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54"/>
        <w:rPr>
          <w:sz w:val="20"/>
        </w:rPr>
      </w:pPr>
      <w:r>
        <w:rPr>
          <w:sz w:val="20"/>
        </w:rPr>
        <w:drawing>
          <wp:inline distT="0" distB="0" distL="0" distR="0">
            <wp:extent cx="652264" cy="822959"/>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52264" cy="822959"/>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63"/>
        <w:ind w:left="0"/>
      </w:pPr>
    </w:p>
    <w:p>
      <w:pPr>
        <w:pStyle w:val="Heading1"/>
        <w:ind w:left="317"/>
      </w:pPr>
      <w:r>
        <w:rPr/>
        <w:t>Edital</w:t>
      </w:r>
      <w:r>
        <w:rPr>
          <w:spacing w:val="8"/>
        </w:rPr>
        <w:t> </w:t>
      </w:r>
      <w:r>
        <w:rPr/>
        <w:t>de</w:t>
      </w:r>
      <w:r>
        <w:rPr>
          <w:spacing w:val="9"/>
        </w:rPr>
        <w:t> </w:t>
      </w:r>
      <w:r>
        <w:rPr>
          <w:spacing w:val="-2"/>
        </w:rPr>
        <w:t>Licitação</w:t>
      </w:r>
    </w:p>
    <w:p>
      <w:pPr>
        <w:spacing w:before="217"/>
        <w:ind w:left="317" w:right="0" w:firstLine="0"/>
        <w:jc w:val="left"/>
        <w:rPr>
          <w:b/>
          <w:sz w:val="21"/>
        </w:rPr>
      </w:pPr>
      <w:r>
        <w:rPr>
          <w:b/>
          <w:sz w:val="21"/>
        </w:rPr>
        <w:t>Processo</w:t>
      </w:r>
      <w:r>
        <w:rPr>
          <w:b/>
          <w:spacing w:val="12"/>
          <w:sz w:val="21"/>
        </w:rPr>
        <w:t> </w:t>
      </w:r>
      <w:r>
        <w:rPr>
          <w:b/>
          <w:sz w:val="21"/>
        </w:rPr>
        <w:t>nº</w:t>
      </w:r>
      <w:r>
        <w:rPr>
          <w:b/>
          <w:spacing w:val="13"/>
          <w:sz w:val="21"/>
        </w:rPr>
        <w:t> </w:t>
      </w:r>
      <w:r>
        <w:rPr>
          <w:b/>
          <w:sz w:val="21"/>
        </w:rPr>
        <w:t>SEI-</w:t>
      </w:r>
      <w:r>
        <w:rPr>
          <w:b/>
          <w:spacing w:val="-2"/>
          <w:sz w:val="21"/>
        </w:rPr>
        <w:t>260006/009641/2026</w:t>
      </w:r>
    </w:p>
    <w:p>
      <w:pPr>
        <w:spacing w:line="405" w:lineRule="auto" w:before="95"/>
        <w:ind w:left="901" w:right="5535" w:firstLine="148"/>
        <w:jc w:val="left"/>
        <w:rPr>
          <w:sz w:val="16"/>
        </w:rPr>
      </w:pPr>
      <w:r>
        <w:rPr/>
        <w:br w:type="column"/>
      </w:r>
      <w:r>
        <w:rPr>
          <w:sz w:val="16"/>
        </w:rPr>
        <w:t>Governo do Estado do Rio de Janeiro</w:t>
      </w:r>
      <w:r>
        <w:rPr>
          <w:spacing w:val="40"/>
          <w:sz w:val="16"/>
        </w:rPr>
        <w:t> </w:t>
      </w:r>
      <w:r>
        <w:rPr>
          <w:sz w:val="16"/>
        </w:rPr>
        <w:t>Universidade</w:t>
      </w:r>
      <w:r>
        <w:rPr>
          <w:spacing w:val="-1"/>
          <w:sz w:val="16"/>
        </w:rPr>
        <w:t> </w:t>
      </w:r>
      <w:r>
        <w:rPr>
          <w:sz w:val="16"/>
        </w:rPr>
        <w:t>do</w:t>
      </w:r>
      <w:r>
        <w:rPr>
          <w:spacing w:val="-1"/>
          <w:sz w:val="16"/>
        </w:rPr>
        <w:t> </w:t>
      </w:r>
      <w:r>
        <w:rPr>
          <w:sz w:val="16"/>
        </w:rPr>
        <w:t>Estado</w:t>
      </w:r>
      <w:r>
        <w:rPr>
          <w:spacing w:val="-1"/>
          <w:sz w:val="16"/>
        </w:rPr>
        <w:t> </w:t>
      </w:r>
      <w:r>
        <w:rPr>
          <w:sz w:val="16"/>
        </w:rPr>
        <w:t>do</w:t>
      </w:r>
      <w:r>
        <w:rPr>
          <w:spacing w:val="-1"/>
          <w:sz w:val="16"/>
        </w:rPr>
        <w:t> </w:t>
      </w:r>
      <w:r>
        <w:rPr>
          <w:sz w:val="16"/>
        </w:rPr>
        <w:t>Rio</w:t>
      </w:r>
      <w:r>
        <w:rPr>
          <w:spacing w:val="-1"/>
          <w:sz w:val="16"/>
        </w:rPr>
        <w:t> </w:t>
      </w:r>
      <w:r>
        <w:rPr>
          <w:sz w:val="16"/>
        </w:rPr>
        <w:t>de</w:t>
      </w:r>
      <w:r>
        <w:rPr>
          <w:spacing w:val="-1"/>
          <w:sz w:val="16"/>
        </w:rPr>
        <w:t> </w:t>
      </w:r>
      <w:r>
        <w:rPr>
          <w:sz w:val="16"/>
        </w:rPr>
        <w:t>Janeiro</w:t>
      </w:r>
    </w:p>
    <w:p>
      <w:pPr>
        <w:spacing w:line="183" w:lineRule="exact" w:before="0"/>
        <w:ind w:left="1020" w:right="0" w:firstLine="0"/>
        <w:jc w:val="left"/>
        <w:rPr>
          <w:sz w:val="16"/>
        </w:rPr>
      </w:pPr>
      <w:r>
        <w:rPr>
          <w:sz w:val="16"/>
        </w:rPr>
        <w:t>Diretoria</w:t>
      </w:r>
      <w:r>
        <w:rPr>
          <w:spacing w:val="6"/>
          <w:sz w:val="16"/>
        </w:rPr>
        <w:t> </w:t>
      </w:r>
      <w:r>
        <w:rPr>
          <w:sz w:val="16"/>
        </w:rPr>
        <w:t>de</w:t>
      </w:r>
      <w:r>
        <w:rPr>
          <w:spacing w:val="-5"/>
          <w:sz w:val="16"/>
        </w:rPr>
        <w:t> </w:t>
      </w:r>
      <w:r>
        <w:rPr>
          <w:sz w:val="16"/>
        </w:rPr>
        <w:t>Administração</w:t>
      </w:r>
      <w:r>
        <w:rPr>
          <w:spacing w:val="6"/>
          <w:sz w:val="16"/>
        </w:rPr>
        <w:t> </w:t>
      </w:r>
      <w:r>
        <w:rPr>
          <w:spacing w:val="-2"/>
          <w:sz w:val="16"/>
        </w:rPr>
        <w:t>Financeira</w:t>
      </w:r>
    </w:p>
    <w:p>
      <w:pPr>
        <w:pStyle w:val="BodyText"/>
        <w:spacing w:before="0"/>
        <w:ind w:left="0"/>
        <w:rPr>
          <w:sz w:val="16"/>
        </w:rPr>
      </w:pPr>
    </w:p>
    <w:p>
      <w:pPr>
        <w:pStyle w:val="BodyText"/>
        <w:spacing w:before="0"/>
        <w:ind w:left="0"/>
        <w:rPr>
          <w:sz w:val="16"/>
        </w:rPr>
      </w:pPr>
    </w:p>
    <w:p>
      <w:pPr>
        <w:pStyle w:val="BodyText"/>
        <w:spacing w:before="0"/>
        <w:ind w:left="0"/>
        <w:rPr>
          <w:sz w:val="16"/>
        </w:rPr>
      </w:pPr>
    </w:p>
    <w:p>
      <w:pPr>
        <w:pStyle w:val="BodyText"/>
        <w:spacing w:before="0"/>
        <w:ind w:left="0"/>
        <w:rPr>
          <w:sz w:val="16"/>
        </w:rPr>
      </w:pPr>
    </w:p>
    <w:p>
      <w:pPr>
        <w:pStyle w:val="BodyText"/>
        <w:spacing w:before="0"/>
        <w:ind w:left="0"/>
        <w:rPr>
          <w:sz w:val="16"/>
        </w:rPr>
      </w:pPr>
    </w:p>
    <w:p>
      <w:pPr>
        <w:pStyle w:val="BodyText"/>
        <w:spacing w:before="51"/>
        <w:ind w:left="0"/>
        <w:rPr>
          <w:sz w:val="16"/>
        </w:rPr>
      </w:pPr>
    </w:p>
    <w:p>
      <w:pPr>
        <w:spacing w:before="0"/>
        <w:ind w:left="317" w:right="0" w:firstLine="0"/>
        <w:jc w:val="left"/>
        <w:rPr>
          <w:b/>
          <w:sz w:val="23"/>
        </w:rPr>
      </w:pPr>
      <w:r>
        <w:rPr>
          <w:b/>
          <w:sz w:val="23"/>
        </w:rPr>
        <w:t>PREGÃO</w:t>
      </w:r>
      <w:r>
        <w:rPr>
          <w:b/>
          <w:spacing w:val="9"/>
          <w:sz w:val="23"/>
        </w:rPr>
        <w:t> </w:t>
      </w:r>
      <w:r>
        <w:rPr>
          <w:b/>
          <w:sz w:val="23"/>
        </w:rPr>
        <w:t>ELETRÔNICO</w:t>
      </w:r>
      <w:r>
        <w:rPr>
          <w:b/>
          <w:spacing w:val="9"/>
          <w:sz w:val="23"/>
        </w:rPr>
        <w:t> </w:t>
      </w:r>
      <w:r>
        <w:rPr>
          <w:b/>
          <w:sz w:val="23"/>
        </w:rPr>
        <w:t>Nº</w:t>
      </w:r>
      <w:r>
        <w:rPr>
          <w:b/>
          <w:spacing w:val="9"/>
          <w:sz w:val="23"/>
        </w:rPr>
        <w:t> </w:t>
      </w:r>
      <w:r>
        <w:rPr>
          <w:b/>
          <w:spacing w:val="-2"/>
          <w:sz w:val="23"/>
        </w:rPr>
        <w:t>162/2026</w:t>
      </w:r>
    </w:p>
    <w:p>
      <w:pPr>
        <w:spacing w:after="0"/>
        <w:jc w:val="left"/>
        <w:rPr>
          <w:b/>
          <w:sz w:val="23"/>
        </w:rPr>
        <w:sectPr>
          <w:type w:val="continuous"/>
          <w:pgSz w:w="15840" w:h="24480"/>
          <w:pgMar w:top="720" w:bottom="280" w:left="360" w:right="360"/>
          <w:cols w:num="2" w:equalWidth="0">
            <w:col w:w="3726" w:space="1577"/>
            <w:col w:w="9817"/>
          </w:cols>
        </w:sectPr>
      </w:pPr>
    </w:p>
    <w:p>
      <w:pPr>
        <w:pStyle w:val="BodyText"/>
        <w:spacing w:before="0"/>
        <w:ind w:left="0"/>
        <w:rPr>
          <w:b/>
        </w:rPr>
      </w:pPr>
    </w:p>
    <w:p>
      <w:pPr>
        <w:pStyle w:val="BodyText"/>
        <w:spacing w:before="0"/>
        <w:ind w:left="0"/>
        <w:rPr>
          <w:b/>
        </w:rPr>
      </w:pPr>
    </w:p>
    <w:p>
      <w:pPr>
        <w:pStyle w:val="BodyText"/>
        <w:spacing w:before="29"/>
        <w:ind w:left="0"/>
        <w:rPr>
          <w:b/>
        </w:rPr>
      </w:pPr>
    </w:p>
    <w:p>
      <w:pPr>
        <w:pStyle w:val="Heading1"/>
        <w:jc w:val="both"/>
      </w:pPr>
      <w:r>
        <w:rPr/>
        <w:t>CONTRATANTE:</w:t>
      </w:r>
      <w:r>
        <w:rPr>
          <w:spacing w:val="10"/>
        </w:rPr>
        <w:t> </w:t>
      </w: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1"/>
        </w:rPr>
        <w:t> </w:t>
      </w:r>
      <w:r>
        <w:rPr/>
        <w:t>JANEIRO</w:t>
      </w:r>
      <w:r>
        <w:rPr>
          <w:spacing w:val="11"/>
        </w:rPr>
        <w:t> </w:t>
      </w:r>
      <w:r>
        <w:rPr/>
        <w:t>(Unidade</w:t>
      </w:r>
      <w:r>
        <w:rPr>
          <w:spacing w:val="10"/>
        </w:rPr>
        <w:t> </w:t>
      </w:r>
      <w:r>
        <w:rPr/>
        <w:t>Gestora</w:t>
      </w:r>
      <w:r>
        <w:rPr>
          <w:spacing w:val="11"/>
        </w:rPr>
        <w:t> </w:t>
      </w:r>
      <w:r>
        <w:rPr/>
        <w:t>–</w:t>
      </w:r>
      <w:r>
        <w:rPr>
          <w:spacing w:val="11"/>
        </w:rPr>
        <w:t> </w:t>
      </w:r>
      <w:r>
        <w:rPr/>
        <w:t>UG:</w:t>
      </w:r>
      <w:r>
        <w:rPr>
          <w:spacing w:val="11"/>
        </w:rPr>
        <w:t> </w:t>
      </w:r>
      <w:r>
        <w:rPr>
          <w:spacing w:val="-2"/>
        </w:rPr>
        <w:t>404340)</w:t>
      </w:r>
    </w:p>
    <w:p>
      <w:pPr>
        <w:pStyle w:val="BodyText"/>
        <w:spacing w:before="219"/>
        <w:ind w:left="0"/>
        <w:rPr>
          <w:b/>
        </w:rPr>
      </w:pPr>
    </w:p>
    <w:p>
      <w:pPr>
        <w:spacing w:before="0"/>
        <w:ind w:left="425" w:right="0" w:firstLine="0"/>
        <w:jc w:val="both"/>
        <w:rPr>
          <w:b/>
          <w:sz w:val="21"/>
        </w:rPr>
      </w:pPr>
      <w:r>
        <w:rPr>
          <w:b/>
          <w:sz w:val="21"/>
        </w:rPr>
        <w:t>OBJETO:</w:t>
      </w:r>
      <w:r>
        <w:rPr>
          <w:b/>
          <w:spacing w:val="30"/>
          <w:sz w:val="21"/>
        </w:rPr>
        <w:t> </w:t>
      </w:r>
      <w:r>
        <w:rPr>
          <w:b/>
          <w:sz w:val="21"/>
        </w:rPr>
        <w:t>AQUISIÇÃO</w:t>
      </w:r>
      <w:r>
        <w:rPr>
          <w:b/>
          <w:spacing w:val="28"/>
          <w:sz w:val="21"/>
        </w:rPr>
        <w:t> </w:t>
      </w:r>
      <w:r>
        <w:rPr>
          <w:b/>
          <w:sz w:val="21"/>
        </w:rPr>
        <w:t>DE</w:t>
      </w:r>
      <w:r>
        <w:rPr>
          <w:b/>
          <w:spacing w:val="29"/>
          <w:sz w:val="21"/>
        </w:rPr>
        <w:t> </w:t>
      </w:r>
      <w:r>
        <w:rPr>
          <w:b/>
          <w:sz w:val="21"/>
        </w:rPr>
        <w:t>INSUMOS</w:t>
      </w:r>
      <w:r>
        <w:rPr>
          <w:b/>
          <w:spacing w:val="29"/>
          <w:sz w:val="21"/>
        </w:rPr>
        <w:t> </w:t>
      </w:r>
      <w:r>
        <w:rPr>
          <w:b/>
          <w:sz w:val="21"/>
        </w:rPr>
        <w:t>MÉDICO-HOSPITALARES(COMPRESSA</w:t>
      </w:r>
      <w:r>
        <w:rPr>
          <w:b/>
          <w:spacing w:val="14"/>
          <w:sz w:val="21"/>
        </w:rPr>
        <w:t> </w:t>
      </w:r>
      <w:r>
        <w:rPr>
          <w:b/>
          <w:sz w:val="21"/>
        </w:rPr>
        <w:t>DE</w:t>
      </w:r>
      <w:r>
        <w:rPr>
          <w:b/>
          <w:spacing w:val="29"/>
          <w:sz w:val="21"/>
        </w:rPr>
        <w:t> </w:t>
      </w:r>
      <w:r>
        <w:rPr>
          <w:b/>
          <w:sz w:val="21"/>
        </w:rPr>
        <w:t>GAZE,</w:t>
      </w:r>
      <w:r>
        <w:rPr>
          <w:b/>
          <w:spacing w:val="28"/>
          <w:sz w:val="21"/>
        </w:rPr>
        <w:t> </w:t>
      </w:r>
      <w:r>
        <w:rPr>
          <w:b/>
          <w:sz w:val="21"/>
        </w:rPr>
        <w:t>ETC)</w:t>
      </w:r>
      <w:r>
        <w:rPr>
          <w:b/>
          <w:spacing w:val="29"/>
          <w:sz w:val="21"/>
        </w:rPr>
        <w:t> </w:t>
      </w:r>
      <w:r>
        <w:rPr>
          <w:b/>
          <w:sz w:val="21"/>
        </w:rPr>
        <w:t>PARA</w:t>
      </w:r>
      <w:r>
        <w:rPr>
          <w:b/>
          <w:spacing w:val="14"/>
          <w:sz w:val="21"/>
        </w:rPr>
        <w:t> </w:t>
      </w:r>
      <w:r>
        <w:rPr>
          <w:b/>
          <w:sz w:val="21"/>
        </w:rPr>
        <w:t>O</w:t>
      </w:r>
      <w:r>
        <w:rPr>
          <w:b/>
          <w:spacing w:val="29"/>
          <w:sz w:val="21"/>
        </w:rPr>
        <w:t> </w:t>
      </w:r>
      <w:r>
        <w:rPr>
          <w:b/>
          <w:sz w:val="21"/>
        </w:rPr>
        <w:t>HOSPITAL</w:t>
      </w:r>
      <w:r>
        <w:rPr>
          <w:b/>
          <w:spacing w:val="13"/>
          <w:sz w:val="21"/>
        </w:rPr>
        <w:t> </w:t>
      </w:r>
      <w:r>
        <w:rPr>
          <w:b/>
          <w:sz w:val="21"/>
        </w:rPr>
        <w:t>UNIVERSITÁRIO</w:t>
      </w:r>
      <w:r>
        <w:rPr>
          <w:b/>
          <w:spacing w:val="29"/>
          <w:sz w:val="21"/>
        </w:rPr>
        <w:t> </w:t>
      </w:r>
      <w:r>
        <w:rPr>
          <w:b/>
          <w:spacing w:val="-2"/>
          <w:sz w:val="21"/>
        </w:rPr>
        <w:t>REITOR</w:t>
      </w:r>
    </w:p>
    <w:p>
      <w:pPr>
        <w:spacing w:before="1"/>
        <w:ind w:left="425" w:right="0" w:firstLine="0"/>
        <w:jc w:val="both"/>
        <w:rPr>
          <w:sz w:val="21"/>
        </w:rPr>
      </w:pPr>
      <w:r>
        <w:rPr>
          <w:b/>
          <w:sz w:val="21"/>
        </w:rPr>
        <w:t>HÉSIO</w:t>
      </w:r>
      <w:r>
        <w:rPr>
          <w:b/>
          <w:spacing w:val="12"/>
          <w:sz w:val="21"/>
        </w:rPr>
        <w:t> </w:t>
      </w:r>
      <w:r>
        <w:rPr>
          <w:b/>
          <w:sz w:val="21"/>
        </w:rPr>
        <w:t>CORDEIRO</w:t>
      </w:r>
      <w:r>
        <w:rPr>
          <w:b/>
          <w:spacing w:val="13"/>
          <w:sz w:val="21"/>
        </w:rPr>
        <w:t> </w:t>
      </w:r>
      <w:r>
        <w:rPr>
          <w:b/>
          <w:sz w:val="21"/>
        </w:rPr>
        <w:t>(HURHC)</w:t>
      </w:r>
      <w:r>
        <w:rPr>
          <w:i/>
          <w:sz w:val="21"/>
        </w:rPr>
        <w:t>,</w:t>
      </w:r>
      <w:r>
        <w:rPr>
          <w:i/>
          <w:spacing w:val="13"/>
          <w:sz w:val="21"/>
        </w:rPr>
        <w:t> </w:t>
      </w:r>
      <w:r>
        <w:rPr>
          <w:sz w:val="21"/>
        </w:rPr>
        <w:t>na</w:t>
      </w:r>
      <w:r>
        <w:rPr>
          <w:spacing w:val="13"/>
          <w:sz w:val="21"/>
        </w:rPr>
        <w:t> </w:t>
      </w:r>
      <w:r>
        <w:rPr>
          <w:sz w:val="21"/>
        </w:rPr>
        <w:t>forma</w:t>
      </w:r>
      <w:r>
        <w:rPr>
          <w:spacing w:val="13"/>
          <w:sz w:val="21"/>
        </w:rPr>
        <w:t> </w:t>
      </w:r>
      <w:r>
        <w:rPr>
          <w:sz w:val="21"/>
        </w:rPr>
        <w:t>estabelecida</w:t>
      </w:r>
      <w:r>
        <w:rPr>
          <w:spacing w:val="12"/>
          <w:sz w:val="21"/>
        </w:rPr>
        <w:t> </w:t>
      </w:r>
      <w:r>
        <w:rPr>
          <w:sz w:val="21"/>
        </w:rPr>
        <w:t>neste</w:t>
      </w:r>
      <w:r>
        <w:rPr>
          <w:spacing w:val="13"/>
          <w:sz w:val="21"/>
        </w:rPr>
        <w:t> </w:t>
      </w:r>
      <w:r>
        <w:rPr>
          <w:sz w:val="21"/>
        </w:rPr>
        <w:t>Edital</w:t>
      </w:r>
      <w:r>
        <w:rPr>
          <w:spacing w:val="13"/>
          <w:sz w:val="21"/>
        </w:rPr>
        <w:t> </w:t>
      </w:r>
      <w:r>
        <w:rPr>
          <w:sz w:val="21"/>
        </w:rPr>
        <w:t>e</w:t>
      </w:r>
      <w:r>
        <w:rPr>
          <w:spacing w:val="13"/>
          <w:sz w:val="21"/>
        </w:rPr>
        <w:t> </w:t>
      </w:r>
      <w:r>
        <w:rPr>
          <w:sz w:val="21"/>
        </w:rPr>
        <w:t>seus</w:t>
      </w:r>
      <w:r>
        <w:rPr>
          <w:spacing w:val="13"/>
          <w:sz w:val="21"/>
        </w:rPr>
        <w:t> </w:t>
      </w:r>
      <w:r>
        <w:rPr>
          <w:spacing w:val="-2"/>
          <w:sz w:val="21"/>
        </w:rPr>
        <w:t>anexos.</w:t>
      </w:r>
    </w:p>
    <w:p>
      <w:pPr>
        <w:pStyle w:val="BodyText"/>
        <w:spacing w:before="219"/>
        <w:ind w:left="0"/>
      </w:pPr>
    </w:p>
    <w:p>
      <w:pPr>
        <w:spacing w:before="0"/>
        <w:ind w:left="425" w:right="0" w:firstLine="0"/>
        <w:jc w:val="both"/>
        <w:rPr>
          <w:sz w:val="21"/>
        </w:rPr>
      </w:pPr>
      <w:r>
        <w:rPr>
          <w:b/>
          <w:sz w:val="21"/>
        </w:rPr>
        <w:t>VALOR</w:t>
      </w:r>
      <w:r>
        <w:rPr>
          <w:b/>
          <w:spacing w:val="2"/>
          <w:sz w:val="21"/>
        </w:rPr>
        <w:t> </w:t>
      </w:r>
      <w:r>
        <w:rPr>
          <w:b/>
          <w:sz w:val="21"/>
        </w:rPr>
        <w:t>TOTAL</w:t>
      </w:r>
      <w:r>
        <w:rPr>
          <w:b/>
          <w:spacing w:val="-7"/>
          <w:sz w:val="21"/>
        </w:rPr>
        <w:t> </w:t>
      </w:r>
      <w:r>
        <w:rPr>
          <w:b/>
          <w:sz w:val="21"/>
        </w:rPr>
        <w:t>DA</w:t>
      </w:r>
      <w:r>
        <w:rPr>
          <w:b/>
          <w:spacing w:val="-7"/>
          <w:sz w:val="21"/>
        </w:rPr>
        <w:t> </w:t>
      </w:r>
      <w:r>
        <w:rPr>
          <w:b/>
          <w:sz w:val="21"/>
        </w:rPr>
        <w:t>CONTRATAÇÃO:</w:t>
      </w:r>
      <w:r>
        <w:rPr>
          <w:b/>
          <w:spacing w:val="66"/>
          <w:sz w:val="21"/>
        </w:rPr>
        <w:t> </w:t>
      </w:r>
      <w:r>
        <w:rPr>
          <w:sz w:val="21"/>
        </w:rPr>
        <w:t>R$</w:t>
      </w:r>
      <w:r>
        <w:rPr>
          <w:spacing w:val="7"/>
          <w:sz w:val="21"/>
        </w:rPr>
        <w:t> </w:t>
      </w:r>
      <w:r>
        <w:rPr>
          <w:sz w:val="21"/>
        </w:rPr>
        <w:t>149.238,59</w:t>
      </w:r>
      <w:r>
        <w:rPr>
          <w:spacing w:val="6"/>
          <w:sz w:val="21"/>
        </w:rPr>
        <w:t> </w:t>
      </w:r>
      <w:r>
        <w:rPr>
          <w:sz w:val="21"/>
        </w:rPr>
        <w:t>(cento</w:t>
      </w:r>
      <w:r>
        <w:rPr>
          <w:spacing w:val="7"/>
          <w:sz w:val="21"/>
        </w:rPr>
        <w:t> </w:t>
      </w:r>
      <w:r>
        <w:rPr>
          <w:sz w:val="21"/>
        </w:rPr>
        <w:t>e</w:t>
      </w:r>
      <w:r>
        <w:rPr>
          <w:spacing w:val="6"/>
          <w:sz w:val="21"/>
        </w:rPr>
        <w:t> </w:t>
      </w:r>
      <w:r>
        <w:rPr>
          <w:sz w:val="21"/>
        </w:rPr>
        <w:t>quarenta</w:t>
      </w:r>
      <w:r>
        <w:rPr>
          <w:spacing w:val="7"/>
          <w:sz w:val="21"/>
        </w:rPr>
        <w:t> </w:t>
      </w:r>
      <w:r>
        <w:rPr>
          <w:sz w:val="21"/>
        </w:rPr>
        <w:t>e</w:t>
      </w:r>
      <w:r>
        <w:rPr>
          <w:spacing w:val="6"/>
          <w:sz w:val="21"/>
        </w:rPr>
        <w:t> </w:t>
      </w:r>
      <w:r>
        <w:rPr>
          <w:sz w:val="21"/>
        </w:rPr>
        <w:t>nove</w:t>
      </w:r>
      <w:r>
        <w:rPr>
          <w:spacing w:val="7"/>
          <w:sz w:val="21"/>
        </w:rPr>
        <w:t> </w:t>
      </w:r>
      <w:r>
        <w:rPr>
          <w:sz w:val="21"/>
        </w:rPr>
        <w:t>mil</w:t>
      </w:r>
      <w:r>
        <w:rPr>
          <w:spacing w:val="6"/>
          <w:sz w:val="21"/>
        </w:rPr>
        <w:t> </w:t>
      </w:r>
      <w:r>
        <w:rPr>
          <w:sz w:val="21"/>
        </w:rPr>
        <w:t>duzentos</w:t>
      </w:r>
      <w:r>
        <w:rPr>
          <w:spacing w:val="7"/>
          <w:sz w:val="21"/>
        </w:rPr>
        <w:t> </w:t>
      </w:r>
      <w:r>
        <w:rPr>
          <w:sz w:val="21"/>
        </w:rPr>
        <w:t>e</w:t>
      </w:r>
      <w:r>
        <w:rPr>
          <w:spacing w:val="6"/>
          <w:sz w:val="21"/>
        </w:rPr>
        <w:t> </w:t>
      </w:r>
      <w:r>
        <w:rPr>
          <w:sz w:val="21"/>
        </w:rPr>
        <w:t>trinta</w:t>
      </w:r>
      <w:r>
        <w:rPr>
          <w:spacing w:val="7"/>
          <w:sz w:val="21"/>
        </w:rPr>
        <w:t> </w:t>
      </w:r>
      <w:r>
        <w:rPr>
          <w:sz w:val="21"/>
        </w:rPr>
        <w:t>e</w:t>
      </w:r>
      <w:r>
        <w:rPr>
          <w:spacing w:val="7"/>
          <w:sz w:val="21"/>
        </w:rPr>
        <w:t> </w:t>
      </w:r>
      <w:r>
        <w:rPr>
          <w:sz w:val="21"/>
        </w:rPr>
        <w:t>oito</w:t>
      </w:r>
      <w:r>
        <w:rPr>
          <w:spacing w:val="6"/>
          <w:sz w:val="21"/>
        </w:rPr>
        <w:t> </w:t>
      </w:r>
      <w:r>
        <w:rPr>
          <w:sz w:val="21"/>
        </w:rPr>
        <w:t>reais</w:t>
      </w:r>
      <w:r>
        <w:rPr>
          <w:spacing w:val="7"/>
          <w:sz w:val="21"/>
        </w:rPr>
        <w:t> </w:t>
      </w:r>
      <w:r>
        <w:rPr>
          <w:sz w:val="21"/>
        </w:rPr>
        <w:t>e</w:t>
      </w:r>
      <w:r>
        <w:rPr>
          <w:spacing w:val="6"/>
          <w:sz w:val="21"/>
        </w:rPr>
        <w:t> </w:t>
      </w:r>
      <w:r>
        <w:rPr>
          <w:sz w:val="21"/>
        </w:rPr>
        <w:t>cinquenta</w:t>
      </w:r>
      <w:r>
        <w:rPr>
          <w:spacing w:val="7"/>
          <w:sz w:val="21"/>
        </w:rPr>
        <w:t> </w:t>
      </w:r>
      <w:r>
        <w:rPr>
          <w:sz w:val="21"/>
        </w:rPr>
        <w:t>e</w:t>
      </w:r>
      <w:r>
        <w:rPr>
          <w:spacing w:val="6"/>
          <w:sz w:val="21"/>
        </w:rPr>
        <w:t> </w:t>
      </w:r>
      <w:r>
        <w:rPr>
          <w:sz w:val="21"/>
        </w:rPr>
        <w:t>nove</w:t>
      </w:r>
      <w:r>
        <w:rPr>
          <w:spacing w:val="7"/>
          <w:sz w:val="21"/>
        </w:rPr>
        <w:t> </w:t>
      </w:r>
      <w:r>
        <w:rPr>
          <w:spacing w:val="-2"/>
          <w:sz w:val="21"/>
        </w:rPr>
        <w:t>centavos)</w:t>
      </w:r>
    </w:p>
    <w:p>
      <w:pPr>
        <w:pStyle w:val="BodyText"/>
        <w:spacing w:before="219"/>
        <w:ind w:left="0"/>
      </w:pPr>
    </w:p>
    <w:p>
      <w:pPr>
        <w:spacing w:before="0"/>
        <w:ind w:left="425" w:right="0" w:firstLine="0"/>
        <w:jc w:val="both"/>
        <w:rPr>
          <w:sz w:val="21"/>
        </w:rPr>
      </w:pPr>
      <w:r>
        <w:rPr>
          <w:b/>
          <w:sz w:val="21"/>
        </w:rPr>
        <w:t>DATA</w:t>
      </w:r>
      <w:r>
        <w:rPr>
          <w:b/>
          <w:spacing w:val="-6"/>
          <w:sz w:val="21"/>
        </w:rPr>
        <w:t> </w:t>
      </w:r>
      <w:r>
        <w:rPr>
          <w:b/>
          <w:sz w:val="21"/>
        </w:rPr>
        <w:t>DA</w:t>
      </w:r>
      <w:r>
        <w:rPr>
          <w:b/>
          <w:spacing w:val="-5"/>
          <w:sz w:val="21"/>
        </w:rPr>
        <w:t> </w:t>
      </w:r>
      <w:r>
        <w:rPr>
          <w:b/>
          <w:sz w:val="21"/>
        </w:rPr>
        <w:t>SESSÃO</w:t>
      </w:r>
      <w:r>
        <w:rPr>
          <w:b/>
          <w:spacing w:val="9"/>
          <w:sz w:val="21"/>
        </w:rPr>
        <w:t> </w:t>
      </w:r>
      <w:r>
        <w:rPr>
          <w:b/>
          <w:sz w:val="21"/>
        </w:rPr>
        <w:t>PÚBLICA:</w:t>
      </w:r>
      <w:r>
        <w:rPr>
          <w:b/>
          <w:spacing w:val="9"/>
          <w:sz w:val="21"/>
        </w:rPr>
        <w:t> </w:t>
      </w:r>
      <w:r>
        <w:rPr>
          <w:sz w:val="21"/>
        </w:rPr>
        <w:t>Dia</w:t>
      </w:r>
      <w:r>
        <w:rPr>
          <w:spacing w:val="8"/>
          <w:sz w:val="21"/>
        </w:rPr>
        <w:t> </w:t>
      </w:r>
      <w:r>
        <w:rPr>
          <w:sz w:val="21"/>
        </w:rPr>
        <w:t>30/04/2026</w:t>
      </w:r>
      <w:r>
        <w:rPr>
          <w:spacing w:val="9"/>
          <w:sz w:val="21"/>
        </w:rPr>
        <w:t> </w:t>
      </w:r>
      <w:r>
        <w:rPr>
          <w:sz w:val="21"/>
        </w:rPr>
        <w:t>às</w:t>
      </w:r>
      <w:r>
        <w:rPr>
          <w:spacing w:val="8"/>
          <w:sz w:val="21"/>
        </w:rPr>
        <w:t> </w:t>
      </w:r>
      <w:r>
        <w:rPr>
          <w:sz w:val="21"/>
        </w:rPr>
        <w:t>10h</w:t>
      </w:r>
      <w:r>
        <w:rPr>
          <w:spacing w:val="9"/>
          <w:sz w:val="21"/>
        </w:rPr>
        <w:t> </w:t>
      </w:r>
      <w:r>
        <w:rPr>
          <w:sz w:val="21"/>
        </w:rPr>
        <w:t>(horário</w:t>
      </w:r>
      <w:r>
        <w:rPr>
          <w:spacing w:val="9"/>
          <w:sz w:val="21"/>
        </w:rPr>
        <w:t> </w:t>
      </w:r>
      <w:r>
        <w:rPr>
          <w:sz w:val="21"/>
        </w:rPr>
        <w:t>de</w:t>
      </w:r>
      <w:r>
        <w:rPr>
          <w:spacing w:val="8"/>
          <w:sz w:val="21"/>
        </w:rPr>
        <w:t> </w:t>
      </w:r>
      <w:r>
        <w:rPr>
          <w:spacing w:val="-2"/>
          <w:sz w:val="21"/>
        </w:rPr>
        <w:t>Brasília)</w:t>
      </w:r>
    </w:p>
    <w:p>
      <w:pPr>
        <w:pStyle w:val="BodyText"/>
        <w:spacing w:before="219"/>
        <w:ind w:left="0"/>
      </w:pPr>
    </w:p>
    <w:p>
      <w:pPr>
        <w:spacing w:before="1"/>
        <w:ind w:left="425" w:right="0" w:firstLine="0"/>
        <w:jc w:val="both"/>
        <w:rPr>
          <w:sz w:val="21"/>
        </w:rPr>
      </w:pPr>
      <w:r>
        <w:rPr>
          <w:b/>
          <w:sz w:val="21"/>
        </w:rPr>
        <w:t>CRITÉRIO</w:t>
      </w:r>
      <w:r>
        <w:rPr>
          <w:b/>
          <w:spacing w:val="14"/>
          <w:sz w:val="21"/>
        </w:rPr>
        <w:t> </w:t>
      </w:r>
      <w:r>
        <w:rPr>
          <w:b/>
          <w:sz w:val="21"/>
        </w:rPr>
        <w:t>DE</w:t>
      </w:r>
      <w:r>
        <w:rPr>
          <w:b/>
          <w:spacing w:val="14"/>
          <w:sz w:val="21"/>
        </w:rPr>
        <w:t> </w:t>
      </w:r>
      <w:r>
        <w:rPr>
          <w:b/>
          <w:sz w:val="21"/>
        </w:rPr>
        <w:t>JULGAMENTO:</w:t>
      </w:r>
      <w:r>
        <w:rPr>
          <w:b/>
          <w:spacing w:val="15"/>
          <w:sz w:val="21"/>
        </w:rPr>
        <w:t> </w:t>
      </w:r>
      <w:r>
        <w:rPr>
          <w:sz w:val="21"/>
        </w:rPr>
        <w:t>Menor</w:t>
      </w:r>
      <w:r>
        <w:rPr>
          <w:spacing w:val="14"/>
          <w:sz w:val="21"/>
        </w:rPr>
        <w:t> </w:t>
      </w:r>
      <w:r>
        <w:rPr>
          <w:sz w:val="21"/>
        </w:rPr>
        <w:t>preço</w:t>
      </w:r>
      <w:r>
        <w:rPr>
          <w:spacing w:val="15"/>
          <w:sz w:val="21"/>
        </w:rPr>
        <w:t> </w:t>
      </w:r>
      <w:r>
        <w:rPr>
          <w:sz w:val="21"/>
        </w:rPr>
        <w:t>por</w:t>
      </w:r>
      <w:r>
        <w:rPr>
          <w:spacing w:val="14"/>
          <w:sz w:val="21"/>
        </w:rPr>
        <w:t> </w:t>
      </w:r>
      <w:r>
        <w:rPr>
          <w:spacing w:val="-2"/>
          <w:sz w:val="21"/>
        </w:rPr>
        <w:t>item.</w:t>
      </w:r>
    </w:p>
    <w:p>
      <w:pPr>
        <w:pStyle w:val="BodyText"/>
        <w:spacing w:before="218"/>
        <w:ind w:left="0"/>
      </w:pPr>
    </w:p>
    <w:p>
      <w:pPr>
        <w:spacing w:before="1"/>
        <w:ind w:left="425" w:right="0" w:firstLine="0"/>
        <w:jc w:val="both"/>
        <w:rPr>
          <w:sz w:val="21"/>
        </w:rPr>
      </w:pPr>
      <w:r>
        <w:rPr>
          <w:b/>
          <w:sz w:val="21"/>
        </w:rPr>
        <w:t>MODO</w:t>
      </w:r>
      <w:r>
        <w:rPr>
          <w:b/>
          <w:spacing w:val="8"/>
          <w:sz w:val="21"/>
        </w:rPr>
        <w:t> </w:t>
      </w:r>
      <w:r>
        <w:rPr>
          <w:b/>
          <w:sz w:val="21"/>
        </w:rPr>
        <w:t>DE</w:t>
      </w:r>
      <w:r>
        <w:rPr>
          <w:b/>
          <w:spacing w:val="8"/>
          <w:sz w:val="21"/>
        </w:rPr>
        <w:t> </w:t>
      </w:r>
      <w:r>
        <w:rPr>
          <w:b/>
          <w:sz w:val="21"/>
        </w:rPr>
        <w:t>DISPUTA:</w:t>
      </w:r>
      <w:r>
        <w:rPr>
          <w:b/>
          <w:spacing w:val="9"/>
          <w:sz w:val="21"/>
        </w:rPr>
        <w:t> </w:t>
      </w:r>
      <w:r>
        <w:rPr>
          <w:spacing w:val="-2"/>
          <w:sz w:val="21"/>
        </w:rPr>
        <w:t>Aberto.</w:t>
      </w:r>
    </w:p>
    <w:p>
      <w:pPr>
        <w:pStyle w:val="BodyText"/>
        <w:spacing w:before="0"/>
        <w:ind w:left="0"/>
      </w:pPr>
    </w:p>
    <w:p>
      <w:pPr>
        <w:pStyle w:val="BodyText"/>
        <w:spacing w:before="0"/>
        <w:ind w:left="0"/>
      </w:pPr>
    </w:p>
    <w:p>
      <w:pPr>
        <w:pStyle w:val="BodyText"/>
        <w:spacing w:before="0"/>
        <w:ind w:left="0"/>
      </w:pPr>
    </w:p>
    <w:p>
      <w:pPr>
        <w:pStyle w:val="BodyText"/>
        <w:spacing w:before="169"/>
        <w:ind w:left="0"/>
      </w:pPr>
    </w:p>
    <w:p>
      <w:pPr>
        <w:pStyle w:val="Heading1"/>
        <w:spacing w:line="348" w:lineRule="auto"/>
        <w:ind w:left="5770" w:right="5480" w:firstLine="576"/>
      </w:pPr>
      <w:r>
        <w:rPr/>
        <w:t>EDITAL DE LICITAÇÃO PREGÃO ELETRÔNICO Nº </w:t>
      </w:r>
      <w:r>
        <w:rPr/>
        <w:t>162/2026</w:t>
      </w:r>
    </w:p>
    <w:p>
      <w:pPr>
        <w:pStyle w:val="BodyText"/>
        <w:ind w:left="0"/>
        <w:rPr>
          <w:b/>
        </w:rPr>
      </w:pPr>
    </w:p>
    <w:p>
      <w:pPr>
        <w:spacing w:before="0"/>
        <w:ind w:left="425" w:right="408" w:firstLine="0"/>
        <w:jc w:val="both"/>
        <w:rPr>
          <w:sz w:val="21"/>
        </w:rPr>
      </w:pPr>
      <w:r>
        <w:rPr>
          <w:sz w:val="21"/>
        </w:rPr>
        <mc:AlternateContent>
          <mc:Choice Requires="wps">
            <w:drawing>
              <wp:anchor distT="0" distB="0" distL="0" distR="0" allowOverlap="1" layoutInCell="1" locked="0" behindDoc="0" simplePos="0" relativeHeight="15728640">
                <wp:simplePos x="0" y="0"/>
                <wp:positionH relativeFrom="page">
                  <wp:posOffset>3298888</wp:posOffset>
                </wp:positionH>
                <wp:positionV relativeFrom="paragraph">
                  <wp:posOffset>750735</wp:posOffset>
                </wp:positionV>
                <wp:extent cx="31115"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1115" cy="8890"/>
                        </a:xfrm>
                        <a:custGeom>
                          <a:avLst/>
                          <a:gdLst/>
                          <a:ahLst/>
                          <a:cxnLst/>
                          <a:rect l="l" t="t" r="r" b="b"/>
                          <a:pathLst>
                            <a:path w="31115" h="8890">
                              <a:moveTo>
                                <a:pt x="30767" y="8572"/>
                              </a:moveTo>
                              <a:lnTo>
                                <a:pt x="0" y="8572"/>
                              </a:lnTo>
                              <a:lnTo>
                                <a:pt x="0" y="0"/>
                              </a:lnTo>
                              <a:lnTo>
                                <a:pt x="30767" y="0"/>
                              </a:lnTo>
                              <a:lnTo>
                                <a:pt x="30767"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9.754974pt;margin-top:59.113064pt;width:2.422617pt;height:.675pt;mso-position-horizontal-relative:page;mso-position-vertical-relative:paragraph;z-index:15728640" id="docshape1" filled="true" fillcolor="#0000ed" stroked="false">
                <v:fill type="solid"/>
                <w10:wrap type="none"/>
              </v:rect>
            </w:pict>
          </mc:Fallback>
        </mc:AlternateContent>
      </w:r>
      <w:r>
        <w:rPr>
          <w:b/>
          <w:sz w:val="21"/>
        </w:rPr>
        <w:t>Torna-se público que a UNIVERSIDADE DO ESTADO DO RIO DE JANEIRO - UERJ, </w:t>
      </w:r>
      <w:r>
        <w:rPr>
          <w:sz w:val="21"/>
        </w:rPr>
        <w:t>com sede na Rua São Francisco Xavier nº. 524, Maracanã/RJ, </w:t>
      </w:r>
      <w:r>
        <w:rPr>
          <w:sz w:val="21"/>
        </w:rPr>
        <w:t>nesta cidade,</w:t>
      </w:r>
      <w:r>
        <w:rPr>
          <w:spacing w:val="40"/>
          <w:sz w:val="21"/>
        </w:rPr>
        <w:t> </w:t>
      </w:r>
      <w:r>
        <w:rPr>
          <w:sz w:val="21"/>
        </w:rPr>
        <w:t>inscrita</w:t>
      </w:r>
      <w:r>
        <w:rPr>
          <w:spacing w:val="40"/>
          <w:sz w:val="21"/>
        </w:rPr>
        <w:t> </w:t>
      </w:r>
      <w:r>
        <w:rPr>
          <w:sz w:val="21"/>
        </w:rPr>
        <w:t>no</w:t>
      </w:r>
      <w:r>
        <w:rPr>
          <w:spacing w:val="40"/>
          <w:sz w:val="21"/>
        </w:rPr>
        <w:t> </w:t>
      </w:r>
      <w:r>
        <w:rPr>
          <w:sz w:val="21"/>
        </w:rPr>
        <w:t>CNPJ</w:t>
      </w:r>
      <w:r>
        <w:rPr>
          <w:spacing w:val="40"/>
          <w:sz w:val="21"/>
        </w:rPr>
        <w:t> </w:t>
      </w:r>
      <w:r>
        <w:rPr>
          <w:sz w:val="21"/>
        </w:rPr>
        <w:t>sob</w:t>
      </w:r>
      <w:r>
        <w:rPr>
          <w:spacing w:val="40"/>
          <w:sz w:val="21"/>
        </w:rPr>
        <w:t> </w:t>
      </w:r>
      <w:r>
        <w:rPr>
          <w:sz w:val="21"/>
        </w:rPr>
        <w:t>o</w:t>
      </w:r>
      <w:r>
        <w:rPr>
          <w:spacing w:val="40"/>
          <w:sz w:val="21"/>
        </w:rPr>
        <w:t> </w:t>
      </w:r>
      <w:r>
        <w:rPr>
          <w:sz w:val="21"/>
        </w:rPr>
        <w:t>nº.</w:t>
      </w:r>
      <w:r>
        <w:rPr>
          <w:spacing w:val="40"/>
          <w:sz w:val="21"/>
        </w:rPr>
        <w:t> </w:t>
      </w:r>
      <w:r>
        <w:rPr>
          <w:sz w:val="21"/>
        </w:rPr>
        <w:t>33.540.014/0001-57,</w:t>
      </w:r>
      <w:r>
        <w:rPr>
          <w:spacing w:val="40"/>
          <w:sz w:val="21"/>
        </w:rPr>
        <w:t> </w:t>
      </w:r>
      <w:r>
        <w:rPr>
          <w:sz w:val="21"/>
        </w:rPr>
        <w:t>devidamente</w:t>
      </w:r>
      <w:r>
        <w:rPr>
          <w:spacing w:val="40"/>
          <w:sz w:val="21"/>
        </w:rPr>
        <w:t> </w:t>
      </w:r>
      <w:r>
        <w:rPr>
          <w:sz w:val="21"/>
        </w:rPr>
        <w:t>autorizada</w:t>
      </w:r>
      <w:r>
        <w:rPr>
          <w:spacing w:val="40"/>
          <w:sz w:val="21"/>
        </w:rPr>
        <w:t> </w:t>
      </w:r>
      <w:r>
        <w:rPr>
          <w:sz w:val="21"/>
        </w:rPr>
        <w:t>pela</w:t>
      </w:r>
      <w:r>
        <w:rPr>
          <w:spacing w:val="40"/>
          <w:sz w:val="21"/>
        </w:rPr>
        <w:t> </w:t>
      </w:r>
      <w:r>
        <w:rPr>
          <w:b/>
          <w:sz w:val="21"/>
        </w:rPr>
        <w:t>Ordenadora</w:t>
      </w:r>
      <w:r>
        <w:rPr>
          <w:b/>
          <w:spacing w:val="40"/>
          <w:sz w:val="21"/>
        </w:rPr>
        <w:t> </w:t>
      </w:r>
      <w:r>
        <w:rPr>
          <w:b/>
          <w:sz w:val="21"/>
        </w:rPr>
        <w:t>de</w:t>
      </w:r>
      <w:r>
        <w:rPr>
          <w:b/>
          <w:spacing w:val="40"/>
          <w:sz w:val="21"/>
        </w:rPr>
        <w:t> </w:t>
      </w:r>
      <w:r>
        <w:rPr>
          <w:b/>
          <w:sz w:val="21"/>
        </w:rPr>
        <w:t>Despesas</w:t>
      </w:r>
      <w:r>
        <w:rPr>
          <w:b/>
          <w:spacing w:val="40"/>
          <w:sz w:val="21"/>
        </w:rPr>
        <w:t> </w:t>
      </w:r>
      <w:r>
        <w:rPr>
          <w:b/>
          <w:sz w:val="21"/>
        </w:rPr>
        <w:t>MARCIA CARVALHO</w:t>
      </w:r>
      <w:r>
        <w:rPr>
          <w:b/>
          <w:spacing w:val="40"/>
          <w:sz w:val="21"/>
        </w:rPr>
        <w:t> </w:t>
      </w:r>
      <w:r>
        <w:rPr>
          <w:b/>
          <w:sz w:val="21"/>
        </w:rPr>
        <w:t>DA CUNHA,</w:t>
      </w:r>
      <w:r>
        <w:rPr>
          <w:b/>
          <w:spacing w:val="40"/>
          <w:sz w:val="21"/>
        </w:rPr>
        <w:t> </w:t>
      </w:r>
      <w:r>
        <w:rPr>
          <w:sz w:val="21"/>
        </w:rPr>
        <w:t>cuja delegação</w:t>
      </w:r>
      <w:r>
        <w:rPr>
          <w:spacing w:val="26"/>
          <w:sz w:val="21"/>
        </w:rPr>
        <w:t> </w:t>
      </w:r>
      <w:r>
        <w:rPr>
          <w:sz w:val="21"/>
        </w:rPr>
        <w:t>consta</w:t>
      </w:r>
      <w:r>
        <w:rPr>
          <w:spacing w:val="26"/>
          <w:sz w:val="21"/>
        </w:rPr>
        <w:t> </w:t>
      </w:r>
      <w:r>
        <w:rPr>
          <w:sz w:val="21"/>
        </w:rPr>
        <w:t>da</w:t>
      </w:r>
      <w:r>
        <w:rPr>
          <w:spacing w:val="26"/>
          <w:sz w:val="21"/>
        </w:rPr>
        <w:t> </w:t>
      </w:r>
      <w:r>
        <w:rPr>
          <w:sz w:val="21"/>
        </w:rPr>
        <w:t>Portaria</w:t>
      </w:r>
      <w:r>
        <w:rPr>
          <w:spacing w:val="26"/>
          <w:sz w:val="21"/>
        </w:rPr>
        <w:t> </w:t>
      </w:r>
      <w:r>
        <w:rPr>
          <w:sz w:val="21"/>
        </w:rPr>
        <w:t>nº</w:t>
      </w:r>
      <w:r>
        <w:rPr>
          <w:spacing w:val="26"/>
          <w:sz w:val="21"/>
        </w:rPr>
        <w:t> </w:t>
      </w:r>
      <w:r>
        <w:rPr>
          <w:sz w:val="21"/>
        </w:rPr>
        <w:t>176</w:t>
      </w:r>
      <w:r>
        <w:rPr>
          <w:spacing w:val="26"/>
          <w:sz w:val="21"/>
        </w:rPr>
        <w:t> </w:t>
      </w:r>
      <w:r>
        <w:rPr>
          <w:sz w:val="21"/>
        </w:rPr>
        <w:t>de</w:t>
      </w:r>
      <w:r>
        <w:rPr>
          <w:spacing w:val="26"/>
          <w:sz w:val="21"/>
        </w:rPr>
        <w:t> </w:t>
      </w:r>
      <w:r>
        <w:rPr>
          <w:sz w:val="21"/>
        </w:rPr>
        <w:t>18</w:t>
      </w:r>
      <w:r>
        <w:rPr>
          <w:spacing w:val="26"/>
          <w:sz w:val="21"/>
        </w:rPr>
        <w:t> </w:t>
      </w:r>
      <w:r>
        <w:rPr>
          <w:sz w:val="21"/>
        </w:rPr>
        <w:t>de</w:t>
      </w:r>
      <w:r>
        <w:rPr>
          <w:spacing w:val="26"/>
          <w:sz w:val="21"/>
        </w:rPr>
        <w:t> </w:t>
      </w:r>
      <w:r>
        <w:rPr>
          <w:sz w:val="21"/>
        </w:rPr>
        <w:t>janeiro</w:t>
      </w:r>
      <w:r>
        <w:rPr>
          <w:spacing w:val="26"/>
          <w:sz w:val="21"/>
        </w:rPr>
        <w:t> </w:t>
      </w:r>
      <w:r>
        <w:rPr>
          <w:sz w:val="21"/>
        </w:rPr>
        <w:t>de</w:t>
      </w:r>
      <w:r>
        <w:rPr>
          <w:spacing w:val="26"/>
          <w:sz w:val="21"/>
        </w:rPr>
        <w:t> </w:t>
      </w:r>
      <w:r>
        <w:rPr>
          <w:sz w:val="21"/>
        </w:rPr>
        <w:t>2024,</w:t>
      </w:r>
      <w:r>
        <w:rPr>
          <w:spacing w:val="26"/>
          <w:sz w:val="21"/>
        </w:rPr>
        <w:t> </w:t>
      </w:r>
      <w:r>
        <w:rPr>
          <w:sz w:val="21"/>
        </w:rPr>
        <w:t>será</w:t>
      </w:r>
      <w:r>
        <w:rPr>
          <w:spacing w:val="26"/>
          <w:sz w:val="21"/>
        </w:rPr>
        <w:t> </w:t>
      </w:r>
      <w:r>
        <w:rPr>
          <w:sz w:val="21"/>
        </w:rPr>
        <w:t>realizada</w:t>
      </w:r>
      <w:r>
        <w:rPr>
          <w:spacing w:val="26"/>
          <w:sz w:val="21"/>
        </w:rPr>
        <w:t> </w:t>
      </w:r>
      <w:r>
        <w:rPr>
          <w:sz w:val="21"/>
        </w:rPr>
        <w:t>licitação</w:t>
      </w:r>
      <w:r>
        <w:rPr>
          <w:spacing w:val="26"/>
          <w:sz w:val="21"/>
        </w:rPr>
        <w:t> </w:t>
      </w:r>
      <w:r>
        <w:rPr>
          <w:sz w:val="21"/>
        </w:rPr>
        <w:t>na</w:t>
      </w:r>
      <w:r>
        <w:rPr>
          <w:spacing w:val="26"/>
          <w:sz w:val="21"/>
        </w:rPr>
        <w:t> </w:t>
      </w:r>
      <w:r>
        <w:rPr>
          <w:sz w:val="21"/>
        </w:rPr>
        <w:t>modalidade</w:t>
      </w:r>
      <w:r>
        <w:rPr>
          <w:spacing w:val="26"/>
          <w:sz w:val="21"/>
        </w:rPr>
        <w:t> </w:t>
      </w:r>
      <w:r>
        <w:rPr>
          <w:sz w:val="21"/>
        </w:rPr>
        <w:t>PREGÃO,</w:t>
      </w:r>
      <w:r>
        <w:rPr>
          <w:spacing w:val="26"/>
          <w:sz w:val="21"/>
        </w:rPr>
        <w:t> </w:t>
      </w:r>
      <w:r>
        <w:rPr>
          <w:sz w:val="21"/>
        </w:rPr>
        <w:t>na</w:t>
      </w:r>
      <w:r>
        <w:rPr>
          <w:spacing w:val="26"/>
          <w:sz w:val="21"/>
        </w:rPr>
        <w:t> </w:t>
      </w:r>
      <w:r>
        <w:rPr>
          <w:sz w:val="21"/>
        </w:rPr>
        <w:t>forma</w:t>
      </w:r>
      <w:r>
        <w:rPr>
          <w:spacing w:val="26"/>
          <w:sz w:val="21"/>
        </w:rPr>
        <w:t> </w:t>
      </w:r>
      <w:r>
        <w:rPr>
          <w:sz w:val="21"/>
        </w:rPr>
        <w:t>ELETRÔNICA,</w:t>
      </w:r>
      <w:r>
        <w:rPr>
          <w:spacing w:val="26"/>
          <w:sz w:val="21"/>
        </w:rPr>
        <w:t> </w:t>
      </w:r>
      <w:r>
        <w:rPr>
          <w:sz w:val="21"/>
        </w:rPr>
        <w:t>nos</w:t>
      </w:r>
      <w:r>
        <w:rPr>
          <w:spacing w:val="26"/>
          <w:sz w:val="21"/>
        </w:rPr>
        <w:t> </w:t>
      </w:r>
      <w:r>
        <w:rPr>
          <w:sz w:val="21"/>
        </w:rPr>
        <w:t>termos</w:t>
      </w:r>
      <w:r>
        <w:rPr>
          <w:spacing w:val="26"/>
          <w:sz w:val="21"/>
        </w:rPr>
        <w:t> </w:t>
      </w:r>
      <w:r>
        <w:rPr>
          <w:sz w:val="21"/>
        </w:rPr>
        <w:t>do</w:t>
      </w:r>
      <w:r>
        <w:rPr>
          <w:spacing w:val="26"/>
          <w:sz w:val="21"/>
        </w:rPr>
        <w:t> </w:t>
      </w:r>
      <w:r>
        <w:rPr>
          <w:sz w:val="21"/>
        </w:rPr>
        <w:t>processo SEI-260006/009641/2026,</w:t>
      </w:r>
      <w:r>
        <w:rPr>
          <w:spacing w:val="21"/>
          <w:sz w:val="21"/>
        </w:rPr>
        <w:t> </w:t>
      </w:r>
      <w:r>
        <w:rPr>
          <w:sz w:val="21"/>
        </w:rPr>
        <w:t>da</w:t>
      </w:r>
      <w:r>
        <w:rPr>
          <w:spacing w:val="21"/>
          <w:sz w:val="21"/>
        </w:rPr>
        <w:t> </w:t>
      </w:r>
      <w:hyperlink r:id="rId6">
        <w:r>
          <w:rPr>
            <w:color w:val="0000ED"/>
            <w:sz w:val="21"/>
            <w:u w:val="single" w:color="0000ED"/>
          </w:rPr>
          <w:t>Lei</w:t>
        </w:r>
        <w:r>
          <w:rPr>
            <w:color w:val="0000ED"/>
            <w:spacing w:val="21"/>
            <w:sz w:val="21"/>
            <w:u w:val="single" w:color="0000ED"/>
          </w:rPr>
          <w:t> </w:t>
        </w:r>
        <w:r>
          <w:rPr>
            <w:color w:val="0000ED"/>
            <w:sz w:val="21"/>
            <w:u w:val="single" w:color="0000ED"/>
          </w:rPr>
          <w:t>nº</w:t>
        </w:r>
        <w:r>
          <w:rPr>
            <w:color w:val="0000ED"/>
            <w:spacing w:val="21"/>
            <w:sz w:val="21"/>
            <w:u w:val="single" w:color="0000ED"/>
          </w:rPr>
          <w:t> </w:t>
        </w:r>
        <w:r>
          <w:rPr>
            <w:color w:val="0000ED"/>
            <w:sz w:val="21"/>
            <w:u w:val="single" w:color="0000ED"/>
          </w:rPr>
          <w:t>14.133,</w:t>
        </w:r>
        <w:r>
          <w:rPr>
            <w:color w:val="0000ED"/>
            <w:spacing w:val="21"/>
            <w:sz w:val="21"/>
            <w:u w:val="single" w:color="0000ED"/>
          </w:rPr>
          <w:t> </w:t>
        </w:r>
        <w:r>
          <w:rPr>
            <w:color w:val="0000ED"/>
            <w:sz w:val="21"/>
            <w:u w:val="single" w:color="0000ED"/>
          </w:rPr>
          <w:t>de</w:t>
        </w:r>
        <w:r>
          <w:rPr>
            <w:color w:val="0000ED"/>
            <w:spacing w:val="21"/>
            <w:sz w:val="21"/>
            <w:u w:val="single" w:color="0000ED"/>
          </w:rPr>
          <w:t> </w:t>
        </w:r>
        <w:r>
          <w:rPr>
            <w:color w:val="0000ED"/>
            <w:sz w:val="21"/>
            <w:u w:val="single" w:color="0000ED"/>
          </w:rPr>
          <w:t>1º</w:t>
        </w:r>
        <w:r>
          <w:rPr>
            <w:color w:val="0000ED"/>
            <w:spacing w:val="21"/>
            <w:sz w:val="21"/>
            <w:u w:val="single" w:color="0000ED"/>
          </w:rPr>
          <w:t> </w:t>
        </w:r>
        <w:r>
          <w:rPr>
            <w:color w:val="0000ED"/>
            <w:sz w:val="21"/>
            <w:u w:val="single" w:color="0000ED"/>
          </w:rPr>
          <w:t>de</w:t>
        </w:r>
        <w:r>
          <w:rPr>
            <w:color w:val="0000ED"/>
            <w:spacing w:val="21"/>
            <w:sz w:val="21"/>
            <w:u w:val="single" w:color="0000ED"/>
          </w:rPr>
          <w:t> </w:t>
        </w:r>
        <w:r>
          <w:rPr>
            <w:color w:val="0000ED"/>
            <w:sz w:val="21"/>
            <w:u w:val="single" w:color="0000ED"/>
          </w:rPr>
          <w:t>abril</w:t>
        </w:r>
        <w:r>
          <w:rPr>
            <w:color w:val="0000ED"/>
            <w:spacing w:val="21"/>
            <w:sz w:val="21"/>
            <w:u w:val="single" w:color="0000ED"/>
          </w:rPr>
          <w:t> </w:t>
        </w:r>
        <w:r>
          <w:rPr>
            <w:color w:val="0000ED"/>
            <w:sz w:val="21"/>
            <w:u w:val="single" w:color="0000ED"/>
          </w:rPr>
          <w:t>de</w:t>
        </w:r>
        <w:r>
          <w:rPr>
            <w:color w:val="0000ED"/>
            <w:spacing w:val="21"/>
            <w:sz w:val="21"/>
            <w:u w:val="single" w:color="0000ED"/>
          </w:rPr>
          <w:t> </w:t>
        </w:r>
        <w:r>
          <w:rPr>
            <w:color w:val="0000ED"/>
            <w:sz w:val="21"/>
            <w:u w:val="single" w:color="0000ED"/>
          </w:rPr>
          <w:t>2021</w:t>
        </w:r>
      </w:hyperlink>
      <w:r>
        <w:rPr>
          <w:sz w:val="21"/>
        </w:rPr>
        <w:t>,</w:t>
      </w:r>
      <w:r>
        <w:rPr>
          <w:spacing w:val="21"/>
          <w:sz w:val="21"/>
        </w:rPr>
        <w:t> </w:t>
      </w:r>
      <w:r>
        <w:rPr>
          <w:sz w:val="21"/>
        </w:rPr>
        <w:t>do</w:t>
      </w:r>
      <w:r>
        <w:rPr>
          <w:spacing w:val="21"/>
          <w:sz w:val="21"/>
        </w:rPr>
        <w:t> </w:t>
      </w:r>
      <w:r>
        <w:rPr>
          <w:sz w:val="21"/>
        </w:rPr>
        <w:t>Decreto</w:t>
      </w:r>
      <w:r>
        <w:rPr>
          <w:spacing w:val="21"/>
          <w:sz w:val="21"/>
        </w:rPr>
        <w:t> </w:t>
      </w:r>
      <w:r>
        <w:rPr>
          <w:sz w:val="21"/>
        </w:rPr>
        <w:t>nº</w:t>
      </w:r>
      <w:r>
        <w:rPr>
          <w:spacing w:val="21"/>
          <w:sz w:val="21"/>
        </w:rPr>
        <w:t> </w:t>
      </w:r>
      <w:r>
        <w:rPr>
          <w:sz w:val="21"/>
        </w:rPr>
        <w:t>48.778,</w:t>
      </w:r>
      <w:r>
        <w:rPr>
          <w:spacing w:val="21"/>
          <w:sz w:val="21"/>
        </w:rPr>
        <w:t> </w:t>
      </w:r>
      <w:r>
        <w:rPr>
          <w:sz w:val="21"/>
        </w:rPr>
        <w:t>de</w:t>
      </w:r>
      <w:r>
        <w:rPr>
          <w:spacing w:val="21"/>
          <w:sz w:val="21"/>
        </w:rPr>
        <w:t> </w:t>
      </w:r>
      <w:r>
        <w:rPr>
          <w:sz w:val="21"/>
        </w:rPr>
        <w:t>30</w:t>
      </w:r>
      <w:r>
        <w:rPr>
          <w:spacing w:val="21"/>
          <w:sz w:val="21"/>
        </w:rPr>
        <w:t> </w:t>
      </w:r>
      <w:r>
        <w:rPr>
          <w:sz w:val="21"/>
        </w:rPr>
        <w:t>de</w:t>
      </w:r>
      <w:r>
        <w:rPr>
          <w:spacing w:val="21"/>
          <w:sz w:val="21"/>
        </w:rPr>
        <w:t> </w:t>
      </w:r>
      <w:r>
        <w:rPr>
          <w:sz w:val="21"/>
        </w:rPr>
        <w:t>outubro</w:t>
      </w:r>
      <w:r>
        <w:rPr>
          <w:spacing w:val="21"/>
          <w:sz w:val="21"/>
        </w:rPr>
        <w:t> </w:t>
      </w:r>
      <w:r>
        <w:rPr>
          <w:sz w:val="21"/>
        </w:rPr>
        <w:t>de</w:t>
      </w:r>
      <w:r>
        <w:rPr>
          <w:spacing w:val="21"/>
          <w:sz w:val="21"/>
        </w:rPr>
        <w:t> </w:t>
      </w:r>
      <w:r>
        <w:rPr>
          <w:sz w:val="21"/>
        </w:rPr>
        <w:t>2023,</w:t>
      </w:r>
      <w:r>
        <w:rPr>
          <w:spacing w:val="21"/>
          <w:sz w:val="21"/>
        </w:rPr>
        <w:t> </w:t>
      </w:r>
      <w:r>
        <w:rPr>
          <w:sz w:val="21"/>
        </w:rPr>
        <w:t>e</w:t>
      </w:r>
      <w:r>
        <w:rPr>
          <w:spacing w:val="21"/>
          <w:sz w:val="21"/>
        </w:rPr>
        <w:t> </w:t>
      </w:r>
      <w:r>
        <w:rPr>
          <w:sz w:val="21"/>
        </w:rPr>
        <w:t>dos</w:t>
      </w:r>
      <w:r>
        <w:rPr>
          <w:spacing w:val="21"/>
          <w:sz w:val="21"/>
        </w:rPr>
        <w:t> </w:t>
      </w:r>
      <w:r>
        <w:rPr>
          <w:sz w:val="21"/>
        </w:rPr>
        <w:t>demais</w:t>
      </w:r>
      <w:r>
        <w:rPr>
          <w:spacing w:val="21"/>
          <w:sz w:val="21"/>
        </w:rPr>
        <w:t> </w:t>
      </w:r>
      <w:r>
        <w:rPr>
          <w:sz w:val="21"/>
        </w:rPr>
        <w:t>normativos</w:t>
      </w:r>
      <w:r>
        <w:rPr>
          <w:spacing w:val="21"/>
          <w:sz w:val="21"/>
        </w:rPr>
        <w:t> </w:t>
      </w:r>
      <w:r>
        <w:rPr>
          <w:sz w:val="21"/>
        </w:rPr>
        <w:t>estaduais</w:t>
      </w:r>
      <w:r>
        <w:rPr>
          <w:spacing w:val="21"/>
          <w:sz w:val="21"/>
        </w:rPr>
        <w:t> </w:t>
      </w:r>
      <w:r>
        <w:rPr>
          <w:sz w:val="21"/>
        </w:rPr>
        <w:t>aplicáveis, todos</w:t>
      </w:r>
      <w:r>
        <w:rPr>
          <w:spacing w:val="32"/>
          <w:sz w:val="21"/>
        </w:rPr>
        <w:t> </w:t>
      </w:r>
      <w:r>
        <w:rPr>
          <w:sz w:val="21"/>
        </w:rPr>
        <w:t>disponíveis</w:t>
      </w:r>
      <w:r>
        <w:rPr>
          <w:spacing w:val="32"/>
          <w:sz w:val="21"/>
        </w:rPr>
        <w:t> </w:t>
      </w:r>
      <w:r>
        <w:rPr>
          <w:sz w:val="21"/>
        </w:rPr>
        <w:t>no</w:t>
      </w:r>
      <w:r>
        <w:rPr>
          <w:spacing w:val="32"/>
          <w:sz w:val="21"/>
        </w:rPr>
        <w:t> </w:t>
      </w:r>
      <w:r>
        <w:rPr>
          <w:sz w:val="21"/>
        </w:rPr>
        <w:t>endereço</w:t>
      </w:r>
      <w:r>
        <w:rPr>
          <w:spacing w:val="32"/>
          <w:sz w:val="21"/>
        </w:rPr>
        <w:t> </w:t>
      </w:r>
      <w:r>
        <w:rPr>
          <w:sz w:val="21"/>
        </w:rPr>
        <w:t>eletrônico</w:t>
      </w:r>
      <w:r>
        <w:rPr>
          <w:spacing w:val="32"/>
          <w:sz w:val="21"/>
        </w:rPr>
        <w:t> </w:t>
      </w:r>
      <w:hyperlink r:id="rId7">
        <w:r>
          <w:rPr>
            <w:i/>
            <w:color w:val="0000ED"/>
            <w:sz w:val="21"/>
            <w:u w:val="single" w:color="0000ED"/>
          </w:rPr>
          <w:t>redelog.</w:t>
        </w:r>
        <w:r>
          <w:rPr>
            <w:i/>
            <w:color w:val="0000ED"/>
            <w:sz w:val="21"/>
          </w:rPr>
          <w:t>rj.g</w:t>
        </w:r>
        <w:r>
          <w:rPr>
            <w:i/>
            <w:color w:val="0000ED"/>
            <w:sz w:val="21"/>
            <w:u w:val="single" w:color="0000ED"/>
          </w:rPr>
          <w:t>ov.br/redelog/legislacao-licitacoes/</w:t>
        </w:r>
      </w:hyperlink>
      <w:r>
        <w:rPr>
          <w:sz w:val="21"/>
        </w:rPr>
        <w:t>,</w:t>
      </w:r>
      <w:r>
        <w:rPr>
          <w:spacing w:val="32"/>
          <w:sz w:val="21"/>
        </w:rPr>
        <w:t> </w:t>
      </w:r>
      <w:r>
        <w:rPr>
          <w:sz w:val="21"/>
        </w:rPr>
        <w:t>e,</w:t>
      </w:r>
      <w:r>
        <w:rPr>
          <w:spacing w:val="32"/>
          <w:sz w:val="21"/>
        </w:rPr>
        <w:t> </w:t>
      </w:r>
      <w:r>
        <w:rPr>
          <w:sz w:val="21"/>
        </w:rPr>
        <w:t>ainda,</w:t>
      </w:r>
      <w:r>
        <w:rPr>
          <w:spacing w:val="32"/>
          <w:sz w:val="21"/>
        </w:rPr>
        <w:t> </w:t>
      </w:r>
      <w:r>
        <w:rPr>
          <w:sz w:val="21"/>
        </w:rPr>
        <w:t>de</w:t>
      </w:r>
      <w:r>
        <w:rPr>
          <w:spacing w:val="32"/>
          <w:sz w:val="21"/>
        </w:rPr>
        <w:t> </w:t>
      </w:r>
      <w:r>
        <w:rPr>
          <w:sz w:val="21"/>
        </w:rPr>
        <w:t>acordo</w:t>
      </w:r>
      <w:r>
        <w:rPr>
          <w:spacing w:val="32"/>
          <w:sz w:val="21"/>
        </w:rPr>
        <w:t> </w:t>
      </w:r>
      <w:r>
        <w:rPr>
          <w:sz w:val="21"/>
        </w:rPr>
        <w:t>com</w:t>
      </w:r>
      <w:r>
        <w:rPr>
          <w:spacing w:val="32"/>
          <w:sz w:val="21"/>
        </w:rPr>
        <w:t> </w:t>
      </w:r>
      <w:r>
        <w:rPr>
          <w:sz w:val="21"/>
        </w:rPr>
        <w:t>as</w:t>
      </w:r>
      <w:r>
        <w:rPr>
          <w:spacing w:val="32"/>
          <w:sz w:val="21"/>
        </w:rPr>
        <w:t> </w:t>
      </w:r>
      <w:r>
        <w:rPr>
          <w:sz w:val="21"/>
        </w:rPr>
        <w:t>condições</w:t>
      </w:r>
      <w:r>
        <w:rPr>
          <w:spacing w:val="32"/>
          <w:sz w:val="21"/>
        </w:rPr>
        <w:t> </w:t>
      </w:r>
      <w:r>
        <w:rPr>
          <w:sz w:val="21"/>
        </w:rPr>
        <w:t>estabelecidas</w:t>
      </w:r>
      <w:r>
        <w:rPr>
          <w:spacing w:val="32"/>
          <w:sz w:val="21"/>
        </w:rPr>
        <w:t> </w:t>
      </w:r>
      <w:r>
        <w:rPr>
          <w:sz w:val="21"/>
        </w:rPr>
        <w:t>neste</w:t>
      </w:r>
      <w:r>
        <w:rPr>
          <w:spacing w:val="32"/>
          <w:sz w:val="21"/>
        </w:rPr>
        <w:t> </w:t>
      </w:r>
      <w:r>
        <w:rPr>
          <w:sz w:val="21"/>
        </w:rPr>
        <w:t>Edital.</w:t>
      </w:r>
    </w:p>
    <w:p>
      <w:pPr>
        <w:pStyle w:val="BodyText"/>
        <w:spacing w:before="225"/>
        <w:ind w:left="0"/>
      </w:pPr>
    </w:p>
    <w:p>
      <w:pPr>
        <w:pStyle w:val="Heading1"/>
        <w:numPr>
          <w:ilvl w:val="0"/>
          <w:numId w:val="1"/>
        </w:numPr>
        <w:tabs>
          <w:tab w:pos="640" w:val="left" w:leader="none"/>
        </w:tabs>
        <w:spacing w:line="240" w:lineRule="auto" w:before="1" w:after="0"/>
        <w:ind w:left="640" w:right="0" w:hanging="215"/>
        <w:jc w:val="left"/>
      </w:pPr>
      <w:r>
        <w:rPr/>
        <w:t>DO</w:t>
      </w:r>
      <w:r>
        <w:rPr>
          <w:spacing w:val="7"/>
        </w:rPr>
        <w:t> </w:t>
      </w:r>
      <w:r>
        <w:rPr>
          <w:spacing w:val="-2"/>
        </w:rPr>
        <w:t>OBJETO</w:t>
      </w:r>
    </w:p>
    <w:p>
      <w:pPr>
        <w:pStyle w:val="ListParagraph"/>
        <w:numPr>
          <w:ilvl w:val="1"/>
          <w:numId w:val="1"/>
        </w:numPr>
        <w:tabs>
          <w:tab w:pos="834" w:val="left" w:leader="none"/>
        </w:tabs>
        <w:spacing w:line="240" w:lineRule="auto" w:before="109" w:after="0"/>
        <w:ind w:left="834" w:right="0" w:hanging="409"/>
        <w:jc w:val="left"/>
        <w:rPr>
          <w:sz w:val="21"/>
        </w:rPr>
      </w:pPr>
      <w:r>
        <w:rPr>
          <w:sz w:val="21"/>
        </w:rPr>
        <w:t>O</w:t>
      </w:r>
      <w:r>
        <w:rPr>
          <w:spacing w:val="43"/>
          <w:sz w:val="21"/>
        </w:rPr>
        <w:t> </w:t>
      </w:r>
      <w:r>
        <w:rPr>
          <w:sz w:val="21"/>
        </w:rPr>
        <w:t>objeto</w:t>
      </w:r>
      <w:r>
        <w:rPr>
          <w:spacing w:val="44"/>
          <w:sz w:val="21"/>
        </w:rPr>
        <w:t> </w:t>
      </w:r>
      <w:r>
        <w:rPr>
          <w:sz w:val="21"/>
        </w:rPr>
        <w:t>da</w:t>
      </w:r>
      <w:r>
        <w:rPr>
          <w:spacing w:val="44"/>
          <w:sz w:val="21"/>
        </w:rPr>
        <w:t> </w:t>
      </w:r>
      <w:r>
        <w:rPr>
          <w:sz w:val="21"/>
        </w:rPr>
        <w:t>presente</w:t>
      </w:r>
      <w:r>
        <w:rPr>
          <w:spacing w:val="44"/>
          <w:sz w:val="21"/>
        </w:rPr>
        <w:t> </w:t>
      </w:r>
      <w:r>
        <w:rPr>
          <w:sz w:val="21"/>
        </w:rPr>
        <w:t>licitação</w:t>
      </w:r>
      <w:r>
        <w:rPr>
          <w:spacing w:val="44"/>
          <w:sz w:val="21"/>
        </w:rPr>
        <w:t> </w:t>
      </w:r>
      <w:r>
        <w:rPr>
          <w:sz w:val="21"/>
        </w:rPr>
        <w:t>é</w:t>
      </w:r>
      <w:r>
        <w:rPr>
          <w:spacing w:val="44"/>
          <w:sz w:val="21"/>
        </w:rPr>
        <w:t> </w:t>
      </w:r>
      <w:r>
        <w:rPr>
          <w:sz w:val="21"/>
        </w:rPr>
        <w:t>a</w:t>
      </w:r>
      <w:r>
        <w:rPr>
          <w:spacing w:val="46"/>
          <w:sz w:val="21"/>
        </w:rPr>
        <w:t> </w:t>
      </w:r>
      <w:r>
        <w:rPr>
          <w:b/>
          <w:sz w:val="21"/>
        </w:rPr>
        <w:t>AQUISIÇÃO</w:t>
      </w:r>
      <w:r>
        <w:rPr>
          <w:b/>
          <w:spacing w:val="43"/>
          <w:sz w:val="21"/>
        </w:rPr>
        <w:t> </w:t>
      </w:r>
      <w:r>
        <w:rPr>
          <w:b/>
          <w:sz w:val="21"/>
        </w:rPr>
        <w:t>DE</w:t>
      </w:r>
      <w:r>
        <w:rPr>
          <w:b/>
          <w:spacing w:val="44"/>
          <w:sz w:val="21"/>
        </w:rPr>
        <w:t> </w:t>
      </w:r>
      <w:r>
        <w:rPr>
          <w:b/>
          <w:sz w:val="21"/>
        </w:rPr>
        <w:t>INSUMOS</w:t>
      </w:r>
      <w:r>
        <w:rPr>
          <w:b/>
          <w:spacing w:val="44"/>
          <w:sz w:val="21"/>
        </w:rPr>
        <w:t> </w:t>
      </w:r>
      <w:r>
        <w:rPr>
          <w:b/>
          <w:sz w:val="21"/>
        </w:rPr>
        <w:t>MÉDICO-HOSPITALARES(COMPRESSA</w:t>
      </w:r>
      <w:r>
        <w:rPr>
          <w:b/>
          <w:spacing w:val="32"/>
          <w:sz w:val="21"/>
        </w:rPr>
        <w:t> </w:t>
      </w:r>
      <w:r>
        <w:rPr>
          <w:b/>
          <w:sz w:val="21"/>
        </w:rPr>
        <w:t>DE</w:t>
      </w:r>
      <w:r>
        <w:rPr>
          <w:b/>
          <w:spacing w:val="44"/>
          <w:sz w:val="21"/>
        </w:rPr>
        <w:t> </w:t>
      </w:r>
      <w:r>
        <w:rPr>
          <w:b/>
          <w:sz w:val="21"/>
        </w:rPr>
        <w:t>GAZE,</w:t>
      </w:r>
      <w:r>
        <w:rPr>
          <w:b/>
          <w:spacing w:val="44"/>
          <w:sz w:val="21"/>
        </w:rPr>
        <w:t> </w:t>
      </w:r>
      <w:r>
        <w:rPr>
          <w:b/>
          <w:sz w:val="21"/>
        </w:rPr>
        <w:t>ETC)</w:t>
      </w:r>
      <w:r>
        <w:rPr>
          <w:b/>
          <w:spacing w:val="44"/>
          <w:sz w:val="21"/>
        </w:rPr>
        <w:t> </w:t>
      </w:r>
      <w:r>
        <w:rPr>
          <w:b/>
          <w:sz w:val="21"/>
        </w:rPr>
        <w:t>PARA</w:t>
      </w:r>
      <w:r>
        <w:rPr>
          <w:b/>
          <w:spacing w:val="31"/>
          <w:sz w:val="21"/>
        </w:rPr>
        <w:t> </w:t>
      </w:r>
      <w:r>
        <w:rPr>
          <w:b/>
          <w:sz w:val="21"/>
        </w:rPr>
        <w:t>O</w:t>
      </w:r>
      <w:r>
        <w:rPr>
          <w:b/>
          <w:spacing w:val="44"/>
          <w:sz w:val="21"/>
        </w:rPr>
        <w:t> </w:t>
      </w:r>
      <w:r>
        <w:rPr>
          <w:b/>
          <w:spacing w:val="-2"/>
          <w:sz w:val="21"/>
        </w:rPr>
        <w:t>HOSPITAL</w:t>
      </w:r>
    </w:p>
    <w:p>
      <w:pPr>
        <w:spacing w:before="2"/>
        <w:ind w:left="425" w:right="0" w:firstLine="0"/>
        <w:jc w:val="left"/>
        <w:rPr>
          <w:sz w:val="21"/>
        </w:rPr>
      </w:pPr>
      <w:r>
        <w:rPr>
          <w:b/>
          <w:sz w:val="21"/>
        </w:rPr>
        <w:t>UNIVERSITÁRIO</w:t>
      </w:r>
      <w:r>
        <w:rPr>
          <w:b/>
          <w:spacing w:val="16"/>
          <w:sz w:val="21"/>
        </w:rPr>
        <w:t> </w:t>
      </w:r>
      <w:r>
        <w:rPr>
          <w:b/>
          <w:sz w:val="21"/>
        </w:rPr>
        <w:t>REITOR</w:t>
      </w:r>
      <w:r>
        <w:rPr>
          <w:b/>
          <w:spacing w:val="16"/>
          <w:sz w:val="21"/>
        </w:rPr>
        <w:t> </w:t>
      </w:r>
      <w:r>
        <w:rPr>
          <w:b/>
          <w:sz w:val="21"/>
        </w:rPr>
        <w:t>HÉSIO</w:t>
      </w:r>
      <w:r>
        <w:rPr>
          <w:b/>
          <w:spacing w:val="16"/>
          <w:sz w:val="21"/>
        </w:rPr>
        <w:t> </w:t>
      </w:r>
      <w:r>
        <w:rPr>
          <w:b/>
          <w:sz w:val="21"/>
        </w:rPr>
        <w:t>CORDEIRO</w:t>
      </w:r>
      <w:r>
        <w:rPr>
          <w:b/>
          <w:spacing w:val="16"/>
          <w:sz w:val="21"/>
        </w:rPr>
        <w:t> </w:t>
      </w:r>
      <w:r>
        <w:rPr>
          <w:b/>
          <w:sz w:val="21"/>
        </w:rPr>
        <w:t>(HURHC),</w:t>
      </w:r>
      <w:r>
        <w:rPr>
          <w:b/>
          <w:spacing w:val="16"/>
          <w:sz w:val="21"/>
        </w:rPr>
        <w:t> </w:t>
      </w:r>
      <w:r>
        <w:rPr>
          <w:sz w:val="21"/>
        </w:rPr>
        <w:t>conforme</w:t>
      </w:r>
      <w:r>
        <w:rPr>
          <w:spacing w:val="16"/>
          <w:sz w:val="21"/>
        </w:rPr>
        <w:t> </w:t>
      </w:r>
      <w:r>
        <w:rPr>
          <w:sz w:val="21"/>
        </w:rPr>
        <w:t>condições,</w:t>
      </w:r>
      <w:r>
        <w:rPr>
          <w:spacing w:val="16"/>
          <w:sz w:val="21"/>
        </w:rPr>
        <w:t> </w:t>
      </w:r>
      <w:r>
        <w:rPr>
          <w:sz w:val="21"/>
        </w:rPr>
        <w:t>quantidades</w:t>
      </w:r>
      <w:r>
        <w:rPr>
          <w:spacing w:val="16"/>
          <w:sz w:val="21"/>
        </w:rPr>
        <w:t> </w:t>
      </w:r>
      <w:r>
        <w:rPr>
          <w:sz w:val="21"/>
        </w:rPr>
        <w:t>e</w:t>
      </w:r>
      <w:r>
        <w:rPr>
          <w:spacing w:val="16"/>
          <w:sz w:val="21"/>
        </w:rPr>
        <w:t> </w:t>
      </w:r>
      <w:r>
        <w:rPr>
          <w:sz w:val="21"/>
        </w:rPr>
        <w:t>exigências</w:t>
      </w:r>
      <w:r>
        <w:rPr>
          <w:spacing w:val="16"/>
          <w:sz w:val="21"/>
        </w:rPr>
        <w:t> </w:t>
      </w:r>
      <w:r>
        <w:rPr>
          <w:sz w:val="21"/>
        </w:rPr>
        <w:t>estabelecidas</w:t>
      </w:r>
      <w:r>
        <w:rPr>
          <w:spacing w:val="16"/>
          <w:sz w:val="21"/>
        </w:rPr>
        <w:t> </w:t>
      </w:r>
      <w:r>
        <w:rPr>
          <w:sz w:val="21"/>
        </w:rPr>
        <w:t>neste</w:t>
      </w:r>
      <w:r>
        <w:rPr>
          <w:spacing w:val="17"/>
          <w:sz w:val="21"/>
        </w:rPr>
        <w:t> </w:t>
      </w:r>
      <w:r>
        <w:rPr>
          <w:sz w:val="21"/>
        </w:rPr>
        <w:t>Edital</w:t>
      </w:r>
      <w:r>
        <w:rPr>
          <w:spacing w:val="16"/>
          <w:sz w:val="21"/>
        </w:rPr>
        <w:t> </w:t>
      </w:r>
      <w:r>
        <w:rPr>
          <w:sz w:val="21"/>
        </w:rPr>
        <w:t>e</w:t>
      </w:r>
      <w:r>
        <w:rPr>
          <w:spacing w:val="16"/>
          <w:sz w:val="21"/>
        </w:rPr>
        <w:t> </w:t>
      </w:r>
      <w:r>
        <w:rPr>
          <w:sz w:val="21"/>
        </w:rPr>
        <w:t>seus</w:t>
      </w:r>
      <w:r>
        <w:rPr>
          <w:spacing w:val="16"/>
          <w:sz w:val="21"/>
        </w:rPr>
        <w:t> </w:t>
      </w:r>
      <w:r>
        <w:rPr>
          <w:spacing w:val="-2"/>
          <w:sz w:val="21"/>
        </w:rPr>
        <w:t>anexos.</w:t>
      </w:r>
    </w:p>
    <w:p>
      <w:pPr>
        <w:pStyle w:val="ListParagraph"/>
        <w:numPr>
          <w:ilvl w:val="1"/>
          <w:numId w:val="1"/>
        </w:numPr>
        <w:tabs>
          <w:tab w:pos="790" w:val="left" w:leader="none"/>
        </w:tabs>
        <w:spacing w:line="240" w:lineRule="auto" w:before="109" w:after="0"/>
        <w:ind w:left="790" w:right="0" w:hanging="365"/>
        <w:jc w:val="both"/>
        <w:rPr>
          <w:sz w:val="21"/>
        </w:rPr>
      </w:pPr>
      <w:r>
        <w:rPr>
          <w:sz w:val="21"/>
        </w:rPr>
        <w:t>A</w:t>
      </w:r>
      <w:r>
        <w:rPr>
          <w:spacing w:val="-4"/>
          <w:sz w:val="21"/>
        </w:rPr>
        <w:t> </w:t>
      </w:r>
      <w:r>
        <w:rPr>
          <w:sz w:val="21"/>
        </w:rPr>
        <w:t>licitação</w:t>
      </w:r>
      <w:r>
        <w:rPr>
          <w:spacing w:val="11"/>
          <w:sz w:val="21"/>
        </w:rPr>
        <w:t> </w:t>
      </w:r>
      <w:r>
        <w:rPr>
          <w:sz w:val="21"/>
        </w:rPr>
        <w:t>será</w:t>
      </w:r>
      <w:r>
        <w:rPr>
          <w:spacing w:val="11"/>
          <w:sz w:val="21"/>
        </w:rPr>
        <w:t> </w:t>
      </w:r>
      <w:r>
        <w:rPr>
          <w:sz w:val="21"/>
        </w:rPr>
        <w:t>dividida</w:t>
      </w:r>
      <w:r>
        <w:rPr>
          <w:spacing w:val="11"/>
          <w:sz w:val="21"/>
        </w:rPr>
        <w:t> </w:t>
      </w:r>
      <w:r>
        <w:rPr>
          <w:sz w:val="21"/>
        </w:rPr>
        <w:t>em</w:t>
      </w:r>
      <w:r>
        <w:rPr>
          <w:spacing w:val="11"/>
          <w:sz w:val="21"/>
        </w:rPr>
        <w:t> </w:t>
      </w:r>
      <w:r>
        <w:rPr>
          <w:sz w:val="21"/>
        </w:rPr>
        <w:t>itens,</w:t>
      </w:r>
      <w:r>
        <w:rPr>
          <w:spacing w:val="11"/>
          <w:sz w:val="21"/>
        </w:rPr>
        <w:t> </w:t>
      </w:r>
      <w:r>
        <w:rPr>
          <w:sz w:val="21"/>
        </w:rPr>
        <w:t>conforme</w:t>
      </w:r>
      <w:r>
        <w:rPr>
          <w:spacing w:val="12"/>
          <w:sz w:val="21"/>
        </w:rPr>
        <w:t> </w:t>
      </w:r>
      <w:r>
        <w:rPr>
          <w:sz w:val="21"/>
        </w:rPr>
        <w:t>tabela</w:t>
      </w:r>
      <w:r>
        <w:rPr>
          <w:spacing w:val="11"/>
          <w:sz w:val="21"/>
        </w:rPr>
        <w:t> </w:t>
      </w:r>
      <w:r>
        <w:rPr>
          <w:sz w:val="21"/>
        </w:rPr>
        <w:t>abaixo,</w:t>
      </w:r>
      <w:r>
        <w:rPr>
          <w:spacing w:val="11"/>
          <w:sz w:val="21"/>
        </w:rPr>
        <w:t> </w:t>
      </w:r>
      <w:r>
        <w:rPr>
          <w:sz w:val="21"/>
        </w:rPr>
        <w:t>facultando-se</w:t>
      </w:r>
      <w:r>
        <w:rPr>
          <w:spacing w:val="11"/>
          <w:sz w:val="21"/>
        </w:rPr>
        <w:t> </w:t>
      </w:r>
      <w:r>
        <w:rPr>
          <w:sz w:val="21"/>
        </w:rPr>
        <w:t>ao</w:t>
      </w:r>
      <w:r>
        <w:rPr>
          <w:spacing w:val="11"/>
          <w:sz w:val="21"/>
        </w:rPr>
        <w:t> </w:t>
      </w:r>
      <w:r>
        <w:rPr>
          <w:sz w:val="21"/>
        </w:rPr>
        <w:t>licitante</w:t>
      </w:r>
      <w:r>
        <w:rPr>
          <w:spacing w:val="11"/>
          <w:sz w:val="21"/>
        </w:rPr>
        <w:t> </w:t>
      </w:r>
      <w:r>
        <w:rPr>
          <w:sz w:val="21"/>
        </w:rPr>
        <w:t>a</w:t>
      </w:r>
      <w:r>
        <w:rPr>
          <w:spacing w:val="11"/>
          <w:sz w:val="21"/>
        </w:rPr>
        <w:t> </w:t>
      </w:r>
      <w:r>
        <w:rPr>
          <w:sz w:val="21"/>
        </w:rPr>
        <w:t>participação</w:t>
      </w:r>
      <w:r>
        <w:rPr>
          <w:spacing w:val="11"/>
          <w:sz w:val="21"/>
        </w:rPr>
        <w:t> </w:t>
      </w:r>
      <w:r>
        <w:rPr>
          <w:sz w:val="21"/>
        </w:rPr>
        <w:t>em</w:t>
      </w:r>
      <w:r>
        <w:rPr>
          <w:spacing w:val="11"/>
          <w:sz w:val="21"/>
        </w:rPr>
        <w:t> </w:t>
      </w:r>
      <w:r>
        <w:rPr>
          <w:sz w:val="21"/>
        </w:rPr>
        <w:t>quantos</w:t>
      </w:r>
      <w:r>
        <w:rPr>
          <w:spacing w:val="11"/>
          <w:sz w:val="21"/>
        </w:rPr>
        <w:t> </w:t>
      </w:r>
      <w:r>
        <w:rPr>
          <w:sz w:val="21"/>
        </w:rPr>
        <w:t>itens</w:t>
      </w:r>
      <w:r>
        <w:rPr>
          <w:spacing w:val="11"/>
          <w:sz w:val="21"/>
        </w:rPr>
        <w:t> </w:t>
      </w:r>
      <w:r>
        <w:rPr>
          <w:sz w:val="21"/>
        </w:rPr>
        <w:t>forem</w:t>
      </w:r>
      <w:r>
        <w:rPr>
          <w:spacing w:val="11"/>
          <w:sz w:val="21"/>
        </w:rPr>
        <w:t> </w:t>
      </w:r>
      <w:r>
        <w:rPr>
          <w:sz w:val="21"/>
        </w:rPr>
        <w:t>de</w:t>
      </w:r>
      <w:r>
        <w:rPr>
          <w:spacing w:val="11"/>
          <w:sz w:val="21"/>
        </w:rPr>
        <w:t> </w:t>
      </w:r>
      <w:r>
        <w:rPr>
          <w:sz w:val="21"/>
        </w:rPr>
        <w:t>seu</w:t>
      </w:r>
      <w:r>
        <w:rPr>
          <w:spacing w:val="11"/>
          <w:sz w:val="21"/>
        </w:rPr>
        <w:t> </w:t>
      </w:r>
      <w:r>
        <w:rPr>
          <w:spacing w:val="-2"/>
          <w:sz w:val="21"/>
        </w:rPr>
        <w:t>interesse.</w:t>
      </w:r>
    </w:p>
    <w:p>
      <w:pPr>
        <w:pStyle w:val="BodyText"/>
        <w:spacing w:before="0"/>
        <w:ind w:left="0"/>
        <w:rPr>
          <w:sz w:val="20"/>
        </w:rPr>
      </w:pPr>
    </w:p>
    <w:p>
      <w:pPr>
        <w:pStyle w:val="BodyText"/>
        <w:spacing w:before="89"/>
        <w:ind w:left="0"/>
        <w:rPr>
          <w:sz w:val="20"/>
        </w:rPr>
      </w:pPr>
    </w:p>
    <w:tbl>
      <w:tblPr>
        <w:tblW w:w="0" w:type="auto"/>
        <w:jc w:val="left"/>
        <w:tblInd w:w="1966"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CellMar>
          <w:top w:w="0" w:type="dxa"/>
          <w:left w:w="0" w:type="dxa"/>
          <w:bottom w:w="0" w:type="dxa"/>
          <w:right w:w="0" w:type="dxa"/>
        </w:tblCellMar>
        <w:tblLook w:val="01E0"/>
      </w:tblPr>
      <w:tblGrid>
        <w:gridCol w:w="729"/>
        <w:gridCol w:w="837"/>
        <w:gridCol w:w="9355"/>
        <w:gridCol w:w="945"/>
      </w:tblGrid>
      <w:tr>
        <w:trPr>
          <w:trHeight w:val="781" w:hRule="atLeast"/>
        </w:trPr>
        <w:tc>
          <w:tcPr>
            <w:tcW w:w="729" w:type="dxa"/>
          </w:tcPr>
          <w:p>
            <w:pPr>
              <w:pStyle w:val="TableParagraph"/>
              <w:spacing w:before="62"/>
              <w:rPr>
                <w:sz w:val="19"/>
              </w:rPr>
            </w:pPr>
          </w:p>
          <w:p>
            <w:pPr>
              <w:pStyle w:val="TableParagraph"/>
              <w:ind w:left="19"/>
              <w:jc w:val="center"/>
              <w:rPr>
                <w:b/>
                <w:sz w:val="19"/>
              </w:rPr>
            </w:pPr>
            <w:r>
              <w:rPr>
                <w:b/>
                <w:color w:val="ABABAB"/>
                <w:spacing w:val="-4"/>
                <w:w w:val="105"/>
                <w:sz w:val="19"/>
              </w:rPr>
              <w:t>ITEM</w:t>
            </w:r>
          </w:p>
        </w:tc>
        <w:tc>
          <w:tcPr>
            <w:tcW w:w="837" w:type="dxa"/>
          </w:tcPr>
          <w:p>
            <w:pPr>
              <w:pStyle w:val="TableParagraph"/>
              <w:spacing w:line="252" w:lineRule="auto" w:before="159"/>
              <w:ind w:left="178" w:firstLine="132"/>
              <w:rPr>
                <w:b/>
                <w:sz w:val="19"/>
              </w:rPr>
            </w:pPr>
            <w:r>
              <w:rPr>
                <w:b/>
                <w:color w:val="ABABAB"/>
                <w:spacing w:val="-6"/>
                <w:w w:val="105"/>
                <w:sz w:val="19"/>
              </w:rPr>
              <w:t>ID </w:t>
            </w:r>
            <w:r>
              <w:rPr>
                <w:b/>
                <w:color w:val="ABABAB"/>
                <w:spacing w:val="-4"/>
                <w:sz w:val="19"/>
              </w:rPr>
              <w:t>SIGA</w:t>
            </w:r>
          </w:p>
        </w:tc>
        <w:tc>
          <w:tcPr>
            <w:tcW w:w="9355" w:type="dxa"/>
          </w:tcPr>
          <w:p>
            <w:pPr>
              <w:pStyle w:val="TableParagraph"/>
              <w:spacing w:before="62"/>
              <w:rPr>
                <w:sz w:val="19"/>
              </w:rPr>
            </w:pPr>
          </w:p>
          <w:p>
            <w:pPr>
              <w:pStyle w:val="TableParagraph"/>
              <w:ind w:left="10" w:right="3"/>
              <w:jc w:val="center"/>
              <w:rPr>
                <w:b/>
                <w:sz w:val="19"/>
              </w:rPr>
            </w:pPr>
            <w:r>
              <w:rPr>
                <w:b/>
                <w:color w:val="ABABAB"/>
                <w:spacing w:val="-2"/>
                <w:w w:val="105"/>
                <w:sz w:val="19"/>
              </w:rPr>
              <w:t>Descrição</w:t>
            </w:r>
          </w:p>
        </w:tc>
        <w:tc>
          <w:tcPr>
            <w:tcW w:w="945" w:type="dxa"/>
          </w:tcPr>
          <w:p>
            <w:pPr>
              <w:pStyle w:val="TableParagraph"/>
              <w:spacing w:before="62"/>
              <w:rPr>
                <w:sz w:val="19"/>
              </w:rPr>
            </w:pPr>
          </w:p>
          <w:p>
            <w:pPr>
              <w:pStyle w:val="TableParagraph"/>
              <w:ind w:left="9"/>
              <w:jc w:val="center"/>
              <w:rPr>
                <w:b/>
                <w:sz w:val="19"/>
              </w:rPr>
            </w:pPr>
            <w:r>
              <w:rPr>
                <w:b/>
                <w:color w:val="ABABAB"/>
                <w:spacing w:val="-2"/>
                <w:w w:val="105"/>
                <w:sz w:val="19"/>
              </w:rPr>
              <w:t>Total*</w:t>
            </w:r>
          </w:p>
        </w:tc>
      </w:tr>
      <w:tr>
        <w:trPr>
          <w:trHeight w:val="308" w:hRule="atLeast"/>
        </w:trPr>
        <w:tc>
          <w:tcPr>
            <w:tcW w:w="729" w:type="dxa"/>
          </w:tcPr>
          <w:p>
            <w:pPr>
              <w:pStyle w:val="TableParagraph"/>
              <w:spacing w:before="38"/>
              <w:ind w:left="19"/>
              <w:jc w:val="center"/>
              <w:rPr>
                <w:b/>
                <w:sz w:val="19"/>
              </w:rPr>
            </w:pPr>
            <w:r>
              <w:rPr>
                <w:b/>
                <w:color w:val="ABABAB"/>
                <w:spacing w:val="-10"/>
                <w:w w:val="105"/>
                <w:sz w:val="19"/>
              </w:rPr>
              <w:t>1</w:t>
            </w:r>
          </w:p>
        </w:tc>
        <w:tc>
          <w:tcPr>
            <w:tcW w:w="837" w:type="dxa"/>
          </w:tcPr>
          <w:p>
            <w:pPr>
              <w:pStyle w:val="TableParagraph"/>
              <w:spacing w:before="38"/>
              <w:ind w:left="18"/>
              <w:jc w:val="center"/>
              <w:rPr>
                <w:sz w:val="19"/>
              </w:rPr>
            </w:pPr>
            <w:r>
              <w:rPr>
                <w:spacing w:val="-2"/>
                <w:w w:val="105"/>
                <w:sz w:val="19"/>
              </w:rPr>
              <w:t>170161</w:t>
            </w:r>
          </w:p>
        </w:tc>
        <w:tc>
          <w:tcPr>
            <w:tcW w:w="9355" w:type="dxa"/>
          </w:tcPr>
          <w:p>
            <w:pPr>
              <w:pStyle w:val="TableParagraph"/>
              <w:spacing w:before="38"/>
              <w:ind w:left="10" w:right="3"/>
              <w:jc w:val="center"/>
              <w:rPr>
                <w:sz w:val="19"/>
              </w:rPr>
            </w:pPr>
            <w:r>
              <w:rPr>
                <w:w w:val="105"/>
                <w:sz w:val="19"/>
              </w:rPr>
              <w:t>COMPRESSA</w:t>
            </w:r>
            <w:r>
              <w:rPr>
                <w:spacing w:val="-13"/>
                <w:w w:val="105"/>
                <w:sz w:val="19"/>
              </w:rPr>
              <w:t> </w:t>
            </w:r>
            <w:r>
              <w:rPr>
                <w:w w:val="105"/>
                <w:sz w:val="19"/>
              </w:rPr>
              <w:t>DE</w:t>
            </w:r>
            <w:r>
              <w:rPr>
                <w:spacing w:val="-8"/>
                <w:w w:val="105"/>
                <w:sz w:val="19"/>
              </w:rPr>
              <w:t> </w:t>
            </w:r>
            <w:r>
              <w:rPr>
                <w:w w:val="105"/>
                <w:sz w:val="19"/>
              </w:rPr>
              <w:t>GAZE</w:t>
            </w:r>
            <w:r>
              <w:rPr>
                <w:spacing w:val="-5"/>
                <w:w w:val="105"/>
                <w:sz w:val="19"/>
              </w:rPr>
              <w:t> </w:t>
            </w:r>
            <w:r>
              <w:rPr>
                <w:w w:val="105"/>
                <w:sz w:val="19"/>
              </w:rPr>
              <w:t>7,5</w:t>
            </w:r>
            <w:r>
              <w:rPr>
                <w:spacing w:val="-5"/>
                <w:w w:val="105"/>
                <w:sz w:val="19"/>
              </w:rPr>
              <w:t> </w:t>
            </w:r>
            <w:r>
              <w:rPr>
                <w:w w:val="105"/>
                <w:sz w:val="19"/>
              </w:rPr>
              <w:t>x</w:t>
            </w:r>
            <w:r>
              <w:rPr>
                <w:spacing w:val="-6"/>
                <w:w w:val="105"/>
                <w:sz w:val="19"/>
              </w:rPr>
              <w:t> </w:t>
            </w:r>
            <w:r>
              <w:rPr>
                <w:w w:val="105"/>
                <w:sz w:val="19"/>
              </w:rPr>
              <w:t>7,5</w:t>
            </w:r>
            <w:r>
              <w:rPr>
                <w:spacing w:val="-5"/>
                <w:w w:val="105"/>
                <w:sz w:val="19"/>
              </w:rPr>
              <w:t> </w:t>
            </w:r>
            <w:r>
              <w:rPr>
                <w:w w:val="105"/>
                <w:sz w:val="19"/>
              </w:rPr>
              <w:t>pacote</w:t>
            </w:r>
            <w:r>
              <w:rPr>
                <w:spacing w:val="-6"/>
                <w:w w:val="105"/>
                <w:sz w:val="19"/>
              </w:rPr>
              <w:t> </w:t>
            </w:r>
            <w:r>
              <w:rPr>
                <w:w w:val="105"/>
                <w:sz w:val="19"/>
              </w:rPr>
              <w:t>com</w:t>
            </w:r>
            <w:r>
              <w:rPr>
                <w:spacing w:val="-5"/>
                <w:w w:val="105"/>
                <w:sz w:val="19"/>
              </w:rPr>
              <w:t> </w:t>
            </w:r>
            <w:r>
              <w:rPr>
                <w:w w:val="105"/>
                <w:sz w:val="19"/>
              </w:rPr>
              <w:t>500</w:t>
            </w:r>
            <w:r>
              <w:rPr>
                <w:spacing w:val="-6"/>
                <w:w w:val="105"/>
                <w:sz w:val="19"/>
              </w:rPr>
              <w:t> </w:t>
            </w:r>
            <w:r>
              <w:rPr>
                <w:w w:val="105"/>
                <w:sz w:val="19"/>
              </w:rPr>
              <w:t>NÃO</w:t>
            </w:r>
            <w:r>
              <w:rPr>
                <w:spacing w:val="-5"/>
                <w:w w:val="105"/>
                <w:sz w:val="19"/>
              </w:rPr>
              <w:t> </w:t>
            </w:r>
            <w:r>
              <w:rPr>
                <w:spacing w:val="-2"/>
                <w:w w:val="105"/>
                <w:sz w:val="19"/>
              </w:rPr>
              <w:t>ESTÉRIL</w:t>
            </w:r>
          </w:p>
        </w:tc>
        <w:tc>
          <w:tcPr>
            <w:tcW w:w="945" w:type="dxa"/>
          </w:tcPr>
          <w:p>
            <w:pPr>
              <w:pStyle w:val="TableParagraph"/>
              <w:spacing w:before="38"/>
              <w:ind w:left="9"/>
              <w:jc w:val="center"/>
              <w:rPr>
                <w:sz w:val="19"/>
              </w:rPr>
            </w:pPr>
            <w:r>
              <w:rPr>
                <w:spacing w:val="-2"/>
                <w:w w:val="105"/>
                <w:sz w:val="19"/>
              </w:rPr>
              <w:t>280pct</w:t>
            </w:r>
          </w:p>
        </w:tc>
      </w:tr>
      <w:tr>
        <w:trPr>
          <w:trHeight w:val="322" w:hRule="atLeast"/>
        </w:trPr>
        <w:tc>
          <w:tcPr>
            <w:tcW w:w="729" w:type="dxa"/>
          </w:tcPr>
          <w:p>
            <w:pPr>
              <w:pStyle w:val="TableParagraph"/>
              <w:spacing w:before="38"/>
              <w:ind w:left="19"/>
              <w:jc w:val="center"/>
              <w:rPr>
                <w:b/>
                <w:sz w:val="19"/>
              </w:rPr>
            </w:pPr>
            <w:r>
              <w:rPr>
                <w:b/>
                <w:color w:val="ABABAB"/>
                <w:spacing w:val="-10"/>
                <w:w w:val="105"/>
                <w:sz w:val="19"/>
              </w:rPr>
              <w:t>2</w:t>
            </w:r>
          </w:p>
        </w:tc>
        <w:tc>
          <w:tcPr>
            <w:tcW w:w="837" w:type="dxa"/>
          </w:tcPr>
          <w:p>
            <w:pPr>
              <w:pStyle w:val="TableParagraph"/>
              <w:spacing w:before="38"/>
              <w:ind w:left="18"/>
              <w:jc w:val="center"/>
              <w:rPr>
                <w:sz w:val="19"/>
              </w:rPr>
            </w:pPr>
            <w:r>
              <w:rPr>
                <w:spacing w:val="-2"/>
                <w:w w:val="105"/>
                <w:sz w:val="19"/>
              </w:rPr>
              <w:t>72082</w:t>
            </w:r>
          </w:p>
        </w:tc>
        <w:tc>
          <w:tcPr>
            <w:tcW w:w="9355" w:type="dxa"/>
          </w:tcPr>
          <w:p>
            <w:pPr>
              <w:pStyle w:val="TableParagraph"/>
              <w:spacing w:before="38"/>
              <w:ind w:left="10" w:right="3"/>
              <w:jc w:val="center"/>
              <w:rPr>
                <w:sz w:val="19"/>
              </w:rPr>
            </w:pPr>
            <w:r>
              <w:rPr>
                <w:w w:val="105"/>
                <w:sz w:val="19"/>
              </w:rPr>
              <w:t>COMPRESSA</w:t>
            </w:r>
            <w:r>
              <w:rPr>
                <w:spacing w:val="-13"/>
                <w:w w:val="105"/>
                <w:sz w:val="19"/>
              </w:rPr>
              <w:t> </w:t>
            </w:r>
            <w:r>
              <w:rPr>
                <w:w w:val="105"/>
                <w:sz w:val="19"/>
              </w:rPr>
              <w:t>GAZE</w:t>
            </w:r>
            <w:r>
              <w:rPr>
                <w:spacing w:val="-12"/>
                <w:w w:val="105"/>
                <w:sz w:val="19"/>
              </w:rPr>
              <w:t> </w:t>
            </w:r>
            <w:r>
              <w:rPr>
                <w:w w:val="105"/>
                <w:sz w:val="19"/>
              </w:rPr>
              <w:t>TIPO</w:t>
            </w:r>
            <w:r>
              <w:rPr>
                <w:spacing w:val="-12"/>
                <w:w w:val="105"/>
                <w:sz w:val="19"/>
              </w:rPr>
              <w:t> </w:t>
            </w:r>
            <w:r>
              <w:rPr>
                <w:w w:val="105"/>
                <w:sz w:val="19"/>
              </w:rPr>
              <w:t>QUEIJO</w:t>
            </w:r>
            <w:r>
              <w:rPr>
                <w:spacing w:val="34"/>
                <w:w w:val="105"/>
                <w:sz w:val="19"/>
              </w:rPr>
              <w:t> </w:t>
            </w:r>
            <w:r>
              <w:rPr>
                <w:w w:val="105"/>
                <w:sz w:val="19"/>
              </w:rPr>
              <w:t>(COMPLEMENTO:</w:t>
            </w:r>
            <w:r>
              <w:rPr>
                <w:spacing w:val="-8"/>
                <w:w w:val="105"/>
                <w:sz w:val="19"/>
              </w:rPr>
              <w:t> </w:t>
            </w:r>
            <w:r>
              <w:rPr>
                <w:w w:val="105"/>
                <w:sz w:val="19"/>
              </w:rPr>
              <w:t>8</w:t>
            </w:r>
            <w:r>
              <w:rPr>
                <w:spacing w:val="-9"/>
                <w:w w:val="105"/>
                <w:sz w:val="19"/>
              </w:rPr>
              <w:t> </w:t>
            </w:r>
            <w:r>
              <w:rPr>
                <w:spacing w:val="-2"/>
                <w:w w:val="105"/>
                <w:sz w:val="19"/>
              </w:rPr>
              <w:t>CAMADAS)</w:t>
            </w:r>
          </w:p>
        </w:tc>
        <w:tc>
          <w:tcPr>
            <w:tcW w:w="945" w:type="dxa"/>
          </w:tcPr>
          <w:p>
            <w:pPr>
              <w:pStyle w:val="TableParagraph"/>
              <w:spacing w:before="38"/>
              <w:ind w:left="9"/>
              <w:jc w:val="center"/>
              <w:rPr>
                <w:sz w:val="19"/>
              </w:rPr>
            </w:pPr>
            <w:r>
              <w:rPr>
                <w:spacing w:val="-2"/>
                <w:w w:val="105"/>
                <w:sz w:val="19"/>
              </w:rPr>
              <w:t>72und</w:t>
            </w:r>
          </w:p>
        </w:tc>
      </w:tr>
      <w:tr>
        <w:trPr>
          <w:trHeight w:val="308" w:hRule="atLeast"/>
        </w:trPr>
        <w:tc>
          <w:tcPr>
            <w:tcW w:w="729" w:type="dxa"/>
          </w:tcPr>
          <w:p>
            <w:pPr>
              <w:pStyle w:val="TableParagraph"/>
              <w:spacing w:before="38"/>
              <w:ind w:left="19"/>
              <w:jc w:val="center"/>
              <w:rPr>
                <w:b/>
                <w:sz w:val="19"/>
              </w:rPr>
            </w:pPr>
            <w:r>
              <w:rPr>
                <w:b/>
                <w:color w:val="ABABAB"/>
                <w:spacing w:val="-10"/>
                <w:w w:val="105"/>
                <w:sz w:val="19"/>
              </w:rPr>
              <w:t>3</w:t>
            </w:r>
          </w:p>
        </w:tc>
        <w:tc>
          <w:tcPr>
            <w:tcW w:w="837" w:type="dxa"/>
          </w:tcPr>
          <w:p>
            <w:pPr>
              <w:pStyle w:val="TableParagraph"/>
              <w:spacing w:before="38"/>
              <w:ind w:left="18"/>
              <w:jc w:val="center"/>
              <w:rPr>
                <w:sz w:val="19"/>
              </w:rPr>
            </w:pPr>
            <w:r>
              <w:rPr>
                <w:spacing w:val="-2"/>
                <w:w w:val="105"/>
                <w:sz w:val="19"/>
              </w:rPr>
              <w:t>65306</w:t>
            </w:r>
          </w:p>
        </w:tc>
        <w:tc>
          <w:tcPr>
            <w:tcW w:w="9355" w:type="dxa"/>
          </w:tcPr>
          <w:p>
            <w:pPr>
              <w:pStyle w:val="TableParagraph"/>
              <w:spacing w:before="38"/>
              <w:ind w:left="10" w:right="3"/>
              <w:jc w:val="center"/>
              <w:rPr>
                <w:sz w:val="19"/>
              </w:rPr>
            </w:pPr>
            <w:r>
              <w:rPr>
                <w:w w:val="105"/>
                <w:sz w:val="19"/>
              </w:rPr>
              <w:t>ALGODÃO</w:t>
            </w:r>
            <w:r>
              <w:rPr>
                <w:spacing w:val="-8"/>
                <w:w w:val="105"/>
                <w:sz w:val="19"/>
              </w:rPr>
              <w:t> </w:t>
            </w:r>
            <w:r>
              <w:rPr>
                <w:w w:val="105"/>
                <w:sz w:val="19"/>
              </w:rPr>
              <w:t>HIDROFILO</w:t>
            </w:r>
            <w:r>
              <w:rPr>
                <w:spacing w:val="-8"/>
                <w:w w:val="105"/>
                <w:sz w:val="19"/>
              </w:rPr>
              <w:t> </w:t>
            </w:r>
            <w:r>
              <w:rPr>
                <w:w w:val="105"/>
                <w:sz w:val="19"/>
              </w:rPr>
              <w:t>ROLO</w:t>
            </w:r>
            <w:r>
              <w:rPr>
                <w:spacing w:val="-8"/>
                <w:w w:val="105"/>
                <w:sz w:val="19"/>
              </w:rPr>
              <w:t> </w:t>
            </w:r>
            <w:r>
              <w:rPr>
                <w:w w:val="105"/>
                <w:sz w:val="19"/>
              </w:rPr>
              <w:t>-</w:t>
            </w:r>
            <w:r>
              <w:rPr>
                <w:spacing w:val="-7"/>
                <w:w w:val="105"/>
                <w:sz w:val="19"/>
              </w:rPr>
              <w:t> </w:t>
            </w:r>
            <w:r>
              <w:rPr>
                <w:spacing w:val="-2"/>
                <w:w w:val="105"/>
                <w:sz w:val="19"/>
              </w:rPr>
              <w:t>500GR</w:t>
            </w:r>
          </w:p>
        </w:tc>
        <w:tc>
          <w:tcPr>
            <w:tcW w:w="945" w:type="dxa"/>
          </w:tcPr>
          <w:p>
            <w:pPr>
              <w:pStyle w:val="TableParagraph"/>
              <w:spacing w:before="38"/>
              <w:ind w:left="9"/>
              <w:jc w:val="center"/>
              <w:rPr>
                <w:sz w:val="19"/>
              </w:rPr>
            </w:pPr>
            <w:r>
              <w:rPr>
                <w:spacing w:val="-2"/>
                <w:w w:val="105"/>
                <w:sz w:val="19"/>
              </w:rPr>
              <w:t>250und</w:t>
            </w:r>
          </w:p>
        </w:tc>
      </w:tr>
      <w:tr>
        <w:trPr>
          <w:trHeight w:val="308" w:hRule="atLeast"/>
        </w:trPr>
        <w:tc>
          <w:tcPr>
            <w:tcW w:w="729" w:type="dxa"/>
          </w:tcPr>
          <w:p>
            <w:pPr>
              <w:pStyle w:val="TableParagraph"/>
              <w:spacing w:before="38"/>
              <w:ind w:left="19"/>
              <w:jc w:val="center"/>
              <w:rPr>
                <w:b/>
                <w:sz w:val="19"/>
              </w:rPr>
            </w:pPr>
            <w:r>
              <w:rPr>
                <w:b/>
                <w:color w:val="ABABAB"/>
                <w:spacing w:val="-10"/>
                <w:w w:val="105"/>
                <w:sz w:val="19"/>
              </w:rPr>
              <w:t>4</w:t>
            </w:r>
          </w:p>
        </w:tc>
        <w:tc>
          <w:tcPr>
            <w:tcW w:w="837" w:type="dxa"/>
          </w:tcPr>
          <w:p>
            <w:pPr>
              <w:pStyle w:val="TableParagraph"/>
              <w:spacing w:before="38"/>
              <w:ind w:left="18"/>
              <w:jc w:val="center"/>
              <w:rPr>
                <w:sz w:val="19"/>
              </w:rPr>
            </w:pPr>
            <w:r>
              <w:rPr>
                <w:spacing w:val="-2"/>
                <w:w w:val="105"/>
                <w:sz w:val="19"/>
              </w:rPr>
              <w:t>74518</w:t>
            </w:r>
          </w:p>
        </w:tc>
        <w:tc>
          <w:tcPr>
            <w:tcW w:w="9355" w:type="dxa"/>
          </w:tcPr>
          <w:p>
            <w:pPr>
              <w:pStyle w:val="TableParagraph"/>
              <w:spacing w:before="38"/>
              <w:ind w:left="10" w:right="3"/>
              <w:jc w:val="center"/>
              <w:rPr>
                <w:sz w:val="19"/>
              </w:rPr>
            </w:pPr>
            <w:r>
              <w:rPr>
                <w:spacing w:val="-2"/>
                <w:w w:val="105"/>
                <w:sz w:val="19"/>
              </w:rPr>
              <w:t>ATADURA</w:t>
            </w:r>
            <w:r>
              <w:rPr>
                <w:spacing w:val="-12"/>
                <w:w w:val="105"/>
                <w:sz w:val="19"/>
              </w:rPr>
              <w:t> </w:t>
            </w:r>
            <w:r>
              <w:rPr>
                <w:spacing w:val="-2"/>
                <w:w w:val="105"/>
                <w:sz w:val="19"/>
              </w:rPr>
              <w:t>DE</w:t>
            </w:r>
            <w:r>
              <w:rPr>
                <w:spacing w:val="-10"/>
                <w:w w:val="105"/>
                <w:sz w:val="19"/>
              </w:rPr>
              <w:t> </w:t>
            </w:r>
            <w:r>
              <w:rPr>
                <w:spacing w:val="-2"/>
                <w:w w:val="105"/>
                <w:sz w:val="19"/>
              </w:rPr>
              <w:t>CREPOM</w:t>
            </w:r>
            <w:r>
              <w:rPr>
                <w:spacing w:val="-7"/>
                <w:w w:val="105"/>
                <w:sz w:val="19"/>
              </w:rPr>
              <w:t> </w:t>
            </w:r>
            <w:r>
              <w:rPr>
                <w:spacing w:val="-2"/>
                <w:w w:val="105"/>
                <w:sz w:val="19"/>
              </w:rPr>
              <w:t>10</w:t>
            </w:r>
            <w:r>
              <w:rPr>
                <w:spacing w:val="-6"/>
                <w:w w:val="105"/>
                <w:sz w:val="19"/>
              </w:rPr>
              <w:t> </w:t>
            </w:r>
            <w:r>
              <w:rPr>
                <w:spacing w:val="-2"/>
                <w:w w:val="105"/>
                <w:sz w:val="19"/>
              </w:rPr>
              <w:t>CM</w:t>
            </w:r>
            <w:r>
              <w:rPr>
                <w:spacing w:val="-7"/>
                <w:w w:val="105"/>
                <w:sz w:val="19"/>
              </w:rPr>
              <w:t> </w:t>
            </w:r>
            <w:r>
              <w:rPr>
                <w:spacing w:val="-4"/>
                <w:w w:val="105"/>
                <w:sz w:val="19"/>
              </w:rPr>
              <w:t>ROLO</w:t>
            </w:r>
          </w:p>
        </w:tc>
        <w:tc>
          <w:tcPr>
            <w:tcW w:w="945" w:type="dxa"/>
          </w:tcPr>
          <w:p>
            <w:pPr>
              <w:pStyle w:val="TableParagraph"/>
              <w:spacing w:before="38"/>
              <w:ind w:left="9"/>
              <w:jc w:val="center"/>
              <w:rPr>
                <w:sz w:val="19"/>
              </w:rPr>
            </w:pPr>
            <w:r>
              <w:rPr>
                <w:spacing w:val="-2"/>
                <w:w w:val="105"/>
                <w:sz w:val="19"/>
              </w:rPr>
              <w:t>9720und</w:t>
            </w:r>
          </w:p>
        </w:tc>
      </w:tr>
      <w:tr>
        <w:trPr>
          <w:trHeight w:val="322" w:hRule="atLeast"/>
        </w:trPr>
        <w:tc>
          <w:tcPr>
            <w:tcW w:w="729" w:type="dxa"/>
          </w:tcPr>
          <w:p>
            <w:pPr>
              <w:pStyle w:val="TableParagraph"/>
              <w:spacing w:before="38"/>
              <w:ind w:left="19"/>
              <w:jc w:val="center"/>
              <w:rPr>
                <w:b/>
                <w:sz w:val="19"/>
              </w:rPr>
            </w:pPr>
            <w:r>
              <w:rPr>
                <w:b/>
                <w:color w:val="ABABAB"/>
                <w:spacing w:val="-10"/>
                <w:w w:val="105"/>
                <w:sz w:val="19"/>
              </w:rPr>
              <w:t>5</w:t>
            </w:r>
          </w:p>
        </w:tc>
        <w:tc>
          <w:tcPr>
            <w:tcW w:w="837" w:type="dxa"/>
          </w:tcPr>
          <w:p>
            <w:pPr>
              <w:pStyle w:val="TableParagraph"/>
              <w:spacing w:before="38"/>
              <w:ind w:left="18"/>
              <w:jc w:val="center"/>
              <w:rPr>
                <w:sz w:val="19"/>
              </w:rPr>
            </w:pPr>
            <w:r>
              <w:rPr>
                <w:spacing w:val="-2"/>
                <w:w w:val="105"/>
                <w:sz w:val="19"/>
              </w:rPr>
              <w:t>125853</w:t>
            </w:r>
          </w:p>
        </w:tc>
        <w:tc>
          <w:tcPr>
            <w:tcW w:w="9355" w:type="dxa"/>
          </w:tcPr>
          <w:p>
            <w:pPr>
              <w:pStyle w:val="TableParagraph"/>
              <w:spacing w:before="38"/>
              <w:ind w:left="10" w:right="3"/>
              <w:jc w:val="center"/>
              <w:rPr>
                <w:sz w:val="19"/>
              </w:rPr>
            </w:pPr>
            <w:r>
              <w:rPr>
                <w:w w:val="105"/>
                <w:sz w:val="19"/>
              </w:rPr>
              <w:t>CAMPO</w:t>
            </w:r>
            <w:r>
              <w:rPr>
                <w:spacing w:val="-13"/>
                <w:w w:val="105"/>
                <w:sz w:val="19"/>
              </w:rPr>
              <w:t> </w:t>
            </w:r>
            <w:r>
              <w:rPr>
                <w:w w:val="105"/>
                <w:sz w:val="19"/>
              </w:rPr>
              <w:t>CIRURGICO</w:t>
            </w:r>
            <w:r>
              <w:rPr>
                <w:spacing w:val="-12"/>
                <w:w w:val="105"/>
                <w:sz w:val="19"/>
              </w:rPr>
              <w:t> </w:t>
            </w:r>
            <w:r>
              <w:rPr>
                <w:w w:val="105"/>
                <w:sz w:val="19"/>
              </w:rPr>
              <w:t>ESTERIL</w:t>
            </w:r>
            <w:r>
              <w:rPr>
                <w:spacing w:val="-13"/>
                <w:w w:val="105"/>
                <w:sz w:val="19"/>
              </w:rPr>
              <w:t> </w:t>
            </w:r>
            <w:r>
              <w:rPr>
                <w:w w:val="105"/>
                <w:sz w:val="19"/>
              </w:rPr>
              <w:t>FENESTRADO</w:t>
            </w:r>
            <w:r>
              <w:rPr>
                <w:spacing w:val="-12"/>
                <w:w w:val="105"/>
                <w:sz w:val="19"/>
              </w:rPr>
              <w:t> </w:t>
            </w:r>
            <w:r>
              <w:rPr>
                <w:spacing w:val="-2"/>
                <w:w w:val="105"/>
                <w:sz w:val="19"/>
              </w:rPr>
              <w:t>70x70cm</w:t>
            </w:r>
          </w:p>
        </w:tc>
        <w:tc>
          <w:tcPr>
            <w:tcW w:w="945" w:type="dxa"/>
          </w:tcPr>
          <w:p>
            <w:pPr>
              <w:pStyle w:val="TableParagraph"/>
              <w:spacing w:before="38"/>
              <w:ind w:left="9"/>
              <w:jc w:val="center"/>
              <w:rPr>
                <w:sz w:val="19"/>
              </w:rPr>
            </w:pPr>
            <w:r>
              <w:rPr>
                <w:spacing w:val="-2"/>
                <w:w w:val="105"/>
                <w:sz w:val="19"/>
              </w:rPr>
              <w:t>690und</w:t>
            </w:r>
          </w:p>
        </w:tc>
      </w:tr>
      <w:tr>
        <w:trPr>
          <w:trHeight w:val="308" w:hRule="atLeast"/>
        </w:trPr>
        <w:tc>
          <w:tcPr>
            <w:tcW w:w="729" w:type="dxa"/>
          </w:tcPr>
          <w:p>
            <w:pPr>
              <w:pStyle w:val="TableParagraph"/>
              <w:spacing w:before="38"/>
              <w:ind w:left="19"/>
              <w:jc w:val="center"/>
              <w:rPr>
                <w:b/>
                <w:sz w:val="19"/>
              </w:rPr>
            </w:pPr>
            <w:r>
              <w:rPr>
                <w:b/>
                <w:color w:val="ABABAB"/>
                <w:spacing w:val="-10"/>
                <w:w w:val="105"/>
                <w:sz w:val="19"/>
              </w:rPr>
              <w:t>6</w:t>
            </w:r>
          </w:p>
        </w:tc>
        <w:tc>
          <w:tcPr>
            <w:tcW w:w="837" w:type="dxa"/>
          </w:tcPr>
          <w:p>
            <w:pPr>
              <w:pStyle w:val="TableParagraph"/>
              <w:spacing w:before="38"/>
              <w:ind w:left="18"/>
              <w:jc w:val="center"/>
              <w:rPr>
                <w:sz w:val="19"/>
              </w:rPr>
            </w:pPr>
            <w:r>
              <w:rPr>
                <w:spacing w:val="-2"/>
                <w:w w:val="105"/>
                <w:sz w:val="19"/>
              </w:rPr>
              <w:t>82105</w:t>
            </w:r>
          </w:p>
        </w:tc>
        <w:tc>
          <w:tcPr>
            <w:tcW w:w="9355" w:type="dxa"/>
          </w:tcPr>
          <w:p>
            <w:pPr>
              <w:pStyle w:val="TableParagraph"/>
              <w:spacing w:before="38"/>
              <w:ind w:left="10" w:right="3"/>
              <w:jc w:val="center"/>
              <w:rPr>
                <w:sz w:val="19"/>
              </w:rPr>
            </w:pPr>
            <w:r>
              <w:rPr>
                <w:w w:val="105"/>
                <w:sz w:val="19"/>
              </w:rPr>
              <w:t>CURATIVO</w:t>
            </w:r>
            <w:r>
              <w:rPr>
                <w:spacing w:val="-13"/>
                <w:w w:val="105"/>
                <w:sz w:val="19"/>
              </w:rPr>
              <w:t> </w:t>
            </w:r>
            <w:r>
              <w:rPr>
                <w:w w:val="105"/>
                <w:sz w:val="19"/>
              </w:rPr>
              <w:t>FILME</w:t>
            </w:r>
            <w:r>
              <w:rPr>
                <w:spacing w:val="-12"/>
                <w:w w:val="105"/>
                <w:sz w:val="19"/>
              </w:rPr>
              <w:t> </w:t>
            </w:r>
            <w:r>
              <w:rPr>
                <w:w w:val="105"/>
                <w:sz w:val="19"/>
              </w:rPr>
              <w:t>TRANSPARENTE</w:t>
            </w:r>
            <w:r>
              <w:rPr>
                <w:spacing w:val="-13"/>
                <w:w w:val="105"/>
                <w:sz w:val="19"/>
              </w:rPr>
              <w:t> </w:t>
            </w:r>
            <w:r>
              <w:rPr>
                <w:w w:val="105"/>
                <w:sz w:val="19"/>
              </w:rPr>
              <w:t>10</w:t>
            </w:r>
            <w:r>
              <w:rPr>
                <w:spacing w:val="-12"/>
                <w:w w:val="105"/>
                <w:sz w:val="19"/>
              </w:rPr>
              <w:t> </w:t>
            </w:r>
            <w:r>
              <w:rPr>
                <w:w w:val="105"/>
                <w:sz w:val="19"/>
              </w:rPr>
              <w:t>CM</w:t>
            </w:r>
            <w:r>
              <w:rPr>
                <w:spacing w:val="-12"/>
                <w:w w:val="105"/>
                <w:sz w:val="19"/>
              </w:rPr>
              <w:t> </w:t>
            </w:r>
            <w:r>
              <w:rPr>
                <w:w w:val="105"/>
                <w:sz w:val="19"/>
              </w:rPr>
              <w:t>X</w:t>
            </w:r>
            <w:r>
              <w:rPr>
                <w:spacing w:val="-11"/>
                <w:w w:val="105"/>
                <w:sz w:val="19"/>
              </w:rPr>
              <w:t> </w:t>
            </w:r>
            <w:r>
              <w:rPr>
                <w:w w:val="105"/>
                <w:sz w:val="19"/>
              </w:rPr>
              <w:t>12</w:t>
            </w:r>
            <w:r>
              <w:rPr>
                <w:spacing w:val="-12"/>
                <w:w w:val="105"/>
                <w:sz w:val="19"/>
              </w:rPr>
              <w:t> </w:t>
            </w:r>
            <w:r>
              <w:rPr>
                <w:w w:val="105"/>
                <w:sz w:val="19"/>
              </w:rPr>
              <w:t>CM</w:t>
            </w:r>
            <w:r>
              <w:rPr>
                <w:spacing w:val="-12"/>
                <w:w w:val="105"/>
                <w:sz w:val="19"/>
              </w:rPr>
              <w:t> </w:t>
            </w:r>
            <w:r>
              <w:rPr>
                <w:spacing w:val="-2"/>
                <w:w w:val="105"/>
                <w:sz w:val="19"/>
              </w:rPr>
              <w:t>ESTÉRIL</w:t>
            </w:r>
          </w:p>
        </w:tc>
        <w:tc>
          <w:tcPr>
            <w:tcW w:w="945" w:type="dxa"/>
          </w:tcPr>
          <w:p>
            <w:pPr>
              <w:pStyle w:val="TableParagraph"/>
              <w:spacing w:before="38"/>
              <w:ind w:left="9"/>
              <w:jc w:val="center"/>
              <w:rPr>
                <w:sz w:val="19"/>
              </w:rPr>
            </w:pPr>
            <w:r>
              <w:rPr>
                <w:spacing w:val="-2"/>
                <w:w w:val="105"/>
                <w:sz w:val="19"/>
              </w:rPr>
              <w:t>1.150und</w:t>
            </w:r>
          </w:p>
        </w:tc>
      </w:tr>
      <w:tr>
        <w:trPr>
          <w:trHeight w:val="767" w:hRule="atLeast"/>
        </w:trPr>
        <w:tc>
          <w:tcPr>
            <w:tcW w:w="729" w:type="dxa"/>
          </w:tcPr>
          <w:p>
            <w:pPr>
              <w:pStyle w:val="TableParagraph"/>
              <w:spacing w:before="48"/>
              <w:rPr>
                <w:sz w:val="19"/>
              </w:rPr>
            </w:pPr>
          </w:p>
          <w:p>
            <w:pPr>
              <w:pStyle w:val="TableParagraph"/>
              <w:spacing w:before="1"/>
              <w:ind w:left="19"/>
              <w:jc w:val="center"/>
              <w:rPr>
                <w:b/>
                <w:sz w:val="19"/>
              </w:rPr>
            </w:pPr>
            <w:r>
              <w:rPr>
                <w:b/>
                <w:color w:val="ABABAB"/>
                <w:spacing w:val="-10"/>
                <w:w w:val="105"/>
                <w:sz w:val="19"/>
              </w:rPr>
              <w:t>7</w:t>
            </w:r>
          </w:p>
        </w:tc>
        <w:tc>
          <w:tcPr>
            <w:tcW w:w="837" w:type="dxa"/>
          </w:tcPr>
          <w:p>
            <w:pPr>
              <w:pStyle w:val="TableParagraph"/>
              <w:spacing w:before="48"/>
              <w:rPr>
                <w:sz w:val="19"/>
              </w:rPr>
            </w:pPr>
          </w:p>
          <w:p>
            <w:pPr>
              <w:pStyle w:val="TableParagraph"/>
              <w:spacing w:before="1"/>
              <w:ind w:left="18"/>
              <w:jc w:val="center"/>
              <w:rPr>
                <w:sz w:val="19"/>
              </w:rPr>
            </w:pPr>
            <w:r>
              <w:rPr>
                <w:spacing w:val="-2"/>
                <w:w w:val="105"/>
                <w:sz w:val="19"/>
              </w:rPr>
              <w:t>108020</w:t>
            </w:r>
          </w:p>
        </w:tc>
        <w:tc>
          <w:tcPr>
            <w:tcW w:w="9355" w:type="dxa"/>
          </w:tcPr>
          <w:p>
            <w:pPr>
              <w:pStyle w:val="TableParagraph"/>
              <w:spacing w:line="252" w:lineRule="auto" w:before="38"/>
              <w:ind w:left="10"/>
              <w:jc w:val="center"/>
              <w:rPr>
                <w:sz w:val="19"/>
              </w:rPr>
            </w:pPr>
            <w:r>
              <w:rPr>
                <w:w w:val="105"/>
                <w:sz w:val="19"/>
              </w:rPr>
              <w:t>GAZE</w:t>
            </w:r>
            <w:r>
              <w:rPr>
                <w:spacing w:val="-2"/>
                <w:w w:val="105"/>
                <w:sz w:val="19"/>
              </w:rPr>
              <w:t> </w:t>
            </w:r>
            <w:r>
              <w:rPr>
                <w:w w:val="105"/>
                <w:sz w:val="19"/>
              </w:rPr>
              <w:t>(CURATIVO</w:t>
            </w:r>
            <w:r>
              <w:rPr>
                <w:spacing w:val="-2"/>
                <w:w w:val="105"/>
                <w:sz w:val="19"/>
              </w:rPr>
              <w:t> </w:t>
            </w:r>
            <w:r>
              <w:rPr>
                <w:w w:val="105"/>
                <w:sz w:val="19"/>
              </w:rPr>
              <w:t>E</w:t>
            </w:r>
            <w:r>
              <w:rPr>
                <w:spacing w:val="-2"/>
                <w:w w:val="105"/>
                <w:sz w:val="19"/>
              </w:rPr>
              <w:t> </w:t>
            </w:r>
            <w:r>
              <w:rPr>
                <w:w w:val="105"/>
                <w:sz w:val="19"/>
              </w:rPr>
              <w:t>COBERTURA)</w:t>
            </w:r>
            <w:r>
              <w:rPr>
                <w:spacing w:val="-2"/>
                <w:w w:val="105"/>
                <w:sz w:val="19"/>
              </w:rPr>
              <w:t> </w:t>
            </w:r>
            <w:r>
              <w:rPr>
                <w:w w:val="105"/>
                <w:sz w:val="19"/>
              </w:rPr>
              <w:t>,TRATAMENTO:</w:t>
            </w:r>
            <w:r>
              <w:rPr>
                <w:spacing w:val="-2"/>
                <w:w w:val="105"/>
                <w:sz w:val="19"/>
              </w:rPr>
              <w:t> </w:t>
            </w:r>
            <w:r>
              <w:rPr>
                <w:w w:val="105"/>
                <w:sz w:val="19"/>
              </w:rPr>
              <w:t>ESTERILIZADA,</w:t>
            </w:r>
            <w:r>
              <w:rPr>
                <w:spacing w:val="-2"/>
                <w:w w:val="105"/>
                <w:sz w:val="19"/>
              </w:rPr>
              <w:t> </w:t>
            </w:r>
            <w:r>
              <w:rPr>
                <w:w w:val="105"/>
                <w:sz w:val="19"/>
              </w:rPr>
              <w:t>MATERIAL:</w:t>
            </w:r>
            <w:r>
              <w:rPr>
                <w:spacing w:val="-12"/>
                <w:w w:val="105"/>
                <w:sz w:val="19"/>
              </w:rPr>
              <w:t> </w:t>
            </w:r>
            <w:r>
              <w:rPr>
                <w:w w:val="105"/>
                <w:sz w:val="19"/>
              </w:rPr>
              <w:t>ALGODAO, </w:t>
            </w:r>
            <w:r>
              <w:rPr>
                <w:spacing w:val="-2"/>
                <w:w w:val="105"/>
                <w:sz w:val="19"/>
              </w:rPr>
              <w:t>LARGURA: 10 CM, COMPRIMENTO: 15 CM, FORNECIMENTO: PACOTE,</w:t>
            </w:r>
            <w:r>
              <w:rPr>
                <w:spacing w:val="-11"/>
                <w:w w:val="105"/>
                <w:sz w:val="19"/>
              </w:rPr>
              <w:t> </w:t>
            </w:r>
            <w:r>
              <w:rPr>
                <w:spacing w:val="-2"/>
                <w:w w:val="105"/>
                <w:sz w:val="19"/>
              </w:rPr>
              <w:t>ACABAMENTO: HIDROFILA</w:t>
            </w:r>
            <w:r>
              <w:rPr>
                <w:spacing w:val="-11"/>
                <w:w w:val="105"/>
                <w:sz w:val="19"/>
              </w:rPr>
              <w:t> </w:t>
            </w:r>
            <w:r>
              <w:rPr>
                <w:spacing w:val="-2"/>
                <w:w w:val="105"/>
                <w:sz w:val="19"/>
              </w:rPr>
              <w:t>– </w:t>
            </w:r>
            <w:r>
              <w:rPr>
                <w:w w:val="105"/>
                <w:sz w:val="19"/>
              </w:rPr>
              <w:t>TIPO ZOBEC</w:t>
            </w:r>
          </w:p>
        </w:tc>
        <w:tc>
          <w:tcPr>
            <w:tcW w:w="945" w:type="dxa"/>
          </w:tcPr>
          <w:p>
            <w:pPr>
              <w:pStyle w:val="TableParagraph"/>
              <w:spacing w:before="48"/>
              <w:rPr>
                <w:sz w:val="19"/>
              </w:rPr>
            </w:pPr>
          </w:p>
          <w:p>
            <w:pPr>
              <w:pStyle w:val="TableParagraph"/>
              <w:spacing w:before="1"/>
              <w:ind w:left="9"/>
              <w:jc w:val="center"/>
              <w:rPr>
                <w:sz w:val="19"/>
              </w:rPr>
            </w:pPr>
            <w:r>
              <w:rPr>
                <w:spacing w:val="-2"/>
                <w:w w:val="105"/>
                <w:sz w:val="19"/>
              </w:rPr>
              <w:t>2.520und</w:t>
            </w:r>
          </w:p>
        </w:tc>
      </w:tr>
      <w:tr>
        <w:trPr>
          <w:trHeight w:val="1240" w:hRule="atLeast"/>
        </w:trPr>
        <w:tc>
          <w:tcPr>
            <w:tcW w:w="729" w:type="dxa"/>
          </w:tcPr>
          <w:p>
            <w:pPr>
              <w:pStyle w:val="TableParagraph"/>
              <w:rPr>
                <w:sz w:val="19"/>
              </w:rPr>
            </w:pPr>
          </w:p>
          <w:p>
            <w:pPr>
              <w:pStyle w:val="TableParagraph"/>
              <w:spacing w:before="73"/>
              <w:rPr>
                <w:sz w:val="19"/>
              </w:rPr>
            </w:pPr>
          </w:p>
          <w:p>
            <w:pPr>
              <w:pStyle w:val="TableParagraph"/>
              <w:ind w:left="19"/>
              <w:jc w:val="center"/>
              <w:rPr>
                <w:b/>
                <w:sz w:val="19"/>
              </w:rPr>
            </w:pPr>
            <w:r>
              <w:rPr>
                <w:b/>
                <w:color w:val="ABABAB"/>
                <w:spacing w:val="-10"/>
                <w:w w:val="105"/>
                <w:sz w:val="19"/>
              </w:rPr>
              <w:t>8</w:t>
            </w:r>
          </w:p>
        </w:tc>
        <w:tc>
          <w:tcPr>
            <w:tcW w:w="837" w:type="dxa"/>
          </w:tcPr>
          <w:p>
            <w:pPr>
              <w:pStyle w:val="TableParagraph"/>
              <w:rPr>
                <w:sz w:val="19"/>
              </w:rPr>
            </w:pPr>
          </w:p>
          <w:p>
            <w:pPr>
              <w:pStyle w:val="TableParagraph"/>
              <w:spacing w:before="73"/>
              <w:rPr>
                <w:sz w:val="19"/>
              </w:rPr>
            </w:pPr>
          </w:p>
          <w:p>
            <w:pPr>
              <w:pStyle w:val="TableParagraph"/>
              <w:ind w:left="18"/>
              <w:jc w:val="center"/>
              <w:rPr>
                <w:sz w:val="19"/>
              </w:rPr>
            </w:pPr>
            <w:r>
              <w:rPr>
                <w:spacing w:val="-2"/>
                <w:w w:val="105"/>
                <w:sz w:val="19"/>
              </w:rPr>
              <w:t>196746</w:t>
            </w:r>
          </w:p>
        </w:tc>
        <w:tc>
          <w:tcPr>
            <w:tcW w:w="9355" w:type="dxa"/>
          </w:tcPr>
          <w:p>
            <w:pPr>
              <w:pStyle w:val="TableParagraph"/>
              <w:spacing w:line="252" w:lineRule="auto" w:before="51"/>
              <w:ind w:left="161" w:right="151" w:hanging="1"/>
              <w:jc w:val="center"/>
              <w:rPr>
                <w:sz w:val="19"/>
              </w:rPr>
            </w:pPr>
            <w:r>
              <w:rPr>
                <w:w w:val="105"/>
                <w:sz w:val="19"/>
              </w:rPr>
              <w:t>FILME POLIURETANO</w:t>
            </w:r>
            <w:r>
              <w:rPr>
                <w:spacing w:val="-9"/>
                <w:w w:val="105"/>
                <w:sz w:val="19"/>
              </w:rPr>
              <w:t> </w:t>
            </w:r>
            <w:r>
              <w:rPr>
                <w:w w:val="105"/>
                <w:sz w:val="19"/>
              </w:rPr>
              <w:t>ADESIVO,TRATAMENTO: FILME POLIURETANO</w:t>
            </w:r>
            <w:r>
              <w:rPr>
                <w:spacing w:val="-9"/>
                <w:w w:val="105"/>
                <w:sz w:val="19"/>
              </w:rPr>
              <w:t> </w:t>
            </w:r>
            <w:r>
              <w:rPr>
                <w:w w:val="105"/>
                <w:sz w:val="19"/>
              </w:rPr>
              <w:t>ADESIVO, ESTERIL, IMPREGNADO</w:t>
            </w:r>
            <w:r>
              <w:rPr>
                <w:spacing w:val="-13"/>
                <w:w w:val="105"/>
                <w:sz w:val="19"/>
              </w:rPr>
              <w:t> </w:t>
            </w:r>
            <w:r>
              <w:rPr>
                <w:w w:val="105"/>
                <w:sz w:val="19"/>
              </w:rPr>
              <w:t>COM</w:t>
            </w:r>
            <w:r>
              <w:rPr>
                <w:spacing w:val="-12"/>
                <w:w w:val="105"/>
                <w:sz w:val="19"/>
              </w:rPr>
              <w:t> </w:t>
            </w:r>
            <w:r>
              <w:rPr>
                <w:w w:val="105"/>
                <w:sz w:val="19"/>
              </w:rPr>
              <w:t>CLOREXIDINA</w:t>
            </w:r>
            <w:r>
              <w:rPr>
                <w:spacing w:val="-23"/>
                <w:w w:val="105"/>
                <w:sz w:val="19"/>
              </w:rPr>
              <w:t> </w:t>
            </w:r>
            <w:r>
              <w:rPr>
                <w:w w:val="105"/>
                <w:sz w:val="19"/>
              </w:rPr>
              <w:t>A</w:t>
            </w:r>
            <w:r>
              <w:rPr>
                <w:spacing w:val="-12"/>
                <w:w w:val="105"/>
                <w:sz w:val="19"/>
              </w:rPr>
              <w:t> </w:t>
            </w:r>
            <w:r>
              <w:rPr>
                <w:w w:val="105"/>
                <w:sz w:val="19"/>
              </w:rPr>
              <w:t>2%,</w:t>
            </w:r>
            <w:r>
              <w:rPr>
                <w:spacing w:val="-13"/>
                <w:w w:val="105"/>
                <w:sz w:val="19"/>
              </w:rPr>
              <w:t> </w:t>
            </w:r>
            <w:r>
              <w:rPr>
                <w:w w:val="105"/>
                <w:sz w:val="19"/>
              </w:rPr>
              <w:t>FUNCAO:</w:t>
            </w:r>
            <w:r>
              <w:rPr>
                <w:spacing w:val="-12"/>
                <w:w w:val="105"/>
                <w:sz w:val="19"/>
              </w:rPr>
              <w:t> </w:t>
            </w:r>
            <w:r>
              <w:rPr>
                <w:w w:val="105"/>
                <w:sz w:val="19"/>
              </w:rPr>
              <w:t>FIXACAO</w:t>
            </w:r>
            <w:r>
              <w:rPr>
                <w:spacing w:val="-10"/>
                <w:w w:val="105"/>
                <w:sz w:val="19"/>
              </w:rPr>
              <w:t> </w:t>
            </w:r>
            <w:r>
              <w:rPr>
                <w:w w:val="105"/>
                <w:sz w:val="19"/>
              </w:rPr>
              <w:t>DE</w:t>
            </w:r>
            <w:r>
              <w:rPr>
                <w:spacing w:val="-10"/>
                <w:w w:val="105"/>
                <w:sz w:val="19"/>
              </w:rPr>
              <w:t> </w:t>
            </w:r>
            <w:r>
              <w:rPr>
                <w:w w:val="105"/>
                <w:sz w:val="19"/>
              </w:rPr>
              <w:t>CATETER,</w:t>
            </w:r>
            <w:r>
              <w:rPr>
                <w:spacing w:val="-10"/>
                <w:w w:val="105"/>
                <w:sz w:val="19"/>
              </w:rPr>
              <w:t> </w:t>
            </w:r>
            <w:r>
              <w:rPr>
                <w:w w:val="105"/>
                <w:sz w:val="19"/>
              </w:rPr>
              <w:t>DIMENSAO:</w:t>
            </w:r>
            <w:r>
              <w:rPr>
                <w:spacing w:val="-10"/>
                <w:w w:val="105"/>
                <w:sz w:val="19"/>
              </w:rPr>
              <w:t> </w:t>
            </w:r>
            <w:r>
              <w:rPr>
                <w:w w:val="105"/>
                <w:sz w:val="19"/>
              </w:rPr>
              <w:t>6</w:t>
            </w:r>
            <w:r>
              <w:rPr>
                <w:spacing w:val="-10"/>
                <w:w w:val="105"/>
                <w:sz w:val="19"/>
              </w:rPr>
              <w:t> </w:t>
            </w:r>
            <w:r>
              <w:rPr>
                <w:w w:val="105"/>
                <w:sz w:val="19"/>
              </w:rPr>
              <w:t>~</w:t>
            </w:r>
            <w:r>
              <w:rPr>
                <w:spacing w:val="-10"/>
                <w:w w:val="105"/>
                <w:sz w:val="19"/>
              </w:rPr>
              <w:t> </w:t>
            </w:r>
            <w:r>
              <w:rPr>
                <w:w w:val="105"/>
                <w:sz w:val="19"/>
              </w:rPr>
              <w:t>7</w:t>
            </w:r>
            <w:r>
              <w:rPr>
                <w:spacing w:val="-10"/>
                <w:w w:val="105"/>
                <w:sz w:val="19"/>
              </w:rPr>
              <w:t> </w:t>
            </w:r>
            <w:r>
              <w:rPr>
                <w:w w:val="105"/>
                <w:sz w:val="19"/>
              </w:rPr>
              <w:t>CM</w:t>
            </w:r>
            <w:r>
              <w:rPr>
                <w:spacing w:val="-10"/>
                <w:w w:val="105"/>
                <w:sz w:val="19"/>
              </w:rPr>
              <w:t> </w:t>
            </w:r>
            <w:r>
              <w:rPr>
                <w:w w:val="105"/>
                <w:sz w:val="19"/>
              </w:rPr>
              <w:t>X 7 ~ 8.5 CM,</w:t>
            </w:r>
            <w:r>
              <w:rPr>
                <w:spacing w:val="-7"/>
                <w:w w:val="105"/>
                <w:sz w:val="19"/>
              </w:rPr>
              <w:t> </w:t>
            </w:r>
            <w:r>
              <w:rPr>
                <w:w w:val="105"/>
                <w:sz w:val="19"/>
              </w:rPr>
              <w:t>APLICACAO: SISTEMA</w:t>
            </w:r>
            <w:r>
              <w:rPr>
                <w:spacing w:val="-7"/>
                <w:w w:val="105"/>
                <w:sz w:val="19"/>
              </w:rPr>
              <w:t> </w:t>
            </w:r>
            <w:r>
              <w:rPr>
                <w:w w:val="105"/>
                <w:sz w:val="19"/>
              </w:rPr>
              <w:t>DE MOLDURA</w:t>
            </w:r>
            <w:r>
              <w:rPr>
                <w:spacing w:val="-7"/>
                <w:w w:val="105"/>
                <w:sz w:val="19"/>
              </w:rPr>
              <w:t> </w:t>
            </w:r>
            <w:r>
              <w:rPr>
                <w:w w:val="105"/>
                <w:sz w:val="19"/>
              </w:rPr>
              <w:t>COM TIRAS PARA</w:t>
            </w:r>
            <w:r>
              <w:rPr>
                <w:spacing w:val="-7"/>
                <w:w w:val="105"/>
                <w:sz w:val="19"/>
              </w:rPr>
              <w:t> </w:t>
            </w:r>
            <w:r>
              <w:rPr>
                <w:w w:val="105"/>
                <w:sz w:val="19"/>
              </w:rPr>
              <w:t>FIXACAO E IDENTIFICACAO, COM FENESTRA, PROPRIEDADE: BARREIRA</w:t>
            </w:r>
            <w:r>
              <w:rPr>
                <w:spacing w:val="-5"/>
                <w:w w:val="105"/>
                <w:sz w:val="19"/>
              </w:rPr>
              <w:t> </w:t>
            </w:r>
            <w:r>
              <w:rPr>
                <w:w w:val="105"/>
                <w:sz w:val="19"/>
              </w:rPr>
              <w:t>BACTERIANA</w:t>
            </w:r>
            <w:r>
              <w:rPr>
                <w:spacing w:val="-5"/>
                <w:w w:val="105"/>
                <w:sz w:val="19"/>
              </w:rPr>
              <w:t> </w:t>
            </w:r>
            <w:r>
              <w:rPr>
                <w:w w:val="105"/>
                <w:sz w:val="19"/>
              </w:rPr>
              <w:t>E VIRAL, IMPERMEAVEL</w:t>
            </w:r>
            <w:r>
              <w:rPr>
                <w:spacing w:val="-15"/>
                <w:w w:val="105"/>
                <w:sz w:val="19"/>
              </w:rPr>
              <w:t> </w:t>
            </w:r>
            <w:r>
              <w:rPr>
                <w:w w:val="105"/>
                <w:sz w:val="19"/>
              </w:rPr>
              <w:t>A</w:t>
            </w:r>
            <w:r>
              <w:rPr>
                <w:spacing w:val="-5"/>
                <w:w w:val="105"/>
                <w:sz w:val="19"/>
              </w:rPr>
              <w:t> </w:t>
            </w:r>
            <w:r>
              <w:rPr>
                <w:w w:val="105"/>
                <w:sz w:val="19"/>
              </w:rPr>
              <w:t>FLUIDOS EXTERNOS, TRANSPARENTE, FORMA FORNECIMENTO: UNIDADE</w:t>
            </w:r>
          </w:p>
        </w:tc>
        <w:tc>
          <w:tcPr>
            <w:tcW w:w="945" w:type="dxa"/>
          </w:tcPr>
          <w:p>
            <w:pPr>
              <w:pStyle w:val="TableParagraph"/>
              <w:rPr>
                <w:sz w:val="19"/>
              </w:rPr>
            </w:pPr>
          </w:p>
          <w:p>
            <w:pPr>
              <w:pStyle w:val="TableParagraph"/>
              <w:spacing w:before="73"/>
              <w:rPr>
                <w:sz w:val="19"/>
              </w:rPr>
            </w:pPr>
          </w:p>
          <w:p>
            <w:pPr>
              <w:pStyle w:val="TableParagraph"/>
              <w:ind w:left="9"/>
              <w:jc w:val="center"/>
              <w:rPr>
                <w:sz w:val="19"/>
              </w:rPr>
            </w:pPr>
            <w:r>
              <w:rPr>
                <w:spacing w:val="-2"/>
                <w:w w:val="105"/>
                <w:sz w:val="19"/>
              </w:rPr>
              <w:t>720und</w:t>
            </w:r>
          </w:p>
        </w:tc>
      </w:tr>
    </w:tbl>
    <w:p>
      <w:pPr>
        <w:pStyle w:val="BodyText"/>
        <w:spacing w:before="0"/>
        <w:ind w:left="0"/>
      </w:pPr>
    </w:p>
    <w:p>
      <w:pPr>
        <w:pStyle w:val="BodyText"/>
        <w:spacing w:before="55"/>
        <w:ind w:left="0"/>
      </w:pPr>
    </w:p>
    <w:p>
      <w:pPr>
        <w:pStyle w:val="Heading1"/>
        <w:numPr>
          <w:ilvl w:val="0"/>
          <w:numId w:val="1"/>
        </w:numPr>
        <w:tabs>
          <w:tab w:pos="640" w:val="left" w:leader="none"/>
        </w:tabs>
        <w:spacing w:line="240" w:lineRule="auto" w:before="0" w:after="0"/>
        <w:ind w:left="640" w:right="0" w:hanging="215"/>
        <w:jc w:val="left"/>
      </w:pPr>
      <w:r>
        <w:rPr/>
        <w:t>DA</w:t>
      </w:r>
      <w:r>
        <w:rPr>
          <w:spacing w:val="-11"/>
        </w:rPr>
        <w:t> </w:t>
      </w:r>
      <w:r>
        <w:rPr/>
        <w:t>PARTICIPAÇÃO</w:t>
      </w:r>
      <w:r>
        <w:rPr>
          <w:spacing w:val="2"/>
        </w:rPr>
        <w:t> </w:t>
      </w:r>
      <w:r>
        <w:rPr/>
        <w:t>NA</w:t>
      </w:r>
      <w:r>
        <w:rPr>
          <w:spacing w:val="-10"/>
        </w:rPr>
        <w:t> </w:t>
      </w:r>
      <w:r>
        <w:rPr>
          <w:spacing w:val="-2"/>
        </w:rPr>
        <w:t>LICITAÇÃO</w:t>
      </w:r>
    </w:p>
    <w:p>
      <w:pPr>
        <w:pStyle w:val="ListParagraph"/>
        <w:numPr>
          <w:ilvl w:val="1"/>
          <w:numId w:val="1"/>
        </w:numPr>
        <w:tabs>
          <w:tab w:pos="803" w:val="left" w:leader="none"/>
        </w:tabs>
        <w:spacing w:line="240" w:lineRule="auto" w:before="110" w:after="0"/>
        <w:ind w:left="425" w:right="409" w:firstLine="0"/>
        <w:jc w:val="both"/>
        <w:rPr>
          <w:sz w:val="21"/>
        </w:rPr>
      </w:pPr>
      <w:r>
        <w:rPr>
          <w:sz w:val="21"/>
        </w:rPr>
        <mc:AlternateContent>
          <mc:Choice Requires="wps">
            <w:drawing>
              <wp:anchor distT="0" distB="0" distL="0" distR="0" allowOverlap="1" layoutInCell="1" locked="0" behindDoc="0" simplePos="0" relativeHeight="15729152">
                <wp:simplePos x="0" y="0"/>
                <wp:positionH relativeFrom="page">
                  <wp:posOffset>4285395</wp:posOffset>
                </wp:positionH>
                <wp:positionV relativeFrom="paragraph">
                  <wp:posOffset>357226</wp:posOffset>
                </wp:positionV>
                <wp:extent cx="23495"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3495" cy="8890"/>
                        </a:xfrm>
                        <a:custGeom>
                          <a:avLst/>
                          <a:gdLst/>
                          <a:ahLst/>
                          <a:cxnLst/>
                          <a:rect l="l" t="t" r="r" b="b"/>
                          <a:pathLst>
                            <a:path w="23495" h="8890">
                              <a:moveTo>
                                <a:pt x="23467" y="8572"/>
                              </a:moveTo>
                              <a:lnTo>
                                <a:pt x="0" y="8572"/>
                              </a:lnTo>
                              <a:lnTo>
                                <a:pt x="0" y="0"/>
                              </a:lnTo>
                              <a:lnTo>
                                <a:pt x="23467" y="0"/>
                              </a:lnTo>
                              <a:lnTo>
                                <a:pt x="23467"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37.432709pt;margin-top:28.128057pt;width:1.847813pt;height:.675pt;mso-position-horizontal-relative:page;mso-position-vertical-relative:paragraph;z-index:15729152" id="docshape2" filled="true" fillcolor="#0000ed" stroked="false">
                <v:fill type="solid"/>
                <w10:wrap type="none"/>
              </v:rect>
            </w:pict>
          </mc:Fallback>
        </mc:AlternateContent>
      </w:r>
      <w:r>
        <w:rPr>
          <w:sz w:val="21"/>
        </w:rPr>
        <w:t>Poderão participar deste Pregão os interessados que estiverem previamente credenciados no Sistema de Cadastramento Unificado de Fornecedores - SICAF e no Sistema Integrado de Gestão de Aquisições - SIGA (</w:t>
      </w:r>
      <w:hyperlink r:id="rId8">
        <w:r>
          <w:rPr>
            <w:color w:val="0000ED"/>
            <w:sz w:val="21"/>
            <w:u w:val="single" w:color="0000ED"/>
          </w:rPr>
          <w:t>www.compras.</w:t>
        </w:r>
        <w:r>
          <w:rPr>
            <w:color w:val="0000ED"/>
            <w:sz w:val="21"/>
          </w:rPr>
          <w:t>rj.g</w:t>
        </w:r>
        <w:r>
          <w:rPr>
            <w:color w:val="0000ED"/>
            <w:sz w:val="21"/>
            <w:u w:val="single" w:color="0000ED"/>
          </w:rPr>
          <w:t>ov.br</w:t>
        </w:r>
      </w:hyperlink>
      <w:r>
        <w:rPr>
          <w:sz w:val="21"/>
        </w:rPr>
        <w:t>).</w:t>
      </w:r>
    </w:p>
    <w:p>
      <w:pPr>
        <w:pStyle w:val="ListParagraph"/>
        <w:numPr>
          <w:ilvl w:val="2"/>
          <w:numId w:val="1"/>
        </w:numPr>
        <w:tabs>
          <w:tab w:pos="1003" w:val="left" w:leader="none"/>
        </w:tabs>
        <w:spacing w:line="240" w:lineRule="auto" w:before="111" w:after="0"/>
        <w:ind w:left="425" w:right="409" w:firstLine="0"/>
        <w:jc w:val="both"/>
        <w:rPr>
          <w:sz w:val="21"/>
        </w:rPr>
      </w:pPr>
      <w:r>
        <w:rPr>
          <w:sz w:val="21"/>
        </w:rPr>
        <w:t>Os</w:t>
      </w:r>
      <w:r>
        <w:rPr>
          <w:spacing w:val="40"/>
          <w:sz w:val="21"/>
        </w:rPr>
        <w:t> </w:t>
      </w:r>
      <w:r>
        <w:rPr>
          <w:sz w:val="21"/>
        </w:rPr>
        <w:t>interessados</w:t>
      </w:r>
      <w:r>
        <w:rPr>
          <w:spacing w:val="40"/>
          <w:sz w:val="21"/>
        </w:rPr>
        <w:t> </w:t>
      </w:r>
      <w:r>
        <w:rPr>
          <w:sz w:val="21"/>
        </w:rPr>
        <w:t>deverão</w:t>
      </w:r>
      <w:r>
        <w:rPr>
          <w:spacing w:val="40"/>
          <w:sz w:val="21"/>
        </w:rPr>
        <w:t> </w:t>
      </w:r>
      <w:r>
        <w:rPr>
          <w:sz w:val="21"/>
        </w:rPr>
        <w:t>atender</w:t>
      </w:r>
      <w:r>
        <w:rPr>
          <w:spacing w:val="40"/>
          <w:sz w:val="21"/>
        </w:rPr>
        <w:t> </w:t>
      </w:r>
      <w:r>
        <w:rPr>
          <w:sz w:val="21"/>
        </w:rPr>
        <w:t>às</w:t>
      </w:r>
      <w:r>
        <w:rPr>
          <w:spacing w:val="40"/>
          <w:sz w:val="21"/>
        </w:rPr>
        <w:t> </w:t>
      </w:r>
      <w:r>
        <w:rPr>
          <w:sz w:val="21"/>
        </w:rPr>
        <w:t>condições</w:t>
      </w:r>
      <w:r>
        <w:rPr>
          <w:spacing w:val="40"/>
          <w:sz w:val="21"/>
        </w:rPr>
        <w:t> </w:t>
      </w:r>
      <w:r>
        <w:rPr>
          <w:sz w:val="21"/>
        </w:rPr>
        <w:t>exigidas</w:t>
      </w:r>
      <w:r>
        <w:rPr>
          <w:spacing w:val="40"/>
          <w:sz w:val="21"/>
        </w:rPr>
        <w:t> </w:t>
      </w:r>
      <w:r>
        <w:rPr>
          <w:sz w:val="21"/>
        </w:rPr>
        <w:t>no</w:t>
      </w:r>
      <w:r>
        <w:rPr>
          <w:spacing w:val="40"/>
          <w:sz w:val="21"/>
        </w:rPr>
        <w:t> </w:t>
      </w:r>
      <w:r>
        <w:rPr>
          <w:sz w:val="21"/>
        </w:rPr>
        <w:t>cadastramento</w:t>
      </w:r>
      <w:r>
        <w:rPr>
          <w:spacing w:val="40"/>
          <w:sz w:val="21"/>
        </w:rPr>
        <w:t> </w:t>
      </w:r>
      <w:r>
        <w:rPr>
          <w:sz w:val="21"/>
        </w:rPr>
        <w:t>no</w:t>
      </w:r>
      <w:r>
        <w:rPr>
          <w:spacing w:val="40"/>
          <w:sz w:val="21"/>
        </w:rPr>
        <w:t> </w:t>
      </w:r>
      <w:r>
        <w:rPr>
          <w:sz w:val="21"/>
        </w:rPr>
        <w:t>SIGA</w:t>
      </w:r>
      <w:r>
        <w:rPr>
          <w:spacing w:val="40"/>
          <w:sz w:val="21"/>
        </w:rPr>
        <w:t> </w:t>
      </w:r>
      <w:r>
        <w:rPr>
          <w:sz w:val="21"/>
        </w:rPr>
        <w:t>até</w:t>
      </w:r>
      <w:r>
        <w:rPr>
          <w:spacing w:val="40"/>
          <w:sz w:val="21"/>
        </w:rPr>
        <w:t> </w:t>
      </w:r>
      <w:r>
        <w:rPr>
          <w:sz w:val="21"/>
        </w:rPr>
        <w:t>o</w:t>
      </w:r>
      <w:r>
        <w:rPr>
          <w:spacing w:val="40"/>
          <w:sz w:val="21"/>
        </w:rPr>
        <w:t> </w:t>
      </w:r>
      <w:r>
        <w:rPr>
          <w:sz w:val="21"/>
        </w:rPr>
        <w:t>terceiro</w:t>
      </w:r>
      <w:r>
        <w:rPr>
          <w:spacing w:val="40"/>
          <w:sz w:val="21"/>
        </w:rPr>
        <w:t> </w:t>
      </w:r>
      <w:r>
        <w:rPr>
          <w:sz w:val="21"/>
        </w:rPr>
        <w:t>dia</w:t>
      </w:r>
      <w:r>
        <w:rPr>
          <w:spacing w:val="40"/>
          <w:sz w:val="21"/>
        </w:rPr>
        <w:t> </w:t>
      </w:r>
      <w:r>
        <w:rPr>
          <w:sz w:val="21"/>
        </w:rPr>
        <w:t>útil</w:t>
      </w:r>
      <w:r>
        <w:rPr>
          <w:spacing w:val="40"/>
          <w:sz w:val="21"/>
        </w:rPr>
        <w:t> </w:t>
      </w:r>
      <w:r>
        <w:rPr>
          <w:sz w:val="21"/>
        </w:rPr>
        <w:t>anterior</w:t>
      </w:r>
      <w:r>
        <w:rPr>
          <w:spacing w:val="40"/>
          <w:sz w:val="21"/>
        </w:rPr>
        <w:t> </w:t>
      </w:r>
      <w:r>
        <w:rPr>
          <w:sz w:val="21"/>
        </w:rPr>
        <w:t>à</w:t>
      </w:r>
      <w:r>
        <w:rPr>
          <w:spacing w:val="40"/>
          <w:sz w:val="21"/>
        </w:rPr>
        <w:t> </w:t>
      </w:r>
      <w:r>
        <w:rPr>
          <w:sz w:val="21"/>
        </w:rPr>
        <w:t>data</w:t>
      </w:r>
      <w:r>
        <w:rPr>
          <w:spacing w:val="40"/>
          <w:sz w:val="21"/>
        </w:rPr>
        <w:t> </w:t>
      </w:r>
      <w:r>
        <w:rPr>
          <w:sz w:val="21"/>
        </w:rPr>
        <w:t>prevista</w:t>
      </w:r>
      <w:r>
        <w:rPr>
          <w:spacing w:val="40"/>
          <w:sz w:val="21"/>
        </w:rPr>
        <w:t> </w:t>
      </w:r>
      <w:r>
        <w:rPr>
          <w:sz w:val="21"/>
        </w:rPr>
        <w:t>para</w:t>
      </w:r>
      <w:r>
        <w:rPr>
          <w:spacing w:val="40"/>
          <w:sz w:val="21"/>
        </w:rPr>
        <w:t> </w:t>
      </w:r>
      <w:r>
        <w:rPr>
          <w:sz w:val="21"/>
        </w:rPr>
        <w:t>recebimento</w:t>
      </w:r>
      <w:r>
        <w:rPr>
          <w:spacing w:val="40"/>
          <w:sz w:val="21"/>
        </w:rPr>
        <w:t> </w:t>
      </w:r>
      <w:r>
        <w:rPr>
          <w:sz w:val="21"/>
        </w:rPr>
        <w:t>das </w:t>
      </w:r>
      <w:r>
        <w:rPr>
          <w:spacing w:val="-2"/>
          <w:sz w:val="21"/>
        </w:rPr>
        <w:t>propostas.</w:t>
      </w:r>
    </w:p>
    <w:p>
      <w:pPr>
        <w:pStyle w:val="ListParagraph"/>
        <w:numPr>
          <w:ilvl w:val="2"/>
          <w:numId w:val="1"/>
        </w:numPr>
        <w:tabs>
          <w:tab w:pos="964" w:val="left" w:leader="none"/>
        </w:tabs>
        <w:spacing w:line="240" w:lineRule="auto" w:before="111" w:after="0"/>
        <w:ind w:left="964" w:right="0" w:hanging="539"/>
        <w:jc w:val="both"/>
        <w:rPr>
          <w:sz w:val="21"/>
        </w:rPr>
      </w:pPr>
      <w:r>
        <w:rPr>
          <w:sz w:val="21"/>
        </w:rPr>
        <w:t>O</w:t>
      </w:r>
      <w:r>
        <w:rPr>
          <w:spacing w:val="10"/>
          <w:sz w:val="21"/>
        </w:rPr>
        <w:t> </w:t>
      </w:r>
      <w:r>
        <w:rPr>
          <w:sz w:val="21"/>
        </w:rPr>
        <w:t>procedimento</w:t>
      </w:r>
      <w:r>
        <w:rPr>
          <w:spacing w:val="11"/>
          <w:sz w:val="21"/>
        </w:rPr>
        <w:t> </w:t>
      </w:r>
      <w:r>
        <w:rPr>
          <w:sz w:val="21"/>
        </w:rPr>
        <w:t>será</w:t>
      </w:r>
      <w:r>
        <w:rPr>
          <w:spacing w:val="11"/>
          <w:sz w:val="21"/>
        </w:rPr>
        <w:t> </w:t>
      </w:r>
      <w:r>
        <w:rPr>
          <w:sz w:val="21"/>
        </w:rPr>
        <w:t>divulgado</w:t>
      </w:r>
      <w:r>
        <w:rPr>
          <w:spacing w:val="11"/>
          <w:sz w:val="21"/>
        </w:rPr>
        <w:t> </w:t>
      </w:r>
      <w:r>
        <w:rPr>
          <w:sz w:val="21"/>
        </w:rPr>
        <w:t>no</w:t>
      </w:r>
      <w:r>
        <w:rPr>
          <w:spacing w:val="11"/>
          <w:sz w:val="21"/>
        </w:rPr>
        <w:t> </w:t>
      </w:r>
      <w:r>
        <w:rPr>
          <w:sz w:val="21"/>
        </w:rPr>
        <w:t>sítio</w:t>
      </w:r>
      <w:r>
        <w:rPr>
          <w:spacing w:val="11"/>
          <w:sz w:val="21"/>
        </w:rPr>
        <w:t> </w:t>
      </w:r>
      <w:r>
        <w:rPr>
          <w:sz w:val="21"/>
        </w:rPr>
        <w:t>eletrônico</w:t>
      </w:r>
      <w:r>
        <w:rPr>
          <w:spacing w:val="11"/>
          <w:sz w:val="21"/>
        </w:rPr>
        <w:t> </w:t>
      </w:r>
      <w:r>
        <w:rPr>
          <w:sz w:val="21"/>
        </w:rPr>
        <w:t>mencionado</w:t>
      </w:r>
      <w:r>
        <w:rPr>
          <w:spacing w:val="11"/>
          <w:sz w:val="21"/>
        </w:rPr>
        <w:t> </w:t>
      </w:r>
      <w:r>
        <w:rPr>
          <w:sz w:val="21"/>
        </w:rPr>
        <w:t>no</w:t>
      </w:r>
      <w:r>
        <w:rPr>
          <w:spacing w:val="11"/>
          <w:sz w:val="21"/>
        </w:rPr>
        <w:t> </w:t>
      </w:r>
      <w:r>
        <w:rPr>
          <w:sz w:val="21"/>
        </w:rPr>
        <w:t>item</w:t>
      </w:r>
      <w:r>
        <w:rPr>
          <w:spacing w:val="11"/>
          <w:sz w:val="21"/>
        </w:rPr>
        <w:t> </w:t>
      </w:r>
      <w:r>
        <w:rPr>
          <w:sz w:val="21"/>
        </w:rPr>
        <w:t>2.1</w:t>
      </w:r>
      <w:r>
        <w:rPr>
          <w:spacing w:val="11"/>
          <w:sz w:val="21"/>
        </w:rPr>
        <w:t> </w:t>
      </w:r>
      <w:r>
        <w:rPr>
          <w:sz w:val="21"/>
        </w:rPr>
        <w:t>e</w:t>
      </w:r>
      <w:r>
        <w:rPr>
          <w:spacing w:val="11"/>
          <w:sz w:val="21"/>
        </w:rPr>
        <w:t> </w:t>
      </w:r>
      <w:r>
        <w:rPr>
          <w:sz w:val="21"/>
        </w:rPr>
        <w:t>no</w:t>
      </w:r>
      <w:r>
        <w:rPr>
          <w:spacing w:val="11"/>
          <w:sz w:val="21"/>
        </w:rPr>
        <w:t> </w:t>
      </w:r>
      <w:r>
        <w:rPr>
          <w:sz w:val="21"/>
        </w:rPr>
        <w:t>Portal</w:t>
      </w:r>
      <w:r>
        <w:rPr>
          <w:spacing w:val="11"/>
          <w:sz w:val="21"/>
        </w:rPr>
        <w:t> </w:t>
      </w:r>
      <w:r>
        <w:rPr>
          <w:sz w:val="21"/>
        </w:rPr>
        <w:t>Nacional</w:t>
      </w:r>
      <w:r>
        <w:rPr>
          <w:spacing w:val="11"/>
          <w:sz w:val="21"/>
        </w:rPr>
        <w:t> </w:t>
      </w:r>
      <w:r>
        <w:rPr>
          <w:sz w:val="21"/>
        </w:rPr>
        <w:t>de</w:t>
      </w:r>
      <w:r>
        <w:rPr>
          <w:spacing w:val="11"/>
          <w:sz w:val="21"/>
        </w:rPr>
        <w:t> </w:t>
      </w:r>
      <w:r>
        <w:rPr>
          <w:sz w:val="21"/>
        </w:rPr>
        <w:t>Contratações</w:t>
      </w:r>
      <w:r>
        <w:rPr>
          <w:spacing w:val="10"/>
          <w:sz w:val="21"/>
        </w:rPr>
        <w:t> </w:t>
      </w:r>
      <w:r>
        <w:rPr>
          <w:sz w:val="21"/>
        </w:rPr>
        <w:t>Públicas</w:t>
      </w:r>
      <w:r>
        <w:rPr>
          <w:spacing w:val="11"/>
          <w:sz w:val="21"/>
        </w:rPr>
        <w:t> </w:t>
      </w:r>
      <w:r>
        <w:rPr>
          <w:sz w:val="21"/>
        </w:rPr>
        <w:t>–</w:t>
      </w:r>
      <w:r>
        <w:rPr>
          <w:spacing w:val="11"/>
          <w:sz w:val="21"/>
        </w:rPr>
        <w:t> </w:t>
      </w:r>
      <w:r>
        <w:rPr>
          <w:spacing w:val="-2"/>
          <w:sz w:val="21"/>
        </w:rPr>
        <w:t>PNCP.</w:t>
      </w:r>
    </w:p>
    <w:p>
      <w:pPr>
        <w:pStyle w:val="ListParagraph"/>
        <w:numPr>
          <w:ilvl w:val="1"/>
          <w:numId w:val="1"/>
        </w:numPr>
        <w:tabs>
          <w:tab w:pos="809" w:val="left" w:leader="none"/>
        </w:tabs>
        <w:spacing w:line="240" w:lineRule="auto" w:before="109" w:after="0"/>
        <w:ind w:left="425" w:right="409" w:firstLine="0"/>
        <w:jc w:val="both"/>
        <w:rPr>
          <w:sz w:val="21"/>
        </w:rPr>
      </w:pPr>
      <w:r>
        <w:rPr>
          <w:sz w:val="21"/>
        </w:rPr>
        <w:t>O licitante responsabiliza-se exclusiva e formalmente pelas transações efetuadas em seu nome, assume como firmes e verdadeiras suas propostas e seus lances, inclusive</w:t>
      </w:r>
      <w:r>
        <w:rPr>
          <w:spacing w:val="40"/>
          <w:sz w:val="21"/>
        </w:rPr>
        <w:t> </w:t>
      </w:r>
      <w:r>
        <w:rPr>
          <w:sz w:val="21"/>
        </w:rPr>
        <w:t>os</w:t>
      </w:r>
      <w:r>
        <w:rPr>
          <w:spacing w:val="40"/>
          <w:sz w:val="21"/>
        </w:rPr>
        <w:t> </w:t>
      </w:r>
      <w:r>
        <w:rPr>
          <w:sz w:val="21"/>
        </w:rPr>
        <w:t>atos</w:t>
      </w:r>
      <w:r>
        <w:rPr>
          <w:spacing w:val="40"/>
          <w:sz w:val="21"/>
        </w:rPr>
        <w:t> </w:t>
      </w:r>
      <w:r>
        <w:rPr>
          <w:sz w:val="21"/>
        </w:rPr>
        <w:t>praticados</w:t>
      </w:r>
      <w:r>
        <w:rPr>
          <w:spacing w:val="40"/>
          <w:sz w:val="21"/>
        </w:rPr>
        <w:t> </w:t>
      </w:r>
      <w:r>
        <w:rPr>
          <w:sz w:val="21"/>
        </w:rPr>
        <w:t>diretamente</w:t>
      </w:r>
      <w:r>
        <w:rPr>
          <w:spacing w:val="40"/>
          <w:sz w:val="21"/>
        </w:rPr>
        <w:t> </w:t>
      </w:r>
      <w:r>
        <w:rPr>
          <w:sz w:val="21"/>
        </w:rPr>
        <w:t>ou</w:t>
      </w:r>
      <w:r>
        <w:rPr>
          <w:spacing w:val="40"/>
          <w:sz w:val="21"/>
        </w:rPr>
        <w:t> </w:t>
      </w:r>
      <w:r>
        <w:rPr>
          <w:sz w:val="21"/>
        </w:rPr>
        <w:t>por</w:t>
      </w:r>
      <w:r>
        <w:rPr>
          <w:spacing w:val="40"/>
          <w:sz w:val="21"/>
        </w:rPr>
        <w:t> </w:t>
      </w:r>
      <w:r>
        <w:rPr>
          <w:sz w:val="21"/>
        </w:rPr>
        <w:t>seu</w:t>
      </w:r>
      <w:r>
        <w:rPr>
          <w:spacing w:val="40"/>
          <w:sz w:val="21"/>
        </w:rPr>
        <w:t> </w:t>
      </w:r>
      <w:r>
        <w:rPr>
          <w:sz w:val="21"/>
        </w:rPr>
        <w:t>representante,</w:t>
      </w:r>
      <w:r>
        <w:rPr>
          <w:spacing w:val="40"/>
          <w:sz w:val="21"/>
        </w:rPr>
        <w:t> </w:t>
      </w:r>
      <w:r>
        <w:rPr>
          <w:sz w:val="21"/>
        </w:rPr>
        <w:t>excluída</w:t>
      </w:r>
      <w:r>
        <w:rPr>
          <w:spacing w:val="40"/>
          <w:sz w:val="21"/>
        </w:rPr>
        <w:t> </w:t>
      </w:r>
      <w:r>
        <w:rPr>
          <w:sz w:val="21"/>
        </w:rPr>
        <w:t>a</w:t>
      </w:r>
      <w:r>
        <w:rPr>
          <w:spacing w:val="40"/>
          <w:sz w:val="21"/>
        </w:rPr>
        <w:t> </w:t>
      </w:r>
      <w:r>
        <w:rPr>
          <w:sz w:val="21"/>
        </w:rPr>
        <w:t>responsabilidade</w:t>
      </w:r>
      <w:r>
        <w:rPr>
          <w:spacing w:val="40"/>
          <w:sz w:val="21"/>
        </w:rPr>
        <w:t> </w:t>
      </w:r>
      <w:r>
        <w:rPr>
          <w:sz w:val="21"/>
        </w:rPr>
        <w:t>do</w:t>
      </w:r>
      <w:r>
        <w:rPr>
          <w:spacing w:val="40"/>
          <w:sz w:val="21"/>
        </w:rPr>
        <w:t> </w:t>
      </w:r>
      <w:r>
        <w:rPr>
          <w:sz w:val="21"/>
        </w:rPr>
        <w:t>provedor</w:t>
      </w:r>
      <w:r>
        <w:rPr>
          <w:spacing w:val="40"/>
          <w:sz w:val="21"/>
        </w:rPr>
        <w:t> </w:t>
      </w:r>
      <w:r>
        <w:rPr>
          <w:sz w:val="21"/>
        </w:rPr>
        <w:t>do</w:t>
      </w:r>
      <w:r>
        <w:rPr>
          <w:spacing w:val="40"/>
          <w:sz w:val="21"/>
        </w:rPr>
        <w:t> </w:t>
      </w:r>
      <w:r>
        <w:rPr>
          <w:sz w:val="21"/>
        </w:rPr>
        <w:t>sistema</w:t>
      </w:r>
      <w:r>
        <w:rPr>
          <w:spacing w:val="40"/>
          <w:sz w:val="21"/>
        </w:rPr>
        <w:t> </w:t>
      </w:r>
      <w:r>
        <w:rPr>
          <w:sz w:val="21"/>
        </w:rPr>
        <w:t>ou</w:t>
      </w:r>
      <w:r>
        <w:rPr>
          <w:spacing w:val="40"/>
          <w:sz w:val="21"/>
        </w:rPr>
        <w:t> </w:t>
      </w:r>
      <w:r>
        <w:rPr>
          <w:sz w:val="21"/>
        </w:rPr>
        <w:t>do</w:t>
      </w:r>
      <w:r>
        <w:rPr>
          <w:spacing w:val="40"/>
          <w:sz w:val="21"/>
        </w:rPr>
        <w:t> </w:t>
      </w:r>
      <w:r>
        <w:rPr>
          <w:sz w:val="21"/>
        </w:rPr>
        <w:t>órgão</w:t>
      </w:r>
      <w:r>
        <w:rPr>
          <w:spacing w:val="40"/>
          <w:sz w:val="21"/>
        </w:rPr>
        <w:t> </w:t>
      </w:r>
      <w:r>
        <w:rPr>
          <w:sz w:val="21"/>
        </w:rPr>
        <w:t>ou</w:t>
      </w:r>
      <w:r>
        <w:rPr>
          <w:spacing w:val="40"/>
          <w:sz w:val="21"/>
        </w:rPr>
        <w:t> </w:t>
      </w:r>
      <w:r>
        <w:rPr>
          <w:sz w:val="21"/>
        </w:rPr>
        <w:t>entidade</w:t>
      </w:r>
      <w:r>
        <w:rPr>
          <w:spacing w:val="40"/>
          <w:sz w:val="21"/>
        </w:rPr>
        <w:t> </w:t>
      </w:r>
      <w:r>
        <w:rPr>
          <w:sz w:val="21"/>
        </w:rPr>
        <w:t>promotora</w:t>
      </w:r>
      <w:r>
        <w:rPr>
          <w:spacing w:val="40"/>
          <w:sz w:val="21"/>
        </w:rPr>
        <w:t> </w:t>
      </w:r>
      <w:r>
        <w:rPr>
          <w:sz w:val="21"/>
        </w:rPr>
        <w:t>da licitação</w:t>
      </w:r>
      <w:r>
        <w:rPr>
          <w:spacing w:val="27"/>
          <w:sz w:val="21"/>
        </w:rPr>
        <w:t> </w:t>
      </w:r>
      <w:r>
        <w:rPr>
          <w:sz w:val="21"/>
        </w:rPr>
        <w:t>por</w:t>
      </w:r>
      <w:r>
        <w:rPr>
          <w:spacing w:val="27"/>
          <w:sz w:val="21"/>
        </w:rPr>
        <w:t> </w:t>
      </w:r>
      <w:r>
        <w:rPr>
          <w:sz w:val="21"/>
        </w:rPr>
        <w:t>eventuais</w:t>
      </w:r>
      <w:r>
        <w:rPr>
          <w:spacing w:val="27"/>
          <w:sz w:val="21"/>
        </w:rPr>
        <w:t> </w:t>
      </w:r>
      <w:r>
        <w:rPr>
          <w:sz w:val="21"/>
        </w:rPr>
        <w:t>danos</w:t>
      </w:r>
      <w:r>
        <w:rPr>
          <w:spacing w:val="27"/>
          <w:sz w:val="21"/>
        </w:rPr>
        <w:t> </w:t>
      </w:r>
      <w:r>
        <w:rPr>
          <w:sz w:val="21"/>
        </w:rPr>
        <w:t>decorrentes</w:t>
      </w:r>
      <w:r>
        <w:rPr>
          <w:spacing w:val="27"/>
          <w:sz w:val="21"/>
        </w:rPr>
        <w:t> </w:t>
      </w:r>
      <w:r>
        <w:rPr>
          <w:sz w:val="21"/>
        </w:rPr>
        <w:t>de</w:t>
      </w:r>
      <w:r>
        <w:rPr>
          <w:spacing w:val="27"/>
          <w:sz w:val="21"/>
        </w:rPr>
        <w:t> </w:t>
      </w:r>
      <w:r>
        <w:rPr>
          <w:sz w:val="21"/>
        </w:rPr>
        <w:t>uso</w:t>
      </w:r>
      <w:r>
        <w:rPr>
          <w:spacing w:val="27"/>
          <w:sz w:val="21"/>
        </w:rPr>
        <w:t> </w:t>
      </w:r>
      <w:r>
        <w:rPr>
          <w:sz w:val="21"/>
        </w:rPr>
        <w:t>indevido</w:t>
      </w:r>
      <w:r>
        <w:rPr>
          <w:spacing w:val="27"/>
          <w:sz w:val="21"/>
        </w:rPr>
        <w:t> </w:t>
      </w:r>
      <w:r>
        <w:rPr>
          <w:sz w:val="21"/>
        </w:rPr>
        <w:t>das</w:t>
      </w:r>
      <w:r>
        <w:rPr>
          <w:spacing w:val="27"/>
          <w:sz w:val="21"/>
        </w:rPr>
        <w:t> </w:t>
      </w:r>
      <w:r>
        <w:rPr>
          <w:sz w:val="21"/>
        </w:rPr>
        <w:t>credenciais</w:t>
      </w:r>
      <w:r>
        <w:rPr>
          <w:spacing w:val="27"/>
          <w:sz w:val="21"/>
        </w:rPr>
        <w:t> </w:t>
      </w:r>
      <w:r>
        <w:rPr>
          <w:sz w:val="21"/>
        </w:rPr>
        <w:t>de</w:t>
      </w:r>
      <w:r>
        <w:rPr>
          <w:spacing w:val="27"/>
          <w:sz w:val="21"/>
        </w:rPr>
        <w:t> </w:t>
      </w:r>
      <w:r>
        <w:rPr>
          <w:sz w:val="21"/>
        </w:rPr>
        <w:t>acesso,</w:t>
      </w:r>
      <w:r>
        <w:rPr>
          <w:spacing w:val="27"/>
          <w:sz w:val="21"/>
        </w:rPr>
        <w:t> </w:t>
      </w:r>
      <w:r>
        <w:rPr>
          <w:sz w:val="21"/>
        </w:rPr>
        <w:t>ainda</w:t>
      </w:r>
      <w:r>
        <w:rPr>
          <w:spacing w:val="27"/>
          <w:sz w:val="21"/>
        </w:rPr>
        <w:t> </w:t>
      </w:r>
      <w:r>
        <w:rPr>
          <w:sz w:val="21"/>
        </w:rPr>
        <w:t>que</w:t>
      </w:r>
      <w:r>
        <w:rPr>
          <w:spacing w:val="27"/>
          <w:sz w:val="21"/>
        </w:rPr>
        <w:t> </w:t>
      </w:r>
      <w:r>
        <w:rPr>
          <w:sz w:val="21"/>
        </w:rPr>
        <w:t>por</w:t>
      </w:r>
      <w:r>
        <w:rPr>
          <w:spacing w:val="27"/>
          <w:sz w:val="21"/>
        </w:rPr>
        <w:t> </w:t>
      </w:r>
      <w:r>
        <w:rPr>
          <w:sz w:val="21"/>
        </w:rPr>
        <w:t>terceiros.</w:t>
      </w:r>
    </w:p>
    <w:p>
      <w:pPr>
        <w:pStyle w:val="ListParagraph"/>
        <w:numPr>
          <w:ilvl w:val="1"/>
          <w:numId w:val="1"/>
        </w:numPr>
        <w:tabs>
          <w:tab w:pos="824" w:val="left" w:leader="none"/>
        </w:tabs>
        <w:spacing w:line="240" w:lineRule="auto" w:before="113" w:after="0"/>
        <w:ind w:left="425" w:right="409" w:firstLine="0"/>
        <w:jc w:val="both"/>
        <w:rPr>
          <w:sz w:val="21"/>
        </w:rPr>
      </w:pPr>
      <w:r>
        <w:rPr>
          <w:sz w:val="21"/>
        </w:rPr>
        <w:t>É</w:t>
      </w:r>
      <w:r>
        <w:rPr>
          <w:spacing w:val="37"/>
          <w:sz w:val="21"/>
        </w:rPr>
        <w:t> </w:t>
      </w:r>
      <w:r>
        <w:rPr>
          <w:sz w:val="21"/>
        </w:rPr>
        <w:t>de</w:t>
      </w:r>
      <w:r>
        <w:rPr>
          <w:spacing w:val="37"/>
          <w:sz w:val="21"/>
        </w:rPr>
        <w:t> </w:t>
      </w:r>
      <w:r>
        <w:rPr>
          <w:sz w:val="21"/>
        </w:rPr>
        <w:t>responsabilidade</w:t>
      </w:r>
      <w:r>
        <w:rPr>
          <w:spacing w:val="37"/>
          <w:sz w:val="21"/>
        </w:rPr>
        <w:t> </w:t>
      </w:r>
      <w:r>
        <w:rPr>
          <w:sz w:val="21"/>
        </w:rPr>
        <w:t>do</w:t>
      </w:r>
      <w:r>
        <w:rPr>
          <w:spacing w:val="37"/>
          <w:sz w:val="21"/>
        </w:rPr>
        <w:t> </w:t>
      </w:r>
      <w:r>
        <w:rPr>
          <w:sz w:val="21"/>
        </w:rPr>
        <w:t>cadastrado</w:t>
      </w:r>
      <w:r>
        <w:rPr>
          <w:spacing w:val="37"/>
          <w:sz w:val="21"/>
        </w:rPr>
        <w:t> </w:t>
      </w:r>
      <w:r>
        <w:rPr>
          <w:sz w:val="21"/>
        </w:rPr>
        <w:t>conferir</w:t>
      </w:r>
      <w:r>
        <w:rPr>
          <w:spacing w:val="37"/>
          <w:sz w:val="21"/>
        </w:rPr>
        <w:t> </w:t>
      </w:r>
      <w:r>
        <w:rPr>
          <w:sz w:val="21"/>
        </w:rPr>
        <w:t>a</w:t>
      </w:r>
      <w:r>
        <w:rPr>
          <w:spacing w:val="37"/>
          <w:sz w:val="21"/>
        </w:rPr>
        <w:t> </w:t>
      </w:r>
      <w:r>
        <w:rPr>
          <w:sz w:val="21"/>
        </w:rPr>
        <w:t>exatidão</w:t>
      </w:r>
      <w:r>
        <w:rPr>
          <w:spacing w:val="37"/>
          <w:sz w:val="21"/>
        </w:rPr>
        <w:t> </w:t>
      </w:r>
      <w:r>
        <w:rPr>
          <w:sz w:val="21"/>
        </w:rPr>
        <w:t>dos</w:t>
      </w:r>
      <w:r>
        <w:rPr>
          <w:spacing w:val="37"/>
          <w:sz w:val="21"/>
        </w:rPr>
        <w:t> </w:t>
      </w:r>
      <w:r>
        <w:rPr>
          <w:sz w:val="21"/>
        </w:rPr>
        <w:t>seus</w:t>
      </w:r>
      <w:r>
        <w:rPr>
          <w:spacing w:val="37"/>
          <w:sz w:val="21"/>
        </w:rPr>
        <w:t> </w:t>
      </w:r>
      <w:r>
        <w:rPr>
          <w:sz w:val="21"/>
        </w:rPr>
        <w:t>dados</w:t>
      </w:r>
      <w:r>
        <w:rPr>
          <w:spacing w:val="37"/>
          <w:sz w:val="21"/>
        </w:rPr>
        <w:t> </w:t>
      </w:r>
      <w:r>
        <w:rPr>
          <w:sz w:val="21"/>
        </w:rPr>
        <w:t>cadastrais</w:t>
      </w:r>
      <w:r>
        <w:rPr>
          <w:spacing w:val="37"/>
          <w:sz w:val="21"/>
        </w:rPr>
        <w:t> </w:t>
      </w:r>
      <w:r>
        <w:rPr>
          <w:sz w:val="21"/>
        </w:rPr>
        <w:t>nos</w:t>
      </w:r>
      <w:r>
        <w:rPr>
          <w:spacing w:val="37"/>
          <w:sz w:val="21"/>
        </w:rPr>
        <w:t> </w:t>
      </w:r>
      <w:r>
        <w:rPr>
          <w:sz w:val="21"/>
        </w:rPr>
        <w:t>Sistemas</w:t>
      </w:r>
      <w:r>
        <w:rPr>
          <w:spacing w:val="37"/>
          <w:sz w:val="21"/>
        </w:rPr>
        <w:t> </w:t>
      </w:r>
      <w:r>
        <w:rPr>
          <w:sz w:val="21"/>
        </w:rPr>
        <w:t>relacionados</w:t>
      </w:r>
      <w:r>
        <w:rPr>
          <w:spacing w:val="37"/>
          <w:sz w:val="21"/>
        </w:rPr>
        <w:t> </w:t>
      </w:r>
      <w:r>
        <w:rPr>
          <w:sz w:val="21"/>
        </w:rPr>
        <w:t>neste</w:t>
      </w:r>
      <w:r>
        <w:rPr>
          <w:spacing w:val="37"/>
          <w:sz w:val="21"/>
        </w:rPr>
        <w:t> </w:t>
      </w:r>
      <w:r>
        <w:rPr>
          <w:sz w:val="21"/>
        </w:rPr>
        <w:t>item</w:t>
      </w:r>
      <w:r>
        <w:rPr>
          <w:spacing w:val="37"/>
          <w:sz w:val="21"/>
        </w:rPr>
        <w:t> </w:t>
      </w:r>
      <w:r>
        <w:rPr>
          <w:sz w:val="21"/>
        </w:rPr>
        <w:t>2</w:t>
      </w:r>
      <w:r>
        <w:rPr>
          <w:spacing w:val="37"/>
          <w:sz w:val="21"/>
        </w:rPr>
        <w:t> </w:t>
      </w:r>
      <w:r>
        <w:rPr>
          <w:sz w:val="21"/>
        </w:rPr>
        <w:t>e</w:t>
      </w:r>
      <w:r>
        <w:rPr>
          <w:spacing w:val="37"/>
          <w:sz w:val="21"/>
        </w:rPr>
        <w:t> </w:t>
      </w:r>
      <w:r>
        <w:rPr>
          <w:sz w:val="21"/>
        </w:rPr>
        <w:t>mantê-los</w:t>
      </w:r>
      <w:r>
        <w:rPr>
          <w:spacing w:val="37"/>
          <w:sz w:val="21"/>
        </w:rPr>
        <w:t> </w:t>
      </w:r>
      <w:r>
        <w:rPr>
          <w:sz w:val="21"/>
        </w:rPr>
        <w:t>atualizados</w:t>
      </w:r>
      <w:r>
        <w:rPr>
          <w:spacing w:val="37"/>
          <w:sz w:val="21"/>
        </w:rPr>
        <w:t> </w:t>
      </w:r>
      <w:r>
        <w:rPr>
          <w:sz w:val="21"/>
        </w:rPr>
        <w:t>junto</w:t>
      </w:r>
      <w:r>
        <w:rPr>
          <w:spacing w:val="37"/>
          <w:sz w:val="21"/>
        </w:rPr>
        <w:t> </w:t>
      </w:r>
      <w:r>
        <w:rPr>
          <w:sz w:val="21"/>
        </w:rPr>
        <w:t>aos órgãos responsáveis pela informação, devendo proceder, imediatamente, à correção ou à alteração dos registros tão logo identifique incorreção ou aqueles se tornem </w:t>
      </w:r>
      <w:r>
        <w:rPr>
          <w:spacing w:val="-2"/>
          <w:sz w:val="21"/>
        </w:rPr>
        <w:t>desatualizados.</w:t>
      </w:r>
    </w:p>
    <w:p>
      <w:pPr>
        <w:pStyle w:val="ListParagraph"/>
        <w:spacing w:after="0" w:line="240" w:lineRule="auto"/>
        <w:jc w:val="both"/>
        <w:rPr>
          <w:sz w:val="21"/>
        </w:rPr>
        <w:sectPr>
          <w:type w:val="continuous"/>
          <w:pgSz w:w="15840" w:h="24480"/>
          <w:pgMar w:top="720" w:bottom="280" w:left="360" w:right="360"/>
        </w:sectPr>
      </w:pPr>
    </w:p>
    <w:p>
      <w:pPr>
        <w:pStyle w:val="ListParagraph"/>
        <w:numPr>
          <w:ilvl w:val="1"/>
          <w:numId w:val="1"/>
        </w:numPr>
        <w:tabs>
          <w:tab w:pos="790" w:val="left" w:leader="none"/>
        </w:tabs>
        <w:spacing w:line="240" w:lineRule="auto" w:before="83" w:after="0"/>
        <w:ind w:left="790" w:right="0" w:hanging="365"/>
        <w:jc w:val="both"/>
        <w:rPr>
          <w:sz w:val="21"/>
        </w:rPr>
      </w:pPr>
      <w:r>
        <w:rPr>
          <w:sz w:val="21"/>
        </w:rPr>
        <w:t>A</w:t>
      </w:r>
      <w:r>
        <w:rPr>
          <w:spacing w:val="-3"/>
          <w:sz w:val="21"/>
        </w:rPr>
        <w:t> </w:t>
      </w:r>
      <w:r>
        <w:rPr>
          <w:sz w:val="21"/>
        </w:rPr>
        <w:t>não</w:t>
      </w:r>
      <w:r>
        <w:rPr>
          <w:spacing w:val="11"/>
          <w:sz w:val="21"/>
        </w:rPr>
        <w:t> </w:t>
      </w:r>
      <w:r>
        <w:rPr>
          <w:sz w:val="21"/>
        </w:rPr>
        <w:t>observância</w:t>
      </w:r>
      <w:r>
        <w:rPr>
          <w:spacing w:val="12"/>
          <w:sz w:val="21"/>
        </w:rPr>
        <w:t> </w:t>
      </w:r>
      <w:r>
        <w:rPr>
          <w:sz w:val="21"/>
        </w:rPr>
        <w:t>do</w:t>
      </w:r>
      <w:r>
        <w:rPr>
          <w:spacing w:val="12"/>
          <w:sz w:val="21"/>
        </w:rPr>
        <w:t> </w:t>
      </w:r>
      <w:r>
        <w:rPr>
          <w:sz w:val="21"/>
        </w:rPr>
        <w:t>disposto</w:t>
      </w:r>
      <w:r>
        <w:rPr>
          <w:spacing w:val="11"/>
          <w:sz w:val="21"/>
        </w:rPr>
        <w:t> </w:t>
      </w:r>
      <w:r>
        <w:rPr>
          <w:sz w:val="21"/>
        </w:rPr>
        <w:t>no</w:t>
      </w:r>
      <w:r>
        <w:rPr>
          <w:spacing w:val="12"/>
          <w:sz w:val="21"/>
        </w:rPr>
        <w:t> </w:t>
      </w:r>
      <w:r>
        <w:rPr>
          <w:sz w:val="21"/>
        </w:rPr>
        <w:t>item</w:t>
      </w:r>
      <w:r>
        <w:rPr>
          <w:spacing w:val="12"/>
          <w:sz w:val="21"/>
        </w:rPr>
        <w:t> </w:t>
      </w:r>
      <w:r>
        <w:rPr>
          <w:sz w:val="21"/>
        </w:rPr>
        <w:t>anterior</w:t>
      </w:r>
      <w:r>
        <w:rPr>
          <w:spacing w:val="11"/>
          <w:sz w:val="21"/>
        </w:rPr>
        <w:t> </w:t>
      </w:r>
      <w:r>
        <w:rPr>
          <w:sz w:val="21"/>
        </w:rPr>
        <w:t>poderá</w:t>
      </w:r>
      <w:r>
        <w:rPr>
          <w:spacing w:val="12"/>
          <w:sz w:val="21"/>
        </w:rPr>
        <w:t> </w:t>
      </w:r>
      <w:r>
        <w:rPr>
          <w:sz w:val="21"/>
        </w:rPr>
        <w:t>ensejar</w:t>
      </w:r>
      <w:r>
        <w:rPr>
          <w:spacing w:val="11"/>
          <w:sz w:val="21"/>
        </w:rPr>
        <w:t> </w:t>
      </w:r>
      <w:r>
        <w:rPr>
          <w:sz w:val="21"/>
        </w:rPr>
        <w:t>desclassificação</w:t>
      </w:r>
      <w:r>
        <w:rPr>
          <w:spacing w:val="12"/>
          <w:sz w:val="21"/>
        </w:rPr>
        <w:t> </w:t>
      </w:r>
      <w:r>
        <w:rPr>
          <w:sz w:val="21"/>
        </w:rPr>
        <w:t>no</w:t>
      </w:r>
      <w:r>
        <w:rPr>
          <w:spacing w:val="12"/>
          <w:sz w:val="21"/>
        </w:rPr>
        <w:t> </w:t>
      </w:r>
      <w:r>
        <w:rPr>
          <w:sz w:val="21"/>
        </w:rPr>
        <w:t>momento</w:t>
      </w:r>
      <w:r>
        <w:rPr>
          <w:spacing w:val="11"/>
          <w:sz w:val="21"/>
        </w:rPr>
        <w:t> </w:t>
      </w:r>
      <w:r>
        <w:rPr>
          <w:sz w:val="21"/>
        </w:rPr>
        <w:t>da</w:t>
      </w:r>
      <w:r>
        <w:rPr>
          <w:spacing w:val="12"/>
          <w:sz w:val="21"/>
        </w:rPr>
        <w:t> </w:t>
      </w:r>
      <w:r>
        <w:rPr>
          <w:spacing w:val="-2"/>
          <w:sz w:val="21"/>
        </w:rPr>
        <w:t>habilitação</w:t>
      </w:r>
    </w:p>
    <w:p>
      <w:pPr>
        <w:pStyle w:val="ListParagraph"/>
        <w:numPr>
          <w:ilvl w:val="1"/>
          <w:numId w:val="2"/>
        </w:numPr>
        <w:tabs>
          <w:tab w:pos="763" w:val="left" w:leader="none"/>
        </w:tabs>
        <w:spacing w:line="240" w:lineRule="auto" w:before="109" w:after="0"/>
        <w:ind w:left="425" w:right="408" w:firstLine="0"/>
        <w:jc w:val="both"/>
        <w:rPr>
          <w:sz w:val="21"/>
        </w:rPr>
      </w:pPr>
      <w:r>
        <w:rPr>
          <w:sz w:val="21"/>
        </w:rPr>
        <w:t>No</w:t>
      </w:r>
      <w:r>
        <w:rPr>
          <w:spacing w:val="29"/>
          <w:sz w:val="21"/>
        </w:rPr>
        <w:t> </w:t>
      </w:r>
      <w:r>
        <w:rPr>
          <w:sz w:val="21"/>
        </w:rPr>
        <w:t>presente</w:t>
      </w:r>
      <w:r>
        <w:rPr>
          <w:spacing w:val="29"/>
          <w:sz w:val="21"/>
        </w:rPr>
        <w:t> </w:t>
      </w:r>
      <w:r>
        <w:rPr>
          <w:sz w:val="21"/>
        </w:rPr>
        <w:t>processo</w:t>
      </w:r>
      <w:r>
        <w:rPr>
          <w:spacing w:val="29"/>
          <w:sz w:val="21"/>
        </w:rPr>
        <w:t> </w:t>
      </w:r>
      <w:r>
        <w:rPr>
          <w:sz w:val="21"/>
        </w:rPr>
        <w:t>licitatório</w:t>
      </w:r>
      <w:r>
        <w:rPr>
          <w:spacing w:val="29"/>
          <w:sz w:val="21"/>
        </w:rPr>
        <w:t> </w:t>
      </w:r>
      <w:r>
        <w:rPr>
          <w:sz w:val="21"/>
        </w:rPr>
        <w:t>não</w:t>
      </w:r>
      <w:r>
        <w:rPr>
          <w:spacing w:val="29"/>
          <w:sz w:val="21"/>
        </w:rPr>
        <w:t> </w:t>
      </w:r>
      <w:r>
        <w:rPr>
          <w:sz w:val="21"/>
        </w:rPr>
        <w:t>há</w:t>
      </w:r>
      <w:r>
        <w:rPr>
          <w:spacing w:val="29"/>
          <w:sz w:val="21"/>
        </w:rPr>
        <w:t> </w:t>
      </w:r>
      <w:r>
        <w:rPr>
          <w:sz w:val="21"/>
        </w:rPr>
        <w:t>participação</w:t>
      </w:r>
      <w:r>
        <w:rPr>
          <w:spacing w:val="29"/>
          <w:sz w:val="21"/>
        </w:rPr>
        <w:t> </w:t>
      </w:r>
      <w:r>
        <w:rPr>
          <w:sz w:val="21"/>
        </w:rPr>
        <w:t>exclusiva</w:t>
      </w:r>
      <w:r>
        <w:rPr>
          <w:spacing w:val="29"/>
          <w:sz w:val="21"/>
        </w:rPr>
        <w:t> </w:t>
      </w:r>
      <w:r>
        <w:rPr>
          <w:sz w:val="21"/>
        </w:rPr>
        <w:t>de</w:t>
      </w:r>
      <w:r>
        <w:rPr>
          <w:spacing w:val="29"/>
          <w:sz w:val="21"/>
        </w:rPr>
        <w:t> </w:t>
      </w:r>
      <w:r>
        <w:rPr>
          <w:sz w:val="21"/>
        </w:rPr>
        <w:t>microempresas</w:t>
      </w:r>
      <w:r>
        <w:rPr>
          <w:spacing w:val="29"/>
          <w:sz w:val="21"/>
        </w:rPr>
        <w:t> </w:t>
      </w:r>
      <w:r>
        <w:rPr>
          <w:sz w:val="21"/>
        </w:rPr>
        <w:t>e</w:t>
      </w:r>
      <w:r>
        <w:rPr>
          <w:spacing w:val="29"/>
          <w:sz w:val="21"/>
        </w:rPr>
        <w:t> </w:t>
      </w:r>
      <w:r>
        <w:rPr>
          <w:sz w:val="21"/>
        </w:rPr>
        <w:t>empresas</w:t>
      </w:r>
      <w:r>
        <w:rPr>
          <w:spacing w:val="29"/>
          <w:sz w:val="21"/>
        </w:rPr>
        <w:t> </w:t>
      </w:r>
      <w:r>
        <w:rPr>
          <w:sz w:val="21"/>
        </w:rPr>
        <w:t>de</w:t>
      </w:r>
      <w:r>
        <w:rPr>
          <w:spacing w:val="29"/>
          <w:sz w:val="21"/>
        </w:rPr>
        <w:t> </w:t>
      </w:r>
      <w:r>
        <w:rPr>
          <w:sz w:val="21"/>
        </w:rPr>
        <w:t>pequeno</w:t>
      </w:r>
      <w:r>
        <w:rPr>
          <w:spacing w:val="29"/>
          <w:sz w:val="21"/>
        </w:rPr>
        <w:t> </w:t>
      </w:r>
      <w:r>
        <w:rPr>
          <w:sz w:val="21"/>
        </w:rPr>
        <w:t>porte,</w:t>
      </w:r>
      <w:r>
        <w:rPr>
          <w:spacing w:val="29"/>
          <w:sz w:val="21"/>
        </w:rPr>
        <w:t> </w:t>
      </w:r>
      <w:r>
        <w:rPr>
          <w:sz w:val="21"/>
        </w:rPr>
        <w:t>nos</w:t>
      </w:r>
      <w:r>
        <w:rPr>
          <w:spacing w:val="29"/>
          <w:sz w:val="21"/>
        </w:rPr>
        <w:t> </w:t>
      </w:r>
      <w:r>
        <w:rPr>
          <w:sz w:val="21"/>
        </w:rPr>
        <w:t>termos</w:t>
      </w:r>
      <w:r>
        <w:rPr>
          <w:spacing w:val="29"/>
          <w:sz w:val="21"/>
        </w:rPr>
        <w:t> </w:t>
      </w:r>
      <w:r>
        <w:rPr>
          <w:sz w:val="21"/>
        </w:rPr>
        <w:t>do</w:t>
      </w:r>
      <w:r>
        <w:rPr>
          <w:spacing w:val="29"/>
          <w:sz w:val="21"/>
        </w:rPr>
        <w:t> </w:t>
      </w:r>
      <w:hyperlink r:id="rId9">
        <w:r>
          <w:rPr>
            <w:color w:val="0000ED"/>
            <w:sz w:val="21"/>
            <w:u w:val="single" w:color="0000ED"/>
          </w:rPr>
          <w:t>art.</w:t>
        </w:r>
        <w:r>
          <w:rPr>
            <w:color w:val="0000ED"/>
            <w:spacing w:val="29"/>
            <w:sz w:val="21"/>
            <w:u w:val="single" w:color="0000ED"/>
          </w:rPr>
          <w:t> </w:t>
        </w:r>
        <w:r>
          <w:rPr>
            <w:color w:val="0000ED"/>
            <w:sz w:val="21"/>
            <w:u w:val="single" w:color="0000ED"/>
          </w:rPr>
          <w:t>48</w:t>
        </w:r>
        <w:r>
          <w:rPr>
            <w:color w:val="0000ED"/>
            <w:spacing w:val="29"/>
            <w:sz w:val="21"/>
            <w:u w:val="single" w:color="0000ED"/>
          </w:rPr>
          <w:t> </w:t>
        </w:r>
        <w:r>
          <w:rPr>
            <w:color w:val="0000ED"/>
            <w:sz w:val="21"/>
            <w:u w:val="single" w:color="0000ED"/>
          </w:rPr>
          <w:t>da</w:t>
        </w:r>
        <w:r>
          <w:rPr>
            <w:color w:val="0000ED"/>
            <w:spacing w:val="29"/>
            <w:sz w:val="21"/>
            <w:u w:val="single" w:color="0000ED"/>
          </w:rPr>
          <w:t> </w:t>
        </w:r>
        <w:r>
          <w:rPr>
            <w:color w:val="0000ED"/>
            <w:sz w:val="21"/>
            <w:u w:val="single" w:color="0000ED"/>
          </w:rPr>
          <w:t>Lei</w:t>
        </w:r>
        <w:r>
          <w:rPr>
            <w:color w:val="0000ED"/>
            <w:spacing w:val="29"/>
            <w:sz w:val="21"/>
            <w:u w:val="single" w:color="0000ED"/>
          </w:rPr>
          <w:t> </w:t>
        </w:r>
        <w:r>
          <w:rPr>
            <w:color w:val="0000ED"/>
            <w:sz w:val="21"/>
            <w:u w:val="single" w:color="0000ED"/>
          </w:rPr>
          <w:t>Complementar</w:t>
        </w:r>
        <w:r>
          <w:rPr>
            <w:color w:val="0000ED"/>
            <w:spacing w:val="29"/>
            <w:sz w:val="21"/>
            <w:u w:val="single" w:color="0000ED"/>
          </w:rPr>
          <w:t> </w:t>
        </w:r>
        <w:r>
          <w:rPr>
            <w:color w:val="0000ED"/>
            <w:sz w:val="21"/>
            <w:u w:val="single" w:color="0000ED"/>
          </w:rPr>
          <w:t>nº</w:t>
        </w:r>
      </w:hyperlink>
      <w:r>
        <w:rPr>
          <w:color w:val="0000ED"/>
          <w:sz w:val="21"/>
        </w:rPr>
        <w:t> </w:t>
      </w:r>
      <w:hyperlink r:id="rId9">
        <w:r>
          <w:rPr>
            <w:color w:val="0000ED"/>
            <w:sz w:val="21"/>
            <w:u w:val="single" w:color="0000ED"/>
          </w:rPr>
          <w:t>123, de 14 de dezembro de 2006</w:t>
        </w:r>
      </w:hyperlink>
      <w:r>
        <w:rPr>
          <w:sz w:val="21"/>
        </w:rPr>
        <w:t>.</w:t>
      </w:r>
    </w:p>
    <w:p>
      <w:pPr>
        <w:pStyle w:val="ListParagraph"/>
        <w:numPr>
          <w:ilvl w:val="1"/>
          <w:numId w:val="2"/>
        </w:numPr>
        <w:tabs>
          <w:tab w:pos="762" w:val="left" w:leader="none"/>
        </w:tabs>
        <w:spacing w:line="240" w:lineRule="auto" w:before="111" w:after="0"/>
        <w:ind w:left="425" w:right="409" w:firstLine="0"/>
        <w:jc w:val="both"/>
        <w:rPr>
          <w:sz w:val="21"/>
        </w:rPr>
      </w:pPr>
      <w:r>
        <w:rPr>
          <w:sz w:val="21"/>
        </w:rPr>
        <w:t>No presente processo licitatório não há reserva de cotas para microempresas e empresas de pequeno porte, nos termos do art. 48, III, da Lei Complementar </w:t>
      </w:r>
      <w:r>
        <w:rPr>
          <w:sz w:val="21"/>
        </w:rPr>
        <w:t>nº </w:t>
      </w:r>
      <w:r>
        <w:rPr>
          <w:spacing w:val="-2"/>
          <w:sz w:val="21"/>
        </w:rPr>
        <w:t>123/2006.</w:t>
      </w:r>
    </w:p>
    <w:p>
      <w:pPr>
        <w:pStyle w:val="ListParagraph"/>
        <w:numPr>
          <w:ilvl w:val="1"/>
          <w:numId w:val="2"/>
        </w:numPr>
        <w:tabs>
          <w:tab w:pos="753" w:val="left" w:leader="none"/>
        </w:tabs>
        <w:spacing w:line="240" w:lineRule="auto" w:before="111" w:after="0"/>
        <w:ind w:left="425" w:right="408" w:firstLine="0"/>
        <w:jc w:val="both"/>
        <w:rPr>
          <w:sz w:val="21"/>
        </w:rPr>
      </w:pPr>
      <w:r>
        <w:rPr>
          <w:sz w:val="21"/>
        </w:rPr>
        <w:t>Será concedido o tratamento favorecido previsto nos arts. 42 a 49 da </w:t>
      </w:r>
      <w:hyperlink r:id="rId9">
        <w:r>
          <w:rPr>
            <w:color w:val="0000ED"/>
            <w:sz w:val="21"/>
            <w:u w:val="single" w:color="0000ED"/>
          </w:rPr>
          <w:t>Lei Complementar nº 123/2006</w:t>
        </w:r>
      </w:hyperlink>
      <w:r>
        <w:rPr>
          <w:color w:val="0000ED"/>
          <w:sz w:val="21"/>
        </w:rPr>
        <w:t> </w:t>
      </w:r>
      <w:r>
        <w:rPr>
          <w:sz w:val="21"/>
        </w:rPr>
        <w:t>e no Decreto n.º 42.063, de 06 de outubro de 2009, para as microempresas</w:t>
      </w:r>
      <w:r>
        <w:rPr>
          <w:spacing w:val="23"/>
          <w:sz w:val="21"/>
        </w:rPr>
        <w:t> </w:t>
      </w:r>
      <w:r>
        <w:rPr>
          <w:sz w:val="21"/>
        </w:rPr>
        <w:t>e</w:t>
      </w:r>
      <w:r>
        <w:rPr>
          <w:spacing w:val="23"/>
          <w:sz w:val="21"/>
        </w:rPr>
        <w:t> </w:t>
      </w:r>
      <w:r>
        <w:rPr>
          <w:sz w:val="21"/>
        </w:rPr>
        <w:t>empresas</w:t>
      </w:r>
      <w:r>
        <w:rPr>
          <w:spacing w:val="23"/>
          <w:sz w:val="21"/>
        </w:rPr>
        <w:t> </w:t>
      </w:r>
      <w:r>
        <w:rPr>
          <w:sz w:val="21"/>
        </w:rPr>
        <w:t>de</w:t>
      </w:r>
      <w:r>
        <w:rPr>
          <w:spacing w:val="23"/>
          <w:sz w:val="21"/>
        </w:rPr>
        <w:t> </w:t>
      </w:r>
      <w:r>
        <w:rPr>
          <w:sz w:val="21"/>
        </w:rPr>
        <w:t>pequeno</w:t>
      </w:r>
      <w:r>
        <w:rPr>
          <w:spacing w:val="23"/>
          <w:sz w:val="21"/>
        </w:rPr>
        <w:t> </w:t>
      </w:r>
      <w:r>
        <w:rPr>
          <w:sz w:val="21"/>
        </w:rPr>
        <w:t>porte,</w:t>
      </w:r>
      <w:r>
        <w:rPr>
          <w:spacing w:val="23"/>
          <w:sz w:val="21"/>
        </w:rPr>
        <w:t> </w:t>
      </w:r>
      <w:r>
        <w:rPr>
          <w:sz w:val="21"/>
        </w:rPr>
        <w:t>para</w:t>
      </w:r>
      <w:r>
        <w:rPr>
          <w:spacing w:val="23"/>
          <w:sz w:val="21"/>
        </w:rPr>
        <w:t> </w:t>
      </w:r>
      <w:r>
        <w:rPr>
          <w:sz w:val="21"/>
        </w:rPr>
        <w:t>o</w:t>
      </w:r>
      <w:r>
        <w:rPr>
          <w:spacing w:val="23"/>
          <w:sz w:val="21"/>
        </w:rPr>
        <w:t> </w:t>
      </w:r>
      <w:r>
        <w:rPr>
          <w:sz w:val="21"/>
        </w:rPr>
        <w:t>agricultor</w:t>
      </w:r>
      <w:r>
        <w:rPr>
          <w:spacing w:val="23"/>
          <w:sz w:val="21"/>
        </w:rPr>
        <w:t> </w:t>
      </w:r>
      <w:r>
        <w:rPr>
          <w:sz w:val="21"/>
        </w:rPr>
        <w:t>familiar,</w:t>
      </w:r>
      <w:r>
        <w:rPr>
          <w:spacing w:val="23"/>
          <w:sz w:val="21"/>
        </w:rPr>
        <w:t> </w:t>
      </w:r>
      <w:r>
        <w:rPr>
          <w:sz w:val="21"/>
        </w:rPr>
        <w:t>o</w:t>
      </w:r>
      <w:r>
        <w:rPr>
          <w:spacing w:val="23"/>
          <w:sz w:val="21"/>
        </w:rPr>
        <w:t> </w:t>
      </w:r>
      <w:r>
        <w:rPr>
          <w:sz w:val="21"/>
        </w:rPr>
        <w:t>produtor</w:t>
      </w:r>
      <w:r>
        <w:rPr>
          <w:spacing w:val="23"/>
          <w:sz w:val="21"/>
        </w:rPr>
        <w:t> </w:t>
      </w:r>
      <w:r>
        <w:rPr>
          <w:sz w:val="21"/>
        </w:rPr>
        <w:t>rural</w:t>
      </w:r>
      <w:r>
        <w:rPr>
          <w:spacing w:val="23"/>
          <w:sz w:val="21"/>
        </w:rPr>
        <w:t> </w:t>
      </w:r>
      <w:r>
        <w:rPr>
          <w:sz w:val="21"/>
        </w:rPr>
        <w:t>pessoa</w:t>
      </w:r>
      <w:r>
        <w:rPr>
          <w:spacing w:val="23"/>
          <w:sz w:val="21"/>
        </w:rPr>
        <w:t> </w:t>
      </w:r>
      <w:r>
        <w:rPr>
          <w:sz w:val="21"/>
        </w:rPr>
        <w:t>física</w:t>
      </w:r>
      <w:r>
        <w:rPr>
          <w:spacing w:val="23"/>
          <w:sz w:val="21"/>
        </w:rPr>
        <w:t> </w:t>
      </w:r>
      <w:r>
        <w:rPr>
          <w:sz w:val="21"/>
        </w:rPr>
        <w:t>e</w:t>
      </w:r>
      <w:r>
        <w:rPr>
          <w:spacing w:val="23"/>
          <w:sz w:val="21"/>
        </w:rPr>
        <w:t> </w:t>
      </w:r>
      <w:r>
        <w:rPr>
          <w:sz w:val="21"/>
        </w:rPr>
        <w:t>para</w:t>
      </w:r>
      <w:r>
        <w:rPr>
          <w:spacing w:val="23"/>
          <w:sz w:val="21"/>
        </w:rPr>
        <w:t> </w:t>
      </w:r>
      <w:r>
        <w:rPr>
          <w:sz w:val="21"/>
        </w:rPr>
        <w:t>o</w:t>
      </w:r>
      <w:r>
        <w:rPr>
          <w:spacing w:val="23"/>
          <w:sz w:val="21"/>
        </w:rPr>
        <w:t> </w:t>
      </w:r>
      <w:r>
        <w:rPr>
          <w:sz w:val="21"/>
        </w:rPr>
        <w:t>microempreendedor</w:t>
      </w:r>
      <w:r>
        <w:rPr>
          <w:spacing w:val="23"/>
          <w:sz w:val="21"/>
        </w:rPr>
        <w:t> </w:t>
      </w:r>
      <w:r>
        <w:rPr>
          <w:sz w:val="21"/>
        </w:rPr>
        <w:t>individual</w:t>
      </w:r>
      <w:r>
        <w:rPr>
          <w:spacing w:val="23"/>
          <w:sz w:val="21"/>
        </w:rPr>
        <w:t> </w:t>
      </w:r>
      <w:r>
        <w:rPr>
          <w:sz w:val="21"/>
        </w:rPr>
        <w:t>-</w:t>
      </w:r>
      <w:r>
        <w:rPr>
          <w:spacing w:val="23"/>
          <w:sz w:val="21"/>
        </w:rPr>
        <w:t> </w:t>
      </w:r>
      <w:r>
        <w:rPr>
          <w:sz w:val="21"/>
        </w:rPr>
        <w:t>MEI.</w:t>
      </w:r>
    </w:p>
    <w:p>
      <w:pPr>
        <w:pStyle w:val="ListParagraph"/>
        <w:numPr>
          <w:ilvl w:val="2"/>
          <w:numId w:val="2"/>
        </w:numPr>
        <w:tabs>
          <w:tab w:pos="902" w:val="left" w:leader="none"/>
        </w:tabs>
        <w:spacing w:line="240" w:lineRule="auto" w:before="111" w:after="0"/>
        <w:ind w:left="425" w:right="409" w:firstLine="0"/>
        <w:jc w:val="both"/>
        <w:rPr>
          <w:sz w:val="21"/>
        </w:rPr>
      </w:pPr>
      <w:r>
        <w:rPr>
          <w:sz w:val="21"/>
        </w:rPr>
        <w:t>A obtenção</w:t>
      </w:r>
      <w:r>
        <w:rPr>
          <w:spacing w:val="16"/>
          <w:sz w:val="21"/>
        </w:rPr>
        <w:t> </w:t>
      </w:r>
      <w:r>
        <w:rPr>
          <w:sz w:val="21"/>
        </w:rPr>
        <w:t>dos</w:t>
      </w:r>
      <w:r>
        <w:rPr>
          <w:spacing w:val="16"/>
          <w:sz w:val="21"/>
        </w:rPr>
        <w:t> </w:t>
      </w:r>
      <w:r>
        <w:rPr>
          <w:sz w:val="21"/>
        </w:rPr>
        <w:t>benefícios</w:t>
      </w:r>
      <w:r>
        <w:rPr>
          <w:spacing w:val="16"/>
          <w:sz w:val="21"/>
        </w:rPr>
        <w:t> </w:t>
      </w:r>
      <w:r>
        <w:rPr>
          <w:sz w:val="21"/>
        </w:rPr>
        <w:t>a</w:t>
      </w:r>
      <w:r>
        <w:rPr>
          <w:spacing w:val="16"/>
          <w:sz w:val="21"/>
        </w:rPr>
        <w:t> </w:t>
      </w:r>
      <w:r>
        <w:rPr>
          <w:sz w:val="21"/>
        </w:rPr>
        <w:t>que</w:t>
      </w:r>
      <w:r>
        <w:rPr>
          <w:spacing w:val="16"/>
          <w:sz w:val="21"/>
        </w:rPr>
        <w:t> </w:t>
      </w:r>
      <w:r>
        <w:rPr>
          <w:sz w:val="21"/>
        </w:rPr>
        <w:t>se</w:t>
      </w:r>
      <w:r>
        <w:rPr>
          <w:spacing w:val="16"/>
          <w:sz w:val="21"/>
        </w:rPr>
        <w:t> </w:t>
      </w:r>
      <w:r>
        <w:rPr>
          <w:sz w:val="21"/>
        </w:rPr>
        <w:t>referem</w:t>
      </w:r>
      <w:r>
        <w:rPr>
          <w:spacing w:val="16"/>
          <w:sz w:val="21"/>
        </w:rPr>
        <w:t> </w:t>
      </w:r>
      <w:r>
        <w:rPr>
          <w:sz w:val="21"/>
        </w:rPr>
        <w:t>os</w:t>
      </w:r>
      <w:r>
        <w:rPr>
          <w:spacing w:val="16"/>
          <w:sz w:val="21"/>
        </w:rPr>
        <w:t> </w:t>
      </w:r>
      <w:r>
        <w:rPr>
          <w:sz w:val="21"/>
        </w:rPr>
        <w:t>arts.</w:t>
      </w:r>
      <w:r>
        <w:rPr>
          <w:spacing w:val="16"/>
          <w:sz w:val="21"/>
        </w:rPr>
        <w:t> </w:t>
      </w:r>
      <w:r>
        <w:rPr>
          <w:sz w:val="21"/>
        </w:rPr>
        <w:t>42</w:t>
      </w:r>
      <w:r>
        <w:rPr>
          <w:spacing w:val="16"/>
          <w:sz w:val="21"/>
        </w:rPr>
        <w:t> </w:t>
      </w:r>
      <w:r>
        <w:rPr>
          <w:sz w:val="21"/>
        </w:rPr>
        <w:t>a</w:t>
      </w:r>
      <w:r>
        <w:rPr>
          <w:spacing w:val="16"/>
          <w:sz w:val="21"/>
        </w:rPr>
        <w:t> </w:t>
      </w:r>
      <w:r>
        <w:rPr>
          <w:sz w:val="21"/>
        </w:rPr>
        <w:t>49</w:t>
      </w:r>
      <w:r>
        <w:rPr>
          <w:spacing w:val="16"/>
          <w:sz w:val="21"/>
        </w:rPr>
        <w:t> </w:t>
      </w:r>
      <w:r>
        <w:rPr>
          <w:sz w:val="21"/>
        </w:rPr>
        <w:t>da</w:t>
      </w:r>
      <w:r>
        <w:rPr>
          <w:spacing w:val="16"/>
          <w:sz w:val="21"/>
        </w:rPr>
        <w:t> </w:t>
      </w:r>
      <w:r>
        <w:rPr>
          <w:sz w:val="21"/>
        </w:rPr>
        <w:t>Lei</w:t>
      </w:r>
      <w:r>
        <w:rPr>
          <w:spacing w:val="16"/>
          <w:sz w:val="21"/>
        </w:rPr>
        <w:t> </w:t>
      </w:r>
      <w:r>
        <w:rPr>
          <w:sz w:val="21"/>
        </w:rPr>
        <w:t>Complementar</w:t>
      </w:r>
      <w:r>
        <w:rPr>
          <w:spacing w:val="16"/>
          <w:sz w:val="21"/>
        </w:rPr>
        <w:t> </w:t>
      </w:r>
      <w:r>
        <w:rPr>
          <w:sz w:val="21"/>
        </w:rPr>
        <w:t>nº</w:t>
      </w:r>
      <w:r>
        <w:rPr>
          <w:spacing w:val="16"/>
          <w:sz w:val="21"/>
        </w:rPr>
        <w:t> </w:t>
      </w:r>
      <w:r>
        <w:rPr>
          <w:sz w:val="21"/>
        </w:rPr>
        <w:t>123/2006,</w:t>
      </w:r>
      <w:r>
        <w:rPr>
          <w:spacing w:val="16"/>
          <w:sz w:val="21"/>
        </w:rPr>
        <w:t> </w:t>
      </w:r>
      <w:r>
        <w:rPr>
          <w:sz w:val="21"/>
        </w:rPr>
        <w:t>fica</w:t>
      </w:r>
      <w:r>
        <w:rPr>
          <w:spacing w:val="16"/>
          <w:sz w:val="21"/>
        </w:rPr>
        <w:t> </w:t>
      </w:r>
      <w:r>
        <w:rPr>
          <w:sz w:val="21"/>
        </w:rPr>
        <w:t>limitada</w:t>
      </w:r>
      <w:r>
        <w:rPr>
          <w:spacing w:val="16"/>
          <w:sz w:val="21"/>
        </w:rPr>
        <w:t> </w:t>
      </w:r>
      <w:r>
        <w:rPr>
          <w:sz w:val="21"/>
        </w:rPr>
        <w:t>às</w:t>
      </w:r>
      <w:r>
        <w:rPr>
          <w:spacing w:val="16"/>
          <w:sz w:val="21"/>
        </w:rPr>
        <w:t> </w:t>
      </w:r>
      <w:r>
        <w:rPr>
          <w:sz w:val="21"/>
        </w:rPr>
        <w:t>microempresas</w:t>
      </w:r>
      <w:r>
        <w:rPr>
          <w:spacing w:val="16"/>
          <w:sz w:val="21"/>
        </w:rPr>
        <w:t> </w:t>
      </w:r>
      <w:r>
        <w:rPr>
          <w:sz w:val="21"/>
        </w:rPr>
        <w:t>e</w:t>
      </w:r>
      <w:r>
        <w:rPr>
          <w:spacing w:val="16"/>
          <w:sz w:val="21"/>
        </w:rPr>
        <w:t> </w:t>
      </w:r>
      <w:r>
        <w:rPr>
          <w:sz w:val="21"/>
        </w:rPr>
        <w:t>às</w:t>
      </w:r>
      <w:r>
        <w:rPr>
          <w:spacing w:val="16"/>
          <w:sz w:val="21"/>
        </w:rPr>
        <w:t> </w:t>
      </w:r>
      <w:r>
        <w:rPr>
          <w:sz w:val="21"/>
        </w:rPr>
        <w:t>empresas</w:t>
      </w:r>
      <w:r>
        <w:rPr>
          <w:spacing w:val="16"/>
          <w:sz w:val="21"/>
        </w:rPr>
        <w:t> </w:t>
      </w:r>
      <w:r>
        <w:rPr>
          <w:sz w:val="21"/>
        </w:rPr>
        <w:t>de</w:t>
      </w:r>
      <w:r>
        <w:rPr>
          <w:spacing w:val="16"/>
          <w:sz w:val="21"/>
        </w:rPr>
        <w:t> </w:t>
      </w:r>
      <w:r>
        <w:rPr>
          <w:sz w:val="21"/>
        </w:rPr>
        <w:t>pequeno</w:t>
      </w:r>
      <w:r>
        <w:rPr>
          <w:spacing w:val="16"/>
          <w:sz w:val="21"/>
        </w:rPr>
        <w:t> </w:t>
      </w:r>
      <w:r>
        <w:rPr>
          <w:sz w:val="21"/>
        </w:rPr>
        <w:t>porte que,</w:t>
      </w:r>
      <w:r>
        <w:rPr>
          <w:spacing w:val="31"/>
          <w:sz w:val="21"/>
        </w:rPr>
        <w:t> </w:t>
      </w:r>
      <w:r>
        <w:rPr>
          <w:sz w:val="21"/>
        </w:rPr>
        <w:t>no</w:t>
      </w:r>
      <w:r>
        <w:rPr>
          <w:spacing w:val="31"/>
          <w:sz w:val="21"/>
        </w:rPr>
        <w:t> </w:t>
      </w:r>
      <w:r>
        <w:rPr>
          <w:sz w:val="21"/>
        </w:rPr>
        <w:t>ano-calendário</w:t>
      </w:r>
      <w:r>
        <w:rPr>
          <w:spacing w:val="31"/>
          <w:sz w:val="21"/>
        </w:rPr>
        <w:t> </w:t>
      </w:r>
      <w:r>
        <w:rPr>
          <w:sz w:val="21"/>
        </w:rPr>
        <w:t>de</w:t>
      </w:r>
      <w:r>
        <w:rPr>
          <w:spacing w:val="31"/>
          <w:sz w:val="21"/>
        </w:rPr>
        <w:t> </w:t>
      </w:r>
      <w:r>
        <w:rPr>
          <w:sz w:val="21"/>
        </w:rPr>
        <w:t>realização</w:t>
      </w:r>
      <w:r>
        <w:rPr>
          <w:spacing w:val="31"/>
          <w:sz w:val="21"/>
        </w:rPr>
        <w:t> </w:t>
      </w:r>
      <w:r>
        <w:rPr>
          <w:sz w:val="21"/>
        </w:rPr>
        <w:t>da</w:t>
      </w:r>
      <w:r>
        <w:rPr>
          <w:spacing w:val="31"/>
          <w:sz w:val="21"/>
        </w:rPr>
        <w:t> </w:t>
      </w:r>
      <w:r>
        <w:rPr>
          <w:sz w:val="21"/>
        </w:rPr>
        <w:t>licitação,</w:t>
      </w:r>
      <w:r>
        <w:rPr>
          <w:spacing w:val="31"/>
          <w:sz w:val="21"/>
        </w:rPr>
        <w:t> </w:t>
      </w:r>
      <w:r>
        <w:rPr>
          <w:sz w:val="21"/>
        </w:rPr>
        <w:t>ainda</w:t>
      </w:r>
      <w:r>
        <w:rPr>
          <w:spacing w:val="31"/>
          <w:sz w:val="21"/>
        </w:rPr>
        <w:t> </w:t>
      </w:r>
      <w:r>
        <w:rPr>
          <w:sz w:val="21"/>
        </w:rPr>
        <w:t>não</w:t>
      </w:r>
      <w:r>
        <w:rPr>
          <w:spacing w:val="31"/>
          <w:sz w:val="21"/>
        </w:rPr>
        <w:t> </w:t>
      </w:r>
      <w:r>
        <w:rPr>
          <w:sz w:val="21"/>
        </w:rPr>
        <w:t>tenham</w:t>
      </w:r>
      <w:r>
        <w:rPr>
          <w:spacing w:val="31"/>
          <w:sz w:val="21"/>
        </w:rPr>
        <w:t> </w:t>
      </w:r>
      <w:r>
        <w:rPr>
          <w:sz w:val="21"/>
        </w:rPr>
        <w:t>celebrado</w:t>
      </w:r>
      <w:r>
        <w:rPr>
          <w:spacing w:val="31"/>
          <w:sz w:val="21"/>
        </w:rPr>
        <w:t> </w:t>
      </w:r>
      <w:r>
        <w:rPr>
          <w:sz w:val="21"/>
        </w:rPr>
        <w:t>contratos</w:t>
      </w:r>
      <w:r>
        <w:rPr>
          <w:spacing w:val="31"/>
          <w:sz w:val="21"/>
        </w:rPr>
        <w:t> </w:t>
      </w:r>
      <w:r>
        <w:rPr>
          <w:sz w:val="21"/>
        </w:rPr>
        <w:t>com</w:t>
      </w:r>
      <w:r>
        <w:rPr>
          <w:spacing w:val="31"/>
          <w:sz w:val="21"/>
        </w:rPr>
        <w:t> </w:t>
      </w:r>
      <w:r>
        <w:rPr>
          <w:sz w:val="21"/>
        </w:rPr>
        <w:t>a Administração</w:t>
      </w:r>
      <w:r>
        <w:rPr>
          <w:spacing w:val="31"/>
          <w:sz w:val="21"/>
        </w:rPr>
        <w:t> </w:t>
      </w:r>
      <w:r>
        <w:rPr>
          <w:sz w:val="21"/>
        </w:rPr>
        <w:t>Pública</w:t>
      </w:r>
      <w:r>
        <w:rPr>
          <w:spacing w:val="31"/>
          <w:sz w:val="21"/>
        </w:rPr>
        <w:t> </w:t>
      </w:r>
      <w:r>
        <w:rPr>
          <w:sz w:val="21"/>
        </w:rPr>
        <w:t>cujos</w:t>
      </w:r>
      <w:r>
        <w:rPr>
          <w:spacing w:val="31"/>
          <w:sz w:val="21"/>
        </w:rPr>
        <w:t> </w:t>
      </w:r>
      <w:r>
        <w:rPr>
          <w:sz w:val="21"/>
        </w:rPr>
        <w:t>valores</w:t>
      </w:r>
      <w:r>
        <w:rPr>
          <w:spacing w:val="31"/>
          <w:sz w:val="21"/>
        </w:rPr>
        <w:t> </w:t>
      </w:r>
      <w:r>
        <w:rPr>
          <w:sz w:val="21"/>
        </w:rPr>
        <w:t>somados</w:t>
      </w:r>
      <w:r>
        <w:rPr>
          <w:spacing w:val="31"/>
          <w:sz w:val="21"/>
        </w:rPr>
        <w:t> </w:t>
      </w:r>
      <w:r>
        <w:rPr>
          <w:sz w:val="21"/>
        </w:rPr>
        <w:t>extrapolem</w:t>
      </w:r>
      <w:r>
        <w:rPr>
          <w:spacing w:val="31"/>
          <w:sz w:val="21"/>
        </w:rPr>
        <w:t> </w:t>
      </w:r>
      <w:r>
        <w:rPr>
          <w:sz w:val="21"/>
        </w:rPr>
        <w:t>a</w:t>
      </w:r>
      <w:r>
        <w:rPr>
          <w:spacing w:val="31"/>
          <w:sz w:val="21"/>
        </w:rPr>
        <w:t> </w:t>
      </w:r>
      <w:r>
        <w:rPr>
          <w:sz w:val="21"/>
        </w:rPr>
        <w:t>receita bruta máxima admitida para fins de enquadramento como empresa de pequeno porte.</w:t>
      </w:r>
    </w:p>
    <w:p>
      <w:pPr>
        <w:pStyle w:val="ListParagraph"/>
        <w:numPr>
          <w:ilvl w:val="2"/>
          <w:numId w:val="2"/>
        </w:numPr>
        <w:tabs>
          <w:tab w:pos="910" w:val="left" w:leader="none"/>
        </w:tabs>
        <w:spacing w:line="240" w:lineRule="auto" w:before="113" w:after="0"/>
        <w:ind w:left="910" w:right="0" w:hanging="485"/>
        <w:jc w:val="both"/>
        <w:rPr>
          <w:sz w:val="21"/>
        </w:rPr>
      </w:pPr>
      <w:r>
        <w:rPr>
          <w:sz w:val="21"/>
        </w:rPr>
        <w:t>Nas</w:t>
      </w:r>
      <w:r>
        <w:rPr>
          <w:spacing w:val="9"/>
          <w:sz w:val="21"/>
        </w:rPr>
        <w:t> </w:t>
      </w:r>
      <w:r>
        <w:rPr>
          <w:sz w:val="21"/>
        </w:rPr>
        <w:t>contratações</w:t>
      </w:r>
      <w:r>
        <w:rPr>
          <w:spacing w:val="10"/>
          <w:sz w:val="21"/>
        </w:rPr>
        <w:t> </w:t>
      </w:r>
      <w:r>
        <w:rPr>
          <w:sz w:val="21"/>
        </w:rPr>
        <w:t>com</w:t>
      </w:r>
      <w:r>
        <w:rPr>
          <w:spacing w:val="9"/>
          <w:sz w:val="21"/>
        </w:rPr>
        <w:t> </w:t>
      </w:r>
      <w:r>
        <w:rPr>
          <w:sz w:val="21"/>
        </w:rPr>
        <w:t>prazo</w:t>
      </w:r>
      <w:r>
        <w:rPr>
          <w:spacing w:val="10"/>
          <w:sz w:val="21"/>
        </w:rPr>
        <w:t> </w:t>
      </w:r>
      <w:r>
        <w:rPr>
          <w:sz w:val="21"/>
        </w:rPr>
        <w:t>de</w:t>
      </w:r>
      <w:r>
        <w:rPr>
          <w:spacing w:val="10"/>
          <w:sz w:val="21"/>
        </w:rPr>
        <w:t> </w:t>
      </w:r>
      <w:r>
        <w:rPr>
          <w:sz w:val="21"/>
        </w:rPr>
        <w:t>vigência</w:t>
      </w:r>
      <w:r>
        <w:rPr>
          <w:spacing w:val="9"/>
          <w:sz w:val="21"/>
        </w:rPr>
        <w:t> </w:t>
      </w:r>
      <w:r>
        <w:rPr>
          <w:sz w:val="21"/>
        </w:rPr>
        <w:t>superior</w:t>
      </w:r>
      <w:r>
        <w:rPr>
          <w:spacing w:val="10"/>
          <w:sz w:val="21"/>
        </w:rPr>
        <w:t> </w:t>
      </w:r>
      <w:r>
        <w:rPr>
          <w:sz w:val="21"/>
        </w:rPr>
        <w:t>a</w:t>
      </w:r>
      <w:r>
        <w:rPr>
          <w:spacing w:val="9"/>
          <w:sz w:val="21"/>
        </w:rPr>
        <w:t> </w:t>
      </w:r>
      <w:r>
        <w:rPr>
          <w:sz w:val="21"/>
        </w:rPr>
        <w:t>1</w:t>
      </w:r>
      <w:r>
        <w:rPr>
          <w:spacing w:val="10"/>
          <w:sz w:val="21"/>
        </w:rPr>
        <w:t> </w:t>
      </w:r>
      <w:r>
        <w:rPr>
          <w:sz w:val="21"/>
        </w:rPr>
        <w:t>(um)</w:t>
      </w:r>
      <w:r>
        <w:rPr>
          <w:spacing w:val="10"/>
          <w:sz w:val="21"/>
        </w:rPr>
        <w:t> </w:t>
      </w:r>
      <w:r>
        <w:rPr>
          <w:sz w:val="21"/>
        </w:rPr>
        <w:t>ano,</w:t>
      </w:r>
      <w:r>
        <w:rPr>
          <w:spacing w:val="9"/>
          <w:sz w:val="21"/>
        </w:rPr>
        <w:t> </w:t>
      </w:r>
      <w:r>
        <w:rPr>
          <w:sz w:val="21"/>
        </w:rPr>
        <w:t>será</w:t>
      </w:r>
      <w:r>
        <w:rPr>
          <w:spacing w:val="10"/>
          <w:sz w:val="21"/>
        </w:rPr>
        <w:t> </w:t>
      </w:r>
      <w:r>
        <w:rPr>
          <w:sz w:val="21"/>
        </w:rPr>
        <w:t>considerado</w:t>
      </w:r>
      <w:r>
        <w:rPr>
          <w:spacing w:val="9"/>
          <w:sz w:val="21"/>
        </w:rPr>
        <w:t> </w:t>
      </w:r>
      <w:r>
        <w:rPr>
          <w:sz w:val="21"/>
        </w:rPr>
        <w:t>o</w:t>
      </w:r>
      <w:r>
        <w:rPr>
          <w:spacing w:val="10"/>
          <w:sz w:val="21"/>
        </w:rPr>
        <w:t> </w:t>
      </w:r>
      <w:r>
        <w:rPr>
          <w:sz w:val="21"/>
        </w:rPr>
        <w:t>valor</w:t>
      </w:r>
      <w:r>
        <w:rPr>
          <w:spacing w:val="10"/>
          <w:sz w:val="21"/>
        </w:rPr>
        <w:t> </w:t>
      </w:r>
      <w:r>
        <w:rPr>
          <w:sz w:val="21"/>
        </w:rPr>
        <w:t>anual</w:t>
      </w:r>
      <w:r>
        <w:rPr>
          <w:spacing w:val="9"/>
          <w:sz w:val="21"/>
        </w:rPr>
        <w:t> </w:t>
      </w:r>
      <w:r>
        <w:rPr>
          <w:sz w:val="21"/>
        </w:rPr>
        <w:t>do</w:t>
      </w:r>
      <w:r>
        <w:rPr>
          <w:spacing w:val="10"/>
          <w:sz w:val="21"/>
        </w:rPr>
        <w:t> </w:t>
      </w:r>
      <w:r>
        <w:rPr>
          <w:spacing w:val="-2"/>
          <w:sz w:val="21"/>
        </w:rPr>
        <w:t>contrato.</w:t>
      </w:r>
    </w:p>
    <w:p>
      <w:pPr>
        <w:pStyle w:val="ListParagraph"/>
        <w:numPr>
          <w:ilvl w:val="1"/>
          <w:numId w:val="2"/>
        </w:numPr>
        <w:tabs>
          <w:tab w:pos="748" w:val="left" w:leader="none"/>
        </w:tabs>
        <w:spacing w:line="240" w:lineRule="auto" w:before="109" w:after="0"/>
        <w:ind w:left="748" w:right="0" w:hanging="323"/>
        <w:jc w:val="both"/>
        <w:rPr>
          <w:sz w:val="21"/>
        </w:rPr>
      </w:pPr>
      <w:r>
        <w:rPr>
          <w:sz w:val="21"/>
        </w:rPr>
        <w:t>Não</w:t>
      </w:r>
      <w:r>
        <w:rPr>
          <w:spacing w:val="11"/>
          <w:sz w:val="21"/>
        </w:rPr>
        <w:t> </w:t>
      </w:r>
      <w:r>
        <w:rPr>
          <w:sz w:val="21"/>
        </w:rPr>
        <w:t>poderão</w:t>
      </w:r>
      <w:r>
        <w:rPr>
          <w:spacing w:val="11"/>
          <w:sz w:val="21"/>
        </w:rPr>
        <w:t> </w:t>
      </w:r>
      <w:r>
        <w:rPr>
          <w:sz w:val="21"/>
        </w:rPr>
        <w:t>disputar</w:t>
      </w:r>
      <w:r>
        <w:rPr>
          <w:spacing w:val="11"/>
          <w:sz w:val="21"/>
        </w:rPr>
        <w:t> </w:t>
      </w:r>
      <w:r>
        <w:rPr>
          <w:sz w:val="21"/>
        </w:rPr>
        <w:t>esta</w:t>
      </w:r>
      <w:r>
        <w:rPr>
          <w:spacing w:val="11"/>
          <w:sz w:val="21"/>
        </w:rPr>
        <w:t> </w:t>
      </w:r>
      <w:r>
        <w:rPr>
          <w:spacing w:val="-2"/>
          <w:sz w:val="21"/>
        </w:rPr>
        <w:t>licitação:</w:t>
      </w:r>
    </w:p>
    <w:p>
      <w:pPr>
        <w:pStyle w:val="ListParagraph"/>
        <w:numPr>
          <w:ilvl w:val="2"/>
          <w:numId w:val="2"/>
        </w:numPr>
        <w:tabs>
          <w:tab w:pos="910" w:val="left" w:leader="none"/>
        </w:tabs>
        <w:spacing w:line="240" w:lineRule="auto" w:before="110" w:after="0"/>
        <w:ind w:left="910" w:right="0" w:hanging="485"/>
        <w:jc w:val="both"/>
        <w:rPr>
          <w:sz w:val="21"/>
        </w:rPr>
      </w:pPr>
      <w:r>
        <w:rPr>
          <w:sz w:val="21"/>
        </w:rPr>
        <w:t>aquele</w:t>
      </w:r>
      <w:r>
        <w:rPr>
          <w:spacing w:val="9"/>
          <w:sz w:val="21"/>
        </w:rPr>
        <w:t> </w:t>
      </w:r>
      <w:r>
        <w:rPr>
          <w:sz w:val="21"/>
        </w:rPr>
        <w:t>que</w:t>
      </w:r>
      <w:r>
        <w:rPr>
          <w:spacing w:val="9"/>
          <w:sz w:val="21"/>
        </w:rPr>
        <w:t> </w:t>
      </w:r>
      <w:r>
        <w:rPr>
          <w:sz w:val="21"/>
        </w:rPr>
        <w:t>não</w:t>
      </w:r>
      <w:r>
        <w:rPr>
          <w:spacing w:val="10"/>
          <w:sz w:val="21"/>
        </w:rPr>
        <w:t> </w:t>
      </w:r>
      <w:r>
        <w:rPr>
          <w:sz w:val="21"/>
        </w:rPr>
        <w:t>atenda</w:t>
      </w:r>
      <w:r>
        <w:rPr>
          <w:spacing w:val="9"/>
          <w:sz w:val="21"/>
        </w:rPr>
        <w:t> </w:t>
      </w:r>
      <w:r>
        <w:rPr>
          <w:sz w:val="21"/>
        </w:rPr>
        <w:t>às</w:t>
      </w:r>
      <w:r>
        <w:rPr>
          <w:spacing w:val="10"/>
          <w:sz w:val="21"/>
        </w:rPr>
        <w:t> </w:t>
      </w:r>
      <w:r>
        <w:rPr>
          <w:sz w:val="21"/>
        </w:rPr>
        <w:t>condições</w:t>
      </w:r>
      <w:r>
        <w:rPr>
          <w:spacing w:val="9"/>
          <w:sz w:val="21"/>
        </w:rPr>
        <w:t> </w:t>
      </w:r>
      <w:r>
        <w:rPr>
          <w:sz w:val="21"/>
        </w:rPr>
        <w:t>deste</w:t>
      </w:r>
      <w:r>
        <w:rPr>
          <w:spacing w:val="10"/>
          <w:sz w:val="21"/>
        </w:rPr>
        <w:t> </w:t>
      </w:r>
      <w:r>
        <w:rPr>
          <w:sz w:val="21"/>
        </w:rPr>
        <w:t>Edital</w:t>
      </w:r>
      <w:r>
        <w:rPr>
          <w:spacing w:val="9"/>
          <w:sz w:val="21"/>
        </w:rPr>
        <w:t> </w:t>
      </w:r>
      <w:r>
        <w:rPr>
          <w:sz w:val="21"/>
        </w:rPr>
        <w:t>e</w:t>
      </w:r>
      <w:r>
        <w:rPr>
          <w:spacing w:val="10"/>
          <w:sz w:val="21"/>
        </w:rPr>
        <w:t> </w:t>
      </w:r>
      <w:r>
        <w:rPr>
          <w:sz w:val="21"/>
        </w:rPr>
        <w:t>seu(s)</w:t>
      </w:r>
      <w:r>
        <w:rPr>
          <w:spacing w:val="9"/>
          <w:sz w:val="21"/>
        </w:rPr>
        <w:t> </w:t>
      </w:r>
      <w:r>
        <w:rPr>
          <w:spacing w:val="-2"/>
          <w:sz w:val="21"/>
        </w:rPr>
        <w:t>anexo(s);</w:t>
      </w:r>
    </w:p>
    <w:p>
      <w:pPr>
        <w:pStyle w:val="ListParagraph"/>
        <w:numPr>
          <w:ilvl w:val="2"/>
          <w:numId w:val="2"/>
        </w:numPr>
        <w:tabs>
          <w:tab w:pos="910" w:val="left" w:leader="none"/>
        </w:tabs>
        <w:spacing w:line="240" w:lineRule="auto" w:before="109" w:after="0"/>
        <w:ind w:left="910" w:right="0" w:hanging="485"/>
        <w:jc w:val="both"/>
        <w:rPr>
          <w:sz w:val="21"/>
        </w:rPr>
      </w:pPr>
      <w:r>
        <w:rPr>
          <w:sz w:val="21"/>
        </w:rPr>
        <w:t>pessoa</w:t>
      </w:r>
      <w:r>
        <w:rPr>
          <w:spacing w:val="10"/>
          <w:sz w:val="21"/>
        </w:rPr>
        <w:t> </w:t>
      </w:r>
      <w:r>
        <w:rPr>
          <w:sz w:val="21"/>
        </w:rPr>
        <w:t>física</w:t>
      </w:r>
      <w:r>
        <w:rPr>
          <w:spacing w:val="10"/>
          <w:sz w:val="21"/>
        </w:rPr>
        <w:t> </w:t>
      </w:r>
      <w:r>
        <w:rPr>
          <w:sz w:val="21"/>
        </w:rPr>
        <w:t>ou</w:t>
      </w:r>
      <w:r>
        <w:rPr>
          <w:spacing w:val="11"/>
          <w:sz w:val="21"/>
        </w:rPr>
        <w:t> </w:t>
      </w:r>
      <w:r>
        <w:rPr>
          <w:sz w:val="21"/>
        </w:rPr>
        <w:t>jurídica</w:t>
      </w:r>
      <w:r>
        <w:rPr>
          <w:spacing w:val="10"/>
          <w:sz w:val="21"/>
        </w:rPr>
        <w:t> </w:t>
      </w:r>
      <w:r>
        <w:rPr>
          <w:sz w:val="21"/>
        </w:rPr>
        <w:t>que</w:t>
      </w:r>
      <w:r>
        <w:rPr>
          <w:spacing w:val="10"/>
          <w:sz w:val="21"/>
        </w:rPr>
        <w:t> </w:t>
      </w:r>
      <w:r>
        <w:rPr>
          <w:sz w:val="21"/>
        </w:rPr>
        <w:t>se</w:t>
      </w:r>
      <w:r>
        <w:rPr>
          <w:spacing w:val="11"/>
          <w:sz w:val="21"/>
        </w:rPr>
        <w:t> </w:t>
      </w:r>
      <w:r>
        <w:rPr>
          <w:sz w:val="21"/>
        </w:rPr>
        <w:t>encontre,</w:t>
      </w:r>
      <w:r>
        <w:rPr>
          <w:spacing w:val="10"/>
          <w:sz w:val="21"/>
        </w:rPr>
        <w:t> </w:t>
      </w:r>
      <w:r>
        <w:rPr>
          <w:sz w:val="21"/>
        </w:rPr>
        <w:t>ao</w:t>
      </w:r>
      <w:r>
        <w:rPr>
          <w:spacing w:val="11"/>
          <w:sz w:val="21"/>
        </w:rPr>
        <w:t> </w:t>
      </w:r>
      <w:r>
        <w:rPr>
          <w:sz w:val="21"/>
        </w:rPr>
        <w:t>tempo</w:t>
      </w:r>
      <w:r>
        <w:rPr>
          <w:spacing w:val="10"/>
          <w:sz w:val="21"/>
        </w:rPr>
        <w:t> </w:t>
      </w:r>
      <w:r>
        <w:rPr>
          <w:sz w:val="21"/>
        </w:rPr>
        <w:t>da</w:t>
      </w:r>
      <w:r>
        <w:rPr>
          <w:spacing w:val="10"/>
          <w:sz w:val="21"/>
        </w:rPr>
        <w:t> </w:t>
      </w:r>
      <w:r>
        <w:rPr>
          <w:sz w:val="21"/>
        </w:rPr>
        <w:t>licitação,</w:t>
      </w:r>
      <w:r>
        <w:rPr>
          <w:spacing w:val="11"/>
          <w:sz w:val="21"/>
        </w:rPr>
        <w:t> </w:t>
      </w:r>
      <w:r>
        <w:rPr>
          <w:sz w:val="21"/>
        </w:rPr>
        <w:t>impossibilitada</w:t>
      </w:r>
      <w:r>
        <w:rPr>
          <w:spacing w:val="10"/>
          <w:sz w:val="21"/>
        </w:rPr>
        <w:t> </w:t>
      </w:r>
      <w:r>
        <w:rPr>
          <w:sz w:val="21"/>
        </w:rPr>
        <w:t>de</w:t>
      </w:r>
      <w:r>
        <w:rPr>
          <w:spacing w:val="11"/>
          <w:sz w:val="21"/>
        </w:rPr>
        <w:t> </w:t>
      </w:r>
      <w:r>
        <w:rPr>
          <w:sz w:val="21"/>
        </w:rPr>
        <w:t>participar</w:t>
      </w:r>
      <w:r>
        <w:rPr>
          <w:spacing w:val="10"/>
          <w:sz w:val="21"/>
        </w:rPr>
        <w:t> </w:t>
      </w:r>
      <w:r>
        <w:rPr>
          <w:sz w:val="21"/>
        </w:rPr>
        <w:t>da</w:t>
      </w:r>
      <w:r>
        <w:rPr>
          <w:spacing w:val="10"/>
          <w:sz w:val="21"/>
        </w:rPr>
        <w:t> </w:t>
      </w:r>
      <w:r>
        <w:rPr>
          <w:sz w:val="21"/>
        </w:rPr>
        <w:t>licitação</w:t>
      </w:r>
      <w:r>
        <w:rPr>
          <w:spacing w:val="11"/>
          <w:sz w:val="21"/>
        </w:rPr>
        <w:t> </w:t>
      </w:r>
      <w:r>
        <w:rPr>
          <w:sz w:val="21"/>
        </w:rPr>
        <w:t>em</w:t>
      </w:r>
      <w:r>
        <w:rPr>
          <w:spacing w:val="10"/>
          <w:sz w:val="21"/>
        </w:rPr>
        <w:t> </w:t>
      </w:r>
      <w:r>
        <w:rPr>
          <w:sz w:val="21"/>
        </w:rPr>
        <w:t>decorrência</w:t>
      </w:r>
      <w:r>
        <w:rPr>
          <w:spacing w:val="11"/>
          <w:sz w:val="21"/>
        </w:rPr>
        <w:t> </w:t>
      </w:r>
      <w:r>
        <w:rPr>
          <w:sz w:val="21"/>
        </w:rPr>
        <w:t>de</w:t>
      </w:r>
      <w:r>
        <w:rPr>
          <w:spacing w:val="10"/>
          <w:sz w:val="21"/>
        </w:rPr>
        <w:t> </w:t>
      </w:r>
      <w:r>
        <w:rPr>
          <w:sz w:val="21"/>
        </w:rPr>
        <w:t>sanção</w:t>
      </w:r>
      <w:r>
        <w:rPr>
          <w:spacing w:val="10"/>
          <w:sz w:val="21"/>
        </w:rPr>
        <w:t> </w:t>
      </w:r>
      <w:r>
        <w:rPr>
          <w:sz w:val="21"/>
        </w:rPr>
        <w:t>que</w:t>
      </w:r>
      <w:r>
        <w:rPr>
          <w:spacing w:val="11"/>
          <w:sz w:val="21"/>
        </w:rPr>
        <w:t> </w:t>
      </w:r>
      <w:r>
        <w:rPr>
          <w:sz w:val="21"/>
        </w:rPr>
        <w:t>lhe</w:t>
      </w:r>
      <w:r>
        <w:rPr>
          <w:spacing w:val="10"/>
          <w:sz w:val="21"/>
        </w:rPr>
        <w:t> </w:t>
      </w:r>
      <w:r>
        <w:rPr>
          <w:sz w:val="21"/>
        </w:rPr>
        <w:t>foi</w:t>
      </w:r>
      <w:r>
        <w:rPr>
          <w:spacing w:val="10"/>
          <w:sz w:val="21"/>
        </w:rPr>
        <w:t> </w:t>
      </w:r>
      <w:r>
        <w:rPr>
          <w:spacing w:val="-2"/>
          <w:sz w:val="21"/>
        </w:rPr>
        <w:t>imposta;</w:t>
      </w:r>
    </w:p>
    <w:p>
      <w:pPr>
        <w:pStyle w:val="ListParagraph"/>
        <w:numPr>
          <w:ilvl w:val="2"/>
          <w:numId w:val="2"/>
        </w:numPr>
        <w:tabs>
          <w:tab w:pos="922" w:val="left" w:leader="none"/>
        </w:tabs>
        <w:spacing w:line="240" w:lineRule="auto" w:before="110" w:after="0"/>
        <w:ind w:left="425" w:right="409" w:firstLine="0"/>
        <w:jc w:val="both"/>
        <w:rPr>
          <w:sz w:val="21"/>
        </w:rPr>
      </w:pPr>
      <w:r>
        <w:rPr>
          <w:sz w:val="21"/>
        </w:rPr>
        <w:t>autor</w:t>
      </w:r>
      <w:r>
        <w:rPr>
          <w:spacing w:val="25"/>
          <w:sz w:val="21"/>
        </w:rPr>
        <w:t> </w:t>
      </w:r>
      <w:r>
        <w:rPr>
          <w:sz w:val="21"/>
        </w:rPr>
        <w:t>do</w:t>
      </w:r>
      <w:r>
        <w:rPr>
          <w:spacing w:val="25"/>
          <w:sz w:val="21"/>
        </w:rPr>
        <w:t> </w:t>
      </w:r>
      <w:r>
        <w:rPr>
          <w:sz w:val="21"/>
        </w:rPr>
        <w:t>anteprojeto,</w:t>
      </w:r>
      <w:r>
        <w:rPr>
          <w:spacing w:val="25"/>
          <w:sz w:val="21"/>
        </w:rPr>
        <w:t> </w:t>
      </w:r>
      <w:r>
        <w:rPr>
          <w:sz w:val="21"/>
        </w:rPr>
        <w:t>do</w:t>
      </w:r>
      <w:r>
        <w:rPr>
          <w:spacing w:val="25"/>
          <w:sz w:val="21"/>
        </w:rPr>
        <w:t> </w:t>
      </w:r>
      <w:r>
        <w:rPr>
          <w:sz w:val="21"/>
        </w:rPr>
        <w:t>projeto</w:t>
      </w:r>
      <w:r>
        <w:rPr>
          <w:spacing w:val="25"/>
          <w:sz w:val="21"/>
        </w:rPr>
        <w:t> </w:t>
      </w:r>
      <w:r>
        <w:rPr>
          <w:sz w:val="21"/>
        </w:rPr>
        <w:t>básico</w:t>
      </w:r>
      <w:r>
        <w:rPr>
          <w:spacing w:val="25"/>
          <w:sz w:val="21"/>
        </w:rPr>
        <w:t> </w:t>
      </w:r>
      <w:r>
        <w:rPr>
          <w:sz w:val="21"/>
        </w:rPr>
        <w:t>ou</w:t>
      </w:r>
      <w:r>
        <w:rPr>
          <w:spacing w:val="25"/>
          <w:sz w:val="21"/>
        </w:rPr>
        <w:t> </w:t>
      </w:r>
      <w:r>
        <w:rPr>
          <w:sz w:val="21"/>
        </w:rPr>
        <w:t>do</w:t>
      </w:r>
      <w:r>
        <w:rPr>
          <w:spacing w:val="25"/>
          <w:sz w:val="21"/>
        </w:rPr>
        <w:t> </w:t>
      </w:r>
      <w:r>
        <w:rPr>
          <w:sz w:val="21"/>
        </w:rPr>
        <w:t>projeto</w:t>
      </w:r>
      <w:r>
        <w:rPr>
          <w:spacing w:val="25"/>
          <w:sz w:val="21"/>
        </w:rPr>
        <w:t> </w:t>
      </w:r>
      <w:r>
        <w:rPr>
          <w:sz w:val="21"/>
        </w:rPr>
        <w:t>executivo,</w:t>
      </w:r>
      <w:r>
        <w:rPr>
          <w:spacing w:val="25"/>
          <w:sz w:val="21"/>
        </w:rPr>
        <w:t> </w:t>
      </w:r>
      <w:r>
        <w:rPr>
          <w:sz w:val="21"/>
        </w:rPr>
        <w:t>pessoa</w:t>
      </w:r>
      <w:r>
        <w:rPr>
          <w:spacing w:val="25"/>
          <w:sz w:val="21"/>
        </w:rPr>
        <w:t> </w:t>
      </w:r>
      <w:r>
        <w:rPr>
          <w:sz w:val="21"/>
        </w:rPr>
        <w:t>física</w:t>
      </w:r>
      <w:r>
        <w:rPr>
          <w:spacing w:val="25"/>
          <w:sz w:val="21"/>
        </w:rPr>
        <w:t> </w:t>
      </w:r>
      <w:r>
        <w:rPr>
          <w:sz w:val="21"/>
        </w:rPr>
        <w:t>ou</w:t>
      </w:r>
      <w:r>
        <w:rPr>
          <w:spacing w:val="25"/>
          <w:sz w:val="21"/>
        </w:rPr>
        <w:t> </w:t>
      </w:r>
      <w:r>
        <w:rPr>
          <w:sz w:val="21"/>
        </w:rPr>
        <w:t>jurídica,</w:t>
      </w:r>
      <w:r>
        <w:rPr>
          <w:spacing w:val="25"/>
          <w:sz w:val="21"/>
        </w:rPr>
        <w:t> </w:t>
      </w:r>
      <w:r>
        <w:rPr>
          <w:sz w:val="21"/>
        </w:rPr>
        <w:t>quando</w:t>
      </w:r>
      <w:r>
        <w:rPr>
          <w:spacing w:val="25"/>
          <w:sz w:val="21"/>
        </w:rPr>
        <w:t> </w:t>
      </w:r>
      <w:r>
        <w:rPr>
          <w:sz w:val="21"/>
        </w:rPr>
        <w:t>a</w:t>
      </w:r>
      <w:r>
        <w:rPr>
          <w:spacing w:val="25"/>
          <w:sz w:val="21"/>
        </w:rPr>
        <w:t> </w:t>
      </w:r>
      <w:r>
        <w:rPr>
          <w:sz w:val="21"/>
        </w:rPr>
        <w:t>licitação</w:t>
      </w:r>
      <w:r>
        <w:rPr>
          <w:spacing w:val="25"/>
          <w:sz w:val="21"/>
        </w:rPr>
        <w:t> </w:t>
      </w:r>
      <w:r>
        <w:rPr>
          <w:sz w:val="21"/>
        </w:rPr>
        <w:t>versar</w:t>
      </w:r>
      <w:r>
        <w:rPr>
          <w:spacing w:val="25"/>
          <w:sz w:val="21"/>
        </w:rPr>
        <w:t> </w:t>
      </w:r>
      <w:r>
        <w:rPr>
          <w:sz w:val="21"/>
        </w:rPr>
        <w:t>sobre</w:t>
      </w:r>
      <w:r>
        <w:rPr>
          <w:spacing w:val="25"/>
          <w:sz w:val="21"/>
        </w:rPr>
        <w:t> </w:t>
      </w:r>
      <w:r>
        <w:rPr>
          <w:sz w:val="21"/>
        </w:rPr>
        <w:t>serviços</w:t>
      </w:r>
      <w:r>
        <w:rPr>
          <w:spacing w:val="25"/>
          <w:sz w:val="21"/>
        </w:rPr>
        <w:t> </w:t>
      </w:r>
      <w:r>
        <w:rPr>
          <w:sz w:val="21"/>
        </w:rPr>
        <w:t>ou</w:t>
      </w:r>
      <w:r>
        <w:rPr>
          <w:spacing w:val="25"/>
          <w:sz w:val="21"/>
        </w:rPr>
        <w:t> </w:t>
      </w:r>
      <w:r>
        <w:rPr>
          <w:sz w:val="21"/>
        </w:rPr>
        <w:t>fornecimento</w:t>
      </w:r>
      <w:r>
        <w:rPr>
          <w:spacing w:val="25"/>
          <w:sz w:val="21"/>
        </w:rPr>
        <w:t> </w:t>
      </w:r>
      <w:r>
        <w:rPr>
          <w:sz w:val="21"/>
        </w:rPr>
        <w:t>de</w:t>
      </w:r>
      <w:r>
        <w:rPr>
          <w:spacing w:val="25"/>
          <w:sz w:val="21"/>
        </w:rPr>
        <w:t> </w:t>
      </w:r>
      <w:r>
        <w:rPr>
          <w:sz w:val="21"/>
        </w:rPr>
        <w:t>bens</w:t>
      </w:r>
      <w:r>
        <w:rPr>
          <w:spacing w:val="25"/>
          <w:sz w:val="21"/>
        </w:rPr>
        <w:t> </w:t>
      </w:r>
      <w:r>
        <w:rPr>
          <w:sz w:val="21"/>
        </w:rPr>
        <w:t>a ele relacionados;</w:t>
      </w:r>
    </w:p>
    <w:p>
      <w:pPr>
        <w:pStyle w:val="ListParagraph"/>
        <w:numPr>
          <w:ilvl w:val="2"/>
          <w:numId w:val="2"/>
        </w:numPr>
        <w:tabs>
          <w:tab w:pos="927" w:val="left" w:leader="none"/>
        </w:tabs>
        <w:spacing w:line="240" w:lineRule="auto" w:before="111" w:after="0"/>
        <w:ind w:left="425" w:right="409" w:firstLine="0"/>
        <w:jc w:val="both"/>
        <w:rPr>
          <w:sz w:val="21"/>
        </w:rPr>
      </w:pPr>
      <w:r>
        <w:rPr>
          <w:sz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912" w:val="left" w:leader="none"/>
        </w:tabs>
        <w:spacing w:line="240" w:lineRule="auto" w:before="113" w:after="0"/>
        <w:ind w:left="425" w:right="409" w:firstLine="0"/>
        <w:jc w:val="both"/>
        <w:rPr>
          <w:sz w:val="21"/>
        </w:rPr>
      </w:pPr>
      <w:r>
        <w:rPr>
          <w:sz w:val="21"/>
        </w:rPr>
        <w:t>aquele que mantenha vínculo de natureza técnica, comercial, econômica, financeira, trabalhista ou civil com dirigente do órgão ou entidade contratante ou com agente</w:t>
      </w:r>
      <w:r>
        <w:rPr>
          <w:spacing w:val="28"/>
          <w:sz w:val="21"/>
        </w:rPr>
        <w:t> </w:t>
      </w:r>
      <w:r>
        <w:rPr>
          <w:sz w:val="21"/>
        </w:rPr>
        <w:t>público</w:t>
      </w:r>
      <w:r>
        <w:rPr>
          <w:spacing w:val="28"/>
          <w:sz w:val="21"/>
        </w:rPr>
        <w:t> </w:t>
      </w:r>
      <w:r>
        <w:rPr>
          <w:sz w:val="21"/>
        </w:rPr>
        <w:t>que</w:t>
      </w:r>
      <w:r>
        <w:rPr>
          <w:spacing w:val="28"/>
          <w:sz w:val="21"/>
        </w:rPr>
        <w:t> </w:t>
      </w:r>
      <w:r>
        <w:rPr>
          <w:sz w:val="21"/>
        </w:rPr>
        <w:t>desempenhe</w:t>
      </w:r>
      <w:r>
        <w:rPr>
          <w:spacing w:val="28"/>
          <w:sz w:val="21"/>
        </w:rPr>
        <w:t> </w:t>
      </w:r>
      <w:r>
        <w:rPr>
          <w:sz w:val="21"/>
        </w:rPr>
        <w:t>função</w:t>
      </w:r>
      <w:r>
        <w:rPr>
          <w:spacing w:val="28"/>
          <w:sz w:val="21"/>
        </w:rPr>
        <w:t> </w:t>
      </w:r>
      <w:r>
        <w:rPr>
          <w:sz w:val="21"/>
        </w:rPr>
        <w:t>na</w:t>
      </w:r>
      <w:r>
        <w:rPr>
          <w:spacing w:val="28"/>
          <w:sz w:val="21"/>
        </w:rPr>
        <w:t> </w:t>
      </w:r>
      <w:r>
        <w:rPr>
          <w:sz w:val="21"/>
        </w:rPr>
        <w:t>licitação</w:t>
      </w:r>
      <w:r>
        <w:rPr>
          <w:spacing w:val="28"/>
          <w:sz w:val="21"/>
        </w:rPr>
        <w:t> </w:t>
      </w:r>
      <w:r>
        <w:rPr>
          <w:sz w:val="21"/>
        </w:rPr>
        <w:t>ou</w:t>
      </w:r>
      <w:r>
        <w:rPr>
          <w:spacing w:val="28"/>
          <w:sz w:val="21"/>
        </w:rPr>
        <w:t> </w:t>
      </w:r>
      <w:r>
        <w:rPr>
          <w:sz w:val="21"/>
        </w:rPr>
        <w:t>atue</w:t>
      </w:r>
      <w:r>
        <w:rPr>
          <w:spacing w:val="28"/>
          <w:sz w:val="21"/>
        </w:rPr>
        <w:t> </w:t>
      </w:r>
      <w:r>
        <w:rPr>
          <w:sz w:val="21"/>
        </w:rPr>
        <w:t>na</w:t>
      </w:r>
      <w:r>
        <w:rPr>
          <w:spacing w:val="28"/>
          <w:sz w:val="21"/>
        </w:rPr>
        <w:t> </w:t>
      </w:r>
      <w:r>
        <w:rPr>
          <w:sz w:val="21"/>
        </w:rPr>
        <w:t>fiscalização</w:t>
      </w:r>
      <w:r>
        <w:rPr>
          <w:spacing w:val="28"/>
          <w:sz w:val="21"/>
        </w:rPr>
        <w:t> </w:t>
      </w:r>
      <w:r>
        <w:rPr>
          <w:sz w:val="21"/>
        </w:rPr>
        <w:t>ou</w:t>
      </w:r>
      <w:r>
        <w:rPr>
          <w:spacing w:val="28"/>
          <w:sz w:val="21"/>
        </w:rPr>
        <w:t> </w:t>
      </w:r>
      <w:r>
        <w:rPr>
          <w:sz w:val="21"/>
        </w:rPr>
        <w:t>na</w:t>
      </w:r>
      <w:r>
        <w:rPr>
          <w:spacing w:val="28"/>
          <w:sz w:val="21"/>
        </w:rPr>
        <w:t> </w:t>
      </w:r>
      <w:r>
        <w:rPr>
          <w:sz w:val="21"/>
        </w:rPr>
        <w:t>gestão</w:t>
      </w:r>
      <w:r>
        <w:rPr>
          <w:spacing w:val="28"/>
          <w:sz w:val="21"/>
        </w:rPr>
        <w:t> </w:t>
      </w:r>
      <w:r>
        <w:rPr>
          <w:sz w:val="21"/>
        </w:rPr>
        <w:t>do</w:t>
      </w:r>
      <w:r>
        <w:rPr>
          <w:spacing w:val="28"/>
          <w:sz w:val="21"/>
        </w:rPr>
        <w:t> </w:t>
      </w:r>
      <w:r>
        <w:rPr>
          <w:sz w:val="21"/>
        </w:rPr>
        <w:t>contrato,</w:t>
      </w:r>
      <w:r>
        <w:rPr>
          <w:spacing w:val="28"/>
          <w:sz w:val="21"/>
        </w:rPr>
        <w:t> </w:t>
      </w:r>
      <w:r>
        <w:rPr>
          <w:sz w:val="21"/>
        </w:rPr>
        <w:t>ou</w:t>
      </w:r>
      <w:r>
        <w:rPr>
          <w:spacing w:val="28"/>
          <w:sz w:val="21"/>
        </w:rPr>
        <w:t> </w:t>
      </w:r>
      <w:r>
        <w:rPr>
          <w:sz w:val="21"/>
        </w:rPr>
        <w:t>que</w:t>
      </w:r>
      <w:r>
        <w:rPr>
          <w:spacing w:val="28"/>
          <w:sz w:val="21"/>
        </w:rPr>
        <w:t> </w:t>
      </w:r>
      <w:r>
        <w:rPr>
          <w:sz w:val="21"/>
        </w:rPr>
        <w:t>deles</w:t>
      </w:r>
      <w:r>
        <w:rPr>
          <w:spacing w:val="28"/>
          <w:sz w:val="21"/>
        </w:rPr>
        <w:t> </w:t>
      </w:r>
      <w:r>
        <w:rPr>
          <w:sz w:val="21"/>
        </w:rPr>
        <w:t>seja</w:t>
      </w:r>
      <w:r>
        <w:rPr>
          <w:spacing w:val="28"/>
          <w:sz w:val="21"/>
        </w:rPr>
        <w:t> </w:t>
      </w:r>
      <w:r>
        <w:rPr>
          <w:sz w:val="21"/>
        </w:rPr>
        <w:t>cônjuge,</w:t>
      </w:r>
      <w:r>
        <w:rPr>
          <w:spacing w:val="28"/>
          <w:sz w:val="21"/>
        </w:rPr>
        <w:t> </w:t>
      </w:r>
      <w:r>
        <w:rPr>
          <w:sz w:val="21"/>
        </w:rPr>
        <w:t>companheiro</w:t>
      </w:r>
      <w:r>
        <w:rPr>
          <w:spacing w:val="28"/>
          <w:sz w:val="21"/>
        </w:rPr>
        <w:t> </w:t>
      </w:r>
      <w:r>
        <w:rPr>
          <w:sz w:val="21"/>
        </w:rPr>
        <w:t>ou</w:t>
      </w:r>
      <w:r>
        <w:rPr>
          <w:spacing w:val="28"/>
          <w:sz w:val="21"/>
        </w:rPr>
        <w:t> </w:t>
      </w:r>
      <w:r>
        <w:rPr>
          <w:sz w:val="21"/>
        </w:rPr>
        <w:t>parente</w:t>
      </w:r>
      <w:r>
        <w:rPr>
          <w:spacing w:val="28"/>
          <w:sz w:val="21"/>
        </w:rPr>
        <w:t> </w:t>
      </w:r>
      <w:r>
        <w:rPr>
          <w:sz w:val="21"/>
        </w:rPr>
        <w:t>em</w:t>
      </w:r>
      <w:r>
        <w:rPr>
          <w:spacing w:val="28"/>
          <w:sz w:val="21"/>
        </w:rPr>
        <w:t> </w:t>
      </w:r>
      <w:r>
        <w:rPr>
          <w:sz w:val="21"/>
        </w:rPr>
        <w:t>linha reta, colateral ou por afinidade, até o terceiro grau;</w:t>
      </w:r>
    </w:p>
    <w:p>
      <w:pPr>
        <w:pStyle w:val="ListParagraph"/>
        <w:numPr>
          <w:ilvl w:val="2"/>
          <w:numId w:val="2"/>
        </w:numPr>
        <w:tabs>
          <w:tab w:pos="910" w:val="left" w:leader="none"/>
        </w:tabs>
        <w:spacing w:line="240" w:lineRule="auto" w:before="112" w:after="0"/>
        <w:ind w:left="910" w:right="0" w:hanging="485"/>
        <w:jc w:val="both"/>
        <w:rPr>
          <w:sz w:val="21"/>
        </w:rPr>
      </w:pPr>
      <w:r>
        <w:rPr>
          <w:sz w:val="21"/>
        </w:rPr>
        <w:t>empresas</w:t>
      </w:r>
      <w:r>
        <w:rPr>
          <w:spacing w:val="11"/>
          <w:sz w:val="21"/>
        </w:rPr>
        <w:t> </w:t>
      </w:r>
      <w:r>
        <w:rPr>
          <w:sz w:val="21"/>
        </w:rPr>
        <w:t>controladoras,</w:t>
      </w:r>
      <w:r>
        <w:rPr>
          <w:spacing w:val="11"/>
          <w:sz w:val="21"/>
        </w:rPr>
        <w:t> </w:t>
      </w:r>
      <w:r>
        <w:rPr>
          <w:sz w:val="21"/>
        </w:rPr>
        <w:t>controladas</w:t>
      </w:r>
      <w:r>
        <w:rPr>
          <w:spacing w:val="11"/>
          <w:sz w:val="21"/>
        </w:rPr>
        <w:t> </w:t>
      </w:r>
      <w:r>
        <w:rPr>
          <w:sz w:val="21"/>
        </w:rPr>
        <w:t>ou</w:t>
      </w:r>
      <w:r>
        <w:rPr>
          <w:spacing w:val="11"/>
          <w:sz w:val="21"/>
        </w:rPr>
        <w:t> </w:t>
      </w:r>
      <w:r>
        <w:rPr>
          <w:sz w:val="21"/>
        </w:rPr>
        <w:t>coligadas,</w:t>
      </w:r>
      <w:r>
        <w:rPr>
          <w:spacing w:val="11"/>
          <w:sz w:val="21"/>
        </w:rPr>
        <w:t> </w:t>
      </w:r>
      <w:r>
        <w:rPr>
          <w:sz w:val="21"/>
        </w:rPr>
        <w:t>nos</w:t>
      </w:r>
      <w:r>
        <w:rPr>
          <w:spacing w:val="11"/>
          <w:sz w:val="21"/>
        </w:rPr>
        <w:t> </w:t>
      </w:r>
      <w:r>
        <w:rPr>
          <w:sz w:val="21"/>
        </w:rPr>
        <w:t>termos</w:t>
      </w:r>
      <w:r>
        <w:rPr>
          <w:spacing w:val="11"/>
          <w:sz w:val="21"/>
        </w:rPr>
        <w:t> </w:t>
      </w:r>
      <w:r>
        <w:rPr>
          <w:sz w:val="21"/>
        </w:rPr>
        <w:t>da</w:t>
      </w:r>
      <w:r>
        <w:rPr>
          <w:spacing w:val="11"/>
          <w:sz w:val="21"/>
        </w:rPr>
        <w:t> </w:t>
      </w:r>
      <w:r>
        <w:rPr>
          <w:sz w:val="21"/>
        </w:rPr>
        <w:t>Lei</w:t>
      </w:r>
      <w:r>
        <w:rPr>
          <w:spacing w:val="12"/>
          <w:sz w:val="21"/>
        </w:rPr>
        <w:t> </w:t>
      </w:r>
      <w:r>
        <w:rPr>
          <w:sz w:val="21"/>
        </w:rPr>
        <w:t>nº</w:t>
      </w:r>
      <w:r>
        <w:rPr>
          <w:spacing w:val="11"/>
          <w:sz w:val="21"/>
        </w:rPr>
        <w:t> </w:t>
      </w:r>
      <w:r>
        <w:rPr>
          <w:sz w:val="21"/>
        </w:rPr>
        <w:t>6.404,</w:t>
      </w:r>
      <w:r>
        <w:rPr>
          <w:spacing w:val="11"/>
          <w:sz w:val="21"/>
        </w:rPr>
        <w:t> </w:t>
      </w:r>
      <w:r>
        <w:rPr>
          <w:sz w:val="21"/>
        </w:rPr>
        <w:t>de</w:t>
      </w:r>
      <w:r>
        <w:rPr>
          <w:spacing w:val="11"/>
          <w:sz w:val="21"/>
        </w:rPr>
        <w:t> </w:t>
      </w:r>
      <w:r>
        <w:rPr>
          <w:sz w:val="21"/>
        </w:rPr>
        <w:t>15</w:t>
      </w:r>
      <w:r>
        <w:rPr>
          <w:spacing w:val="11"/>
          <w:sz w:val="21"/>
        </w:rPr>
        <w:t> </w:t>
      </w:r>
      <w:r>
        <w:rPr>
          <w:sz w:val="21"/>
        </w:rPr>
        <w:t>de</w:t>
      </w:r>
      <w:r>
        <w:rPr>
          <w:spacing w:val="11"/>
          <w:sz w:val="21"/>
        </w:rPr>
        <w:t> </w:t>
      </w:r>
      <w:r>
        <w:rPr>
          <w:sz w:val="21"/>
        </w:rPr>
        <w:t>dezembro</w:t>
      </w:r>
      <w:r>
        <w:rPr>
          <w:spacing w:val="11"/>
          <w:sz w:val="21"/>
        </w:rPr>
        <w:t> </w:t>
      </w:r>
      <w:r>
        <w:rPr>
          <w:sz w:val="21"/>
        </w:rPr>
        <w:t>de</w:t>
      </w:r>
      <w:r>
        <w:rPr>
          <w:spacing w:val="11"/>
          <w:sz w:val="21"/>
        </w:rPr>
        <w:t> </w:t>
      </w:r>
      <w:r>
        <w:rPr>
          <w:sz w:val="21"/>
        </w:rPr>
        <w:t>1976,</w:t>
      </w:r>
      <w:r>
        <w:rPr>
          <w:spacing w:val="11"/>
          <w:sz w:val="21"/>
        </w:rPr>
        <w:t> </w:t>
      </w:r>
      <w:r>
        <w:rPr>
          <w:sz w:val="21"/>
        </w:rPr>
        <w:t>concorrendo</w:t>
      </w:r>
      <w:r>
        <w:rPr>
          <w:spacing w:val="12"/>
          <w:sz w:val="21"/>
        </w:rPr>
        <w:t> </w:t>
      </w:r>
      <w:r>
        <w:rPr>
          <w:sz w:val="21"/>
        </w:rPr>
        <w:t>entre</w:t>
      </w:r>
      <w:r>
        <w:rPr>
          <w:spacing w:val="11"/>
          <w:sz w:val="21"/>
        </w:rPr>
        <w:t> </w:t>
      </w:r>
      <w:r>
        <w:rPr>
          <w:spacing w:val="-5"/>
          <w:sz w:val="21"/>
        </w:rPr>
        <w:t>si;</w:t>
      </w:r>
    </w:p>
    <w:p>
      <w:pPr>
        <w:pStyle w:val="ListParagraph"/>
        <w:numPr>
          <w:ilvl w:val="2"/>
          <w:numId w:val="2"/>
        </w:numPr>
        <w:tabs>
          <w:tab w:pos="910" w:val="left" w:leader="none"/>
        </w:tabs>
        <w:spacing w:line="240" w:lineRule="auto" w:before="110" w:after="0"/>
        <w:ind w:left="425" w:right="409" w:firstLine="0"/>
        <w:jc w:val="both"/>
        <w:rPr>
          <w:sz w:val="21"/>
        </w:rPr>
      </w:pPr>
      <w:r>
        <w:rPr>
          <w:sz w:val="21"/>
        </w:rPr>
        <w:t>pessoa</w:t>
      </w:r>
      <w:r>
        <w:rPr>
          <w:spacing w:val="15"/>
          <w:sz w:val="21"/>
        </w:rPr>
        <w:t> </w:t>
      </w:r>
      <w:r>
        <w:rPr>
          <w:sz w:val="21"/>
        </w:rPr>
        <w:t>física</w:t>
      </w:r>
      <w:r>
        <w:rPr>
          <w:spacing w:val="15"/>
          <w:sz w:val="21"/>
        </w:rPr>
        <w:t> </w:t>
      </w:r>
      <w:r>
        <w:rPr>
          <w:sz w:val="21"/>
        </w:rPr>
        <w:t>ou</w:t>
      </w:r>
      <w:r>
        <w:rPr>
          <w:spacing w:val="15"/>
          <w:sz w:val="21"/>
        </w:rPr>
        <w:t> </w:t>
      </w:r>
      <w:r>
        <w:rPr>
          <w:sz w:val="21"/>
        </w:rPr>
        <w:t>jurídica</w:t>
      </w:r>
      <w:r>
        <w:rPr>
          <w:spacing w:val="15"/>
          <w:sz w:val="21"/>
        </w:rPr>
        <w:t> </w:t>
      </w:r>
      <w:r>
        <w:rPr>
          <w:sz w:val="21"/>
        </w:rPr>
        <w:t>que,</w:t>
      </w:r>
      <w:r>
        <w:rPr>
          <w:spacing w:val="15"/>
          <w:sz w:val="21"/>
        </w:rPr>
        <w:t> </w:t>
      </w:r>
      <w:r>
        <w:rPr>
          <w:sz w:val="21"/>
        </w:rPr>
        <w:t>nos</w:t>
      </w:r>
      <w:r>
        <w:rPr>
          <w:spacing w:val="15"/>
          <w:sz w:val="21"/>
        </w:rPr>
        <w:t> </w:t>
      </w:r>
      <w:r>
        <w:rPr>
          <w:sz w:val="21"/>
        </w:rPr>
        <w:t>5</w:t>
      </w:r>
      <w:r>
        <w:rPr>
          <w:spacing w:val="15"/>
          <w:sz w:val="21"/>
        </w:rPr>
        <w:t> </w:t>
      </w:r>
      <w:r>
        <w:rPr>
          <w:sz w:val="21"/>
        </w:rPr>
        <w:t>(cinco)</w:t>
      </w:r>
      <w:r>
        <w:rPr>
          <w:spacing w:val="15"/>
          <w:sz w:val="21"/>
        </w:rPr>
        <w:t> </w:t>
      </w:r>
      <w:r>
        <w:rPr>
          <w:sz w:val="21"/>
        </w:rPr>
        <w:t>anos</w:t>
      </w:r>
      <w:r>
        <w:rPr>
          <w:spacing w:val="15"/>
          <w:sz w:val="21"/>
        </w:rPr>
        <w:t> </w:t>
      </w:r>
      <w:r>
        <w:rPr>
          <w:sz w:val="21"/>
        </w:rPr>
        <w:t>anteriores</w:t>
      </w:r>
      <w:r>
        <w:rPr>
          <w:spacing w:val="15"/>
          <w:sz w:val="21"/>
        </w:rPr>
        <w:t> </w:t>
      </w:r>
      <w:r>
        <w:rPr>
          <w:sz w:val="21"/>
        </w:rPr>
        <w:t>à</w:t>
      </w:r>
      <w:r>
        <w:rPr>
          <w:spacing w:val="15"/>
          <w:sz w:val="21"/>
        </w:rPr>
        <w:t> </w:t>
      </w:r>
      <w:r>
        <w:rPr>
          <w:sz w:val="21"/>
        </w:rPr>
        <w:t>divulgação</w:t>
      </w:r>
      <w:r>
        <w:rPr>
          <w:spacing w:val="15"/>
          <w:sz w:val="21"/>
        </w:rPr>
        <w:t> </w:t>
      </w:r>
      <w:r>
        <w:rPr>
          <w:sz w:val="21"/>
        </w:rPr>
        <w:t>do</w:t>
      </w:r>
      <w:r>
        <w:rPr>
          <w:spacing w:val="15"/>
          <w:sz w:val="21"/>
        </w:rPr>
        <w:t> </w:t>
      </w:r>
      <w:r>
        <w:rPr>
          <w:sz w:val="21"/>
        </w:rPr>
        <w:t>edital,</w:t>
      </w:r>
      <w:r>
        <w:rPr>
          <w:spacing w:val="15"/>
          <w:sz w:val="21"/>
        </w:rPr>
        <w:t> </w:t>
      </w:r>
      <w:r>
        <w:rPr>
          <w:sz w:val="21"/>
        </w:rPr>
        <w:t>tenha</w:t>
      </w:r>
      <w:r>
        <w:rPr>
          <w:spacing w:val="15"/>
          <w:sz w:val="21"/>
        </w:rPr>
        <w:t> </w:t>
      </w:r>
      <w:r>
        <w:rPr>
          <w:sz w:val="21"/>
        </w:rPr>
        <w:t>sido</w:t>
      </w:r>
      <w:r>
        <w:rPr>
          <w:spacing w:val="15"/>
          <w:sz w:val="21"/>
        </w:rPr>
        <w:t> </w:t>
      </w:r>
      <w:r>
        <w:rPr>
          <w:sz w:val="21"/>
        </w:rPr>
        <w:t>condenada</w:t>
      </w:r>
      <w:r>
        <w:rPr>
          <w:spacing w:val="15"/>
          <w:sz w:val="21"/>
        </w:rPr>
        <w:t> </w:t>
      </w:r>
      <w:r>
        <w:rPr>
          <w:sz w:val="21"/>
        </w:rPr>
        <w:t>judicialmente,</w:t>
      </w:r>
      <w:r>
        <w:rPr>
          <w:spacing w:val="15"/>
          <w:sz w:val="21"/>
        </w:rPr>
        <w:t> </w:t>
      </w:r>
      <w:r>
        <w:rPr>
          <w:sz w:val="21"/>
        </w:rPr>
        <w:t>com</w:t>
      </w:r>
      <w:r>
        <w:rPr>
          <w:spacing w:val="15"/>
          <w:sz w:val="21"/>
        </w:rPr>
        <w:t> </w:t>
      </w:r>
      <w:r>
        <w:rPr>
          <w:sz w:val="21"/>
        </w:rPr>
        <w:t>trânsito</w:t>
      </w:r>
      <w:r>
        <w:rPr>
          <w:spacing w:val="15"/>
          <w:sz w:val="21"/>
        </w:rPr>
        <w:t> </w:t>
      </w:r>
      <w:r>
        <w:rPr>
          <w:sz w:val="21"/>
        </w:rPr>
        <w:t>em</w:t>
      </w:r>
      <w:r>
        <w:rPr>
          <w:spacing w:val="15"/>
          <w:sz w:val="21"/>
        </w:rPr>
        <w:t> </w:t>
      </w:r>
      <w:r>
        <w:rPr>
          <w:sz w:val="21"/>
        </w:rPr>
        <w:t>julgado,</w:t>
      </w:r>
      <w:r>
        <w:rPr>
          <w:spacing w:val="15"/>
          <w:sz w:val="21"/>
        </w:rPr>
        <w:t> </w:t>
      </w:r>
      <w:r>
        <w:rPr>
          <w:sz w:val="21"/>
        </w:rPr>
        <w:t>por</w:t>
      </w:r>
      <w:r>
        <w:rPr>
          <w:spacing w:val="15"/>
          <w:sz w:val="21"/>
        </w:rPr>
        <w:t> </w:t>
      </w:r>
      <w:r>
        <w:rPr>
          <w:sz w:val="21"/>
        </w:rPr>
        <w:t>exploração de</w:t>
      </w:r>
      <w:r>
        <w:rPr>
          <w:spacing w:val="40"/>
          <w:sz w:val="21"/>
        </w:rPr>
        <w:t> </w:t>
      </w:r>
      <w:r>
        <w:rPr>
          <w:sz w:val="21"/>
        </w:rPr>
        <w:t>trabalho</w:t>
      </w:r>
      <w:r>
        <w:rPr>
          <w:spacing w:val="40"/>
          <w:sz w:val="21"/>
        </w:rPr>
        <w:t> </w:t>
      </w:r>
      <w:r>
        <w:rPr>
          <w:sz w:val="21"/>
        </w:rPr>
        <w:t>infantil,</w:t>
      </w:r>
      <w:r>
        <w:rPr>
          <w:spacing w:val="40"/>
          <w:sz w:val="21"/>
        </w:rPr>
        <w:t> </w:t>
      </w:r>
      <w:r>
        <w:rPr>
          <w:sz w:val="21"/>
        </w:rPr>
        <w:t>por</w:t>
      </w:r>
      <w:r>
        <w:rPr>
          <w:spacing w:val="40"/>
          <w:sz w:val="21"/>
        </w:rPr>
        <w:t> </w:t>
      </w:r>
      <w:r>
        <w:rPr>
          <w:sz w:val="21"/>
        </w:rPr>
        <w:t>submissão</w:t>
      </w:r>
      <w:r>
        <w:rPr>
          <w:spacing w:val="40"/>
          <w:sz w:val="21"/>
        </w:rPr>
        <w:t> </w:t>
      </w:r>
      <w:r>
        <w:rPr>
          <w:sz w:val="21"/>
        </w:rPr>
        <w:t>de</w:t>
      </w:r>
      <w:r>
        <w:rPr>
          <w:spacing w:val="40"/>
          <w:sz w:val="21"/>
        </w:rPr>
        <w:t> </w:t>
      </w:r>
      <w:r>
        <w:rPr>
          <w:sz w:val="21"/>
        </w:rPr>
        <w:t>trabalhadores</w:t>
      </w:r>
      <w:r>
        <w:rPr>
          <w:spacing w:val="40"/>
          <w:sz w:val="21"/>
        </w:rPr>
        <w:t> </w:t>
      </w:r>
      <w:r>
        <w:rPr>
          <w:sz w:val="21"/>
        </w:rPr>
        <w:t>a</w:t>
      </w:r>
      <w:r>
        <w:rPr>
          <w:spacing w:val="40"/>
          <w:sz w:val="21"/>
        </w:rPr>
        <w:t> </w:t>
      </w:r>
      <w:r>
        <w:rPr>
          <w:sz w:val="21"/>
        </w:rPr>
        <w:t>condições</w:t>
      </w:r>
      <w:r>
        <w:rPr>
          <w:spacing w:val="40"/>
          <w:sz w:val="21"/>
        </w:rPr>
        <w:t> </w:t>
      </w:r>
      <w:r>
        <w:rPr>
          <w:sz w:val="21"/>
        </w:rPr>
        <w:t>análogas</w:t>
      </w:r>
      <w:r>
        <w:rPr>
          <w:spacing w:val="40"/>
          <w:sz w:val="21"/>
        </w:rPr>
        <w:t> </w:t>
      </w:r>
      <w:r>
        <w:rPr>
          <w:sz w:val="21"/>
        </w:rPr>
        <w:t>às</w:t>
      </w:r>
      <w:r>
        <w:rPr>
          <w:spacing w:val="40"/>
          <w:sz w:val="21"/>
        </w:rPr>
        <w:t> </w:t>
      </w:r>
      <w:r>
        <w:rPr>
          <w:sz w:val="21"/>
        </w:rPr>
        <w:t>de</w:t>
      </w:r>
      <w:r>
        <w:rPr>
          <w:spacing w:val="40"/>
          <w:sz w:val="21"/>
        </w:rPr>
        <w:t> </w:t>
      </w:r>
      <w:r>
        <w:rPr>
          <w:sz w:val="21"/>
        </w:rPr>
        <w:t>escravo</w:t>
      </w:r>
      <w:r>
        <w:rPr>
          <w:spacing w:val="40"/>
          <w:sz w:val="21"/>
        </w:rPr>
        <w:t> </w:t>
      </w:r>
      <w:r>
        <w:rPr>
          <w:sz w:val="21"/>
        </w:rPr>
        <w:t>ou</w:t>
      </w:r>
      <w:r>
        <w:rPr>
          <w:spacing w:val="40"/>
          <w:sz w:val="21"/>
        </w:rPr>
        <w:t> </w:t>
      </w:r>
      <w:r>
        <w:rPr>
          <w:sz w:val="21"/>
        </w:rPr>
        <w:t>por</w:t>
      </w:r>
      <w:r>
        <w:rPr>
          <w:spacing w:val="40"/>
          <w:sz w:val="21"/>
        </w:rPr>
        <w:t> </w:t>
      </w:r>
      <w:r>
        <w:rPr>
          <w:sz w:val="21"/>
        </w:rPr>
        <w:t>contratação</w:t>
      </w:r>
      <w:r>
        <w:rPr>
          <w:spacing w:val="40"/>
          <w:sz w:val="21"/>
        </w:rPr>
        <w:t> </w:t>
      </w:r>
      <w:r>
        <w:rPr>
          <w:sz w:val="21"/>
        </w:rPr>
        <w:t>de</w:t>
      </w:r>
      <w:r>
        <w:rPr>
          <w:spacing w:val="40"/>
          <w:sz w:val="21"/>
        </w:rPr>
        <w:t> </w:t>
      </w:r>
      <w:r>
        <w:rPr>
          <w:sz w:val="21"/>
        </w:rPr>
        <w:t>adolescentes</w:t>
      </w:r>
      <w:r>
        <w:rPr>
          <w:spacing w:val="40"/>
          <w:sz w:val="21"/>
        </w:rPr>
        <w:t> </w:t>
      </w:r>
      <w:r>
        <w:rPr>
          <w:sz w:val="21"/>
        </w:rPr>
        <w:t>nos</w:t>
      </w:r>
      <w:r>
        <w:rPr>
          <w:spacing w:val="40"/>
          <w:sz w:val="21"/>
        </w:rPr>
        <w:t> </w:t>
      </w:r>
      <w:r>
        <w:rPr>
          <w:sz w:val="21"/>
        </w:rPr>
        <w:t>casos</w:t>
      </w:r>
      <w:r>
        <w:rPr>
          <w:spacing w:val="40"/>
          <w:sz w:val="21"/>
        </w:rPr>
        <w:t> </w:t>
      </w:r>
      <w:r>
        <w:rPr>
          <w:sz w:val="21"/>
        </w:rPr>
        <w:t>vedados</w:t>
      </w:r>
      <w:r>
        <w:rPr>
          <w:spacing w:val="40"/>
          <w:sz w:val="21"/>
        </w:rPr>
        <w:t> </w:t>
      </w:r>
      <w:r>
        <w:rPr>
          <w:sz w:val="21"/>
        </w:rPr>
        <w:t>pela</w:t>
      </w:r>
      <w:r>
        <w:rPr>
          <w:spacing w:val="40"/>
          <w:sz w:val="21"/>
        </w:rPr>
        <w:t> </w:t>
      </w:r>
      <w:r>
        <w:rPr>
          <w:sz w:val="21"/>
        </w:rPr>
        <w:t>legislação </w:t>
      </w:r>
      <w:r>
        <w:rPr>
          <w:spacing w:val="-2"/>
          <w:sz w:val="21"/>
        </w:rPr>
        <w:t>trabalhista;</w:t>
      </w:r>
    </w:p>
    <w:p>
      <w:pPr>
        <w:pStyle w:val="ListParagraph"/>
        <w:numPr>
          <w:ilvl w:val="2"/>
          <w:numId w:val="2"/>
        </w:numPr>
        <w:tabs>
          <w:tab w:pos="910" w:val="left" w:leader="none"/>
        </w:tabs>
        <w:spacing w:line="240" w:lineRule="auto" w:before="112" w:after="0"/>
        <w:ind w:left="910" w:right="0" w:hanging="485"/>
        <w:jc w:val="both"/>
        <w:rPr>
          <w:sz w:val="21"/>
        </w:rPr>
      </w:pPr>
      <w:r>
        <w:rPr>
          <w:sz w:val="21"/>
        </w:rPr>
        <w:t>agente</w:t>
      </w:r>
      <w:r>
        <w:rPr>
          <w:spacing w:val="10"/>
          <w:sz w:val="21"/>
        </w:rPr>
        <w:t> </w:t>
      </w:r>
      <w:r>
        <w:rPr>
          <w:sz w:val="21"/>
        </w:rPr>
        <w:t>público</w:t>
      </w:r>
      <w:r>
        <w:rPr>
          <w:spacing w:val="10"/>
          <w:sz w:val="21"/>
        </w:rPr>
        <w:t> </w:t>
      </w:r>
      <w:r>
        <w:rPr>
          <w:sz w:val="21"/>
        </w:rPr>
        <w:t>do</w:t>
      </w:r>
      <w:r>
        <w:rPr>
          <w:spacing w:val="10"/>
          <w:sz w:val="21"/>
        </w:rPr>
        <w:t> </w:t>
      </w:r>
      <w:r>
        <w:rPr>
          <w:sz w:val="21"/>
        </w:rPr>
        <w:t>órgão</w:t>
      </w:r>
      <w:r>
        <w:rPr>
          <w:spacing w:val="10"/>
          <w:sz w:val="21"/>
        </w:rPr>
        <w:t> </w:t>
      </w:r>
      <w:r>
        <w:rPr>
          <w:sz w:val="21"/>
        </w:rPr>
        <w:t>ou</w:t>
      </w:r>
      <w:r>
        <w:rPr>
          <w:spacing w:val="11"/>
          <w:sz w:val="21"/>
        </w:rPr>
        <w:t> </w:t>
      </w:r>
      <w:r>
        <w:rPr>
          <w:sz w:val="21"/>
        </w:rPr>
        <w:t>entidade</w:t>
      </w:r>
      <w:r>
        <w:rPr>
          <w:spacing w:val="10"/>
          <w:sz w:val="21"/>
        </w:rPr>
        <w:t> </w:t>
      </w:r>
      <w:r>
        <w:rPr>
          <w:sz w:val="21"/>
        </w:rPr>
        <w:t>licitante,</w:t>
      </w:r>
      <w:r>
        <w:rPr>
          <w:spacing w:val="10"/>
          <w:sz w:val="21"/>
        </w:rPr>
        <w:t> </w:t>
      </w:r>
      <w:r>
        <w:rPr>
          <w:sz w:val="21"/>
        </w:rPr>
        <w:t>na</w:t>
      </w:r>
      <w:r>
        <w:rPr>
          <w:spacing w:val="10"/>
          <w:sz w:val="21"/>
        </w:rPr>
        <w:t> </w:t>
      </w:r>
      <w:r>
        <w:rPr>
          <w:sz w:val="21"/>
        </w:rPr>
        <w:t>qualidade</w:t>
      </w:r>
      <w:r>
        <w:rPr>
          <w:spacing w:val="10"/>
          <w:sz w:val="21"/>
        </w:rPr>
        <w:t> </w:t>
      </w:r>
      <w:r>
        <w:rPr>
          <w:sz w:val="21"/>
        </w:rPr>
        <w:t>de</w:t>
      </w:r>
      <w:r>
        <w:rPr>
          <w:spacing w:val="11"/>
          <w:sz w:val="21"/>
        </w:rPr>
        <w:t> </w:t>
      </w:r>
      <w:r>
        <w:rPr>
          <w:sz w:val="21"/>
        </w:rPr>
        <w:t>pessoa</w:t>
      </w:r>
      <w:r>
        <w:rPr>
          <w:spacing w:val="10"/>
          <w:sz w:val="21"/>
        </w:rPr>
        <w:t> </w:t>
      </w:r>
      <w:r>
        <w:rPr>
          <w:sz w:val="21"/>
        </w:rPr>
        <w:t>física</w:t>
      </w:r>
      <w:r>
        <w:rPr>
          <w:spacing w:val="10"/>
          <w:sz w:val="21"/>
        </w:rPr>
        <w:t> </w:t>
      </w:r>
      <w:r>
        <w:rPr>
          <w:sz w:val="21"/>
        </w:rPr>
        <w:t>ou</w:t>
      </w:r>
      <w:r>
        <w:rPr>
          <w:spacing w:val="10"/>
          <w:sz w:val="21"/>
        </w:rPr>
        <w:t> </w:t>
      </w:r>
      <w:r>
        <w:rPr>
          <w:sz w:val="21"/>
        </w:rPr>
        <w:t>de</w:t>
      </w:r>
      <w:r>
        <w:rPr>
          <w:spacing w:val="10"/>
          <w:sz w:val="21"/>
        </w:rPr>
        <w:t> </w:t>
      </w:r>
      <w:r>
        <w:rPr>
          <w:sz w:val="21"/>
        </w:rPr>
        <w:t>representante</w:t>
      </w:r>
      <w:r>
        <w:rPr>
          <w:spacing w:val="11"/>
          <w:sz w:val="21"/>
        </w:rPr>
        <w:t> </w:t>
      </w:r>
      <w:r>
        <w:rPr>
          <w:sz w:val="21"/>
        </w:rPr>
        <w:t>de</w:t>
      </w:r>
      <w:r>
        <w:rPr>
          <w:spacing w:val="10"/>
          <w:sz w:val="21"/>
        </w:rPr>
        <w:t> </w:t>
      </w:r>
      <w:r>
        <w:rPr>
          <w:sz w:val="21"/>
        </w:rPr>
        <w:t>pessoa</w:t>
      </w:r>
      <w:r>
        <w:rPr>
          <w:spacing w:val="10"/>
          <w:sz w:val="21"/>
        </w:rPr>
        <w:t> </w:t>
      </w:r>
      <w:r>
        <w:rPr>
          <w:spacing w:val="-2"/>
          <w:sz w:val="21"/>
        </w:rPr>
        <w:t>jurídica;</w:t>
      </w:r>
    </w:p>
    <w:p>
      <w:pPr>
        <w:pStyle w:val="ListParagraph"/>
        <w:numPr>
          <w:ilvl w:val="2"/>
          <w:numId w:val="2"/>
        </w:numPr>
        <w:tabs>
          <w:tab w:pos="956" w:val="left" w:leader="none"/>
        </w:tabs>
        <w:spacing w:line="240" w:lineRule="auto" w:before="110" w:after="0"/>
        <w:ind w:left="425" w:right="409" w:firstLine="0"/>
        <w:jc w:val="both"/>
        <w:rPr>
          <w:sz w:val="21"/>
        </w:rPr>
      </w:pPr>
      <w:r>
        <w:rPr>
          <w:sz w:val="21"/>
        </w:rPr>
        <w:t>não</w:t>
      </w:r>
      <w:r>
        <w:rPr>
          <w:spacing w:val="40"/>
          <w:sz w:val="21"/>
        </w:rPr>
        <w:t> </w:t>
      </w:r>
      <w:r>
        <w:rPr>
          <w:sz w:val="21"/>
        </w:rPr>
        <w:t>poderá</w:t>
      </w:r>
      <w:r>
        <w:rPr>
          <w:spacing w:val="40"/>
          <w:sz w:val="21"/>
        </w:rPr>
        <w:t> </w:t>
      </w:r>
      <w:r>
        <w:rPr>
          <w:sz w:val="21"/>
        </w:rPr>
        <w:t>participar,</w:t>
      </w:r>
      <w:r>
        <w:rPr>
          <w:spacing w:val="40"/>
          <w:sz w:val="21"/>
        </w:rPr>
        <w:t> </w:t>
      </w:r>
      <w:r>
        <w:rPr>
          <w:sz w:val="21"/>
        </w:rPr>
        <w:t>direta</w:t>
      </w:r>
      <w:r>
        <w:rPr>
          <w:spacing w:val="40"/>
          <w:sz w:val="21"/>
        </w:rPr>
        <w:t> </w:t>
      </w:r>
      <w:r>
        <w:rPr>
          <w:sz w:val="21"/>
        </w:rPr>
        <w:t>ou</w:t>
      </w:r>
      <w:r>
        <w:rPr>
          <w:spacing w:val="40"/>
          <w:sz w:val="21"/>
        </w:rPr>
        <w:t> </w:t>
      </w:r>
      <w:r>
        <w:rPr>
          <w:sz w:val="21"/>
        </w:rPr>
        <w:t>indiretamente,</w:t>
      </w:r>
      <w:r>
        <w:rPr>
          <w:spacing w:val="40"/>
          <w:sz w:val="21"/>
        </w:rPr>
        <w:t> </w:t>
      </w:r>
      <w:r>
        <w:rPr>
          <w:sz w:val="21"/>
        </w:rPr>
        <w:t>da</w:t>
      </w:r>
      <w:r>
        <w:rPr>
          <w:spacing w:val="40"/>
          <w:sz w:val="21"/>
        </w:rPr>
        <w:t> </w:t>
      </w:r>
      <w:r>
        <w:rPr>
          <w:sz w:val="21"/>
        </w:rPr>
        <w:t>licitação</w:t>
      </w:r>
      <w:r>
        <w:rPr>
          <w:spacing w:val="40"/>
          <w:sz w:val="21"/>
        </w:rPr>
        <w:t> </w:t>
      </w:r>
      <w:r>
        <w:rPr>
          <w:sz w:val="21"/>
        </w:rPr>
        <w:t>ou</w:t>
      </w:r>
      <w:r>
        <w:rPr>
          <w:spacing w:val="40"/>
          <w:sz w:val="21"/>
        </w:rPr>
        <w:t> </w:t>
      </w:r>
      <w:r>
        <w:rPr>
          <w:sz w:val="21"/>
        </w:rPr>
        <w:t>da</w:t>
      </w:r>
      <w:r>
        <w:rPr>
          <w:spacing w:val="40"/>
          <w:sz w:val="21"/>
        </w:rPr>
        <w:t> </w:t>
      </w:r>
      <w:r>
        <w:rPr>
          <w:sz w:val="21"/>
        </w:rPr>
        <w:t>execução</w:t>
      </w:r>
      <w:r>
        <w:rPr>
          <w:spacing w:val="40"/>
          <w:sz w:val="21"/>
        </w:rPr>
        <w:t> </w:t>
      </w:r>
      <w:r>
        <w:rPr>
          <w:sz w:val="21"/>
        </w:rPr>
        <w:t>do</w:t>
      </w:r>
      <w:r>
        <w:rPr>
          <w:spacing w:val="40"/>
          <w:sz w:val="21"/>
        </w:rPr>
        <w:t> </w:t>
      </w:r>
      <w:r>
        <w:rPr>
          <w:sz w:val="21"/>
        </w:rPr>
        <w:t>contrato</w:t>
      </w:r>
      <w:r>
        <w:rPr>
          <w:spacing w:val="40"/>
          <w:sz w:val="21"/>
        </w:rPr>
        <w:t> </w:t>
      </w:r>
      <w:r>
        <w:rPr>
          <w:sz w:val="21"/>
        </w:rPr>
        <w:t>agente</w:t>
      </w:r>
      <w:r>
        <w:rPr>
          <w:spacing w:val="40"/>
          <w:sz w:val="21"/>
        </w:rPr>
        <w:t> </w:t>
      </w:r>
      <w:r>
        <w:rPr>
          <w:sz w:val="21"/>
        </w:rPr>
        <w:t>público</w:t>
      </w:r>
      <w:r>
        <w:rPr>
          <w:spacing w:val="40"/>
          <w:sz w:val="21"/>
        </w:rPr>
        <w:t> </w:t>
      </w:r>
      <w:r>
        <w:rPr>
          <w:sz w:val="21"/>
        </w:rPr>
        <w:t>do</w:t>
      </w:r>
      <w:r>
        <w:rPr>
          <w:spacing w:val="40"/>
          <w:sz w:val="21"/>
        </w:rPr>
        <w:t> </w:t>
      </w:r>
      <w:r>
        <w:rPr>
          <w:sz w:val="21"/>
        </w:rPr>
        <w:t>órgão</w:t>
      </w:r>
      <w:r>
        <w:rPr>
          <w:spacing w:val="40"/>
          <w:sz w:val="21"/>
        </w:rPr>
        <w:t> </w:t>
      </w:r>
      <w:r>
        <w:rPr>
          <w:sz w:val="21"/>
        </w:rPr>
        <w:t>ou</w:t>
      </w:r>
      <w:r>
        <w:rPr>
          <w:spacing w:val="40"/>
          <w:sz w:val="21"/>
        </w:rPr>
        <w:t> </w:t>
      </w:r>
      <w:r>
        <w:rPr>
          <w:sz w:val="21"/>
        </w:rPr>
        <w:t>entidade</w:t>
      </w:r>
      <w:r>
        <w:rPr>
          <w:spacing w:val="40"/>
          <w:sz w:val="21"/>
        </w:rPr>
        <w:t> </w:t>
      </w:r>
      <w:r>
        <w:rPr>
          <w:sz w:val="21"/>
        </w:rPr>
        <w:t>contratante,</w:t>
      </w:r>
      <w:r>
        <w:rPr>
          <w:spacing w:val="40"/>
          <w:sz w:val="21"/>
        </w:rPr>
        <w:t> </w:t>
      </w:r>
      <w:r>
        <w:rPr>
          <w:sz w:val="21"/>
        </w:rPr>
        <w:t>devendo</w:t>
      </w:r>
      <w:r>
        <w:rPr>
          <w:spacing w:val="40"/>
          <w:sz w:val="21"/>
        </w:rPr>
        <w:t> </w:t>
      </w:r>
      <w:r>
        <w:rPr>
          <w:sz w:val="21"/>
        </w:rPr>
        <w:t>ser observadas</w:t>
      </w:r>
      <w:r>
        <w:rPr>
          <w:spacing w:val="20"/>
          <w:sz w:val="21"/>
        </w:rPr>
        <w:t> </w:t>
      </w:r>
      <w:r>
        <w:rPr>
          <w:sz w:val="21"/>
        </w:rPr>
        <w:t>as</w:t>
      </w:r>
      <w:r>
        <w:rPr>
          <w:spacing w:val="20"/>
          <w:sz w:val="21"/>
        </w:rPr>
        <w:t> </w:t>
      </w:r>
      <w:r>
        <w:rPr>
          <w:sz w:val="21"/>
        </w:rPr>
        <w:t>situações</w:t>
      </w:r>
      <w:r>
        <w:rPr>
          <w:spacing w:val="20"/>
          <w:sz w:val="21"/>
        </w:rPr>
        <w:t> </w:t>
      </w:r>
      <w:r>
        <w:rPr>
          <w:sz w:val="21"/>
        </w:rPr>
        <w:t>que</w:t>
      </w:r>
      <w:r>
        <w:rPr>
          <w:spacing w:val="20"/>
          <w:sz w:val="21"/>
        </w:rPr>
        <w:t> </w:t>
      </w:r>
      <w:r>
        <w:rPr>
          <w:sz w:val="21"/>
        </w:rPr>
        <w:t>possam</w:t>
      </w:r>
      <w:r>
        <w:rPr>
          <w:spacing w:val="20"/>
          <w:sz w:val="21"/>
        </w:rPr>
        <w:t> </w:t>
      </w:r>
      <w:r>
        <w:rPr>
          <w:sz w:val="21"/>
        </w:rPr>
        <w:t>configurar</w:t>
      </w:r>
      <w:r>
        <w:rPr>
          <w:spacing w:val="20"/>
          <w:sz w:val="21"/>
        </w:rPr>
        <w:t> </w:t>
      </w:r>
      <w:r>
        <w:rPr>
          <w:sz w:val="21"/>
        </w:rPr>
        <w:t>conflito</w:t>
      </w:r>
      <w:r>
        <w:rPr>
          <w:spacing w:val="20"/>
          <w:sz w:val="21"/>
        </w:rPr>
        <w:t> </w:t>
      </w:r>
      <w:r>
        <w:rPr>
          <w:sz w:val="21"/>
        </w:rPr>
        <w:t>de</w:t>
      </w:r>
      <w:r>
        <w:rPr>
          <w:spacing w:val="20"/>
          <w:sz w:val="21"/>
        </w:rPr>
        <w:t> </w:t>
      </w:r>
      <w:r>
        <w:rPr>
          <w:sz w:val="21"/>
        </w:rPr>
        <w:t>interesses</w:t>
      </w:r>
      <w:r>
        <w:rPr>
          <w:spacing w:val="20"/>
          <w:sz w:val="21"/>
        </w:rPr>
        <w:t> </w:t>
      </w:r>
      <w:r>
        <w:rPr>
          <w:sz w:val="21"/>
        </w:rPr>
        <w:t>no</w:t>
      </w:r>
      <w:r>
        <w:rPr>
          <w:spacing w:val="20"/>
          <w:sz w:val="21"/>
        </w:rPr>
        <w:t> </w:t>
      </w:r>
      <w:r>
        <w:rPr>
          <w:sz w:val="21"/>
        </w:rPr>
        <w:t>exercício</w:t>
      </w:r>
      <w:r>
        <w:rPr>
          <w:spacing w:val="20"/>
          <w:sz w:val="21"/>
        </w:rPr>
        <w:t> </w:t>
      </w:r>
      <w:r>
        <w:rPr>
          <w:sz w:val="21"/>
        </w:rPr>
        <w:t>ou</w:t>
      </w:r>
      <w:r>
        <w:rPr>
          <w:spacing w:val="20"/>
          <w:sz w:val="21"/>
        </w:rPr>
        <w:t> </w:t>
      </w:r>
      <w:r>
        <w:rPr>
          <w:sz w:val="21"/>
        </w:rPr>
        <w:t>após</w:t>
      </w:r>
      <w:r>
        <w:rPr>
          <w:spacing w:val="20"/>
          <w:sz w:val="21"/>
        </w:rPr>
        <w:t> </w:t>
      </w:r>
      <w:r>
        <w:rPr>
          <w:sz w:val="21"/>
        </w:rPr>
        <w:t>o</w:t>
      </w:r>
      <w:r>
        <w:rPr>
          <w:spacing w:val="20"/>
          <w:sz w:val="21"/>
        </w:rPr>
        <w:t> </w:t>
      </w:r>
      <w:r>
        <w:rPr>
          <w:sz w:val="21"/>
        </w:rPr>
        <w:t>exercício</w:t>
      </w:r>
      <w:r>
        <w:rPr>
          <w:spacing w:val="20"/>
          <w:sz w:val="21"/>
        </w:rPr>
        <w:t> </w:t>
      </w:r>
      <w:r>
        <w:rPr>
          <w:sz w:val="21"/>
        </w:rPr>
        <w:t>do</w:t>
      </w:r>
      <w:r>
        <w:rPr>
          <w:spacing w:val="20"/>
          <w:sz w:val="21"/>
        </w:rPr>
        <w:t> </w:t>
      </w:r>
      <w:r>
        <w:rPr>
          <w:sz w:val="21"/>
        </w:rPr>
        <w:t>cargo</w:t>
      </w:r>
      <w:r>
        <w:rPr>
          <w:spacing w:val="20"/>
          <w:sz w:val="21"/>
        </w:rPr>
        <w:t> </w:t>
      </w:r>
      <w:r>
        <w:rPr>
          <w:sz w:val="21"/>
        </w:rPr>
        <w:t>ou</w:t>
      </w:r>
      <w:r>
        <w:rPr>
          <w:spacing w:val="20"/>
          <w:sz w:val="21"/>
        </w:rPr>
        <w:t> </w:t>
      </w:r>
      <w:r>
        <w:rPr>
          <w:sz w:val="21"/>
        </w:rPr>
        <w:t>emprego,</w:t>
      </w:r>
      <w:r>
        <w:rPr>
          <w:spacing w:val="20"/>
          <w:sz w:val="21"/>
        </w:rPr>
        <w:t> </w:t>
      </w:r>
      <w:r>
        <w:rPr>
          <w:sz w:val="21"/>
        </w:rPr>
        <w:t>nos</w:t>
      </w:r>
      <w:r>
        <w:rPr>
          <w:spacing w:val="20"/>
          <w:sz w:val="21"/>
        </w:rPr>
        <w:t> </w:t>
      </w:r>
      <w:r>
        <w:rPr>
          <w:sz w:val="21"/>
        </w:rPr>
        <w:t>termos</w:t>
      </w:r>
      <w:r>
        <w:rPr>
          <w:spacing w:val="20"/>
          <w:sz w:val="21"/>
        </w:rPr>
        <w:t> </w:t>
      </w:r>
      <w:r>
        <w:rPr>
          <w:sz w:val="21"/>
        </w:rPr>
        <w:t>da</w:t>
      </w:r>
      <w:r>
        <w:rPr>
          <w:spacing w:val="20"/>
          <w:sz w:val="21"/>
        </w:rPr>
        <w:t> </w:t>
      </w:r>
      <w:r>
        <w:rPr>
          <w:sz w:val="21"/>
        </w:rPr>
        <w:t>legislação</w:t>
      </w:r>
      <w:r>
        <w:rPr>
          <w:spacing w:val="20"/>
          <w:sz w:val="21"/>
        </w:rPr>
        <w:t> </w:t>
      </w:r>
      <w:r>
        <w:rPr>
          <w:sz w:val="21"/>
        </w:rPr>
        <w:t>que</w:t>
      </w:r>
      <w:r>
        <w:rPr>
          <w:spacing w:val="20"/>
          <w:sz w:val="21"/>
        </w:rPr>
        <w:t> </w:t>
      </w:r>
      <w:r>
        <w:rPr>
          <w:sz w:val="21"/>
        </w:rPr>
        <w:t>disciplina a matéria, conforme </w:t>
      </w:r>
      <w:hyperlink r:id="rId10">
        <w:r>
          <w:rPr>
            <w:color w:val="0000ED"/>
            <w:sz w:val="21"/>
          </w:rPr>
          <w:t>§</w:t>
        </w:r>
        <w:r>
          <w:rPr>
            <w:color w:val="0000ED"/>
            <w:sz w:val="21"/>
            <w:u w:val="single" w:color="0000ED"/>
          </w:rPr>
          <w:t> 1º do art. 9º da Lei nº 14.133/2021</w:t>
        </w:r>
      </w:hyperlink>
      <w:r>
        <w:rPr>
          <w:sz w:val="21"/>
        </w:rPr>
        <w:t>.</w:t>
      </w:r>
    </w:p>
    <w:p>
      <w:pPr>
        <w:pStyle w:val="ListParagraph"/>
        <w:numPr>
          <w:ilvl w:val="2"/>
          <w:numId w:val="2"/>
        </w:numPr>
        <w:tabs>
          <w:tab w:pos="1018" w:val="left" w:leader="none"/>
        </w:tabs>
        <w:spacing w:line="240" w:lineRule="auto" w:before="112" w:after="0"/>
        <w:ind w:left="1018" w:right="0" w:hanging="593"/>
        <w:jc w:val="both"/>
        <w:rPr>
          <w:sz w:val="21"/>
        </w:rPr>
      </w:pPr>
      <w:r>
        <w:rPr>
          <w:sz w:val="21"/>
        </w:rPr>
        <w:t>sociedades</w:t>
      </w:r>
      <w:r>
        <w:rPr>
          <w:spacing w:val="10"/>
          <w:sz w:val="21"/>
        </w:rPr>
        <w:t> </w:t>
      </w:r>
      <w:r>
        <w:rPr>
          <w:sz w:val="21"/>
        </w:rPr>
        <w:t>cooperativas</w:t>
      </w:r>
      <w:r>
        <w:rPr>
          <w:spacing w:val="11"/>
          <w:sz w:val="21"/>
        </w:rPr>
        <w:t> </w:t>
      </w:r>
      <w:r>
        <w:rPr>
          <w:sz w:val="21"/>
        </w:rPr>
        <w:t>mencionadas</w:t>
      </w:r>
      <w:r>
        <w:rPr>
          <w:spacing w:val="11"/>
          <w:sz w:val="21"/>
        </w:rPr>
        <w:t> </w:t>
      </w:r>
      <w:r>
        <w:rPr>
          <w:sz w:val="21"/>
        </w:rPr>
        <w:t>no</w:t>
      </w:r>
      <w:r>
        <w:rPr>
          <w:spacing w:val="11"/>
          <w:sz w:val="21"/>
        </w:rPr>
        <w:t> </w:t>
      </w:r>
      <w:r>
        <w:rPr>
          <w:sz w:val="21"/>
        </w:rPr>
        <w:t>art.</w:t>
      </w:r>
      <w:r>
        <w:rPr>
          <w:spacing w:val="11"/>
          <w:sz w:val="21"/>
        </w:rPr>
        <w:t> </w:t>
      </w:r>
      <w:r>
        <w:rPr>
          <w:sz w:val="21"/>
        </w:rPr>
        <w:t>16</w:t>
      </w:r>
      <w:r>
        <w:rPr>
          <w:spacing w:val="10"/>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1"/>
          <w:numId w:val="2"/>
        </w:numPr>
        <w:tabs>
          <w:tab w:pos="757" w:val="left" w:leader="none"/>
        </w:tabs>
        <w:spacing w:line="240" w:lineRule="auto" w:before="110" w:after="0"/>
        <w:ind w:left="425" w:right="409" w:firstLine="0"/>
        <w:jc w:val="both"/>
        <w:rPr>
          <w:sz w:val="21"/>
        </w:rPr>
      </w:pPr>
      <w:r>
        <w:rPr>
          <w:sz w:val="21"/>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848" w:val="left" w:leader="none"/>
        </w:tabs>
        <w:spacing w:line="240" w:lineRule="auto" w:before="112" w:after="0"/>
        <w:ind w:left="425" w:right="409" w:firstLine="0"/>
        <w:jc w:val="both"/>
        <w:rPr>
          <w:sz w:val="21"/>
        </w:rPr>
      </w:pPr>
      <w:r>
        <w:rPr>
          <w:sz w:val="21"/>
        </w:rPr>
        <w:t>A critério</w:t>
      </w:r>
      <w:r>
        <w:rPr>
          <w:spacing w:val="16"/>
          <w:sz w:val="21"/>
        </w:rPr>
        <w:t> </w:t>
      </w:r>
      <w:r>
        <w:rPr>
          <w:sz w:val="21"/>
        </w:rPr>
        <w:t>da Administração</w:t>
      </w:r>
      <w:r>
        <w:rPr>
          <w:spacing w:val="16"/>
          <w:sz w:val="21"/>
        </w:rPr>
        <w:t> </w:t>
      </w:r>
      <w:r>
        <w:rPr>
          <w:sz w:val="21"/>
        </w:rPr>
        <w:t>e</w:t>
      </w:r>
      <w:r>
        <w:rPr>
          <w:spacing w:val="16"/>
          <w:sz w:val="21"/>
        </w:rPr>
        <w:t> </w:t>
      </w:r>
      <w:r>
        <w:rPr>
          <w:sz w:val="21"/>
        </w:rPr>
        <w:t>exclusivamente</w:t>
      </w:r>
      <w:r>
        <w:rPr>
          <w:spacing w:val="16"/>
          <w:sz w:val="21"/>
        </w:rPr>
        <w:t> </w:t>
      </w:r>
      <w:r>
        <w:rPr>
          <w:sz w:val="21"/>
        </w:rPr>
        <w:t>a</w:t>
      </w:r>
      <w:r>
        <w:rPr>
          <w:spacing w:val="16"/>
          <w:sz w:val="21"/>
        </w:rPr>
        <w:t> </w:t>
      </w:r>
      <w:r>
        <w:rPr>
          <w:sz w:val="21"/>
        </w:rPr>
        <w:t>seu</w:t>
      </w:r>
      <w:r>
        <w:rPr>
          <w:spacing w:val="16"/>
          <w:sz w:val="21"/>
        </w:rPr>
        <w:t> </w:t>
      </w:r>
      <w:r>
        <w:rPr>
          <w:sz w:val="21"/>
        </w:rPr>
        <w:t>serviço,</w:t>
      </w:r>
      <w:r>
        <w:rPr>
          <w:spacing w:val="16"/>
          <w:sz w:val="21"/>
        </w:rPr>
        <w:t> </w:t>
      </w:r>
      <w:r>
        <w:rPr>
          <w:sz w:val="21"/>
        </w:rPr>
        <w:t>o</w:t>
      </w:r>
      <w:r>
        <w:rPr>
          <w:spacing w:val="16"/>
          <w:sz w:val="21"/>
        </w:rPr>
        <w:t> </w:t>
      </w:r>
      <w:r>
        <w:rPr>
          <w:sz w:val="21"/>
        </w:rPr>
        <w:t>autor</w:t>
      </w:r>
      <w:r>
        <w:rPr>
          <w:spacing w:val="16"/>
          <w:sz w:val="21"/>
        </w:rPr>
        <w:t> </w:t>
      </w:r>
      <w:r>
        <w:rPr>
          <w:sz w:val="21"/>
        </w:rPr>
        <w:t>dos</w:t>
      </w:r>
      <w:r>
        <w:rPr>
          <w:spacing w:val="16"/>
          <w:sz w:val="21"/>
        </w:rPr>
        <w:t> </w:t>
      </w:r>
      <w:r>
        <w:rPr>
          <w:sz w:val="21"/>
        </w:rPr>
        <w:t>projetos</w:t>
      </w:r>
      <w:r>
        <w:rPr>
          <w:spacing w:val="16"/>
          <w:sz w:val="21"/>
        </w:rPr>
        <w:t> </w:t>
      </w:r>
      <w:r>
        <w:rPr>
          <w:sz w:val="21"/>
        </w:rPr>
        <w:t>e</w:t>
      </w:r>
      <w:r>
        <w:rPr>
          <w:spacing w:val="16"/>
          <w:sz w:val="21"/>
        </w:rPr>
        <w:t> </w:t>
      </w:r>
      <w:r>
        <w:rPr>
          <w:sz w:val="21"/>
        </w:rPr>
        <w:t>a</w:t>
      </w:r>
      <w:r>
        <w:rPr>
          <w:spacing w:val="16"/>
          <w:sz w:val="21"/>
        </w:rPr>
        <w:t> </w:t>
      </w:r>
      <w:r>
        <w:rPr>
          <w:sz w:val="21"/>
        </w:rPr>
        <w:t>empresa</w:t>
      </w:r>
      <w:r>
        <w:rPr>
          <w:spacing w:val="16"/>
          <w:sz w:val="21"/>
        </w:rPr>
        <w:t> </w:t>
      </w:r>
      <w:r>
        <w:rPr>
          <w:sz w:val="21"/>
        </w:rPr>
        <w:t>a</w:t>
      </w:r>
      <w:r>
        <w:rPr>
          <w:spacing w:val="16"/>
          <w:sz w:val="21"/>
        </w:rPr>
        <w:t> </w:t>
      </w:r>
      <w:r>
        <w:rPr>
          <w:sz w:val="21"/>
        </w:rPr>
        <w:t>que</w:t>
      </w:r>
      <w:r>
        <w:rPr>
          <w:spacing w:val="16"/>
          <w:sz w:val="21"/>
        </w:rPr>
        <w:t> </w:t>
      </w:r>
      <w:r>
        <w:rPr>
          <w:sz w:val="21"/>
        </w:rPr>
        <w:t>se</w:t>
      </w:r>
      <w:r>
        <w:rPr>
          <w:spacing w:val="16"/>
          <w:sz w:val="21"/>
        </w:rPr>
        <w:t> </w:t>
      </w:r>
      <w:r>
        <w:rPr>
          <w:sz w:val="21"/>
        </w:rPr>
        <w:t>referem</w:t>
      </w:r>
      <w:r>
        <w:rPr>
          <w:spacing w:val="16"/>
          <w:sz w:val="21"/>
        </w:rPr>
        <w:t> </w:t>
      </w:r>
      <w:r>
        <w:rPr>
          <w:sz w:val="21"/>
        </w:rPr>
        <w:t>os</w:t>
      </w:r>
      <w:r>
        <w:rPr>
          <w:spacing w:val="16"/>
          <w:sz w:val="21"/>
        </w:rPr>
        <w:t> </w:t>
      </w:r>
      <w:r>
        <w:rPr>
          <w:sz w:val="21"/>
        </w:rPr>
        <w:t>itens</w:t>
      </w:r>
      <w:r>
        <w:rPr>
          <w:spacing w:val="16"/>
          <w:sz w:val="21"/>
        </w:rPr>
        <w:t> </w:t>
      </w:r>
      <w:r>
        <w:rPr>
          <w:sz w:val="21"/>
        </w:rPr>
        <w:t>2.8.3</w:t>
      </w:r>
      <w:r>
        <w:rPr>
          <w:spacing w:val="16"/>
          <w:sz w:val="21"/>
        </w:rPr>
        <w:t> </w:t>
      </w:r>
      <w:r>
        <w:rPr>
          <w:sz w:val="21"/>
        </w:rPr>
        <w:t>e</w:t>
      </w:r>
      <w:r>
        <w:rPr>
          <w:spacing w:val="16"/>
          <w:sz w:val="21"/>
        </w:rPr>
        <w:t> </w:t>
      </w:r>
      <w:r>
        <w:rPr>
          <w:sz w:val="21"/>
        </w:rPr>
        <w:t>2.8.4</w:t>
      </w:r>
      <w:r>
        <w:rPr>
          <w:spacing w:val="16"/>
          <w:sz w:val="21"/>
        </w:rPr>
        <w:t> </w:t>
      </w:r>
      <w:r>
        <w:rPr>
          <w:sz w:val="21"/>
        </w:rPr>
        <w:t>poderão</w:t>
      </w:r>
      <w:r>
        <w:rPr>
          <w:spacing w:val="16"/>
          <w:sz w:val="21"/>
        </w:rPr>
        <w:t> </w:t>
      </w:r>
      <w:r>
        <w:rPr>
          <w:sz w:val="21"/>
        </w:rPr>
        <w:t>participar</w:t>
      </w:r>
      <w:r>
        <w:rPr>
          <w:spacing w:val="16"/>
          <w:sz w:val="21"/>
        </w:rPr>
        <w:t> </w:t>
      </w:r>
      <w:r>
        <w:rPr>
          <w:sz w:val="21"/>
        </w:rPr>
        <w:t>no</w:t>
      </w:r>
      <w:r>
        <w:rPr>
          <w:spacing w:val="16"/>
          <w:sz w:val="21"/>
        </w:rPr>
        <w:t> </w:t>
      </w:r>
      <w:r>
        <w:rPr>
          <w:sz w:val="21"/>
        </w:rPr>
        <w:t>apoio das</w:t>
      </w:r>
      <w:r>
        <w:rPr>
          <w:spacing w:val="22"/>
          <w:sz w:val="21"/>
        </w:rPr>
        <w:t> </w:t>
      </w:r>
      <w:r>
        <w:rPr>
          <w:sz w:val="21"/>
        </w:rPr>
        <w:t>atividades</w:t>
      </w:r>
      <w:r>
        <w:rPr>
          <w:spacing w:val="22"/>
          <w:sz w:val="21"/>
        </w:rPr>
        <w:t> </w:t>
      </w:r>
      <w:r>
        <w:rPr>
          <w:sz w:val="21"/>
        </w:rPr>
        <w:t>de</w:t>
      </w:r>
      <w:r>
        <w:rPr>
          <w:spacing w:val="22"/>
          <w:sz w:val="21"/>
        </w:rPr>
        <w:t> </w:t>
      </w:r>
      <w:r>
        <w:rPr>
          <w:sz w:val="21"/>
        </w:rPr>
        <w:t>planejamento</w:t>
      </w:r>
      <w:r>
        <w:rPr>
          <w:spacing w:val="22"/>
          <w:sz w:val="21"/>
        </w:rPr>
        <w:t> </w:t>
      </w:r>
      <w:r>
        <w:rPr>
          <w:sz w:val="21"/>
        </w:rPr>
        <w:t>da</w:t>
      </w:r>
      <w:r>
        <w:rPr>
          <w:spacing w:val="22"/>
          <w:sz w:val="21"/>
        </w:rPr>
        <w:t> </w:t>
      </w:r>
      <w:r>
        <w:rPr>
          <w:sz w:val="21"/>
        </w:rPr>
        <w:t>contratação,</w:t>
      </w:r>
      <w:r>
        <w:rPr>
          <w:spacing w:val="22"/>
          <w:sz w:val="21"/>
        </w:rPr>
        <w:t> </w:t>
      </w:r>
      <w:r>
        <w:rPr>
          <w:sz w:val="21"/>
        </w:rPr>
        <w:t>de</w:t>
      </w:r>
      <w:r>
        <w:rPr>
          <w:spacing w:val="22"/>
          <w:sz w:val="21"/>
        </w:rPr>
        <w:t> </w:t>
      </w:r>
      <w:r>
        <w:rPr>
          <w:sz w:val="21"/>
        </w:rPr>
        <w:t>execução</w:t>
      </w:r>
      <w:r>
        <w:rPr>
          <w:spacing w:val="22"/>
          <w:sz w:val="21"/>
        </w:rPr>
        <w:t> </w:t>
      </w:r>
      <w:r>
        <w:rPr>
          <w:sz w:val="21"/>
        </w:rPr>
        <w:t>da</w:t>
      </w:r>
      <w:r>
        <w:rPr>
          <w:spacing w:val="22"/>
          <w:sz w:val="21"/>
        </w:rPr>
        <w:t> </w:t>
      </w:r>
      <w:r>
        <w:rPr>
          <w:sz w:val="21"/>
        </w:rPr>
        <w:t>licitação</w:t>
      </w:r>
      <w:r>
        <w:rPr>
          <w:spacing w:val="22"/>
          <w:sz w:val="21"/>
        </w:rPr>
        <w:t> </w:t>
      </w:r>
      <w:r>
        <w:rPr>
          <w:sz w:val="21"/>
        </w:rPr>
        <w:t>ou</w:t>
      </w:r>
      <w:r>
        <w:rPr>
          <w:spacing w:val="22"/>
          <w:sz w:val="21"/>
        </w:rPr>
        <w:t> </w:t>
      </w:r>
      <w:r>
        <w:rPr>
          <w:sz w:val="21"/>
        </w:rPr>
        <w:t>de</w:t>
      </w:r>
      <w:r>
        <w:rPr>
          <w:spacing w:val="22"/>
          <w:sz w:val="21"/>
        </w:rPr>
        <w:t> </w:t>
      </w:r>
      <w:r>
        <w:rPr>
          <w:sz w:val="21"/>
        </w:rPr>
        <w:t>gestão</w:t>
      </w:r>
      <w:r>
        <w:rPr>
          <w:spacing w:val="22"/>
          <w:sz w:val="21"/>
        </w:rPr>
        <w:t> </w:t>
      </w:r>
      <w:r>
        <w:rPr>
          <w:sz w:val="21"/>
        </w:rPr>
        <w:t>do</w:t>
      </w:r>
      <w:r>
        <w:rPr>
          <w:spacing w:val="22"/>
          <w:sz w:val="21"/>
        </w:rPr>
        <w:t> </w:t>
      </w:r>
      <w:r>
        <w:rPr>
          <w:sz w:val="21"/>
        </w:rPr>
        <w:t>contrato,</w:t>
      </w:r>
      <w:r>
        <w:rPr>
          <w:spacing w:val="22"/>
          <w:sz w:val="21"/>
        </w:rPr>
        <w:t> </w:t>
      </w:r>
      <w:r>
        <w:rPr>
          <w:sz w:val="21"/>
        </w:rPr>
        <w:t>desde</w:t>
      </w:r>
      <w:r>
        <w:rPr>
          <w:spacing w:val="22"/>
          <w:sz w:val="21"/>
        </w:rPr>
        <w:t> </w:t>
      </w:r>
      <w:r>
        <w:rPr>
          <w:sz w:val="21"/>
        </w:rPr>
        <w:t>que</w:t>
      </w:r>
      <w:r>
        <w:rPr>
          <w:spacing w:val="22"/>
          <w:sz w:val="21"/>
        </w:rPr>
        <w:t> </w:t>
      </w:r>
      <w:r>
        <w:rPr>
          <w:sz w:val="21"/>
        </w:rPr>
        <w:t>sob</w:t>
      </w:r>
      <w:r>
        <w:rPr>
          <w:spacing w:val="22"/>
          <w:sz w:val="21"/>
        </w:rPr>
        <w:t> </w:t>
      </w:r>
      <w:r>
        <w:rPr>
          <w:sz w:val="21"/>
        </w:rPr>
        <w:t>supervisão</w:t>
      </w:r>
      <w:r>
        <w:rPr>
          <w:spacing w:val="22"/>
          <w:sz w:val="21"/>
        </w:rPr>
        <w:t> </w:t>
      </w:r>
      <w:r>
        <w:rPr>
          <w:sz w:val="21"/>
        </w:rPr>
        <w:t>exclusiva</w:t>
      </w:r>
      <w:r>
        <w:rPr>
          <w:spacing w:val="22"/>
          <w:sz w:val="21"/>
        </w:rPr>
        <w:t> </w:t>
      </w:r>
      <w:r>
        <w:rPr>
          <w:sz w:val="21"/>
        </w:rPr>
        <w:t>de</w:t>
      </w:r>
      <w:r>
        <w:rPr>
          <w:spacing w:val="22"/>
          <w:sz w:val="21"/>
        </w:rPr>
        <w:t> </w:t>
      </w:r>
      <w:r>
        <w:rPr>
          <w:sz w:val="21"/>
        </w:rPr>
        <w:t>agentes</w:t>
      </w:r>
      <w:r>
        <w:rPr>
          <w:spacing w:val="22"/>
          <w:sz w:val="21"/>
        </w:rPr>
        <w:t> </w:t>
      </w:r>
      <w:r>
        <w:rPr>
          <w:sz w:val="21"/>
        </w:rPr>
        <w:t>públicos</w:t>
      </w:r>
      <w:r>
        <w:rPr>
          <w:spacing w:val="22"/>
          <w:sz w:val="21"/>
        </w:rPr>
        <w:t> </w:t>
      </w:r>
      <w:r>
        <w:rPr>
          <w:sz w:val="21"/>
        </w:rPr>
        <w:t>do</w:t>
      </w:r>
      <w:r>
        <w:rPr>
          <w:spacing w:val="22"/>
          <w:sz w:val="21"/>
        </w:rPr>
        <w:t> </w:t>
      </w:r>
      <w:r>
        <w:rPr>
          <w:sz w:val="21"/>
        </w:rPr>
        <w:t>órgão ou entidade.</w:t>
      </w:r>
    </w:p>
    <w:p>
      <w:pPr>
        <w:pStyle w:val="ListParagraph"/>
        <w:numPr>
          <w:ilvl w:val="2"/>
          <w:numId w:val="2"/>
        </w:numPr>
        <w:tabs>
          <w:tab w:pos="1018" w:val="left" w:leader="none"/>
        </w:tabs>
        <w:spacing w:line="240" w:lineRule="auto" w:before="113" w:after="0"/>
        <w:ind w:left="1018" w:right="0" w:hanging="593"/>
        <w:jc w:val="both"/>
        <w:rPr>
          <w:sz w:val="21"/>
        </w:rPr>
      </w:pPr>
      <w:r>
        <w:rPr>
          <w:sz w:val="21"/>
        </w:rPr>
        <w:t>Equiparam-se</w:t>
      </w:r>
      <w:r>
        <w:rPr>
          <w:spacing w:val="11"/>
          <w:sz w:val="21"/>
        </w:rPr>
        <w:t> </w:t>
      </w:r>
      <w:r>
        <w:rPr>
          <w:sz w:val="21"/>
        </w:rPr>
        <w:t>aos</w:t>
      </w:r>
      <w:r>
        <w:rPr>
          <w:spacing w:val="12"/>
          <w:sz w:val="21"/>
        </w:rPr>
        <w:t> </w:t>
      </w:r>
      <w:r>
        <w:rPr>
          <w:sz w:val="21"/>
        </w:rPr>
        <w:t>autores</w:t>
      </w:r>
      <w:r>
        <w:rPr>
          <w:spacing w:val="12"/>
          <w:sz w:val="21"/>
        </w:rPr>
        <w:t> </w:t>
      </w:r>
      <w:r>
        <w:rPr>
          <w:sz w:val="21"/>
        </w:rPr>
        <w:t>do</w:t>
      </w:r>
      <w:r>
        <w:rPr>
          <w:spacing w:val="12"/>
          <w:sz w:val="21"/>
        </w:rPr>
        <w:t> </w:t>
      </w:r>
      <w:r>
        <w:rPr>
          <w:sz w:val="21"/>
        </w:rPr>
        <w:t>projeto</w:t>
      </w:r>
      <w:r>
        <w:rPr>
          <w:spacing w:val="12"/>
          <w:sz w:val="21"/>
        </w:rPr>
        <w:t> </w:t>
      </w:r>
      <w:r>
        <w:rPr>
          <w:sz w:val="21"/>
        </w:rPr>
        <w:t>as</w:t>
      </w:r>
      <w:r>
        <w:rPr>
          <w:spacing w:val="12"/>
          <w:sz w:val="21"/>
        </w:rPr>
        <w:t> </w:t>
      </w:r>
      <w:r>
        <w:rPr>
          <w:sz w:val="21"/>
        </w:rPr>
        <w:t>empresas</w:t>
      </w:r>
      <w:r>
        <w:rPr>
          <w:spacing w:val="12"/>
          <w:sz w:val="21"/>
        </w:rPr>
        <w:t> </w:t>
      </w:r>
      <w:r>
        <w:rPr>
          <w:sz w:val="21"/>
        </w:rPr>
        <w:t>integrantes</w:t>
      </w:r>
      <w:r>
        <w:rPr>
          <w:spacing w:val="12"/>
          <w:sz w:val="21"/>
        </w:rPr>
        <w:t> </w:t>
      </w:r>
      <w:r>
        <w:rPr>
          <w:sz w:val="21"/>
        </w:rPr>
        <w:t>do</w:t>
      </w:r>
      <w:r>
        <w:rPr>
          <w:spacing w:val="12"/>
          <w:sz w:val="21"/>
        </w:rPr>
        <w:t> </w:t>
      </w:r>
      <w:r>
        <w:rPr>
          <w:sz w:val="21"/>
        </w:rPr>
        <w:t>mesmo</w:t>
      </w:r>
      <w:r>
        <w:rPr>
          <w:spacing w:val="12"/>
          <w:sz w:val="21"/>
        </w:rPr>
        <w:t> </w:t>
      </w:r>
      <w:r>
        <w:rPr>
          <w:sz w:val="21"/>
        </w:rPr>
        <w:t>grupo</w:t>
      </w:r>
      <w:r>
        <w:rPr>
          <w:spacing w:val="12"/>
          <w:sz w:val="21"/>
        </w:rPr>
        <w:t> </w:t>
      </w:r>
      <w:r>
        <w:rPr>
          <w:spacing w:val="-2"/>
          <w:sz w:val="21"/>
        </w:rPr>
        <w:t>econômico.</w:t>
      </w:r>
    </w:p>
    <w:p>
      <w:pPr>
        <w:pStyle w:val="ListParagraph"/>
        <w:numPr>
          <w:ilvl w:val="2"/>
          <w:numId w:val="2"/>
        </w:numPr>
        <w:tabs>
          <w:tab w:pos="1023" w:val="left" w:leader="none"/>
        </w:tabs>
        <w:spacing w:line="240" w:lineRule="auto" w:before="109" w:after="0"/>
        <w:ind w:left="425" w:right="409" w:firstLine="0"/>
        <w:jc w:val="both"/>
        <w:rPr>
          <w:sz w:val="21"/>
        </w:rPr>
      </w:pPr>
      <w:r>
        <w:rPr>
          <w:sz w:val="21"/>
        </w:rPr>
        <w:t>O</w:t>
      </w:r>
      <w:r>
        <w:rPr>
          <w:spacing w:val="17"/>
          <w:sz w:val="21"/>
        </w:rPr>
        <w:t> </w:t>
      </w:r>
      <w:r>
        <w:rPr>
          <w:sz w:val="21"/>
        </w:rPr>
        <w:t>disposto</w:t>
      </w:r>
      <w:r>
        <w:rPr>
          <w:spacing w:val="17"/>
          <w:sz w:val="21"/>
        </w:rPr>
        <w:t> </w:t>
      </w:r>
      <w:r>
        <w:rPr>
          <w:sz w:val="21"/>
        </w:rPr>
        <w:t>nos</w:t>
      </w:r>
      <w:r>
        <w:rPr>
          <w:spacing w:val="17"/>
          <w:sz w:val="21"/>
        </w:rPr>
        <w:t> </w:t>
      </w:r>
      <w:r>
        <w:rPr>
          <w:sz w:val="21"/>
        </w:rPr>
        <w:t>itens</w:t>
      </w:r>
      <w:r>
        <w:rPr>
          <w:spacing w:val="17"/>
          <w:sz w:val="21"/>
        </w:rPr>
        <w:t> </w:t>
      </w:r>
      <w:r>
        <w:rPr>
          <w:sz w:val="21"/>
        </w:rPr>
        <w:t>2.8.3</w:t>
      </w:r>
      <w:r>
        <w:rPr>
          <w:spacing w:val="17"/>
          <w:sz w:val="21"/>
        </w:rPr>
        <w:t> </w:t>
      </w:r>
      <w:r>
        <w:rPr>
          <w:sz w:val="21"/>
        </w:rPr>
        <w:t>e</w:t>
      </w:r>
      <w:r>
        <w:rPr>
          <w:spacing w:val="17"/>
          <w:sz w:val="21"/>
        </w:rPr>
        <w:t> </w:t>
      </w:r>
      <w:r>
        <w:rPr>
          <w:sz w:val="21"/>
        </w:rPr>
        <w:t>2.8.4</w:t>
      </w:r>
      <w:r>
        <w:rPr>
          <w:spacing w:val="17"/>
          <w:sz w:val="21"/>
        </w:rPr>
        <w:t> </w:t>
      </w:r>
      <w:r>
        <w:rPr>
          <w:sz w:val="21"/>
        </w:rPr>
        <w:t>não</w:t>
      </w:r>
      <w:r>
        <w:rPr>
          <w:spacing w:val="17"/>
          <w:sz w:val="21"/>
        </w:rPr>
        <w:t> </w:t>
      </w:r>
      <w:r>
        <w:rPr>
          <w:sz w:val="21"/>
        </w:rPr>
        <w:t>impede</w:t>
      </w:r>
      <w:r>
        <w:rPr>
          <w:spacing w:val="17"/>
          <w:sz w:val="21"/>
        </w:rPr>
        <w:t> </w:t>
      </w:r>
      <w:r>
        <w:rPr>
          <w:sz w:val="21"/>
        </w:rPr>
        <w:t>a</w:t>
      </w:r>
      <w:r>
        <w:rPr>
          <w:spacing w:val="17"/>
          <w:sz w:val="21"/>
        </w:rPr>
        <w:t> </w:t>
      </w:r>
      <w:r>
        <w:rPr>
          <w:sz w:val="21"/>
        </w:rPr>
        <w:t>licitação</w:t>
      </w:r>
      <w:r>
        <w:rPr>
          <w:spacing w:val="17"/>
          <w:sz w:val="21"/>
        </w:rPr>
        <w:t> </w:t>
      </w:r>
      <w:r>
        <w:rPr>
          <w:sz w:val="21"/>
        </w:rPr>
        <w:t>ou</w:t>
      </w:r>
      <w:r>
        <w:rPr>
          <w:spacing w:val="17"/>
          <w:sz w:val="21"/>
        </w:rPr>
        <w:t> </w:t>
      </w:r>
      <w:r>
        <w:rPr>
          <w:sz w:val="21"/>
        </w:rPr>
        <w:t>a</w:t>
      </w:r>
      <w:r>
        <w:rPr>
          <w:spacing w:val="17"/>
          <w:sz w:val="21"/>
        </w:rPr>
        <w:t> </w:t>
      </w:r>
      <w:r>
        <w:rPr>
          <w:sz w:val="21"/>
        </w:rPr>
        <w:t>contratação</w:t>
      </w:r>
      <w:r>
        <w:rPr>
          <w:spacing w:val="17"/>
          <w:sz w:val="21"/>
        </w:rPr>
        <w:t> </w:t>
      </w:r>
      <w:r>
        <w:rPr>
          <w:sz w:val="21"/>
        </w:rPr>
        <w:t>de</w:t>
      </w:r>
      <w:r>
        <w:rPr>
          <w:spacing w:val="17"/>
          <w:sz w:val="21"/>
        </w:rPr>
        <w:t> </w:t>
      </w:r>
      <w:r>
        <w:rPr>
          <w:sz w:val="21"/>
        </w:rPr>
        <w:t>serviço</w:t>
      </w:r>
      <w:r>
        <w:rPr>
          <w:spacing w:val="17"/>
          <w:sz w:val="21"/>
        </w:rPr>
        <w:t> </w:t>
      </w:r>
      <w:r>
        <w:rPr>
          <w:sz w:val="21"/>
        </w:rPr>
        <w:t>que</w:t>
      </w:r>
      <w:r>
        <w:rPr>
          <w:spacing w:val="17"/>
          <w:sz w:val="21"/>
        </w:rPr>
        <w:t> </w:t>
      </w:r>
      <w:r>
        <w:rPr>
          <w:sz w:val="21"/>
        </w:rPr>
        <w:t>inclua</w:t>
      </w:r>
      <w:r>
        <w:rPr>
          <w:spacing w:val="17"/>
          <w:sz w:val="21"/>
        </w:rPr>
        <w:t> </w:t>
      </w:r>
      <w:r>
        <w:rPr>
          <w:sz w:val="21"/>
        </w:rPr>
        <w:t>como</w:t>
      </w:r>
      <w:r>
        <w:rPr>
          <w:spacing w:val="17"/>
          <w:sz w:val="21"/>
        </w:rPr>
        <w:t> </w:t>
      </w:r>
      <w:r>
        <w:rPr>
          <w:sz w:val="21"/>
        </w:rPr>
        <w:t>encargo</w:t>
      </w:r>
      <w:r>
        <w:rPr>
          <w:spacing w:val="17"/>
          <w:sz w:val="21"/>
        </w:rPr>
        <w:t> </w:t>
      </w:r>
      <w:r>
        <w:rPr>
          <w:sz w:val="21"/>
        </w:rPr>
        <w:t>do</w:t>
      </w:r>
      <w:r>
        <w:rPr>
          <w:spacing w:val="17"/>
          <w:sz w:val="21"/>
        </w:rPr>
        <w:t> </w:t>
      </w:r>
      <w:r>
        <w:rPr>
          <w:sz w:val="21"/>
        </w:rPr>
        <w:t>contratado</w:t>
      </w:r>
      <w:r>
        <w:rPr>
          <w:spacing w:val="17"/>
          <w:sz w:val="21"/>
        </w:rPr>
        <w:t> </w:t>
      </w:r>
      <w:r>
        <w:rPr>
          <w:sz w:val="21"/>
        </w:rPr>
        <w:t>a</w:t>
      </w:r>
      <w:r>
        <w:rPr>
          <w:spacing w:val="17"/>
          <w:sz w:val="21"/>
        </w:rPr>
        <w:t> </w:t>
      </w:r>
      <w:r>
        <w:rPr>
          <w:sz w:val="21"/>
        </w:rPr>
        <w:t>elaboração</w:t>
      </w:r>
      <w:r>
        <w:rPr>
          <w:spacing w:val="17"/>
          <w:sz w:val="21"/>
        </w:rPr>
        <w:t> </w:t>
      </w:r>
      <w:r>
        <w:rPr>
          <w:sz w:val="21"/>
        </w:rPr>
        <w:t>do</w:t>
      </w:r>
      <w:r>
        <w:rPr>
          <w:spacing w:val="17"/>
          <w:sz w:val="21"/>
        </w:rPr>
        <w:t> </w:t>
      </w:r>
      <w:r>
        <w:rPr>
          <w:sz w:val="21"/>
        </w:rPr>
        <w:t>projeto</w:t>
      </w:r>
      <w:r>
        <w:rPr>
          <w:spacing w:val="17"/>
          <w:sz w:val="21"/>
        </w:rPr>
        <w:t> </w:t>
      </w:r>
      <w:r>
        <w:rPr>
          <w:sz w:val="21"/>
        </w:rPr>
        <w:t>básico</w:t>
      </w:r>
      <w:r>
        <w:rPr>
          <w:spacing w:val="17"/>
          <w:sz w:val="21"/>
        </w:rPr>
        <w:t> </w:t>
      </w:r>
      <w:r>
        <w:rPr>
          <w:sz w:val="21"/>
        </w:rPr>
        <w:t>e do</w:t>
      </w:r>
      <w:r>
        <w:rPr>
          <w:spacing w:val="29"/>
          <w:sz w:val="21"/>
        </w:rPr>
        <w:t> </w:t>
      </w:r>
      <w:r>
        <w:rPr>
          <w:sz w:val="21"/>
        </w:rPr>
        <w:t>projeto</w:t>
      </w:r>
      <w:r>
        <w:rPr>
          <w:spacing w:val="29"/>
          <w:sz w:val="21"/>
        </w:rPr>
        <w:t> </w:t>
      </w:r>
      <w:r>
        <w:rPr>
          <w:sz w:val="21"/>
        </w:rPr>
        <w:t>executivo,</w:t>
      </w:r>
      <w:r>
        <w:rPr>
          <w:spacing w:val="29"/>
          <w:sz w:val="21"/>
        </w:rPr>
        <w:t> </w:t>
      </w:r>
      <w:r>
        <w:rPr>
          <w:sz w:val="21"/>
        </w:rPr>
        <w:t>nas</w:t>
      </w:r>
      <w:r>
        <w:rPr>
          <w:spacing w:val="29"/>
          <w:sz w:val="21"/>
        </w:rPr>
        <w:t> </w:t>
      </w:r>
      <w:r>
        <w:rPr>
          <w:sz w:val="21"/>
        </w:rPr>
        <w:t>contratações</w:t>
      </w:r>
      <w:r>
        <w:rPr>
          <w:spacing w:val="29"/>
          <w:sz w:val="21"/>
        </w:rPr>
        <w:t> </w:t>
      </w:r>
      <w:r>
        <w:rPr>
          <w:sz w:val="21"/>
        </w:rPr>
        <w:t>integradas,</w:t>
      </w:r>
      <w:r>
        <w:rPr>
          <w:spacing w:val="29"/>
          <w:sz w:val="21"/>
        </w:rPr>
        <w:t> </w:t>
      </w:r>
      <w:r>
        <w:rPr>
          <w:sz w:val="21"/>
        </w:rPr>
        <w:t>e</w:t>
      </w:r>
      <w:r>
        <w:rPr>
          <w:spacing w:val="29"/>
          <w:sz w:val="21"/>
        </w:rPr>
        <w:t> </w:t>
      </w:r>
      <w:r>
        <w:rPr>
          <w:sz w:val="21"/>
        </w:rPr>
        <w:t>do</w:t>
      </w:r>
      <w:r>
        <w:rPr>
          <w:spacing w:val="29"/>
          <w:sz w:val="21"/>
        </w:rPr>
        <w:t> </w:t>
      </w:r>
      <w:r>
        <w:rPr>
          <w:sz w:val="21"/>
        </w:rPr>
        <w:t>projeto</w:t>
      </w:r>
      <w:r>
        <w:rPr>
          <w:spacing w:val="29"/>
          <w:sz w:val="21"/>
        </w:rPr>
        <w:t> </w:t>
      </w:r>
      <w:r>
        <w:rPr>
          <w:sz w:val="21"/>
        </w:rPr>
        <w:t>executivo,</w:t>
      </w:r>
      <w:r>
        <w:rPr>
          <w:spacing w:val="29"/>
          <w:sz w:val="21"/>
        </w:rPr>
        <w:t> </w:t>
      </w:r>
      <w:r>
        <w:rPr>
          <w:sz w:val="21"/>
        </w:rPr>
        <w:t>nos</w:t>
      </w:r>
      <w:r>
        <w:rPr>
          <w:spacing w:val="29"/>
          <w:sz w:val="21"/>
        </w:rPr>
        <w:t> </w:t>
      </w:r>
      <w:r>
        <w:rPr>
          <w:sz w:val="21"/>
        </w:rPr>
        <w:t>demais</w:t>
      </w:r>
      <w:r>
        <w:rPr>
          <w:spacing w:val="29"/>
          <w:sz w:val="21"/>
        </w:rPr>
        <w:t> </w:t>
      </w:r>
      <w:r>
        <w:rPr>
          <w:sz w:val="21"/>
        </w:rPr>
        <w:t>regimes</w:t>
      </w:r>
      <w:r>
        <w:rPr>
          <w:spacing w:val="29"/>
          <w:sz w:val="21"/>
        </w:rPr>
        <w:t> </w:t>
      </w:r>
      <w:r>
        <w:rPr>
          <w:sz w:val="21"/>
        </w:rPr>
        <w:t>de</w:t>
      </w:r>
      <w:r>
        <w:rPr>
          <w:spacing w:val="29"/>
          <w:sz w:val="21"/>
        </w:rPr>
        <w:t> </w:t>
      </w:r>
      <w:r>
        <w:rPr>
          <w:sz w:val="21"/>
        </w:rPr>
        <w:t>execução.</w:t>
      </w:r>
    </w:p>
    <w:p>
      <w:pPr>
        <w:pStyle w:val="ListParagraph"/>
        <w:numPr>
          <w:ilvl w:val="1"/>
          <w:numId w:val="2"/>
        </w:numPr>
        <w:tabs>
          <w:tab w:pos="879" w:val="left" w:leader="none"/>
        </w:tabs>
        <w:spacing w:line="240" w:lineRule="auto" w:before="111" w:after="0"/>
        <w:ind w:left="425" w:right="409" w:firstLine="0"/>
        <w:jc w:val="both"/>
        <w:rPr>
          <w:sz w:val="21"/>
        </w:rPr>
      </w:pPr>
      <w:r>
        <w:rPr>
          <w:sz w:val="21"/>
        </w:rPr>
        <w:t>Em</w:t>
      </w:r>
      <w:r>
        <w:rPr>
          <w:spacing w:val="40"/>
          <w:sz w:val="21"/>
        </w:rPr>
        <w:t> </w:t>
      </w:r>
      <w:r>
        <w:rPr>
          <w:sz w:val="21"/>
        </w:rPr>
        <w:t>licitações</w:t>
      </w:r>
      <w:r>
        <w:rPr>
          <w:spacing w:val="40"/>
          <w:sz w:val="21"/>
        </w:rPr>
        <w:t> </w:t>
      </w:r>
      <w:r>
        <w:rPr>
          <w:sz w:val="21"/>
        </w:rPr>
        <w:t>e</w:t>
      </w:r>
      <w:r>
        <w:rPr>
          <w:spacing w:val="40"/>
          <w:sz w:val="21"/>
        </w:rPr>
        <w:t> </w:t>
      </w:r>
      <w:r>
        <w:rPr>
          <w:sz w:val="21"/>
        </w:rPr>
        <w:t>contratações</w:t>
      </w:r>
      <w:r>
        <w:rPr>
          <w:spacing w:val="40"/>
          <w:sz w:val="21"/>
        </w:rPr>
        <w:t> </w:t>
      </w:r>
      <w:r>
        <w:rPr>
          <w:sz w:val="21"/>
        </w:rPr>
        <w:t>realizadas</w:t>
      </w:r>
      <w:r>
        <w:rPr>
          <w:spacing w:val="40"/>
          <w:sz w:val="21"/>
        </w:rPr>
        <w:t> </w:t>
      </w:r>
      <w:r>
        <w:rPr>
          <w:sz w:val="21"/>
        </w:rPr>
        <w:t>no</w:t>
      </w:r>
      <w:r>
        <w:rPr>
          <w:spacing w:val="40"/>
          <w:sz w:val="21"/>
        </w:rPr>
        <w:t> </w:t>
      </w:r>
      <w:r>
        <w:rPr>
          <w:sz w:val="21"/>
        </w:rPr>
        <w:t>âmbito</w:t>
      </w:r>
      <w:r>
        <w:rPr>
          <w:spacing w:val="40"/>
          <w:sz w:val="21"/>
        </w:rPr>
        <w:t> </w:t>
      </w:r>
      <w:r>
        <w:rPr>
          <w:sz w:val="21"/>
        </w:rPr>
        <w:t>de</w:t>
      </w:r>
      <w:r>
        <w:rPr>
          <w:spacing w:val="40"/>
          <w:sz w:val="21"/>
        </w:rPr>
        <w:t> </w:t>
      </w:r>
      <w:r>
        <w:rPr>
          <w:sz w:val="21"/>
        </w:rPr>
        <w:t>projetos</w:t>
      </w:r>
      <w:r>
        <w:rPr>
          <w:spacing w:val="40"/>
          <w:sz w:val="21"/>
        </w:rPr>
        <w:t> </w:t>
      </w:r>
      <w:r>
        <w:rPr>
          <w:sz w:val="21"/>
        </w:rPr>
        <w:t>e</w:t>
      </w:r>
      <w:r>
        <w:rPr>
          <w:spacing w:val="40"/>
          <w:sz w:val="21"/>
        </w:rPr>
        <w:t> </w:t>
      </w:r>
      <w:r>
        <w:rPr>
          <w:sz w:val="21"/>
        </w:rPr>
        <w:t>programas</w:t>
      </w:r>
      <w:r>
        <w:rPr>
          <w:spacing w:val="40"/>
          <w:sz w:val="21"/>
        </w:rPr>
        <w:t> </w:t>
      </w:r>
      <w:r>
        <w:rPr>
          <w:sz w:val="21"/>
        </w:rPr>
        <w:t>parcialmente</w:t>
      </w:r>
      <w:r>
        <w:rPr>
          <w:spacing w:val="40"/>
          <w:sz w:val="21"/>
        </w:rPr>
        <w:t> </w:t>
      </w:r>
      <w:r>
        <w:rPr>
          <w:sz w:val="21"/>
        </w:rPr>
        <w:t>financiados</w:t>
      </w:r>
      <w:r>
        <w:rPr>
          <w:spacing w:val="40"/>
          <w:sz w:val="21"/>
        </w:rPr>
        <w:t> </w:t>
      </w:r>
      <w:r>
        <w:rPr>
          <w:sz w:val="21"/>
        </w:rPr>
        <w:t>por</w:t>
      </w:r>
      <w:r>
        <w:rPr>
          <w:spacing w:val="40"/>
          <w:sz w:val="21"/>
        </w:rPr>
        <w:t> </w:t>
      </w:r>
      <w:r>
        <w:rPr>
          <w:sz w:val="21"/>
        </w:rPr>
        <w:t>agência</w:t>
      </w:r>
      <w:r>
        <w:rPr>
          <w:spacing w:val="40"/>
          <w:sz w:val="21"/>
        </w:rPr>
        <w:t> </w:t>
      </w:r>
      <w:r>
        <w:rPr>
          <w:sz w:val="21"/>
        </w:rPr>
        <w:t>oficial</w:t>
      </w:r>
      <w:r>
        <w:rPr>
          <w:spacing w:val="40"/>
          <w:sz w:val="21"/>
        </w:rPr>
        <w:t> </w:t>
      </w:r>
      <w:r>
        <w:rPr>
          <w:sz w:val="21"/>
        </w:rPr>
        <w:t>de</w:t>
      </w:r>
      <w:r>
        <w:rPr>
          <w:spacing w:val="40"/>
          <w:sz w:val="21"/>
        </w:rPr>
        <w:t> </w:t>
      </w:r>
      <w:r>
        <w:rPr>
          <w:sz w:val="21"/>
        </w:rPr>
        <w:t>cooperação</w:t>
      </w:r>
      <w:r>
        <w:rPr>
          <w:spacing w:val="40"/>
          <w:sz w:val="21"/>
        </w:rPr>
        <w:t> </w:t>
      </w:r>
      <w:r>
        <w:rPr>
          <w:sz w:val="21"/>
        </w:rPr>
        <w:t>estrangeira</w:t>
      </w:r>
      <w:r>
        <w:rPr>
          <w:spacing w:val="40"/>
          <w:sz w:val="21"/>
        </w:rPr>
        <w:t> </w:t>
      </w:r>
      <w:r>
        <w:rPr>
          <w:sz w:val="21"/>
        </w:rPr>
        <w:t>ou</w:t>
      </w:r>
      <w:r>
        <w:rPr>
          <w:spacing w:val="40"/>
          <w:sz w:val="21"/>
        </w:rPr>
        <w:t> </w:t>
      </w:r>
      <w:r>
        <w:rPr>
          <w:sz w:val="21"/>
        </w:rPr>
        <w:t>por organismo financeiro internacional com recursos do financiamento ou da contrapartida nacional, não poderá participar pessoa física ou jurídica que integre o rol de pessoas</w:t>
      </w:r>
      <w:r>
        <w:rPr>
          <w:spacing w:val="27"/>
          <w:sz w:val="21"/>
        </w:rPr>
        <w:t> </w:t>
      </w:r>
      <w:r>
        <w:rPr>
          <w:sz w:val="21"/>
        </w:rPr>
        <w:t>sancionadas</w:t>
      </w:r>
      <w:r>
        <w:rPr>
          <w:spacing w:val="27"/>
          <w:sz w:val="21"/>
        </w:rPr>
        <w:t> </w:t>
      </w:r>
      <w:r>
        <w:rPr>
          <w:sz w:val="21"/>
        </w:rPr>
        <w:t>por</w:t>
      </w:r>
      <w:r>
        <w:rPr>
          <w:spacing w:val="27"/>
          <w:sz w:val="21"/>
        </w:rPr>
        <w:t> </w:t>
      </w:r>
      <w:r>
        <w:rPr>
          <w:sz w:val="21"/>
        </w:rPr>
        <w:t>essas</w:t>
      </w:r>
      <w:r>
        <w:rPr>
          <w:spacing w:val="27"/>
          <w:sz w:val="21"/>
        </w:rPr>
        <w:t> </w:t>
      </w:r>
      <w:r>
        <w:rPr>
          <w:sz w:val="21"/>
        </w:rPr>
        <w:t>entidades</w:t>
      </w:r>
      <w:r>
        <w:rPr>
          <w:spacing w:val="27"/>
          <w:sz w:val="21"/>
        </w:rPr>
        <w:t> </w:t>
      </w:r>
      <w:r>
        <w:rPr>
          <w:sz w:val="21"/>
        </w:rPr>
        <w:t>ou</w:t>
      </w:r>
      <w:r>
        <w:rPr>
          <w:spacing w:val="27"/>
          <w:sz w:val="21"/>
        </w:rPr>
        <w:t> </w:t>
      </w:r>
      <w:r>
        <w:rPr>
          <w:sz w:val="21"/>
        </w:rPr>
        <w:t>que</w:t>
      </w:r>
      <w:r>
        <w:rPr>
          <w:spacing w:val="27"/>
          <w:sz w:val="21"/>
        </w:rPr>
        <w:t> </w:t>
      </w:r>
      <w:r>
        <w:rPr>
          <w:sz w:val="21"/>
        </w:rPr>
        <w:t>seja</w:t>
      </w:r>
      <w:r>
        <w:rPr>
          <w:spacing w:val="27"/>
          <w:sz w:val="21"/>
        </w:rPr>
        <w:t> </w:t>
      </w:r>
      <w:r>
        <w:rPr>
          <w:sz w:val="21"/>
        </w:rPr>
        <w:t>declarada</w:t>
      </w:r>
      <w:r>
        <w:rPr>
          <w:spacing w:val="27"/>
          <w:sz w:val="21"/>
        </w:rPr>
        <w:t> </w:t>
      </w:r>
      <w:r>
        <w:rPr>
          <w:sz w:val="21"/>
        </w:rPr>
        <w:t>inidônea</w:t>
      </w:r>
      <w:r>
        <w:rPr>
          <w:spacing w:val="27"/>
          <w:sz w:val="21"/>
        </w:rPr>
        <w:t> </w:t>
      </w:r>
      <w:r>
        <w:rPr>
          <w:sz w:val="21"/>
        </w:rPr>
        <w:t>nos</w:t>
      </w:r>
      <w:r>
        <w:rPr>
          <w:spacing w:val="27"/>
          <w:sz w:val="21"/>
        </w:rPr>
        <w:t> </w:t>
      </w:r>
      <w:r>
        <w:rPr>
          <w:sz w:val="21"/>
        </w:rPr>
        <w:t>termos</w:t>
      </w:r>
      <w:r>
        <w:rPr>
          <w:spacing w:val="27"/>
          <w:sz w:val="21"/>
        </w:rPr>
        <w:t> </w:t>
      </w:r>
      <w:r>
        <w:rPr>
          <w:sz w:val="21"/>
        </w:rPr>
        <w:t>da</w:t>
      </w:r>
      <w:r>
        <w:rPr>
          <w:spacing w:val="27"/>
          <w:sz w:val="21"/>
        </w:rPr>
        <w:t> </w:t>
      </w:r>
      <w:hyperlink r:id="rId6">
        <w:r>
          <w:rPr>
            <w:color w:val="0000ED"/>
            <w:sz w:val="21"/>
            <w:u w:val="single" w:color="0000ED"/>
          </w:rPr>
          <w:t>Lei</w:t>
        </w:r>
        <w:r>
          <w:rPr>
            <w:color w:val="0000ED"/>
            <w:spacing w:val="27"/>
            <w:sz w:val="21"/>
            <w:u w:val="single" w:color="0000ED"/>
          </w:rPr>
          <w:t> </w:t>
        </w:r>
        <w:r>
          <w:rPr>
            <w:color w:val="0000ED"/>
            <w:sz w:val="21"/>
            <w:u w:val="single" w:color="0000ED"/>
          </w:rPr>
          <w:t>nº</w:t>
        </w:r>
        <w:r>
          <w:rPr>
            <w:color w:val="0000ED"/>
            <w:spacing w:val="27"/>
            <w:sz w:val="21"/>
            <w:u w:val="single" w:color="0000ED"/>
          </w:rPr>
          <w:t> </w:t>
        </w:r>
        <w:r>
          <w:rPr>
            <w:color w:val="0000ED"/>
            <w:sz w:val="21"/>
            <w:u w:val="single" w:color="0000ED"/>
          </w:rPr>
          <w:t>14.133/2021</w:t>
        </w:r>
      </w:hyperlink>
      <w:r>
        <w:rPr>
          <w:sz w:val="21"/>
        </w:rPr>
        <w:t>.</w:t>
      </w:r>
    </w:p>
    <w:p>
      <w:pPr>
        <w:pStyle w:val="ListParagraph"/>
        <w:numPr>
          <w:ilvl w:val="1"/>
          <w:numId w:val="2"/>
        </w:numPr>
        <w:tabs>
          <w:tab w:pos="864" w:val="left" w:leader="none"/>
        </w:tabs>
        <w:spacing w:line="240" w:lineRule="auto" w:before="113" w:after="0"/>
        <w:ind w:left="425" w:right="409" w:firstLine="0"/>
        <w:jc w:val="both"/>
        <w:rPr>
          <w:sz w:val="21"/>
        </w:rPr>
      </w:pPr>
      <w:r>
        <w:rPr>
          <w:sz w:val="21"/>
        </w:rPr>
        <w:t>A vedação de que trata o item 2.8.8 estende-se a terceiro que auxilie a condução da contratação na qualidade de integrante de equipe de apoio, </w:t>
      </w:r>
      <w:r>
        <w:rPr>
          <w:sz w:val="21"/>
        </w:rPr>
        <w:t>profissional especializado</w:t>
      </w:r>
      <w:r>
        <w:rPr>
          <w:spacing w:val="36"/>
          <w:sz w:val="21"/>
        </w:rPr>
        <w:t> </w:t>
      </w:r>
      <w:r>
        <w:rPr>
          <w:sz w:val="21"/>
        </w:rPr>
        <w:t>ou</w:t>
      </w:r>
      <w:r>
        <w:rPr>
          <w:spacing w:val="36"/>
          <w:sz w:val="21"/>
        </w:rPr>
        <w:t> </w:t>
      </w:r>
      <w:r>
        <w:rPr>
          <w:sz w:val="21"/>
        </w:rPr>
        <w:t>funcionário</w:t>
      </w:r>
      <w:r>
        <w:rPr>
          <w:spacing w:val="36"/>
          <w:sz w:val="21"/>
        </w:rPr>
        <w:t> </w:t>
      </w:r>
      <w:r>
        <w:rPr>
          <w:sz w:val="21"/>
        </w:rPr>
        <w:t>ou</w:t>
      </w:r>
      <w:r>
        <w:rPr>
          <w:spacing w:val="36"/>
          <w:sz w:val="21"/>
        </w:rPr>
        <w:t> </w:t>
      </w:r>
      <w:r>
        <w:rPr>
          <w:sz w:val="21"/>
        </w:rPr>
        <w:t>representante</w:t>
      </w:r>
      <w:r>
        <w:rPr>
          <w:spacing w:val="36"/>
          <w:sz w:val="21"/>
        </w:rPr>
        <w:t> </w:t>
      </w:r>
      <w:r>
        <w:rPr>
          <w:sz w:val="21"/>
        </w:rPr>
        <w:t>de</w:t>
      </w:r>
      <w:r>
        <w:rPr>
          <w:spacing w:val="36"/>
          <w:sz w:val="21"/>
        </w:rPr>
        <w:t> </w:t>
      </w:r>
      <w:r>
        <w:rPr>
          <w:sz w:val="21"/>
        </w:rPr>
        <w:t>empresa</w:t>
      </w:r>
      <w:r>
        <w:rPr>
          <w:spacing w:val="36"/>
          <w:sz w:val="21"/>
        </w:rPr>
        <w:t> </w:t>
      </w:r>
      <w:r>
        <w:rPr>
          <w:sz w:val="21"/>
        </w:rPr>
        <w:t>que</w:t>
      </w:r>
      <w:r>
        <w:rPr>
          <w:spacing w:val="36"/>
          <w:sz w:val="21"/>
        </w:rPr>
        <w:t> </w:t>
      </w:r>
      <w:r>
        <w:rPr>
          <w:sz w:val="21"/>
        </w:rPr>
        <w:t>preste</w:t>
      </w:r>
      <w:r>
        <w:rPr>
          <w:spacing w:val="36"/>
          <w:sz w:val="21"/>
        </w:rPr>
        <w:t> </w:t>
      </w:r>
      <w:r>
        <w:rPr>
          <w:sz w:val="21"/>
        </w:rPr>
        <w:t>assessoria</w:t>
      </w:r>
      <w:r>
        <w:rPr>
          <w:spacing w:val="36"/>
          <w:sz w:val="21"/>
        </w:rPr>
        <w:t> </w:t>
      </w:r>
      <w:r>
        <w:rPr>
          <w:sz w:val="21"/>
        </w:rPr>
        <w:t>técnica.</w:t>
      </w:r>
    </w:p>
    <w:p>
      <w:pPr>
        <w:pStyle w:val="ListParagraph"/>
        <w:numPr>
          <w:ilvl w:val="1"/>
          <w:numId w:val="2"/>
        </w:numPr>
        <w:tabs>
          <w:tab w:pos="856" w:val="left" w:leader="none"/>
        </w:tabs>
        <w:spacing w:line="240" w:lineRule="auto" w:before="111" w:after="0"/>
        <w:ind w:left="856" w:right="0" w:hanging="431"/>
        <w:jc w:val="both"/>
        <w:rPr>
          <w:b/>
          <w:sz w:val="21"/>
        </w:rPr>
      </w:pPr>
      <w:r>
        <w:rPr>
          <w:sz w:val="21"/>
        </w:rPr>
        <w:t>É</w:t>
      </w:r>
      <w:r>
        <w:rPr>
          <w:spacing w:val="9"/>
          <w:sz w:val="21"/>
        </w:rPr>
        <w:t> </w:t>
      </w:r>
      <w:r>
        <w:rPr>
          <w:sz w:val="21"/>
        </w:rPr>
        <w:t>vedada</w:t>
      </w:r>
      <w:r>
        <w:rPr>
          <w:spacing w:val="10"/>
          <w:sz w:val="21"/>
        </w:rPr>
        <w:t> </w:t>
      </w:r>
      <w:r>
        <w:rPr>
          <w:sz w:val="21"/>
        </w:rPr>
        <w:t>a</w:t>
      </w:r>
      <w:r>
        <w:rPr>
          <w:spacing w:val="10"/>
          <w:sz w:val="21"/>
        </w:rPr>
        <w:t> </w:t>
      </w:r>
      <w:r>
        <w:rPr>
          <w:sz w:val="21"/>
        </w:rPr>
        <w:t>participação</w:t>
      </w:r>
      <w:r>
        <w:rPr>
          <w:spacing w:val="9"/>
          <w:sz w:val="21"/>
        </w:rPr>
        <w:t> </w:t>
      </w:r>
      <w:r>
        <w:rPr>
          <w:sz w:val="21"/>
        </w:rPr>
        <w:t>de</w:t>
      </w:r>
      <w:r>
        <w:rPr>
          <w:spacing w:val="10"/>
          <w:sz w:val="21"/>
        </w:rPr>
        <w:t> </w:t>
      </w:r>
      <w:r>
        <w:rPr>
          <w:sz w:val="21"/>
        </w:rPr>
        <w:t>pessoas</w:t>
      </w:r>
      <w:r>
        <w:rPr>
          <w:spacing w:val="10"/>
          <w:sz w:val="21"/>
        </w:rPr>
        <w:t> </w:t>
      </w:r>
      <w:r>
        <w:rPr>
          <w:sz w:val="21"/>
        </w:rPr>
        <w:t>jurídicas</w:t>
      </w:r>
      <w:r>
        <w:rPr>
          <w:spacing w:val="9"/>
          <w:sz w:val="21"/>
        </w:rPr>
        <w:t> </w:t>
      </w:r>
      <w:r>
        <w:rPr>
          <w:sz w:val="21"/>
        </w:rPr>
        <w:t>reunidas</w:t>
      </w:r>
      <w:r>
        <w:rPr>
          <w:spacing w:val="10"/>
          <w:sz w:val="21"/>
        </w:rPr>
        <w:t> </w:t>
      </w:r>
      <w:r>
        <w:rPr>
          <w:sz w:val="21"/>
        </w:rPr>
        <w:t>em</w:t>
      </w:r>
      <w:r>
        <w:rPr>
          <w:spacing w:val="10"/>
          <w:sz w:val="21"/>
        </w:rPr>
        <w:t> </w:t>
      </w:r>
      <w:r>
        <w:rPr>
          <w:sz w:val="21"/>
        </w:rPr>
        <w:t>consórcio,</w:t>
      </w:r>
      <w:r>
        <w:rPr>
          <w:spacing w:val="9"/>
          <w:sz w:val="21"/>
        </w:rPr>
        <w:t> </w:t>
      </w:r>
      <w:r>
        <w:rPr>
          <w:b/>
          <w:sz w:val="21"/>
        </w:rPr>
        <w:t>conforme</w:t>
      </w:r>
      <w:r>
        <w:rPr>
          <w:b/>
          <w:spacing w:val="10"/>
          <w:sz w:val="21"/>
        </w:rPr>
        <w:t> </w:t>
      </w:r>
      <w:r>
        <w:rPr>
          <w:b/>
          <w:sz w:val="21"/>
        </w:rPr>
        <w:t>item</w:t>
      </w:r>
      <w:r>
        <w:rPr>
          <w:b/>
          <w:spacing w:val="10"/>
          <w:sz w:val="21"/>
        </w:rPr>
        <w:t> </w:t>
      </w:r>
      <w:r>
        <w:rPr>
          <w:b/>
          <w:sz w:val="21"/>
        </w:rPr>
        <w:t>5.21</w:t>
      </w:r>
      <w:r>
        <w:rPr>
          <w:b/>
          <w:spacing w:val="9"/>
          <w:sz w:val="21"/>
        </w:rPr>
        <w:t> </w:t>
      </w:r>
      <w:r>
        <w:rPr>
          <w:b/>
          <w:sz w:val="21"/>
        </w:rPr>
        <w:t>do</w:t>
      </w:r>
      <w:r>
        <w:rPr>
          <w:b/>
          <w:spacing w:val="5"/>
          <w:sz w:val="21"/>
        </w:rPr>
        <w:t> </w:t>
      </w:r>
      <w:r>
        <w:rPr>
          <w:b/>
          <w:sz w:val="21"/>
        </w:rPr>
        <w:t>Termo</w:t>
      </w:r>
      <w:r>
        <w:rPr>
          <w:b/>
          <w:spacing w:val="10"/>
          <w:sz w:val="21"/>
        </w:rPr>
        <w:t> </w:t>
      </w:r>
      <w:r>
        <w:rPr>
          <w:b/>
          <w:sz w:val="21"/>
        </w:rPr>
        <w:t>de</w:t>
      </w:r>
      <w:r>
        <w:rPr>
          <w:b/>
          <w:spacing w:val="10"/>
          <w:sz w:val="21"/>
        </w:rPr>
        <w:t> </w:t>
      </w:r>
      <w:r>
        <w:rPr>
          <w:b/>
          <w:sz w:val="21"/>
        </w:rPr>
        <w:t>Referência</w:t>
      </w:r>
      <w:r>
        <w:rPr>
          <w:b/>
          <w:spacing w:val="-5"/>
          <w:sz w:val="21"/>
        </w:rPr>
        <w:t> </w:t>
      </w:r>
      <w:r>
        <w:rPr>
          <w:b/>
          <w:sz w:val="21"/>
        </w:rPr>
        <w:t>Anexo</w:t>
      </w:r>
      <w:r>
        <w:rPr>
          <w:b/>
          <w:spacing w:val="10"/>
          <w:sz w:val="21"/>
        </w:rPr>
        <w:t> </w:t>
      </w:r>
      <w:r>
        <w:rPr>
          <w:b/>
          <w:sz w:val="21"/>
        </w:rPr>
        <w:t>1</w:t>
      </w:r>
      <w:r>
        <w:rPr>
          <w:b/>
          <w:spacing w:val="10"/>
          <w:sz w:val="21"/>
        </w:rPr>
        <w:t> </w:t>
      </w:r>
      <w:r>
        <w:rPr>
          <w:b/>
          <w:sz w:val="21"/>
        </w:rPr>
        <w:t>a</w:t>
      </w:r>
      <w:r>
        <w:rPr>
          <w:b/>
          <w:spacing w:val="9"/>
          <w:sz w:val="21"/>
        </w:rPr>
        <w:t> </w:t>
      </w:r>
      <w:r>
        <w:rPr>
          <w:b/>
          <w:sz w:val="21"/>
        </w:rPr>
        <w:t>este</w:t>
      </w:r>
      <w:r>
        <w:rPr>
          <w:b/>
          <w:spacing w:val="10"/>
          <w:sz w:val="21"/>
        </w:rPr>
        <w:t> </w:t>
      </w:r>
      <w:r>
        <w:rPr>
          <w:b/>
          <w:spacing w:val="-2"/>
          <w:sz w:val="21"/>
        </w:rPr>
        <w:t>Edital.</w:t>
      </w:r>
    </w:p>
    <w:p>
      <w:pPr>
        <w:pStyle w:val="BodyText"/>
        <w:spacing w:before="219"/>
        <w:ind w:left="0"/>
        <w:rPr>
          <w:b/>
        </w:rPr>
      </w:pPr>
    </w:p>
    <w:p>
      <w:pPr>
        <w:pStyle w:val="Heading1"/>
        <w:numPr>
          <w:ilvl w:val="0"/>
          <w:numId w:val="1"/>
        </w:numPr>
        <w:tabs>
          <w:tab w:pos="640" w:val="left" w:leader="none"/>
        </w:tabs>
        <w:spacing w:line="240" w:lineRule="auto" w:before="0" w:after="0"/>
        <w:ind w:left="640" w:right="0" w:hanging="215"/>
        <w:jc w:val="both"/>
      </w:pPr>
      <w:r>
        <w:rPr/>
        <w:t>DAS</w:t>
      </w:r>
      <w:r>
        <w:rPr>
          <w:spacing w:val="14"/>
        </w:rPr>
        <w:t> </w:t>
      </w:r>
      <w:r>
        <w:rPr/>
        <w:t>DECLARAÇÕES</w:t>
      </w:r>
      <w:r>
        <w:rPr>
          <w:spacing w:val="15"/>
        </w:rPr>
        <w:t> </w:t>
      </w:r>
      <w:r>
        <w:rPr/>
        <w:t>E</w:t>
      </w:r>
      <w:r>
        <w:rPr>
          <w:spacing w:val="15"/>
        </w:rPr>
        <w:t> </w:t>
      </w:r>
      <w:r>
        <w:rPr/>
        <w:t>DA</w:t>
      </w:r>
      <w:r>
        <w:rPr>
          <w:spacing w:val="-16"/>
        </w:rPr>
        <w:t> </w:t>
      </w:r>
      <w:r>
        <w:rPr/>
        <w:t>APRESENTAÇÃO</w:t>
      </w:r>
      <w:r>
        <w:rPr>
          <w:spacing w:val="15"/>
        </w:rPr>
        <w:t> </w:t>
      </w:r>
      <w:r>
        <w:rPr/>
        <w:t>DA </w:t>
      </w:r>
      <w:r>
        <w:rPr>
          <w:spacing w:val="-2"/>
        </w:rPr>
        <w:t>PROPOSTA</w:t>
      </w:r>
    </w:p>
    <w:p>
      <w:pPr>
        <w:pStyle w:val="ListParagraph"/>
        <w:numPr>
          <w:ilvl w:val="1"/>
          <w:numId w:val="1"/>
        </w:numPr>
        <w:tabs>
          <w:tab w:pos="802" w:val="left" w:leader="none"/>
        </w:tabs>
        <w:spacing w:line="240" w:lineRule="auto" w:before="110" w:after="0"/>
        <w:ind w:left="802" w:right="0" w:hanging="377"/>
        <w:jc w:val="both"/>
        <w:rPr>
          <w:sz w:val="21"/>
        </w:rPr>
      </w:pPr>
      <w:r>
        <w:rPr>
          <w:sz w:val="21"/>
        </w:rPr>
        <w:t>Na</w:t>
      </w:r>
      <w:r>
        <w:rPr>
          <w:spacing w:val="9"/>
          <w:sz w:val="21"/>
        </w:rPr>
        <w:t> </w:t>
      </w:r>
      <w:r>
        <w:rPr>
          <w:sz w:val="21"/>
        </w:rPr>
        <w:t>presente</w:t>
      </w:r>
      <w:r>
        <w:rPr>
          <w:spacing w:val="10"/>
          <w:sz w:val="21"/>
        </w:rPr>
        <w:t> </w:t>
      </w:r>
      <w:r>
        <w:rPr>
          <w:sz w:val="21"/>
        </w:rPr>
        <w:t>licitação,</w:t>
      </w:r>
      <w:r>
        <w:rPr>
          <w:spacing w:val="9"/>
          <w:sz w:val="21"/>
        </w:rPr>
        <w:t> </w:t>
      </w:r>
      <w:r>
        <w:rPr>
          <w:sz w:val="21"/>
        </w:rPr>
        <w:t>a</w:t>
      </w:r>
      <w:r>
        <w:rPr>
          <w:spacing w:val="10"/>
          <w:sz w:val="21"/>
        </w:rPr>
        <w:t> </w:t>
      </w:r>
      <w:r>
        <w:rPr>
          <w:sz w:val="21"/>
        </w:rPr>
        <w:t>fase</w:t>
      </w:r>
      <w:r>
        <w:rPr>
          <w:spacing w:val="9"/>
          <w:sz w:val="21"/>
        </w:rPr>
        <w:t> </w:t>
      </w:r>
      <w:r>
        <w:rPr>
          <w:sz w:val="21"/>
        </w:rPr>
        <w:t>de</w:t>
      </w:r>
      <w:r>
        <w:rPr>
          <w:spacing w:val="10"/>
          <w:sz w:val="21"/>
        </w:rPr>
        <w:t> </w:t>
      </w:r>
      <w:r>
        <w:rPr>
          <w:sz w:val="21"/>
        </w:rPr>
        <w:t>habilitação</w:t>
      </w:r>
      <w:r>
        <w:rPr>
          <w:spacing w:val="9"/>
          <w:sz w:val="21"/>
        </w:rPr>
        <w:t> </w:t>
      </w:r>
      <w:r>
        <w:rPr>
          <w:sz w:val="21"/>
        </w:rPr>
        <w:t>será</w:t>
      </w:r>
      <w:r>
        <w:rPr>
          <w:spacing w:val="10"/>
          <w:sz w:val="21"/>
        </w:rPr>
        <w:t> </w:t>
      </w:r>
      <w:r>
        <w:rPr>
          <w:sz w:val="21"/>
        </w:rPr>
        <w:t>realizada</w:t>
      </w:r>
      <w:r>
        <w:rPr>
          <w:spacing w:val="9"/>
          <w:sz w:val="21"/>
        </w:rPr>
        <w:t> </w:t>
      </w:r>
      <w:r>
        <w:rPr>
          <w:sz w:val="21"/>
        </w:rPr>
        <w:t>após</w:t>
      </w:r>
      <w:r>
        <w:rPr>
          <w:spacing w:val="10"/>
          <w:sz w:val="21"/>
        </w:rPr>
        <w:t> </w:t>
      </w:r>
      <w:r>
        <w:rPr>
          <w:sz w:val="21"/>
        </w:rPr>
        <w:t>as</w:t>
      </w:r>
      <w:r>
        <w:rPr>
          <w:spacing w:val="9"/>
          <w:sz w:val="21"/>
        </w:rPr>
        <w:t> </w:t>
      </w:r>
      <w:r>
        <w:rPr>
          <w:sz w:val="21"/>
        </w:rPr>
        <w:t>fases</w:t>
      </w:r>
      <w:r>
        <w:rPr>
          <w:spacing w:val="10"/>
          <w:sz w:val="21"/>
        </w:rPr>
        <w:t> </w:t>
      </w:r>
      <w:r>
        <w:rPr>
          <w:sz w:val="21"/>
        </w:rPr>
        <w:t>de</w:t>
      </w:r>
      <w:r>
        <w:rPr>
          <w:spacing w:val="9"/>
          <w:sz w:val="21"/>
        </w:rPr>
        <w:t> </w:t>
      </w:r>
      <w:r>
        <w:rPr>
          <w:sz w:val="21"/>
        </w:rPr>
        <w:t>apresentação</w:t>
      </w:r>
      <w:r>
        <w:rPr>
          <w:spacing w:val="10"/>
          <w:sz w:val="21"/>
        </w:rPr>
        <w:t> </w:t>
      </w:r>
      <w:r>
        <w:rPr>
          <w:sz w:val="21"/>
        </w:rPr>
        <w:t>de</w:t>
      </w:r>
      <w:r>
        <w:rPr>
          <w:spacing w:val="9"/>
          <w:sz w:val="21"/>
        </w:rPr>
        <w:t> </w:t>
      </w:r>
      <w:r>
        <w:rPr>
          <w:sz w:val="21"/>
        </w:rPr>
        <w:t>propostas</w:t>
      </w:r>
      <w:r>
        <w:rPr>
          <w:spacing w:val="10"/>
          <w:sz w:val="21"/>
        </w:rPr>
        <w:t> </w:t>
      </w:r>
      <w:r>
        <w:rPr>
          <w:sz w:val="21"/>
        </w:rPr>
        <w:t>e</w:t>
      </w:r>
      <w:r>
        <w:rPr>
          <w:spacing w:val="10"/>
          <w:sz w:val="21"/>
        </w:rPr>
        <w:t> </w:t>
      </w:r>
      <w:r>
        <w:rPr>
          <w:sz w:val="21"/>
        </w:rPr>
        <w:t>lances</w:t>
      </w:r>
      <w:r>
        <w:rPr>
          <w:spacing w:val="9"/>
          <w:sz w:val="21"/>
        </w:rPr>
        <w:t> </w:t>
      </w:r>
      <w:r>
        <w:rPr>
          <w:sz w:val="21"/>
        </w:rPr>
        <w:t>e</w:t>
      </w:r>
      <w:r>
        <w:rPr>
          <w:spacing w:val="10"/>
          <w:sz w:val="21"/>
        </w:rPr>
        <w:t> </w:t>
      </w:r>
      <w:r>
        <w:rPr>
          <w:sz w:val="21"/>
        </w:rPr>
        <w:t>de</w:t>
      </w:r>
      <w:r>
        <w:rPr>
          <w:spacing w:val="9"/>
          <w:sz w:val="21"/>
        </w:rPr>
        <w:t> </w:t>
      </w:r>
      <w:r>
        <w:rPr>
          <w:spacing w:val="-2"/>
          <w:sz w:val="21"/>
        </w:rPr>
        <w:t>julgamento.</w:t>
      </w:r>
    </w:p>
    <w:p>
      <w:pPr>
        <w:pStyle w:val="ListParagraph"/>
        <w:numPr>
          <w:ilvl w:val="1"/>
          <w:numId w:val="3"/>
        </w:numPr>
        <w:tabs>
          <w:tab w:pos="754" w:val="left" w:leader="none"/>
        </w:tabs>
        <w:spacing w:line="240" w:lineRule="auto" w:before="109" w:after="0"/>
        <w:ind w:left="425" w:right="409" w:firstLine="0"/>
        <w:jc w:val="both"/>
        <w:rPr>
          <w:sz w:val="21"/>
        </w:rPr>
      </w:pPr>
      <w:r>
        <w:rPr>
          <w:sz w:val="21"/>
        </w:rPr>
        <w:t>Os licitantes encaminharão, exclusivamente por meio do sistema eletrônico, a proposta com o preço, até a data e o horário estabelecidos para abertura da sessão </w:t>
      </w:r>
      <w:r>
        <w:rPr>
          <w:spacing w:val="-2"/>
          <w:sz w:val="21"/>
        </w:rPr>
        <w:t>pública.</w:t>
      </w:r>
    </w:p>
    <w:p>
      <w:pPr>
        <w:pStyle w:val="ListParagraph"/>
        <w:numPr>
          <w:ilvl w:val="1"/>
          <w:numId w:val="3"/>
        </w:numPr>
        <w:tabs>
          <w:tab w:pos="748" w:val="left" w:leader="none"/>
        </w:tabs>
        <w:spacing w:line="240" w:lineRule="auto" w:before="111" w:after="0"/>
        <w:ind w:left="748" w:right="0" w:hanging="323"/>
        <w:jc w:val="both"/>
        <w:rPr>
          <w:sz w:val="21"/>
        </w:rPr>
      </w:pPr>
      <w:r>
        <w:rPr>
          <w:sz w:val="21"/>
        </w:rPr>
        <w:t>No</w:t>
      </w:r>
      <w:r>
        <w:rPr>
          <w:spacing w:val="11"/>
          <w:sz w:val="21"/>
        </w:rPr>
        <w:t> </w:t>
      </w:r>
      <w:r>
        <w:rPr>
          <w:sz w:val="21"/>
        </w:rPr>
        <w:t>cadastramento</w:t>
      </w:r>
      <w:r>
        <w:rPr>
          <w:spacing w:val="12"/>
          <w:sz w:val="21"/>
        </w:rPr>
        <w:t> </w:t>
      </w:r>
      <w:r>
        <w:rPr>
          <w:sz w:val="21"/>
        </w:rPr>
        <w:t>da</w:t>
      </w:r>
      <w:r>
        <w:rPr>
          <w:spacing w:val="11"/>
          <w:sz w:val="21"/>
        </w:rPr>
        <w:t> </w:t>
      </w:r>
      <w:r>
        <w:rPr>
          <w:sz w:val="21"/>
        </w:rPr>
        <w:t>proposta</w:t>
      </w:r>
      <w:r>
        <w:rPr>
          <w:spacing w:val="12"/>
          <w:sz w:val="21"/>
        </w:rPr>
        <w:t> </w:t>
      </w:r>
      <w:r>
        <w:rPr>
          <w:sz w:val="21"/>
        </w:rPr>
        <w:t>inicial,</w:t>
      </w:r>
      <w:r>
        <w:rPr>
          <w:spacing w:val="12"/>
          <w:sz w:val="21"/>
        </w:rPr>
        <w:t> </w:t>
      </w:r>
      <w:r>
        <w:rPr>
          <w:sz w:val="21"/>
        </w:rPr>
        <w:t>o</w:t>
      </w:r>
      <w:r>
        <w:rPr>
          <w:spacing w:val="11"/>
          <w:sz w:val="21"/>
        </w:rPr>
        <w:t> </w:t>
      </w:r>
      <w:r>
        <w:rPr>
          <w:sz w:val="21"/>
        </w:rPr>
        <w:t>licitante</w:t>
      </w:r>
      <w:r>
        <w:rPr>
          <w:spacing w:val="12"/>
          <w:sz w:val="21"/>
        </w:rPr>
        <w:t> </w:t>
      </w:r>
      <w:r>
        <w:rPr>
          <w:sz w:val="21"/>
        </w:rPr>
        <w:t>declarará,</w:t>
      </w:r>
      <w:r>
        <w:rPr>
          <w:spacing w:val="11"/>
          <w:sz w:val="21"/>
        </w:rPr>
        <w:t> </w:t>
      </w:r>
      <w:r>
        <w:rPr>
          <w:sz w:val="21"/>
        </w:rPr>
        <w:t>em</w:t>
      </w:r>
      <w:r>
        <w:rPr>
          <w:spacing w:val="12"/>
          <w:sz w:val="21"/>
        </w:rPr>
        <w:t> </w:t>
      </w:r>
      <w:r>
        <w:rPr>
          <w:sz w:val="21"/>
        </w:rPr>
        <w:t>campo</w:t>
      </w:r>
      <w:r>
        <w:rPr>
          <w:spacing w:val="12"/>
          <w:sz w:val="21"/>
        </w:rPr>
        <w:t> </w:t>
      </w:r>
      <w:r>
        <w:rPr>
          <w:sz w:val="21"/>
        </w:rPr>
        <w:t>próprio</w:t>
      </w:r>
      <w:r>
        <w:rPr>
          <w:spacing w:val="11"/>
          <w:sz w:val="21"/>
        </w:rPr>
        <w:t> </w:t>
      </w:r>
      <w:r>
        <w:rPr>
          <w:sz w:val="21"/>
        </w:rPr>
        <w:t>do</w:t>
      </w:r>
      <w:r>
        <w:rPr>
          <w:spacing w:val="12"/>
          <w:sz w:val="21"/>
        </w:rPr>
        <w:t> </w:t>
      </w:r>
      <w:r>
        <w:rPr>
          <w:sz w:val="21"/>
        </w:rPr>
        <w:t>sistema,</w:t>
      </w:r>
      <w:r>
        <w:rPr>
          <w:spacing w:val="11"/>
          <w:sz w:val="21"/>
        </w:rPr>
        <w:t> </w:t>
      </w:r>
      <w:r>
        <w:rPr>
          <w:spacing w:val="-4"/>
          <w:sz w:val="21"/>
        </w:rPr>
        <w:t>que:</w:t>
      </w:r>
    </w:p>
    <w:p>
      <w:pPr>
        <w:pStyle w:val="ListParagraph"/>
        <w:numPr>
          <w:ilvl w:val="2"/>
          <w:numId w:val="3"/>
        </w:numPr>
        <w:tabs>
          <w:tab w:pos="910" w:val="left" w:leader="none"/>
        </w:tabs>
        <w:spacing w:line="240" w:lineRule="auto" w:before="110" w:after="0"/>
        <w:ind w:left="425" w:right="409" w:firstLine="0"/>
        <w:jc w:val="both"/>
        <w:rPr>
          <w:sz w:val="21"/>
        </w:rPr>
      </w:pPr>
      <w:r>
        <w:rPr>
          <w:sz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w:t>
      </w:r>
      <w:r>
        <w:rPr>
          <w:sz w:val="21"/>
        </w:rPr>
        <w:t>nos</w:t>
      </w:r>
      <w:r>
        <w:rPr>
          <w:spacing w:val="80"/>
          <w:w w:val="150"/>
          <w:sz w:val="21"/>
        </w:rPr>
        <w:t> </w:t>
      </w:r>
      <w:r>
        <w:rPr>
          <w:sz w:val="21"/>
        </w:rPr>
        <w:t>termos de ajustamento de conduta vigentes na data de sua entrega em definitivo e que cumpre plenamente os requisitos de habilitação definidos no instrumento </w:t>
      </w:r>
      <w:r>
        <w:rPr>
          <w:spacing w:val="-2"/>
          <w:sz w:val="21"/>
        </w:rPr>
        <w:t>convocatório;</w:t>
      </w:r>
    </w:p>
    <w:p>
      <w:pPr>
        <w:pStyle w:val="ListParagraph"/>
        <w:numPr>
          <w:ilvl w:val="2"/>
          <w:numId w:val="3"/>
        </w:numPr>
        <w:tabs>
          <w:tab w:pos="916" w:val="left" w:leader="none"/>
        </w:tabs>
        <w:spacing w:line="240" w:lineRule="auto" w:before="114" w:after="0"/>
        <w:ind w:left="425" w:right="409" w:firstLine="0"/>
        <w:jc w:val="both"/>
        <w:rPr>
          <w:sz w:val="21"/>
        </w:rPr>
      </w:pPr>
      <w:r>
        <w:rPr>
          <w:sz w:val="21"/>
        </w:rPr>
        <w:t>não emprega menor de 18 anos em trabalho noturno, perigoso ou insalubre e não emprega menor de 16 anos, salvo menor, a partir de 14 anos, na condição </w:t>
      </w:r>
      <w:r>
        <w:rPr>
          <w:sz w:val="21"/>
        </w:rPr>
        <w:t>de aprendiz, nos termos do </w:t>
      </w:r>
      <w:hyperlink r:id="rId11">
        <w:r>
          <w:rPr>
            <w:color w:val="0000ED"/>
            <w:sz w:val="21"/>
            <w:u w:val="single" w:color="0000ED"/>
          </w:rPr>
          <w:t>art. 7°, XXXIII, da Constituição</w:t>
        </w:r>
      </w:hyperlink>
      <w:r>
        <w:rPr>
          <w:sz w:val="21"/>
        </w:rPr>
        <w:t>;</w:t>
      </w:r>
    </w:p>
    <w:p>
      <w:pPr>
        <w:pStyle w:val="ListParagraph"/>
        <w:numPr>
          <w:ilvl w:val="2"/>
          <w:numId w:val="3"/>
        </w:numPr>
        <w:tabs>
          <w:tab w:pos="950" w:val="left" w:leader="none"/>
        </w:tabs>
        <w:spacing w:line="240" w:lineRule="auto" w:before="111" w:after="0"/>
        <w:ind w:left="425" w:right="408" w:firstLine="0"/>
        <w:jc w:val="both"/>
        <w:rPr>
          <w:sz w:val="21"/>
        </w:rPr>
      </w:pPr>
      <w:r>
        <w:rPr>
          <w:sz w:val="21"/>
        </w:rPr>
        <w:t>não</w:t>
      </w:r>
      <w:r>
        <w:rPr>
          <w:spacing w:val="40"/>
          <w:sz w:val="21"/>
        </w:rPr>
        <w:t> </w:t>
      </w:r>
      <w:r>
        <w:rPr>
          <w:sz w:val="21"/>
        </w:rPr>
        <w:t>possui</w:t>
      </w:r>
      <w:r>
        <w:rPr>
          <w:spacing w:val="40"/>
          <w:sz w:val="21"/>
        </w:rPr>
        <w:t> </w:t>
      </w:r>
      <w:r>
        <w:rPr>
          <w:sz w:val="21"/>
        </w:rPr>
        <w:t>empregados</w:t>
      </w:r>
      <w:r>
        <w:rPr>
          <w:spacing w:val="40"/>
          <w:sz w:val="21"/>
        </w:rPr>
        <w:t> </w:t>
      </w:r>
      <w:r>
        <w:rPr>
          <w:sz w:val="21"/>
        </w:rPr>
        <w:t>executando</w:t>
      </w:r>
      <w:r>
        <w:rPr>
          <w:spacing w:val="40"/>
          <w:sz w:val="21"/>
        </w:rPr>
        <w:t> </w:t>
      </w:r>
      <w:r>
        <w:rPr>
          <w:sz w:val="21"/>
        </w:rPr>
        <w:t>trabalho</w:t>
      </w:r>
      <w:r>
        <w:rPr>
          <w:spacing w:val="40"/>
          <w:sz w:val="21"/>
        </w:rPr>
        <w:t> </w:t>
      </w:r>
      <w:r>
        <w:rPr>
          <w:sz w:val="21"/>
        </w:rPr>
        <w:t>degradante</w:t>
      </w:r>
      <w:r>
        <w:rPr>
          <w:spacing w:val="40"/>
          <w:sz w:val="21"/>
        </w:rPr>
        <w:t> </w:t>
      </w:r>
      <w:r>
        <w:rPr>
          <w:sz w:val="21"/>
        </w:rPr>
        <w:t>ou</w:t>
      </w:r>
      <w:r>
        <w:rPr>
          <w:spacing w:val="40"/>
          <w:sz w:val="21"/>
        </w:rPr>
        <w:t> </w:t>
      </w:r>
      <w:r>
        <w:rPr>
          <w:sz w:val="21"/>
        </w:rPr>
        <w:t>forçado,</w:t>
      </w:r>
      <w:r>
        <w:rPr>
          <w:spacing w:val="40"/>
          <w:sz w:val="21"/>
        </w:rPr>
        <w:t> </w:t>
      </w:r>
      <w:r>
        <w:rPr>
          <w:sz w:val="21"/>
        </w:rPr>
        <w:t>observando</w:t>
      </w:r>
      <w:r>
        <w:rPr>
          <w:spacing w:val="40"/>
          <w:sz w:val="21"/>
        </w:rPr>
        <w:t> </w:t>
      </w:r>
      <w:r>
        <w:rPr>
          <w:sz w:val="21"/>
        </w:rPr>
        <w:t>o</w:t>
      </w:r>
      <w:r>
        <w:rPr>
          <w:spacing w:val="40"/>
          <w:sz w:val="21"/>
        </w:rPr>
        <w:t> </w:t>
      </w:r>
      <w:r>
        <w:rPr>
          <w:sz w:val="21"/>
        </w:rPr>
        <w:t>disposto</w:t>
      </w:r>
      <w:r>
        <w:rPr>
          <w:spacing w:val="40"/>
          <w:sz w:val="21"/>
        </w:rPr>
        <w:t> </w:t>
      </w:r>
      <w:r>
        <w:rPr>
          <w:sz w:val="21"/>
        </w:rPr>
        <w:t>nos</w:t>
      </w:r>
      <w:r>
        <w:rPr>
          <w:spacing w:val="40"/>
          <w:sz w:val="21"/>
        </w:rPr>
        <w:t> </w:t>
      </w:r>
      <w:hyperlink r:id="rId12">
        <w:r>
          <w:rPr>
            <w:color w:val="0000ED"/>
            <w:sz w:val="21"/>
            <w:u w:val="single" w:color="0000ED"/>
          </w:rPr>
          <w:t>incisos</w:t>
        </w:r>
        <w:r>
          <w:rPr>
            <w:color w:val="0000ED"/>
            <w:spacing w:val="40"/>
            <w:sz w:val="21"/>
            <w:u w:val="single" w:color="0000ED"/>
          </w:rPr>
          <w:t> </w:t>
        </w:r>
        <w:r>
          <w:rPr>
            <w:color w:val="0000ED"/>
            <w:sz w:val="21"/>
            <w:u w:val="single" w:color="0000ED"/>
          </w:rPr>
          <w:t>III</w:t>
        </w:r>
        <w:r>
          <w:rPr>
            <w:color w:val="0000ED"/>
            <w:spacing w:val="40"/>
            <w:sz w:val="21"/>
            <w:u w:val="single" w:color="0000ED"/>
          </w:rPr>
          <w:t> </w:t>
        </w:r>
        <w:r>
          <w:rPr>
            <w:color w:val="0000ED"/>
            <w:sz w:val="21"/>
            <w:u w:val="single" w:color="0000ED"/>
          </w:rPr>
          <w:t>e</w:t>
        </w:r>
        <w:r>
          <w:rPr>
            <w:color w:val="0000ED"/>
            <w:spacing w:val="40"/>
            <w:sz w:val="21"/>
            <w:u w:val="single" w:color="0000ED"/>
          </w:rPr>
          <w:t> </w:t>
        </w:r>
        <w:r>
          <w:rPr>
            <w:color w:val="0000ED"/>
            <w:sz w:val="21"/>
            <w:u w:val="single" w:color="0000ED"/>
          </w:rPr>
          <w:t>IV</w:t>
        </w:r>
        <w:r>
          <w:rPr>
            <w:color w:val="0000ED"/>
            <w:spacing w:val="40"/>
            <w:sz w:val="21"/>
            <w:u w:val="single" w:color="0000ED"/>
          </w:rPr>
          <w:t> </w:t>
        </w:r>
        <w:r>
          <w:rPr>
            <w:color w:val="0000ED"/>
            <w:sz w:val="21"/>
            <w:u w:val="single" w:color="0000ED"/>
          </w:rPr>
          <w:t>do</w:t>
        </w:r>
        <w:r>
          <w:rPr>
            <w:color w:val="0000ED"/>
            <w:spacing w:val="40"/>
            <w:sz w:val="21"/>
            <w:u w:val="single" w:color="0000ED"/>
          </w:rPr>
          <w:t> </w:t>
        </w:r>
        <w:r>
          <w:rPr>
            <w:color w:val="0000ED"/>
            <w:sz w:val="21"/>
            <w:u w:val="single" w:color="0000ED"/>
          </w:rPr>
          <w:t>art.</w:t>
        </w:r>
        <w:r>
          <w:rPr>
            <w:color w:val="0000ED"/>
            <w:spacing w:val="40"/>
            <w:sz w:val="21"/>
            <w:u w:val="single" w:color="0000ED"/>
          </w:rPr>
          <w:t> </w:t>
        </w:r>
        <w:r>
          <w:rPr>
            <w:color w:val="0000ED"/>
            <w:sz w:val="21"/>
            <w:u w:val="single" w:color="0000ED"/>
          </w:rPr>
          <w:t>1º</w:t>
        </w:r>
        <w:r>
          <w:rPr>
            <w:color w:val="0000ED"/>
            <w:spacing w:val="40"/>
            <w:sz w:val="21"/>
            <w:u w:val="single" w:color="0000ED"/>
          </w:rPr>
          <w:t> </w:t>
        </w:r>
        <w:r>
          <w:rPr>
            <w:color w:val="0000ED"/>
            <w:sz w:val="21"/>
            <w:u w:val="single" w:color="0000ED"/>
          </w:rPr>
          <w:t>e</w:t>
        </w:r>
        <w:r>
          <w:rPr>
            <w:color w:val="0000ED"/>
            <w:spacing w:val="40"/>
            <w:sz w:val="21"/>
            <w:u w:val="single" w:color="0000ED"/>
          </w:rPr>
          <w:t> </w:t>
        </w:r>
        <w:r>
          <w:rPr>
            <w:color w:val="0000ED"/>
            <w:sz w:val="21"/>
            <w:u w:val="single" w:color="0000ED"/>
          </w:rPr>
          <w:t>no</w:t>
        </w:r>
        <w:r>
          <w:rPr>
            <w:color w:val="0000ED"/>
            <w:spacing w:val="40"/>
            <w:sz w:val="21"/>
            <w:u w:val="single" w:color="0000ED"/>
          </w:rPr>
          <w:t> </w:t>
        </w:r>
        <w:r>
          <w:rPr>
            <w:color w:val="0000ED"/>
            <w:sz w:val="21"/>
            <w:u w:val="single" w:color="0000ED"/>
          </w:rPr>
          <w:t>inciso</w:t>
        </w:r>
        <w:r>
          <w:rPr>
            <w:color w:val="0000ED"/>
            <w:spacing w:val="40"/>
            <w:sz w:val="21"/>
            <w:u w:val="single" w:color="0000ED"/>
          </w:rPr>
          <w:t> </w:t>
        </w:r>
        <w:r>
          <w:rPr>
            <w:color w:val="0000ED"/>
            <w:sz w:val="21"/>
            <w:u w:val="single" w:color="0000ED"/>
          </w:rPr>
          <w:t>III</w:t>
        </w:r>
        <w:r>
          <w:rPr>
            <w:color w:val="0000ED"/>
            <w:spacing w:val="40"/>
            <w:sz w:val="21"/>
            <w:u w:val="single" w:color="0000ED"/>
          </w:rPr>
          <w:t> </w:t>
        </w:r>
        <w:r>
          <w:rPr>
            <w:color w:val="0000ED"/>
            <w:sz w:val="21"/>
            <w:u w:val="single" w:color="0000ED"/>
          </w:rPr>
          <w:t>do</w:t>
        </w:r>
        <w:r>
          <w:rPr>
            <w:color w:val="0000ED"/>
            <w:spacing w:val="40"/>
            <w:sz w:val="21"/>
            <w:u w:val="single" w:color="0000ED"/>
          </w:rPr>
          <w:t> </w:t>
        </w:r>
        <w:r>
          <w:rPr>
            <w:color w:val="0000ED"/>
            <w:sz w:val="21"/>
            <w:u w:val="single" w:color="0000ED"/>
          </w:rPr>
          <w:t>art.</w:t>
        </w:r>
        <w:r>
          <w:rPr>
            <w:color w:val="0000ED"/>
            <w:spacing w:val="40"/>
            <w:sz w:val="21"/>
            <w:u w:val="single" w:color="0000ED"/>
          </w:rPr>
          <w:t> </w:t>
        </w:r>
        <w:r>
          <w:rPr>
            <w:color w:val="0000ED"/>
            <w:sz w:val="21"/>
            <w:u w:val="single" w:color="0000ED"/>
          </w:rPr>
          <w:t>5º</w:t>
        </w:r>
        <w:r>
          <w:rPr>
            <w:color w:val="0000ED"/>
            <w:spacing w:val="40"/>
            <w:sz w:val="21"/>
            <w:u w:val="single" w:color="0000ED"/>
          </w:rPr>
          <w:t> </w:t>
        </w:r>
        <w:r>
          <w:rPr>
            <w:color w:val="0000ED"/>
            <w:sz w:val="21"/>
            <w:u w:val="single" w:color="0000ED"/>
          </w:rPr>
          <w:t>da</w:t>
        </w:r>
      </w:hyperlink>
      <w:r>
        <w:rPr>
          <w:color w:val="0000ED"/>
          <w:sz w:val="21"/>
        </w:rPr>
        <w:t> </w:t>
      </w:r>
      <w:hyperlink r:id="rId12">
        <w:r>
          <w:rPr>
            <w:color w:val="0000ED"/>
            <w:sz w:val="21"/>
            <w:u w:val="single" w:color="0000ED"/>
          </w:rPr>
          <w:t>Constituição Federal</w:t>
        </w:r>
      </w:hyperlink>
      <w:r>
        <w:rPr>
          <w:sz w:val="21"/>
        </w:rPr>
        <w:t>;</w:t>
      </w:r>
    </w:p>
    <w:p>
      <w:pPr>
        <w:pStyle w:val="ListParagraph"/>
        <w:numPr>
          <w:ilvl w:val="2"/>
          <w:numId w:val="3"/>
        </w:numPr>
        <w:tabs>
          <w:tab w:pos="951" w:val="left" w:leader="none"/>
        </w:tabs>
        <w:spacing w:line="240" w:lineRule="auto" w:before="111" w:after="0"/>
        <w:ind w:left="425" w:right="409" w:firstLine="0"/>
        <w:jc w:val="both"/>
        <w:rPr>
          <w:sz w:val="21"/>
        </w:rPr>
      </w:pPr>
      <w:r>
        <w:rPr>
          <w:sz w:val="21"/>
        </w:rPr>
        <w:t>cumpre as exigências de reserva de cargos para pessoa com deficiência e para reabilitado da Previdência Social, previstas em lei e em outras normas </w:t>
      </w:r>
      <w:r>
        <w:rPr>
          <w:spacing w:val="-2"/>
          <w:sz w:val="21"/>
        </w:rPr>
        <w:t>específicas;(</w:t>
      </w:r>
      <w:hyperlink r:id="rId13">
        <w:r>
          <w:rPr>
            <w:i/>
            <w:color w:val="0000ED"/>
            <w:spacing w:val="-2"/>
            <w:sz w:val="21"/>
            <w:u w:val="single" w:color="0000ED"/>
          </w:rPr>
          <w:t>ht</w:t>
        </w:r>
        <w:r>
          <w:rPr>
            <w:i/>
            <w:color w:val="0000ED"/>
            <w:spacing w:val="-2"/>
            <w:sz w:val="21"/>
          </w:rPr>
          <w:t>t</w:t>
        </w:r>
        <w:r>
          <w:rPr>
            <w:i/>
            <w:color w:val="0000ED"/>
            <w:spacing w:val="-2"/>
            <w:sz w:val="21"/>
            <w:u w:val="single" w:color="0000ED"/>
          </w:rPr>
          <w:t>ps://certidoes.sit.trabalho</w:t>
        </w:r>
        <w:r>
          <w:rPr>
            <w:i/>
            <w:color w:val="0000ED"/>
            <w:spacing w:val="-2"/>
            <w:sz w:val="21"/>
          </w:rPr>
          <w:t>.g</w:t>
        </w:r>
        <w:r>
          <w:rPr>
            <w:i/>
            <w:color w:val="0000ED"/>
            <w:spacing w:val="-2"/>
            <w:sz w:val="21"/>
            <w:u w:val="single" w:color="0000ED"/>
          </w:rPr>
          <w:t>ov.br</w:t>
        </w:r>
        <w:r>
          <w:rPr>
            <w:i/>
            <w:color w:val="0000ED"/>
            <w:spacing w:val="-2"/>
            <w:sz w:val="21"/>
          </w:rPr>
          <w:t>/p</w:t>
        </w:r>
        <w:r>
          <w:rPr>
            <w:i/>
            <w:color w:val="0000ED"/>
            <w:spacing w:val="-2"/>
            <w:sz w:val="21"/>
            <w:u w:val="single" w:color="0000ED"/>
          </w:rPr>
          <w:t>cdreab</w:t>
        </w:r>
      </w:hyperlink>
      <w:r>
        <w:rPr>
          <w:spacing w:val="-2"/>
          <w:sz w:val="21"/>
        </w:rPr>
        <w:t>)</w:t>
      </w:r>
    </w:p>
    <w:p>
      <w:pPr>
        <w:pStyle w:val="ListParagraph"/>
        <w:numPr>
          <w:ilvl w:val="2"/>
          <w:numId w:val="3"/>
        </w:numPr>
        <w:tabs>
          <w:tab w:pos="910" w:val="left" w:leader="none"/>
        </w:tabs>
        <w:spacing w:line="240" w:lineRule="auto" w:before="111" w:after="0"/>
        <w:ind w:left="910" w:right="0" w:hanging="485"/>
        <w:jc w:val="both"/>
        <w:rPr>
          <w:sz w:val="21"/>
        </w:rPr>
      </w:pPr>
      <w:r>
        <w:rPr>
          <w:sz w:val="21"/>
        </w:rPr>
        <w:t>cumpre</w:t>
      </w:r>
      <w:r>
        <w:rPr>
          <w:spacing w:val="10"/>
          <w:sz w:val="21"/>
        </w:rPr>
        <w:t> </w:t>
      </w:r>
      <w:r>
        <w:rPr>
          <w:sz w:val="21"/>
        </w:rPr>
        <w:t>as</w:t>
      </w:r>
      <w:r>
        <w:rPr>
          <w:spacing w:val="11"/>
          <w:sz w:val="21"/>
        </w:rPr>
        <w:t> </w:t>
      </w:r>
      <w:r>
        <w:rPr>
          <w:sz w:val="21"/>
        </w:rPr>
        <w:t>exigências</w:t>
      </w:r>
      <w:r>
        <w:rPr>
          <w:spacing w:val="10"/>
          <w:sz w:val="21"/>
        </w:rPr>
        <w:t> </w:t>
      </w:r>
      <w:r>
        <w:rPr>
          <w:sz w:val="21"/>
        </w:rPr>
        <w:t>de</w:t>
      </w:r>
      <w:r>
        <w:rPr>
          <w:spacing w:val="11"/>
          <w:sz w:val="21"/>
        </w:rPr>
        <w:t> </w:t>
      </w:r>
      <w:r>
        <w:rPr>
          <w:sz w:val="21"/>
        </w:rPr>
        <w:t>elaboração</w:t>
      </w:r>
      <w:r>
        <w:rPr>
          <w:spacing w:val="10"/>
          <w:sz w:val="21"/>
        </w:rPr>
        <w:t> </w:t>
      </w:r>
      <w:r>
        <w:rPr>
          <w:sz w:val="21"/>
        </w:rPr>
        <w:t>independente</w:t>
      </w:r>
      <w:r>
        <w:rPr>
          <w:spacing w:val="11"/>
          <w:sz w:val="21"/>
        </w:rPr>
        <w:t> </w:t>
      </w:r>
      <w:r>
        <w:rPr>
          <w:sz w:val="21"/>
        </w:rPr>
        <w:t>de</w:t>
      </w:r>
      <w:r>
        <w:rPr>
          <w:spacing w:val="11"/>
          <w:sz w:val="21"/>
        </w:rPr>
        <w:t> </w:t>
      </w:r>
      <w:r>
        <w:rPr>
          <w:sz w:val="21"/>
        </w:rPr>
        <w:t>proposta</w:t>
      </w:r>
      <w:r>
        <w:rPr>
          <w:spacing w:val="10"/>
          <w:sz w:val="21"/>
        </w:rPr>
        <w:t> </w:t>
      </w:r>
      <w:r>
        <w:rPr>
          <w:sz w:val="21"/>
        </w:rPr>
        <w:t>previstas</w:t>
      </w:r>
      <w:r>
        <w:rPr>
          <w:spacing w:val="11"/>
          <w:sz w:val="21"/>
        </w:rPr>
        <w:t> </w:t>
      </w:r>
      <w:r>
        <w:rPr>
          <w:sz w:val="21"/>
        </w:rPr>
        <w:t>no</w:t>
      </w:r>
      <w:r>
        <w:rPr>
          <w:spacing w:val="10"/>
          <w:sz w:val="21"/>
        </w:rPr>
        <w:t> </w:t>
      </w:r>
      <w:r>
        <w:rPr>
          <w:sz w:val="21"/>
        </w:rPr>
        <w:t>Decreto</w:t>
      </w:r>
      <w:r>
        <w:rPr>
          <w:spacing w:val="11"/>
          <w:sz w:val="21"/>
        </w:rPr>
        <w:t> </w:t>
      </w:r>
      <w:r>
        <w:rPr>
          <w:sz w:val="21"/>
        </w:rPr>
        <w:t>nº</w:t>
      </w:r>
      <w:r>
        <w:rPr>
          <w:spacing w:val="10"/>
          <w:sz w:val="21"/>
        </w:rPr>
        <w:t> </w:t>
      </w:r>
      <w:r>
        <w:rPr>
          <w:sz w:val="21"/>
        </w:rPr>
        <w:t>43.150,</w:t>
      </w:r>
      <w:r>
        <w:rPr>
          <w:spacing w:val="11"/>
          <w:sz w:val="21"/>
        </w:rPr>
        <w:t> </w:t>
      </w:r>
      <w:r>
        <w:rPr>
          <w:sz w:val="21"/>
        </w:rPr>
        <w:t>de</w:t>
      </w:r>
      <w:r>
        <w:rPr>
          <w:spacing w:val="10"/>
          <w:sz w:val="21"/>
        </w:rPr>
        <w:t> </w:t>
      </w:r>
      <w:r>
        <w:rPr>
          <w:sz w:val="21"/>
        </w:rPr>
        <w:t>24</w:t>
      </w:r>
      <w:r>
        <w:rPr>
          <w:spacing w:val="11"/>
          <w:sz w:val="21"/>
        </w:rPr>
        <w:t> </w:t>
      </w:r>
      <w:r>
        <w:rPr>
          <w:sz w:val="21"/>
        </w:rPr>
        <w:t>de</w:t>
      </w:r>
      <w:r>
        <w:rPr>
          <w:spacing w:val="11"/>
          <w:sz w:val="21"/>
        </w:rPr>
        <w:t> </w:t>
      </w:r>
      <w:r>
        <w:rPr>
          <w:sz w:val="21"/>
        </w:rPr>
        <w:t>agosto</w:t>
      </w:r>
      <w:r>
        <w:rPr>
          <w:spacing w:val="10"/>
          <w:sz w:val="21"/>
        </w:rPr>
        <w:t> </w:t>
      </w:r>
      <w:r>
        <w:rPr>
          <w:sz w:val="21"/>
        </w:rPr>
        <w:t>de</w:t>
      </w:r>
      <w:r>
        <w:rPr>
          <w:spacing w:val="11"/>
          <w:sz w:val="21"/>
        </w:rPr>
        <w:t> </w:t>
      </w:r>
      <w:r>
        <w:rPr>
          <w:spacing w:val="-2"/>
          <w:sz w:val="21"/>
        </w:rPr>
        <w:t>2011;</w:t>
      </w:r>
    </w:p>
    <w:p>
      <w:pPr>
        <w:pStyle w:val="ListParagraph"/>
        <w:numPr>
          <w:ilvl w:val="2"/>
          <w:numId w:val="3"/>
        </w:numPr>
        <w:tabs>
          <w:tab w:pos="915" w:val="left" w:leader="none"/>
        </w:tabs>
        <w:spacing w:line="240" w:lineRule="auto" w:before="109" w:after="0"/>
        <w:ind w:left="425" w:right="409" w:firstLine="0"/>
        <w:jc w:val="both"/>
        <w:rPr>
          <w:sz w:val="21"/>
        </w:rPr>
      </w:pPr>
      <w:r>
        <w:rPr>
          <w:sz w:val="21"/>
        </w:rPr>
        <w:t>está ciente da obrigação de cumprimento de cota de aprendiz, na forma dos artigos 429 e seguintes da Consolidação das Leis do Trabalho, e da necessidade </w:t>
      </w:r>
      <w:r>
        <w:rPr>
          <w:sz w:val="21"/>
        </w:rPr>
        <w:t>de comprovar</w:t>
      </w:r>
      <w:r>
        <w:rPr>
          <w:spacing w:val="28"/>
          <w:sz w:val="21"/>
        </w:rPr>
        <w:t> </w:t>
      </w:r>
      <w:r>
        <w:rPr>
          <w:sz w:val="21"/>
        </w:rPr>
        <w:t>o</w:t>
      </w:r>
      <w:r>
        <w:rPr>
          <w:spacing w:val="28"/>
          <w:sz w:val="21"/>
        </w:rPr>
        <w:t> </w:t>
      </w:r>
      <w:r>
        <w:rPr>
          <w:sz w:val="21"/>
        </w:rPr>
        <w:t>cumprimento</w:t>
      </w:r>
      <w:r>
        <w:rPr>
          <w:spacing w:val="28"/>
          <w:sz w:val="21"/>
        </w:rPr>
        <w:t> </w:t>
      </w:r>
      <w:r>
        <w:rPr>
          <w:sz w:val="21"/>
        </w:rPr>
        <w:t>dessa</w:t>
      </w:r>
      <w:r>
        <w:rPr>
          <w:spacing w:val="28"/>
          <w:sz w:val="21"/>
        </w:rPr>
        <w:t> </w:t>
      </w:r>
      <w:r>
        <w:rPr>
          <w:sz w:val="21"/>
        </w:rPr>
        <w:t>exigência,</w:t>
      </w:r>
      <w:r>
        <w:rPr>
          <w:spacing w:val="28"/>
          <w:sz w:val="21"/>
        </w:rPr>
        <w:t> </w:t>
      </w:r>
      <w:r>
        <w:rPr>
          <w:sz w:val="21"/>
        </w:rPr>
        <w:t>por</w:t>
      </w:r>
      <w:r>
        <w:rPr>
          <w:spacing w:val="28"/>
          <w:sz w:val="21"/>
        </w:rPr>
        <w:t> </w:t>
      </w:r>
      <w:r>
        <w:rPr>
          <w:sz w:val="21"/>
        </w:rPr>
        <w:t>meio</w:t>
      </w:r>
      <w:r>
        <w:rPr>
          <w:spacing w:val="28"/>
          <w:sz w:val="21"/>
        </w:rPr>
        <w:t> </w:t>
      </w:r>
      <w:r>
        <w:rPr>
          <w:sz w:val="21"/>
        </w:rPr>
        <w:t>de</w:t>
      </w:r>
      <w:r>
        <w:rPr>
          <w:spacing w:val="28"/>
          <w:sz w:val="21"/>
        </w:rPr>
        <w:t> </w:t>
      </w:r>
      <w:r>
        <w:rPr>
          <w:sz w:val="21"/>
        </w:rPr>
        <w:t>certidão,</w:t>
      </w:r>
      <w:r>
        <w:rPr>
          <w:spacing w:val="28"/>
          <w:sz w:val="21"/>
        </w:rPr>
        <w:t> </w:t>
      </w:r>
      <w:r>
        <w:rPr>
          <w:sz w:val="21"/>
        </w:rPr>
        <w:t>no</w:t>
      </w:r>
      <w:r>
        <w:rPr>
          <w:spacing w:val="28"/>
          <w:sz w:val="21"/>
        </w:rPr>
        <w:t> </w:t>
      </w:r>
      <w:r>
        <w:rPr>
          <w:sz w:val="21"/>
        </w:rPr>
        <w:t>momento</w:t>
      </w:r>
      <w:r>
        <w:rPr>
          <w:spacing w:val="28"/>
          <w:sz w:val="21"/>
        </w:rPr>
        <w:t> </w:t>
      </w:r>
      <w:r>
        <w:rPr>
          <w:sz w:val="21"/>
        </w:rPr>
        <w:t>de</w:t>
      </w:r>
      <w:r>
        <w:rPr>
          <w:spacing w:val="28"/>
          <w:sz w:val="21"/>
        </w:rPr>
        <w:t> </w:t>
      </w:r>
      <w:r>
        <w:rPr>
          <w:sz w:val="21"/>
        </w:rPr>
        <w:t>assinatura</w:t>
      </w:r>
      <w:r>
        <w:rPr>
          <w:spacing w:val="28"/>
          <w:sz w:val="21"/>
        </w:rPr>
        <w:t> </w:t>
      </w:r>
      <w:r>
        <w:rPr>
          <w:sz w:val="21"/>
        </w:rPr>
        <w:t>do</w:t>
      </w:r>
      <w:r>
        <w:rPr>
          <w:spacing w:val="28"/>
          <w:sz w:val="21"/>
        </w:rPr>
        <w:t> </w:t>
      </w:r>
      <w:r>
        <w:rPr>
          <w:sz w:val="21"/>
        </w:rPr>
        <w:t>contrato;</w:t>
      </w:r>
    </w:p>
    <w:p>
      <w:pPr>
        <w:pStyle w:val="ListParagraph"/>
        <w:numPr>
          <w:ilvl w:val="2"/>
          <w:numId w:val="3"/>
        </w:numPr>
        <w:tabs>
          <w:tab w:pos="920" w:val="left" w:leader="none"/>
        </w:tabs>
        <w:spacing w:line="240" w:lineRule="auto" w:before="111" w:after="0"/>
        <w:ind w:left="425" w:right="409" w:firstLine="0"/>
        <w:jc w:val="both"/>
        <w:rPr>
          <w:sz w:val="21"/>
        </w:rPr>
      </w:pPr>
      <w:r>
        <w:rPr>
          <w:sz w:val="21"/>
        </w:rPr>
        <w:t>não foram aplicadas penalidades de suspensão temporária da participação em licitação, impedimento de contratar ou declaração de inidoneidade para licitar </w:t>
      </w:r>
      <w:r>
        <w:rPr>
          <w:sz w:val="21"/>
        </w:rPr>
        <w:t>e contratar</w:t>
      </w:r>
      <w:r>
        <w:rPr>
          <w:spacing w:val="25"/>
          <w:sz w:val="21"/>
        </w:rPr>
        <w:t> </w:t>
      </w:r>
      <w:r>
        <w:rPr>
          <w:sz w:val="21"/>
        </w:rPr>
        <w:t>cujos</w:t>
      </w:r>
      <w:r>
        <w:rPr>
          <w:spacing w:val="25"/>
          <w:sz w:val="21"/>
        </w:rPr>
        <w:t> </w:t>
      </w:r>
      <w:r>
        <w:rPr>
          <w:sz w:val="21"/>
        </w:rPr>
        <w:t>efeitos</w:t>
      </w:r>
      <w:r>
        <w:rPr>
          <w:spacing w:val="25"/>
          <w:sz w:val="21"/>
        </w:rPr>
        <w:t> </w:t>
      </w:r>
      <w:r>
        <w:rPr>
          <w:sz w:val="21"/>
        </w:rPr>
        <w:t>ainda</w:t>
      </w:r>
      <w:r>
        <w:rPr>
          <w:spacing w:val="25"/>
          <w:sz w:val="21"/>
        </w:rPr>
        <w:t> </w:t>
      </w:r>
      <w:r>
        <w:rPr>
          <w:sz w:val="21"/>
        </w:rPr>
        <w:t>vigorem</w:t>
      </w:r>
      <w:r>
        <w:rPr>
          <w:spacing w:val="25"/>
          <w:sz w:val="21"/>
        </w:rPr>
        <w:t> </w:t>
      </w:r>
      <w:r>
        <w:rPr>
          <w:sz w:val="21"/>
        </w:rPr>
        <w:t>e</w:t>
      </w:r>
      <w:r>
        <w:rPr>
          <w:spacing w:val="25"/>
          <w:sz w:val="21"/>
        </w:rPr>
        <w:t> </w:t>
      </w:r>
      <w:r>
        <w:rPr>
          <w:sz w:val="21"/>
        </w:rPr>
        <w:t>sejam</w:t>
      </w:r>
      <w:r>
        <w:rPr>
          <w:spacing w:val="25"/>
          <w:sz w:val="21"/>
        </w:rPr>
        <w:t> </w:t>
      </w:r>
      <w:r>
        <w:rPr>
          <w:sz w:val="21"/>
        </w:rPr>
        <w:t>aplicáveis</w:t>
      </w:r>
      <w:r>
        <w:rPr>
          <w:spacing w:val="25"/>
          <w:sz w:val="21"/>
        </w:rPr>
        <w:t> </w:t>
      </w:r>
      <w:r>
        <w:rPr>
          <w:sz w:val="21"/>
        </w:rPr>
        <w:t>no</w:t>
      </w:r>
      <w:r>
        <w:rPr>
          <w:spacing w:val="25"/>
          <w:sz w:val="21"/>
        </w:rPr>
        <w:t> </w:t>
      </w:r>
      <w:r>
        <w:rPr>
          <w:sz w:val="21"/>
        </w:rPr>
        <w:t>âmbito</w:t>
      </w:r>
      <w:r>
        <w:rPr>
          <w:spacing w:val="25"/>
          <w:sz w:val="21"/>
        </w:rPr>
        <w:t> </w:t>
      </w:r>
      <w:r>
        <w:rPr>
          <w:sz w:val="21"/>
        </w:rPr>
        <w:t>do</w:t>
      </w:r>
      <w:r>
        <w:rPr>
          <w:spacing w:val="25"/>
          <w:sz w:val="21"/>
        </w:rPr>
        <w:t> </w:t>
      </w:r>
      <w:r>
        <w:rPr>
          <w:sz w:val="21"/>
        </w:rPr>
        <w:t>Estado</w:t>
      </w:r>
      <w:r>
        <w:rPr>
          <w:spacing w:val="25"/>
          <w:sz w:val="21"/>
        </w:rPr>
        <w:t> </w:t>
      </w:r>
      <w:r>
        <w:rPr>
          <w:sz w:val="21"/>
        </w:rPr>
        <w:t>do</w:t>
      </w:r>
      <w:r>
        <w:rPr>
          <w:spacing w:val="25"/>
          <w:sz w:val="21"/>
        </w:rPr>
        <w:t> </w:t>
      </w:r>
      <w:r>
        <w:rPr>
          <w:sz w:val="21"/>
        </w:rPr>
        <w:t>Rio</w:t>
      </w:r>
      <w:r>
        <w:rPr>
          <w:spacing w:val="25"/>
          <w:sz w:val="21"/>
        </w:rPr>
        <w:t> </w:t>
      </w:r>
      <w:r>
        <w:rPr>
          <w:sz w:val="21"/>
        </w:rPr>
        <w:t>de</w:t>
      </w:r>
      <w:r>
        <w:rPr>
          <w:spacing w:val="25"/>
          <w:sz w:val="21"/>
        </w:rPr>
        <w:t> </w:t>
      </w:r>
      <w:r>
        <w:rPr>
          <w:sz w:val="21"/>
        </w:rPr>
        <w:t>Janeiro.</w:t>
      </w:r>
    </w:p>
    <w:p>
      <w:pPr>
        <w:pStyle w:val="ListParagraph"/>
        <w:numPr>
          <w:ilvl w:val="1"/>
          <w:numId w:val="3"/>
        </w:numPr>
        <w:tabs>
          <w:tab w:pos="756" w:val="left" w:leader="none"/>
        </w:tabs>
        <w:spacing w:line="240" w:lineRule="auto" w:before="112" w:after="0"/>
        <w:ind w:left="425" w:right="408" w:firstLine="0"/>
        <w:jc w:val="both"/>
        <w:rPr>
          <w:sz w:val="21"/>
        </w:rPr>
      </w:pPr>
      <w:r>
        <w:rPr>
          <w:sz w:val="21"/>
        </w:rPr>
        <w:t>O</w:t>
      </w:r>
      <w:r>
        <w:rPr>
          <w:spacing w:val="22"/>
          <w:sz w:val="21"/>
        </w:rPr>
        <w:t> </w:t>
      </w:r>
      <w:r>
        <w:rPr>
          <w:sz w:val="21"/>
        </w:rPr>
        <w:t>licitante</w:t>
      </w:r>
      <w:r>
        <w:rPr>
          <w:spacing w:val="22"/>
          <w:sz w:val="21"/>
        </w:rPr>
        <w:t> </w:t>
      </w:r>
      <w:r>
        <w:rPr>
          <w:sz w:val="21"/>
        </w:rPr>
        <w:t>organizado</w:t>
      </w:r>
      <w:r>
        <w:rPr>
          <w:spacing w:val="22"/>
          <w:sz w:val="21"/>
        </w:rPr>
        <w:t> </w:t>
      </w:r>
      <w:r>
        <w:rPr>
          <w:sz w:val="21"/>
        </w:rPr>
        <w:t>em</w:t>
      </w:r>
      <w:r>
        <w:rPr>
          <w:spacing w:val="22"/>
          <w:sz w:val="21"/>
        </w:rPr>
        <w:t> </w:t>
      </w:r>
      <w:r>
        <w:rPr>
          <w:sz w:val="21"/>
        </w:rPr>
        <w:t>cooperativa</w:t>
      </w:r>
      <w:r>
        <w:rPr>
          <w:spacing w:val="22"/>
          <w:sz w:val="21"/>
        </w:rPr>
        <w:t> </w:t>
      </w:r>
      <w:r>
        <w:rPr>
          <w:sz w:val="21"/>
        </w:rPr>
        <w:t>deverá</w:t>
      </w:r>
      <w:r>
        <w:rPr>
          <w:spacing w:val="22"/>
          <w:sz w:val="21"/>
        </w:rPr>
        <w:t> </w:t>
      </w:r>
      <w:r>
        <w:rPr>
          <w:sz w:val="21"/>
        </w:rPr>
        <w:t>declarar,</w:t>
      </w:r>
      <w:r>
        <w:rPr>
          <w:spacing w:val="22"/>
          <w:sz w:val="21"/>
        </w:rPr>
        <w:t> </w:t>
      </w:r>
      <w:r>
        <w:rPr>
          <w:sz w:val="21"/>
        </w:rPr>
        <w:t>ainda,</w:t>
      </w:r>
      <w:r>
        <w:rPr>
          <w:spacing w:val="22"/>
          <w:sz w:val="21"/>
        </w:rPr>
        <w:t> </w:t>
      </w:r>
      <w:r>
        <w:rPr>
          <w:sz w:val="21"/>
        </w:rPr>
        <w:t>em</w:t>
      </w:r>
      <w:r>
        <w:rPr>
          <w:spacing w:val="22"/>
          <w:sz w:val="21"/>
        </w:rPr>
        <w:t> </w:t>
      </w:r>
      <w:r>
        <w:rPr>
          <w:sz w:val="21"/>
        </w:rPr>
        <w:t>campo</w:t>
      </w:r>
      <w:r>
        <w:rPr>
          <w:spacing w:val="22"/>
          <w:sz w:val="21"/>
        </w:rPr>
        <w:t> </w:t>
      </w:r>
      <w:r>
        <w:rPr>
          <w:sz w:val="21"/>
        </w:rPr>
        <w:t>próprio</w:t>
      </w:r>
      <w:r>
        <w:rPr>
          <w:spacing w:val="22"/>
          <w:sz w:val="21"/>
        </w:rPr>
        <w:t> </w:t>
      </w:r>
      <w:r>
        <w:rPr>
          <w:sz w:val="21"/>
        </w:rPr>
        <w:t>do</w:t>
      </w:r>
      <w:r>
        <w:rPr>
          <w:spacing w:val="22"/>
          <w:sz w:val="21"/>
        </w:rPr>
        <w:t> </w:t>
      </w:r>
      <w:r>
        <w:rPr>
          <w:sz w:val="21"/>
        </w:rPr>
        <w:t>sistema</w:t>
      </w:r>
      <w:r>
        <w:rPr>
          <w:spacing w:val="22"/>
          <w:sz w:val="21"/>
        </w:rPr>
        <w:t> </w:t>
      </w:r>
      <w:r>
        <w:rPr>
          <w:sz w:val="21"/>
        </w:rPr>
        <w:t>eletrônico,</w:t>
      </w:r>
      <w:r>
        <w:rPr>
          <w:spacing w:val="22"/>
          <w:sz w:val="21"/>
        </w:rPr>
        <w:t> </w:t>
      </w:r>
      <w:r>
        <w:rPr>
          <w:sz w:val="21"/>
        </w:rPr>
        <w:t>que</w:t>
      </w:r>
      <w:r>
        <w:rPr>
          <w:spacing w:val="22"/>
          <w:sz w:val="21"/>
        </w:rPr>
        <w:t> </w:t>
      </w:r>
      <w:r>
        <w:rPr>
          <w:sz w:val="21"/>
        </w:rPr>
        <w:t>cumpre</w:t>
      </w:r>
      <w:r>
        <w:rPr>
          <w:spacing w:val="22"/>
          <w:sz w:val="21"/>
        </w:rPr>
        <w:t> </w:t>
      </w:r>
      <w:r>
        <w:rPr>
          <w:sz w:val="21"/>
        </w:rPr>
        <w:t>os</w:t>
      </w:r>
      <w:r>
        <w:rPr>
          <w:spacing w:val="22"/>
          <w:sz w:val="21"/>
        </w:rPr>
        <w:t> </w:t>
      </w:r>
      <w:r>
        <w:rPr>
          <w:sz w:val="21"/>
        </w:rPr>
        <w:t>requisitos</w:t>
      </w:r>
      <w:r>
        <w:rPr>
          <w:spacing w:val="22"/>
          <w:sz w:val="21"/>
        </w:rPr>
        <w:t> </w:t>
      </w:r>
      <w:r>
        <w:rPr>
          <w:sz w:val="21"/>
        </w:rPr>
        <w:t>estabelecidos</w:t>
      </w:r>
      <w:r>
        <w:rPr>
          <w:spacing w:val="22"/>
          <w:sz w:val="21"/>
        </w:rPr>
        <w:t> </w:t>
      </w:r>
      <w:r>
        <w:rPr>
          <w:sz w:val="21"/>
        </w:rPr>
        <w:t>no</w:t>
      </w:r>
      <w:r>
        <w:rPr>
          <w:spacing w:val="22"/>
          <w:sz w:val="21"/>
        </w:rPr>
        <w:t> </w:t>
      </w:r>
      <w:hyperlink r:id="rId14">
        <w:r>
          <w:rPr>
            <w:color w:val="0000ED"/>
            <w:sz w:val="21"/>
            <w:u w:val="single" w:color="0000ED"/>
          </w:rPr>
          <w:t>art.</w:t>
        </w:r>
        <w:r>
          <w:rPr>
            <w:color w:val="0000ED"/>
            <w:spacing w:val="22"/>
            <w:sz w:val="21"/>
            <w:u w:val="single" w:color="0000ED"/>
          </w:rPr>
          <w:t> </w:t>
        </w:r>
        <w:r>
          <w:rPr>
            <w:color w:val="0000ED"/>
            <w:sz w:val="21"/>
            <w:u w:val="single" w:color="0000ED"/>
          </w:rPr>
          <w:t>16</w:t>
        </w:r>
        <w:r>
          <w:rPr>
            <w:color w:val="0000ED"/>
            <w:spacing w:val="22"/>
            <w:sz w:val="21"/>
            <w:u w:val="single" w:color="0000ED"/>
          </w:rPr>
          <w:t> </w:t>
        </w:r>
        <w:r>
          <w:rPr>
            <w:color w:val="0000ED"/>
            <w:sz w:val="21"/>
            <w:u w:val="single" w:color="0000ED"/>
          </w:rPr>
          <w:t>da</w:t>
        </w:r>
        <w:r>
          <w:rPr>
            <w:color w:val="0000ED"/>
            <w:spacing w:val="22"/>
            <w:sz w:val="21"/>
            <w:u w:val="single" w:color="0000ED"/>
          </w:rPr>
          <w:t> </w:t>
        </w:r>
        <w:r>
          <w:rPr>
            <w:color w:val="0000ED"/>
            <w:sz w:val="21"/>
            <w:u w:val="single" w:color="0000ED"/>
          </w:rPr>
          <w:t>Lei</w:t>
        </w:r>
      </w:hyperlink>
      <w:r>
        <w:rPr>
          <w:color w:val="0000ED"/>
          <w:sz w:val="21"/>
        </w:rPr>
        <w:t> </w:t>
      </w:r>
      <w:hyperlink r:id="rId14">
        <w:r>
          <w:rPr>
            <w:color w:val="0000ED"/>
            <w:sz w:val="21"/>
            <w:u w:val="single" w:color="0000ED"/>
          </w:rPr>
          <w:t>nº 14.133/2021</w:t>
        </w:r>
      </w:hyperlink>
      <w:r>
        <w:rPr>
          <w:sz w:val="21"/>
        </w:rPr>
        <w:t>.</w:t>
      </w:r>
    </w:p>
    <w:p>
      <w:pPr>
        <w:pStyle w:val="ListParagraph"/>
        <w:numPr>
          <w:ilvl w:val="1"/>
          <w:numId w:val="3"/>
        </w:numPr>
        <w:tabs>
          <w:tab w:pos="785" w:val="left" w:leader="none"/>
        </w:tabs>
        <w:spacing w:line="240" w:lineRule="auto" w:before="111" w:after="0"/>
        <w:ind w:left="425" w:right="409" w:firstLine="0"/>
        <w:jc w:val="both"/>
        <w:rPr>
          <w:sz w:val="21"/>
        </w:rPr>
      </w:pPr>
      <w:r>
        <w:rPr>
          <w:sz w:val="21"/>
        </w:rPr>
        <w:t>O</w:t>
      </w:r>
      <w:r>
        <w:rPr>
          <w:spacing w:val="40"/>
          <w:sz w:val="21"/>
        </w:rPr>
        <w:t> </w:t>
      </w:r>
      <w:r>
        <w:rPr>
          <w:sz w:val="21"/>
        </w:rPr>
        <w:t>fornecedor</w:t>
      </w:r>
      <w:r>
        <w:rPr>
          <w:spacing w:val="40"/>
          <w:sz w:val="21"/>
        </w:rPr>
        <w:t> </w:t>
      </w:r>
      <w:r>
        <w:rPr>
          <w:sz w:val="21"/>
        </w:rPr>
        <w:t>enquadrado</w:t>
      </w:r>
      <w:r>
        <w:rPr>
          <w:spacing w:val="40"/>
          <w:sz w:val="21"/>
        </w:rPr>
        <w:t> </w:t>
      </w:r>
      <w:r>
        <w:rPr>
          <w:sz w:val="21"/>
        </w:rPr>
        <w:t>como</w:t>
      </w:r>
      <w:r>
        <w:rPr>
          <w:spacing w:val="40"/>
          <w:sz w:val="21"/>
        </w:rPr>
        <w:t> </w:t>
      </w:r>
      <w:r>
        <w:rPr>
          <w:sz w:val="21"/>
        </w:rPr>
        <w:t>microempresa,</w:t>
      </w:r>
      <w:r>
        <w:rPr>
          <w:spacing w:val="40"/>
          <w:sz w:val="21"/>
        </w:rPr>
        <w:t> </w:t>
      </w:r>
      <w:r>
        <w:rPr>
          <w:sz w:val="21"/>
        </w:rPr>
        <w:t>empresa</w:t>
      </w:r>
      <w:r>
        <w:rPr>
          <w:spacing w:val="40"/>
          <w:sz w:val="21"/>
        </w:rPr>
        <w:t> </w:t>
      </w:r>
      <w:r>
        <w:rPr>
          <w:sz w:val="21"/>
        </w:rPr>
        <w:t>de</w:t>
      </w:r>
      <w:r>
        <w:rPr>
          <w:spacing w:val="40"/>
          <w:sz w:val="21"/>
        </w:rPr>
        <w:t> </w:t>
      </w:r>
      <w:r>
        <w:rPr>
          <w:sz w:val="21"/>
        </w:rPr>
        <w:t>pequeno</w:t>
      </w:r>
      <w:r>
        <w:rPr>
          <w:spacing w:val="40"/>
          <w:sz w:val="21"/>
        </w:rPr>
        <w:t> </w:t>
      </w:r>
      <w:r>
        <w:rPr>
          <w:sz w:val="21"/>
        </w:rPr>
        <w:t>porte</w:t>
      </w:r>
      <w:r>
        <w:rPr>
          <w:spacing w:val="40"/>
          <w:sz w:val="21"/>
        </w:rPr>
        <w:t> </w:t>
      </w:r>
      <w:r>
        <w:rPr>
          <w:sz w:val="21"/>
        </w:rPr>
        <w:t>ou</w:t>
      </w:r>
      <w:r>
        <w:rPr>
          <w:spacing w:val="40"/>
          <w:sz w:val="21"/>
        </w:rPr>
        <w:t> </w:t>
      </w:r>
      <w:r>
        <w:rPr>
          <w:sz w:val="21"/>
        </w:rPr>
        <w:t>sociedade</w:t>
      </w:r>
      <w:r>
        <w:rPr>
          <w:spacing w:val="40"/>
          <w:sz w:val="21"/>
        </w:rPr>
        <w:t> </w:t>
      </w:r>
      <w:r>
        <w:rPr>
          <w:sz w:val="21"/>
        </w:rPr>
        <w:t>cooperativa</w:t>
      </w:r>
      <w:r>
        <w:rPr>
          <w:spacing w:val="40"/>
          <w:sz w:val="21"/>
        </w:rPr>
        <w:t> </w:t>
      </w:r>
      <w:r>
        <w:rPr>
          <w:sz w:val="21"/>
        </w:rPr>
        <w:t>deverá</w:t>
      </w:r>
      <w:r>
        <w:rPr>
          <w:spacing w:val="40"/>
          <w:sz w:val="21"/>
        </w:rPr>
        <w:t> </w:t>
      </w:r>
      <w:r>
        <w:rPr>
          <w:sz w:val="21"/>
        </w:rPr>
        <w:t>declarar,</w:t>
      </w:r>
      <w:r>
        <w:rPr>
          <w:spacing w:val="40"/>
          <w:sz w:val="21"/>
        </w:rPr>
        <w:t> </w:t>
      </w:r>
      <w:r>
        <w:rPr>
          <w:sz w:val="21"/>
        </w:rPr>
        <w:t>ainda,</w:t>
      </w:r>
      <w:r>
        <w:rPr>
          <w:spacing w:val="40"/>
          <w:sz w:val="21"/>
        </w:rPr>
        <w:t> </w:t>
      </w:r>
      <w:r>
        <w:rPr>
          <w:sz w:val="21"/>
        </w:rPr>
        <w:t>em</w:t>
      </w:r>
      <w:r>
        <w:rPr>
          <w:spacing w:val="40"/>
          <w:sz w:val="21"/>
        </w:rPr>
        <w:t> </w:t>
      </w:r>
      <w:r>
        <w:rPr>
          <w:sz w:val="21"/>
        </w:rPr>
        <w:t>campo</w:t>
      </w:r>
      <w:r>
        <w:rPr>
          <w:spacing w:val="40"/>
          <w:sz w:val="21"/>
        </w:rPr>
        <w:t> </w:t>
      </w:r>
      <w:r>
        <w:rPr>
          <w:sz w:val="21"/>
        </w:rPr>
        <w:t>próprio</w:t>
      </w:r>
      <w:r>
        <w:rPr>
          <w:spacing w:val="40"/>
          <w:sz w:val="21"/>
        </w:rPr>
        <w:t> </w:t>
      </w:r>
      <w:r>
        <w:rPr>
          <w:sz w:val="21"/>
        </w:rPr>
        <w:t>do</w:t>
      </w:r>
      <w:r>
        <w:rPr>
          <w:spacing w:val="40"/>
          <w:sz w:val="21"/>
        </w:rPr>
        <w:t> </w:t>
      </w:r>
      <w:r>
        <w:rPr>
          <w:sz w:val="21"/>
        </w:rPr>
        <w:t>sistema eletrônico,</w:t>
      </w:r>
      <w:r>
        <w:rPr>
          <w:spacing w:val="30"/>
          <w:sz w:val="21"/>
        </w:rPr>
        <w:t> </w:t>
      </w:r>
      <w:r>
        <w:rPr>
          <w:sz w:val="21"/>
        </w:rPr>
        <w:t>que</w:t>
      </w:r>
      <w:r>
        <w:rPr>
          <w:spacing w:val="30"/>
          <w:sz w:val="21"/>
        </w:rPr>
        <w:t> </w:t>
      </w:r>
      <w:r>
        <w:rPr>
          <w:sz w:val="21"/>
        </w:rPr>
        <w:t>cumpre</w:t>
      </w:r>
      <w:r>
        <w:rPr>
          <w:spacing w:val="30"/>
          <w:sz w:val="21"/>
        </w:rPr>
        <w:t> </w:t>
      </w:r>
      <w:r>
        <w:rPr>
          <w:sz w:val="21"/>
        </w:rPr>
        <w:t>os</w:t>
      </w:r>
      <w:r>
        <w:rPr>
          <w:spacing w:val="30"/>
          <w:sz w:val="21"/>
        </w:rPr>
        <w:t> </w:t>
      </w:r>
      <w:r>
        <w:rPr>
          <w:sz w:val="21"/>
        </w:rPr>
        <w:t>requisitos</w:t>
      </w:r>
      <w:r>
        <w:rPr>
          <w:spacing w:val="30"/>
          <w:sz w:val="21"/>
        </w:rPr>
        <w:t> </w:t>
      </w:r>
      <w:r>
        <w:rPr>
          <w:sz w:val="21"/>
        </w:rPr>
        <w:t>estabelecidos</w:t>
      </w:r>
      <w:r>
        <w:rPr>
          <w:spacing w:val="30"/>
          <w:sz w:val="21"/>
        </w:rPr>
        <w:t> </w:t>
      </w:r>
      <w:r>
        <w:rPr>
          <w:sz w:val="21"/>
        </w:rPr>
        <w:t>no</w:t>
      </w:r>
      <w:r>
        <w:rPr>
          <w:spacing w:val="30"/>
          <w:sz w:val="21"/>
        </w:rPr>
        <w:t> </w:t>
      </w:r>
      <w:hyperlink r:id="rId15">
        <w:r>
          <w:rPr>
            <w:color w:val="0000ED"/>
            <w:sz w:val="21"/>
            <w:u w:val="single" w:color="0000ED"/>
          </w:rPr>
          <w:t>art.</w:t>
        </w:r>
        <w:r>
          <w:rPr>
            <w:color w:val="0000ED"/>
            <w:spacing w:val="30"/>
            <w:sz w:val="21"/>
            <w:u w:val="single" w:color="0000ED"/>
          </w:rPr>
          <w:t> </w:t>
        </w:r>
        <w:r>
          <w:rPr>
            <w:color w:val="0000ED"/>
            <w:sz w:val="21"/>
            <w:u w:val="single" w:color="0000ED"/>
          </w:rPr>
          <w:t>3°</w:t>
        </w:r>
        <w:r>
          <w:rPr>
            <w:color w:val="0000ED"/>
            <w:spacing w:val="30"/>
            <w:sz w:val="21"/>
            <w:u w:val="single" w:color="0000ED"/>
          </w:rPr>
          <w:t> </w:t>
        </w:r>
        <w:r>
          <w:rPr>
            <w:color w:val="0000ED"/>
            <w:sz w:val="21"/>
            <w:u w:val="single" w:color="0000ED"/>
          </w:rPr>
          <w:t>da</w:t>
        </w:r>
        <w:r>
          <w:rPr>
            <w:color w:val="0000ED"/>
            <w:spacing w:val="30"/>
            <w:sz w:val="21"/>
            <w:u w:val="single" w:color="0000ED"/>
          </w:rPr>
          <w:t> </w:t>
        </w:r>
        <w:r>
          <w:rPr>
            <w:color w:val="0000ED"/>
            <w:sz w:val="21"/>
            <w:u w:val="single" w:color="0000ED"/>
          </w:rPr>
          <w:t>Lei</w:t>
        </w:r>
        <w:r>
          <w:rPr>
            <w:color w:val="0000ED"/>
            <w:spacing w:val="30"/>
            <w:sz w:val="21"/>
            <w:u w:val="single" w:color="0000ED"/>
          </w:rPr>
          <w:t> </w:t>
        </w:r>
        <w:r>
          <w:rPr>
            <w:color w:val="0000ED"/>
            <w:sz w:val="21"/>
            <w:u w:val="single" w:color="0000ED"/>
          </w:rPr>
          <w:t>Complementar</w:t>
        </w:r>
        <w:r>
          <w:rPr>
            <w:color w:val="0000ED"/>
            <w:spacing w:val="30"/>
            <w:sz w:val="21"/>
            <w:u w:val="single" w:color="0000ED"/>
          </w:rPr>
          <w:t> </w:t>
        </w:r>
        <w:r>
          <w:rPr>
            <w:color w:val="0000ED"/>
            <w:sz w:val="21"/>
            <w:u w:val="single" w:color="0000ED"/>
          </w:rPr>
          <w:t>nº</w:t>
        </w:r>
        <w:r>
          <w:rPr>
            <w:color w:val="0000ED"/>
            <w:spacing w:val="30"/>
            <w:sz w:val="21"/>
            <w:u w:val="single" w:color="0000ED"/>
          </w:rPr>
          <w:t> </w:t>
        </w:r>
        <w:r>
          <w:rPr>
            <w:color w:val="0000ED"/>
            <w:sz w:val="21"/>
            <w:u w:val="single" w:color="0000ED"/>
          </w:rPr>
          <w:t>123/2006</w:t>
        </w:r>
      </w:hyperlink>
      <w:r>
        <w:rPr>
          <w:sz w:val="21"/>
        </w:rPr>
        <w:t>,</w:t>
      </w:r>
      <w:r>
        <w:rPr>
          <w:spacing w:val="30"/>
          <w:sz w:val="21"/>
        </w:rPr>
        <w:t> </w:t>
      </w:r>
      <w:r>
        <w:rPr>
          <w:sz w:val="21"/>
        </w:rPr>
        <w:t>estando</w:t>
      </w:r>
      <w:r>
        <w:rPr>
          <w:spacing w:val="30"/>
          <w:sz w:val="21"/>
        </w:rPr>
        <w:t> </w:t>
      </w:r>
      <w:r>
        <w:rPr>
          <w:sz w:val="21"/>
        </w:rPr>
        <w:t>apto</w:t>
      </w:r>
      <w:r>
        <w:rPr>
          <w:spacing w:val="30"/>
          <w:sz w:val="21"/>
        </w:rPr>
        <w:t> </w:t>
      </w:r>
      <w:r>
        <w:rPr>
          <w:sz w:val="21"/>
        </w:rPr>
        <w:t>a</w:t>
      </w:r>
      <w:r>
        <w:rPr>
          <w:spacing w:val="30"/>
          <w:sz w:val="21"/>
        </w:rPr>
        <w:t> </w:t>
      </w:r>
      <w:r>
        <w:rPr>
          <w:sz w:val="21"/>
        </w:rPr>
        <w:t>usufruir</w:t>
      </w:r>
      <w:r>
        <w:rPr>
          <w:spacing w:val="30"/>
          <w:sz w:val="21"/>
        </w:rPr>
        <w:t> </w:t>
      </w:r>
      <w:r>
        <w:rPr>
          <w:sz w:val="21"/>
        </w:rPr>
        <w:t>do</w:t>
      </w:r>
      <w:r>
        <w:rPr>
          <w:spacing w:val="30"/>
          <w:sz w:val="21"/>
        </w:rPr>
        <w:t> </w:t>
      </w:r>
      <w:r>
        <w:rPr>
          <w:sz w:val="21"/>
        </w:rPr>
        <w:t>tratamento</w:t>
      </w:r>
      <w:r>
        <w:rPr>
          <w:spacing w:val="30"/>
          <w:sz w:val="21"/>
        </w:rPr>
        <w:t> </w:t>
      </w:r>
      <w:r>
        <w:rPr>
          <w:sz w:val="21"/>
        </w:rPr>
        <w:t>favorecido</w:t>
      </w:r>
      <w:r>
        <w:rPr>
          <w:spacing w:val="30"/>
          <w:sz w:val="21"/>
        </w:rPr>
        <w:t> </w:t>
      </w:r>
      <w:r>
        <w:rPr>
          <w:sz w:val="21"/>
        </w:rPr>
        <w:t>estabelecido</w:t>
      </w:r>
      <w:r>
        <w:rPr>
          <w:spacing w:val="30"/>
          <w:sz w:val="21"/>
        </w:rPr>
        <w:t> </w:t>
      </w:r>
      <w:r>
        <w:rPr>
          <w:sz w:val="21"/>
        </w:rPr>
        <w:t>em seus </w:t>
      </w:r>
      <w:hyperlink r:id="rId16">
        <w:r>
          <w:rPr>
            <w:color w:val="0000ED"/>
            <w:sz w:val="21"/>
            <w:u w:val="single" w:color="0000ED"/>
          </w:rPr>
          <w:t>arts. 42 a 49</w:t>
        </w:r>
      </w:hyperlink>
      <w:r>
        <w:rPr>
          <w:sz w:val="21"/>
        </w:rPr>
        <w:t>, observado o disposto nos </w:t>
      </w:r>
      <w:hyperlink r:id="rId17">
        <w:r>
          <w:rPr>
            <w:color w:val="0000ED"/>
            <w:sz w:val="21"/>
          </w:rPr>
          <w:t>§§</w:t>
        </w:r>
        <w:r>
          <w:rPr>
            <w:color w:val="0000ED"/>
            <w:spacing w:val="25"/>
            <w:sz w:val="21"/>
            <w:u w:val="single" w:color="0000ED"/>
          </w:rPr>
          <w:t> </w:t>
        </w:r>
        <w:r>
          <w:rPr>
            <w:color w:val="0000ED"/>
            <w:sz w:val="21"/>
            <w:u w:val="single" w:color="0000ED"/>
          </w:rPr>
          <w:t>1º ao 3º do art. 4º da Lei n.º 14.133/2021.</w:t>
        </w:r>
      </w:hyperlink>
    </w:p>
    <w:p>
      <w:pPr>
        <w:pStyle w:val="ListParagraph"/>
        <w:numPr>
          <w:ilvl w:val="2"/>
          <w:numId w:val="3"/>
        </w:numPr>
        <w:tabs>
          <w:tab w:pos="957" w:val="left" w:leader="none"/>
        </w:tabs>
        <w:spacing w:line="240" w:lineRule="auto" w:before="112" w:after="0"/>
        <w:ind w:left="425" w:right="409" w:firstLine="0"/>
        <w:jc w:val="both"/>
        <w:rPr>
          <w:sz w:val="21"/>
        </w:rPr>
      </w:pPr>
      <w:r>
        <w:rPr>
          <w:sz w:val="21"/>
        </w:rPr>
        <w:t>no item exclusivo para participação de microempresas e empresas de pequeno porte, a ausência de declaração na forma do item anterior impedirá o</w:t>
      </w:r>
      <w:r>
        <w:rPr>
          <w:spacing w:val="80"/>
          <w:sz w:val="21"/>
        </w:rPr>
        <w:t> </w:t>
      </w:r>
      <w:r>
        <w:rPr>
          <w:sz w:val="21"/>
        </w:rPr>
        <w:t>prosseguimento no certame, para aquele item;</w:t>
      </w:r>
    </w:p>
    <w:p>
      <w:pPr>
        <w:pStyle w:val="ListParagraph"/>
        <w:numPr>
          <w:ilvl w:val="2"/>
          <w:numId w:val="3"/>
        </w:numPr>
        <w:tabs>
          <w:tab w:pos="928" w:val="left" w:leader="none"/>
        </w:tabs>
        <w:spacing w:line="240" w:lineRule="auto" w:before="111" w:after="0"/>
        <w:ind w:left="425" w:right="408" w:firstLine="0"/>
        <w:jc w:val="both"/>
        <w:rPr>
          <w:sz w:val="21"/>
        </w:rPr>
      </w:pPr>
      <w:r>
        <w:rPr>
          <w:sz w:val="21"/>
        </w:rPr>
        <w:t>nos itens em que a participação não for exclusiva para microempresas e empresas de pequeno porte, a ausência de declaração na forma do item 3.5 apenas</w:t>
      </w:r>
      <w:r>
        <w:rPr>
          <w:spacing w:val="40"/>
          <w:sz w:val="21"/>
        </w:rPr>
        <w:t> </w:t>
      </w:r>
      <w:r>
        <w:rPr>
          <w:sz w:val="21"/>
        </w:rPr>
        <w:t>produzirá o efeito de o licitante não ter direito ao tratamento favorecido previsto na </w:t>
      </w:r>
      <w:hyperlink r:id="rId9">
        <w:r>
          <w:rPr>
            <w:color w:val="0000ED"/>
            <w:sz w:val="21"/>
            <w:u w:val="single" w:color="0000ED"/>
          </w:rPr>
          <w:t>Lei Complementar nº 123/2006</w:t>
        </w:r>
      </w:hyperlink>
      <w:r>
        <w:rPr>
          <w:sz w:val="21"/>
        </w:rPr>
        <w:t>, mesmo que microempresa, empresa de pequeno</w:t>
      </w:r>
      <w:r>
        <w:rPr>
          <w:spacing w:val="40"/>
          <w:sz w:val="21"/>
        </w:rPr>
        <w:t> </w:t>
      </w:r>
      <w:r>
        <w:rPr>
          <w:sz w:val="21"/>
        </w:rPr>
        <w:t>porte ou sociedade cooperativa.</w:t>
      </w:r>
    </w:p>
    <w:p>
      <w:pPr>
        <w:pStyle w:val="ListParagraph"/>
        <w:numPr>
          <w:ilvl w:val="1"/>
          <w:numId w:val="3"/>
        </w:numPr>
        <w:tabs>
          <w:tab w:pos="736" w:val="left" w:leader="none"/>
        </w:tabs>
        <w:spacing w:line="240" w:lineRule="auto" w:before="113" w:after="0"/>
        <w:ind w:left="736" w:right="0" w:hanging="311"/>
        <w:jc w:val="both"/>
        <w:rPr>
          <w:sz w:val="21"/>
        </w:rPr>
      </w:pPr>
      <w:r>
        <w:rPr>
          <w:sz w:val="21"/>
        </w:rPr>
        <w:t>A</w:t>
      </w:r>
      <w:r>
        <w:rPr>
          <w:spacing w:val="-5"/>
          <w:sz w:val="21"/>
        </w:rPr>
        <w:t> </w:t>
      </w:r>
      <w:r>
        <w:rPr>
          <w:sz w:val="21"/>
        </w:rPr>
        <w:t>falsidade</w:t>
      </w:r>
      <w:r>
        <w:rPr>
          <w:spacing w:val="9"/>
          <w:sz w:val="21"/>
        </w:rPr>
        <w:t> </w:t>
      </w:r>
      <w:r>
        <w:rPr>
          <w:sz w:val="21"/>
        </w:rPr>
        <w:t>das</w:t>
      </w:r>
      <w:r>
        <w:rPr>
          <w:spacing w:val="9"/>
          <w:sz w:val="21"/>
        </w:rPr>
        <w:t> </w:t>
      </w:r>
      <w:r>
        <w:rPr>
          <w:sz w:val="21"/>
        </w:rPr>
        <w:t>declarações</w:t>
      </w:r>
      <w:r>
        <w:rPr>
          <w:spacing w:val="9"/>
          <w:sz w:val="21"/>
        </w:rPr>
        <w:t> </w:t>
      </w:r>
      <w:r>
        <w:rPr>
          <w:sz w:val="21"/>
        </w:rPr>
        <w:t>de</w:t>
      </w:r>
      <w:r>
        <w:rPr>
          <w:spacing w:val="9"/>
          <w:sz w:val="21"/>
        </w:rPr>
        <w:t> </w:t>
      </w:r>
      <w:r>
        <w:rPr>
          <w:sz w:val="21"/>
        </w:rPr>
        <w:t>que</w:t>
      </w:r>
      <w:r>
        <w:rPr>
          <w:spacing w:val="10"/>
          <w:sz w:val="21"/>
        </w:rPr>
        <w:t> </w:t>
      </w:r>
      <w:r>
        <w:rPr>
          <w:sz w:val="21"/>
        </w:rPr>
        <w:t>tratam</w:t>
      </w:r>
      <w:r>
        <w:rPr>
          <w:spacing w:val="9"/>
          <w:sz w:val="21"/>
        </w:rPr>
        <w:t> </w:t>
      </w:r>
      <w:r>
        <w:rPr>
          <w:sz w:val="21"/>
        </w:rPr>
        <w:t>os</w:t>
      </w:r>
      <w:r>
        <w:rPr>
          <w:spacing w:val="9"/>
          <w:sz w:val="21"/>
        </w:rPr>
        <w:t> </w:t>
      </w:r>
      <w:r>
        <w:rPr>
          <w:sz w:val="21"/>
        </w:rPr>
        <w:t>itens</w:t>
      </w:r>
      <w:r>
        <w:rPr>
          <w:spacing w:val="9"/>
          <w:sz w:val="21"/>
        </w:rPr>
        <w:t> </w:t>
      </w:r>
      <w:r>
        <w:rPr>
          <w:sz w:val="21"/>
        </w:rPr>
        <w:t>3.3</w:t>
      </w:r>
      <w:r>
        <w:rPr>
          <w:spacing w:val="9"/>
          <w:sz w:val="21"/>
        </w:rPr>
        <w:t> </w:t>
      </w:r>
      <w:r>
        <w:rPr>
          <w:sz w:val="21"/>
        </w:rPr>
        <w:t>a</w:t>
      </w:r>
      <w:r>
        <w:rPr>
          <w:spacing w:val="9"/>
          <w:sz w:val="21"/>
        </w:rPr>
        <w:t> </w:t>
      </w:r>
      <w:r>
        <w:rPr>
          <w:sz w:val="21"/>
        </w:rPr>
        <w:t>3.5</w:t>
      </w:r>
      <w:r>
        <w:rPr>
          <w:spacing w:val="10"/>
          <w:sz w:val="21"/>
        </w:rPr>
        <w:t> </w:t>
      </w:r>
      <w:r>
        <w:rPr>
          <w:sz w:val="21"/>
        </w:rPr>
        <w:t>sujeitará</w:t>
      </w:r>
      <w:r>
        <w:rPr>
          <w:spacing w:val="9"/>
          <w:sz w:val="21"/>
        </w:rPr>
        <w:t> </w:t>
      </w:r>
      <w:r>
        <w:rPr>
          <w:sz w:val="21"/>
        </w:rPr>
        <w:t>o</w:t>
      </w:r>
      <w:r>
        <w:rPr>
          <w:spacing w:val="9"/>
          <w:sz w:val="21"/>
        </w:rPr>
        <w:t> </w:t>
      </w:r>
      <w:r>
        <w:rPr>
          <w:sz w:val="21"/>
        </w:rPr>
        <w:t>licitante</w:t>
      </w:r>
      <w:r>
        <w:rPr>
          <w:spacing w:val="9"/>
          <w:sz w:val="21"/>
        </w:rPr>
        <w:t> </w:t>
      </w:r>
      <w:r>
        <w:rPr>
          <w:sz w:val="21"/>
        </w:rPr>
        <w:t>às</w:t>
      </w:r>
      <w:r>
        <w:rPr>
          <w:spacing w:val="9"/>
          <w:sz w:val="21"/>
        </w:rPr>
        <w:t> </w:t>
      </w:r>
      <w:r>
        <w:rPr>
          <w:sz w:val="21"/>
        </w:rPr>
        <w:t>sanções</w:t>
      </w:r>
      <w:r>
        <w:rPr>
          <w:spacing w:val="9"/>
          <w:sz w:val="21"/>
        </w:rPr>
        <w:t> </w:t>
      </w:r>
      <w:r>
        <w:rPr>
          <w:sz w:val="21"/>
        </w:rPr>
        <w:t>previstas</w:t>
      </w:r>
      <w:r>
        <w:rPr>
          <w:spacing w:val="10"/>
          <w:sz w:val="21"/>
        </w:rPr>
        <w:t> </w:t>
      </w:r>
      <w:r>
        <w:rPr>
          <w:sz w:val="21"/>
        </w:rPr>
        <w:t>na</w:t>
      </w:r>
      <w:r>
        <w:rPr>
          <w:spacing w:val="9"/>
          <w:sz w:val="21"/>
        </w:rPr>
        <w:t> </w:t>
      </w:r>
      <w:hyperlink r:id="rId6">
        <w:r>
          <w:rPr>
            <w:color w:val="0000ED"/>
            <w:sz w:val="21"/>
            <w:u w:val="single" w:color="0000ED"/>
          </w:rPr>
          <w:t>Lei</w:t>
        </w:r>
        <w:r>
          <w:rPr>
            <w:color w:val="0000ED"/>
            <w:spacing w:val="9"/>
            <w:sz w:val="21"/>
            <w:u w:val="single" w:color="0000ED"/>
          </w:rPr>
          <w:t> </w:t>
        </w:r>
        <w:r>
          <w:rPr>
            <w:color w:val="0000ED"/>
            <w:sz w:val="21"/>
            <w:u w:val="single" w:color="0000ED"/>
          </w:rPr>
          <w:t>nº</w:t>
        </w:r>
        <w:r>
          <w:rPr>
            <w:color w:val="0000ED"/>
            <w:spacing w:val="9"/>
            <w:sz w:val="21"/>
            <w:u w:val="single" w:color="0000ED"/>
          </w:rPr>
          <w:t> </w:t>
        </w:r>
        <w:r>
          <w:rPr>
            <w:color w:val="0000ED"/>
            <w:sz w:val="21"/>
            <w:u w:val="single" w:color="0000ED"/>
          </w:rPr>
          <w:t>14.133/2021</w:t>
        </w:r>
      </w:hyperlink>
      <w:r>
        <w:rPr>
          <w:color w:val="0000ED"/>
          <w:spacing w:val="9"/>
          <w:sz w:val="21"/>
        </w:rPr>
        <w:t> </w:t>
      </w:r>
      <w:r>
        <w:rPr>
          <w:sz w:val="21"/>
        </w:rPr>
        <w:t>e</w:t>
      </w:r>
      <w:r>
        <w:rPr>
          <w:spacing w:val="9"/>
          <w:sz w:val="21"/>
        </w:rPr>
        <w:t> </w:t>
      </w:r>
      <w:r>
        <w:rPr>
          <w:sz w:val="21"/>
        </w:rPr>
        <w:t>neste</w:t>
      </w:r>
      <w:r>
        <w:rPr>
          <w:spacing w:val="10"/>
          <w:sz w:val="21"/>
        </w:rPr>
        <w:t> </w:t>
      </w:r>
      <w:r>
        <w:rPr>
          <w:spacing w:val="-2"/>
          <w:sz w:val="21"/>
        </w:rPr>
        <w:t>Edital.</w:t>
      </w:r>
    </w:p>
    <w:p>
      <w:pPr>
        <w:pStyle w:val="ListParagraph"/>
        <w:spacing w:after="0" w:line="240" w:lineRule="auto"/>
        <w:jc w:val="both"/>
        <w:rPr>
          <w:sz w:val="21"/>
        </w:rPr>
        <w:sectPr>
          <w:pgSz w:w="15840" w:h="24480"/>
          <w:pgMar w:top="480" w:bottom="280" w:left="360" w:right="360"/>
        </w:sectPr>
      </w:pPr>
    </w:p>
    <w:p>
      <w:pPr>
        <w:pStyle w:val="ListParagraph"/>
        <w:numPr>
          <w:ilvl w:val="1"/>
          <w:numId w:val="3"/>
        </w:numPr>
        <w:tabs>
          <w:tab w:pos="776" w:val="left" w:leader="none"/>
        </w:tabs>
        <w:spacing w:line="240" w:lineRule="auto" w:before="83" w:after="0"/>
        <w:ind w:left="425" w:right="409" w:firstLine="0"/>
        <w:jc w:val="left"/>
        <w:rPr>
          <w:sz w:val="21"/>
        </w:rPr>
      </w:pPr>
      <w:r>
        <w:rPr>
          <w:sz w:val="21"/>
        </w:rPr>
        <w:t>Os</w:t>
      </w:r>
      <w:r>
        <w:rPr>
          <w:spacing w:val="39"/>
          <w:sz w:val="21"/>
        </w:rPr>
        <w:t> </w:t>
      </w:r>
      <w:r>
        <w:rPr>
          <w:sz w:val="21"/>
        </w:rPr>
        <w:t>licitantes</w:t>
      </w:r>
      <w:r>
        <w:rPr>
          <w:spacing w:val="39"/>
          <w:sz w:val="21"/>
        </w:rPr>
        <w:t> </w:t>
      </w:r>
      <w:r>
        <w:rPr>
          <w:sz w:val="21"/>
        </w:rPr>
        <w:t>poderão</w:t>
      </w:r>
      <w:r>
        <w:rPr>
          <w:spacing w:val="39"/>
          <w:sz w:val="21"/>
        </w:rPr>
        <w:t> </w:t>
      </w:r>
      <w:r>
        <w:rPr>
          <w:sz w:val="21"/>
        </w:rPr>
        <w:t>retirar</w:t>
      </w:r>
      <w:r>
        <w:rPr>
          <w:spacing w:val="39"/>
          <w:sz w:val="21"/>
        </w:rPr>
        <w:t> </w:t>
      </w:r>
      <w:r>
        <w:rPr>
          <w:sz w:val="21"/>
        </w:rPr>
        <w:t>ou</w:t>
      </w:r>
      <w:r>
        <w:rPr>
          <w:spacing w:val="39"/>
          <w:sz w:val="21"/>
        </w:rPr>
        <w:t> </w:t>
      </w:r>
      <w:r>
        <w:rPr>
          <w:sz w:val="21"/>
        </w:rPr>
        <w:t>substituir</w:t>
      </w:r>
      <w:r>
        <w:rPr>
          <w:spacing w:val="39"/>
          <w:sz w:val="21"/>
        </w:rPr>
        <w:t> </w:t>
      </w:r>
      <w:r>
        <w:rPr>
          <w:sz w:val="21"/>
        </w:rPr>
        <w:t>a</w:t>
      </w:r>
      <w:r>
        <w:rPr>
          <w:spacing w:val="39"/>
          <w:sz w:val="21"/>
        </w:rPr>
        <w:t> </w:t>
      </w:r>
      <w:r>
        <w:rPr>
          <w:sz w:val="21"/>
        </w:rPr>
        <w:t>proposta</w:t>
      </w:r>
      <w:r>
        <w:rPr>
          <w:spacing w:val="39"/>
          <w:sz w:val="21"/>
        </w:rPr>
        <w:t> </w:t>
      </w:r>
      <w:r>
        <w:rPr>
          <w:sz w:val="21"/>
        </w:rPr>
        <w:t>ou,</w:t>
      </w:r>
      <w:r>
        <w:rPr>
          <w:spacing w:val="39"/>
          <w:sz w:val="21"/>
        </w:rPr>
        <w:t> </w:t>
      </w:r>
      <w:r>
        <w:rPr>
          <w:sz w:val="21"/>
        </w:rPr>
        <w:t>na</w:t>
      </w:r>
      <w:r>
        <w:rPr>
          <w:spacing w:val="39"/>
          <w:sz w:val="21"/>
        </w:rPr>
        <w:t> </w:t>
      </w:r>
      <w:r>
        <w:rPr>
          <w:sz w:val="21"/>
        </w:rPr>
        <w:t>hipótese</w:t>
      </w:r>
      <w:r>
        <w:rPr>
          <w:spacing w:val="39"/>
          <w:sz w:val="21"/>
        </w:rPr>
        <w:t> </w:t>
      </w:r>
      <w:r>
        <w:rPr>
          <w:sz w:val="21"/>
        </w:rPr>
        <w:t>de</w:t>
      </w:r>
      <w:r>
        <w:rPr>
          <w:spacing w:val="39"/>
          <w:sz w:val="21"/>
        </w:rPr>
        <w:t> </w:t>
      </w:r>
      <w:r>
        <w:rPr>
          <w:sz w:val="21"/>
        </w:rPr>
        <w:t>a</w:t>
      </w:r>
      <w:r>
        <w:rPr>
          <w:spacing w:val="39"/>
          <w:sz w:val="21"/>
        </w:rPr>
        <w:t> </w:t>
      </w:r>
      <w:r>
        <w:rPr>
          <w:sz w:val="21"/>
        </w:rPr>
        <w:t>fase</w:t>
      </w:r>
      <w:r>
        <w:rPr>
          <w:spacing w:val="39"/>
          <w:sz w:val="21"/>
        </w:rPr>
        <w:t> </w:t>
      </w:r>
      <w:r>
        <w:rPr>
          <w:sz w:val="21"/>
        </w:rPr>
        <w:t>de</w:t>
      </w:r>
      <w:r>
        <w:rPr>
          <w:spacing w:val="39"/>
          <w:sz w:val="21"/>
        </w:rPr>
        <w:t> </w:t>
      </w:r>
      <w:r>
        <w:rPr>
          <w:sz w:val="21"/>
        </w:rPr>
        <w:t>habilitação</w:t>
      </w:r>
      <w:r>
        <w:rPr>
          <w:spacing w:val="39"/>
          <w:sz w:val="21"/>
        </w:rPr>
        <w:t> </w:t>
      </w:r>
      <w:r>
        <w:rPr>
          <w:sz w:val="21"/>
        </w:rPr>
        <w:t>anteceder</w:t>
      </w:r>
      <w:r>
        <w:rPr>
          <w:spacing w:val="39"/>
          <w:sz w:val="21"/>
        </w:rPr>
        <w:t> </w:t>
      </w:r>
      <w:r>
        <w:rPr>
          <w:sz w:val="21"/>
        </w:rPr>
        <w:t>as</w:t>
      </w:r>
      <w:r>
        <w:rPr>
          <w:spacing w:val="39"/>
          <w:sz w:val="21"/>
        </w:rPr>
        <w:t> </w:t>
      </w:r>
      <w:r>
        <w:rPr>
          <w:sz w:val="21"/>
        </w:rPr>
        <w:t>fases</w:t>
      </w:r>
      <w:r>
        <w:rPr>
          <w:spacing w:val="39"/>
          <w:sz w:val="21"/>
        </w:rPr>
        <w:t> </w:t>
      </w:r>
      <w:r>
        <w:rPr>
          <w:sz w:val="21"/>
        </w:rPr>
        <w:t>de</w:t>
      </w:r>
      <w:r>
        <w:rPr>
          <w:spacing w:val="39"/>
          <w:sz w:val="21"/>
        </w:rPr>
        <w:t> </w:t>
      </w:r>
      <w:r>
        <w:rPr>
          <w:sz w:val="21"/>
        </w:rPr>
        <w:t>apresentação</w:t>
      </w:r>
      <w:r>
        <w:rPr>
          <w:spacing w:val="39"/>
          <w:sz w:val="21"/>
        </w:rPr>
        <w:t> </w:t>
      </w:r>
      <w:r>
        <w:rPr>
          <w:sz w:val="21"/>
        </w:rPr>
        <w:t>de</w:t>
      </w:r>
      <w:r>
        <w:rPr>
          <w:spacing w:val="39"/>
          <w:sz w:val="21"/>
        </w:rPr>
        <w:t> </w:t>
      </w:r>
      <w:r>
        <w:rPr>
          <w:sz w:val="21"/>
        </w:rPr>
        <w:t>propostas</w:t>
      </w:r>
      <w:r>
        <w:rPr>
          <w:spacing w:val="39"/>
          <w:sz w:val="21"/>
        </w:rPr>
        <w:t> </w:t>
      </w:r>
      <w:r>
        <w:rPr>
          <w:sz w:val="21"/>
        </w:rPr>
        <w:t>e</w:t>
      </w:r>
      <w:r>
        <w:rPr>
          <w:spacing w:val="39"/>
          <w:sz w:val="21"/>
        </w:rPr>
        <w:t> </w:t>
      </w:r>
      <w:r>
        <w:rPr>
          <w:sz w:val="21"/>
        </w:rPr>
        <w:t>lances</w:t>
      </w:r>
      <w:r>
        <w:rPr>
          <w:spacing w:val="39"/>
          <w:sz w:val="21"/>
        </w:rPr>
        <w:t> </w:t>
      </w:r>
      <w:r>
        <w:rPr>
          <w:sz w:val="21"/>
        </w:rPr>
        <w:t>e</w:t>
      </w:r>
      <w:r>
        <w:rPr>
          <w:spacing w:val="39"/>
          <w:sz w:val="21"/>
        </w:rPr>
        <w:t> </w:t>
      </w:r>
      <w:r>
        <w:rPr>
          <w:sz w:val="21"/>
        </w:rPr>
        <w:t>de julgamento,</w:t>
      </w:r>
      <w:r>
        <w:rPr>
          <w:spacing w:val="29"/>
          <w:sz w:val="21"/>
        </w:rPr>
        <w:t> </w:t>
      </w:r>
      <w:r>
        <w:rPr>
          <w:sz w:val="21"/>
        </w:rPr>
        <w:t>os</w:t>
      </w:r>
      <w:r>
        <w:rPr>
          <w:spacing w:val="29"/>
          <w:sz w:val="21"/>
        </w:rPr>
        <w:t> </w:t>
      </w:r>
      <w:r>
        <w:rPr>
          <w:sz w:val="21"/>
        </w:rPr>
        <w:t>documentos</w:t>
      </w:r>
      <w:r>
        <w:rPr>
          <w:spacing w:val="29"/>
          <w:sz w:val="21"/>
        </w:rPr>
        <w:t> </w:t>
      </w:r>
      <w:r>
        <w:rPr>
          <w:sz w:val="21"/>
        </w:rPr>
        <w:t>de</w:t>
      </w:r>
      <w:r>
        <w:rPr>
          <w:spacing w:val="29"/>
          <w:sz w:val="21"/>
        </w:rPr>
        <w:t> </w:t>
      </w:r>
      <w:r>
        <w:rPr>
          <w:sz w:val="21"/>
        </w:rPr>
        <w:t>habilitação</w:t>
      </w:r>
      <w:r>
        <w:rPr>
          <w:spacing w:val="29"/>
          <w:sz w:val="21"/>
        </w:rPr>
        <w:t> </w:t>
      </w:r>
      <w:r>
        <w:rPr>
          <w:sz w:val="21"/>
        </w:rPr>
        <w:t>anteriormente</w:t>
      </w:r>
      <w:r>
        <w:rPr>
          <w:spacing w:val="29"/>
          <w:sz w:val="21"/>
        </w:rPr>
        <w:t> </w:t>
      </w:r>
      <w:r>
        <w:rPr>
          <w:sz w:val="21"/>
        </w:rPr>
        <w:t>inseridos</w:t>
      </w:r>
      <w:r>
        <w:rPr>
          <w:spacing w:val="29"/>
          <w:sz w:val="21"/>
        </w:rPr>
        <w:t> </w:t>
      </w:r>
      <w:r>
        <w:rPr>
          <w:sz w:val="21"/>
        </w:rPr>
        <w:t>no</w:t>
      </w:r>
      <w:r>
        <w:rPr>
          <w:spacing w:val="29"/>
          <w:sz w:val="21"/>
        </w:rPr>
        <w:t> </w:t>
      </w:r>
      <w:r>
        <w:rPr>
          <w:sz w:val="21"/>
        </w:rPr>
        <w:t>sistema,</w:t>
      </w:r>
      <w:r>
        <w:rPr>
          <w:spacing w:val="29"/>
          <w:sz w:val="21"/>
        </w:rPr>
        <w:t> </w:t>
      </w:r>
      <w:r>
        <w:rPr>
          <w:sz w:val="21"/>
        </w:rPr>
        <w:t>até</w:t>
      </w:r>
      <w:r>
        <w:rPr>
          <w:spacing w:val="29"/>
          <w:sz w:val="21"/>
        </w:rPr>
        <w:t> </w:t>
      </w:r>
      <w:r>
        <w:rPr>
          <w:sz w:val="21"/>
        </w:rPr>
        <w:t>a</w:t>
      </w:r>
      <w:r>
        <w:rPr>
          <w:spacing w:val="29"/>
          <w:sz w:val="21"/>
        </w:rPr>
        <w:t> </w:t>
      </w:r>
      <w:r>
        <w:rPr>
          <w:sz w:val="21"/>
        </w:rPr>
        <w:t>abertura</w:t>
      </w:r>
      <w:r>
        <w:rPr>
          <w:spacing w:val="29"/>
          <w:sz w:val="21"/>
        </w:rPr>
        <w:t> </w:t>
      </w:r>
      <w:r>
        <w:rPr>
          <w:sz w:val="21"/>
        </w:rPr>
        <w:t>da</w:t>
      </w:r>
      <w:r>
        <w:rPr>
          <w:spacing w:val="29"/>
          <w:sz w:val="21"/>
        </w:rPr>
        <w:t> </w:t>
      </w:r>
      <w:r>
        <w:rPr>
          <w:sz w:val="21"/>
        </w:rPr>
        <w:t>sessão</w:t>
      </w:r>
      <w:r>
        <w:rPr>
          <w:spacing w:val="29"/>
          <w:sz w:val="21"/>
        </w:rPr>
        <w:t> </w:t>
      </w:r>
      <w:r>
        <w:rPr>
          <w:sz w:val="21"/>
        </w:rPr>
        <w:t>pública.</w:t>
      </w:r>
    </w:p>
    <w:p>
      <w:pPr>
        <w:pStyle w:val="ListParagraph"/>
        <w:numPr>
          <w:ilvl w:val="1"/>
          <w:numId w:val="3"/>
        </w:numPr>
        <w:tabs>
          <w:tab w:pos="771" w:val="left" w:leader="none"/>
        </w:tabs>
        <w:spacing w:line="240" w:lineRule="auto" w:before="111" w:after="0"/>
        <w:ind w:left="425" w:right="409" w:firstLine="0"/>
        <w:jc w:val="left"/>
        <w:rPr>
          <w:sz w:val="21"/>
        </w:rPr>
      </w:pPr>
      <w:r>
        <w:rPr>
          <w:sz w:val="21"/>
        </w:rPr>
        <w:t>Não</w:t>
      </w:r>
      <w:r>
        <w:rPr>
          <w:spacing w:val="38"/>
          <w:sz w:val="21"/>
        </w:rPr>
        <w:t> </w:t>
      </w:r>
      <w:r>
        <w:rPr>
          <w:sz w:val="21"/>
        </w:rPr>
        <w:t>haverá</w:t>
      </w:r>
      <w:r>
        <w:rPr>
          <w:spacing w:val="38"/>
          <w:sz w:val="21"/>
        </w:rPr>
        <w:t> </w:t>
      </w:r>
      <w:r>
        <w:rPr>
          <w:sz w:val="21"/>
        </w:rPr>
        <w:t>ordem</w:t>
      </w:r>
      <w:r>
        <w:rPr>
          <w:spacing w:val="38"/>
          <w:sz w:val="21"/>
        </w:rPr>
        <w:t> </w:t>
      </w:r>
      <w:r>
        <w:rPr>
          <w:sz w:val="21"/>
        </w:rPr>
        <w:t>de</w:t>
      </w:r>
      <w:r>
        <w:rPr>
          <w:spacing w:val="38"/>
          <w:sz w:val="21"/>
        </w:rPr>
        <w:t> </w:t>
      </w:r>
      <w:r>
        <w:rPr>
          <w:sz w:val="21"/>
        </w:rPr>
        <w:t>classificação</w:t>
      </w:r>
      <w:r>
        <w:rPr>
          <w:spacing w:val="38"/>
          <w:sz w:val="21"/>
        </w:rPr>
        <w:t> </w:t>
      </w:r>
      <w:r>
        <w:rPr>
          <w:sz w:val="21"/>
        </w:rPr>
        <w:t>na</w:t>
      </w:r>
      <w:r>
        <w:rPr>
          <w:spacing w:val="38"/>
          <w:sz w:val="21"/>
        </w:rPr>
        <w:t> </w:t>
      </w:r>
      <w:r>
        <w:rPr>
          <w:sz w:val="21"/>
        </w:rPr>
        <w:t>etapa</w:t>
      </w:r>
      <w:r>
        <w:rPr>
          <w:spacing w:val="38"/>
          <w:sz w:val="21"/>
        </w:rPr>
        <w:t> </w:t>
      </w:r>
      <w:r>
        <w:rPr>
          <w:sz w:val="21"/>
        </w:rPr>
        <w:t>de</w:t>
      </w:r>
      <w:r>
        <w:rPr>
          <w:spacing w:val="38"/>
          <w:sz w:val="21"/>
        </w:rPr>
        <w:t> </w:t>
      </w:r>
      <w:r>
        <w:rPr>
          <w:sz w:val="21"/>
        </w:rPr>
        <w:t>apresentação</w:t>
      </w:r>
      <w:r>
        <w:rPr>
          <w:spacing w:val="38"/>
          <w:sz w:val="21"/>
        </w:rPr>
        <w:t> </w:t>
      </w:r>
      <w:r>
        <w:rPr>
          <w:sz w:val="21"/>
        </w:rPr>
        <w:t>da</w:t>
      </w:r>
      <w:r>
        <w:rPr>
          <w:spacing w:val="38"/>
          <w:sz w:val="21"/>
        </w:rPr>
        <w:t> </w:t>
      </w:r>
      <w:r>
        <w:rPr>
          <w:sz w:val="21"/>
        </w:rPr>
        <w:t>proposta</w:t>
      </w:r>
      <w:r>
        <w:rPr>
          <w:spacing w:val="38"/>
          <w:sz w:val="21"/>
        </w:rPr>
        <w:t> </w:t>
      </w:r>
      <w:r>
        <w:rPr>
          <w:sz w:val="21"/>
        </w:rPr>
        <w:t>e</w:t>
      </w:r>
      <w:r>
        <w:rPr>
          <w:spacing w:val="38"/>
          <w:sz w:val="21"/>
        </w:rPr>
        <w:t> </w:t>
      </w:r>
      <w:r>
        <w:rPr>
          <w:sz w:val="21"/>
        </w:rPr>
        <w:t>das</w:t>
      </w:r>
      <w:r>
        <w:rPr>
          <w:spacing w:val="38"/>
          <w:sz w:val="21"/>
        </w:rPr>
        <w:t> </w:t>
      </w:r>
      <w:r>
        <w:rPr>
          <w:sz w:val="21"/>
        </w:rPr>
        <w:t>declarações</w:t>
      </w:r>
      <w:r>
        <w:rPr>
          <w:spacing w:val="38"/>
          <w:sz w:val="21"/>
        </w:rPr>
        <w:t> </w:t>
      </w:r>
      <w:r>
        <w:rPr>
          <w:sz w:val="21"/>
        </w:rPr>
        <w:t>pelo</w:t>
      </w:r>
      <w:r>
        <w:rPr>
          <w:spacing w:val="38"/>
          <w:sz w:val="21"/>
        </w:rPr>
        <w:t> </w:t>
      </w:r>
      <w:r>
        <w:rPr>
          <w:sz w:val="21"/>
        </w:rPr>
        <w:t>licitante,</w:t>
      </w:r>
      <w:r>
        <w:rPr>
          <w:spacing w:val="38"/>
          <w:sz w:val="21"/>
        </w:rPr>
        <w:t> </w:t>
      </w:r>
      <w:r>
        <w:rPr>
          <w:sz w:val="21"/>
        </w:rPr>
        <w:t>o</w:t>
      </w:r>
      <w:r>
        <w:rPr>
          <w:spacing w:val="38"/>
          <w:sz w:val="21"/>
        </w:rPr>
        <w:t> </w:t>
      </w:r>
      <w:r>
        <w:rPr>
          <w:sz w:val="21"/>
        </w:rPr>
        <w:t>que</w:t>
      </w:r>
      <w:r>
        <w:rPr>
          <w:spacing w:val="38"/>
          <w:sz w:val="21"/>
        </w:rPr>
        <w:t> </w:t>
      </w:r>
      <w:r>
        <w:rPr>
          <w:sz w:val="21"/>
        </w:rPr>
        <w:t>ocorrerá</w:t>
      </w:r>
      <w:r>
        <w:rPr>
          <w:spacing w:val="38"/>
          <w:sz w:val="21"/>
        </w:rPr>
        <w:t> </w:t>
      </w:r>
      <w:r>
        <w:rPr>
          <w:sz w:val="21"/>
        </w:rPr>
        <w:t>somente</w:t>
      </w:r>
      <w:r>
        <w:rPr>
          <w:spacing w:val="38"/>
          <w:sz w:val="21"/>
        </w:rPr>
        <w:t> </w:t>
      </w:r>
      <w:r>
        <w:rPr>
          <w:sz w:val="21"/>
        </w:rPr>
        <w:t>após</w:t>
      </w:r>
      <w:r>
        <w:rPr>
          <w:spacing w:val="38"/>
          <w:sz w:val="21"/>
        </w:rPr>
        <w:t> </w:t>
      </w:r>
      <w:r>
        <w:rPr>
          <w:sz w:val="21"/>
        </w:rPr>
        <w:t>os</w:t>
      </w:r>
      <w:r>
        <w:rPr>
          <w:spacing w:val="38"/>
          <w:sz w:val="21"/>
        </w:rPr>
        <w:t> </w:t>
      </w:r>
      <w:r>
        <w:rPr>
          <w:sz w:val="21"/>
        </w:rPr>
        <w:t>procedimentos</w:t>
      </w:r>
      <w:r>
        <w:rPr>
          <w:spacing w:val="38"/>
          <w:sz w:val="21"/>
        </w:rPr>
        <w:t> </w:t>
      </w:r>
      <w:r>
        <w:rPr>
          <w:sz w:val="21"/>
        </w:rPr>
        <w:t>de abertura da sessão pública e da fase de envio de lances.</w:t>
      </w:r>
    </w:p>
    <w:p>
      <w:pPr>
        <w:pStyle w:val="ListParagraph"/>
        <w:numPr>
          <w:ilvl w:val="1"/>
          <w:numId w:val="3"/>
        </w:numPr>
        <w:tabs>
          <w:tab w:pos="741" w:val="left" w:leader="none"/>
        </w:tabs>
        <w:spacing w:line="240" w:lineRule="auto" w:before="111" w:after="0"/>
        <w:ind w:left="425" w:right="409" w:firstLine="0"/>
        <w:jc w:val="left"/>
        <w:rPr>
          <w:sz w:val="21"/>
        </w:rPr>
      </w:pPr>
      <w:r>
        <w:rPr>
          <w:sz w:val="21"/>
        </w:rPr>
        <w:t>Após</w:t>
      </w:r>
      <w:r>
        <w:rPr>
          <w:spacing w:val="21"/>
          <w:sz w:val="21"/>
        </w:rPr>
        <w:t> </w:t>
      </w:r>
      <w:r>
        <w:rPr>
          <w:sz w:val="21"/>
        </w:rPr>
        <w:t>a</w:t>
      </w:r>
      <w:r>
        <w:rPr>
          <w:spacing w:val="21"/>
          <w:sz w:val="21"/>
        </w:rPr>
        <w:t> </w:t>
      </w:r>
      <w:r>
        <w:rPr>
          <w:sz w:val="21"/>
        </w:rPr>
        <w:t>fase</w:t>
      </w:r>
      <w:r>
        <w:rPr>
          <w:spacing w:val="21"/>
          <w:sz w:val="21"/>
        </w:rPr>
        <w:t> </w:t>
      </w:r>
      <w:r>
        <w:rPr>
          <w:sz w:val="21"/>
        </w:rPr>
        <w:t>de</w:t>
      </w:r>
      <w:r>
        <w:rPr>
          <w:spacing w:val="21"/>
          <w:sz w:val="21"/>
        </w:rPr>
        <w:t> </w:t>
      </w:r>
      <w:r>
        <w:rPr>
          <w:sz w:val="21"/>
        </w:rPr>
        <w:t>envio</w:t>
      </w:r>
      <w:r>
        <w:rPr>
          <w:spacing w:val="21"/>
          <w:sz w:val="21"/>
        </w:rPr>
        <w:t> </w:t>
      </w:r>
      <w:r>
        <w:rPr>
          <w:sz w:val="21"/>
        </w:rPr>
        <w:t>de</w:t>
      </w:r>
      <w:r>
        <w:rPr>
          <w:spacing w:val="21"/>
          <w:sz w:val="21"/>
        </w:rPr>
        <w:t> </w:t>
      </w:r>
      <w:r>
        <w:rPr>
          <w:sz w:val="21"/>
        </w:rPr>
        <w:t>lances,</w:t>
      </w:r>
      <w:r>
        <w:rPr>
          <w:spacing w:val="21"/>
          <w:sz w:val="21"/>
        </w:rPr>
        <w:t> </w:t>
      </w:r>
      <w:r>
        <w:rPr>
          <w:sz w:val="21"/>
        </w:rPr>
        <w:t>serão</w:t>
      </w:r>
      <w:r>
        <w:rPr>
          <w:spacing w:val="21"/>
          <w:sz w:val="21"/>
        </w:rPr>
        <w:t> </w:t>
      </w:r>
      <w:r>
        <w:rPr>
          <w:sz w:val="21"/>
        </w:rPr>
        <w:t>disponibilizados</w:t>
      </w:r>
      <w:r>
        <w:rPr>
          <w:spacing w:val="21"/>
          <w:sz w:val="21"/>
        </w:rPr>
        <w:t> </w:t>
      </w:r>
      <w:r>
        <w:rPr>
          <w:sz w:val="21"/>
        </w:rPr>
        <w:t>para</w:t>
      </w:r>
      <w:r>
        <w:rPr>
          <w:spacing w:val="21"/>
          <w:sz w:val="21"/>
        </w:rPr>
        <w:t> </w:t>
      </w:r>
      <w:r>
        <w:rPr>
          <w:sz w:val="21"/>
        </w:rPr>
        <w:t>acesso</w:t>
      </w:r>
      <w:r>
        <w:rPr>
          <w:spacing w:val="21"/>
          <w:sz w:val="21"/>
        </w:rPr>
        <w:t> </w:t>
      </w:r>
      <w:r>
        <w:rPr>
          <w:sz w:val="21"/>
        </w:rPr>
        <w:t>público</w:t>
      </w:r>
      <w:r>
        <w:rPr>
          <w:spacing w:val="21"/>
          <w:sz w:val="21"/>
        </w:rPr>
        <w:t> </w:t>
      </w:r>
      <w:r>
        <w:rPr>
          <w:sz w:val="21"/>
        </w:rPr>
        <w:t>os</w:t>
      </w:r>
      <w:r>
        <w:rPr>
          <w:spacing w:val="21"/>
          <w:sz w:val="21"/>
        </w:rPr>
        <w:t> </w:t>
      </w:r>
      <w:r>
        <w:rPr>
          <w:sz w:val="21"/>
        </w:rPr>
        <w:t>documentos</w:t>
      </w:r>
      <w:r>
        <w:rPr>
          <w:spacing w:val="21"/>
          <w:sz w:val="21"/>
        </w:rPr>
        <w:t> </w:t>
      </w:r>
      <w:r>
        <w:rPr>
          <w:sz w:val="21"/>
        </w:rPr>
        <w:t>que</w:t>
      </w:r>
      <w:r>
        <w:rPr>
          <w:spacing w:val="21"/>
          <w:sz w:val="21"/>
        </w:rPr>
        <w:t> </w:t>
      </w:r>
      <w:r>
        <w:rPr>
          <w:sz w:val="21"/>
        </w:rPr>
        <w:t>compõem</w:t>
      </w:r>
      <w:r>
        <w:rPr>
          <w:spacing w:val="21"/>
          <w:sz w:val="21"/>
        </w:rPr>
        <w:t> </w:t>
      </w:r>
      <w:r>
        <w:rPr>
          <w:sz w:val="21"/>
        </w:rPr>
        <w:t>a</w:t>
      </w:r>
      <w:r>
        <w:rPr>
          <w:spacing w:val="21"/>
          <w:sz w:val="21"/>
        </w:rPr>
        <w:t> </w:t>
      </w:r>
      <w:r>
        <w:rPr>
          <w:sz w:val="21"/>
        </w:rPr>
        <w:t>proposta</w:t>
      </w:r>
      <w:r>
        <w:rPr>
          <w:spacing w:val="21"/>
          <w:sz w:val="21"/>
        </w:rPr>
        <w:t> </w:t>
      </w:r>
      <w:r>
        <w:rPr>
          <w:sz w:val="21"/>
        </w:rPr>
        <w:t>dos</w:t>
      </w:r>
      <w:r>
        <w:rPr>
          <w:spacing w:val="21"/>
          <w:sz w:val="21"/>
        </w:rPr>
        <w:t> </w:t>
      </w:r>
      <w:r>
        <w:rPr>
          <w:sz w:val="21"/>
        </w:rPr>
        <w:t>licitantes</w:t>
      </w:r>
      <w:r>
        <w:rPr>
          <w:spacing w:val="21"/>
          <w:sz w:val="21"/>
        </w:rPr>
        <w:t> </w:t>
      </w:r>
      <w:r>
        <w:rPr>
          <w:sz w:val="21"/>
        </w:rPr>
        <w:t>convocados</w:t>
      </w:r>
      <w:r>
        <w:rPr>
          <w:spacing w:val="21"/>
          <w:sz w:val="21"/>
        </w:rPr>
        <w:t> </w:t>
      </w:r>
      <w:r>
        <w:rPr>
          <w:sz w:val="21"/>
        </w:rPr>
        <w:t>para</w:t>
      </w:r>
      <w:r>
        <w:rPr>
          <w:spacing w:val="21"/>
          <w:sz w:val="21"/>
        </w:rPr>
        <w:t> </w:t>
      </w:r>
      <w:r>
        <w:rPr>
          <w:sz w:val="21"/>
        </w:rPr>
        <w:t>apresentação de propostas.</w:t>
      </w:r>
    </w:p>
    <w:p>
      <w:pPr>
        <w:pStyle w:val="ListParagraph"/>
        <w:numPr>
          <w:ilvl w:val="1"/>
          <w:numId w:val="3"/>
        </w:numPr>
        <w:tabs>
          <w:tab w:pos="859" w:val="left" w:leader="none"/>
        </w:tabs>
        <w:spacing w:line="240" w:lineRule="auto" w:before="111" w:after="0"/>
        <w:ind w:left="425" w:right="409" w:firstLine="0"/>
        <w:jc w:val="left"/>
        <w:rPr>
          <w:sz w:val="21"/>
        </w:rPr>
      </w:pPr>
      <w:r>
        <w:rPr>
          <w:sz w:val="21"/>
        </w:rPr>
        <w:t>Caberá</w:t>
      </w:r>
      <w:r>
        <w:rPr>
          <w:spacing w:val="19"/>
          <w:sz w:val="21"/>
        </w:rPr>
        <w:t> </w:t>
      </w:r>
      <w:r>
        <w:rPr>
          <w:sz w:val="21"/>
        </w:rPr>
        <w:t>ao</w:t>
      </w:r>
      <w:r>
        <w:rPr>
          <w:spacing w:val="19"/>
          <w:sz w:val="21"/>
        </w:rPr>
        <w:t> </w:t>
      </w:r>
      <w:r>
        <w:rPr>
          <w:sz w:val="21"/>
        </w:rPr>
        <w:t>licitante</w:t>
      </w:r>
      <w:r>
        <w:rPr>
          <w:spacing w:val="19"/>
          <w:sz w:val="21"/>
        </w:rPr>
        <w:t> </w:t>
      </w:r>
      <w:r>
        <w:rPr>
          <w:sz w:val="21"/>
        </w:rPr>
        <w:t>interessado</w:t>
      </w:r>
      <w:r>
        <w:rPr>
          <w:spacing w:val="19"/>
          <w:sz w:val="21"/>
        </w:rPr>
        <w:t> </w:t>
      </w:r>
      <w:r>
        <w:rPr>
          <w:sz w:val="21"/>
        </w:rPr>
        <w:t>em</w:t>
      </w:r>
      <w:r>
        <w:rPr>
          <w:spacing w:val="19"/>
          <w:sz w:val="21"/>
        </w:rPr>
        <w:t> </w:t>
      </w:r>
      <w:r>
        <w:rPr>
          <w:sz w:val="21"/>
        </w:rPr>
        <w:t>participar</w:t>
      </w:r>
      <w:r>
        <w:rPr>
          <w:spacing w:val="19"/>
          <w:sz w:val="21"/>
        </w:rPr>
        <w:t> </w:t>
      </w:r>
      <w:r>
        <w:rPr>
          <w:sz w:val="21"/>
        </w:rPr>
        <w:t>da</w:t>
      </w:r>
      <w:r>
        <w:rPr>
          <w:spacing w:val="19"/>
          <w:sz w:val="21"/>
        </w:rPr>
        <w:t> </w:t>
      </w:r>
      <w:r>
        <w:rPr>
          <w:sz w:val="21"/>
        </w:rPr>
        <w:t>licitação</w:t>
      </w:r>
      <w:r>
        <w:rPr>
          <w:spacing w:val="19"/>
          <w:sz w:val="21"/>
        </w:rPr>
        <w:t> </w:t>
      </w:r>
      <w:r>
        <w:rPr>
          <w:sz w:val="21"/>
        </w:rPr>
        <w:t>acompanhar</w:t>
      </w:r>
      <w:r>
        <w:rPr>
          <w:spacing w:val="19"/>
          <w:sz w:val="21"/>
        </w:rPr>
        <w:t> </w:t>
      </w:r>
      <w:r>
        <w:rPr>
          <w:sz w:val="21"/>
        </w:rPr>
        <w:t>as</w:t>
      </w:r>
      <w:r>
        <w:rPr>
          <w:spacing w:val="19"/>
          <w:sz w:val="21"/>
        </w:rPr>
        <w:t> </w:t>
      </w:r>
      <w:r>
        <w:rPr>
          <w:sz w:val="21"/>
        </w:rPr>
        <w:t>operações</w:t>
      </w:r>
      <w:r>
        <w:rPr>
          <w:spacing w:val="19"/>
          <w:sz w:val="21"/>
        </w:rPr>
        <w:t> </w:t>
      </w:r>
      <w:r>
        <w:rPr>
          <w:sz w:val="21"/>
        </w:rPr>
        <w:t>no</w:t>
      </w:r>
      <w:r>
        <w:rPr>
          <w:spacing w:val="19"/>
          <w:sz w:val="21"/>
        </w:rPr>
        <w:t> </w:t>
      </w:r>
      <w:r>
        <w:rPr>
          <w:sz w:val="21"/>
        </w:rPr>
        <w:t>sistema</w:t>
      </w:r>
      <w:r>
        <w:rPr>
          <w:spacing w:val="19"/>
          <w:sz w:val="21"/>
        </w:rPr>
        <w:t> </w:t>
      </w:r>
      <w:r>
        <w:rPr>
          <w:sz w:val="21"/>
        </w:rPr>
        <w:t>eletrônico</w:t>
      </w:r>
      <w:r>
        <w:rPr>
          <w:spacing w:val="19"/>
          <w:sz w:val="21"/>
        </w:rPr>
        <w:t> </w:t>
      </w:r>
      <w:r>
        <w:rPr>
          <w:sz w:val="21"/>
        </w:rPr>
        <w:t>durante</w:t>
      </w:r>
      <w:r>
        <w:rPr>
          <w:spacing w:val="19"/>
          <w:sz w:val="21"/>
        </w:rPr>
        <w:t> </w:t>
      </w:r>
      <w:r>
        <w:rPr>
          <w:sz w:val="21"/>
        </w:rPr>
        <w:t>o</w:t>
      </w:r>
      <w:r>
        <w:rPr>
          <w:spacing w:val="19"/>
          <w:sz w:val="21"/>
        </w:rPr>
        <w:t> </w:t>
      </w:r>
      <w:r>
        <w:rPr>
          <w:sz w:val="21"/>
        </w:rPr>
        <w:t>processo</w:t>
      </w:r>
      <w:r>
        <w:rPr>
          <w:spacing w:val="19"/>
          <w:sz w:val="21"/>
        </w:rPr>
        <w:t> </w:t>
      </w:r>
      <w:r>
        <w:rPr>
          <w:sz w:val="21"/>
        </w:rPr>
        <w:t>licitatório</w:t>
      </w:r>
      <w:r>
        <w:rPr>
          <w:spacing w:val="19"/>
          <w:sz w:val="21"/>
        </w:rPr>
        <w:t> </w:t>
      </w:r>
      <w:r>
        <w:rPr>
          <w:sz w:val="21"/>
        </w:rPr>
        <w:t>e</w:t>
      </w:r>
      <w:r>
        <w:rPr>
          <w:spacing w:val="19"/>
          <w:sz w:val="21"/>
        </w:rPr>
        <w:t> </w:t>
      </w:r>
      <w:r>
        <w:rPr>
          <w:sz w:val="21"/>
        </w:rPr>
        <w:t>se</w:t>
      </w:r>
      <w:r>
        <w:rPr>
          <w:spacing w:val="19"/>
          <w:sz w:val="21"/>
        </w:rPr>
        <w:t> </w:t>
      </w:r>
      <w:r>
        <w:rPr>
          <w:sz w:val="21"/>
        </w:rPr>
        <w:t>responsabilizar</w:t>
      </w:r>
      <w:r>
        <w:rPr>
          <w:spacing w:val="19"/>
          <w:sz w:val="21"/>
        </w:rPr>
        <w:t> </w:t>
      </w:r>
      <w:r>
        <w:rPr>
          <w:sz w:val="21"/>
        </w:rPr>
        <w:t>pelo ônus</w:t>
      </w:r>
      <w:r>
        <w:rPr>
          <w:spacing w:val="27"/>
          <w:sz w:val="21"/>
        </w:rPr>
        <w:t> </w:t>
      </w:r>
      <w:r>
        <w:rPr>
          <w:sz w:val="21"/>
        </w:rPr>
        <w:t>decorrente</w:t>
      </w:r>
      <w:r>
        <w:rPr>
          <w:spacing w:val="27"/>
          <w:sz w:val="21"/>
        </w:rPr>
        <w:t> </w:t>
      </w:r>
      <w:r>
        <w:rPr>
          <w:sz w:val="21"/>
        </w:rPr>
        <w:t>da</w:t>
      </w:r>
      <w:r>
        <w:rPr>
          <w:spacing w:val="27"/>
          <w:sz w:val="21"/>
        </w:rPr>
        <w:t> </w:t>
      </w:r>
      <w:r>
        <w:rPr>
          <w:sz w:val="21"/>
        </w:rPr>
        <w:t>perda</w:t>
      </w:r>
      <w:r>
        <w:rPr>
          <w:spacing w:val="27"/>
          <w:sz w:val="21"/>
        </w:rPr>
        <w:t> </w:t>
      </w:r>
      <w:r>
        <w:rPr>
          <w:sz w:val="21"/>
        </w:rPr>
        <w:t>de</w:t>
      </w:r>
      <w:r>
        <w:rPr>
          <w:spacing w:val="27"/>
          <w:sz w:val="21"/>
        </w:rPr>
        <w:t> </w:t>
      </w:r>
      <w:r>
        <w:rPr>
          <w:sz w:val="21"/>
        </w:rPr>
        <w:t>negócios</w:t>
      </w:r>
      <w:r>
        <w:rPr>
          <w:spacing w:val="27"/>
          <w:sz w:val="21"/>
        </w:rPr>
        <w:t> </w:t>
      </w:r>
      <w:r>
        <w:rPr>
          <w:sz w:val="21"/>
        </w:rPr>
        <w:t>diante</w:t>
      </w:r>
      <w:r>
        <w:rPr>
          <w:spacing w:val="27"/>
          <w:sz w:val="21"/>
        </w:rPr>
        <w:t> </w:t>
      </w:r>
      <w:r>
        <w:rPr>
          <w:sz w:val="21"/>
        </w:rPr>
        <w:t>da</w:t>
      </w:r>
      <w:r>
        <w:rPr>
          <w:spacing w:val="27"/>
          <w:sz w:val="21"/>
        </w:rPr>
        <w:t> </w:t>
      </w:r>
      <w:r>
        <w:rPr>
          <w:sz w:val="21"/>
        </w:rPr>
        <w:t>inobservância</w:t>
      </w:r>
      <w:r>
        <w:rPr>
          <w:spacing w:val="27"/>
          <w:sz w:val="21"/>
        </w:rPr>
        <w:t> </w:t>
      </w:r>
      <w:r>
        <w:rPr>
          <w:sz w:val="21"/>
        </w:rPr>
        <w:t>de</w:t>
      </w:r>
      <w:r>
        <w:rPr>
          <w:spacing w:val="27"/>
          <w:sz w:val="21"/>
        </w:rPr>
        <w:t> </w:t>
      </w:r>
      <w:r>
        <w:rPr>
          <w:sz w:val="21"/>
        </w:rPr>
        <w:t>mensagens</w:t>
      </w:r>
      <w:r>
        <w:rPr>
          <w:spacing w:val="27"/>
          <w:sz w:val="21"/>
        </w:rPr>
        <w:t> </w:t>
      </w:r>
      <w:r>
        <w:rPr>
          <w:sz w:val="21"/>
        </w:rPr>
        <w:t>emitidas</w:t>
      </w:r>
      <w:r>
        <w:rPr>
          <w:spacing w:val="27"/>
          <w:sz w:val="21"/>
        </w:rPr>
        <w:t> </w:t>
      </w:r>
      <w:r>
        <w:rPr>
          <w:sz w:val="21"/>
        </w:rPr>
        <w:t>pela Administração</w:t>
      </w:r>
      <w:r>
        <w:rPr>
          <w:spacing w:val="27"/>
          <w:sz w:val="21"/>
        </w:rPr>
        <w:t> </w:t>
      </w:r>
      <w:r>
        <w:rPr>
          <w:sz w:val="21"/>
        </w:rPr>
        <w:t>ou</w:t>
      </w:r>
      <w:r>
        <w:rPr>
          <w:spacing w:val="27"/>
          <w:sz w:val="21"/>
        </w:rPr>
        <w:t> </w:t>
      </w:r>
      <w:r>
        <w:rPr>
          <w:sz w:val="21"/>
        </w:rPr>
        <w:t>de</w:t>
      </w:r>
      <w:r>
        <w:rPr>
          <w:spacing w:val="27"/>
          <w:sz w:val="21"/>
        </w:rPr>
        <w:t> </w:t>
      </w:r>
      <w:r>
        <w:rPr>
          <w:sz w:val="21"/>
        </w:rPr>
        <w:t>sua</w:t>
      </w:r>
      <w:r>
        <w:rPr>
          <w:spacing w:val="27"/>
          <w:sz w:val="21"/>
        </w:rPr>
        <w:t> </w:t>
      </w:r>
      <w:r>
        <w:rPr>
          <w:sz w:val="21"/>
        </w:rPr>
        <w:t>desconexão.</w:t>
      </w:r>
    </w:p>
    <w:p>
      <w:pPr>
        <w:pStyle w:val="ListParagraph"/>
        <w:numPr>
          <w:ilvl w:val="1"/>
          <w:numId w:val="3"/>
        </w:numPr>
        <w:tabs>
          <w:tab w:pos="867" w:val="left" w:leader="none"/>
        </w:tabs>
        <w:spacing w:line="240" w:lineRule="auto" w:before="111" w:after="0"/>
        <w:ind w:left="425" w:right="409" w:firstLine="0"/>
        <w:jc w:val="left"/>
        <w:rPr>
          <w:sz w:val="21"/>
        </w:rPr>
      </w:pPr>
      <w:r>
        <w:rPr>
          <w:sz w:val="21"/>
        </w:rPr>
        <w:t>O</w:t>
      </w:r>
      <w:r>
        <w:rPr>
          <w:spacing w:val="36"/>
          <w:sz w:val="21"/>
        </w:rPr>
        <w:t> </w:t>
      </w:r>
      <w:r>
        <w:rPr>
          <w:sz w:val="21"/>
        </w:rPr>
        <w:t>licitante</w:t>
      </w:r>
      <w:r>
        <w:rPr>
          <w:spacing w:val="36"/>
          <w:sz w:val="21"/>
        </w:rPr>
        <w:t> </w:t>
      </w:r>
      <w:r>
        <w:rPr>
          <w:sz w:val="21"/>
        </w:rPr>
        <w:t>deverá</w:t>
      </w:r>
      <w:r>
        <w:rPr>
          <w:spacing w:val="36"/>
          <w:sz w:val="21"/>
        </w:rPr>
        <w:t> </w:t>
      </w:r>
      <w:r>
        <w:rPr>
          <w:sz w:val="21"/>
        </w:rPr>
        <w:t>comunicar</w:t>
      </w:r>
      <w:r>
        <w:rPr>
          <w:spacing w:val="36"/>
          <w:sz w:val="21"/>
        </w:rPr>
        <w:t> </w:t>
      </w:r>
      <w:r>
        <w:rPr>
          <w:sz w:val="21"/>
        </w:rPr>
        <w:t>imediatamente</w:t>
      </w:r>
      <w:r>
        <w:rPr>
          <w:spacing w:val="36"/>
          <w:sz w:val="21"/>
        </w:rPr>
        <w:t> </w:t>
      </w:r>
      <w:r>
        <w:rPr>
          <w:sz w:val="21"/>
        </w:rPr>
        <w:t>ao</w:t>
      </w:r>
      <w:r>
        <w:rPr>
          <w:spacing w:val="36"/>
          <w:sz w:val="21"/>
        </w:rPr>
        <w:t> </w:t>
      </w:r>
      <w:r>
        <w:rPr>
          <w:sz w:val="21"/>
        </w:rPr>
        <w:t>provedor</w:t>
      </w:r>
      <w:r>
        <w:rPr>
          <w:spacing w:val="36"/>
          <w:sz w:val="21"/>
        </w:rPr>
        <w:t> </w:t>
      </w:r>
      <w:r>
        <w:rPr>
          <w:sz w:val="21"/>
        </w:rPr>
        <w:t>do</w:t>
      </w:r>
      <w:r>
        <w:rPr>
          <w:spacing w:val="36"/>
          <w:sz w:val="21"/>
        </w:rPr>
        <w:t> </w:t>
      </w:r>
      <w:r>
        <w:rPr>
          <w:sz w:val="21"/>
        </w:rPr>
        <w:t>sistema</w:t>
      </w:r>
      <w:r>
        <w:rPr>
          <w:spacing w:val="36"/>
          <w:sz w:val="21"/>
        </w:rPr>
        <w:t> </w:t>
      </w:r>
      <w:r>
        <w:rPr>
          <w:sz w:val="21"/>
        </w:rPr>
        <w:t>qualquer</w:t>
      </w:r>
      <w:r>
        <w:rPr>
          <w:spacing w:val="36"/>
          <w:sz w:val="21"/>
        </w:rPr>
        <w:t> </w:t>
      </w:r>
      <w:r>
        <w:rPr>
          <w:sz w:val="21"/>
        </w:rPr>
        <w:t>acontecimento</w:t>
      </w:r>
      <w:r>
        <w:rPr>
          <w:spacing w:val="36"/>
          <w:sz w:val="21"/>
        </w:rPr>
        <w:t> </w:t>
      </w:r>
      <w:r>
        <w:rPr>
          <w:sz w:val="21"/>
        </w:rPr>
        <w:t>que</w:t>
      </w:r>
      <w:r>
        <w:rPr>
          <w:spacing w:val="36"/>
          <w:sz w:val="21"/>
        </w:rPr>
        <w:t> </w:t>
      </w:r>
      <w:r>
        <w:rPr>
          <w:sz w:val="21"/>
        </w:rPr>
        <w:t>possa</w:t>
      </w:r>
      <w:r>
        <w:rPr>
          <w:spacing w:val="36"/>
          <w:sz w:val="21"/>
        </w:rPr>
        <w:t> </w:t>
      </w:r>
      <w:r>
        <w:rPr>
          <w:sz w:val="21"/>
        </w:rPr>
        <w:t>comprometer</w:t>
      </w:r>
      <w:r>
        <w:rPr>
          <w:spacing w:val="36"/>
          <w:sz w:val="21"/>
        </w:rPr>
        <w:t> </w:t>
      </w:r>
      <w:r>
        <w:rPr>
          <w:sz w:val="21"/>
        </w:rPr>
        <w:t>o</w:t>
      </w:r>
      <w:r>
        <w:rPr>
          <w:spacing w:val="36"/>
          <w:sz w:val="21"/>
        </w:rPr>
        <w:t> </w:t>
      </w:r>
      <w:r>
        <w:rPr>
          <w:sz w:val="21"/>
        </w:rPr>
        <w:t>sigilo</w:t>
      </w:r>
      <w:r>
        <w:rPr>
          <w:spacing w:val="36"/>
          <w:sz w:val="21"/>
        </w:rPr>
        <w:t> </w:t>
      </w:r>
      <w:r>
        <w:rPr>
          <w:sz w:val="21"/>
        </w:rPr>
        <w:t>ou</w:t>
      </w:r>
      <w:r>
        <w:rPr>
          <w:spacing w:val="36"/>
          <w:sz w:val="21"/>
        </w:rPr>
        <w:t> </w:t>
      </w:r>
      <w:r>
        <w:rPr>
          <w:sz w:val="21"/>
        </w:rPr>
        <w:t>a</w:t>
      </w:r>
      <w:r>
        <w:rPr>
          <w:spacing w:val="36"/>
          <w:sz w:val="21"/>
        </w:rPr>
        <w:t> </w:t>
      </w:r>
      <w:r>
        <w:rPr>
          <w:sz w:val="21"/>
        </w:rPr>
        <w:t>segurança,</w:t>
      </w:r>
      <w:r>
        <w:rPr>
          <w:spacing w:val="36"/>
          <w:sz w:val="21"/>
        </w:rPr>
        <w:t> </w:t>
      </w:r>
      <w:r>
        <w:rPr>
          <w:sz w:val="21"/>
        </w:rPr>
        <w:t>para</w:t>
      </w:r>
      <w:r>
        <w:rPr>
          <w:spacing w:val="36"/>
          <w:sz w:val="21"/>
        </w:rPr>
        <w:t> </w:t>
      </w:r>
      <w:r>
        <w:rPr>
          <w:sz w:val="21"/>
        </w:rPr>
        <w:t>imediato bloqueio de acesso.</w:t>
      </w:r>
    </w:p>
    <w:p>
      <w:pPr>
        <w:pStyle w:val="BodyText"/>
        <w:spacing w:before="0"/>
        <w:ind w:left="0"/>
      </w:pPr>
    </w:p>
    <w:p>
      <w:pPr>
        <w:pStyle w:val="BodyText"/>
        <w:spacing w:before="0"/>
        <w:ind w:left="0"/>
      </w:pPr>
    </w:p>
    <w:p>
      <w:pPr>
        <w:pStyle w:val="BodyText"/>
        <w:spacing w:before="88"/>
        <w:ind w:left="0"/>
      </w:pPr>
    </w:p>
    <w:p>
      <w:pPr>
        <w:pStyle w:val="Heading1"/>
        <w:numPr>
          <w:ilvl w:val="0"/>
          <w:numId w:val="1"/>
        </w:numPr>
        <w:tabs>
          <w:tab w:pos="640" w:val="left" w:leader="none"/>
        </w:tabs>
        <w:spacing w:line="240" w:lineRule="auto" w:before="0" w:after="0"/>
        <w:ind w:left="640" w:right="0" w:hanging="215"/>
        <w:jc w:val="left"/>
      </w:pPr>
      <w:r>
        <w:rPr/>
        <w:t>DO</w:t>
      </w:r>
      <w:r>
        <w:rPr>
          <w:spacing w:val="17"/>
        </w:rPr>
        <w:t> </w:t>
      </w:r>
      <w:r>
        <w:rPr/>
        <w:t>PREENCHIMENTO</w:t>
      </w:r>
      <w:r>
        <w:rPr>
          <w:spacing w:val="18"/>
        </w:rPr>
        <w:t> </w:t>
      </w:r>
      <w:r>
        <w:rPr/>
        <w:t>DA</w:t>
      </w:r>
      <w:r>
        <w:rPr>
          <w:spacing w:val="2"/>
        </w:rPr>
        <w:t> </w:t>
      </w:r>
      <w:r>
        <w:rPr>
          <w:spacing w:val="-2"/>
        </w:rPr>
        <w:t>PROPOSTA</w:t>
      </w:r>
    </w:p>
    <w:p>
      <w:pPr>
        <w:pStyle w:val="ListParagraph"/>
        <w:numPr>
          <w:ilvl w:val="1"/>
          <w:numId w:val="1"/>
        </w:numPr>
        <w:tabs>
          <w:tab w:pos="802" w:val="left" w:leader="none"/>
        </w:tabs>
        <w:spacing w:line="240" w:lineRule="auto" w:before="110" w:after="0"/>
        <w:ind w:left="802" w:right="0" w:hanging="377"/>
        <w:jc w:val="left"/>
        <w:rPr>
          <w:sz w:val="21"/>
        </w:rPr>
      </w:pPr>
      <w:r>
        <w:rPr>
          <w:sz w:val="21"/>
        </w:rPr>
        <w:t>O</w:t>
      </w:r>
      <w:r>
        <w:rPr>
          <w:spacing w:val="12"/>
          <w:sz w:val="21"/>
        </w:rPr>
        <w:t> </w:t>
      </w:r>
      <w:r>
        <w:rPr>
          <w:sz w:val="21"/>
        </w:rPr>
        <w:t>licitante</w:t>
      </w:r>
      <w:r>
        <w:rPr>
          <w:spacing w:val="12"/>
          <w:sz w:val="21"/>
        </w:rPr>
        <w:t> </w:t>
      </w:r>
      <w:r>
        <w:rPr>
          <w:sz w:val="21"/>
        </w:rPr>
        <w:t>deverá</w:t>
      </w:r>
      <w:r>
        <w:rPr>
          <w:spacing w:val="12"/>
          <w:sz w:val="21"/>
        </w:rPr>
        <w:t> </w:t>
      </w:r>
      <w:r>
        <w:rPr>
          <w:sz w:val="21"/>
        </w:rPr>
        <w:t>enviar</w:t>
      </w:r>
      <w:r>
        <w:rPr>
          <w:spacing w:val="13"/>
          <w:sz w:val="21"/>
        </w:rPr>
        <w:t> </w:t>
      </w:r>
      <w:r>
        <w:rPr>
          <w:sz w:val="21"/>
        </w:rPr>
        <w:t>sua</w:t>
      </w:r>
      <w:r>
        <w:rPr>
          <w:spacing w:val="12"/>
          <w:sz w:val="21"/>
        </w:rPr>
        <w:t> </w:t>
      </w:r>
      <w:r>
        <w:rPr>
          <w:sz w:val="21"/>
        </w:rPr>
        <w:t>proposta</w:t>
      </w:r>
      <w:r>
        <w:rPr>
          <w:spacing w:val="12"/>
          <w:sz w:val="21"/>
        </w:rPr>
        <w:t> </w:t>
      </w:r>
      <w:r>
        <w:rPr>
          <w:sz w:val="21"/>
        </w:rPr>
        <w:t>mediante</w:t>
      </w:r>
      <w:r>
        <w:rPr>
          <w:spacing w:val="12"/>
          <w:sz w:val="21"/>
        </w:rPr>
        <w:t> </w:t>
      </w:r>
      <w:r>
        <w:rPr>
          <w:sz w:val="21"/>
        </w:rPr>
        <w:t>o</w:t>
      </w:r>
      <w:r>
        <w:rPr>
          <w:spacing w:val="13"/>
          <w:sz w:val="21"/>
        </w:rPr>
        <w:t> </w:t>
      </w:r>
      <w:r>
        <w:rPr>
          <w:sz w:val="21"/>
        </w:rPr>
        <w:t>preenchimento,</w:t>
      </w:r>
      <w:r>
        <w:rPr>
          <w:spacing w:val="12"/>
          <w:sz w:val="21"/>
        </w:rPr>
        <w:t> </w:t>
      </w:r>
      <w:r>
        <w:rPr>
          <w:sz w:val="21"/>
        </w:rPr>
        <w:t>no</w:t>
      </w:r>
      <w:r>
        <w:rPr>
          <w:spacing w:val="12"/>
          <w:sz w:val="21"/>
        </w:rPr>
        <w:t> </w:t>
      </w:r>
      <w:r>
        <w:rPr>
          <w:sz w:val="21"/>
        </w:rPr>
        <w:t>sistema</w:t>
      </w:r>
      <w:r>
        <w:rPr>
          <w:spacing w:val="13"/>
          <w:sz w:val="21"/>
        </w:rPr>
        <w:t> </w:t>
      </w:r>
      <w:r>
        <w:rPr>
          <w:sz w:val="21"/>
        </w:rPr>
        <w:t>eletrônico,</w:t>
      </w:r>
      <w:r>
        <w:rPr>
          <w:spacing w:val="12"/>
          <w:sz w:val="21"/>
        </w:rPr>
        <w:t> </w:t>
      </w:r>
      <w:r>
        <w:rPr>
          <w:sz w:val="21"/>
        </w:rPr>
        <w:t>dos</w:t>
      </w:r>
      <w:r>
        <w:rPr>
          <w:spacing w:val="12"/>
          <w:sz w:val="21"/>
        </w:rPr>
        <w:t> </w:t>
      </w:r>
      <w:r>
        <w:rPr>
          <w:sz w:val="21"/>
        </w:rPr>
        <w:t>seguintes</w:t>
      </w:r>
      <w:r>
        <w:rPr>
          <w:spacing w:val="12"/>
          <w:sz w:val="21"/>
        </w:rPr>
        <w:t> </w:t>
      </w:r>
      <w:r>
        <w:rPr>
          <w:spacing w:val="-2"/>
          <w:sz w:val="21"/>
        </w:rPr>
        <w:t>campos:</w:t>
      </w:r>
    </w:p>
    <w:p>
      <w:pPr>
        <w:pStyle w:val="ListParagraph"/>
        <w:numPr>
          <w:ilvl w:val="2"/>
          <w:numId w:val="1"/>
        </w:numPr>
        <w:tabs>
          <w:tab w:pos="964" w:val="left" w:leader="none"/>
        </w:tabs>
        <w:spacing w:line="240" w:lineRule="auto" w:before="109" w:after="0"/>
        <w:ind w:left="964" w:right="0" w:hanging="539"/>
        <w:jc w:val="left"/>
        <w:rPr>
          <w:sz w:val="21"/>
        </w:rPr>
      </w:pPr>
      <w:r>
        <w:rPr>
          <w:sz w:val="21"/>
        </w:rPr>
        <w:t>valor</w:t>
      </w:r>
      <w:r>
        <w:rPr>
          <w:spacing w:val="9"/>
          <w:sz w:val="21"/>
        </w:rPr>
        <w:t> </w:t>
      </w:r>
      <w:r>
        <w:rPr>
          <w:sz w:val="21"/>
        </w:rPr>
        <w:t>unitário</w:t>
      </w:r>
      <w:r>
        <w:rPr>
          <w:spacing w:val="10"/>
          <w:sz w:val="21"/>
        </w:rPr>
        <w:t> </w:t>
      </w:r>
      <w:r>
        <w:rPr>
          <w:sz w:val="21"/>
        </w:rPr>
        <w:t>do</w:t>
      </w:r>
      <w:r>
        <w:rPr>
          <w:spacing w:val="9"/>
          <w:sz w:val="21"/>
        </w:rPr>
        <w:t> </w:t>
      </w:r>
      <w:r>
        <w:rPr>
          <w:spacing w:val="-2"/>
          <w:sz w:val="21"/>
        </w:rPr>
        <w:t>item;</w:t>
      </w:r>
    </w:p>
    <w:p>
      <w:pPr>
        <w:pStyle w:val="ListParagraph"/>
        <w:numPr>
          <w:ilvl w:val="2"/>
          <w:numId w:val="1"/>
        </w:numPr>
        <w:tabs>
          <w:tab w:pos="964" w:val="left" w:leader="none"/>
        </w:tabs>
        <w:spacing w:line="240" w:lineRule="auto" w:before="110" w:after="0"/>
        <w:ind w:left="964" w:right="0" w:hanging="539"/>
        <w:jc w:val="left"/>
        <w:rPr>
          <w:sz w:val="21"/>
        </w:rPr>
      </w:pPr>
      <w:r>
        <w:rPr>
          <w:spacing w:val="-2"/>
          <w:sz w:val="21"/>
        </w:rPr>
        <w:t>Marca/Fabricante;</w:t>
      </w:r>
    </w:p>
    <w:p>
      <w:pPr>
        <w:pStyle w:val="BodyText"/>
        <w:spacing w:before="109"/>
      </w:pPr>
      <w:r>
        <w:rPr/>
        <w:t>4.1.3</w:t>
      </w:r>
      <w:r>
        <w:rPr>
          <w:spacing w:val="10"/>
        </w:rPr>
        <w:t> </w:t>
      </w:r>
      <w:r>
        <w:rPr/>
        <w:t>Descrição</w:t>
      </w:r>
      <w:r>
        <w:rPr>
          <w:spacing w:val="11"/>
        </w:rPr>
        <w:t> </w:t>
      </w:r>
      <w:r>
        <w:rPr/>
        <w:t>do</w:t>
      </w:r>
      <w:r>
        <w:rPr>
          <w:spacing w:val="10"/>
        </w:rPr>
        <w:t> </w:t>
      </w:r>
      <w:r>
        <w:rPr/>
        <w:t>objeto,</w:t>
      </w:r>
      <w:r>
        <w:rPr>
          <w:spacing w:val="11"/>
        </w:rPr>
        <w:t> </w:t>
      </w:r>
      <w:r>
        <w:rPr/>
        <w:t>contendo</w:t>
      </w:r>
      <w:r>
        <w:rPr>
          <w:spacing w:val="10"/>
        </w:rPr>
        <w:t> </w:t>
      </w:r>
      <w:r>
        <w:rPr/>
        <w:t>as</w:t>
      </w:r>
      <w:r>
        <w:rPr>
          <w:spacing w:val="11"/>
        </w:rPr>
        <w:t> </w:t>
      </w:r>
      <w:r>
        <w:rPr/>
        <w:t>informações</w:t>
      </w:r>
      <w:r>
        <w:rPr>
          <w:spacing w:val="10"/>
        </w:rPr>
        <w:t> </w:t>
      </w:r>
      <w:r>
        <w:rPr/>
        <w:t>similares</w:t>
      </w:r>
      <w:r>
        <w:rPr>
          <w:spacing w:val="11"/>
        </w:rPr>
        <w:t> </w:t>
      </w:r>
      <w:r>
        <w:rPr/>
        <w:t>à</w:t>
      </w:r>
      <w:r>
        <w:rPr>
          <w:spacing w:val="11"/>
        </w:rPr>
        <w:t> </w:t>
      </w:r>
      <w:r>
        <w:rPr/>
        <w:t>especificação</w:t>
      </w:r>
      <w:r>
        <w:rPr>
          <w:spacing w:val="10"/>
        </w:rPr>
        <w:t> </w:t>
      </w:r>
      <w:r>
        <w:rPr/>
        <w:t>do</w:t>
      </w:r>
      <w:r>
        <w:rPr>
          <w:spacing w:val="6"/>
        </w:rPr>
        <w:t> </w:t>
      </w:r>
      <w:r>
        <w:rPr/>
        <w:t>Termo</w:t>
      </w:r>
      <w:r>
        <w:rPr>
          <w:spacing w:val="11"/>
        </w:rPr>
        <w:t> </w:t>
      </w:r>
      <w:r>
        <w:rPr/>
        <w:t>de</w:t>
      </w:r>
      <w:r>
        <w:rPr>
          <w:spacing w:val="10"/>
        </w:rPr>
        <w:t> </w:t>
      </w:r>
      <w:r>
        <w:rPr>
          <w:spacing w:val="-2"/>
        </w:rPr>
        <w:t>Referência;</w:t>
      </w:r>
    </w:p>
    <w:p>
      <w:pPr>
        <w:pStyle w:val="ListParagraph"/>
        <w:numPr>
          <w:ilvl w:val="1"/>
          <w:numId w:val="1"/>
        </w:numPr>
        <w:tabs>
          <w:tab w:pos="798" w:val="left" w:leader="none"/>
        </w:tabs>
        <w:spacing w:line="240" w:lineRule="auto" w:before="110" w:after="0"/>
        <w:ind w:left="798" w:right="0" w:hanging="373"/>
        <w:jc w:val="left"/>
        <w:rPr>
          <w:sz w:val="21"/>
        </w:rPr>
      </w:pPr>
      <w:r>
        <w:rPr>
          <w:sz w:val="21"/>
        </w:rPr>
        <w:t>Todas</w:t>
      </w:r>
      <w:r>
        <w:rPr>
          <w:spacing w:val="9"/>
          <w:sz w:val="21"/>
        </w:rPr>
        <w:t> </w:t>
      </w:r>
      <w:r>
        <w:rPr>
          <w:sz w:val="21"/>
        </w:rPr>
        <w:t>as</w:t>
      </w:r>
      <w:r>
        <w:rPr>
          <w:spacing w:val="10"/>
          <w:sz w:val="21"/>
        </w:rPr>
        <w:t> </w:t>
      </w:r>
      <w:r>
        <w:rPr>
          <w:sz w:val="21"/>
        </w:rPr>
        <w:t>especificações</w:t>
      </w:r>
      <w:r>
        <w:rPr>
          <w:spacing w:val="10"/>
          <w:sz w:val="21"/>
        </w:rPr>
        <w:t> </w:t>
      </w:r>
      <w:r>
        <w:rPr>
          <w:sz w:val="21"/>
        </w:rPr>
        <w:t>do</w:t>
      </w:r>
      <w:r>
        <w:rPr>
          <w:spacing w:val="9"/>
          <w:sz w:val="21"/>
        </w:rPr>
        <w:t> </w:t>
      </w:r>
      <w:r>
        <w:rPr>
          <w:sz w:val="21"/>
        </w:rPr>
        <w:t>objeto</w:t>
      </w:r>
      <w:r>
        <w:rPr>
          <w:spacing w:val="10"/>
          <w:sz w:val="21"/>
        </w:rPr>
        <w:t> </w:t>
      </w:r>
      <w:r>
        <w:rPr>
          <w:sz w:val="21"/>
        </w:rPr>
        <w:t>contidas</w:t>
      </w:r>
      <w:r>
        <w:rPr>
          <w:spacing w:val="10"/>
          <w:sz w:val="21"/>
        </w:rPr>
        <w:t> </w:t>
      </w:r>
      <w:r>
        <w:rPr>
          <w:sz w:val="21"/>
        </w:rPr>
        <w:t>na</w:t>
      </w:r>
      <w:r>
        <w:rPr>
          <w:spacing w:val="9"/>
          <w:sz w:val="21"/>
        </w:rPr>
        <w:t> </w:t>
      </w:r>
      <w:r>
        <w:rPr>
          <w:sz w:val="21"/>
        </w:rPr>
        <w:t>proposta</w:t>
      </w:r>
      <w:r>
        <w:rPr>
          <w:spacing w:val="10"/>
          <w:sz w:val="21"/>
        </w:rPr>
        <w:t> </w:t>
      </w:r>
      <w:r>
        <w:rPr>
          <w:sz w:val="21"/>
        </w:rPr>
        <w:t>vinculam</w:t>
      </w:r>
      <w:r>
        <w:rPr>
          <w:spacing w:val="10"/>
          <w:sz w:val="21"/>
        </w:rPr>
        <w:t> </w:t>
      </w:r>
      <w:r>
        <w:rPr>
          <w:sz w:val="21"/>
        </w:rPr>
        <w:t>o</w:t>
      </w:r>
      <w:r>
        <w:rPr>
          <w:spacing w:val="9"/>
          <w:sz w:val="21"/>
        </w:rPr>
        <w:t> </w:t>
      </w:r>
      <w:r>
        <w:rPr>
          <w:spacing w:val="-2"/>
          <w:sz w:val="21"/>
        </w:rPr>
        <w:t>licitante.</w:t>
      </w:r>
    </w:p>
    <w:p>
      <w:pPr>
        <w:pStyle w:val="ListParagraph"/>
        <w:numPr>
          <w:ilvl w:val="1"/>
          <w:numId w:val="4"/>
        </w:numPr>
        <w:tabs>
          <w:tab w:pos="788" w:val="left" w:leader="none"/>
        </w:tabs>
        <w:spacing w:line="240" w:lineRule="auto" w:before="110" w:after="0"/>
        <w:ind w:left="425" w:right="409" w:firstLine="0"/>
        <w:jc w:val="left"/>
        <w:rPr>
          <w:sz w:val="21"/>
        </w:rPr>
      </w:pPr>
      <w:r>
        <w:rPr>
          <w:sz w:val="21"/>
        </w:rPr>
        <w:t>Nos</w:t>
      </w:r>
      <w:r>
        <w:rPr>
          <w:spacing w:val="58"/>
          <w:sz w:val="21"/>
        </w:rPr>
        <w:t> </w:t>
      </w:r>
      <w:r>
        <w:rPr>
          <w:sz w:val="21"/>
        </w:rPr>
        <w:t>valores</w:t>
      </w:r>
      <w:r>
        <w:rPr>
          <w:spacing w:val="58"/>
          <w:sz w:val="21"/>
        </w:rPr>
        <w:t> </w:t>
      </w:r>
      <w:r>
        <w:rPr>
          <w:sz w:val="21"/>
        </w:rPr>
        <w:t>propostos</w:t>
      </w:r>
      <w:r>
        <w:rPr>
          <w:spacing w:val="58"/>
          <w:sz w:val="21"/>
        </w:rPr>
        <w:t> </w:t>
      </w:r>
      <w:r>
        <w:rPr>
          <w:sz w:val="21"/>
        </w:rPr>
        <w:t>estarão</w:t>
      </w:r>
      <w:r>
        <w:rPr>
          <w:spacing w:val="58"/>
          <w:sz w:val="21"/>
        </w:rPr>
        <w:t> </w:t>
      </w:r>
      <w:r>
        <w:rPr>
          <w:sz w:val="21"/>
        </w:rPr>
        <w:t>inclusos</w:t>
      </w:r>
      <w:r>
        <w:rPr>
          <w:spacing w:val="58"/>
          <w:sz w:val="21"/>
        </w:rPr>
        <w:t> </w:t>
      </w:r>
      <w:r>
        <w:rPr>
          <w:sz w:val="21"/>
        </w:rPr>
        <w:t>todos</w:t>
      </w:r>
      <w:r>
        <w:rPr>
          <w:spacing w:val="58"/>
          <w:sz w:val="21"/>
        </w:rPr>
        <w:t> </w:t>
      </w:r>
      <w:r>
        <w:rPr>
          <w:sz w:val="21"/>
        </w:rPr>
        <w:t>os</w:t>
      </w:r>
      <w:r>
        <w:rPr>
          <w:spacing w:val="58"/>
          <w:sz w:val="21"/>
        </w:rPr>
        <w:t> </w:t>
      </w:r>
      <w:r>
        <w:rPr>
          <w:sz w:val="21"/>
        </w:rPr>
        <w:t>custos</w:t>
      </w:r>
      <w:r>
        <w:rPr>
          <w:spacing w:val="58"/>
          <w:sz w:val="21"/>
        </w:rPr>
        <w:t> </w:t>
      </w:r>
      <w:r>
        <w:rPr>
          <w:sz w:val="21"/>
        </w:rPr>
        <w:t>operacionais,</w:t>
      </w:r>
      <w:r>
        <w:rPr>
          <w:spacing w:val="58"/>
          <w:sz w:val="21"/>
        </w:rPr>
        <w:t> </w:t>
      </w:r>
      <w:r>
        <w:rPr>
          <w:sz w:val="21"/>
        </w:rPr>
        <w:t>encargos</w:t>
      </w:r>
      <w:r>
        <w:rPr>
          <w:spacing w:val="58"/>
          <w:sz w:val="21"/>
        </w:rPr>
        <w:t> </w:t>
      </w:r>
      <w:r>
        <w:rPr>
          <w:sz w:val="21"/>
        </w:rPr>
        <w:t>previdenciários,</w:t>
      </w:r>
      <w:r>
        <w:rPr>
          <w:spacing w:val="58"/>
          <w:sz w:val="21"/>
        </w:rPr>
        <w:t> </w:t>
      </w:r>
      <w:r>
        <w:rPr>
          <w:sz w:val="21"/>
        </w:rPr>
        <w:t>trabalhistas,</w:t>
      </w:r>
      <w:r>
        <w:rPr>
          <w:spacing w:val="58"/>
          <w:sz w:val="21"/>
        </w:rPr>
        <w:t> </w:t>
      </w:r>
      <w:r>
        <w:rPr>
          <w:sz w:val="21"/>
        </w:rPr>
        <w:t>tributários,</w:t>
      </w:r>
      <w:r>
        <w:rPr>
          <w:spacing w:val="58"/>
          <w:sz w:val="21"/>
        </w:rPr>
        <w:t> </w:t>
      </w:r>
      <w:r>
        <w:rPr>
          <w:sz w:val="21"/>
        </w:rPr>
        <w:t>comerciais</w:t>
      </w:r>
      <w:r>
        <w:rPr>
          <w:spacing w:val="58"/>
          <w:sz w:val="21"/>
        </w:rPr>
        <w:t> </w:t>
      </w:r>
      <w:r>
        <w:rPr>
          <w:sz w:val="21"/>
        </w:rPr>
        <w:t>e</w:t>
      </w:r>
      <w:r>
        <w:rPr>
          <w:spacing w:val="58"/>
          <w:sz w:val="21"/>
        </w:rPr>
        <w:t> </w:t>
      </w:r>
      <w:r>
        <w:rPr>
          <w:sz w:val="21"/>
        </w:rPr>
        <w:t>quaisquer</w:t>
      </w:r>
      <w:r>
        <w:rPr>
          <w:spacing w:val="58"/>
          <w:sz w:val="21"/>
        </w:rPr>
        <w:t> </w:t>
      </w:r>
      <w:r>
        <w:rPr>
          <w:sz w:val="21"/>
        </w:rPr>
        <w:t>outros</w:t>
      </w:r>
      <w:r>
        <w:rPr>
          <w:spacing w:val="58"/>
          <w:sz w:val="21"/>
        </w:rPr>
        <w:t> </w:t>
      </w:r>
      <w:r>
        <w:rPr>
          <w:sz w:val="21"/>
        </w:rPr>
        <w:t>que incidam direta ou indiretamente na execução do objeto.</w:t>
      </w:r>
    </w:p>
    <w:p>
      <w:pPr>
        <w:pStyle w:val="ListParagraph"/>
        <w:numPr>
          <w:ilvl w:val="1"/>
          <w:numId w:val="4"/>
        </w:numPr>
        <w:tabs>
          <w:tab w:pos="754" w:val="left" w:leader="none"/>
        </w:tabs>
        <w:spacing w:line="240" w:lineRule="auto" w:before="111" w:after="0"/>
        <w:ind w:left="425" w:right="409" w:firstLine="0"/>
        <w:jc w:val="left"/>
        <w:rPr>
          <w:sz w:val="21"/>
        </w:rPr>
      </w:pPr>
      <w:r>
        <w:rPr>
          <w:sz w:val="21"/>
        </w:rPr>
        <w:t>Os</w:t>
      </w:r>
      <w:r>
        <w:rPr>
          <w:spacing w:val="20"/>
          <w:sz w:val="21"/>
        </w:rPr>
        <w:t> </w:t>
      </w:r>
      <w:r>
        <w:rPr>
          <w:sz w:val="21"/>
        </w:rPr>
        <w:t>preços</w:t>
      </w:r>
      <w:r>
        <w:rPr>
          <w:spacing w:val="20"/>
          <w:sz w:val="21"/>
        </w:rPr>
        <w:t> </w:t>
      </w:r>
      <w:r>
        <w:rPr>
          <w:sz w:val="21"/>
        </w:rPr>
        <w:t>ofertados,</w:t>
      </w:r>
      <w:r>
        <w:rPr>
          <w:spacing w:val="20"/>
          <w:sz w:val="21"/>
        </w:rPr>
        <w:t> </w:t>
      </w:r>
      <w:r>
        <w:rPr>
          <w:sz w:val="21"/>
        </w:rPr>
        <w:t>tanto</w:t>
      </w:r>
      <w:r>
        <w:rPr>
          <w:spacing w:val="20"/>
          <w:sz w:val="21"/>
        </w:rPr>
        <w:t> </w:t>
      </w:r>
      <w:r>
        <w:rPr>
          <w:sz w:val="21"/>
        </w:rPr>
        <w:t>na</w:t>
      </w:r>
      <w:r>
        <w:rPr>
          <w:spacing w:val="20"/>
          <w:sz w:val="21"/>
        </w:rPr>
        <w:t> </w:t>
      </w:r>
      <w:r>
        <w:rPr>
          <w:sz w:val="21"/>
        </w:rPr>
        <w:t>proposta</w:t>
      </w:r>
      <w:r>
        <w:rPr>
          <w:spacing w:val="20"/>
          <w:sz w:val="21"/>
        </w:rPr>
        <w:t> </w:t>
      </w:r>
      <w:r>
        <w:rPr>
          <w:sz w:val="21"/>
        </w:rPr>
        <w:t>inicial,</w:t>
      </w:r>
      <w:r>
        <w:rPr>
          <w:spacing w:val="20"/>
          <w:sz w:val="21"/>
        </w:rPr>
        <w:t> </w:t>
      </w:r>
      <w:r>
        <w:rPr>
          <w:sz w:val="21"/>
        </w:rPr>
        <w:t>quanto</w:t>
      </w:r>
      <w:r>
        <w:rPr>
          <w:spacing w:val="20"/>
          <w:sz w:val="21"/>
        </w:rPr>
        <w:t> </w:t>
      </w:r>
      <w:r>
        <w:rPr>
          <w:sz w:val="21"/>
        </w:rPr>
        <w:t>na</w:t>
      </w:r>
      <w:r>
        <w:rPr>
          <w:spacing w:val="20"/>
          <w:sz w:val="21"/>
        </w:rPr>
        <w:t> </w:t>
      </w:r>
      <w:r>
        <w:rPr>
          <w:sz w:val="21"/>
        </w:rPr>
        <w:t>etapa</w:t>
      </w:r>
      <w:r>
        <w:rPr>
          <w:spacing w:val="20"/>
          <w:sz w:val="21"/>
        </w:rPr>
        <w:t> </w:t>
      </w:r>
      <w:r>
        <w:rPr>
          <w:sz w:val="21"/>
        </w:rPr>
        <w:t>de</w:t>
      </w:r>
      <w:r>
        <w:rPr>
          <w:spacing w:val="20"/>
          <w:sz w:val="21"/>
        </w:rPr>
        <w:t> </w:t>
      </w:r>
      <w:r>
        <w:rPr>
          <w:sz w:val="21"/>
        </w:rPr>
        <w:t>lances,</w:t>
      </w:r>
      <w:r>
        <w:rPr>
          <w:spacing w:val="20"/>
          <w:sz w:val="21"/>
        </w:rPr>
        <w:t> </w:t>
      </w:r>
      <w:r>
        <w:rPr>
          <w:sz w:val="21"/>
        </w:rPr>
        <w:t>serão</w:t>
      </w:r>
      <w:r>
        <w:rPr>
          <w:spacing w:val="20"/>
          <w:sz w:val="21"/>
        </w:rPr>
        <w:t> </w:t>
      </w:r>
      <w:r>
        <w:rPr>
          <w:sz w:val="21"/>
        </w:rPr>
        <w:t>de</w:t>
      </w:r>
      <w:r>
        <w:rPr>
          <w:spacing w:val="20"/>
          <w:sz w:val="21"/>
        </w:rPr>
        <w:t> </w:t>
      </w:r>
      <w:r>
        <w:rPr>
          <w:sz w:val="21"/>
        </w:rPr>
        <w:t>exclusiva</w:t>
      </w:r>
      <w:r>
        <w:rPr>
          <w:spacing w:val="20"/>
          <w:sz w:val="21"/>
        </w:rPr>
        <w:t> </w:t>
      </w:r>
      <w:r>
        <w:rPr>
          <w:sz w:val="21"/>
        </w:rPr>
        <w:t>responsabilidade</w:t>
      </w:r>
      <w:r>
        <w:rPr>
          <w:spacing w:val="20"/>
          <w:sz w:val="21"/>
        </w:rPr>
        <w:t> </w:t>
      </w:r>
      <w:r>
        <w:rPr>
          <w:sz w:val="21"/>
        </w:rPr>
        <w:t>do</w:t>
      </w:r>
      <w:r>
        <w:rPr>
          <w:spacing w:val="20"/>
          <w:sz w:val="21"/>
        </w:rPr>
        <w:t> </w:t>
      </w:r>
      <w:r>
        <w:rPr>
          <w:sz w:val="21"/>
        </w:rPr>
        <w:t>licitante,</w:t>
      </w:r>
      <w:r>
        <w:rPr>
          <w:spacing w:val="20"/>
          <w:sz w:val="21"/>
        </w:rPr>
        <w:t> </w:t>
      </w:r>
      <w:r>
        <w:rPr>
          <w:sz w:val="21"/>
        </w:rPr>
        <w:t>não</w:t>
      </w:r>
      <w:r>
        <w:rPr>
          <w:spacing w:val="20"/>
          <w:sz w:val="21"/>
        </w:rPr>
        <w:t> </w:t>
      </w:r>
      <w:r>
        <w:rPr>
          <w:sz w:val="21"/>
        </w:rPr>
        <w:t>lhe</w:t>
      </w:r>
      <w:r>
        <w:rPr>
          <w:spacing w:val="20"/>
          <w:sz w:val="21"/>
        </w:rPr>
        <w:t> </w:t>
      </w:r>
      <w:r>
        <w:rPr>
          <w:sz w:val="21"/>
        </w:rPr>
        <w:t>assistindo</w:t>
      </w:r>
      <w:r>
        <w:rPr>
          <w:spacing w:val="20"/>
          <w:sz w:val="21"/>
        </w:rPr>
        <w:t> </w:t>
      </w:r>
      <w:r>
        <w:rPr>
          <w:sz w:val="21"/>
        </w:rPr>
        <w:t>o</w:t>
      </w:r>
      <w:r>
        <w:rPr>
          <w:spacing w:val="20"/>
          <w:sz w:val="21"/>
        </w:rPr>
        <w:t> </w:t>
      </w:r>
      <w:r>
        <w:rPr>
          <w:sz w:val="21"/>
        </w:rPr>
        <w:t>direito</w:t>
      </w:r>
      <w:r>
        <w:rPr>
          <w:spacing w:val="20"/>
          <w:sz w:val="21"/>
        </w:rPr>
        <w:t> </w:t>
      </w:r>
      <w:r>
        <w:rPr>
          <w:sz w:val="21"/>
        </w:rPr>
        <w:t>de</w:t>
      </w:r>
      <w:r>
        <w:rPr>
          <w:spacing w:val="20"/>
          <w:sz w:val="21"/>
        </w:rPr>
        <w:t> </w:t>
      </w:r>
      <w:r>
        <w:rPr>
          <w:sz w:val="21"/>
        </w:rPr>
        <w:t>pleitear qualquer alteração, sob alegação de erro, omissão ou qualquer outro pretexto.</w:t>
      </w:r>
    </w:p>
    <w:p>
      <w:pPr>
        <w:pStyle w:val="ListParagraph"/>
        <w:numPr>
          <w:ilvl w:val="1"/>
          <w:numId w:val="4"/>
        </w:numPr>
        <w:tabs>
          <w:tab w:pos="752" w:val="left" w:leader="none"/>
        </w:tabs>
        <w:spacing w:line="240" w:lineRule="auto" w:before="111" w:after="0"/>
        <w:ind w:left="425" w:right="409" w:firstLine="0"/>
        <w:jc w:val="left"/>
        <w:rPr>
          <w:sz w:val="21"/>
        </w:rPr>
      </w:pPr>
      <w:r>
        <w:rPr>
          <w:sz w:val="21"/>
        </w:rPr>
        <w:t>Se</w:t>
      </w:r>
      <w:r>
        <w:rPr>
          <w:spacing w:val="18"/>
          <w:sz w:val="21"/>
        </w:rPr>
        <w:t> </w:t>
      </w:r>
      <w:r>
        <w:rPr>
          <w:sz w:val="21"/>
        </w:rPr>
        <w:t>o</w:t>
      </w:r>
      <w:r>
        <w:rPr>
          <w:spacing w:val="18"/>
          <w:sz w:val="21"/>
        </w:rPr>
        <w:t> </w:t>
      </w:r>
      <w:r>
        <w:rPr>
          <w:sz w:val="21"/>
        </w:rPr>
        <w:t>regime</w:t>
      </w:r>
      <w:r>
        <w:rPr>
          <w:spacing w:val="18"/>
          <w:sz w:val="21"/>
        </w:rPr>
        <w:t> </w:t>
      </w:r>
      <w:r>
        <w:rPr>
          <w:sz w:val="21"/>
        </w:rPr>
        <w:t>tributário</w:t>
      </w:r>
      <w:r>
        <w:rPr>
          <w:spacing w:val="18"/>
          <w:sz w:val="21"/>
        </w:rPr>
        <w:t> </w:t>
      </w:r>
      <w:r>
        <w:rPr>
          <w:sz w:val="21"/>
        </w:rPr>
        <w:t>da</w:t>
      </w:r>
      <w:r>
        <w:rPr>
          <w:spacing w:val="18"/>
          <w:sz w:val="21"/>
        </w:rPr>
        <w:t> </w:t>
      </w:r>
      <w:r>
        <w:rPr>
          <w:sz w:val="21"/>
        </w:rPr>
        <w:t>empresa</w:t>
      </w:r>
      <w:r>
        <w:rPr>
          <w:spacing w:val="18"/>
          <w:sz w:val="21"/>
        </w:rPr>
        <w:t> </w:t>
      </w:r>
      <w:r>
        <w:rPr>
          <w:sz w:val="21"/>
        </w:rPr>
        <w:t>implicar</w:t>
      </w:r>
      <w:r>
        <w:rPr>
          <w:spacing w:val="18"/>
          <w:sz w:val="21"/>
        </w:rPr>
        <w:t> </w:t>
      </w:r>
      <w:r>
        <w:rPr>
          <w:sz w:val="21"/>
        </w:rPr>
        <w:t>o</w:t>
      </w:r>
      <w:r>
        <w:rPr>
          <w:spacing w:val="18"/>
          <w:sz w:val="21"/>
        </w:rPr>
        <w:t> </w:t>
      </w:r>
      <w:r>
        <w:rPr>
          <w:sz w:val="21"/>
        </w:rPr>
        <w:t>recolhimento</w:t>
      </w:r>
      <w:r>
        <w:rPr>
          <w:spacing w:val="18"/>
          <w:sz w:val="21"/>
        </w:rPr>
        <w:t> </w:t>
      </w:r>
      <w:r>
        <w:rPr>
          <w:sz w:val="21"/>
        </w:rPr>
        <w:t>de</w:t>
      </w:r>
      <w:r>
        <w:rPr>
          <w:spacing w:val="18"/>
          <w:sz w:val="21"/>
        </w:rPr>
        <w:t> </w:t>
      </w:r>
      <w:r>
        <w:rPr>
          <w:sz w:val="21"/>
        </w:rPr>
        <w:t>tributos</w:t>
      </w:r>
      <w:r>
        <w:rPr>
          <w:spacing w:val="18"/>
          <w:sz w:val="21"/>
        </w:rPr>
        <w:t> </w:t>
      </w:r>
      <w:r>
        <w:rPr>
          <w:sz w:val="21"/>
        </w:rPr>
        <w:t>em</w:t>
      </w:r>
      <w:r>
        <w:rPr>
          <w:spacing w:val="18"/>
          <w:sz w:val="21"/>
        </w:rPr>
        <w:t> </w:t>
      </w:r>
      <w:r>
        <w:rPr>
          <w:sz w:val="21"/>
        </w:rPr>
        <w:t>percentuais</w:t>
      </w:r>
      <w:r>
        <w:rPr>
          <w:spacing w:val="18"/>
          <w:sz w:val="21"/>
        </w:rPr>
        <w:t> </w:t>
      </w:r>
      <w:r>
        <w:rPr>
          <w:sz w:val="21"/>
        </w:rPr>
        <w:t>variáveis,</w:t>
      </w:r>
      <w:r>
        <w:rPr>
          <w:spacing w:val="18"/>
          <w:sz w:val="21"/>
        </w:rPr>
        <w:t> </w:t>
      </w:r>
      <w:r>
        <w:rPr>
          <w:sz w:val="21"/>
        </w:rPr>
        <w:t>a</w:t>
      </w:r>
      <w:r>
        <w:rPr>
          <w:spacing w:val="18"/>
          <w:sz w:val="21"/>
        </w:rPr>
        <w:t> </w:t>
      </w:r>
      <w:r>
        <w:rPr>
          <w:sz w:val="21"/>
        </w:rPr>
        <w:t>cotação</w:t>
      </w:r>
      <w:r>
        <w:rPr>
          <w:spacing w:val="18"/>
          <w:sz w:val="21"/>
        </w:rPr>
        <w:t> </w:t>
      </w:r>
      <w:r>
        <w:rPr>
          <w:sz w:val="21"/>
        </w:rPr>
        <w:t>adequada</w:t>
      </w:r>
      <w:r>
        <w:rPr>
          <w:spacing w:val="18"/>
          <w:sz w:val="21"/>
        </w:rPr>
        <w:t> </w:t>
      </w:r>
      <w:r>
        <w:rPr>
          <w:sz w:val="21"/>
        </w:rPr>
        <w:t>será</w:t>
      </w:r>
      <w:r>
        <w:rPr>
          <w:spacing w:val="18"/>
          <w:sz w:val="21"/>
        </w:rPr>
        <w:t> </w:t>
      </w:r>
      <w:r>
        <w:rPr>
          <w:sz w:val="21"/>
        </w:rPr>
        <w:t>a</w:t>
      </w:r>
      <w:r>
        <w:rPr>
          <w:spacing w:val="18"/>
          <w:sz w:val="21"/>
        </w:rPr>
        <w:t> </w:t>
      </w:r>
      <w:r>
        <w:rPr>
          <w:sz w:val="21"/>
        </w:rPr>
        <w:t>que</w:t>
      </w:r>
      <w:r>
        <w:rPr>
          <w:spacing w:val="18"/>
          <w:sz w:val="21"/>
        </w:rPr>
        <w:t> </w:t>
      </w:r>
      <w:r>
        <w:rPr>
          <w:sz w:val="21"/>
        </w:rPr>
        <w:t>corresponde</w:t>
      </w:r>
      <w:r>
        <w:rPr>
          <w:spacing w:val="18"/>
          <w:sz w:val="21"/>
        </w:rPr>
        <w:t> </w:t>
      </w:r>
      <w:r>
        <w:rPr>
          <w:sz w:val="21"/>
        </w:rPr>
        <w:t>à</w:t>
      </w:r>
      <w:r>
        <w:rPr>
          <w:spacing w:val="18"/>
          <w:sz w:val="21"/>
        </w:rPr>
        <w:t> </w:t>
      </w:r>
      <w:r>
        <w:rPr>
          <w:sz w:val="21"/>
        </w:rPr>
        <w:t>média</w:t>
      </w:r>
      <w:r>
        <w:rPr>
          <w:spacing w:val="18"/>
          <w:sz w:val="21"/>
        </w:rPr>
        <w:t> </w:t>
      </w:r>
      <w:r>
        <w:rPr>
          <w:sz w:val="21"/>
        </w:rPr>
        <w:t>dos</w:t>
      </w:r>
      <w:r>
        <w:rPr>
          <w:spacing w:val="18"/>
          <w:sz w:val="21"/>
        </w:rPr>
        <w:t> </w:t>
      </w:r>
      <w:r>
        <w:rPr>
          <w:sz w:val="21"/>
        </w:rPr>
        <w:t>efetivos recolhimentos da empresa nos últimos doze meses.</w:t>
      </w:r>
    </w:p>
    <w:p>
      <w:pPr>
        <w:pStyle w:val="ListParagraph"/>
        <w:numPr>
          <w:ilvl w:val="1"/>
          <w:numId w:val="4"/>
        </w:numPr>
        <w:tabs>
          <w:tab w:pos="748" w:val="left" w:leader="none"/>
        </w:tabs>
        <w:spacing w:line="240" w:lineRule="auto" w:before="111" w:after="0"/>
        <w:ind w:left="748" w:right="0" w:hanging="323"/>
        <w:jc w:val="left"/>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1"/>
          <w:numId w:val="4"/>
        </w:numPr>
        <w:tabs>
          <w:tab w:pos="748" w:val="left" w:leader="none"/>
        </w:tabs>
        <w:spacing w:line="240" w:lineRule="auto" w:before="109" w:after="0"/>
        <w:ind w:left="748" w:right="0" w:hanging="323"/>
        <w:jc w:val="left"/>
        <w:rPr>
          <w:sz w:val="21"/>
        </w:rPr>
      </w:pPr>
      <w:r>
        <w:rPr>
          <w:sz w:val="21"/>
        </w:rPr>
        <w:t>Na</w:t>
      </w:r>
      <w:r>
        <w:rPr>
          <w:spacing w:val="10"/>
          <w:sz w:val="21"/>
        </w:rPr>
        <w:t> </w:t>
      </w:r>
      <w:r>
        <w:rPr>
          <w:sz w:val="21"/>
        </w:rPr>
        <w:t>presente</w:t>
      </w:r>
      <w:r>
        <w:rPr>
          <w:spacing w:val="11"/>
          <w:sz w:val="21"/>
        </w:rPr>
        <w:t> </w:t>
      </w:r>
      <w:r>
        <w:rPr>
          <w:sz w:val="21"/>
        </w:rPr>
        <w:t>licitação,</w:t>
      </w:r>
      <w:r>
        <w:rPr>
          <w:spacing w:val="11"/>
          <w:sz w:val="21"/>
        </w:rPr>
        <w:t> </w:t>
      </w:r>
      <w:r>
        <w:rPr>
          <w:sz w:val="21"/>
        </w:rPr>
        <w:t>a</w:t>
      </w:r>
      <w:r>
        <w:rPr>
          <w:spacing w:val="11"/>
          <w:sz w:val="21"/>
        </w:rPr>
        <w:t> </w:t>
      </w:r>
      <w:r>
        <w:rPr>
          <w:sz w:val="21"/>
        </w:rPr>
        <w:t>Microempresa</w:t>
      </w:r>
      <w:r>
        <w:rPr>
          <w:spacing w:val="11"/>
          <w:sz w:val="21"/>
        </w:rPr>
        <w:t> </w:t>
      </w:r>
      <w:r>
        <w:rPr>
          <w:sz w:val="21"/>
        </w:rPr>
        <w:t>e</w:t>
      </w:r>
      <w:r>
        <w:rPr>
          <w:spacing w:val="11"/>
          <w:sz w:val="21"/>
        </w:rPr>
        <w:t> </w:t>
      </w:r>
      <w:r>
        <w:rPr>
          <w:sz w:val="21"/>
        </w:rPr>
        <w:t>a</w:t>
      </w:r>
      <w:r>
        <w:rPr>
          <w:spacing w:val="11"/>
          <w:sz w:val="21"/>
        </w:rPr>
        <w:t> </w:t>
      </w:r>
      <w:r>
        <w:rPr>
          <w:sz w:val="21"/>
        </w:rPr>
        <w:t>Empresa</w:t>
      </w:r>
      <w:r>
        <w:rPr>
          <w:spacing w:val="10"/>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poderão</w:t>
      </w:r>
      <w:r>
        <w:rPr>
          <w:spacing w:val="11"/>
          <w:sz w:val="21"/>
        </w:rPr>
        <w:t> </w:t>
      </w:r>
      <w:r>
        <w:rPr>
          <w:sz w:val="21"/>
        </w:rPr>
        <w:t>se</w:t>
      </w:r>
      <w:r>
        <w:rPr>
          <w:spacing w:val="11"/>
          <w:sz w:val="21"/>
        </w:rPr>
        <w:t> </w:t>
      </w:r>
      <w:r>
        <w:rPr>
          <w:sz w:val="21"/>
        </w:rPr>
        <w:t>beneficiar</w:t>
      </w:r>
      <w:r>
        <w:rPr>
          <w:spacing w:val="11"/>
          <w:sz w:val="21"/>
        </w:rPr>
        <w:t> </w:t>
      </w:r>
      <w:r>
        <w:rPr>
          <w:sz w:val="21"/>
        </w:rPr>
        <w:t>do</w:t>
      </w:r>
      <w:r>
        <w:rPr>
          <w:spacing w:val="10"/>
          <w:sz w:val="21"/>
        </w:rPr>
        <w:t> </w:t>
      </w:r>
      <w:r>
        <w:rPr>
          <w:sz w:val="21"/>
        </w:rPr>
        <w:t>regime</w:t>
      </w:r>
      <w:r>
        <w:rPr>
          <w:spacing w:val="11"/>
          <w:sz w:val="21"/>
        </w:rPr>
        <w:t> </w:t>
      </w:r>
      <w:r>
        <w:rPr>
          <w:sz w:val="21"/>
        </w:rPr>
        <w:t>de</w:t>
      </w:r>
      <w:r>
        <w:rPr>
          <w:spacing w:val="11"/>
          <w:sz w:val="21"/>
        </w:rPr>
        <w:t> </w:t>
      </w:r>
      <w:r>
        <w:rPr>
          <w:sz w:val="21"/>
        </w:rPr>
        <w:t>tributação</w:t>
      </w:r>
      <w:r>
        <w:rPr>
          <w:spacing w:val="11"/>
          <w:sz w:val="21"/>
        </w:rPr>
        <w:t> </w:t>
      </w:r>
      <w:r>
        <w:rPr>
          <w:sz w:val="21"/>
        </w:rPr>
        <w:t>pelo</w:t>
      </w:r>
      <w:r>
        <w:rPr>
          <w:spacing w:val="11"/>
          <w:sz w:val="21"/>
        </w:rPr>
        <w:t> </w:t>
      </w:r>
      <w:r>
        <w:rPr>
          <w:sz w:val="21"/>
        </w:rPr>
        <w:t>Simples</w:t>
      </w:r>
      <w:r>
        <w:rPr>
          <w:spacing w:val="11"/>
          <w:sz w:val="21"/>
        </w:rPr>
        <w:t> </w:t>
      </w:r>
      <w:r>
        <w:rPr>
          <w:spacing w:val="-2"/>
          <w:sz w:val="21"/>
        </w:rPr>
        <w:t>Nacional.</w:t>
      </w:r>
    </w:p>
    <w:p>
      <w:pPr>
        <w:pStyle w:val="ListParagraph"/>
        <w:numPr>
          <w:ilvl w:val="1"/>
          <w:numId w:val="4"/>
        </w:numPr>
        <w:tabs>
          <w:tab w:pos="768" w:val="left" w:leader="none"/>
        </w:tabs>
        <w:spacing w:line="240" w:lineRule="auto" w:before="110" w:after="0"/>
        <w:ind w:left="425" w:right="409" w:firstLine="0"/>
        <w:jc w:val="left"/>
        <w:rPr>
          <w:sz w:val="21"/>
        </w:rPr>
      </w:pPr>
      <w:r>
        <w:rPr>
          <w:sz w:val="21"/>
        </w:rPr>
        <w:t>O</w:t>
      </w:r>
      <w:r>
        <w:rPr>
          <w:spacing w:val="34"/>
          <w:sz w:val="21"/>
        </w:rPr>
        <w:t> </w:t>
      </w:r>
      <w:r>
        <w:rPr>
          <w:sz w:val="21"/>
        </w:rPr>
        <w:t>licitante</w:t>
      </w:r>
      <w:r>
        <w:rPr>
          <w:spacing w:val="34"/>
          <w:sz w:val="21"/>
        </w:rPr>
        <w:t> </w:t>
      </w:r>
      <w:r>
        <w:rPr>
          <w:sz w:val="21"/>
        </w:rPr>
        <w:t>cujo</w:t>
      </w:r>
      <w:r>
        <w:rPr>
          <w:spacing w:val="34"/>
          <w:sz w:val="21"/>
        </w:rPr>
        <w:t> </w:t>
      </w:r>
      <w:r>
        <w:rPr>
          <w:sz w:val="21"/>
        </w:rPr>
        <w:t>estabelecimento</w:t>
      </w:r>
      <w:r>
        <w:rPr>
          <w:spacing w:val="34"/>
          <w:sz w:val="21"/>
        </w:rPr>
        <w:t> </w:t>
      </w:r>
      <w:r>
        <w:rPr>
          <w:sz w:val="21"/>
        </w:rPr>
        <w:t>esteja</w:t>
      </w:r>
      <w:r>
        <w:rPr>
          <w:spacing w:val="34"/>
          <w:sz w:val="21"/>
        </w:rPr>
        <w:t> </w:t>
      </w:r>
      <w:r>
        <w:rPr>
          <w:sz w:val="21"/>
        </w:rPr>
        <w:t>localizado</w:t>
      </w:r>
      <w:r>
        <w:rPr>
          <w:spacing w:val="34"/>
          <w:sz w:val="21"/>
        </w:rPr>
        <w:t> </w:t>
      </w:r>
      <w:r>
        <w:rPr>
          <w:sz w:val="21"/>
        </w:rPr>
        <w:t>no</w:t>
      </w:r>
      <w:r>
        <w:rPr>
          <w:spacing w:val="34"/>
          <w:sz w:val="21"/>
        </w:rPr>
        <w:t> </w:t>
      </w:r>
      <w:r>
        <w:rPr>
          <w:sz w:val="21"/>
        </w:rPr>
        <w:t>Estado</w:t>
      </w:r>
      <w:r>
        <w:rPr>
          <w:spacing w:val="34"/>
          <w:sz w:val="21"/>
        </w:rPr>
        <w:t> </w:t>
      </w:r>
      <w:r>
        <w:rPr>
          <w:sz w:val="21"/>
        </w:rPr>
        <w:t>do</w:t>
      </w:r>
      <w:r>
        <w:rPr>
          <w:spacing w:val="34"/>
          <w:sz w:val="21"/>
        </w:rPr>
        <w:t> </w:t>
      </w:r>
      <w:r>
        <w:rPr>
          <w:sz w:val="21"/>
        </w:rPr>
        <w:t>Rio</w:t>
      </w:r>
      <w:r>
        <w:rPr>
          <w:spacing w:val="34"/>
          <w:sz w:val="21"/>
        </w:rPr>
        <w:t> </w:t>
      </w:r>
      <w:r>
        <w:rPr>
          <w:sz w:val="21"/>
        </w:rPr>
        <w:t>de</w:t>
      </w:r>
      <w:r>
        <w:rPr>
          <w:spacing w:val="34"/>
          <w:sz w:val="21"/>
        </w:rPr>
        <w:t> </w:t>
      </w:r>
      <w:r>
        <w:rPr>
          <w:sz w:val="21"/>
        </w:rPr>
        <w:t>Janeiro</w:t>
      </w:r>
      <w:r>
        <w:rPr>
          <w:spacing w:val="34"/>
          <w:sz w:val="21"/>
        </w:rPr>
        <w:t> </w:t>
      </w:r>
      <w:r>
        <w:rPr>
          <w:sz w:val="21"/>
        </w:rPr>
        <w:t>deverá</w:t>
      </w:r>
      <w:r>
        <w:rPr>
          <w:spacing w:val="34"/>
          <w:sz w:val="21"/>
        </w:rPr>
        <w:t> </w:t>
      </w:r>
      <w:r>
        <w:rPr>
          <w:sz w:val="21"/>
        </w:rPr>
        <w:t>apresentar</w:t>
      </w:r>
      <w:r>
        <w:rPr>
          <w:spacing w:val="34"/>
          <w:sz w:val="21"/>
        </w:rPr>
        <w:t> </w:t>
      </w:r>
      <w:r>
        <w:rPr>
          <w:sz w:val="21"/>
        </w:rPr>
        <w:t>proposta</w:t>
      </w:r>
      <w:r>
        <w:rPr>
          <w:spacing w:val="34"/>
          <w:sz w:val="21"/>
        </w:rPr>
        <w:t> </w:t>
      </w:r>
      <w:r>
        <w:rPr>
          <w:sz w:val="21"/>
        </w:rPr>
        <w:t>isenta</w:t>
      </w:r>
      <w:r>
        <w:rPr>
          <w:spacing w:val="34"/>
          <w:sz w:val="21"/>
        </w:rPr>
        <w:t> </w:t>
      </w:r>
      <w:r>
        <w:rPr>
          <w:sz w:val="21"/>
        </w:rPr>
        <w:t>de</w:t>
      </w:r>
      <w:r>
        <w:rPr>
          <w:spacing w:val="34"/>
          <w:sz w:val="21"/>
        </w:rPr>
        <w:t> </w:t>
      </w:r>
      <w:r>
        <w:rPr>
          <w:sz w:val="21"/>
        </w:rPr>
        <w:t>ICMS,</w:t>
      </w:r>
      <w:r>
        <w:rPr>
          <w:spacing w:val="34"/>
          <w:sz w:val="21"/>
        </w:rPr>
        <w:t> </w:t>
      </w:r>
      <w:r>
        <w:rPr>
          <w:sz w:val="21"/>
        </w:rPr>
        <w:t>quando</w:t>
      </w:r>
      <w:r>
        <w:rPr>
          <w:spacing w:val="34"/>
          <w:sz w:val="21"/>
        </w:rPr>
        <w:t> </w:t>
      </w:r>
      <w:r>
        <w:rPr>
          <w:sz w:val="21"/>
        </w:rPr>
        <w:t>cabível,</w:t>
      </w:r>
      <w:r>
        <w:rPr>
          <w:spacing w:val="34"/>
          <w:sz w:val="21"/>
        </w:rPr>
        <w:t> </w:t>
      </w:r>
      <w:r>
        <w:rPr>
          <w:sz w:val="21"/>
        </w:rPr>
        <w:t>de</w:t>
      </w:r>
      <w:r>
        <w:rPr>
          <w:spacing w:val="34"/>
          <w:sz w:val="21"/>
        </w:rPr>
        <w:t> </w:t>
      </w:r>
      <w:r>
        <w:rPr>
          <w:sz w:val="21"/>
        </w:rPr>
        <w:t>acordo</w:t>
      </w:r>
      <w:r>
        <w:rPr>
          <w:spacing w:val="34"/>
          <w:sz w:val="21"/>
        </w:rPr>
        <w:t> </w:t>
      </w:r>
      <w:r>
        <w:rPr>
          <w:sz w:val="21"/>
        </w:rPr>
        <w:t>com</w:t>
      </w:r>
      <w:r>
        <w:rPr>
          <w:spacing w:val="34"/>
          <w:sz w:val="21"/>
        </w:rPr>
        <w:t> </w:t>
      </w:r>
      <w:r>
        <w:rPr>
          <w:sz w:val="21"/>
        </w:rPr>
        <w:t>o Convênio</w:t>
      </w:r>
      <w:r>
        <w:rPr>
          <w:spacing w:val="23"/>
          <w:sz w:val="21"/>
        </w:rPr>
        <w:t> </w:t>
      </w:r>
      <w:r>
        <w:rPr>
          <w:sz w:val="21"/>
        </w:rPr>
        <w:t>CONFAZ</w:t>
      </w:r>
      <w:r>
        <w:rPr>
          <w:spacing w:val="23"/>
          <w:sz w:val="21"/>
        </w:rPr>
        <w:t> </w:t>
      </w:r>
      <w:r>
        <w:rPr>
          <w:sz w:val="21"/>
        </w:rPr>
        <w:t>nº</w:t>
      </w:r>
      <w:r>
        <w:rPr>
          <w:spacing w:val="23"/>
          <w:sz w:val="21"/>
        </w:rPr>
        <w:t> </w:t>
      </w:r>
      <w:r>
        <w:rPr>
          <w:sz w:val="21"/>
        </w:rPr>
        <w:t>26/2003</w:t>
      </w:r>
      <w:r>
        <w:rPr>
          <w:spacing w:val="23"/>
          <w:sz w:val="21"/>
        </w:rPr>
        <w:t> </w:t>
      </w:r>
      <w:r>
        <w:rPr>
          <w:sz w:val="21"/>
        </w:rPr>
        <w:t>e</w:t>
      </w:r>
      <w:r>
        <w:rPr>
          <w:spacing w:val="23"/>
          <w:sz w:val="21"/>
        </w:rPr>
        <w:t> </w:t>
      </w:r>
      <w:r>
        <w:rPr>
          <w:sz w:val="21"/>
        </w:rPr>
        <w:t>a</w:t>
      </w:r>
      <w:r>
        <w:rPr>
          <w:spacing w:val="23"/>
          <w:sz w:val="21"/>
        </w:rPr>
        <w:t> </w:t>
      </w:r>
      <w:r>
        <w:rPr>
          <w:sz w:val="21"/>
        </w:rPr>
        <w:t>Resolução</w:t>
      </w:r>
      <w:r>
        <w:rPr>
          <w:spacing w:val="23"/>
          <w:sz w:val="21"/>
        </w:rPr>
        <w:t> </w:t>
      </w:r>
      <w:r>
        <w:rPr>
          <w:sz w:val="21"/>
        </w:rPr>
        <w:t>SEFAZ</w:t>
      </w:r>
      <w:r>
        <w:rPr>
          <w:spacing w:val="23"/>
          <w:sz w:val="21"/>
        </w:rPr>
        <w:t> </w:t>
      </w:r>
      <w:r>
        <w:rPr>
          <w:sz w:val="21"/>
        </w:rPr>
        <w:t>nº</w:t>
      </w:r>
      <w:r>
        <w:rPr>
          <w:spacing w:val="23"/>
          <w:sz w:val="21"/>
        </w:rPr>
        <w:t> </w:t>
      </w:r>
      <w:r>
        <w:rPr>
          <w:sz w:val="21"/>
        </w:rPr>
        <w:t>971/2016,</w:t>
      </w:r>
      <w:r>
        <w:rPr>
          <w:spacing w:val="23"/>
          <w:sz w:val="21"/>
        </w:rPr>
        <w:t> </w:t>
      </w:r>
      <w:r>
        <w:rPr>
          <w:sz w:val="21"/>
        </w:rPr>
        <w:t>sendo</w:t>
      </w:r>
      <w:r>
        <w:rPr>
          <w:spacing w:val="23"/>
          <w:sz w:val="21"/>
        </w:rPr>
        <w:t> </w:t>
      </w:r>
      <w:r>
        <w:rPr>
          <w:sz w:val="21"/>
        </w:rPr>
        <w:t>este</w:t>
      </w:r>
      <w:r>
        <w:rPr>
          <w:spacing w:val="23"/>
          <w:sz w:val="21"/>
        </w:rPr>
        <w:t> </w:t>
      </w:r>
      <w:r>
        <w:rPr>
          <w:sz w:val="21"/>
        </w:rPr>
        <w:t>valor</w:t>
      </w:r>
      <w:r>
        <w:rPr>
          <w:spacing w:val="23"/>
          <w:sz w:val="21"/>
        </w:rPr>
        <w:t> </w:t>
      </w:r>
      <w:r>
        <w:rPr>
          <w:sz w:val="21"/>
        </w:rPr>
        <w:t>considerado</w:t>
      </w:r>
      <w:r>
        <w:rPr>
          <w:spacing w:val="23"/>
          <w:sz w:val="21"/>
        </w:rPr>
        <w:t> </w:t>
      </w:r>
      <w:r>
        <w:rPr>
          <w:sz w:val="21"/>
        </w:rPr>
        <w:t>para</w:t>
      </w:r>
      <w:r>
        <w:rPr>
          <w:spacing w:val="23"/>
          <w:sz w:val="21"/>
        </w:rPr>
        <w:t> </w:t>
      </w:r>
      <w:r>
        <w:rPr>
          <w:sz w:val="21"/>
        </w:rPr>
        <w:t>efeito</w:t>
      </w:r>
      <w:r>
        <w:rPr>
          <w:spacing w:val="23"/>
          <w:sz w:val="21"/>
        </w:rPr>
        <w:t> </w:t>
      </w:r>
      <w:r>
        <w:rPr>
          <w:sz w:val="21"/>
        </w:rPr>
        <w:t>de</w:t>
      </w:r>
      <w:r>
        <w:rPr>
          <w:spacing w:val="23"/>
          <w:sz w:val="21"/>
        </w:rPr>
        <w:t> </w:t>
      </w:r>
      <w:r>
        <w:rPr>
          <w:sz w:val="21"/>
        </w:rPr>
        <w:t>competição</w:t>
      </w:r>
      <w:r>
        <w:rPr>
          <w:spacing w:val="23"/>
          <w:sz w:val="21"/>
        </w:rPr>
        <w:t> </w:t>
      </w:r>
      <w:r>
        <w:rPr>
          <w:sz w:val="21"/>
        </w:rPr>
        <w:t>na</w:t>
      </w:r>
      <w:r>
        <w:rPr>
          <w:spacing w:val="23"/>
          <w:sz w:val="21"/>
        </w:rPr>
        <w:t> </w:t>
      </w:r>
      <w:r>
        <w:rPr>
          <w:sz w:val="21"/>
        </w:rPr>
        <w:t>licitação.</w:t>
      </w:r>
    </w:p>
    <w:p>
      <w:pPr>
        <w:pStyle w:val="ListParagraph"/>
        <w:numPr>
          <w:ilvl w:val="1"/>
          <w:numId w:val="4"/>
        </w:numPr>
        <w:tabs>
          <w:tab w:pos="782" w:val="left" w:leader="none"/>
        </w:tabs>
        <w:spacing w:line="240" w:lineRule="auto" w:before="111" w:after="0"/>
        <w:ind w:left="425" w:right="409" w:firstLine="0"/>
        <w:jc w:val="both"/>
        <w:rPr>
          <w:sz w:val="21"/>
        </w:rPr>
      </w:pPr>
      <w:r>
        <w:rPr>
          <w:sz w:val="21"/>
        </w:rPr>
        <w:t>A</w:t>
      </w:r>
      <w:r>
        <w:rPr>
          <w:spacing w:val="40"/>
          <w:sz w:val="21"/>
        </w:rPr>
        <w:t> </w:t>
      </w:r>
      <w:r>
        <w:rPr>
          <w:sz w:val="21"/>
        </w:rPr>
        <w:t>apresentação</w:t>
      </w:r>
      <w:r>
        <w:rPr>
          <w:spacing w:val="40"/>
          <w:sz w:val="21"/>
        </w:rPr>
        <w:t> </w:t>
      </w:r>
      <w:r>
        <w:rPr>
          <w:sz w:val="21"/>
        </w:rPr>
        <w:t>das</w:t>
      </w:r>
      <w:r>
        <w:rPr>
          <w:spacing w:val="40"/>
          <w:sz w:val="21"/>
        </w:rPr>
        <w:t> </w:t>
      </w:r>
      <w:r>
        <w:rPr>
          <w:sz w:val="21"/>
        </w:rPr>
        <w:t>propostas</w:t>
      </w:r>
      <w:r>
        <w:rPr>
          <w:spacing w:val="40"/>
          <w:sz w:val="21"/>
        </w:rPr>
        <w:t> </w:t>
      </w:r>
      <w:r>
        <w:rPr>
          <w:sz w:val="21"/>
        </w:rPr>
        <w:t>implica</w:t>
      </w:r>
      <w:r>
        <w:rPr>
          <w:spacing w:val="40"/>
          <w:sz w:val="21"/>
        </w:rPr>
        <w:t> </w:t>
      </w:r>
      <w:r>
        <w:rPr>
          <w:sz w:val="21"/>
        </w:rPr>
        <w:t>obrigatoriedade</w:t>
      </w:r>
      <w:r>
        <w:rPr>
          <w:spacing w:val="40"/>
          <w:sz w:val="21"/>
        </w:rPr>
        <w:t> </w:t>
      </w:r>
      <w:r>
        <w:rPr>
          <w:sz w:val="21"/>
        </w:rPr>
        <w:t>do</w:t>
      </w:r>
      <w:r>
        <w:rPr>
          <w:spacing w:val="40"/>
          <w:sz w:val="21"/>
        </w:rPr>
        <w:t> </w:t>
      </w:r>
      <w:r>
        <w:rPr>
          <w:sz w:val="21"/>
        </w:rPr>
        <w:t>cumprimento</w:t>
      </w:r>
      <w:r>
        <w:rPr>
          <w:spacing w:val="40"/>
          <w:sz w:val="21"/>
        </w:rPr>
        <w:t> </w:t>
      </w:r>
      <w:r>
        <w:rPr>
          <w:sz w:val="21"/>
        </w:rPr>
        <w:t>das</w:t>
      </w:r>
      <w:r>
        <w:rPr>
          <w:spacing w:val="40"/>
          <w:sz w:val="21"/>
        </w:rPr>
        <w:t> </w:t>
      </w:r>
      <w:r>
        <w:rPr>
          <w:sz w:val="21"/>
        </w:rPr>
        <w:t>disposições</w:t>
      </w:r>
      <w:r>
        <w:rPr>
          <w:spacing w:val="40"/>
          <w:sz w:val="21"/>
        </w:rPr>
        <w:t> </w:t>
      </w:r>
      <w:r>
        <w:rPr>
          <w:sz w:val="21"/>
        </w:rPr>
        <w:t>nelas</w:t>
      </w:r>
      <w:r>
        <w:rPr>
          <w:spacing w:val="40"/>
          <w:sz w:val="21"/>
        </w:rPr>
        <w:t> </w:t>
      </w:r>
      <w:r>
        <w:rPr>
          <w:sz w:val="21"/>
        </w:rPr>
        <w:t>contidas,</w:t>
      </w:r>
      <w:r>
        <w:rPr>
          <w:spacing w:val="40"/>
          <w:sz w:val="21"/>
        </w:rPr>
        <w:t> </w:t>
      </w:r>
      <w:r>
        <w:rPr>
          <w:sz w:val="21"/>
        </w:rPr>
        <w:t>em</w:t>
      </w:r>
      <w:r>
        <w:rPr>
          <w:spacing w:val="40"/>
          <w:sz w:val="21"/>
        </w:rPr>
        <w:t> </w:t>
      </w:r>
      <w:r>
        <w:rPr>
          <w:sz w:val="21"/>
        </w:rPr>
        <w:t>conformidade</w:t>
      </w:r>
      <w:r>
        <w:rPr>
          <w:spacing w:val="40"/>
          <w:sz w:val="21"/>
        </w:rPr>
        <w:t> </w:t>
      </w:r>
      <w:r>
        <w:rPr>
          <w:sz w:val="21"/>
        </w:rPr>
        <w:t>com</w:t>
      </w:r>
      <w:r>
        <w:rPr>
          <w:spacing w:val="40"/>
          <w:sz w:val="21"/>
        </w:rPr>
        <w:t> </w:t>
      </w:r>
      <w:r>
        <w:rPr>
          <w:sz w:val="21"/>
        </w:rPr>
        <w:t>o</w:t>
      </w:r>
      <w:r>
        <w:rPr>
          <w:spacing w:val="40"/>
          <w:sz w:val="21"/>
        </w:rPr>
        <w:t> </w:t>
      </w:r>
      <w:r>
        <w:rPr>
          <w:sz w:val="21"/>
        </w:rPr>
        <w:t>que</w:t>
      </w:r>
      <w:r>
        <w:rPr>
          <w:spacing w:val="40"/>
          <w:sz w:val="21"/>
        </w:rPr>
        <w:t> </w:t>
      </w:r>
      <w:r>
        <w:rPr>
          <w:sz w:val="21"/>
        </w:rPr>
        <w:t>dispõe</w:t>
      </w:r>
      <w:r>
        <w:rPr>
          <w:spacing w:val="40"/>
          <w:sz w:val="21"/>
        </w:rPr>
        <w:t> </w:t>
      </w:r>
      <w:r>
        <w:rPr>
          <w:sz w:val="21"/>
        </w:rPr>
        <w:t>o</w:t>
      </w:r>
      <w:r>
        <w:rPr>
          <w:spacing w:val="40"/>
          <w:sz w:val="21"/>
        </w:rPr>
        <w:t> </w:t>
      </w:r>
      <w:r>
        <w:rPr>
          <w:sz w:val="21"/>
        </w:rPr>
        <w:t>Termo</w:t>
      </w:r>
      <w:r>
        <w:rPr>
          <w:spacing w:val="40"/>
          <w:sz w:val="21"/>
        </w:rPr>
        <w:t> </w:t>
      </w:r>
      <w:r>
        <w:rPr>
          <w:sz w:val="21"/>
        </w:rPr>
        <w:t>de Referência, assumindo o proponente o compromisso de executar o objeto licitado nos seus termos, bem como de fornecer os materiais, equipamentos, ferramentas </w:t>
      </w:r>
      <w:r>
        <w:rPr>
          <w:sz w:val="21"/>
        </w:rPr>
        <w:t>e utensílios</w:t>
      </w:r>
      <w:r>
        <w:rPr>
          <w:spacing w:val="33"/>
          <w:sz w:val="21"/>
        </w:rPr>
        <w:t> </w:t>
      </w:r>
      <w:r>
        <w:rPr>
          <w:sz w:val="21"/>
        </w:rPr>
        <w:t>necessários,</w:t>
      </w:r>
      <w:r>
        <w:rPr>
          <w:spacing w:val="33"/>
          <w:sz w:val="21"/>
        </w:rPr>
        <w:t> </w:t>
      </w:r>
      <w:r>
        <w:rPr>
          <w:sz w:val="21"/>
        </w:rPr>
        <w:t>em</w:t>
      </w:r>
      <w:r>
        <w:rPr>
          <w:spacing w:val="33"/>
          <w:sz w:val="21"/>
        </w:rPr>
        <w:t> </w:t>
      </w:r>
      <w:r>
        <w:rPr>
          <w:sz w:val="21"/>
        </w:rPr>
        <w:t>quantidades</w:t>
      </w:r>
      <w:r>
        <w:rPr>
          <w:spacing w:val="33"/>
          <w:sz w:val="21"/>
        </w:rPr>
        <w:t> </w:t>
      </w:r>
      <w:r>
        <w:rPr>
          <w:sz w:val="21"/>
        </w:rPr>
        <w:t>e</w:t>
      </w:r>
      <w:r>
        <w:rPr>
          <w:spacing w:val="33"/>
          <w:sz w:val="21"/>
        </w:rPr>
        <w:t> </w:t>
      </w:r>
      <w:r>
        <w:rPr>
          <w:sz w:val="21"/>
        </w:rPr>
        <w:t>qualidades</w:t>
      </w:r>
      <w:r>
        <w:rPr>
          <w:spacing w:val="33"/>
          <w:sz w:val="21"/>
        </w:rPr>
        <w:t> </w:t>
      </w:r>
      <w:r>
        <w:rPr>
          <w:sz w:val="21"/>
        </w:rPr>
        <w:t>adequadas</w:t>
      </w:r>
      <w:r>
        <w:rPr>
          <w:spacing w:val="33"/>
          <w:sz w:val="21"/>
        </w:rPr>
        <w:t> </w:t>
      </w:r>
      <w:r>
        <w:rPr>
          <w:sz w:val="21"/>
        </w:rPr>
        <w:t>à</w:t>
      </w:r>
      <w:r>
        <w:rPr>
          <w:spacing w:val="33"/>
          <w:sz w:val="21"/>
        </w:rPr>
        <w:t> </w:t>
      </w:r>
      <w:r>
        <w:rPr>
          <w:sz w:val="21"/>
        </w:rPr>
        <w:t>perfeita</w:t>
      </w:r>
      <w:r>
        <w:rPr>
          <w:spacing w:val="33"/>
          <w:sz w:val="21"/>
        </w:rPr>
        <w:t> </w:t>
      </w:r>
      <w:r>
        <w:rPr>
          <w:sz w:val="21"/>
        </w:rPr>
        <w:t>execução</w:t>
      </w:r>
      <w:r>
        <w:rPr>
          <w:spacing w:val="33"/>
          <w:sz w:val="21"/>
        </w:rPr>
        <w:t> </w:t>
      </w:r>
      <w:r>
        <w:rPr>
          <w:sz w:val="21"/>
        </w:rPr>
        <w:t>contratual,</w:t>
      </w:r>
      <w:r>
        <w:rPr>
          <w:spacing w:val="33"/>
          <w:sz w:val="21"/>
        </w:rPr>
        <w:t> </w:t>
      </w:r>
      <w:r>
        <w:rPr>
          <w:sz w:val="21"/>
        </w:rPr>
        <w:t>promovendo,</w:t>
      </w:r>
      <w:r>
        <w:rPr>
          <w:spacing w:val="33"/>
          <w:sz w:val="21"/>
        </w:rPr>
        <w:t> </w:t>
      </w:r>
      <w:r>
        <w:rPr>
          <w:sz w:val="21"/>
        </w:rPr>
        <w:t>quando</w:t>
      </w:r>
      <w:r>
        <w:rPr>
          <w:spacing w:val="33"/>
          <w:sz w:val="21"/>
        </w:rPr>
        <w:t> </w:t>
      </w:r>
      <w:r>
        <w:rPr>
          <w:sz w:val="21"/>
        </w:rPr>
        <w:t>requerido,</w:t>
      </w:r>
      <w:r>
        <w:rPr>
          <w:spacing w:val="33"/>
          <w:sz w:val="21"/>
        </w:rPr>
        <w:t> </w:t>
      </w:r>
      <w:r>
        <w:rPr>
          <w:sz w:val="21"/>
        </w:rPr>
        <w:t>sua</w:t>
      </w:r>
      <w:r>
        <w:rPr>
          <w:spacing w:val="33"/>
          <w:sz w:val="21"/>
        </w:rPr>
        <w:t> </w:t>
      </w:r>
      <w:r>
        <w:rPr>
          <w:sz w:val="21"/>
        </w:rPr>
        <w:t>substituição.</w:t>
      </w:r>
    </w:p>
    <w:p>
      <w:pPr>
        <w:pStyle w:val="ListParagraph"/>
        <w:numPr>
          <w:ilvl w:val="1"/>
          <w:numId w:val="4"/>
        </w:numPr>
        <w:tabs>
          <w:tab w:pos="858" w:val="left" w:leader="none"/>
        </w:tabs>
        <w:spacing w:line="240" w:lineRule="auto" w:before="112" w:after="0"/>
        <w:ind w:left="425" w:right="408" w:firstLine="0"/>
        <w:jc w:val="both"/>
        <w:rPr>
          <w:sz w:val="21"/>
        </w:rPr>
      </w:pPr>
      <w:r>
        <w:rPr>
          <w:sz w:val="21"/>
        </w:rPr>
        <w:t>O prazo de validade da proposta não será inferior a 60 (sessenta) dias corridos</w:t>
      </w:r>
      <w:r>
        <w:rPr>
          <w:b/>
          <w:sz w:val="21"/>
        </w:rPr>
        <w:t>, </w:t>
      </w:r>
      <w:r>
        <w:rPr>
          <w:sz w:val="21"/>
        </w:rPr>
        <w:t>a contar da data de sua apresentação, podendo ser prorrogado, por igual </w:t>
      </w:r>
      <w:r>
        <w:rPr>
          <w:sz w:val="21"/>
        </w:rPr>
        <w:t>período, salvo se houver justificativa para prazo diverso aceita pela Administração.</w:t>
      </w:r>
    </w:p>
    <w:p>
      <w:pPr>
        <w:pStyle w:val="ListParagraph"/>
        <w:numPr>
          <w:ilvl w:val="1"/>
          <w:numId w:val="4"/>
        </w:numPr>
        <w:tabs>
          <w:tab w:pos="847" w:val="left" w:leader="none"/>
        </w:tabs>
        <w:spacing w:line="240" w:lineRule="auto" w:before="111" w:after="0"/>
        <w:ind w:left="847" w:right="0" w:hanging="422"/>
        <w:jc w:val="both"/>
        <w:rPr>
          <w:sz w:val="21"/>
        </w:rPr>
      </w:pPr>
      <w:r>
        <w:rPr>
          <w:sz w:val="21"/>
        </w:rPr>
        <w:t>Os</w:t>
      </w:r>
      <w:r>
        <w:rPr>
          <w:spacing w:val="10"/>
          <w:sz w:val="21"/>
        </w:rPr>
        <w:t> </w:t>
      </w:r>
      <w:r>
        <w:rPr>
          <w:sz w:val="21"/>
        </w:rPr>
        <w:t>licitantes</w:t>
      </w:r>
      <w:r>
        <w:rPr>
          <w:spacing w:val="11"/>
          <w:sz w:val="21"/>
        </w:rPr>
        <w:t> </w:t>
      </w:r>
      <w:r>
        <w:rPr>
          <w:sz w:val="21"/>
        </w:rPr>
        <w:t>devem</w:t>
      </w:r>
      <w:r>
        <w:rPr>
          <w:spacing w:val="11"/>
          <w:sz w:val="21"/>
        </w:rPr>
        <w:t> </w:t>
      </w:r>
      <w:r>
        <w:rPr>
          <w:sz w:val="21"/>
        </w:rPr>
        <w:t>respeitar</w:t>
      </w:r>
      <w:r>
        <w:rPr>
          <w:spacing w:val="11"/>
          <w:sz w:val="21"/>
        </w:rPr>
        <w:t> </w:t>
      </w:r>
      <w:r>
        <w:rPr>
          <w:sz w:val="21"/>
        </w:rPr>
        <w:t>os</w:t>
      </w:r>
      <w:r>
        <w:rPr>
          <w:spacing w:val="11"/>
          <w:sz w:val="21"/>
        </w:rPr>
        <w:t> </w:t>
      </w:r>
      <w:r>
        <w:rPr>
          <w:sz w:val="21"/>
        </w:rPr>
        <w:t>preços</w:t>
      </w:r>
      <w:r>
        <w:rPr>
          <w:spacing w:val="11"/>
          <w:sz w:val="21"/>
        </w:rPr>
        <w:t> </w:t>
      </w:r>
      <w:r>
        <w:rPr>
          <w:sz w:val="21"/>
        </w:rPr>
        <w:t>máximos</w:t>
      </w:r>
      <w:r>
        <w:rPr>
          <w:spacing w:val="10"/>
          <w:sz w:val="21"/>
        </w:rPr>
        <w:t> </w:t>
      </w:r>
      <w:r>
        <w:rPr>
          <w:sz w:val="21"/>
        </w:rPr>
        <w:t>estabelecidos</w:t>
      </w:r>
      <w:r>
        <w:rPr>
          <w:spacing w:val="11"/>
          <w:sz w:val="21"/>
        </w:rPr>
        <w:t> </w:t>
      </w:r>
      <w:r>
        <w:rPr>
          <w:sz w:val="21"/>
        </w:rPr>
        <w:t>no</w:t>
      </w:r>
      <w:r>
        <w:rPr>
          <w:spacing w:val="-3"/>
          <w:sz w:val="21"/>
        </w:rPr>
        <w:t> </w:t>
      </w:r>
      <w:r>
        <w:rPr>
          <w:sz w:val="21"/>
        </w:rPr>
        <w:t>Anexo</w:t>
      </w:r>
      <w:r>
        <w:rPr>
          <w:spacing w:val="11"/>
          <w:sz w:val="21"/>
        </w:rPr>
        <w:t> </w:t>
      </w:r>
      <w:r>
        <w:rPr>
          <w:sz w:val="21"/>
        </w:rPr>
        <w:t>deste</w:t>
      </w:r>
      <w:r>
        <w:rPr>
          <w:spacing w:val="10"/>
          <w:sz w:val="21"/>
        </w:rPr>
        <w:t> </w:t>
      </w:r>
      <w:r>
        <w:rPr>
          <w:sz w:val="21"/>
        </w:rPr>
        <w:t>Edital</w:t>
      </w:r>
      <w:r>
        <w:rPr>
          <w:spacing w:val="11"/>
          <w:sz w:val="21"/>
        </w:rPr>
        <w:t> </w:t>
      </w:r>
      <w:r>
        <w:rPr>
          <w:sz w:val="21"/>
        </w:rPr>
        <w:t>referente</w:t>
      </w:r>
      <w:r>
        <w:rPr>
          <w:spacing w:val="11"/>
          <w:sz w:val="21"/>
        </w:rPr>
        <w:t> </w:t>
      </w:r>
      <w:r>
        <w:rPr>
          <w:sz w:val="21"/>
        </w:rPr>
        <w:t>ao</w:t>
      </w:r>
      <w:r>
        <w:rPr>
          <w:spacing w:val="11"/>
          <w:sz w:val="21"/>
        </w:rPr>
        <w:t> </w:t>
      </w:r>
      <w:r>
        <w:rPr>
          <w:sz w:val="21"/>
        </w:rPr>
        <w:t>orçamento</w:t>
      </w:r>
      <w:r>
        <w:rPr>
          <w:spacing w:val="11"/>
          <w:sz w:val="21"/>
        </w:rPr>
        <w:t> </w:t>
      </w:r>
      <w:r>
        <w:rPr>
          <w:sz w:val="21"/>
        </w:rPr>
        <w:t>estimado</w:t>
      </w:r>
      <w:r>
        <w:rPr>
          <w:spacing w:val="11"/>
          <w:sz w:val="21"/>
        </w:rPr>
        <w:t> </w:t>
      </w:r>
      <w:r>
        <w:rPr>
          <w:sz w:val="21"/>
        </w:rPr>
        <w:t>(art.</w:t>
      </w:r>
      <w:r>
        <w:rPr>
          <w:spacing w:val="10"/>
          <w:sz w:val="21"/>
        </w:rPr>
        <w:t> </w:t>
      </w:r>
      <w:r>
        <w:rPr>
          <w:sz w:val="21"/>
        </w:rPr>
        <w:t>59,</w:t>
      </w:r>
      <w:r>
        <w:rPr>
          <w:spacing w:val="11"/>
          <w:sz w:val="21"/>
        </w:rPr>
        <w:t> </w:t>
      </w:r>
      <w:r>
        <w:rPr>
          <w:sz w:val="21"/>
        </w:rPr>
        <w:t>III,</w:t>
      </w:r>
      <w:r>
        <w:rPr>
          <w:spacing w:val="11"/>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2"/>
          <w:numId w:val="4"/>
        </w:numPr>
        <w:tabs>
          <w:tab w:pos="1009" w:val="left" w:leader="none"/>
        </w:tabs>
        <w:spacing w:line="240" w:lineRule="auto" w:before="110" w:after="0"/>
        <w:ind w:left="1009" w:right="0" w:hanging="584"/>
        <w:jc w:val="both"/>
        <w:rPr>
          <w:sz w:val="21"/>
        </w:rPr>
      </w:pPr>
      <w:r>
        <w:rPr>
          <w:sz w:val="21"/>
        </w:rPr>
        <w:t>Os</w:t>
      </w:r>
      <w:r>
        <w:rPr>
          <w:spacing w:val="10"/>
          <w:sz w:val="21"/>
        </w:rPr>
        <w:t> </w:t>
      </w:r>
      <w:r>
        <w:rPr>
          <w:sz w:val="21"/>
        </w:rPr>
        <w:t>licitantes</w:t>
      </w:r>
      <w:r>
        <w:rPr>
          <w:spacing w:val="10"/>
          <w:sz w:val="21"/>
        </w:rPr>
        <w:t> </w:t>
      </w:r>
      <w:r>
        <w:rPr>
          <w:sz w:val="21"/>
        </w:rPr>
        <w:t>devem</w:t>
      </w:r>
      <w:r>
        <w:rPr>
          <w:spacing w:val="10"/>
          <w:sz w:val="21"/>
        </w:rPr>
        <w:t> </w:t>
      </w:r>
      <w:r>
        <w:rPr>
          <w:sz w:val="21"/>
        </w:rPr>
        <w:t>respeitar</w:t>
      </w:r>
      <w:r>
        <w:rPr>
          <w:spacing w:val="10"/>
          <w:sz w:val="21"/>
        </w:rPr>
        <w:t> </w:t>
      </w:r>
      <w:r>
        <w:rPr>
          <w:sz w:val="21"/>
        </w:rPr>
        <w:t>os</w:t>
      </w:r>
      <w:r>
        <w:rPr>
          <w:spacing w:val="10"/>
          <w:sz w:val="21"/>
        </w:rPr>
        <w:t> </w:t>
      </w:r>
      <w:r>
        <w:rPr>
          <w:sz w:val="21"/>
        </w:rPr>
        <w:t>preços</w:t>
      </w:r>
      <w:r>
        <w:rPr>
          <w:spacing w:val="10"/>
          <w:sz w:val="21"/>
        </w:rPr>
        <w:t> </w:t>
      </w:r>
      <w:r>
        <w:rPr>
          <w:sz w:val="21"/>
        </w:rPr>
        <w:t>unitários</w:t>
      </w:r>
      <w:r>
        <w:rPr>
          <w:spacing w:val="10"/>
          <w:sz w:val="21"/>
        </w:rPr>
        <w:t> </w:t>
      </w:r>
      <w:r>
        <w:rPr>
          <w:sz w:val="21"/>
        </w:rPr>
        <w:t>máximos</w:t>
      </w:r>
      <w:r>
        <w:rPr>
          <w:spacing w:val="11"/>
          <w:sz w:val="21"/>
        </w:rPr>
        <w:t> </w:t>
      </w:r>
      <w:r>
        <w:rPr>
          <w:sz w:val="21"/>
        </w:rPr>
        <w:t>estabelecidos</w:t>
      </w:r>
      <w:r>
        <w:rPr>
          <w:spacing w:val="10"/>
          <w:sz w:val="21"/>
        </w:rPr>
        <w:t> </w:t>
      </w:r>
      <w:r>
        <w:rPr>
          <w:sz w:val="21"/>
        </w:rPr>
        <w:t>no</w:t>
      </w:r>
      <w:r>
        <w:rPr>
          <w:spacing w:val="-4"/>
          <w:sz w:val="21"/>
        </w:rPr>
        <w:t> </w:t>
      </w:r>
      <w:r>
        <w:rPr>
          <w:sz w:val="21"/>
        </w:rPr>
        <w:t>Anexo</w:t>
      </w:r>
      <w:r>
        <w:rPr>
          <w:spacing w:val="10"/>
          <w:sz w:val="21"/>
        </w:rPr>
        <w:t> </w:t>
      </w:r>
      <w:r>
        <w:rPr>
          <w:sz w:val="21"/>
        </w:rPr>
        <w:t>deste</w:t>
      </w:r>
      <w:r>
        <w:rPr>
          <w:spacing w:val="10"/>
          <w:sz w:val="21"/>
        </w:rPr>
        <w:t> </w:t>
      </w:r>
      <w:r>
        <w:rPr>
          <w:sz w:val="21"/>
        </w:rPr>
        <w:t>Edital</w:t>
      </w:r>
      <w:r>
        <w:rPr>
          <w:spacing w:val="10"/>
          <w:sz w:val="21"/>
        </w:rPr>
        <w:t> </w:t>
      </w:r>
      <w:r>
        <w:rPr>
          <w:sz w:val="21"/>
        </w:rPr>
        <w:t>para</w:t>
      </w:r>
      <w:r>
        <w:rPr>
          <w:spacing w:val="10"/>
          <w:sz w:val="21"/>
        </w:rPr>
        <w:t> </w:t>
      </w:r>
      <w:r>
        <w:rPr>
          <w:sz w:val="21"/>
        </w:rPr>
        <w:t>os</w:t>
      </w:r>
      <w:r>
        <w:rPr>
          <w:spacing w:val="11"/>
          <w:sz w:val="21"/>
        </w:rPr>
        <w:t> </w:t>
      </w:r>
      <w:r>
        <w:rPr>
          <w:sz w:val="21"/>
        </w:rPr>
        <w:t>itens</w:t>
      </w:r>
      <w:r>
        <w:rPr>
          <w:spacing w:val="10"/>
          <w:sz w:val="21"/>
        </w:rPr>
        <w:t> </w:t>
      </w:r>
      <w:r>
        <w:rPr>
          <w:sz w:val="21"/>
        </w:rPr>
        <w:t>que</w:t>
      </w:r>
      <w:r>
        <w:rPr>
          <w:spacing w:val="10"/>
          <w:sz w:val="21"/>
        </w:rPr>
        <w:t> </w:t>
      </w:r>
      <w:r>
        <w:rPr>
          <w:sz w:val="21"/>
        </w:rPr>
        <w:t>compõem</w:t>
      </w:r>
      <w:r>
        <w:rPr>
          <w:spacing w:val="10"/>
          <w:sz w:val="21"/>
        </w:rPr>
        <w:t> </w:t>
      </w:r>
      <w:r>
        <w:rPr>
          <w:sz w:val="21"/>
        </w:rPr>
        <w:t>o</w:t>
      </w:r>
      <w:r>
        <w:rPr>
          <w:spacing w:val="10"/>
          <w:sz w:val="21"/>
        </w:rPr>
        <w:t> </w:t>
      </w:r>
      <w:r>
        <w:rPr>
          <w:sz w:val="21"/>
        </w:rPr>
        <w:t>lote,</w:t>
      </w:r>
      <w:r>
        <w:rPr>
          <w:spacing w:val="10"/>
          <w:sz w:val="21"/>
        </w:rPr>
        <w:t> </w:t>
      </w:r>
      <w:r>
        <w:rPr>
          <w:sz w:val="21"/>
        </w:rPr>
        <w:t>se</w:t>
      </w:r>
      <w:r>
        <w:rPr>
          <w:spacing w:val="10"/>
          <w:sz w:val="21"/>
        </w:rPr>
        <w:t> </w:t>
      </w:r>
      <w:r>
        <w:rPr>
          <w:sz w:val="21"/>
        </w:rPr>
        <w:t>for</w:t>
      </w:r>
      <w:r>
        <w:rPr>
          <w:spacing w:val="11"/>
          <w:sz w:val="21"/>
        </w:rPr>
        <w:t> </w:t>
      </w:r>
      <w:r>
        <w:rPr>
          <w:sz w:val="21"/>
        </w:rPr>
        <w:t>o</w:t>
      </w:r>
      <w:r>
        <w:rPr>
          <w:spacing w:val="10"/>
          <w:sz w:val="21"/>
        </w:rPr>
        <w:t> </w:t>
      </w:r>
      <w:r>
        <w:rPr>
          <w:spacing w:val="-2"/>
          <w:sz w:val="21"/>
        </w:rPr>
        <w:t>caso.</w:t>
      </w:r>
    </w:p>
    <w:p>
      <w:pPr>
        <w:pStyle w:val="ListParagraph"/>
        <w:numPr>
          <w:ilvl w:val="1"/>
          <w:numId w:val="4"/>
        </w:numPr>
        <w:tabs>
          <w:tab w:pos="876" w:val="left" w:leader="none"/>
        </w:tabs>
        <w:spacing w:line="240" w:lineRule="auto" w:before="109" w:after="0"/>
        <w:ind w:left="425" w:right="409" w:firstLine="0"/>
        <w:jc w:val="both"/>
        <w:rPr>
          <w:sz w:val="21"/>
        </w:rPr>
      </w:pPr>
      <w:r>
        <w:rPr>
          <w:sz w:val="21"/>
        </w:rPr>
        <w:t>O</w:t>
      </w:r>
      <w:r>
        <w:rPr>
          <w:spacing w:val="37"/>
          <w:sz w:val="21"/>
        </w:rPr>
        <w:t> </w:t>
      </w:r>
      <w:r>
        <w:rPr>
          <w:sz w:val="21"/>
        </w:rPr>
        <w:t>descumprimento</w:t>
      </w:r>
      <w:r>
        <w:rPr>
          <w:spacing w:val="37"/>
          <w:sz w:val="21"/>
        </w:rPr>
        <w:t> </w:t>
      </w:r>
      <w:r>
        <w:rPr>
          <w:sz w:val="21"/>
        </w:rPr>
        <w:t>das</w:t>
      </w:r>
      <w:r>
        <w:rPr>
          <w:spacing w:val="37"/>
          <w:sz w:val="21"/>
        </w:rPr>
        <w:t> </w:t>
      </w:r>
      <w:r>
        <w:rPr>
          <w:sz w:val="21"/>
        </w:rPr>
        <w:t>regras</w:t>
      </w:r>
      <w:r>
        <w:rPr>
          <w:spacing w:val="37"/>
          <w:sz w:val="21"/>
        </w:rPr>
        <w:t> </w:t>
      </w:r>
      <w:r>
        <w:rPr>
          <w:sz w:val="21"/>
        </w:rPr>
        <w:t>supramencionadas</w:t>
      </w:r>
      <w:r>
        <w:rPr>
          <w:spacing w:val="37"/>
          <w:sz w:val="21"/>
        </w:rPr>
        <w:t> </w:t>
      </w:r>
      <w:r>
        <w:rPr>
          <w:sz w:val="21"/>
        </w:rPr>
        <w:t>pela Administração</w:t>
      </w:r>
      <w:r>
        <w:rPr>
          <w:spacing w:val="37"/>
          <w:sz w:val="21"/>
        </w:rPr>
        <w:t> </w:t>
      </w:r>
      <w:r>
        <w:rPr>
          <w:sz w:val="21"/>
        </w:rPr>
        <w:t>por</w:t>
      </w:r>
      <w:r>
        <w:rPr>
          <w:spacing w:val="37"/>
          <w:sz w:val="21"/>
        </w:rPr>
        <w:t> </w:t>
      </w:r>
      <w:r>
        <w:rPr>
          <w:sz w:val="21"/>
        </w:rPr>
        <w:t>parte</w:t>
      </w:r>
      <w:r>
        <w:rPr>
          <w:spacing w:val="37"/>
          <w:sz w:val="21"/>
        </w:rPr>
        <w:t> </w:t>
      </w:r>
      <w:r>
        <w:rPr>
          <w:sz w:val="21"/>
        </w:rPr>
        <w:t>dos</w:t>
      </w:r>
      <w:r>
        <w:rPr>
          <w:spacing w:val="37"/>
          <w:sz w:val="21"/>
        </w:rPr>
        <w:t> </w:t>
      </w:r>
      <w:r>
        <w:rPr>
          <w:sz w:val="21"/>
        </w:rPr>
        <w:t>contratados</w:t>
      </w:r>
      <w:r>
        <w:rPr>
          <w:spacing w:val="37"/>
          <w:sz w:val="21"/>
        </w:rPr>
        <w:t> </w:t>
      </w:r>
      <w:r>
        <w:rPr>
          <w:sz w:val="21"/>
        </w:rPr>
        <w:t>pode</w:t>
      </w:r>
      <w:r>
        <w:rPr>
          <w:spacing w:val="37"/>
          <w:sz w:val="21"/>
        </w:rPr>
        <w:t> </w:t>
      </w:r>
      <w:r>
        <w:rPr>
          <w:sz w:val="21"/>
        </w:rPr>
        <w:t>ensejar</w:t>
      </w:r>
      <w:r>
        <w:rPr>
          <w:spacing w:val="37"/>
          <w:sz w:val="21"/>
        </w:rPr>
        <w:t> </w:t>
      </w:r>
      <w:r>
        <w:rPr>
          <w:sz w:val="21"/>
        </w:rPr>
        <w:t>a</w:t>
      </w:r>
      <w:r>
        <w:rPr>
          <w:spacing w:val="37"/>
          <w:sz w:val="21"/>
        </w:rPr>
        <w:t> </w:t>
      </w:r>
      <w:r>
        <w:rPr>
          <w:sz w:val="21"/>
        </w:rPr>
        <w:t>responsabilização</w:t>
      </w:r>
      <w:r>
        <w:rPr>
          <w:spacing w:val="37"/>
          <w:sz w:val="21"/>
        </w:rPr>
        <w:t> </w:t>
      </w:r>
      <w:r>
        <w:rPr>
          <w:sz w:val="21"/>
        </w:rPr>
        <w:t>pelo</w:t>
      </w:r>
      <w:r>
        <w:rPr>
          <w:spacing w:val="32"/>
          <w:sz w:val="21"/>
        </w:rPr>
        <w:t> </w:t>
      </w:r>
      <w:r>
        <w:rPr>
          <w:sz w:val="21"/>
        </w:rPr>
        <w:t>Tribunal</w:t>
      </w:r>
      <w:r>
        <w:rPr>
          <w:spacing w:val="37"/>
          <w:sz w:val="21"/>
        </w:rPr>
        <w:t> </w:t>
      </w:r>
      <w:r>
        <w:rPr>
          <w:sz w:val="21"/>
        </w:rPr>
        <w:t>de</w:t>
      </w:r>
      <w:r>
        <w:rPr>
          <w:spacing w:val="37"/>
          <w:sz w:val="21"/>
        </w:rPr>
        <w:t> </w:t>
      </w:r>
      <w:r>
        <w:rPr>
          <w:sz w:val="21"/>
        </w:rPr>
        <w:t>Contas</w:t>
      </w:r>
      <w:r>
        <w:rPr>
          <w:spacing w:val="37"/>
          <w:sz w:val="21"/>
        </w:rPr>
        <w:t> </w:t>
      </w:r>
      <w:r>
        <w:rPr>
          <w:sz w:val="21"/>
        </w:rPr>
        <w:t>do Estado</w:t>
      </w:r>
      <w:r>
        <w:rPr>
          <w:spacing w:val="26"/>
          <w:sz w:val="21"/>
        </w:rPr>
        <w:t> </w:t>
      </w:r>
      <w:r>
        <w:rPr>
          <w:sz w:val="21"/>
        </w:rPr>
        <w:t>e,</w:t>
      </w:r>
      <w:r>
        <w:rPr>
          <w:spacing w:val="26"/>
          <w:sz w:val="21"/>
        </w:rPr>
        <w:t> </w:t>
      </w:r>
      <w:r>
        <w:rPr>
          <w:sz w:val="21"/>
        </w:rPr>
        <w:t>após</w:t>
      </w:r>
      <w:r>
        <w:rPr>
          <w:spacing w:val="26"/>
          <w:sz w:val="21"/>
        </w:rPr>
        <w:t> </w:t>
      </w:r>
      <w:r>
        <w:rPr>
          <w:sz w:val="21"/>
        </w:rPr>
        <w:t>o</w:t>
      </w:r>
      <w:r>
        <w:rPr>
          <w:spacing w:val="26"/>
          <w:sz w:val="21"/>
        </w:rPr>
        <w:t> </w:t>
      </w:r>
      <w:r>
        <w:rPr>
          <w:sz w:val="21"/>
        </w:rPr>
        <w:t>devido</w:t>
      </w:r>
      <w:r>
        <w:rPr>
          <w:spacing w:val="26"/>
          <w:sz w:val="21"/>
        </w:rPr>
        <w:t> </w:t>
      </w:r>
      <w:r>
        <w:rPr>
          <w:sz w:val="21"/>
        </w:rPr>
        <w:t>processo</w:t>
      </w:r>
      <w:r>
        <w:rPr>
          <w:spacing w:val="26"/>
          <w:sz w:val="21"/>
        </w:rPr>
        <w:t> </w:t>
      </w:r>
      <w:r>
        <w:rPr>
          <w:sz w:val="21"/>
        </w:rPr>
        <w:t>legal,</w:t>
      </w:r>
      <w:r>
        <w:rPr>
          <w:spacing w:val="26"/>
          <w:sz w:val="21"/>
        </w:rPr>
        <w:t> </w:t>
      </w:r>
      <w:r>
        <w:rPr>
          <w:sz w:val="21"/>
        </w:rPr>
        <w:t>gerar</w:t>
      </w:r>
      <w:r>
        <w:rPr>
          <w:spacing w:val="26"/>
          <w:sz w:val="21"/>
        </w:rPr>
        <w:t> </w:t>
      </w:r>
      <w:r>
        <w:rPr>
          <w:sz w:val="21"/>
        </w:rPr>
        <w:t>as</w:t>
      </w:r>
      <w:r>
        <w:rPr>
          <w:spacing w:val="26"/>
          <w:sz w:val="21"/>
        </w:rPr>
        <w:t> </w:t>
      </w:r>
      <w:r>
        <w:rPr>
          <w:sz w:val="21"/>
        </w:rPr>
        <w:t>seguintes</w:t>
      </w:r>
      <w:r>
        <w:rPr>
          <w:spacing w:val="26"/>
          <w:sz w:val="21"/>
        </w:rPr>
        <w:t> </w:t>
      </w:r>
      <w:r>
        <w:rPr>
          <w:sz w:val="21"/>
        </w:rPr>
        <w:t>consequências:</w:t>
      </w:r>
      <w:r>
        <w:rPr>
          <w:spacing w:val="26"/>
          <w:sz w:val="21"/>
        </w:rPr>
        <w:t> </w:t>
      </w:r>
      <w:r>
        <w:rPr>
          <w:sz w:val="21"/>
        </w:rPr>
        <w:t>assinatura</w:t>
      </w:r>
      <w:r>
        <w:rPr>
          <w:spacing w:val="26"/>
          <w:sz w:val="21"/>
        </w:rPr>
        <w:t> </w:t>
      </w:r>
      <w:r>
        <w:rPr>
          <w:sz w:val="21"/>
        </w:rPr>
        <w:t>de</w:t>
      </w:r>
      <w:r>
        <w:rPr>
          <w:spacing w:val="26"/>
          <w:sz w:val="21"/>
        </w:rPr>
        <w:t> </w:t>
      </w:r>
      <w:r>
        <w:rPr>
          <w:sz w:val="21"/>
        </w:rPr>
        <w:t>prazo</w:t>
      </w:r>
      <w:r>
        <w:rPr>
          <w:spacing w:val="26"/>
          <w:sz w:val="21"/>
        </w:rPr>
        <w:t> </w:t>
      </w:r>
      <w:r>
        <w:rPr>
          <w:sz w:val="21"/>
        </w:rPr>
        <w:t>para</w:t>
      </w:r>
      <w:r>
        <w:rPr>
          <w:spacing w:val="26"/>
          <w:sz w:val="21"/>
        </w:rPr>
        <w:t> </w:t>
      </w:r>
      <w:r>
        <w:rPr>
          <w:sz w:val="21"/>
        </w:rPr>
        <w:t>a</w:t>
      </w:r>
      <w:r>
        <w:rPr>
          <w:spacing w:val="26"/>
          <w:sz w:val="21"/>
        </w:rPr>
        <w:t> </w:t>
      </w:r>
      <w:r>
        <w:rPr>
          <w:sz w:val="21"/>
        </w:rPr>
        <w:t>adoção</w:t>
      </w:r>
      <w:r>
        <w:rPr>
          <w:spacing w:val="26"/>
          <w:sz w:val="21"/>
        </w:rPr>
        <w:t> </w:t>
      </w:r>
      <w:r>
        <w:rPr>
          <w:sz w:val="21"/>
        </w:rPr>
        <w:t>das</w:t>
      </w:r>
      <w:r>
        <w:rPr>
          <w:spacing w:val="26"/>
          <w:sz w:val="21"/>
        </w:rPr>
        <w:t> </w:t>
      </w:r>
      <w:r>
        <w:rPr>
          <w:sz w:val="21"/>
        </w:rPr>
        <w:t>medidas</w:t>
      </w:r>
      <w:r>
        <w:rPr>
          <w:spacing w:val="26"/>
          <w:sz w:val="21"/>
        </w:rPr>
        <w:t> </w:t>
      </w:r>
      <w:r>
        <w:rPr>
          <w:sz w:val="21"/>
        </w:rPr>
        <w:t>necessárias</w:t>
      </w:r>
      <w:r>
        <w:rPr>
          <w:spacing w:val="26"/>
          <w:sz w:val="21"/>
        </w:rPr>
        <w:t> </w:t>
      </w:r>
      <w:r>
        <w:rPr>
          <w:sz w:val="21"/>
        </w:rPr>
        <w:t>ao</w:t>
      </w:r>
      <w:r>
        <w:rPr>
          <w:spacing w:val="26"/>
          <w:sz w:val="21"/>
        </w:rPr>
        <w:t> </w:t>
      </w:r>
      <w:r>
        <w:rPr>
          <w:sz w:val="21"/>
        </w:rPr>
        <w:t>exato</w:t>
      </w:r>
      <w:r>
        <w:rPr>
          <w:spacing w:val="26"/>
          <w:sz w:val="21"/>
        </w:rPr>
        <w:t> </w:t>
      </w:r>
      <w:r>
        <w:rPr>
          <w:sz w:val="21"/>
        </w:rPr>
        <w:t>cumprimento</w:t>
      </w:r>
      <w:r>
        <w:rPr>
          <w:spacing w:val="26"/>
          <w:sz w:val="21"/>
        </w:rPr>
        <w:t> </w:t>
      </w:r>
      <w:r>
        <w:rPr>
          <w:sz w:val="21"/>
        </w:rPr>
        <w:t>da</w:t>
      </w:r>
      <w:r>
        <w:rPr>
          <w:spacing w:val="26"/>
          <w:sz w:val="21"/>
        </w:rPr>
        <w:t> </w:t>
      </w:r>
      <w:r>
        <w:rPr>
          <w:sz w:val="21"/>
        </w:rPr>
        <w:t>lei, nos</w:t>
      </w:r>
      <w:r>
        <w:rPr>
          <w:spacing w:val="24"/>
          <w:sz w:val="21"/>
        </w:rPr>
        <w:t> </w:t>
      </w:r>
      <w:r>
        <w:rPr>
          <w:sz w:val="21"/>
        </w:rPr>
        <w:t>termos</w:t>
      </w:r>
      <w:r>
        <w:rPr>
          <w:spacing w:val="24"/>
          <w:sz w:val="21"/>
        </w:rPr>
        <w:t> </w:t>
      </w:r>
      <w:r>
        <w:rPr>
          <w:sz w:val="21"/>
        </w:rPr>
        <w:t>do</w:t>
      </w:r>
      <w:r>
        <w:rPr>
          <w:spacing w:val="24"/>
          <w:sz w:val="21"/>
        </w:rPr>
        <w:t> </w:t>
      </w:r>
      <w:hyperlink r:id="rId12">
        <w:r>
          <w:rPr>
            <w:color w:val="0000ED"/>
            <w:sz w:val="21"/>
            <w:u w:val="single" w:color="0000ED"/>
          </w:rPr>
          <w:t>art.</w:t>
        </w:r>
        <w:r>
          <w:rPr>
            <w:color w:val="0000ED"/>
            <w:spacing w:val="24"/>
            <w:sz w:val="21"/>
            <w:u w:val="single" w:color="0000ED"/>
          </w:rPr>
          <w:t> </w:t>
        </w:r>
        <w:r>
          <w:rPr>
            <w:color w:val="0000ED"/>
            <w:sz w:val="21"/>
            <w:u w:val="single" w:color="0000ED"/>
          </w:rPr>
          <w:t>71,</w:t>
        </w:r>
        <w:r>
          <w:rPr>
            <w:color w:val="0000ED"/>
            <w:spacing w:val="24"/>
            <w:sz w:val="21"/>
            <w:u w:val="single" w:color="0000ED"/>
          </w:rPr>
          <w:t> </w:t>
        </w:r>
        <w:r>
          <w:rPr>
            <w:color w:val="0000ED"/>
            <w:sz w:val="21"/>
            <w:u w:val="single" w:color="0000ED"/>
          </w:rPr>
          <w:t>inciso</w:t>
        </w:r>
        <w:r>
          <w:rPr>
            <w:color w:val="0000ED"/>
            <w:spacing w:val="24"/>
            <w:sz w:val="21"/>
            <w:u w:val="single" w:color="0000ED"/>
          </w:rPr>
          <w:t> </w:t>
        </w:r>
        <w:r>
          <w:rPr>
            <w:color w:val="0000ED"/>
            <w:sz w:val="21"/>
            <w:u w:val="single" w:color="0000ED"/>
          </w:rPr>
          <w:t>IX,</w:t>
        </w:r>
        <w:r>
          <w:rPr>
            <w:color w:val="0000ED"/>
            <w:spacing w:val="24"/>
            <w:sz w:val="21"/>
            <w:u w:val="single" w:color="0000ED"/>
          </w:rPr>
          <w:t> </w:t>
        </w:r>
        <w:r>
          <w:rPr>
            <w:color w:val="0000ED"/>
            <w:sz w:val="21"/>
            <w:u w:val="single" w:color="0000ED"/>
          </w:rPr>
          <w:t>da</w:t>
        </w:r>
        <w:r>
          <w:rPr>
            <w:color w:val="0000ED"/>
            <w:spacing w:val="24"/>
            <w:sz w:val="21"/>
            <w:u w:val="single" w:color="0000ED"/>
          </w:rPr>
          <w:t> </w:t>
        </w:r>
        <w:r>
          <w:rPr>
            <w:color w:val="0000ED"/>
            <w:sz w:val="21"/>
            <w:u w:val="single" w:color="0000ED"/>
          </w:rPr>
          <w:t>Constituição</w:t>
        </w:r>
      </w:hyperlink>
      <w:r>
        <w:rPr>
          <w:sz w:val="21"/>
        </w:rPr>
        <w:t>;</w:t>
      </w:r>
      <w:r>
        <w:rPr>
          <w:spacing w:val="24"/>
          <w:sz w:val="21"/>
        </w:rPr>
        <w:t> </w:t>
      </w:r>
      <w:r>
        <w:rPr>
          <w:sz w:val="21"/>
        </w:rPr>
        <w:t>ou</w:t>
      </w:r>
      <w:r>
        <w:rPr>
          <w:spacing w:val="24"/>
          <w:sz w:val="21"/>
        </w:rPr>
        <w:t> </w:t>
      </w:r>
      <w:r>
        <w:rPr>
          <w:sz w:val="21"/>
        </w:rPr>
        <w:t>condenação</w:t>
      </w:r>
      <w:r>
        <w:rPr>
          <w:spacing w:val="24"/>
          <w:sz w:val="21"/>
        </w:rPr>
        <w:t> </w:t>
      </w:r>
      <w:r>
        <w:rPr>
          <w:sz w:val="21"/>
        </w:rPr>
        <w:t>dos</w:t>
      </w:r>
      <w:r>
        <w:rPr>
          <w:spacing w:val="24"/>
          <w:sz w:val="21"/>
        </w:rPr>
        <w:t> </w:t>
      </w:r>
      <w:r>
        <w:rPr>
          <w:sz w:val="21"/>
        </w:rPr>
        <w:t>agentes</w:t>
      </w:r>
      <w:r>
        <w:rPr>
          <w:spacing w:val="24"/>
          <w:sz w:val="21"/>
        </w:rPr>
        <w:t> </w:t>
      </w:r>
      <w:r>
        <w:rPr>
          <w:sz w:val="21"/>
        </w:rPr>
        <w:t>públicos</w:t>
      </w:r>
      <w:r>
        <w:rPr>
          <w:spacing w:val="24"/>
          <w:sz w:val="21"/>
        </w:rPr>
        <w:t> </w:t>
      </w:r>
      <w:r>
        <w:rPr>
          <w:sz w:val="21"/>
        </w:rPr>
        <w:t>responsáveis</w:t>
      </w:r>
      <w:r>
        <w:rPr>
          <w:spacing w:val="24"/>
          <w:sz w:val="21"/>
        </w:rPr>
        <w:t> </w:t>
      </w:r>
      <w:r>
        <w:rPr>
          <w:sz w:val="21"/>
        </w:rPr>
        <w:t>e</w:t>
      </w:r>
      <w:r>
        <w:rPr>
          <w:spacing w:val="24"/>
          <w:sz w:val="21"/>
        </w:rPr>
        <w:t> </w:t>
      </w:r>
      <w:r>
        <w:rPr>
          <w:sz w:val="21"/>
        </w:rPr>
        <w:t>da</w:t>
      </w:r>
      <w:r>
        <w:rPr>
          <w:spacing w:val="24"/>
          <w:sz w:val="21"/>
        </w:rPr>
        <w:t> </w:t>
      </w:r>
      <w:r>
        <w:rPr>
          <w:sz w:val="21"/>
        </w:rPr>
        <w:t>empresa</w:t>
      </w:r>
      <w:r>
        <w:rPr>
          <w:spacing w:val="24"/>
          <w:sz w:val="21"/>
        </w:rPr>
        <w:t> </w:t>
      </w:r>
      <w:r>
        <w:rPr>
          <w:sz w:val="21"/>
        </w:rPr>
        <w:t>contratada</w:t>
      </w:r>
      <w:r>
        <w:rPr>
          <w:spacing w:val="24"/>
          <w:sz w:val="21"/>
        </w:rPr>
        <w:t> </w:t>
      </w:r>
      <w:r>
        <w:rPr>
          <w:sz w:val="21"/>
        </w:rPr>
        <w:t>ao</w:t>
      </w:r>
      <w:r>
        <w:rPr>
          <w:spacing w:val="24"/>
          <w:sz w:val="21"/>
        </w:rPr>
        <w:t> </w:t>
      </w:r>
      <w:r>
        <w:rPr>
          <w:sz w:val="21"/>
        </w:rPr>
        <w:t>pagamento</w:t>
      </w:r>
      <w:r>
        <w:rPr>
          <w:spacing w:val="24"/>
          <w:sz w:val="21"/>
        </w:rPr>
        <w:t> </w:t>
      </w:r>
      <w:r>
        <w:rPr>
          <w:sz w:val="21"/>
        </w:rPr>
        <w:t>dos</w:t>
      </w:r>
      <w:r>
        <w:rPr>
          <w:spacing w:val="24"/>
          <w:sz w:val="21"/>
        </w:rPr>
        <w:t> </w:t>
      </w:r>
      <w:r>
        <w:rPr>
          <w:sz w:val="21"/>
        </w:rPr>
        <w:t>prejuízos</w:t>
      </w:r>
      <w:r>
        <w:rPr>
          <w:spacing w:val="24"/>
          <w:sz w:val="21"/>
        </w:rPr>
        <w:t> </w:t>
      </w:r>
      <w:r>
        <w:rPr>
          <w:sz w:val="21"/>
        </w:rPr>
        <w:t>ao</w:t>
      </w:r>
      <w:r>
        <w:rPr>
          <w:spacing w:val="24"/>
          <w:sz w:val="21"/>
        </w:rPr>
        <w:t> </w:t>
      </w:r>
      <w:r>
        <w:rPr>
          <w:sz w:val="21"/>
        </w:rPr>
        <w:t>erário, caso</w:t>
      </w:r>
      <w:r>
        <w:rPr>
          <w:spacing w:val="33"/>
          <w:sz w:val="21"/>
        </w:rPr>
        <w:t> </w:t>
      </w:r>
      <w:r>
        <w:rPr>
          <w:sz w:val="21"/>
        </w:rPr>
        <w:t>verificada</w:t>
      </w:r>
      <w:r>
        <w:rPr>
          <w:spacing w:val="33"/>
          <w:sz w:val="21"/>
        </w:rPr>
        <w:t> </w:t>
      </w:r>
      <w:r>
        <w:rPr>
          <w:sz w:val="21"/>
        </w:rPr>
        <w:t>a</w:t>
      </w:r>
      <w:r>
        <w:rPr>
          <w:spacing w:val="33"/>
          <w:sz w:val="21"/>
        </w:rPr>
        <w:t> </w:t>
      </w:r>
      <w:r>
        <w:rPr>
          <w:sz w:val="21"/>
        </w:rPr>
        <w:t>ocorrência</w:t>
      </w:r>
      <w:r>
        <w:rPr>
          <w:spacing w:val="33"/>
          <w:sz w:val="21"/>
        </w:rPr>
        <w:t> </w:t>
      </w:r>
      <w:r>
        <w:rPr>
          <w:sz w:val="21"/>
        </w:rPr>
        <w:t>de</w:t>
      </w:r>
      <w:r>
        <w:rPr>
          <w:spacing w:val="33"/>
          <w:sz w:val="21"/>
        </w:rPr>
        <w:t> </w:t>
      </w:r>
      <w:r>
        <w:rPr>
          <w:sz w:val="21"/>
        </w:rPr>
        <w:t>superfaturamento</w:t>
      </w:r>
      <w:r>
        <w:rPr>
          <w:spacing w:val="33"/>
          <w:sz w:val="21"/>
        </w:rPr>
        <w:t> </w:t>
      </w:r>
      <w:r>
        <w:rPr>
          <w:sz w:val="21"/>
        </w:rPr>
        <w:t>por</w:t>
      </w:r>
      <w:r>
        <w:rPr>
          <w:spacing w:val="33"/>
          <w:sz w:val="21"/>
        </w:rPr>
        <w:t> </w:t>
      </w:r>
      <w:r>
        <w:rPr>
          <w:sz w:val="21"/>
        </w:rPr>
        <w:t>sobrepreço</w:t>
      </w:r>
      <w:r>
        <w:rPr>
          <w:spacing w:val="33"/>
          <w:sz w:val="21"/>
        </w:rPr>
        <w:t> </w:t>
      </w:r>
      <w:r>
        <w:rPr>
          <w:sz w:val="21"/>
        </w:rPr>
        <w:t>na</w:t>
      </w:r>
      <w:r>
        <w:rPr>
          <w:spacing w:val="33"/>
          <w:sz w:val="21"/>
        </w:rPr>
        <w:t> </w:t>
      </w:r>
      <w:r>
        <w:rPr>
          <w:sz w:val="21"/>
        </w:rPr>
        <w:t>execução</w:t>
      </w:r>
      <w:r>
        <w:rPr>
          <w:spacing w:val="33"/>
          <w:sz w:val="21"/>
        </w:rPr>
        <w:t> </w:t>
      </w:r>
      <w:r>
        <w:rPr>
          <w:sz w:val="21"/>
        </w:rPr>
        <w:t>do</w:t>
      </w:r>
      <w:r>
        <w:rPr>
          <w:spacing w:val="33"/>
          <w:sz w:val="21"/>
        </w:rPr>
        <w:t> </w:t>
      </w:r>
      <w:r>
        <w:rPr>
          <w:sz w:val="21"/>
        </w:rPr>
        <w:t>contrato.</w:t>
      </w:r>
    </w:p>
    <w:p>
      <w:pPr>
        <w:pStyle w:val="BodyText"/>
        <w:spacing w:before="224"/>
        <w:ind w:left="0"/>
      </w:pPr>
    </w:p>
    <w:p>
      <w:pPr>
        <w:pStyle w:val="Heading1"/>
        <w:numPr>
          <w:ilvl w:val="0"/>
          <w:numId w:val="1"/>
        </w:numPr>
        <w:tabs>
          <w:tab w:pos="640" w:val="left" w:leader="none"/>
        </w:tabs>
        <w:spacing w:line="240" w:lineRule="auto" w:before="0" w:after="0"/>
        <w:ind w:left="640" w:right="0" w:hanging="215"/>
        <w:jc w:val="both"/>
      </w:pPr>
      <w:r>
        <w:rPr/>
        <w:t>DA</w:t>
      </w:r>
      <w:r>
        <w:rPr>
          <w:spacing w:val="-15"/>
        </w:rPr>
        <w:t> </w:t>
      </w:r>
      <w:r>
        <w:rPr/>
        <w:t>ABERTURA DA</w:t>
      </w:r>
      <w:r>
        <w:rPr>
          <w:spacing w:val="1"/>
        </w:rPr>
        <w:t> </w:t>
      </w:r>
      <w:r>
        <w:rPr/>
        <w:t>SESSÃO,</w:t>
      </w:r>
      <w:r>
        <w:rPr>
          <w:spacing w:val="16"/>
        </w:rPr>
        <w:t> </w:t>
      </w:r>
      <w:r>
        <w:rPr/>
        <w:t>CLASSIFICAÇÃO</w:t>
      </w:r>
      <w:r>
        <w:rPr>
          <w:spacing w:val="16"/>
        </w:rPr>
        <w:t> </w:t>
      </w:r>
      <w:r>
        <w:rPr/>
        <w:t>DAS</w:t>
      </w:r>
      <w:r>
        <w:rPr>
          <w:spacing w:val="16"/>
        </w:rPr>
        <w:t> </w:t>
      </w:r>
      <w:r>
        <w:rPr/>
        <w:t>PROPOSTAS</w:t>
      </w:r>
      <w:r>
        <w:rPr>
          <w:spacing w:val="16"/>
        </w:rPr>
        <w:t> </w:t>
      </w:r>
      <w:r>
        <w:rPr/>
        <w:t>E</w:t>
      </w:r>
      <w:r>
        <w:rPr>
          <w:spacing w:val="16"/>
        </w:rPr>
        <w:t> </w:t>
      </w:r>
      <w:r>
        <w:rPr/>
        <w:t>FORMULAÇÃO</w:t>
      </w:r>
      <w:r>
        <w:rPr>
          <w:spacing w:val="15"/>
        </w:rPr>
        <w:t> </w:t>
      </w:r>
      <w:r>
        <w:rPr/>
        <w:t>DE</w:t>
      </w:r>
      <w:r>
        <w:rPr>
          <w:spacing w:val="16"/>
        </w:rPr>
        <w:t> </w:t>
      </w:r>
      <w:r>
        <w:rPr>
          <w:spacing w:val="-2"/>
        </w:rPr>
        <w:t>LANCES</w:t>
      </w:r>
    </w:p>
    <w:p>
      <w:pPr>
        <w:pStyle w:val="ListParagraph"/>
        <w:numPr>
          <w:ilvl w:val="1"/>
          <w:numId w:val="5"/>
        </w:numPr>
        <w:tabs>
          <w:tab w:pos="736" w:val="left" w:leader="none"/>
        </w:tabs>
        <w:spacing w:line="240" w:lineRule="auto" w:before="110" w:after="0"/>
        <w:ind w:left="736" w:right="0" w:hanging="311"/>
        <w:jc w:val="both"/>
        <w:rPr>
          <w:sz w:val="21"/>
        </w:rPr>
      </w:pPr>
      <w:r>
        <w:rPr>
          <w:sz w:val="21"/>
        </w:rPr>
        <w:t>A</w:t>
      </w:r>
      <w:r>
        <w:rPr>
          <w:spacing w:val="-4"/>
          <w:sz w:val="21"/>
        </w:rPr>
        <w:t> </w:t>
      </w:r>
      <w:r>
        <w:rPr>
          <w:sz w:val="21"/>
        </w:rPr>
        <w:t>abertura</w:t>
      </w:r>
      <w:r>
        <w:rPr>
          <w:spacing w:val="10"/>
          <w:sz w:val="21"/>
        </w:rPr>
        <w:t> </w:t>
      </w:r>
      <w:r>
        <w:rPr>
          <w:sz w:val="21"/>
        </w:rPr>
        <w:t>da</w:t>
      </w:r>
      <w:r>
        <w:rPr>
          <w:spacing w:val="10"/>
          <w:sz w:val="21"/>
        </w:rPr>
        <w:t> </w:t>
      </w:r>
      <w:r>
        <w:rPr>
          <w:sz w:val="21"/>
        </w:rPr>
        <w:t>presente</w:t>
      </w:r>
      <w:r>
        <w:rPr>
          <w:spacing w:val="11"/>
          <w:sz w:val="21"/>
        </w:rPr>
        <w:t> </w:t>
      </w:r>
      <w:r>
        <w:rPr>
          <w:sz w:val="21"/>
        </w:rPr>
        <w:t>licitação</w:t>
      </w:r>
      <w:r>
        <w:rPr>
          <w:spacing w:val="10"/>
          <w:sz w:val="21"/>
        </w:rPr>
        <w:t> </w:t>
      </w:r>
      <w:r>
        <w:rPr>
          <w:sz w:val="21"/>
        </w:rPr>
        <w:t>dar-se-á</w:t>
      </w:r>
      <w:r>
        <w:rPr>
          <w:spacing w:val="10"/>
          <w:sz w:val="21"/>
        </w:rPr>
        <w:t> </w:t>
      </w:r>
      <w:r>
        <w:rPr>
          <w:sz w:val="21"/>
        </w:rPr>
        <w:t>em</w:t>
      </w:r>
      <w:r>
        <w:rPr>
          <w:spacing w:val="11"/>
          <w:sz w:val="21"/>
        </w:rPr>
        <w:t> </w:t>
      </w:r>
      <w:r>
        <w:rPr>
          <w:sz w:val="21"/>
        </w:rPr>
        <w:t>sessão</w:t>
      </w:r>
      <w:r>
        <w:rPr>
          <w:spacing w:val="10"/>
          <w:sz w:val="21"/>
        </w:rPr>
        <w:t> </w:t>
      </w:r>
      <w:r>
        <w:rPr>
          <w:sz w:val="21"/>
        </w:rPr>
        <w:t>pública,</w:t>
      </w:r>
      <w:r>
        <w:rPr>
          <w:spacing w:val="10"/>
          <w:sz w:val="21"/>
        </w:rPr>
        <w:t> </w:t>
      </w:r>
      <w:r>
        <w:rPr>
          <w:sz w:val="21"/>
        </w:rPr>
        <w:t>por</w:t>
      </w:r>
      <w:r>
        <w:rPr>
          <w:spacing w:val="11"/>
          <w:sz w:val="21"/>
        </w:rPr>
        <w:t> </w:t>
      </w:r>
      <w:r>
        <w:rPr>
          <w:sz w:val="21"/>
        </w:rPr>
        <w:t>meio</w:t>
      </w:r>
      <w:r>
        <w:rPr>
          <w:spacing w:val="10"/>
          <w:sz w:val="21"/>
        </w:rPr>
        <w:t> </w:t>
      </w:r>
      <w:r>
        <w:rPr>
          <w:sz w:val="21"/>
        </w:rPr>
        <w:t>de</w:t>
      </w:r>
      <w:r>
        <w:rPr>
          <w:spacing w:val="11"/>
          <w:sz w:val="21"/>
        </w:rPr>
        <w:t> </w:t>
      </w:r>
      <w:r>
        <w:rPr>
          <w:sz w:val="21"/>
        </w:rPr>
        <w:t>sistema</w:t>
      </w:r>
      <w:r>
        <w:rPr>
          <w:spacing w:val="10"/>
          <w:sz w:val="21"/>
        </w:rPr>
        <w:t> </w:t>
      </w:r>
      <w:r>
        <w:rPr>
          <w:sz w:val="21"/>
        </w:rPr>
        <w:t>eletrônico,</w:t>
      </w:r>
      <w:r>
        <w:rPr>
          <w:spacing w:val="10"/>
          <w:sz w:val="21"/>
        </w:rPr>
        <w:t> </w:t>
      </w:r>
      <w:r>
        <w:rPr>
          <w:sz w:val="21"/>
        </w:rPr>
        <w:t>na</w:t>
      </w:r>
      <w:r>
        <w:rPr>
          <w:spacing w:val="11"/>
          <w:sz w:val="21"/>
        </w:rPr>
        <w:t> </w:t>
      </w:r>
      <w:r>
        <w:rPr>
          <w:sz w:val="21"/>
        </w:rPr>
        <w:t>data,</w:t>
      </w:r>
      <w:r>
        <w:rPr>
          <w:spacing w:val="10"/>
          <w:sz w:val="21"/>
        </w:rPr>
        <w:t> </w:t>
      </w:r>
      <w:r>
        <w:rPr>
          <w:sz w:val="21"/>
        </w:rPr>
        <w:t>horário</w:t>
      </w:r>
      <w:r>
        <w:rPr>
          <w:spacing w:val="10"/>
          <w:sz w:val="21"/>
        </w:rPr>
        <w:t> </w:t>
      </w:r>
      <w:r>
        <w:rPr>
          <w:sz w:val="21"/>
        </w:rPr>
        <w:t>e</w:t>
      </w:r>
      <w:r>
        <w:rPr>
          <w:spacing w:val="11"/>
          <w:sz w:val="21"/>
        </w:rPr>
        <w:t> </w:t>
      </w:r>
      <w:r>
        <w:rPr>
          <w:sz w:val="21"/>
        </w:rPr>
        <w:t>local</w:t>
      </w:r>
      <w:r>
        <w:rPr>
          <w:spacing w:val="10"/>
          <w:sz w:val="21"/>
        </w:rPr>
        <w:t> </w:t>
      </w:r>
      <w:r>
        <w:rPr>
          <w:sz w:val="21"/>
        </w:rPr>
        <w:t>indicados</w:t>
      </w:r>
      <w:r>
        <w:rPr>
          <w:spacing w:val="10"/>
          <w:sz w:val="21"/>
        </w:rPr>
        <w:t> </w:t>
      </w:r>
      <w:r>
        <w:rPr>
          <w:sz w:val="21"/>
        </w:rPr>
        <w:t>neste</w:t>
      </w:r>
      <w:r>
        <w:rPr>
          <w:spacing w:val="11"/>
          <w:sz w:val="21"/>
        </w:rPr>
        <w:t> </w:t>
      </w:r>
      <w:r>
        <w:rPr>
          <w:spacing w:val="-2"/>
          <w:sz w:val="21"/>
        </w:rPr>
        <w:t>Edital.</w:t>
      </w:r>
    </w:p>
    <w:p>
      <w:pPr>
        <w:pStyle w:val="ListParagraph"/>
        <w:numPr>
          <w:ilvl w:val="1"/>
          <w:numId w:val="5"/>
        </w:numPr>
        <w:tabs>
          <w:tab w:pos="761" w:val="left" w:leader="none"/>
        </w:tabs>
        <w:spacing w:line="240" w:lineRule="auto" w:before="109" w:after="0"/>
        <w:ind w:left="425" w:right="409" w:firstLine="0"/>
        <w:jc w:val="both"/>
        <w:rPr>
          <w:sz w:val="21"/>
        </w:rPr>
      </w:pPr>
      <w:r>
        <w:rPr>
          <w:sz w:val="21"/>
        </w:rPr>
        <w:t>Os</w:t>
      </w:r>
      <w:r>
        <w:rPr>
          <w:spacing w:val="26"/>
          <w:sz w:val="21"/>
        </w:rPr>
        <w:t> </w:t>
      </w:r>
      <w:r>
        <w:rPr>
          <w:sz w:val="21"/>
        </w:rPr>
        <w:t>licitantes</w:t>
      </w:r>
      <w:r>
        <w:rPr>
          <w:spacing w:val="26"/>
          <w:sz w:val="21"/>
        </w:rPr>
        <w:t> </w:t>
      </w:r>
      <w:r>
        <w:rPr>
          <w:sz w:val="21"/>
        </w:rPr>
        <w:t>poderão</w:t>
      </w:r>
      <w:r>
        <w:rPr>
          <w:spacing w:val="26"/>
          <w:sz w:val="21"/>
        </w:rPr>
        <w:t> </w:t>
      </w:r>
      <w:r>
        <w:rPr>
          <w:sz w:val="21"/>
        </w:rPr>
        <w:t>retirar</w:t>
      </w:r>
      <w:r>
        <w:rPr>
          <w:spacing w:val="26"/>
          <w:sz w:val="21"/>
        </w:rPr>
        <w:t> </w:t>
      </w:r>
      <w:r>
        <w:rPr>
          <w:sz w:val="21"/>
        </w:rPr>
        <w:t>ou</w:t>
      </w:r>
      <w:r>
        <w:rPr>
          <w:spacing w:val="26"/>
          <w:sz w:val="21"/>
        </w:rPr>
        <w:t> </w:t>
      </w:r>
      <w:r>
        <w:rPr>
          <w:sz w:val="21"/>
        </w:rPr>
        <w:t>substituir</w:t>
      </w:r>
      <w:r>
        <w:rPr>
          <w:spacing w:val="26"/>
          <w:sz w:val="21"/>
        </w:rPr>
        <w:t> </w:t>
      </w:r>
      <w:r>
        <w:rPr>
          <w:sz w:val="21"/>
        </w:rPr>
        <w:t>a</w:t>
      </w:r>
      <w:r>
        <w:rPr>
          <w:spacing w:val="26"/>
          <w:sz w:val="21"/>
        </w:rPr>
        <w:t> </w:t>
      </w:r>
      <w:r>
        <w:rPr>
          <w:sz w:val="21"/>
        </w:rPr>
        <w:t>proposta</w:t>
      </w:r>
      <w:r>
        <w:rPr>
          <w:spacing w:val="26"/>
          <w:sz w:val="21"/>
        </w:rPr>
        <w:t> </w:t>
      </w:r>
      <w:r>
        <w:rPr>
          <w:sz w:val="21"/>
        </w:rPr>
        <w:t>ou</w:t>
      </w:r>
      <w:r>
        <w:rPr>
          <w:spacing w:val="26"/>
          <w:sz w:val="21"/>
        </w:rPr>
        <w:t> </w:t>
      </w:r>
      <w:r>
        <w:rPr>
          <w:sz w:val="21"/>
        </w:rPr>
        <w:t>os</w:t>
      </w:r>
      <w:r>
        <w:rPr>
          <w:spacing w:val="26"/>
          <w:sz w:val="21"/>
        </w:rPr>
        <w:t> </w:t>
      </w:r>
      <w:r>
        <w:rPr>
          <w:sz w:val="21"/>
        </w:rPr>
        <w:t>documentos</w:t>
      </w:r>
      <w:r>
        <w:rPr>
          <w:spacing w:val="26"/>
          <w:sz w:val="21"/>
        </w:rPr>
        <w:t> </w:t>
      </w:r>
      <w:r>
        <w:rPr>
          <w:sz w:val="21"/>
        </w:rPr>
        <w:t>de</w:t>
      </w:r>
      <w:r>
        <w:rPr>
          <w:spacing w:val="26"/>
          <w:sz w:val="21"/>
        </w:rPr>
        <w:t> </w:t>
      </w:r>
      <w:r>
        <w:rPr>
          <w:sz w:val="21"/>
        </w:rPr>
        <w:t>habilitação,</w:t>
      </w:r>
      <w:r>
        <w:rPr>
          <w:spacing w:val="26"/>
          <w:sz w:val="21"/>
        </w:rPr>
        <w:t> </w:t>
      </w:r>
      <w:r>
        <w:rPr>
          <w:sz w:val="21"/>
        </w:rPr>
        <w:t>quando</w:t>
      </w:r>
      <w:r>
        <w:rPr>
          <w:spacing w:val="26"/>
          <w:sz w:val="21"/>
        </w:rPr>
        <w:t> </w:t>
      </w:r>
      <w:r>
        <w:rPr>
          <w:sz w:val="21"/>
        </w:rPr>
        <w:t>for</w:t>
      </w:r>
      <w:r>
        <w:rPr>
          <w:spacing w:val="26"/>
          <w:sz w:val="21"/>
        </w:rPr>
        <w:t> </w:t>
      </w:r>
      <w:r>
        <w:rPr>
          <w:sz w:val="21"/>
        </w:rPr>
        <w:t>o</w:t>
      </w:r>
      <w:r>
        <w:rPr>
          <w:spacing w:val="26"/>
          <w:sz w:val="21"/>
        </w:rPr>
        <w:t> </w:t>
      </w:r>
      <w:r>
        <w:rPr>
          <w:sz w:val="21"/>
        </w:rPr>
        <w:t>caso,</w:t>
      </w:r>
      <w:r>
        <w:rPr>
          <w:spacing w:val="26"/>
          <w:sz w:val="21"/>
        </w:rPr>
        <w:t> </w:t>
      </w:r>
      <w:r>
        <w:rPr>
          <w:sz w:val="21"/>
        </w:rPr>
        <w:t>anteriormente</w:t>
      </w:r>
      <w:r>
        <w:rPr>
          <w:spacing w:val="26"/>
          <w:sz w:val="21"/>
        </w:rPr>
        <w:t> </w:t>
      </w:r>
      <w:r>
        <w:rPr>
          <w:sz w:val="21"/>
        </w:rPr>
        <w:t>inseridos</w:t>
      </w:r>
      <w:r>
        <w:rPr>
          <w:spacing w:val="26"/>
          <w:sz w:val="21"/>
        </w:rPr>
        <w:t> </w:t>
      </w:r>
      <w:r>
        <w:rPr>
          <w:sz w:val="21"/>
        </w:rPr>
        <w:t>no</w:t>
      </w:r>
      <w:r>
        <w:rPr>
          <w:spacing w:val="26"/>
          <w:sz w:val="21"/>
        </w:rPr>
        <w:t> </w:t>
      </w:r>
      <w:r>
        <w:rPr>
          <w:sz w:val="21"/>
        </w:rPr>
        <w:t>sistema,</w:t>
      </w:r>
      <w:r>
        <w:rPr>
          <w:spacing w:val="26"/>
          <w:sz w:val="21"/>
        </w:rPr>
        <w:t> </w:t>
      </w:r>
      <w:r>
        <w:rPr>
          <w:sz w:val="21"/>
        </w:rPr>
        <w:t>até</w:t>
      </w:r>
      <w:r>
        <w:rPr>
          <w:spacing w:val="26"/>
          <w:sz w:val="21"/>
        </w:rPr>
        <w:t> </w:t>
      </w:r>
      <w:r>
        <w:rPr>
          <w:sz w:val="21"/>
        </w:rPr>
        <w:t>a</w:t>
      </w:r>
      <w:r>
        <w:rPr>
          <w:spacing w:val="26"/>
          <w:sz w:val="21"/>
        </w:rPr>
        <w:t> </w:t>
      </w:r>
      <w:r>
        <w:rPr>
          <w:sz w:val="21"/>
        </w:rPr>
        <w:t>abertura</w:t>
      </w:r>
      <w:r>
        <w:rPr>
          <w:spacing w:val="26"/>
          <w:sz w:val="21"/>
        </w:rPr>
        <w:t> </w:t>
      </w:r>
      <w:r>
        <w:rPr>
          <w:sz w:val="21"/>
        </w:rPr>
        <w:t>da sessão pública.</w:t>
      </w:r>
    </w:p>
    <w:p>
      <w:pPr>
        <w:pStyle w:val="ListParagraph"/>
        <w:numPr>
          <w:ilvl w:val="1"/>
          <w:numId w:val="5"/>
        </w:numPr>
        <w:tabs>
          <w:tab w:pos="748" w:val="left" w:leader="none"/>
        </w:tabs>
        <w:spacing w:line="240" w:lineRule="auto" w:before="111" w:after="0"/>
        <w:ind w:left="748" w:right="0" w:hanging="323"/>
        <w:jc w:val="both"/>
        <w:rPr>
          <w:sz w:val="21"/>
        </w:rPr>
      </w:pPr>
      <w:r>
        <w:rPr>
          <w:sz w:val="21"/>
        </w:rPr>
        <w:t>O</w:t>
      </w:r>
      <w:r>
        <w:rPr>
          <w:spacing w:val="10"/>
          <w:sz w:val="21"/>
        </w:rPr>
        <w:t> </w:t>
      </w:r>
      <w:r>
        <w:rPr>
          <w:sz w:val="21"/>
        </w:rPr>
        <w:t>sistema</w:t>
      </w:r>
      <w:r>
        <w:rPr>
          <w:spacing w:val="11"/>
          <w:sz w:val="21"/>
        </w:rPr>
        <w:t> </w:t>
      </w:r>
      <w:r>
        <w:rPr>
          <w:sz w:val="21"/>
        </w:rPr>
        <w:t>disponibilizará</w:t>
      </w:r>
      <w:r>
        <w:rPr>
          <w:spacing w:val="10"/>
          <w:sz w:val="21"/>
        </w:rPr>
        <w:t> </w:t>
      </w:r>
      <w:r>
        <w:rPr>
          <w:sz w:val="21"/>
        </w:rPr>
        <w:t>campo</w:t>
      </w:r>
      <w:r>
        <w:rPr>
          <w:spacing w:val="11"/>
          <w:sz w:val="21"/>
        </w:rPr>
        <w:t> </w:t>
      </w:r>
      <w:r>
        <w:rPr>
          <w:sz w:val="21"/>
        </w:rPr>
        <w:t>próprio</w:t>
      </w:r>
      <w:r>
        <w:rPr>
          <w:spacing w:val="11"/>
          <w:sz w:val="21"/>
        </w:rPr>
        <w:t> </w:t>
      </w:r>
      <w:r>
        <w:rPr>
          <w:sz w:val="21"/>
        </w:rPr>
        <w:t>para</w:t>
      </w:r>
      <w:r>
        <w:rPr>
          <w:spacing w:val="10"/>
          <w:sz w:val="21"/>
        </w:rPr>
        <w:t> </w:t>
      </w:r>
      <w:r>
        <w:rPr>
          <w:sz w:val="21"/>
        </w:rPr>
        <w:t>troca</w:t>
      </w:r>
      <w:r>
        <w:rPr>
          <w:spacing w:val="11"/>
          <w:sz w:val="21"/>
        </w:rPr>
        <w:t> </w:t>
      </w:r>
      <w:r>
        <w:rPr>
          <w:sz w:val="21"/>
        </w:rPr>
        <w:t>de</w:t>
      </w:r>
      <w:r>
        <w:rPr>
          <w:spacing w:val="10"/>
          <w:sz w:val="21"/>
        </w:rPr>
        <w:t> </w:t>
      </w:r>
      <w:r>
        <w:rPr>
          <w:sz w:val="21"/>
        </w:rPr>
        <w:t>mensagens</w:t>
      </w:r>
      <w:r>
        <w:rPr>
          <w:spacing w:val="11"/>
          <w:sz w:val="21"/>
        </w:rPr>
        <w:t> </w:t>
      </w:r>
      <w:r>
        <w:rPr>
          <w:sz w:val="21"/>
        </w:rPr>
        <w:t>entre</w:t>
      </w:r>
      <w:r>
        <w:rPr>
          <w:spacing w:val="11"/>
          <w:sz w:val="21"/>
        </w:rPr>
        <w:t> </w:t>
      </w:r>
      <w:r>
        <w:rPr>
          <w:sz w:val="21"/>
        </w:rPr>
        <w:t>o</w:t>
      </w:r>
      <w:r>
        <w:rPr>
          <w:spacing w:val="10"/>
          <w:sz w:val="21"/>
        </w:rPr>
        <w:t> </w:t>
      </w:r>
      <w:r>
        <w:rPr>
          <w:sz w:val="21"/>
        </w:rPr>
        <w:t>Pregoeiro</w:t>
      </w:r>
      <w:r>
        <w:rPr>
          <w:spacing w:val="11"/>
          <w:sz w:val="21"/>
        </w:rPr>
        <w:t> </w:t>
      </w:r>
      <w:r>
        <w:rPr>
          <w:sz w:val="21"/>
        </w:rPr>
        <w:t>e</w:t>
      </w:r>
      <w:r>
        <w:rPr>
          <w:spacing w:val="10"/>
          <w:sz w:val="21"/>
        </w:rPr>
        <w:t> </w:t>
      </w:r>
      <w:r>
        <w:rPr>
          <w:sz w:val="21"/>
        </w:rPr>
        <w:t>os</w:t>
      </w:r>
      <w:r>
        <w:rPr>
          <w:spacing w:val="11"/>
          <w:sz w:val="21"/>
        </w:rPr>
        <w:t> </w:t>
      </w:r>
      <w:r>
        <w:rPr>
          <w:spacing w:val="-2"/>
          <w:sz w:val="21"/>
        </w:rPr>
        <w:t>licitantes.</w:t>
      </w:r>
    </w:p>
    <w:p>
      <w:pPr>
        <w:pStyle w:val="ListParagraph"/>
        <w:numPr>
          <w:ilvl w:val="1"/>
          <w:numId w:val="5"/>
        </w:numPr>
        <w:tabs>
          <w:tab w:pos="764" w:val="left" w:leader="none"/>
        </w:tabs>
        <w:spacing w:line="240" w:lineRule="auto" w:before="110" w:after="0"/>
        <w:ind w:left="425" w:right="409" w:firstLine="0"/>
        <w:jc w:val="both"/>
        <w:rPr>
          <w:sz w:val="21"/>
        </w:rPr>
      </w:pPr>
      <w:r>
        <w:rPr>
          <w:sz w:val="21"/>
        </w:rPr>
        <w:t>Iniciada a etapa competitiva, os licitantes deverão encaminhar lances exclusivamente por meio de sistema eletrônico, sendo imediatamente informados do </w:t>
      </w:r>
      <w:r>
        <w:rPr>
          <w:sz w:val="21"/>
        </w:rPr>
        <w:t>seu recebimento e do valor consignado no registro.</w:t>
      </w:r>
    </w:p>
    <w:p>
      <w:pPr>
        <w:pStyle w:val="ListParagraph"/>
        <w:numPr>
          <w:ilvl w:val="1"/>
          <w:numId w:val="5"/>
        </w:numPr>
        <w:tabs>
          <w:tab w:pos="748" w:val="left" w:leader="none"/>
        </w:tabs>
        <w:spacing w:line="240" w:lineRule="auto" w:before="111" w:after="0"/>
        <w:ind w:left="748" w:right="0" w:hanging="323"/>
        <w:jc w:val="both"/>
        <w:rPr>
          <w:b/>
          <w:sz w:val="21"/>
        </w:rPr>
      </w:pPr>
      <w:r>
        <w:rPr>
          <w:sz w:val="21"/>
        </w:rPr>
        <w:t>O</w:t>
      </w:r>
      <w:r>
        <w:rPr>
          <w:spacing w:val="8"/>
          <w:sz w:val="21"/>
        </w:rPr>
        <w:t> </w:t>
      </w:r>
      <w:r>
        <w:rPr>
          <w:sz w:val="21"/>
        </w:rPr>
        <w:t>lance</w:t>
      </w:r>
      <w:r>
        <w:rPr>
          <w:spacing w:val="9"/>
          <w:sz w:val="21"/>
        </w:rPr>
        <w:t> </w:t>
      </w:r>
      <w:r>
        <w:rPr>
          <w:sz w:val="21"/>
        </w:rPr>
        <w:t>deverá</w:t>
      </w:r>
      <w:r>
        <w:rPr>
          <w:spacing w:val="9"/>
          <w:sz w:val="21"/>
        </w:rPr>
        <w:t> </w:t>
      </w:r>
      <w:r>
        <w:rPr>
          <w:sz w:val="21"/>
        </w:rPr>
        <w:t>ser</w:t>
      </w:r>
      <w:r>
        <w:rPr>
          <w:spacing w:val="9"/>
          <w:sz w:val="21"/>
        </w:rPr>
        <w:t> </w:t>
      </w:r>
      <w:r>
        <w:rPr>
          <w:sz w:val="21"/>
        </w:rPr>
        <w:t>ofertado</w:t>
      </w:r>
      <w:r>
        <w:rPr>
          <w:spacing w:val="9"/>
          <w:sz w:val="21"/>
        </w:rPr>
        <w:t> </w:t>
      </w:r>
      <w:r>
        <w:rPr>
          <w:sz w:val="21"/>
        </w:rPr>
        <w:t>pelo</w:t>
      </w:r>
      <w:r>
        <w:rPr>
          <w:spacing w:val="8"/>
          <w:sz w:val="21"/>
        </w:rPr>
        <w:t> </w:t>
      </w:r>
      <w:r>
        <w:rPr>
          <w:sz w:val="21"/>
        </w:rPr>
        <w:t>valor</w:t>
      </w:r>
      <w:r>
        <w:rPr>
          <w:spacing w:val="9"/>
          <w:sz w:val="21"/>
        </w:rPr>
        <w:t> </w:t>
      </w:r>
      <w:r>
        <w:rPr>
          <w:b/>
          <w:sz w:val="21"/>
        </w:rPr>
        <w:t>total</w:t>
      </w:r>
      <w:r>
        <w:rPr>
          <w:b/>
          <w:spacing w:val="9"/>
          <w:sz w:val="21"/>
        </w:rPr>
        <w:t> </w:t>
      </w:r>
      <w:r>
        <w:rPr>
          <w:b/>
          <w:sz w:val="21"/>
        </w:rPr>
        <w:t>do</w:t>
      </w:r>
      <w:r>
        <w:rPr>
          <w:b/>
          <w:spacing w:val="9"/>
          <w:sz w:val="21"/>
        </w:rPr>
        <w:t> </w:t>
      </w:r>
      <w:r>
        <w:rPr>
          <w:b/>
          <w:spacing w:val="-2"/>
          <w:sz w:val="21"/>
        </w:rPr>
        <w:t>item.</w:t>
      </w:r>
    </w:p>
    <w:p>
      <w:pPr>
        <w:pStyle w:val="ListParagraph"/>
        <w:numPr>
          <w:ilvl w:val="1"/>
          <w:numId w:val="5"/>
        </w:numPr>
        <w:tabs>
          <w:tab w:pos="748" w:val="left" w:leader="none"/>
        </w:tabs>
        <w:spacing w:line="240" w:lineRule="auto" w:before="109" w:after="0"/>
        <w:ind w:left="748" w:right="0" w:hanging="323"/>
        <w:jc w:val="both"/>
        <w:rPr>
          <w:sz w:val="21"/>
        </w:rPr>
      </w:pPr>
      <w:r>
        <w:rPr>
          <w:sz w:val="21"/>
        </w:rPr>
        <w:t>Os</w:t>
      </w:r>
      <w:r>
        <w:rPr>
          <w:spacing w:val="11"/>
          <w:sz w:val="21"/>
        </w:rPr>
        <w:t> </w:t>
      </w:r>
      <w:r>
        <w:rPr>
          <w:sz w:val="21"/>
        </w:rPr>
        <w:t>licitantes</w:t>
      </w:r>
      <w:r>
        <w:rPr>
          <w:spacing w:val="11"/>
          <w:sz w:val="21"/>
        </w:rPr>
        <w:t> </w:t>
      </w:r>
      <w:r>
        <w:rPr>
          <w:sz w:val="21"/>
        </w:rPr>
        <w:t>poderão</w:t>
      </w:r>
      <w:r>
        <w:rPr>
          <w:spacing w:val="12"/>
          <w:sz w:val="21"/>
        </w:rPr>
        <w:t> </w:t>
      </w:r>
      <w:r>
        <w:rPr>
          <w:sz w:val="21"/>
        </w:rPr>
        <w:t>oferecer</w:t>
      </w:r>
      <w:r>
        <w:rPr>
          <w:spacing w:val="11"/>
          <w:sz w:val="21"/>
        </w:rPr>
        <w:t> </w:t>
      </w:r>
      <w:r>
        <w:rPr>
          <w:sz w:val="21"/>
        </w:rPr>
        <w:t>lances</w:t>
      </w:r>
      <w:r>
        <w:rPr>
          <w:spacing w:val="12"/>
          <w:sz w:val="21"/>
        </w:rPr>
        <w:t> </w:t>
      </w:r>
      <w:r>
        <w:rPr>
          <w:sz w:val="21"/>
        </w:rPr>
        <w:t>sucessivos,</w:t>
      </w:r>
      <w:r>
        <w:rPr>
          <w:spacing w:val="11"/>
          <w:sz w:val="21"/>
        </w:rPr>
        <w:t> </w:t>
      </w:r>
      <w:r>
        <w:rPr>
          <w:sz w:val="21"/>
        </w:rPr>
        <w:t>observando</w:t>
      </w:r>
      <w:r>
        <w:rPr>
          <w:spacing w:val="12"/>
          <w:sz w:val="21"/>
        </w:rPr>
        <w:t> </w:t>
      </w:r>
      <w:r>
        <w:rPr>
          <w:sz w:val="21"/>
        </w:rPr>
        <w:t>o</w:t>
      </w:r>
      <w:r>
        <w:rPr>
          <w:spacing w:val="11"/>
          <w:sz w:val="21"/>
        </w:rPr>
        <w:t> </w:t>
      </w:r>
      <w:r>
        <w:rPr>
          <w:sz w:val="21"/>
        </w:rPr>
        <w:t>horário</w:t>
      </w:r>
      <w:r>
        <w:rPr>
          <w:spacing w:val="11"/>
          <w:sz w:val="21"/>
        </w:rPr>
        <w:t> </w:t>
      </w:r>
      <w:r>
        <w:rPr>
          <w:sz w:val="21"/>
        </w:rPr>
        <w:t>fixado</w:t>
      </w:r>
      <w:r>
        <w:rPr>
          <w:spacing w:val="12"/>
          <w:sz w:val="21"/>
        </w:rPr>
        <w:t> </w:t>
      </w:r>
      <w:r>
        <w:rPr>
          <w:sz w:val="21"/>
        </w:rPr>
        <w:t>para</w:t>
      </w:r>
      <w:r>
        <w:rPr>
          <w:spacing w:val="11"/>
          <w:sz w:val="21"/>
        </w:rPr>
        <w:t> </w:t>
      </w:r>
      <w:r>
        <w:rPr>
          <w:sz w:val="21"/>
        </w:rPr>
        <w:t>abertura</w:t>
      </w:r>
      <w:r>
        <w:rPr>
          <w:spacing w:val="12"/>
          <w:sz w:val="21"/>
        </w:rPr>
        <w:t> </w:t>
      </w:r>
      <w:r>
        <w:rPr>
          <w:sz w:val="21"/>
        </w:rPr>
        <w:t>da</w:t>
      </w:r>
      <w:r>
        <w:rPr>
          <w:spacing w:val="11"/>
          <w:sz w:val="21"/>
        </w:rPr>
        <w:t> </w:t>
      </w:r>
      <w:r>
        <w:rPr>
          <w:sz w:val="21"/>
        </w:rPr>
        <w:t>sessão</w:t>
      </w:r>
      <w:r>
        <w:rPr>
          <w:spacing w:val="12"/>
          <w:sz w:val="21"/>
        </w:rPr>
        <w:t> </w:t>
      </w:r>
      <w:r>
        <w:rPr>
          <w:sz w:val="21"/>
        </w:rPr>
        <w:t>e</w:t>
      </w:r>
      <w:r>
        <w:rPr>
          <w:spacing w:val="11"/>
          <w:sz w:val="21"/>
        </w:rPr>
        <w:t> </w:t>
      </w:r>
      <w:r>
        <w:rPr>
          <w:sz w:val="21"/>
        </w:rPr>
        <w:t>as</w:t>
      </w:r>
      <w:r>
        <w:rPr>
          <w:spacing w:val="12"/>
          <w:sz w:val="21"/>
        </w:rPr>
        <w:t> </w:t>
      </w:r>
      <w:r>
        <w:rPr>
          <w:sz w:val="21"/>
        </w:rPr>
        <w:t>regras</w:t>
      </w:r>
      <w:r>
        <w:rPr>
          <w:spacing w:val="11"/>
          <w:sz w:val="21"/>
        </w:rPr>
        <w:t> </w:t>
      </w:r>
      <w:r>
        <w:rPr>
          <w:sz w:val="21"/>
        </w:rPr>
        <w:t>estabelecidas</w:t>
      </w:r>
      <w:r>
        <w:rPr>
          <w:spacing w:val="11"/>
          <w:sz w:val="21"/>
        </w:rPr>
        <w:t> </w:t>
      </w:r>
      <w:r>
        <w:rPr>
          <w:sz w:val="21"/>
        </w:rPr>
        <w:t>no</w:t>
      </w:r>
      <w:r>
        <w:rPr>
          <w:spacing w:val="12"/>
          <w:sz w:val="21"/>
        </w:rPr>
        <w:t> </w:t>
      </w:r>
      <w:r>
        <w:rPr>
          <w:spacing w:val="-2"/>
          <w:sz w:val="21"/>
        </w:rPr>
        <w:t>Edital.</w:t>
      </w:r>
    </w:p>
    <w:p>
      <w:pPr>
        <w:pStyle w:val="ListParagraph"/>
        <w:numPr>
          <w:ilvl w:val="1"/>
          <w:numId w:val="5"/>
        </w:numPr>
        <w:tabs>
          <w:tab w:pos="748" w:val="left" w:leader="none"/>
        </w:tabs>
        <w:spacing w:line="240" w:lineRule="auto" w:before="110" w:after="0"/>
        <w:ind w:left="748" w:right="0" w:hanging="323"/>
        <w:jc w:val="both"/>
        <w:rPr>
          <w:sz w:val="21"/>
        </w:rPr>
      </w:pPr>
      <w:r>
        <w:rPr>
          <w:sz w:val="21"/>
        </w:rPr>
        <w:t>O</w:t>
      </w:r>
      <w:r>
        <w:rPr>
          <w:spacing w:val="10"/>
          <w:sz w:val="21"/>
        </w:rPr>
        <w:t> </w:t>
      </w:r>
      <w:r>
        <w:rPr>
          <w:sz w:val="21"/>
        </w:rPr>
        <w:t>licitante</w:t>
      </w:r>
      <w:r>
        <w:rPr>
          <w:spacing w:val="11"/>
          <w:sz w:val="21"/>
        </w:rPr>
        <w:t> </w:t>
      </w:r>
      <w:r>
        <w:rPr>
          <w:sz w:val="21"/>
        </w:rPr>
        <w:t>somente</w:t>
      </w:r>
      <w:r>
        <w:rPr>
          <w:spacing w:val="10"/>
          <w:sz w:val="21"/>
        </w:rPr>
        <w:t> </w:t>
      </w:r>
      <w:r>
        <w:rPr>
          <w:sz w:val="21"/>
        </w:rPr>
        <w:t>poderá</w:t>
      </w:r>
      <w:r>
        <w:rPr>
          <w:spacing w:val="11"/>
          <w:sz w:val="21"/>
        </w:rPr>
        <w:t> </w:t>
      </w:r>
      <w:r>
        <w:rPr>
          <w:sz w:val="21"/>
        </w:rPr>
        <w:t>oferecer</w:t>
      </w:r>
      <w:r>
        <w:rPr>
          <w:spacing w:val="10"/>
          <w:sz w:val="21"/>
        </w:rPr>
        <w:t> </w:t>
      </w:r>
      <w:r>
        <w:rPr>
          <w:sz w:val="21"/>
        </w:rPr>
        <w:t>lance</w:t>
      </w:r>
      <w:r>
        <w:rPr>
          <w:spacing w:val="11"/>
          <w:sz w:val="21"/>
        </w:rPr>
        <w:t> </w:t>
      </w:r>
      <w:r>
        <w:rPr>
          <w:sz w:val="21"/>
        </w:rPr>
        <w:t>de</w:t>
      </w:r>
      <w:r>
        <w:rPr>
          <w:spacing w:val="10"/>
          <w:sz w:val="21"/>
        </w:rPr>
        <w:t> </w:t>
      </w:r>
      <w:r>
        <w:rPr>
          <w:sz w:val="21"/>
        </w:rPr>
        <w:t>valor</w:t>
      </w:r>
      <w:r>
        <w:rPr>
          <w:spacing w:val="11"/>
          <w:sz w:val="21"/>
        </w:rPr>
        <w:t> </w:t>
      </w:r>
      <w:r>
        <w:rPr>
          <w:sz w:val="21"/>
        </w:rPr>
        <w:t>inferior</w:t>
      </w:r>
      <w:r>
        <w:rPr>
          <w:spacing w:val="10"/>
          <w:sz w:val="21"/>
        </w:rPr>
        <w:t> </w:t>
      </w:r>
      <w:r>
        <w:rPr>
          <w:sz w:val="21"/>
        </w:rPr>
        <w:t>ou</w:t>
      </w:r>
      <w:r>
        <w:rPr>
          <w:spacing w:val="11"/>
          <w:sz w:val="21"/>
        </w:rPr>
        <w:t> </w:t>
      </w:r>
      <w:r>
        <w:rPr>
          <w:sz w:val="21"/>
        </w:rPr>
        <w:t>percentual</w:t>
      </w:r>
      <w:r>
        <w:rPr>
          <w:spacing w:val="10"/>
          <w:sz w:val="21"/>
        </w:rPr>
        <w:t> </w:t>
      </w:r>
      <w:r>
        <w:rPr>
          <w:sz w:val="21"/>
        </w:rPr>
        <w:t>de</w:t>
      </w:r>
      <w:r>
        <w:rPr>
          <w:spacing w:val="11"/>
          <w:sz w:val="21"/>
        </w:rPr>
        <w:t> </w:t>
      </w:r>
      <w:r>
        <w:rPr>
          <w:sz w:val="21"/>
        </w:rPr>
        <w:t>desconto</w:t>
      </w:r>
      <w:r>
        <w:rPr>
          <w:spacing w:val="10"/>
          <w:sz w:val="21"/>
        </w:rPr>
        <w:t> </w:t>
      </w:r>
      <w:r>
        <w:rPr>
          <w:sz w:val="21"/>
        </w:rPr>
        <w:t>superior</w:t>
      </w:r>
      <w:r>
        <w:rPr>
          <w:spacing w:val="11"/>
          <w:sz w:val="21"/>
        </w:rPr>
        <w:t> </w:t>
      </w:r>
      <w:r>
        <w:rPr>
          <w:sz w:val="21"/>
        </w:rPr>
        <w:t>ao</w:t>
      </w:r>
      <w:r>
        <w:rPr>
          <w:spacing w:val="10"/>
          <w:sz w:val="21"/>
        </w:rPr>
        <w:t> </w:t>
      </w:r>
      <w:r>
        <w:rPr>
          <w:sz w:val="21"/>
        </w:rPr>
        <w:t>último</w:t>
      </w:r>
      <w:r>
        <w:rPr>
          <w:spacing w:val="11"/>
          <w:sz w:val="21"/>
        </w:rPr>
        <w:t> </w:t>
      </w:r>
      <w:r>
        <w:rPr>
          <w:sz w:val="21"/>
        </w:rPr>
        <w:t>por</w:t>
      </w:r>
      <w:r>
        <w:rPr>
          <w:spacing w:val="10"/>
          <w:sz w:val="21"/>
        </w:rPr>
        <w:t> </w:t>
      </w:r>
      <w:r>
        <w:rPr>
          <w:sz w:val="21"/>
        </w:rPr>
        <w:t>ele</w:t>
      </w:r>
      <w:r>
        <w:rPr>
          <w:spacing w:val="11"/>
          <w:sz w:val="21"/>
        </w:rPr>
        <w:t> </w:t>
      </w:r>
      <w:r>
        <w:rPr>
          <w:sz w:val="21"/>
        </w:rPr>
        <w:t>ofertado</w:t>
      </w:r>
      <w:r>
        <w:rPr>
          <w:spacing w:val="10"/>
          <w:sz w:val="21"/>
        </w:rPr>
        <w:t> </w:t>
      </w:r>
      <w:r>
        <w:rPr>
          <w:sz w:val="21"/>
        </w:rPr>
        <w:t>e</w:t>
      </w:r>
      <w:r>
        <w:rPr>
          <w:spacing w:val="11"/>
          <w:sz w:val="21"/>
        </w:rPr>
        <w:t> </w:t>
      </w:r>
      <w:r>
        <w:rPr>
          <w:sz w:val="21"/>
        </w:rPr>
        <w:t>registrado</w:t>
      </w:r>
      <w:r>
        <w:rPr>
          <w:spacing w:val="10"/>
          <w:sz w:val="21"/>
        </w:rPr>
        <w:t> </w:t>
      </w:r>
      <w:r>
        <w:rPr>
          <w:sz w:val="21"/>
        </w:rPr>
        <w:t>pelo</w:t>
      </w:r>
      <w:r>
        <w:rPr>
          <w:spacing w:val="11"/>
          <w:sz w:val="21"/>
        </w:rPr>
        <w:t> </w:t>
      </w:r>
      <w:r>
        <w:rPr>
          <w:spacing w:val="-2"/>
          <w:sz w:val="21"/>
        </w:rPr>
        <w:t>sistema.</w:t>
      </w:r>
    </w:p>
    <w:p>
      <w:pPr>
        <w:pStyle w:val="ListParagraph"/>
        <w:numPr>
          <w:ilvl w:val="1"/>
          <w:numId w:val="5"/>
        </w:numPr>
        <w:tabs>
          <w:tab w:pos="753" w:val="left" w:leader="none"/>
        </w:tabs>
        <w:spacing w:line="240" w:lineRule="auto" w:before="109" w:after="0"/>
        <w:ind w:left="425" w:right="409" w:firstLine="0"/>
        <w:jc w:val="both"/>
        <w:rPr>
          <w:i/>
          <w:sz w:val="21"/>
        </w:rPr>
      </w:pPr>
      <w:r>
        <w:rPr>
          <w:sz w:val="21"/>
        </w:rPr>
        <w:t>O</w:t>
      </w:r>
      <w:r>
        <w:rPr>
          <w:spacing w:val="19"/>
          <w:sz w:val="21"/>
        </w:rPr>
        <w:t> </w:t>
      </w:r>
      <w:r>
        <w:rPr>
          <w:sz w:val="21"/>
        </w:rPr>
        <w:t>intervalo</w:t>
      </w:r>
      <w:r>
        <w:rPr>
          <w:spacing w:val="19"/>
          <w:sz w:val="21"/>
        </w:rPr>
        <w:t> </w:t>
      </w:r>
      <w:r>
        <w:rPr>
          <w:sz w:val="21"/>
        </w:rPr>
        <w:t>mínimo</w:t>
      </w:r>
      <w:r>
        <w:rPr>
          <w:spacing w:val="19"/>
          <w:sz w:val="21"/>
        </w:rPr>
        <w:t> </w:t>
      </w:r>
      <w:r>
        <w:rPr>
          <w:sz w:val="21"/>
        </w:rPr>
        <w:t>de</w:t>
      </w:r>
      <w:r>
        <w:rPr>
          <w:spacing w:val="19"/>
          <w:sz w:val="21"/>
        </w:rPr>
        <w:t> </w:t>
      </w:r>
      <w:r>
        <w:rPr>
          <w:sz w:val="21"/>
        </w:rPr>
        <w:t>diferença</w:t>
      </w:r>
      <w:r>
        <w:rPr>
          <w:spacing w:val="19"/>
          <w:sz w:val="21"/>
        </w:rPr>
        <w:t> </w:t>
      </w:r>
      <w:r>
        <w:rPr>
          <w:sz w:val="21"/>
        </w:rPr>
        <w:t>de</w:t>
      </w:r>
      <w:r>
        <w:rPr>
          <w:spacing w:val="19"/>
          <w:sz w:val="21"/>
        </w:rPr>
        <w:t> </w:t>
      </w:r>
      <w:r>
        <w:rPr>
          <w:sz w:val="21"/>
        </w:rPr>
        <w:t>valores</w:t>
      </w:r>
      <w:r>
        <w:rPr>
          <w:spacing w:val="19"/>
          <w:sz w:val="21"/>
        </w:rPr>
        <w:t> </w:t>
      </w:r>
      <w:r>
        <w:rPr>
          <w:sz w:val="21"/>
        </w:rPr>
        <w:t>ou</w:t>
      </w:r>
      <w:r>
        <w:rPr>
          <w:spacing w:val="19"/>
          <w:sz w:val="21"/>
        </w:rPr>
        <w:t> </w:t>
      </w:r>
      <w:r>
        <w:rPr>
          <w:sz w:val="21"/>
        </w:rPr>
        <w:t>percentuais</w:t>
      </w:r>
      <w:r>
        <w:rPr>
          <w:spacing w:val="19"/>
          <w:sz w:val="21"/>
        </w:rPr>
        <w:t> </w:t>
      </w:r>
      <w:r>
        <w:rPr>
          <w:sz w:val="21"/>
        </w:rPr>
        <w:t>entre</w:t>
      </w:r>
      <w:r>
        <w:rPr>
          <w:spacing w:val="19"/>
          <w:sz w:val="21"/>
        </w:rPr>
        <w:t> </w:t>
      </w:r>
      <w:r>
        <w:rPr>
          <w:sz w:val="21"/>
        </w:rPr>
        <w:t>os</w:t>
      </w:r>
      <w:r>
        <w:rPr>
          <w:spacing w:val="19"/>
          <w:sz w:val="21"/>
        </w:rPr>
        <w:t> </w:t>
      </w:r>
      <w:r>
        <w:rPr>
          <w:sz w:val="21"/>
        </w:rPr>
        <w:t>lances,</w:t>
      </w:r>
      <w:r>
        <w:rPr>
          <w:spacing w:val="19"/>
          <w:sz w:val="21"/>
        </w:rPr>
        <w:t> </w:t>
      </w:r>
      <w:r>
        <w:rPr>
          <w:sz w:val="21"/>
        </w:rPr>
        <w:t>que</w:t>
      </w:r>
      <w:r>
        <w:rPr>
          <w:spacing w:val="19"/>
          <w:sz w:val="21"/>
        </w:rPr>
        <w:t> </w:t>
      </w:r>
      <w:r>
        <w:rPr>
          <w:sz w:val="21"/>
        </w:rPr>
        <w:t>incidirá</w:t>
      </w:r>
      <w:r>
        <w:rPr>
          <w:spacing w:val="19"/>
          <w:sz w:val="21"/>
        </w:rPr>
        <w:t> </w:t>
      </w:r>
      <w:r>
        <w:rPr>
          <w:sz w:val="21"/>
        </w:rPr>
        <w:t>tanto</w:t>
      </w:r>
      <w:r>
        <w:rPr>
          <w:spacing w:val="19"/>
          <w:sz w:val="21"/>
        </w:rPr>
        <w:t> </w:t>
      </w:r>
      <w:r>
        <w:rPr>
          <w:sz w:val="21"/>
        </w:rPr>
        <w:t>em</w:t>
      </w:r>
      <w:r>
        <w:rPr>
          <w:spacing w:val="19"/>
          <w:sz w:val="21"/>
        </w:rPr>
        <w:t> </w:t>
      </w:r>
      <w:r>
        <w:rPr>
          <w:sz w:val="21"/>
        </w:rPr>
        <w:t>relação</w:t>
      </w:r>
      <w:r>
        <w:rPr>
          <w:spacing w:val="19"/>
          <w:sz w:val="21"/>
        </w:rPr>
        <w:t> </w:t>
      </w:r>
      <w:r>
        <w:rPr>
          <w:sz w:val="21"/>
        </w:rPr>
        <w:t>aos</w:t>
      </w:r>
      <w:r>
        <w:rPr>
          <w:spacing w:val="19"/>
          <w:sz w:val="21"/>
        </w:rPr>
        <w:t> </w:t>
      </w:r>
      <w:r>
        <w:rPr>
          <w:sz w:val="21"/>
        </w:rPr>
        <w:t>lances</w:t>
      </w:r>
      <w:r>
        <w:rPr>
          <w:spacing w:val="19"/>
          <w:sz w:val="21"/>
        </w:rPr>
        <w:t> </w:t>
      </w:r>
      <w:r>
        <w:rPr>
          <w:sz w:val="21"/>
        </w:rPr>
        <w:t>intermediários</w:t>
      </w:r>
      <w:r>
        <w:rPr>
          <w:spacing w:val="19"/>
          <w:sz w:val="21"/>
        </w:rPr>
        <w:t> </w:t>
      </w:r>
      <w:r>
        <w:rPr>
          <w:sz w:val="21"/>
        </w:rPr>
        <w:t>quanto</w:t>
      </w:r>
      <w:r>
        <w:rPr>
          <w:spacing w:val="19"/>
          <w:sz w:val="21"/>
        </w:rPr>
        <w:t> </w:t>
      </w:r>
      <w:r>
        <w:rPr>
          <w:sz w:val="21"/>
        </w:rPr>
        <w:t>em</w:t>
      </w:r>
      <w:r>
        <w:rPr>
          <w:spacing w:val="19"/>
          <w:sz w:val="21"/>
        </w:rPr>
        <w:t> </w:t>
      </w:r>
      <w:r>
        <w:rPr>
          <w:sz w:val="21"/>
        </w:rPr>
        <w:t>relação</w:t>
      </w:r>
      <w:r>
        <w:rPr>
          <w:spacing w:val="19"/>
          <w:sz w:val="21"/>
        </w:rPr>
        <w:t> </w:t>
      </w:r>
      <w:r>
        <w:rPr>
          <w:sz w:val="21"/>
        </w:rPr>
        <w:t>à</w:t>
      </w:r>
      <w:r>
        <w:rPr>
          <w:spacing w:val="19"/>
          <w:sz w:val="21"/>
        </w:rPr>
        <w:t> </w:t>
      </w:r>
      <w:r>
        <w:rPr>
          <w:sz w:val="21"/>
        </w:rPr>
        <w:t>proposta que cobrir a melhor oferta, deverá ser de R$ 0,01 (um centavo de Real)</w:t>
      </w:r>
      <w:r>
        <w:rPr>
          <w:i/>
          <w:sz w:val="21"/>
        </w:rPr>
        <w:t>.</w:t>
      </w:r>
    </w:p>
    <w:p>
      <w:pPr>
        <w:pStyle w:val="ListParagraph"/>
        <w:numPr>
          <w:ilvl w:val="1"/>
          <w:numId w:val="5"/>
        </w:numPr>
        <w:tabs>
          <w:tab w:pos="756" w:val="left" w:leader="none"/>
        </w:tabs>
        <w:spacing w:line="240" w:lineRule="auto" w:before="111" w:after="0"/>
        <w:ind w:left="425" w:right="409" w:firstLine="0"/>
        <w:jc w:val="both"/>
        <w:rPr>
          <w:sz w:val="21"/>
        </w:rPr>
      </w:pPr>
      <w:r>
        <w:rPr>
          <w:sz w:val="21"/>
        </w:rPr>
        <w:t>Em</w:t>
      </w:r>
      <w:r>
        <w:rPr>
          <w:spacing w:val="22"/>
          <w:sz w:val="21"/>
        </w:rPr>
        <w:t> </w:t>
      </w:r>
      <w:r>
        <w:rPr>
          <w:sz w:val="21"/>
        </w:rPr>
        <w:t>caso</w:t>
      </w:r>
      <w:r>
        <w:rPr>
          <w:spacing w:val="22"/>
          <w:sz w:val="21"/>
        </w:rPr>
        <w:t> </w:t>
      </w:r>
      <w:r>
        <w:rPr>
          <w:sz w:val="21"/>
        </w:rPr>
        <w:t>de</w:t>
      </w:r>
      <w:r>
        <w:rPr>
          <w:spacing w:val="22"/>
          <w:sz w:val="21"/>
        </w:rPr>
        <w:t> </w:t>
      </w:r>
      <w:r>
        <w:rPr>
          <w:sz w:val="21"/>
        </w:rPr>
        <w:t>erro</w:t>
      </w:r>
      <w:r>
        <w:rPr>
          <w:spacing w:val="22"/>
          <w:sz w:val="21"/>
        </w:rPr>
        <w:t> </w:t>
      </w:r>
      <w:r>
        <w:rPr>
          <w:sz w:val="21"/>
        </w:rPr>
        <w:t>material,</w:t>
      </w:r>
      <w:r>
        <w:rPr>
          <w:spacing w:val="22"/>
          <w:sz w:val="21"/>
        </w:rPr>
        <w:t> </w:t>
      </w:r>
      <w:r>
        <w:rPr>
          <w:sz w:val="21"/>
        </w:rPr>
        <w:t>ao</w:t>
      </w:r>
      <w:r>
        <w:rPr>
          <w:spacing w:val="22"/>
          <w:sz w:val="21"/>
        </w:rPr>
        <w:t> </w:t>
      </w:r>
      <w:r>
        <w:rPr>
          <w:sz w:val="21"/>
        </w:rPr>
        <w:t>licitante</w:t>
      </w:r>
      <w:r>
        <w:rPr>
          <w:spacing w:val="22"/>
          <w:sz w:val="21"/>
        </w:rPr>
        <w:t> </w:t>
      </w:r>
      <w:r>
        <w:rPr>
          <w:sz w:val="21"/>
        </w:rPr>
        <w:t>será</w:t>
      </w:r>
      <w:r>
        <w:rPr>
          <w:spacing w:val="22"/>
          <w:sz w:val="21"/>
        </w:rPr>
        <w:t> </w:t>
      </w:r>
      <w:r>
        <w:rPr>
          <w:sz w:val="21"/>
        </w:rPr>
        <w:t>concedida</w:t>
      </w:r>
      <w:r>
        <w:rPr>
          <w:spacing w:val="22"/>
          <w:sz w:val="21"/>
        </w:rPr>
        <w:t> </w:t>
      </w:r>
      <w:r>
        <w:rPr>
          <w:sz w:val="21"/>
        </w:rPr>
        <w:t>a</w:t>
      </w:r>
      <w:r>
        <w:rPr>
          <w:spacing w:val="22"/>
          <w:sz w:val="21"/>
        </w:rPr>
        <w:t> </w:t>
      </w:r>
      <w:r>
        <w:rPr>
          <w:sz w:val="21"/>
        </w:rPr>
        <w:t>possibilidade</w:t>
      </w:r>
      <w:r>
        <w:rPr>
          <w:spacing w:val="22"/>
          <w:sz w:val="21"/>
        </w:rPr>
        <w:t> </w:t>
      </w:r>
      <w:r>
        <w:rPr>
          <w:sz w:val="21"/>
        </w:rPr>
        <w:t>de</w:t>
      </w:r>
      <w:r>
        <w:rPr>
          <w:spacing w:val="22"/>
          <w:sz w:val="21"/>
        </w:rPr>
        <w:t> </w:t>
      </w:r>
      <w:r>
        <w:rPr>
          <w:sz w:val="21"/>
        </w:rPr>
        <w:t>enviar</w:t>
      </w:r>
      <w:r>
        <w:rPr>
          <w:spacing w:val="22"/>
          <w:sz w:val="21"/>
        </w:rPr>
        <w:t> </w:t>
      </w:r>
      <w:r>
        <w:rPr>
          <w:sz w:val="21"/>
        </w:rPr>
        <w:t>solicitação</w:t>
      </w:r>
      <w:r>
        <w:rPr>
          <w:spacing w:val="22"/>
          <w:sz w:val="21"/>
        </w:rPr>
        <w:t> </w:t>
      </w:r>
      <w:r>
        <w:rPr>
          <w:sz w:val="21"/>
        </w:rPr>
        <w:t>de</w:t>
      </w:r>
      <w:r>
        <w:rPr>
          <w:spacing w:val="22"/>
          <w:sz w:val="21"/>
        </w:rPr>
        <w:t> </w:t>
      </w:r>
      <w:r>
        <w:rPr>
          <w:sz w:val="21"/>
        </w:rPr>
        <w:t>cancelamento</w:t>
      </w:r>
      <w:r>
        <w:rPr>
          <w:spacing w:val="22"/>
          <w:sz w:val="21"/>
        </w:rPr>
        <w:t> </w:t>
      </w:r>
      <w:r>
        <w:rPr>
          <w:sz w:val="21"/>
        </w:rPr>
        <w:t>do</w:t>
      </w:r>
      <w:r>
        <w:rPr>
          <w:spacing w:val="22"/>
          <w:sz w:val="21"/>
        </w:rPr>
        <w:t> </w:t>
      </w:r>
      <w:r>
        <w:rPr>
          <w:sz w:val="21"/>
        </w:rPr>
        <w:t>seu</w:t>
      </w:r>
      <w:r>
        <w:rPr>
          <w:spacing w:val="22"/>
          <w:sz w:val="21"/>
        </w:rPr>
        <w:t> </w:t>
      </w:r>
      <w:r>
        <w:rPr>
          <w:sz w:val="21"/>
        </w:rPr>
        <w:t>lance</w:t>
      </w:r>
      <w:r>
        <w:rPr>
          <w:spacing w:val="22"/>
          <w:sz w:val="21"/>
        </w:rPr>
        <w:t> </w:t>
      </w:r>
      <w:r>
        <w:rPr>
          <w:sz w:val="21"/>
        </w:rPr>
        <w:t>durante</w:t>
      </w:r>
      <w:r>
        <w:rPr>
          <w:spacing w:val="22"/>
          <w:sz w:val="21"/>
        </w:rPr>
        <w:t> </w:t>
      </w:r>
      <w:r>
        <w:rPr>
          <w:sz w:val="21"/>
        </w:rPr>
        <w:t>a</w:t>
      </w:r>
      <w:r>
        <w:rPr>
          <w:spacing w:val="22"/>
          <w:sz w:val="21"/>
        </w:rPr>
        <w:t> </w:t>
      </w:r>
      <w:r>
        <w:rPr>
          <w:sz w:val="21"/>
        </w:rPr>
        <w:t>realização</w:t>
      </w:r>
      <w:r>
        <w:rPr>
          <w:spacing w:val="22"/>
          <w:sz w:val="21"/>
        </w:rPr>
        <w:t> </w:t>
      </w:r>
      <w:r>
        <w:rPr>
          <w:sz w:val="21"/>
        </w:rPr>
        <w:t>da</w:t>
      </w:r>
      <w:r>
        <w:rPr>
          <w:spacing w:val="22"/>
          <w:sz w:val="21"/>
        </w:rPr>
        <w:t> </w:t>
      </w:r>
      <w:r>
        <w:rPr>
          <w:sz w:val="21"/>
        </w:rPr>
        <w:t>etapa</w:t>
      </w:r>
      <w:r>
        <w:rPr>
          <w:spacing w:val="22"/>
          <w:sz w:val="21"/>
        </w:rPr>
        <w:t> </w:t>
      </w:r>
      <w:r>
        <w:rPr>
          <w:sz w:val="21"/>
        </w:rPr>
        <w:t>de</w:t>
      </w:r>
      <w:r>
        <w:rPr>
          <w:spacing w:val="22"/>
          <w:sz w:val="21"/>
        </w:rPr>
        <w:t> </w:t>
      </w:r>
      <w:r>
        <w:rPr>
          <w:sz w:val="21"/>
        </w:rPr>
        <w:t>lances da sessão pública, que poderá ser aceita ou não pelo Pregoeiro.</w:t>
      </w:r>
    </w:p>
    <w:p>
      <w:pPr>
        <w:pStyle w:val="ListParagraph"/>
        <w:numPr>
          <w:ilvl w:val="1"/>
          <w:numId w:val="5"/>
        </w:numPr>
        <w:tabs>
          <w:tab w:pos="856" w:val="left" w:leader="none"/>
        </w:tabs>
        <w:spacing w:line="240" w:lineRule="auto" w:before="111" w:after="0"/>
        <w:ind w:left="856" w:right="0" w:hanging="431"/>
        <w:jc w:val="both"/>
        <w:rPr>
          <w:sz w:val="21"/>
        </w:rPr>
      </w:pPr>
      <w:r>
        <w:rPr>
          <w:sz w:val="21"/>
        </w:rPr>
        <w:t>O</w:t>
      </w:r>
      <w:r>
        <w:rPr>
          <w:spacing w:val="9"/>
          <w:sz w:val="21"/>
        </w:rPr>
        <w:t> </w:t>
      </w:r>
      <w:r>
        <w:rPr>
          <w:sz w:val="21"/>
        </w:rPr>
        <w:t>procedimento</w:t>
      </w:r>
      <w:r>
        <w:rPr>
          <w:spacing w:val="10"/>
          <w:sz w:val="21"/>
        </w:rPr>
        <w:t> </w:t>
      </w:r>
      <w:r>
        <w:rPr>
          <w:sz w:val="21"/>
        </w:rPr>
        <w:t>seguirá</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o</w:t>
      </w:r>
      <w:r>
        <w:rPr>
          <w:spacing w:val="10"/>
          <w:sz w:val="21"/>
        </w:rPr>
        <w:t> </w:t>
      </w:r>
      <w:r>
        <w:rPr>
          <w:sz w:val="21"/>
        </w:rPr>
        <w:t>modo</w:t>
      </w:r>
      <w:r>
        <w:rPr>
          <w:spacing w:val="9"/>
          <w:sz w:val="21"/>
        </w:rPr>
        <w:t> </w:t>
      </w:r>
      <w:r>
        <w:rPr>
          <w:sz w:val="21"/>
        </w:rPr>
        <w:t>de</w:t>
      </w:r>
      <w:r>
        <w:rPr>
          <w:spacing w:val="10"/>
          <w:sz w:val="21"/>
        </w:rPr>
        <w:t> </w:t>
      </w:r>
      <w:r>
        <w:rPr>
          <w:sz w:val="21"/>
        </w:rPr>
        <w:t>disputa</w:t>
      </w:r>
      <w:r>
        <w:rPr>
          <w:spacing w:val="10"/>
          <w:sz w:val="21"/>
        </w:rPr>
        <w:t> </w:t>
      </w:r>
      <w:r>
        <w:rPr>
          <w:spacing w:val="-2"/>
          <w:sz w:val="21"/>
        </w:rPr>
        <w:t>adotado.</w:t>
      </w:r>
    </w:p>
    <w:p>
      <w:pPr>
        <w:pStyle w:val="ListParagraph"/>
        <w:numPr>
          <w:ilvl w:val="1"/>
          <w:numId w:val="5"/>
        </w:numPr>
        <w:tabs>
          <w:tab w:pos="847" w:val="left" w:leader="none"/>
        </w:tabs>
        <w:spacing w:line="240" w:lineRule="auto" w:before="110" w:after="0"/>
        <w:ind w:left="847" w:right="0" w:hanging="422"/>
        <w:jc w:val="both"/>
        <w:rPr>
          <w:sz w:val="21"/>
        </w:rPr>
      </w:pPr>
      <w:r>
        <w:rPr>
          <w:sz w:val="21"/>
        </w:rPr>
        <w:t>O</w:t>
      </w:r>
      <w:r>
        <w:rPr>
          <w:spacing w:val="10"/>
          <w:sz w:val="21"/>
        </w:rPr>
        <w:t> </w:t>
      </w:r>
      <w:r>
        <w:rPr>
          <w:sz w:val="21"/>
        </w:rPr>
        <w:t>envio</w:t>
      </w:r>
      <w:r>
        <w:rPr>
          <w:spacing w:val="11"/>
          <w:sz w:val="21"/>
        </w:rPr>
        <w:t> </w:t>
      </w:r>
      <w:r>
        <w:rPr>
          <w:sz w:val="21"/>
        </w:rPr>
        <w:t>de</w:t>
      </w:r>
      <w:r>
        <w:rPr>
          <w:spacing w:val="10"/>
          <w:sz w:val="21"/>
        </w:rPr>
        <w:t> </w:t>
      </w:r>
      <w:r>
        <w:rPr>
          <w:sz w:val="21"/>
        </w:rPr>
        <w:t>lances</w:t>
      </w:r>
      <w:r>
        <w:rPr>
          <w:spacing w:val="11"/>
          <w:sz w:val="21"/>
        </w:rPr>
        <w:t> </w:t>
      </w:r>
      <w:r>
        <w:rPr>
          <w:sz w:val="21"/>
        </w:rPr>
        <w:t>no</w:t>
      </w:r>
      <w:r>
        <w:rPr>
          <w:spacing w:val="11"/>
          <w:sz w:val="21"/>
        </w:rPr>
        <w:t> </w:t>
      </w:r>
      <w:r>
        <w:rPr>
          <w:sz w:val="21"/>
        </w:rPr>
        <w:t>pregão</w:t>
      </w:r>
      <w:r>
        <w:rPr>
          <w:spacing w:val="10"/>
          <w:sz w:val="21"/>
        </w:rPr>
        <w:t> </w:t>
      </w:r>
      <w:r>
        <w:rPr>
          <w:sz w:val="21"/>
        </w:rPr>
        <w:t>eletrônico</w:t>
      </w:r>
      <w:r>
        <w:rPr>
          <w:spacing w:val="11"/>
          <w:sz w:val="21"/>
        </w:rPr>
        <w:t> </w:t>
      </w:r>
      <w:r>
        <w:rPr>
          <w:sz w:val="21"/>
        </w:rPr>
        <w:t>se</w:t>
      </w:r>
      <w:r>
        <w:rPr>
          <w:spacing w:val="10"/>
          <w:sz w:val="21"/>
        </w:rPr>
        <w:t> </w:t>
      </w:r>
      <w:r>
        <w:rPr>
          <w:sz w:val="21"/>
        </w:rPr>
        <w:t>dará</w:t>
      </w:r>
      <w:r>
        <w:rPr>
          <w:spacing w:val="11"/>
          <w:sz w:val="21"/>
        </w:rPr>
        <w:t> </w:t>
      </w:r>
      <w:r>
        <w:rPr>
          <w:sz w:val="21"/>
        </w:rPr>
        <w:t>pelo</w:t>
      </w:r>
      <w:r>
        <w:rPr>
          <w:spacing w:val="11"/>
          <w:sz w:val="21"/>
        </w:rPr>
        <w:t> </w:t>
      </w:r>
      <w:r>
        <w:rPr>
          <w:sz w:val="21"/>
        </w:rPr>
        <w:t>modo</w:t>
      </w:r>
      <w:r>
        <w:rPr>
          <w:spacing w:val="10"/>
          <w:sz w:val="21"/>
        </w:rPr>
        <w:t> </w:t>
      </w:r>
      <w:r>
        <w:rPr>
          <w:sz w:val="21"/>
        </w:rPr>
        <w:t>de</w:t>
      </w:r>
      <w:r>
        <w:rPr>
          <w:spacing w:val="11"/>
          <w:sz w:val="21"/>
        </w:rPr>
        <w:t> </w:t>
      </w:r>
      <w:r>
        <w:rPr>
          <w:sz w:val="21"/>
        </w:rPr>
        <w:t>disputa</w:t>
      </w:r>
      <w:r>
        <w:rPr>
          <w:spacing w:val="10"/>
          <w:sz w:val="21"/>
        </w:rPr>
        <w:t> </w:t>
      </w:r>
      <w:r>
        <w:rPr>
          <w:sz w:val="21"/>
        </w:rPr>
        <w:t>“aberto”,</w:t>
      </w:r>
      <w:r>
        <w:rPr>
          <w:spacing w:val="11"/>
          <w:sz w:val="21"/>
        </w:rPr>
        <w:t> </w:t>
      </w:r>
      <w:r>
        <w:rPr>
          <w:sz w:val="21"/>
        </w:rPr>
        <w:t>devendo</w:t>
      </w:r>
      <w:r>
        <w:rPr>
          <w:spacing w:val="11"/>
          <w:sz w:val="21"/>
        </w:rPr>
        <w:t> </w:t>
      </w:r>
      <w:r>
        <w:rPr>
          <w:sz w:val="21"/>
        </w:rPr>
        <w:t>os</w:t>
      </w:r>
      <w:r>
        <w:rPr>
          <w:spacing w:val="10"/>
          <w:sz w:val="21"/>
        </w:rPr>
        <w:t> </w:t>
      </w:r>
      <w:r>
        <w:rPr>
          <w:sz w:val="21"/>
        </w:rPr>
        <w:t>licitantes</w:t>
      </w:r>
      <w:r>
        <w:rPr>
          <w:spacing w:val="11"/>
          <w:sz w:val="21"/>
        </w:rPr>
        <w:t> </w:t>
      </w:r>
      <w:r>
        <w:rPr>
          <w:sz w:val="21"/>
        </w:rPr>
        <w:t>apresentar</w:t>
      </w:r>
      <w:r>
        <w:rPr>
          <w:spacing w:val="11"/>
          <w:sz w:val="21"/>
        </w:rPr>
        <w:t> </w:t>
      </w:r>
      <w:r>
        <w:rPr>
          <w:sz w:val="21"/>
        </w:rPr>
        <w:t>lances</w:t>
      </w:r>
      <w:r>
        <w:rPr>
          <w:spacing w:val="10"/>
          <w:sz w:val="21"/>
        </w:rPr>
        <w:t> </w:t>
      </w:r>
      <w:r>
        <w:rPr>
          <w:sz w:val="21"/>
        </w:rPr>
        <w:t>públicos</w:t>
      </w:r>
      <w:r>
        <w:rPr>
          <w:spacing w:val="11"/>
          <w:sz w:val="21"/>
        </w:rPr>
        <w:t> </w:t>
      </w:r>
      <w:r>
        <w:rPr>
          <w:sz w:val="21"/>
        </w:rPr>
        <w:t>e</w:t>
      </w:r>
      <w:r>
        <w:rPr>
          <w:spacing w:val="10"/>
          <w:sz w:val="21"/>
        </w:rPr>
        <w:t> </w:t>
      </w:r>
      <w:r>
        <w:rPr>
          <w:sz w:val="21"/>
        </w:rPr>
        <w:t>sucessivos,</w:t>
      </w:r>
      <w:r>
        <w:rPr>
          <w:spacing w:val="11"/>
          <w:sz w:val="21"/>
        </w:rPr>
        <w:t> </w:t>
      </w:r>
      <w:r>
        <w:rPr>
          <w:sz w:val="21"/>
        </w:rPr>
        <w:t>com</w:t>
      </w:r>
      <w:r>
        <w:rPr>
          <w:spacing w:val="11"/>
          <w:sz w:val="21"/>
        </w:rPr>
        <w:t> </w:t>
      </w:r>
      <w:r>
        <w:rPr>
          <w:spacing w:val="-2"/>
          <w:sz w:val="21"/>
        </w:rPr>
        <w:t>prorrogações.</w:t>
      </w:r>
    </w:p>
    <w:p>
      <w:pPr>
        <w:pStyle w:val="ListParagraph"/>
        <w:numPr>
          <w:ilvl w:val="2"/>
          <w:numId w:val="5"/>
        </w:numPr>
        <w:tabs>
          <w:tab w:pos="998" w:val="left" w:leader="none"/>
        </w:tabs>
        <w:spacing w:line="240" w:lineRule="auto" w:before="109" w:after="0"/>
        <w:ind w:left="425" w:right="409" w:firstLine="0"/>
        <w:jc w:val="both"/>
        <w:rPr>
          <w:sz w:val="21"/>
        </w:rPr>
      </w:pPr>
      <w:r>
        <w:rPr>
          <w:sz w:val="21"/>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5"/>
        </w:numPr>
        <w:tabs>
          <w:tab w:pos="1023" w:val="left" w:leader="none"/>
        </w:tabs>
        <w:spacing w:line="240" w:lineRule="auto" w:before="111" w:after="0"/>
        <w:ind w:left="425" w:right="409" w:firstLine="0"/>
        <w:jc w:val="both"/>
        <w:rPr>
          <w:sz w:val="21"/>
        </w:rPr>
      </w:pPr>
      <w:r>
        <w:rPr>
          <w:sz w:val="21"/>
        </w:rPr>
        <w:t>A prorrogação</w:t>
      </w:r>
      <w:r>
        <w:rPr>
          <w:spacing w:val="40"/>
          <w:sz w:val="21"/>
        </w:rPr>
        <w:t> </w:t>
      </w:r>
      <w:r>
        <w:rPr>
          <w:sz w:val="21"/>
        </w:rPr>
        <w:t>automática</w:t>
      </w:r>
      <w:r>
        <w:rPr>
          <w:spacing w:val="40"/>
          <w:sz w:val="21"/>
        </w:rPr>
        <w:t> </w:t>
      </w:r>
      <w:r>
        <w:rPr>
          <w:sz w:val="21"/>
        </w:rPr>
        <w:t>da</w:t>
      </w:r>
      <w:r>
        <w:rPr>
          <w:spacing w:val="40"/>
          <w:sz w:val="21"/>
        </w:rPr>
        <w:t> </w:t>
      </w:r>
      <w:r>
        <w:rPr>
          <w:sz w:val="21"/>
        </w:rPr>
        <w:t>etapa</w:t>
      </w:r>
      <w:r>
        <w:rPr>
          <w:spacing w:val="40"/>
          <w:sz w:val="21"/>
        </w:rPr>
        <w:t> </w:t>
      </w:r>
      <w:r>
        <w:rPr>
          <w:sz w:val="21"/>
        </w:rPr>
        <w:t>de</w:t>
      </w:r>
      <w:r>
        <w:rPr>
          <w:spacing w:val="40"/>
          <w:sz w:val="21"/>
        </w:rPr>
        <w:t> </w:t>
      </w:r>
      <w:r>
        <w:rPr>
          <w:sz w:val="21"/>
        </w:rPr>
        <w:t>lances,</w:t>
      </w:r>
      <w:r>
        <w:rPr>
          <w:spacing w:val="40"/>
          <w:sz w:val="21"/>
        </w:rPr>
        <w:t> </w:t>
      </w:r>
      <w:r>
        <w:rPr>
          <w:sz w:val="21"/>
        </w:rPr>
        <w:t>de</w:t>
      </w:r>
      <w:r>
        <w:rPr>
          <w:spacing w:val="40"/>
          <w:sz w:val="21"/>
        </w:rPr>
        <w:t> </w:t>
      </w:r>
      <w:r>
        <w:rPr>
          <w:sz w:val="21"/>
        </w:rPr>
        <w:t>que</w:t>
      </w:r>
      <w:r>
        <w:rPr>
          <w:spacing w:val="40"/>
          <w:sz w:val="21"/>
        </w:rPr>
        <w:t> </w:t>
      </w:r>
      <w:r>
        <w:rPr>
          <w:sz w:val="21"/>
        </w:rPr>
        <w:t>trata</w:t>
      </w:r>
      <w:r>
        <w:rPr>
          <w:spacing w:val="40"/>
          <w:sz w:val="21"/>
        </w:rPr>
        <w:t> </w:t>
      </w:r>
      <w:r>
        <w:rPr>
          <w:sz w:val="21"/>
        </w:rPr>
        <w:t>o</w:t>
      </w:r>
      <w:r>
        <w:rPr>
          <w:spacing w:val="40"/>
          <w:sz w:val="21"/>
        </w:rPr>
        <w:t> </w:t>
      </w:r>
      <w:r>
        <w:rPr>
          <w:sz w:val="21"/>
        </w:rPr>
        <w:t>subitem</w:t>
      </w:r>
      <w:r>
        <w:rPr>
          <w:spacing w:val="40"/>
          <w:sz w:val="21"/>
        </w:rPr>
        <w:t> </w:t>
      </w:r>
      <w:r>
        <w:rPr>
          <w:sz w:val="21"/>
        </w:rPr>
        <w:t>anterior,</w:t>
      </w:r>
      <w:r>
        <w:rPr>
          <w:spacing w:val="40"/>
          <w:sz w:val="21"/>
        </w:rPr>
        <w:t> </w:t>
      </w:r>
      <w:r>
        <w:rPr>
          <w:sz w:val="21"/>
        </w:rPr>
        <w:t>será</w:t>
      </w:r>
      <w:r>
        <w:rPr>
          <w:spacing w:val="40"/>
          <w:sz w:val="21"/>
        </w:rPr>
        <w:t> </w:t>
      </w:r>
      <w:r>
        <w:rPr>
          <w:sz w:val="21"/>
        </w:rPr>
        <w:t>de</w:t>
      </w:r>
      <w:r>
        <w:rPr>
          <w:spacing w:val="40"/>
          <w:sz w:val="21"/>
        </w:rPr>
        <w:t> </w:t>
      </w:r>
      <w:r>
        <w:rPr>
          <w:sz w:val="21"/>
        </w:rPr>
        <w:t>dois</w:t>
      </w:r>
      <w:r>
        <w:rPr>
          <w:spacing w:val="40"/>
          <w:sz w:val="21"/>
        </w:rPr>
        <w:t> </w:t>
      </w:r>
      <w:r>
        <w:rPr>
          <w:sz w:val="21"/>
        </w:rPr>
        <w:t>minutos</w:t>
      </w:r>
      <w:r>
        <w:rPr>
          <w:spacing w:val="40"/>
          <w:sz w:val="21"/>
        </w:rPr>
        <w:t> </w:t>
      </w:r>
      <w:r>
        <w:rPr>
          <w:sz w:val="21"/>
        </w:rPr>
        <w:t>e</w:t>
      </w:r>
      <w:r>
        <w:rPr>
          <w:spacing w:val="40"/>
          <w:sz w:val="21"/>
        </w:rPr>
        <w:t> </w:t>
      </w:r>
      <w:r>
        <w:rPr>
          <w:sz w:val="21"/>
        </w:rPr>
        <w:t>ocorrerá</w:t>
      </w:r>
      <w:r>
        <w:rPr>
          <w:spacing w:val="40"/>
          <w:sz w:val="21"/>
        </w:rPr>
        <w:t> </w:t>
      </w:r>
      <w:r>
        <w:rPr>
          <w:sz w:val="21"/>
        </w:rPr>
        <w:t>sucessivamente</w:t>
      </w:r>
      <w:r>
        <w:rPr>
          <w:spacing w:val="40"/>
          <w:sz w:val="21"/>
        </w:rPr>
        <w:t> </w:t>
      </w:r>
      <w:r>
        <w:rPr>
          <w:sz w:val="21"/>
        </w:rPr>
        <w:t>sempre</w:t>
      </w:r>
      <w:r>
        <w:rPr>
          <w:spacing w:val="40"/>
          <w:sz w:val="21"/>
        </w:rPr>
        <w:t> </w:t>
      </w:r>
      <w:r>
        <w:rPr>
          <w:sz w:val="21"/>
        </w:rPr>
        <w:t>que</w:t>
      </w:r>
      <w:r>
        <w:rPr>
          <w:spacing w:val="40"/>
          <w:sz w:val="21"/>
        </w:rPr>
        <w:t> </w:t>
      </w:r>
      <w:r>
        <w:rPr>
          <w:sz w:val="21"/>
        </w:rPr>
        <w:t>houver</w:t>
      </w:r>
      <w:r>
        <w:rPr>
          <w:spacing w:val="40"/>
          <w:sz w:val="21"/>
        </w:rPr>
        <w:t> </w:t>
      </w:r>
      <w:r>
        <w:rPr>
          <w:sz w:val="21"/>
        </w:rPr>
        <w:t>lances enviados nesse período de prorrogação, inclusive no caso de lances intermediários.</w:t>
      </w:r>
    </w:p>
    <w:p>
      <w:pPr>
        <w:pStyle w:val="ListParagraph"/>
        <w:numPr>
          <w:ilvl w:val="2"/>
          <w:numId w:val="5"/>
        </w:numPr>
        <w:tabs>
          <w:tab w:pos="1026" w:val="left" w:leader="none"/>
        </w:tabs>
        <w:spacing w:line="240" w:lineRule="auto" w:before="111" w:after="0"/>
        <w:ind w:left="425" w:right="409" w:firstLine="0"/>
        <w:jc w:val="both"/>
        <w:rPr>
          <w:sz w:val="21"/>
        </w:rPr>
      </w:pPr>
      <w:r>
        <w:rPr>
          <w:sz w:val="21"/>
        </w:rPr>
        <w:t>Não</w:t>
      </w:r>
      <w:r>
        <w:rPr>
          <w:spacing w:val="33"/>
          <w:sz w:val="21"/>
        </w:rPr>
        <w:t> </w:t>
      </w:r>
      <w:r>
        <w:rPr>
          <w:sz w:val="21"/>
        </w:rPr>
        <w:t>havendo</w:t>
      </w:r>
      <w:r>
        <w:rPr>
          <w:spacing w:val="33"/>
          <w:sz w:val="21"/>
        </w:rPr>
        <w:t> </w:t>
      </w:r>
      <w:r>
        <w:rPr>
          <w:sz w:val="21"/>
        </w:rPr>
        <w:t>novos</w:t>
      </w:r>
      <w:r>
        <w:rPr>
          <w:spacing w:val="33"/>
          <w:sz w:val="21"/>
        </w:rPr>
        <w:t> </w:t>
      </w:r>
      <w:r>
        <w:rPr>
          <w:sz w:val="21"/>
        </w:rPr>
        <w:t>lances</w:t>
      </w:r>
      <w:r>
        <w:rPr>
          <w:spacing w:val="33"/>
          <w:sz w:val="21"/>
        </w:rPr>
        <w:t> </w:t>
      </w:r>
      <w:r>
        <w:rPr>
          <w:sz w:val="21"/>
        </w:rPr>
        <w:t>na</w:t>
      </w:r>
      <w:r>
        <w:rPr>
          <w:spacing w:val="33"/>
          <w:sz w:val="21"/>
        </w:rPr>
        <w:t> </w:t>
      </w:r>
      <w:r>
        <w:rPr>
          <w:sz w:val="21"/>
        </w:rPr>
        <w:t>forma</w:t>
      </w:r>
      <w:r>
        <w:rPr>
          <w:spacing w:val="33"/>
          <w:sz w:val="21"/>
        </w:rPr>
        <w:t> </w:t>
      </w:r>
      <w:r>
        <w:rPr>
          <w:sz w:val="21"/>
        </w:rPr>
        <w:t>estabelecida</w:t>
      </w:r>
      <w:r>
        <w:rPr>
          <w:spacing w:val="33"/>
          <w:sz w:val="21"/>
        </w:rPr>
        <w:t> </w:t>
      </w:r>
      <w:r>
        <w:rPr>
          <w:sz w:val="21"/>
        </w:rPr>
        <w:t>nos</w:t>
      </w:r>
      <w:r>
        <w:rPr>
          <w:spacing w:val="33"/>
          <w:sz w:val="21"/>
        </w:rPr>
        <w:t> </w:t>
      </w:r>
      <w:r>
        <w:rPr>
          <w:sz w:val="21"/>
        </w:rPr>
        <w:t>itens</w:t>
      </w:r>
      <w:r>
        <w:rPr>
          <w:spacing w:val="33"/>
          <w:sz w:val="21"/>
        </w:rPr>
        <w:t> </w:t>
      </w:r>
      <w:r>
        <w:rPr>
          <w:sz w:val="21"/>
        </w:rPr>
        <w:t>anteriores,</w:t>
      </w:r>
      <w:r>
        <w:rPr>
          <w:spacing w:val="33"/>
          <w:sz w:val="21"/>
        </w:rPr>
        <w:t> </w:t>
      </w:r>
      <w:r>
        <w:rPr>
          <w:sz w:val="21"/>
        </w:rPr>
        <w:t>a</w:t>
      </w:r>
      <w:r>
        <w:rPr>
          <w:spacing w:val="33"/>
          <w:sz w:val="21"/>
        </w:rPr>
        <w:t> </w:t>
      </w:r>
      <w:r>
        <w:rPr>
          <w:sz w:val="21"/>
        </w:rPr>
        <w:t>sessão</w:t>
      </w:r>
      <w:r>
        <w:rPr>
          <w:spacing w:val="33"/>
          <w:sz w:val="21"/>
        </w:rPr>
        <w:t> </w:t>
      </w:r>
      <w:r>
        <w:rPr>
          <w:sz w:val="21"/>
        </w:rPr>
        <w:t>pública</w:t>
      </w:r>
      <w:r>
        <w:rPr>
          <w:spacing w:val="33"/>
          <w:sz w:val="21"/>
        </w:rPr>
        <w:t> </w:t>
      </w:r>
      <w:r>
        <w:rPr>
          <w:sz w:val="21"/>
        </w:rPr>
        <w:t>encerrar-se-á</w:t>
      </w:r>
      <w:r>
        <w:rPr>
          <w:spacing w:val="33"/>
          <w:sz w:val="21"/>
        </w:rPr>
        <w:t> </w:t>
      </w:r>
      <w:r>
        <w:rPr>
          <w:sz w:val="21"/>
        </w:rPr>
        <w:t>automaticamente,</w:t>
      </w:r>
      <w:r>
        <w:rPr>
          <w:spacing w:val="33"/>
          <w:sz w:val="21"/>
        </w:rPr>
        <w:t> </w:t>
      </w:r>
      <w:r>
        <w:rPr>
          <w:sz w:val="21"/>
        </w:rPr>
        <w:t>e</w:t>
      </w:r>
      <w:r>
        <w:rPr>
          <w:spacing w:val="33"/>
          <w:sz w:val="21"/>
        </w:rPr>
        <w:t> </w:t>
      </w:r>
      <w:r>
        <w:rPr>
          <w:sz w:val="21"/>
        </w:rPr>
        <w:t>o</w:t>
      </w:r>
      <w:r>
        <w:rPr>
          <w:spacing w:val="33"/>
          <w:sz w:val="21"/>
        </w:rPr>
        <w:t> </w:t>
      </w:r>
      <w:r>
        <w:rPr>
          <w:sz w:val="21"/>
        </w:rPr>
        <w:t>sistema</w:t>
      </w:r>
      <w:r>
        <w:rPr>
          <w:spacing w:val="33"/>
          <w:sz w:val="21"/>
        </w:rPr>
        <w:t> </w:t>
      </w:r>
      <w:r>
        <w:rPr>
          <w:sz w:val="21"/>
        </w:rPr>
        <w:t>ordenará</w:t>
      </w:r>
      <w:r>
        <w:rPr>
          <w:spacing w:val="33"/>
          <w:sz w:val="21"/>
        </w:rPr>
        <w:t> </w:t>
      </w:r>
      <w:r>
        <w:rPr>
          <w:sz w:val="21"/>
        </w:rPr>
        <w:t>e</w:t>
      </w:r>
      <w:r>
        <w:rPr>
          <w:spacing w:val="33"/>
          <w:sz w:val="21"/>
        </w:rPr>
        <w:t> </w:t>
      </w:r>
      <w:r>
        <w:rPr>
          <w:sz w:val="21"/>
        </w:rPr>
        <w:t>divulgará</w:t>
      </w:r>
      <w:r>
        <w:rPr>
          <w:spacing w:val="33"/>
          <w:sz w:val="21"/>
        </w:rPr>
        <w:t> </w:t>
      </w:r>
      <w:r>
        <w:rPr>
          <w:sz w:val="21"/>
        </w:rPr>
        <w:t>os lances conforme a ordem final de classificação.</w:t>
      </w:r>
    </w:p>
    <w:p>
      <w:pPr>
        <w:pStyle w:val="ListParagraph"/>
        <w:numPr>
          <w:ilvl w:val="2"/>
          <w:numId w:val="5"/>
        </w:numPr>
        <w:tabs>
          <w:tab w:pos="1041" w:val="left" w:leader="none"/>
        </w:tabs>
        <w:spacing w:line="240" w:lineRule="auto" w:before="111" w:after="0"/>
        <w:ind w:left="425" w:right="409" w:firstLine="0"/>
        <w:jc w:val="both"/>
        <w:rPr>
          <w:sz w:val="21"/>
        </w:rPr>
      </w:pPr>
      <w:r>
        <w:rPr>
          <w:sz w:val="21"/>
        </w:rPr>
        <w:t>Definida</w:t>
      </w:r>
      <w:r>
        <w:rPr>
          <w:spacing w:val="40"/>
          <w:sz w:val="21"/>
        </w:rPr>
        <w:t> </w:t>
      </w:r>
      <w:r>
        <w:rPr>
          <w:sz w:val="21"/>
        </w:rPr>
        <w:t>a</w:t>
      </w:r>
      <w:r>
        <w:rPr>
          <w:spacing w:val="40"/>
          <w:sz w:val="21"/>
        </w:rPr>
        <w:t> </w:t>
      </w:r>
      <w:r>
        <w:rPr>
          <w:sz w:val="21"/>
        </w:rPr>
        <w:t>melhor</w:t>
      </w:r>
      <w:r>
        <w:rPr>
          <w:spacing w:val="40"/>
          <w:sz w:val="21"/>
        </w:rPr>
        <w:t> </w:t>
      </w:r>
      <w:r>
        <w:rPr>
          <w:sz w:val="21"/>
        </w:rPr>
        <w:t>proposta,</w:t>
      </w:r>
      <w:r>
        <w:rPr>
          <w:spacing w:val="40"/>
          <w:sz w:val="21"/>
        </w:rPr>
        <w:t> </w:t>
      </w:r>
      <w:r>
        <w:rPr>
          <w:sz w:val="21"/>
        </w:rPr>
        <w:t>se</w:t>
      </w:r>
      <w:r>
        <w:rPr>
          <w:spacing w:val="40"/>
          <w:sz w:val="21"/>
        </w:rPr>
        <w:t> </w:t>
      </w:r>
      <w:r>
        <w:rPr>
          <w:sz w:val="21"/>
        </w:rPr>
        <w:t>a</w:t>
      </w:r>
      <w:r>
        <w:rPr>
          <w:spacing w:val="40"/>
          <w:sz w:val="21"/>
        </w:rPr>
        <w:t> </w:t>
      </w:r>
      <w:r>
        <w:rPr>
          <w:sz w:val="21"/>
        </w:rPr>
        <w:t>diferença</w:t>
      </w:r>
      <w:r>
        <w:rPr>
          <w:spacing w:val="40"/>
          <w:sz w:val="21"/>
        </w:rPr>
        <w:t> </w:t>
      </w:r>
      <w:r>
        <w:rPr>
          <w:sz w:val="21"/>
        </w:rPr>
        <w:t>em</w:t>
      </w:r>
      <w:r>
        <w:rPr>
          <w:spacing w:val="40"/>
          <w:sz w:val="21"/>
        </w:rPr>
        <w:t> </w:t>
      </w:r>
      <w:r>
        <w:rPr>
          <w:sz w:val="21"/>
        </w:rPr>
        <w:t>relação</w:t>
      </w:r>
      <w:r>
        <w:rPr>
          <w:spacing w:val="40"/>
          <w:sz w:val="21"/>
        </w:rPr>
        <w:t> </w:t>
      </w:r>
      <w:r>
        <w:rPr>
          <w:sz w:val="21"/>
        </w:rPr>
        <w:t>à</w:t>
      </w:r>
      <w:r>
        <w:rPr>
          <w:spacing w:val="40"/>
          <w:sz w:val="21"/>
        </w:rPr>
        <w:t> </w:t>
      </w:r>
      <w:r>
        <w:rPr>
          <w:sz w:val="21"/>
        </w:rPr>
        <w:t>proposta</w:t>
      </w:r>
      <w:r>
        <w:rPr>
          <w:spacing w:val="40"/>
          <w:sz w:val="21"/>
        </w:rPr>
        <w:t> </w:t>
      </w:r>
      <w:r>
        <w:rPr>
          <w:sz w:val="21"/>
        </w:rPr>
        <w:t>classificada</w:t>
      </w:r>
      <w:r>
        <w:rPr>
          <w:spacing w:val="40"/>
          <w:sz w:val="21"/>
        </w:rPr>
        <w:t> </w:t>
      </w:r>
      <w:r>
        <w:rPr>
          <w:sz w:val="21"/>
        </w:rPr>
        <w:t>em</w:t>
      </w:r>
      <w:r>
        <w:rPr>
          <w:spacing w:val="40"/>
          <w:sz w:val="21"/>
        </w:rPr>
        <w:t> </w:t>
      </w:r>
      <w:r>
        <w:rPr>
          <w:sz w:val="21"/>
        </w:rPr>
        <w:t>segundo</w:t>
      </w:r>
      <w:r>
        <w:rPr>
          <w:spacing w:val="40"/>
          <w:sz w:val="21"/>
        </w:rPr>
        <w:t> </w:t>
      </w:r>
      <w:r>
        <w:rPr>
          <w:sz w:val="21"/>
        </w:rPr>
        <w:t>lugar</w:t>
      </w:r>
      <w:r>
        <w:rPr>
          <w:spacing w:val="40"/>
          <w:sz w:val="21"/>
        </w:rPr>
        <w:t> </w:t>
      </w:r>
      <w:r>
        <w:rPr>
          <w:sz w:val="21"/>
        </w:rPr>
        <w:t>for</w:t>
      </w:r>
      <w:r>
        <w:rPr>
          <w:spacing w:val="40"/>
          <w:sz w:val="21"/>
        </w:rPr>
        <w:t> </w:t>
      </w:r>
      <w:r>
        <w:rPr>
          <w:sz w:val="21"/>
        </w:rPr>
        <w:t>de</w:t>
      </w:r>
      <w:r>
        <w:rPr>
          <w:spacing w:val="40"/>
          <w:sz w:val="21"/>
        </w:rPr>
        <w:t> </w:t>
      </w:r>
      <w:r>
        <w:rPr>
          <w:sz w:val="21"/>
        </w:rPr>
        <w:t>pelo</w:t>
      </w:r>
      <w:r>
        <w:rPr>
          <w:spacing w:val="40"/>
          <w:sz w:val="21"/>
        </w:rPr>
        <w:t> </w:t>
      </w:r>
      <w:r>
        <w:rPr>
          <w:sz w:val="21"/>
        </w:rPr>
        <w:t>menos</w:t>
      </w:r>
      <w:r>
        <w:rPr>
          <w:spacing w:val="40"/>
          <w:sz w:val="21"/>
        </w:rPr>
        <w:t> </w:t>
      </w:r>
      <w:r>
        <w:rPr>
          <w:sz w:val="21"/>
        </w:rPr>
        <w:t>5%</w:t>
      </w:r>
      <w:r>
        <w:rPr>
          <w:spacing w:val="40"/>
          <w:sz w:val="21"/>
        </w:rPr>
        <w:t> </w:t>
      </w:r>
      <w:r>
        <w:rPr>
          <w:sz w:val="21"/>
        </w:rPr>
        <w:t>(cinco</w:t>
      </w:r>
      <w:r>
        <w:rPr>
          <w:spacing w:val="40"/>
          <w:sz w:val="21"/>
        </w:rPr>
        <w:t> </w:t>
      </w:r>
      <w:r>
        <w:rPr>
          <w:sz w:val="21"/>
        </w:rPr>
        <w:t>por</w:t>
      </w:r>
      <w:r>
        <w:rPr>
          <w:spacing w:val="40"/>
          <w:sz w:val="21"/>
        </w:rPr>
        <w:t> </w:t>
      </w:r>
      <w:r>
        <w:rPr>
          <w:sz w:val="21"/>
        </w:rPr>
        <w:t>cento),</w:t>
      </w:r>
      <w:r>
        <w:rPr>
          <w:spacing w:val="40"/>
          <w:sz w:val="21"/>
        </w:rPr>
        <w:t> </w:t>
      </w:r>
      <w:r>
        <w:rPr>
          <w:sz w:val="21"/>
        </w:rPr>
        <w:t>o</w:t>
      </w:r>
      <w:r>
        <w:rPr>
          <w:spacing w:val="40"/>
          <w:sz w:val="21"/>
        </w:rPr>
        <w:t> </w:t>
      </w:r>
      <w:r>
        <w:rPr>
          <w:sz w:val="21"/>
        </w:rPr>
        <w:t>Pregoeiro, auxiliado pela equipe de apoio, e caso o sistema eletrônico de contratações utilizado possua essa funcionalidade, poderá admitir o reinício da disputa aberta, para </w:t>
      </w:r>
      <w:r>
        <w:rPr>
          <w:sz w:val="21"/>
        </w:rPr>
        <w:t>a definição das demais colocações.</w:t>
      </w:r>
    </w:p>
    <w:p>
      <w:pPr>
        <w:pStyle w:val="ListParagraph"/>
        <w:numPr>
          <w:ilvl w:val="3"/>
          <w:numId w:val="5"/>
        </w:numPr>
        <w:tabs>
          <w:tab w:pos="1159" w:val="left" w:leader="none"/>
        </w:tabs>
        <w:spacing w:line="240" w:lineRule="auto" w:before="113" w:after="0"/>
        <w:ind w:left="1159" w:right="0" w:hanging="734"/>
        <w:jc w:val="both"/>
        <w:rPr>
          <w:sz w:val="21"/>
        </w:rPr>
      </w:pPr>
      <w:r>
        <w:rPr>
          <w:sz w:val="21"/>
        </w:rPr>
        <w:t>Após</w:t>
      </w:r>
      <w:r>
        <w:rPr>
          <w:spacing w:val="11"/>
          <w:sz w:val="21"/>
        </w:rPr>
        <w:t> </w:t>
      </w:r>
      <w:r>
        <w:rPr>
          <w:sz w:val="21"/>
        </w:rPr>
        <w:t>o</w:t>
      </w:r>
      <w:r>
        <w:rPr>
          <w:spacing w:val="11"/>
          <w:sz w:val="21"/>
        </w:rPr>
        <w:t> </w:t>
      </w:r>
      <w:r>
        <w:rPr>
          <w:sz w:val="21"/>
        </w:rPr>
        <w:t>reinício</w:t>
      </w:r>
      <w:r>
        <w:rPr>
          <w:spacing w:val="11"/>
          <w:sz w:val="21"/>
        </w:rPr>
        <w:t> </w:t>
      </w:r>
      <w:r>
        <w:rPr>
          <w:sz w:val="21"/>
        </w:rPr>
        <w:t>previsto</w:t>
      </w:r>
      <w:r>
        <w:rPr>
          <w:spacing w:val="11"/>
          <w:sz w:val="21"/>
        </w:rPr>
        <w:t> </w:t>
      </w:r>
      <w:r>
        <w:rPr>
          <w:sz w:val="21"/>
        </w:rPr>
        <w:t>no</w:t>
      </w:r>
      <w:r>
        <w:rPr>
          <w:spacing w:val="11"/>
          <w:sz w:val="21"/>
        </w:rPr>
        <w:t> </w:t>
      </w:r>
      <w:r>
        <w:rPr>
          <w:sz w:val="21"/>
        </w:rPr>
        <w:t>item</w:t>
      </w:r>
      <w:r>
        <w:rPr>
          <w:spacing w:val="11"/>
          <w:sz w:val="21"/>
        </w:rPr>
        <w:t> </w:t>
      </w:r>
      <w:r>
        <w:rPr>
          <w:sz w:val="21"/>
        </w:rPr>
        <w:t>supra,</w:t>
      </w:r>
      <w:r>
        <w:rPr>
          <w:spacing w:val="11"/>
          <w:sz w:val="21"/>
        </w:rPr>
        <w:t> </w:t>
      </w:r>
      <w:r>
        <w:rPr>
          <w:sz w:val="21"/>
        </w:rPr>
        <w:t>os</w:t>
      </w:r>
      <w:r>
        <w:rPr>
          <w:spacing w:val="11"/>
          <w:sz w:val="21"/>
        </w:rPr>
        <w:t> </w:t>
      </w:r>
      <w:r>
        <w:rPr>
          <w:sz w:val="21"/>
        </w:rPr>
        <w:t>licitantes</w:t>
      </w:r>
      <w:r>
        <w:rPr>
          <w:spacing w:val="12"/>
          <w:sz w:val="21"/>
        </w:rPr>
        <w:t> </w:t>
      </w:r>
      <w:r>
        <w:rPr>
          <w:sz w:val="21"/>
        </w:rPr>
        <w:t>serão</w:t>
      </w:r>
      <w:r>
        <w:rPr>
          <w:spacing w:val="11"/>
          <w:sz w:val="21"/>
        </w:rPr>
        <w:t> </w:t>
      </w:r>
      <w:r>
        <w:rPr>
          <w:sz w:val="21"/>
        </w:rPr>
        <w:t>convocados</w:t>
      </w:r>
      <w:r>
        <w:rPr>
          <w:spacing w:val="11"/>
          <w:sz w:val="21"/>
        </w:rPr>
        <w:t> </w:t>
      </w:r>
      <w:r>
        <w:rPr>
          <w:sz w:val="21"/>
        </w:rPr>
        <w:t>para</w:t>
      </w:r>
      <w:r>
        <w:rPr>
          <w:spacing w:val="11"/>
          <w:sz w:val="21"/>
        </w:rPr>
        <w:t> </w:t>
      </w:r>
      <w:r>
        <w:rPr>
          <w:sz w:val="21"/>
        </w:rPr>
        <w:t>apresentar</w:t>
      </w:r>
      <w:r>
        <w:rPr>
          <w:spacing w:val="11"/>
          <w:sz w:val="21"/>
        </w:rPr>
        <w:t> </w:t>
      </w:r>
      <w:r>
        <w:rPr>
          <w:sz w:val="21"/>
        </w:rPr>
        <w:t>lances</w:t>
      </w:r>
      <w:r>
        <w:rPr>
          <w:spacing w:val="11"/>
          <w:sz w:val="21"/>
        </w:rPr>
        <w:t> </w:t>
      </w:r>
      <w:r>
        <w:rPr>
          <w:spacing w:val="-2"/>
          <w:sz w:val="21"/>
        </w:rPr>
        <w:t>intermediários.</w:t>
      </w:r>
    </w:p>
    <w:p>
      <w:pPr>
        <w:pStyle w:val="ListParagraph"/>
        <w:numPr>
          <w:ilvl w:val="1"/>
          <w:numId w:val="5"/>
        </w:numPr>
        <w:tabs>
          <w:tab w:pos="844" w:val="left" w:leader="none"/>
        </w:tabs>
        <w:spacing w:line="240" w:lineRule="auto" w:before="110" w:after="0"/>
        <w:ind w:left="844" w:right="0" w:hanging="419"/>
        <w:jc w:val="both"/>
        <w:rPr>
          <w:i/>
          <w:sz w:val="21"/>
        </w:rPr>
      </w:pPr>
      <w:r>
        <w:rPr>
          <w:sz w:val="21"/>
        </w:rPr>
        <w:t>Após</w:t>
      </w:r>
      <w:r>
        <w:rPr>
          <w:spacing w:val="10"/>
          <w:sz w:val="21"/>
        </w:rPr>
        <w:t> </w:t>
      </w:r>
      <w:r>
        <w:rPr>
          <w:sz w:val="21"/>
        </w:rPr>
        <w:t>o</w:t>
      </w:r>
      <w:r>
        <w:rPr>
          <w:spacing w:val="11"/>
          <w:sz w:val="21"/>
        </w:rPr>
        <w:t> </w:t>
      </w:r>
      <w:r>
        <w:rPr>
          <w:sz w:val="21"/>
        </w:rPr>
        <w:t>término</w:t>
      </w:r>
      <w:r>
        <w:rPr>
          <w:spacing w:val="11"/>
          <w:sz w:val="21"/>
        </w:rPr>
        <w:t> </w:t>
      </w:r>
      <w:r>
        <w:rPr>
          <w:sz w:val="21"/>
        </w:rPr>
        <w:t>dos</w:t>
      </w:r>
      <w:r>
        <w:rPr>
          <w:spacing w:val="11"/>
          <w:sz w:val="21"/>
        </w:rPr>
        <w:t> </w:t>
      </w:r>
      <w:r>
        <w:rPr>
          <w:sz w:val="21"/>
        </w:rPr>
        <w:t>prazos</w:t>
      </w:r>
      <w:r>
        <w:rPr>
          <w:spacing w:val="11"/>
          <w:sz w:val="21"/>
        </w:rPr>
        <w:t> </w:t>
      </w:r>
      <w:r>
        <w:rPr>
          <w:sz w:val="21"/>
        </w:rPr>
        <w:t>estabelecidos</w:t>
      </w:r>
      <w:r>
        <w:rPr>
          <w:spacing w:val="11"/>
          <w:sz w:val="21"/>
        </w:rPr>
        <w:t> </w:t>
      </w:r>
      <w:r>
        <w:rPr>
          <w:sz w:val="21"/>
        </w:rPr>
        <w:t>nos</w:t>
      </w:r>
      <w:r>
        <w:rPr>
          <w:spacing w:val="11"/>
          <w:sz w:val="21"/>
        </w:rPr>
        <w:t> </w:t>
      </w:r>
      <w:r>
        <w:rPr>
          <w:sz w:val="21"/>
        </w:rPr>
        <w:t>subitens</w:t>
      </w:r>
      <w:r>
        <w:rPr>
          <w:spacing w:val="11"/>
          <w:sz w:val="21"/>
        </w:rPr>
        <w:t> </w:t>
      </w:r>
      <w:r>
        <w:rPr>
          <w:sz w:val="21"/>
        </w:rPr>
        <w:t>anteriores,</w:t>
      </w:r>
      <w:r>
        <w:rPr>
          <w:spacing w:val="11"/>
          <w:sz w:val="21"/>
        </w:rPr>
        <w:t> </w:t>
      </w:r>
      <w:r>
        <w:rPr>
          <w:sz w:val="21"/>
        </w:rPr>
        <w:t>o</w:t>
      </w:r>
      <w:r>
        <w:rPr>
          <w:spacing w:val="11"/>
          <w:sz w:val="21"/>
        </w:rPr>
        <w:t> </w:t>
      </w:r>
      <w:r>
        <w:rPr>
          <w:sz w:val="21"/>
        </w:rPr>
        <w:t>sistema</w:t>
      </w:r>
      <w:r>
        <w:rPr>
          <w:spacing w:val="10"/>
          <w:sz w:val="21"/>
        </w:rPr>
        <w:t> </w:t>
      </w:r>
      <w:r>
        <w:rPr>
          <w:sz w:val="21"/>
        </w:rPr>
        <w:t>ordenará</w:t>
      </w:r>
      <w:r>
        <w:rPr>
          <w:spacing w:val="11"/>
          <w:sz w:val="21"/>
        </w:rPr>
        <w:t> </w:t>
      </w:r>
      <w:r>
        <w:rPr>
          <w:sz w:val="21"/>
        </w:rPr>
        <w:t>e</w:t>
      </w:r>
      <w:r>
        <w:rPr>
          <w:spacing w:val="11"/>
          <w:sz w:val="21"/>
        </w:rPr>
        <w:t> </w:t>
      </w:r>
      <w:r>
        <w:rPr>
          <w:sz w:val="21"/>
        </w:rPr>
        <w:t>divulgará</w:t>
      </w:r>
      <w:r>
        <w:rPr>
          <w:spacing w:val="11"/>
          <w:sz w:val="21"/>
        </w:rPr>
        <w:t> </w:t>
      </w:r>
      <w:r>
        <w:rPr>
          <w:sz w:val="21"/>
        </w:rPr>
        <w:t>os</w:t>
      </w:r>
      <w:r>
        <w:rPr>
          <w:spacing w:val="11"/>
          <w:sz w:val="21"/>
        </w:rPr>
        <w:t> </w:t>
      </w:r>
      <w:r>
        <w:rPr>
          <w:sz w:val="21"/>
        </w:rPr>
        <w:t>lances</w:t>
      </w:r>
      <w:r>
        <w:rPr>
          <w:spacing w:val="11"/>
          <w:sz w:val="21"/>
        </w:rPr>
        <w:t> </w:t>
      </w:r>
      <w:r>
        <w:rPr>
          <w:sz w:val="21"/>
        </w:rPr>
        <w:t>segundo</w:t>
      </w:r>
      <w:r>
        <w:rPr>
          <w:spacing w:val="11"/>
          <w:sz w:val="21"/>
        </w:rPr>
        <w:t> </w:t>
      </w:r>
      <w:r>
        <w:rPr>
          <w:sz w:val="21"/>
        </w:rPr>
        <w:t>a</w:t>
      </w:r>
      <w:r>
        <w:rPr>
          <w:spacing w:val="11"/>
          <w:sz w:val="21"/>
        </w:rPr>
        <w:t> </w:t>
      </w:r>
      <w:r>
        <w:rPr>
          <w:sz w:val="21"/>
        </w:rPr>
        <w:t>ordem</w:t>
      </w:r>
      <w:r>
        <w:rPr>
          <w:spacing w:val="11"/>
          <w:sz w:val="21"/>
        </w:rPr>
        <w:t> </w:t>
      </w:r>
      <w:r>
        <w:rPr>
          <w:sz w:val="21"/>
        </w:rPr>
        <w:t>crescente</w:t>
      </w:r>
      <w:r>
        <w:rPr>
          <w:spacing w:val="11"/>
          <w:sz w:val="21"/>
        </w:rPr>
        <w:t> </w:t>
      </w:r>
      <w:r>
        <w:rPr>
          <w:sz w:val="21"/>
        </w:rPr>
        <w:t>de</w:t>
      </w:r>
      <w:r>
        <w:rPr>
          <w:spacing w:val="10"/>
          <w:sz w:val="21"/>
        </w:rPr>
        <w:t> </w:t>
      </w:r>
      <w:r>
        <w:rPr>
          <w:spacing w:val="-2"/>
          <w:sz w:val="21"/>
        </w:rPr>
        <w:t>valores</w:t>
      </w:r>
      <w:r>
        <w:rPr>
          <w:i/>
          <w:spacing w:val="-2"/>
          <w:sz w:val="21"/>
        </w:rPr>
        <w:t>.</w:t>
      </w:r>
    </w:p>
    <w:p>
      <w:pPr>
        <w:pStyle w:val="ListParagraph"/>
        <w:numPr>
          <w:ilvl w:val="1"/>
          <w:numId w:val="5"/>
        </w:numPr>
        <w:tabs>
          <w:tab w:pos="856" w:val="left" w:leader="none"/>
        </w:tabs>
        <w:spacing w:line="240" w:lineRule="auto" w:before="109" w:after="0"/>
        <w:ind w:left="856" w:right="0" w:hanging="431"/>
        <w:jc w:val="both"/>
        <w:rPr>
          <w:sz w:val="21"/>
        </w:rPr>
      </w:pPr>
      <w:r>
        <w:rPr>
          <w:sz w:val="21"/>
        </w:rPr>
        <w:t>Não</w:t>
      </w:r>
      <w:r>
        <w:rPr>
          <w:spacing w:val="10"/>
          <w:sz w:val="21"/>
        </w:rPr>
        <w:t> </w:t>
      </w:r>
      <w:r>
        <w:rPr>
          <w:sz w:val="21"/>
        </w:rPr>
        <w:t>serão</w:t>
      </w:r>
      <w:r>
        <w:rPr>
          <w:spacing w:val="10"/>
          <w:sz w:val="21"/>
        </w:rPr>
        <w:t> </w:t>
      </w:r>
      <w:r>
        <w:rPr>
          <w:sz w:val="21"/>
        </w:rPr>
        <w:t>aceitos</w:t>
      </w:r>
      <w:r>
        <w:rPr>
          <w:spacing w:val="10"/>
          <w:sz w:val="21"/>
        </w:rPr>
        <w:t> </w:t>
      </w:r>
      <w:r>
        <w:rPr>
          <w:sz w:val="21"/>
        </w:rPr>
        <w:t>dois</w:t>
      </w:r>
      <w:r>
        <w:rPr>
          <w:spacing w:val="9"/>
          <w:sz w:val="21"/>
        </w:rPr>
        <w:t> </w:t>
      </w:r>
      <w:r>
        <w:rPr>
          <w:sz w:val="21"/>
        </w:rPr>
        <w:t>ou</w:t>
      </w:r>
      <w:r>
        <w:rPr>
          <w:spacing w:val="10"/>
          <w:sz w:val="21"/>
        </w:rPr>
        <w:t> </w:t>
      </w:r>
      <w:r>
        <w:rPr>
          <w:sz w:val="21"/>
        </w:rPr>
        <w:t>mais</w:t>
      </w:r>
      <w:r>
        <w:rPr>
          <w:spacing w:val="10"/>
          <w:sz w:val="21"/>
        </w:rPr>
        <w:t> </w:t>
      </w:r>
      <w:r>
        <w:rPr>
          <w:sz w:val="21"/>
        </w:rPr>
        <w:t>lances</w:t>
      </w:r>
      <w:r>
        <w:rPr>
          <w:spacing w:val="10"/>
          <w:sz w:val="21"/>
        </w:rPr>
        <w:t> </w:t>
      </w:r>
      <w:r>
        <w:rPr>
          <w:sz w:val="21"/>
        </w:rPr>
        <w:t>de</w:t>
      </w:r>
      <w:r>
        <w:rPr>
          <w:spacing w:val="10"/>
          <w:sz w:val="21"/>
        </w:rPr>
        <w:t> </w:t>
      </w:r>
      <w:r>
        <w:rPr>
          <w:sz w:val="21"/>
        </w:rPr>
        <w:t>mesmo</w:t>
      </w:r>
      <w:r>
        <w:rPr>
          <w:spacing w:val="10"/>
          <w:sz w:val="21"/>
        </w:rPr>
        <w:t> </w:t>
      </w:r>
      <w:r>
        <w:rPr>
          <w:sz w:val="21"/>
        </w:rPr>
        <w:t>valor,</w:t>
      </w:r>
      <w:r>
        <w:rPr>
          <w:spacing w:val="10"/>
          <w:sz w:val="21"/>
        </w:rPr>
        <w:t> </w:t>
      </w:r>
      <w:r>
        <w:rPr>
          <w:sz w:val="21"/>
        </w:rPr>
        <w:t>prevalecendo</w:t>
      </w:r>
      <w:r>
        <w:rPr>
          <w:spacing w:val="10"/>
          <w:sz w:val="21"/>
        </w:rPr>
        <w:t> </w:t>
      </w:r>
      <w:r>
        <w:rPr>
          <w:sz w:val="21"/>
        </w:rPr>
        <w:t>aquele</w:t>
      </w:r>
      <w:r>
        <w:rPr>
          <w:spacing w:val="10"/>
          <w:sz w:val="21"/>
        </w:rPr>
        <w:t> </w:t>
      </w:r>
      <w:r>
        <w:rPr>
          <w:sz w:val="21"/>
        </w:rPr>
        <w:t>que</w:t>
      </w:r>
      <w:r>
        <w:rPr>
          <w:spacing w:val="10"/>
          <w:sz w:val="21"/>
        </w:rPr>
        <w:t> </w:t>
      </w:r>
      <w:r>
        <w:rPr>
          <w:sz w:val="21"/>
        </w:rPr>
        <w:t>for</w:t>
      </w:r>
      <w:r>
        <w:rPr>
          <w:spacing w:val="10"/>
          <w:sz w:val="21"/>
        </w:rPr>
        <w:t> </w:t>
      </w:r>
      <w:r>
        <w:rPr>
          <w:sz w:val="21"/>
        </w:rPr>
        <w:t>recebido</w:t>
      </w:r>
      <w:r>
        <w:rPr>
          <w:spacing w:val="10"/>
          <w:sz w:val="21"/>
        </w:rPr>
        <w:t> </w:t>
      </w:r>
      <w:r>
        <w:rPr>
          <w:sz w:val="21"/>
        </w:rPr>
        <w:t>e</w:t>
      </w:r>
      <w:r>
        <w:rPr>
          <w:spacing w:val="10"/>
          <w:sz w:val="21"/>
        </w:rPr>
        <w:t> </w:t>
      </w:r>
      <w:r>
        <w:rPr>
          <w:sz w:val="21"/>
        </w:rPr>
        <w:t>registrado</w:t>
      </w:r>
      <w:r>
        <w:rPr>
          <w:spacing w:val="10"/>
          <w:sz w:val="21"/>
        </w:rPr>
        <w:t> </w:t>
      </w:r>
      <w:r>
        <w:rPr>
          <w:sz w:val="21"/>
        </w:rPr>
        <w:t>em</w:t>
      </w:r>
      <w:r>
        <w:rPr>
          <w:spacing w:val="10"/>
          <w:sz w:val="21"/>
        </w:rPr>
        <w:t> </w:t>
      </w:r>
      <w:r>
        <w:rPr>
          <w:sz w:val="21"/>
        </w:rPr>
        <w:t>primeiro</w:t>
      </w:r>
      <w:r>
        <w:rPr>
          <w:spacing w:val="10"/>
          <w:sz w:val="21"/>
        </w:rPr>
        <w:t> </w:t>
      </w:r>
      <w:r>
        <w:rPr>
          <w:spacing w:val="-2"/>
          <w:sz w:val="21"/>
        </w:rPr>
        <w:t>lugar.</w:t>
      </w:r>
    </w:p>
    <w:p>
      <w:pPr>
        <w:pStyle w:val="ListParagraph"/>
        <w:numPr>
          <w:ilvl w:val="1"/>
          <w:numId w:val="5"/>
        </w:numPr>
        <w:tabs>
          <w:tab w:pos="856" w:val="left" w:leader="none"/>
        </w:tabs>
        <w:spacing w:line="240" w:lineRule="auto" w:before="110" w:after="0"/>
        <w:ind w:left="856" w:right="0" w:hanging="431"/>
        <w:jc w:val="both"/>
        <w:rPr>
          <w:sz w:val="21"/>
        </w:rPr>
      </w:pPr>
      <w:r>
        <w:rPr>
          <w:sz w:val="21"/>
        </w:rPr>
        <w:t>Durante</w:t>
      </w:r>
      <w:r>
        <w:rPr>
          <w:spacing w:val="10"/>
          <w:sz w:val="21"/>
        </w:rPr>
        <w:t> </w:t>
      </w:r>
      <w:r>
        <w:rPr>
          <w:sz w:val="21"/>
        </w:rPr>
        <w:t>o</w:t>
      </w:r>
      <w:r>
        <w:rPr>
          <w:spacing w:val="11"/>
          <w:sz w:val="21"/>
        </w:rPr>
        <w:t> </w:t>
      </w:r>
      <w:r>
        <w:rPr>
          <w:sz w:val="21"/>
        </w:rPr>
        <w:t>transcurso</w:t>
      </w:r>
      <w:r>
        <w:rPr>
          <w:spacing w:val="11"/>
          <w:sz w:val="21"/>
        </w:rPr>
        <w:t> </w:t>
      </w:r>
      <w:r>
        <w:rPr>
          <w:sz w:val="21"/>
        </w:rPr>
        <w:t>da</w:t>
      </w:r>
      <w:r>
        <w:rPr>
          <w:spacing w:val="11"/>
          <w:sz w:val="21"/>
        </w:rPr>
        <w:t> </w:t>
      </w:r>
      <w:r>
        <w:rPr>
          <w:sz w:val="21"/>
        </w:rPr>
        <w:t>sessão</w:t>
      </w:r>
      <w:r>
        <w:rPr>
          <w:spacing w:val="11"/>
          <w:sz w:val="21"/>
        </w:rPr>
        <w:t> </w:t>
      </w:r>
      <w:r>
        <w:rPr>
          <w:sz w:val="21"/>
        </w:rPr>
        <w:t>pública,</w:t>
      </w:r>
      <w:r>
        <w:rPr>
          <w:spacing w:val="10"/>
          <w:sz w:val="21"/>
        </w:rPr>
        <w:t> </w:t>
      </w:r>
      <w:r>
        <w:rPr>
          <w:sz w:val="21"/>
        </w:rPr>
        <w:t>os</w:t>
      </w:r>
      <w:r>
        <w:rPr>
          <w:spacing w:val="11"/>
          <w:sz w:val="21"/>
        </w:rPr>
        <w:t> </w:t>
      </w:r>
      <w:r>
        <w:rPr>
          <w:sz w:val="21"/>
        </w:rPr>
        <w:t>licitantes</w:t>
      </w:r>
      <w:r>
        <w:rPr>
          <w:spacing w:val="11"/>
          <w:sz w:val="21"/>
        </w:rPr>
        <w:t> </w:t>
      </w:r>
      <w:r>
        <w:rPr>
          <w:sz w:val="21"/>
        </w:rPr>
        <w:t>serão</w:t>
      </w:r>
      <w:r>
        <w:rPr>
          <w:spacing w:val="11"/>
          <w:sz w:val="21"/>
        </w:rPr>
        <w:t> </w:t>
      </w:r>
      <w:r>
        <w:rPr>
          <w:sz w:val="21"/>
        </w:rPr>
        <w:t>informados,</w:t>
      </w:r>
      <w:r>
        <w:rPr>
          <w:spacing w:val="11"/>
          <w:sz w:val="21"/>
        </w:rPr>
        <w:t> </w:t>
      </w:r>
      <w:r>
        <w:rPr>
          <w:sz w:val="21"/>
        </w:rPr>
        <w:t>em</w:t>
      </w:r>
      <w:r>
        <w:rPr>
          <w:spacing w:val="11"/>
          <w:sz w:val="21"/>
        </w:rPr>
        <w:t> </w:t>
      </w:r>
      <w:r>
        <w:rPr>
          <w:sz w:val="21"/>
        </w:rPr>
        <w:t>tempo</w:t>
      </w:r>
      <w:r>
        <w:rPr>
          <w:spacing w:val="10"/>
          <w:sz w:val="21"/>
        </w:rPr>
        <w:t> </w:t>
      </w:r>
      <w:r>
        <w:rPr>
          <w:sz w:val="21"/>
        </w:rPr>
        <w:t>real,</w:t>
      </w:r>
      <w:r>
        <w:rPr>
          <w:spacing w:val="11"/>
          <w:sz w:val="21"/>
        </w:rPr>
        <w:t> </w:t>
      </w:r>
      <w:r>
        <w:rPr>
          <w:sz w:val="21"/>
        </w:rPr>
        <w:t>do</w:t>
      </w:r>
      <w:r>
        <w:rPr>
          <w:spacing w:val="11"/>
          <w:sz w:val="21"/>
        </w:rPr>
        <w:t> </w:t>
      </w:r>
      <w:r>
        <w:rPr>
          <w:sz w:val="21"/>
        </w:rPr>
        <w:t>valor</w:t>
      </w:r>
      <w:r>
        <w:rPr>
          <w:spacing w:val="11"/>
          <w:sz w:val="21"/>
        </w:rPr>
        <w:t> </w:t>
      </w:r>
      <w:r>
        <w:rPr>
          <w:sz w:val="21"/>
        </w:rPr>
        <w:t>do</w:t>
      </w:r>
      <w:r>
        <w:rPr>
          <w:spacing w:val="11"/>
          <w:sz w:val="21"/>
        </w:rPr>
        <w:t> </w:t>
      </w:r>
      <w:r>
        <w:rPr>
          <w:sz w:val="21"/>
        </w:rPr>
        <w:t>menor</w:t>
      </w:r>
      <w:r>
        <w:rPr>
          <w:spacing w:val="11"/>
          <w:sz w:val="21"/>
        </w:rPr>
        <w:t> </w:t>
      </w:r>
      <w:r>
        <w:rPr>
          <w:sz w:val="21"/>
        </w:rPr>
        <w:t>lance</w:t>
      </w:r>
      <w:r>
        <w:rPr>
          <w:spacing w:val="10"/>
          <w:sz w:val="21"/>
        </w:rPr>
        <w:t> </w:t>
      </w:r>
      <w:r>
        <w:rPr>
          <w:sz w:val="21"/>
        </w:rPr>
        <w:t>registrado,</w:t>
      </w:r>
      <w:r>
        <w:rPr>
          <w:spacing w:val="11"/>
          <w:sz w:val="21"/>
        </w:rPr>
        <w:t> </w:t>
      </w:r>
      <w:r>
        <w:rPr>
          <w:sz w:val="21"/>
        </w:rPr>
        <w:t>vedada</w:t>
      </w:r>
      <w:r>
        <w:rPr>
          <w:spacing w:val="11"/>
          <w:sz w:val="21"/>
        </w:rPr>
        <w:t> </w:t>
      </w:r>
      <w:r>
        <w:rPr>
          <w:sz w:val="21"/>
        </w:rPr>
        <w:t>a</w:t>
      </w:r>
      <w:r>
        <w:rPr>
          <w:spacing w:val="11"/>
          <w:sz w:val="21"/>
        </w:rPr>
        <w:t> </w:t>
      </w:r>
      <w:r>
        <w:rPr>
          <w:sz w:val="21"/>
        </w:rPr>
        <w:t>identificação</w:t>
      </w:r>
      <w:r>
        <w:rPr>
          <w:spacing w:val="11"/>
          <w:sz w:val="21"/>
        </w:rPr>
        <w:t> </w:t>
      </w:r>
      <w:r>
        <w:rPr>
          <w:sz w:val="21"/>
        </w:rPr>
        <w:t>do</w:t>
      </w:r>
      <w:r>
        <w:rPr>
          <w:spacing w:val="11"/>
          <w:sz w:val="21"/>
        </w:rPr>
        <w:t> </w:t>
      </w:r>
      <w:r>
        <w:rPr>
          <w:spacing w:val="-2"/>
          <w:sz w:val="21"/>
        </w:rPr>
        <w:t>licitante.</w:t>
      </w:r>
    </w:p>
    <w:p>
      <w:pPr>
        <w:pStyle w:val="ListParagraph"/>
        <w:numPr>
          <w:ilvl w:val="1"/>
          <w:numId w:val="5"/>
        </w:numPr>
        <w:tabs>
          <w:tab w:pos="871" w:val="left" w:leader="none"/>
        </w:tabs>
        <w:spacing w:line="240" w:lineRule="auto" w:before="109" w:after="0"/>
        <w:ind w:left="425" w:right="409" w:firstLine="0"/>
        <w:jc w:val="both"/>
        <w:rPr>
          <w:sz w:val="21"/>
        </w:rPr>
      </w:pPr>
      <w:r>
        <w:rPr>
          <w:sz w:val="21"/>
        </w:rPr>
        <w:t>No caso de desconexão com o Pregoeiro, no decorrer da etapa competitiva do Pregão, o sistema eletrônico poderá permanecer acessível aos licitantes para a recepção dos lances.</w:t>
      </w:r>
    </w:p>
    <w:p>
      <w:pPr>
        <w:pStyle w:val="ListParagraph"/>
        <w:numPr>
          <w:ilvl w:val="1"/>
          <w:numId w:val="5"/>
        </w:numPr>
        <w:tabs>
          <w:tab w:pos="870" w:val="left" w:leader="none"/>
        </w:tabs>
        <w:spacing w:line="240" w:lineRule="auto" w:before="111" w:after="0"/>
        <w:ind w:left="425" w:right="409" w:firstLine="0"/>
        <w:jc w:val="both"/>
        <w:rPr>
          <w:sz w:val="21"/>
        </w:rPr>
      </w:pPr>
      <w:r>
        <w:rPr>
          <w:sz w:val="21"/>
        </w:rPr>
        <w:t>Quando</w:t>
      </w:r>
      <w:r>
        <w:rPr>
          <w:spacing w:val="28"/>
          <w:sz w:val="21"/>
        </w:rPr>
        <w:t> </w:t>
      </w:r>
      <w:r>
        <w:rPr>
          <w:sz w:val="21"/>
        </w:rPr>
        <w:t>a</w:t>
      </w:r>
      <w:r>
        <w:rPr>
          <w:spacing w:val="28"/>
          <w:sz w:val="21"/>
        </w:rPr>
        <w:t> </w:t>
      </w:r>
      <w:r>
        <w:rPr>
          <w:sz w:val="21"/>
        </w:rPr>
        <w:t>desconexão</w:t>
      </w:r>
      <w:r>
        <w:rPr>
          <w:spacing w:val="28"/>
          <w:sz w:val="21"/>
        </w:rPr>
        <w:t> </w:t>
      </w:r>
      <w:r>
        <w:rPr>
          <w:sz w:val="21"/>
        </w:rPr>
        <w:t>do</w:t>
      </w:r>
      <w:r>
        <w:rPr>
          <w:spacing w:val="28"/>
          <w:sz w:val="21"/>
        </w:rPr>
        <w:t> </w:t>
      </w:r>
      <w:r>
        <w:rPr>
          <w:sz w:val="21"/>
        </w:rPr>
        <w:t>sistema</w:t>
      </w:r>
      <w:r>
        <w:rPr>
          <w:spacing w:val="28"/>
          <w:sz w:val="21"/>
        </w:rPr>
        <w:t> </w:t>
      </w:r>
      <w:r>
        <w:rPr>
          <w:sz w:val="21"/>
        </w:rPr>
        <w:t>eletrônico</w:t>
      </w:r>
      <w:r>
        <w:rPr>
          <w:spacing w:val="28"/>
          <w:sz w:val="21"/>
        </w:rPr>
        <w:t> </w:t>
      </w:r>
      <w:r>
        <w:rPr>
          <w:sz w:val="21"/>
        </w:rPr>
        <w:t>para</w:t>
      </w:r>
      <w:r>
        <w:rPr>
          <w:spacing w:val="28"/>
          <w:sz w:val="21"/>
        </w:rPr>
        <w:t> </w:t>
      </w:r>
      <w:r>
        <w:rPr>
          <w:sz w:val="21"/>
        </w:rPr>
        <w:t>o</w:t>
      </w:r>
      <w:r>
        <w:rPr>
          <w:spacing w:val="28"/>
          <w:sz w:val="21"/>
        </w:rPr>
        <w:t> </w:t>
      </w:r>
      <w:r>
        <w:rPr>
          <w:sz w:val="21"/>
        </w:rPr>
        <w:t>Pregoeiro</w:t>
      </w:r>
      <w:r>
        <w:rPr>
          <w:spacing w:val="28"/>
          <w:sz w:val="21"/>
        </w:rPr>
        <w:t> </w:t>
      </w:r>
      <w:r>
        <w:rPr>
          <w:sz w:val="21"/>
        </w:rPr>
        <w:t>persistir</w:t>
      </w:r>
      <w:r>
        <w:rPr>
          <w:spacing w:val="28"/>
          <w:sz w:val="21"/>
        </w:rPr>
        <w:t> </w:t>
      </w:r>
      <w:r>
        <w:rPr>
          <w:sz w:val="21"/>
        </w:rPr>
        <w:t>por</w:t>
      </w:r>
      <w:r>
        <w:rPr>
          <w:spacing w:val="28"/>
          <w:sz w:val="21"/>
        </w:rPr>
        <w:t> </w:t>
      </w:r>
      <w:r>
        <w:rPr>
          <w:sz w:val="21"/>
        </w:rPr>
        <w:t>tempo</w:t>
      </w:r>
      <w:r>
        <w:rPr>
          <w:spacing w:val="28"/>
          <w:sz w:val="21"/>
        </w:rPr>
        <w:t> </w:t>
      </w:r>
      <w:r>
        <w:rPr>
          <w:sz w:val="21"/>
        </w:rPr>
        <w:t>superior</w:t>
      </w:r>
      <w:r>
        <w:rPr>
          <w:spacing w:val="28"/>
          <w:sz w:val="21"/>
        </w:rPr>
        <w:t> </w:t>
      </w:r>
      <w:r>
        <w:rPr>
          <w:sz w:val="21"/>
        </w:rPr>
        <w:t>a</w:t>
      </w:r>
      <w:r>
        <w:rPr>
          <w:spacing w:val="28"/>
          <w:sz w:val="21"/>
        </w:rPr>
        <w:t> </w:t>
      </w:r>
      <w:r>
        <w:rPr>
          <w:sz w:val="21"/>
        </w:rPr>
        <w:t>dez</w:t>
      </w:r>
      <w:r>
        <w:rPr>
          <w:spacing w:val="28"/>
          <w:sz w:val="21"/>
        </w:rPr>
        <w:t> </w:t>
      </w:r>
      <w:r>
        <w:rPr>
          <w:sz w:val="21"/>
        </w:rPr>
        <w:t>minutos,</w:t>
      </w:r>
      <w:r>
        <w:rPr>
          <w:spacing w:val="28"/>
          <w:sz w:val="21"/>
        </w:rPr>
        <w:t> </w:t>
      </w:r>
      <w:r>
        <w:rPr>
          <w:sz w:val="21"/>
        </w:rPr>
        <w:t>a</w:t>
      </w:r>
      <w:r>
        <w:rPr>
          <w:spacing w:val="28"/>
          <w:sz w:val="21"/>
        </w:rPr>
        <w:t> </w:t>
      </w:r>
      <w:r>
        <w:rPr>
          <w:sz w:val="21"/>
        </w:rPr>
        <w:t>sessão</w:t>
      </w:r>
      <w:r>
        <w:rPr>
          <w:spacing w:val="28"/>
          <w:sz w:val="21"/>
        </w:rPr>
        <w:t> </w:t>
      </w:r>
      <w:r>
        <w:rPr>
          <w:sz w:val="21"/>
        </w:rPr>
        <w:t>pública</w:t>
      </w:r>
      <w:r>
        <w:rPr>
          <w:spacing w:val="28"/>
          <w:sz w:val="21"/>
        </w:rPr>
        <w:t> </w:t>
      </w:r>
      <w:r>
        <w:rPr>
          <w:sz w:val="21"/>
        </w:rPr>
        <w:t>será</w:t>
      </w:r>
      <w:r>
        <w:rPr>
          <w:spacing w:val="28"/>
          <w:sz w:val="21"/>
        </w:rPr>
        <w:t> </w:t>
      </w:r>
      <w:r>
        <w:rPr>
          <w:sz w:val="21"/>
        </w:rPr>
        <w:t>suspensa</w:t>
      </w:r>
      <w:r>
        <w:rPr>
          <w:spacing w:val="28"/>
          <w:sz w:val="21"/>
        </w:rPr>
        <w:t> </w:t>
      </w:r>
      <w:r>
        <w:rPr>
          <w:sz w:val="21"/>
        </w:rPr>
        <w:t>e</w:t>
      </w:r>
      <w:r>
        <w:rPr>
          <w:spacing w:val="28"/>
          <w:sz w:val="21"/>
        </w:rPr>
        <w:t> </w:t>
      </w:r>
      <w:r>
        <w:rPr>
          <w:sz w:val="21"/>
        </w:rPr>
        <w:t>reiniciada</w:t>
      </w:r>
      <w:r>
        <w:rPr>
          <w:spacing w:val="28"/>
          <w:sz w:val="21"/>
        </w:rPr>
        <w:t> </w:t>
      </w:r>
      <w:r>
        <w:rPr>
          <w:sz w:val="21"/>
        </w:rPr>
        <w:t>somente após</w:t>
      </w:r>
      <w:r>
        <w:rPr>
          <w:spacing w:val="24"/>
          <w:sz w:val="21"/>
        </w:rPr>
        <w:t> </w:t>
      </w:r>
      <w:r>
        <w:rPr>
          <w:sz w:val="21"/>
        </w:rPr>
        <w:t>decorridas</w:t>
      </w:r>
      <w:r>
        <w:rPr>
          <w:spacing w:val="24"/>
          <w:sz w:val="21"/>
        </w:rPr>
        <w:t> </w:t>
      </w:r>
      <w:r>
        <w:rPr>
          <w:sz w:val="21"/>
        </w:rPr>
        <w:t>vinte</w:t>
      </w:r>
      <w:r>
        <w:rPr>
          <w:spacing w:val="24"/>
          <w:sz w:val="21"/>
        </w:rPr>
        <w:t> </w:t>
      </w:r>
      <w:r>
        <w:rPr>
          <w:sz w:val="21"/>
        </w:rPr>
        <w:t>e</w:t>
      </w:r>
      <w:r>
        <w:rPr>
          <w:spacing w:val="24"/>
          <w:sz w:val="21"/>
        </w:rPr>
        <w:t> </w:t>
      </w:r>
      <w:r>
        <w:rPr>
          <w:sz w:val="21"/>
        </w:rPr>
        <w:t>quatro</w:t>
      </w:r>
      <w:r>
        <w:rPr>
          <w:spacing w:val="24"/>
          <w:sz w:val="21"/>
        </w:rPr>
        <w:t> </w:t>
      </w:r>
      <w:r>
        <w:rPr>
          <w:sz w:val="21"/>
        </w:rPr>
        <w:t>horas</w:t>
      </w:r>
      <w:r>
        <w:rPr>
          <w:spacing w:val="24"/>
          <w:sz w:val="21"/>
        </w:rPr>
        <w:t> </w:t>
      </w:r>
      <w:r>
        <w:rPr>
          <w:sz w:val="21"/>
        </w:rPr>
        <w:t>da</w:t>
      </w:r>
      <w:r>
        <w:rPr>
          <w:spacing w:val="24"/>
          <w:sz w:val="21"/>
        </w:rPr>
        <w:t> </w:t>
      </w:r>
      <w:r>
        <w:rPr>
          <w:sz w:val="21"/>
        </w:rPr>
        <w:t>comunicação</w:t>
      </w:r>
      <w:r>
        <w:rPr>
          <w:spacing w:val="24"/>
          <w:sz w:val="21"/>
        </w:rPr>
        <w:t> </w:t>
      </w:r>
      <w:r>
        <w:rPr>
          <w:sz w:val="21"/>
        </w:rPr>
        <w:t>do</w:t>
      </w:r>
      <w:r>
        <w:rPr>
          <w:spacing w:val="24"/>
          <w:sz w:val="21"/>
        </w:rPr>
        <w:t> </w:t>
      </w:r>
      <w:r>
        <w:rPr>
          <w:sz w:val="21"/>
        </w:rPr>
        <w:t>fato</w:t>
      </w:r>
      <w:r>
        <w:rPr>
          <w:spacing w:val="24"/>
          <w:sz w:val="21"/>
        </w:rPr>
        <w:t> </w:t>
      </w:r>
      <w:r>
        <w:rPr>
          <w:sz w:val="21"/>
        </w:rPr>
        <w:t>pelo</w:t>
      </w:r>
      <w:r>
        <w:rPr>
          <w:spacing w:val="24"/>
          <w:sz w:val="21"/>
        </w:rPr>
        <w:t> </w:t>
      </w:r>
      <w:r>
        <w:rPr>
          <w:sz w:val="21"/>
        </w:rPr>
        <w:t>Pregoeiro</w:t>
      </w:r>
      <w:r>
        <w:rPr>
          <w:spacing w:val="24"/>
          <w:sz w:val="21"/>
        </w:rPr>
        <w:t> </w:t>
      </w:r>
      <w:r>
        <w:rPr>
          <w:sz w:val="21"/>
        </w:rPr>
        <w:t>aos</w:t>
      </w:r>
      <w:r>
        <w:rPr>
          <w:spacing w:val="24"/>
          <w:sz w:val="21"/>
        </w:rPr>
        <w:t> </w:t>
      </w:r>
      <w:r>
        <w:rPr>
          <w:sz w:val="21"/>
        </w:rPr>
        <w:t>participantes,</w:t>
      </w:r>
      <w:r>
        <w:rPr>
          <w:spacing w:val="24"/>
          <w:sz w:val="21"/>
        </w:rPr>
        <w:t> </w:t>
      </w:r>
      <w:r>
        <w:rPr>
          <w:sz w:val="21"/>
        </w:rPr>
        <w:t>quando</w:t>
      </w:r>
      <w:r>
        <w:rPr>
          <w:spacing w:val="24"/>
          <w:sz w:val="21"/>
        </w:rPr>
        <w:t> </w:t>
      </w:r>
      <w:r>
        <w:rPr>
          <w:sz w:val="21"/>
        </w:rPr>
        <w:t>houver,</w:t>
      </w:r>
      <w:r>
        <w:rPr>
          <w:spacing w:val="24"/>
          <w:sz w:val="21"/>
        </w:rPr>
        <w:t> </w:t>
      </w:r>
      <w:r>
        <w:rPr>
          <w:sz w:val="21"/>
        </w:rPr>
        <w:t>no</w:t>
      </w:r>
      <w:r>
        <w:rPr>
          <w:spacing w:val="24"/>
          <w:sz w:val="21"/>
        </w:rPr>
        <w:t> </w:t>
      </w:r>
      <w:r>
        <w:rPr>
          <w:sz w:val="21"/>
        </w:rPr>
        <w:t>sítio</w:t>
      </w:r>
      <w:r>
        <w:rPr>
          <w:spacing w:val="24"/>
          <w:sz w:val="21"/>
        </w:rPr>
        <w:t> </w:t>
      </w:r>
      <w:r>
        <w:rPr>
          <w:sz w:val="21"/>
        </w:rPr>
        <w:t>eletrônico</w:t>
      </w:r>
      <w:r>
        <w:rPr>
          <w:spacing w:val="24"/>
          <w:sz w:val="21"/>
        </w:rPr>
        <w:t> </w:t>
      </w:r>
      <w:r>
        <w:rPr>
          <w:sz w:val="21"/>
        </w:rPr>
        <w:t>utilizado</w:t>
      </w:r>
      <w:r>
        <w:rPr>
          <w:spacing w:val="24"/>
          <w:sz w:val="21"/>
        </w:rPr>
        <w:t> </w:t>
      </w:r>
      <w:r>
        <w:rPr>
          <w:sz w:val="21"/>
        </w:rPr>
        <w:t>para</w:t>
      </w:r>
      <w:r>
        <w:rPr>
          <w:spacing w:val="24"/>
          <w:sz w:val="21"/>
        </w:rPr>
        <w:t> </w:t>
      </w:r>
      <w:r>
        <w:rPr>
          <w:sz w:val="21"/>
        </w:rPr>
        <w:t>divulgação.</w:t>
      </w:r>
    </w:p>
    <w:p>
      <w:pPr>
        <w:pStyle w:val="ListParagraph"/>
        <w:numPr>
          <w:ilvl w:val="1"/>
          <w:numId w:val="5"/>
        </w:numPr>
        <w:tabs>
          <w:tab w:pos="856" w:val="left" w:leader="none"/>
        </w:tabs>
        <w:spacing w:line="240" w:lineRule="auto" w:before="111" w:after="0"/>
        <w:ind w:left="856" w:right="0" w:hanging="431"/>
        <w:jc w:val="both"/>
        <w:rPr>
          <w:sz w:val="21"/>
        </w:rPr>
      </w:pPr>
      <w:r>
        <w:rPr>
          <w:sz w:val="21"/>
        </w:rPr>
        <w:t>Caso</w:t>
      </w:r>
      <w:r>
        <w:rPr>
          <w:spacing w:val="9"/>
          <w:sz w:val="21"/>
        </w:rPr>
        <w:t> </w:t>
      </w:r>
      <w:r>
        <w:rPr>
          <w:sz w:val="21"/>
        </w:rPr>
        <w:t>o</w:t>
      </w:r>
      <w:r>
        <w:rPr>
          <w:spacing w:val="10"/>
          <w:sz w:val="21"/>
        </w:rPr>
        <w:t> </w:t>
      </w:r>
      <w:r>
        <w:rPr>
          <w:sz w:val="21"/>
        </w:rPr>
        <w:t>licitante</w:t>
      </w:r>
      <w:r>
        <w:rPr>
          <w:spacing w:val="9"/>
          <w:sz w:val="21"/>
        </w:rPr>
        <w:t> </w:t>
      </w:r>
      <w:r>
        <w:rPr>
          <w:sz w:val="21"/>
        </w:rPr>
        <w:t>não</w:t>
      </w:r>
      <w:r>
        <w:rPr>
          <w:spacing w:val="10"/>
          <w:sz w:val="21"/>
        </w:rPr>
        <w:t> </w:t>
      </w:r>
      <w:r>
        <w:rPr>
          <w:sz w:val="21"/>
        </w:rPr>
        <w:t>apresente</w:t>
      </w:r>
      <w:r>
        <w:rPr>
          <w:spacing w:val="9"/>
          <w:sz w:val="21"/>
        </w:rPr>
        <w:t> </w:t>
      </w:r>
      <w:r>
        <w:rPr>
          <w:sz w:val="21"/>
        </w:rPr>
        <w:t>lances,</w:t>
      </w:r>
      <w:r>
        <w:rPr>
          <w:spacing w:val="10"/>
          <w:sz w:val="21"/>
        </w:rPr>
        <w:t> </w:t>
      </w:r>
      <w:r>
        <w:rPr>
          <w:sz w:val="21"/>
        </w:rPr>
        <w:t>concorrerá</w:t>
      </w:r>
      <w:r>
        <w:rPr>
          <w:spacing w:val="10"/>
          <w:sz w:val="21"/>
        </w:rPr>
        <w:t> </w:t>
      </w:r>
      <w:r>
        <w:rPr>
          <w:sz w:val="21"/>
        </w:rPr>
        <w:t>com</w:t>
      </w:r>
      <w:r>
        <w:rPr>
          <w:spacing w:val="9"/>
          <w:sz w:val="21"/>
        </w:rPr>
        <w:t> </w:t>
      </w:r>
      <w:r>
        <w:rPr>
          <w:sz w:val="21"/>
        </w:rPr>
        <w:t>o</w:t>
      </w:r>
      <w:r>
        <w:rPr>
          <w:spacing w:val="10"/>
          <w:sz w:val="21"/>
        </w:rPr>
        <w:t> </w:t>
      </w:r>
      <w:r>
        <w:rPr>
          <w:sz w:val="21"/>
        </w:rPr>
        <w:t>valor</w:t>
      </w:r>
      <w:r>
        <w:rPr>
          <w:spacing w:val="9"/>
          <w:sz w:val="21"/>
        </w:rPr>
        <w:t> </w:t>
      </w:r>
      <w:r>
        <w:rPr>
          <w:sz w:val="21"/>
        </w:rPr>
        <w:t>de</w:t>
      </w:r>
      <w:r>
        <w:rPr>
          <w:spacing w:val="10"/>
          <w:sz w:val="21"/>
        </w:rPr>
        <w:t> </w:t>
      </w:r>
      <w:r>
        <w:rPr>
          <w:sz w:val="21"/>
        </w:rPr>
        <w:t>sua</w:t>
      </w:r>
      <w:r>
        <w:rPr>
          <w:spacing w:val="9"/>
          <w:sz w:val="21"/>
        </w:rPr>
        <w:t> </w:t>
      </w:r>
      <w:r>
        <w:rPr>
          <w:spacing w:val="-2"/>
          <w:sz w:val="21"/>
        </w:rPr>
        <w:t>proposta.</w:t>
      </w:r>
    </w:p>
    <w:p>
      <w:pPr>
        <w:pStyle w:val="ListParagraph"/>
        <w:spacing w:after="0" w:line="240" w:lineRule="auto"/>
        <w:jc w:val="both"/>
        <w:rPr>
          <w:sz w:val="21"/>
        </w:rPr>
        <w:sectPr>
          <w:pgSz w:w="15840" w:h="24480"/>
          <w:pgMar w:top="480" w:bottom="280" w:left="360" w:right="360"/>
        </w:sectPr>
      </w:pPr>
    </w:p>
    <w:p>
      <w:pPr>
        <w:pStyle w:val="ListParagraph"/>
        <w:numPr>
          <w:ilvl w:val="1"/>
          <w:numId w:val="5"/>
        </w:numPr>
        <w:tabs>
          <w:tab w:pos="878" w:val="left" w:leader="none"/>
        </w:tabs>
        <w:spacing w:line="240" w:lineRule="auto" w:before="83" w:after="0"/>
        <w:ind w:left="425" w:right="408" w:firstLine="0"/>
        <w:jc w:val="both"/>
        <w:rPr>
          <w:sz w:val="21"/>
        </w:rPr>
      </w:pPr>
      <w:r>
        <w:rPr>
          <w:sz w:val="21"/>
        </w:rPr>
        <w:t>Em relação a itens não exclusivos para participação de microempresas e empresas de pequeno porte, uma vez encerrada a etapa de lances, será efetivada </w:t>
      </w:r>
      <w:r>
        <w:rPr>
          <w:sz w:val="21"/>
        </w:rPr>
        <w:t>a verificação</w:t>
      </w:r>
      <w:r>
        <w:rPr>
          <w:spacing w:val="30"/>
          <w:sz w:val="21"/>
        </w:rPr>
        <w:t> </w:t>
      </w:r>
      <w:r>
        <w:rPr>
          <w:sz w:val="21"/>
        </w:rPr>
        <w:t>das</w:t>
      </w:r>
      <w:r>
        <w:rPr>
          <w:spacing w:val="30"/>
          <w:sz w:val="21"/>
        </w:rPr>
        <w:t> </w:t>
      </w:r>
      <w:r>
        <w:rPr>
          <w:sz w:val="21"/>
        </w:rPr>
        <w:t>microempresas</w:t>
      </w:r>
      <w:r>
        <w:rPr>
          <w:spacing w:val="30"/>
          <w:sz w:val="21"/>
        </w:rPr>
        <w:t> </w:t>
      </w:r>
      <w:r>
        <w:rPr>
          <w:sz w:val="21"/>
        </w:rPr>
        <w:t>e</w:t>
      </w:r>
      <w:r>
        <w:rPr>
          <w:spacing w:val="30"/>
          <w:sz w:val="21"/>
        </w:rPr>
        <w:t> </w:t>
      </w:r>
      <w:r>
        <w:rPr>
          <w:sz w:val="21"/>
        </w:rPr>
        <w:t>empresas</w:t>
      </w:r>
      <w:r>
        <w:rPr>
          <w:spacing w:val="30"/>
          <w:sz w:val="21"/>
        </w:rPr>
        <w:t> </w:t>
      </w:r>
      <w:r>
        <w:rPr>
          <w:sz w:val="21"/>
        </w:rPr>
        <w:t>de</w:t>
      </w:r>
      <w:r>
        <w:rPr>
          <w:spacing w:val="30"/>
          <w:sz w:val="21"/>
        </w:rPr>
        <w:t> </w:t>
      </w:r>
      <w:r>
        <w:rPr>
          <w:sz w:val="21"/>
        </w:rPr>
        <w:t>pequeno</w:t>
      </w:r>
      <w:r>
        <w:rPr>
          <w:spacing w:val="30"/>
          <w:sz w:val="21"/>
        </w:rPr>
        <w:t> </w:t>
      </w:r>
      <w:r>
        <w:rPr>
          <w:sz w:val="21"/>
        </w:rPr>
        <w:t>porte</w:t>
      </w:r>
      <w:r>
        <w:rPr>
          <w:spacing w:val="30"/>
          <w:sz w:val="21"/>
        </w:rPr>
        <w:t> </w:t>
      </w:r>
      <w:r>
        <w:rPr>
          <w:sz w:val="21"/>
        </w:rPr>
        <w:t>participantes,</w:t>
      </w:r>
      <w:r>
        <w:rPr>
          <w:spacing w:val="30"/>
          <w:sz w:val="21"/>
        </w:rPr>
        <w:t> </w:t>
      </w:r>
      <w:r>
        <w:rPr>
          <w:sz w:val="21"/>
        </w:rPr>
        <w:t>procedendo</w:t>
      </w:r>
      <w:r>
        <w:rPr>
          <w:spacing w:val="30"/>
          <w:sz w:val="21"/>
        </w:rPr>
        <w:t> </w:t>
      </w:r>
      <w:r>
        <w:rPr>
          <w:sz w:val="21"/>
        </w:rPr>
        <w:t>à</w:t>
      </w:r>
      <w:r>
        <w:rPr>
          <w:spacing w:val="30"/>
          <w:sz w:val="21"/>
        </w:rPr>
        <w:t> </w:t>
      </w:r>
      <w:r>
        <w:rPr>
          <w:sz w:val="21"/>
        </w:rPr>
        <w:t>comparação</w:t>
      </w:r>
      <w:r>
        <w:rPr>
          <w:spacing w:val="30"/>
          <w:sz w:val="21"/>
        </w:rPr>
        <w:t> </w:t>
      </w:r>
      <w:r>
        <w:rPr>
          <w:sz w:val="21"/>
        </w:rPr>
        <w:t>com</w:t>
      </w:r>
      <w:r>
        <w:rPr>
          <w:spacing w:val="30"/>
          <w:sz w:val="21"/>
        </w:rPr>
        <w:t> </w:t>
      </w:r>
      <w:r>
        <w:rPr>
          <w:sz w:val="21"/>
        </w:rPr>
        <w:t>os</w:t>
      </w:r>
      <w:r>
        <w:rPr>
          <w:spacing w:val="30"/>
          <w:sz w:val="21"/>
        </w:rPr>
        <w:t> </w:t>
      </w:r>
      <w:r>
        <w:rPr>
          <w:sz w:val="21"/>
        </w:rPr>
        <w:t>valores</w:t>
      </w:r>
      <w:r>
        <w:rPr>
          <w:spacing w:val="30"/>
          <w:sz w:val="21"/>
        </w:rPr>
        <w:t> </w:t>
      </w:r>
      <w:r>
        <w:rPr>
          <w:sz w:val="21"/>
        </w:rPr>
        <w:t>da</w:t>
      </w:r>
      <w:r>
        <w:rPr>
          <w:spacing w:val="30"/>
          <w:sz w:val="21"/>
        </w:rPr>
        <w:t> </w:t>
      </w:r>
      <w:r>
        <w:rPr>
          <w:sz w:val="21"/>
        </w:rPr>
        <w:t>primeira</w:t>
      </w:r>
      <w:r>
        <w:rPr>
          <w:spacing w:val="30"/>
          <w:sz w:val="21"/>
        </w:rPr>
        <w:t> </w:t>
      </w:r>
      <w:r>
        <w:rPr>
          <w:sz w:val="21"/>
        </w:rPr>
        <w:t>colocada,</w:t>
      </w:r>
      <w:r>
        <w:rPr>
          <w:spacing w:val="30"/>
          <w:sz w:val="21"/>
        </w:rPr>
        <w:t> </w:t>
      </w:r>
      <w:r>
        <w:rPr>
          <w:sz w:val="21"/>
        </w:rPr>
        <w:t>se</w:t>
      </w:r>
      <w:r>
        <w:rPr>
          <w:spacing w:val="30"/>
          <w:sz w:val="21"/>
        </w:rPr>
        <w:t> </w:t>
      </w:r>
      <w:r>
        <w:rPr>
          <w:sz w:val="21"/>
        </w:rPr>
        <w:t>esta</w:t>
      </w:r>
      <w:r>
        <w:rPr>
          <w:spacing w:val="30"/>
          <w:sz w:val="21"/>
        </w:rPr>
        <w:t> </w:t>
      </w:r>
      <w:r>
        <w:rPr>
          <w:sz w:val="21"/>
        </w:rPr>
        <w:t>for</w:t>
      </w:r>
      <w:r>
        <w:rPr>
          <w:spacing w:val="30"/>
          <w:sz w:val="21"/>
        </w:rPr>
        <w:t> </w:t>
      </w:r>
      <w:r>
        <w:rPr>
          <w:sz w:val="21"/>
        </w:rPr>
        <w:t>empresa</w:t>
      </w:r>
      <w:r>
        <w:rPr>
          <w:spacing w:val="30"/>
          <w:sz w:val="21"/>
        </w:rPr>
        <w:t> </w:t>
      </w:r>
      <w:r>
        <w:rPr>
          <w:sz w:val="21"/>
        </w:rPr>
        <w:t>de maior</w:t>
      </w:r>
      <w:r>
        <w:rPr>
          <w:spacing w:val="40"/>
          <w:sz w:val="21"/>
        </w:rPr>
        <w:t> </w:t>
      </w:r>
      <w:r>
        <w:rPr>
          <w:sz w:val="21"/>
        </w:rPr>
        <w:t>porte,</w:t>
      </w:r>
      <w:r>
        <w:rPr>
          <w:spacing w:val="40"/>
          <w:sz w:val="21"/>
        </w:rPr>
        <w:t> </w:t>
      </w:r>
      <w:r>
        <w:rPr>
          <w:sz w:val="21"/>
        </w:rPr>
        <w:t>assim</w:t>
      </w:r>
      <w:r>
        <w:rPr>
          <w:spacing w:val="40"/>
          <w:sz w:val="21"/>
        </w:rPr>
        <w:t> </w:t>
      </w:r>
      <w:r>
        <w:rPr>
          <w:sz w:val="21"/>
        </w:rPr>
        <w:t>como</w:t>
      </w:r>
      <w:r>
        <w:rPr>
          <w:spacing w:val="40"/>
          <w:sz w:val="21"/>
        </w:rPr>
        <w:t> </w:t>
      </w:r>
      <w:r>
        <w:rPr>
          <w:sz w:val="21"/>
        </w:rPr>
        <w:t>das</w:t>
      </w:r>
      <w:r>
        <w:rPr>
          <w:spacing w:val="40"/>
          <w:sz w:val="21"/>
        </w:rPr>
        <w:t> </w:t>
      </w:r>
      <w:r>
        <w:rPr>
          <w:sz w:val="21"/>
        </w:rPr>
        <w:t>demais</w:t>
      </w:r>
      <w:r>
        <w:rPr>
          <w:spacing w:val="40"/>
          <w:sz w:val="21"/>
        </w:rPr>
        <w:t> </w:t>
      </w:r>
      <w:r>
        <w:rPr>
          <w:sz w:val="21"/>
        </w:rPr>
        <w:t>classificadas,</w:t>
      </w:r>
      <w:r>
        <w:rPr>
          <w:spacing w:val="40"/>
          <w:sz w:val="21"/>
        </w:rPr>
        <w:t> </w:t>
      </w:r>
      <w:r>
        <w:rPr>
          <w:sz w:val="21"/>
        </w:rPr>
        <w:t>para</w:t>
      </w:r>
      <w:r>
        <w:rPr>
          <w:spacing w:val="40"/>
          <w:sz w:val="21"/>
        </w:rPr>
        <w:t> </w:t>
      </w:r>
      <w:r>
        <w:rPr>
          <w:sz w:val="21"/>
        </w:rPr>
        <w:t>o</w:t>
      </w:r>
      <w:r>
        <w:rPr>
          <w:spacing w:val="40"/>
          <w:sz w:val="21"/>
        </w:rPr>
        <w:t> </w:t>
      </w:r>
      <w:r>
        <w:rPr>
          <w:sz w:val="21"/>
        </w:rPr>
        <w:t>fim</w:t>
      </w:r>
      <w:r>
        <w:rPr>
          <w:spacing w:val="40"/>
          <w:sz w:val="21"/>
        </w:rPr>
        <w:t> </w:t>
      </w:r>
      <w:r>
        <w:rPr>
          <w:sz w:val="21"/>
        </w:rPr>
        <w:t>de</w:t>
      </w:r>
      <w:r>
        <w:rPr>
          <w:spacing w:val="40"/>
          <w:sz w:val="21"/>
        </w:rPr>
        <w:t> </w:t>
      </w:r>
      <w:r>
        <w:rPr>
          <w:sz w:val="21"/>
        </w:rPr>
        <w:t>aplicar-se</w:t>
      </w:r>
      <w:r>
        <w:rPr>
          <w:spacing w:val="40"/>
          <w:sz w:val="21"/>
        </w:rPr>
        <w:t> </w:t>
      </w:r>
      <w:r>
        <w:rPr>
          <w:sz w:val="21"/>
        </w:rPr>
        <w:t>o</w:t>
      </w:r>
      <w:r>
        <w:rPr>
          <w:spacing w:val="40"/>
          <w:sz w:val="21"/>
        </w:rPr>
        <w:t> </w:t>
      </w:r>
      <w:r>
        <w:rPr>
          <w:sz w:val="21"/>
        </w:rPr>
        <w:t>disposto</w:t>
      </w:r>
      <w:r>
        <w:rPr>
          <w:spacing w:val="40"/>
          <w:sz w:val="21"/>
        </w:rPr>
        <w:t> </w:t>
      </w:r>
      <w:r>
        <w:rPr>
          <w:sz w:val="21"/>
        </w:rPr>
        <w:t>nos</w:t>
      </w:r>
      <w:r>
        <w:rPr>
          <w:spacing w:val="40"/>
          <w:sz w:val="21"/>
        </w:rPr>
        <w:t> </w:t>
      </w:r>
      <w:hyperlink r:id="rId18">
        <w:r>
          <w:rPr>
            <w:color w:val="0000ED"/>
            <w:sz w:val="21"/>
            <w:u w:val="single" w:color="0000ED"/>
          </w:rPr>
          <w:t>arts.</w:t>
        </w:r>
        <w:r>
          <w:rPr>
            <w:color w:val="0000ED"/>
            <w:spacing w:val="40"/>
            <w:sz w:val="21"/>
            <w:u w:val="single" w:color="0000ED"/>
          </w:rPr>
          <w:t> </w:t>
        </w:r>
        <w:r>
          <w:rPr>
            <w:color w:val="0000ED"/>
            <w:sz w:val="21"/>
            <w:u w:val="single" w:color="0000ED"/>
          </w:rPr>
          <w:t>44</w:t>
        </w:r>
        <w:r>
          <w:rPr>
            <w:color w:val="0000ED"/>
            <w:spacing w:val="40"/>
            <w:sz w:val="21"/>
            <w:u w:val="single" w:color="0000ED"/>
          </w:rPr>
          <w:t> </w:t>
        </w:r>
        <w:r>
          <w:rPr>
            <w:color w:val="0000ED"/>
            <w:sz w:val="21"/>
            <w:u w:val="single" w:color="0000ED"/>
          </w:rPr>
          <w:t>e</w:t>
        </w:r>
        <w:r>
          <w:rPr>
            <w:color w:val="0000ED"/>
            <w:spacing w:val="40"/>
            <w:sz w:val="21"/>
            <w:u w:val="single" w:color="0000ED"/>
          </w:rPr>
          <w:t> </w:t>
        </w:r>
        <w:r>
          <w:rPr>
            <w:color w:val="0000ED"/>
            <w:sz w:val="21"/>
            <w:u w:val="single" w:color="0000ED"/>
          </w:rPr>
          <w:t>45</w:t>
        </w:r>
        <w:r>
          <w:rPr>
            <w:color w:val="0000ED"/>
            <w:spacing w:val="40"/>
            <w:sz w:val="21"/>
            <w:u w:val="single" w:color="0000ED"/>
          </w:rPr>
          <w:t> </w:t>
        </w:r>
        <w:r>
          <w:rPr>
            <w:color w:val="0000ED"/>
            <w:sz w:val="21"/>
            <w:u w:val="single" w:color="0000ED"/>
          </w:rPr>
          <w:t>da</w:t>
        </w:r>
        <w:r>
          <w:rPr>
            <w:color w:val="0000ED"/>
            <w:spacing w:val="40"/>
            <w:sz w:val="21"/>
            <w:u w:val="single" w:color="0000ED"/>
          </w:rPr>
          <w:t> </w:t>
        </w:r>
        <w:r>
          <w:rPr>
            <w:color w:val="0000ED"/>
            <w:sz w:val="21"/>
            <w:u w:val="single" w:color="0000ED"/>
          </w:rPr>
          <w:t>Lei</w:t>
        </w:r>
        <w:r>
          <w:rPr>
            <w:color w:val="0000ED"/>
            <w:spacing w:val="40"/>
            <w:sz w:val="21"/>
            <w:u w:val="single" w:color="0000ED"/>
          </w:rPr>
          <w:t> </w:t>
        </w:r>
        <w:r>
          <w:rPr>
            <w:color w:val="0000ED"/>
            <w:sz w:val="21"/>
            <w:u w:val="single" w:color="0000ED"/>
          </w:rPr>
          <w:t>Complementar</w:t>
        </w:r>
        <w:r>
          <w:rPr>
            <w:color w:val="0000ED"/>
            <w:spacing w:val="40"/>
            <w:sz w:val="21"/>
            <w:u w:val="single" w:color="0000ED"/>
          </w:rPr>
          <w:t> </w:t>
        </w:r>
        <w:r>
          <w:rPr>
            <w:color w:val="0000ED"/>
            <w:sz w:val="21"/>
            <w:u w:val="single" w:color="0000ED"/>
          </w:rPr>
          <w:t>nº</w:t>
        </w:r>
        <w:r>
          <w:rPr>
            <w:color w:val="0000ED"/>
            <w:spacing w:val="40"/>
            <w:sz w:val="21"/>
            <w:u w:val="single" w:color="0000ED"/>
          </w:rPr>
          <w:t> </w:t>
        </w:r>
        <w:r>
          <w:rPr>
            <w:color w:val="0000ED"/>
            <w:sz w:val="21"/>
            <w:u w:val="single" w:color="0000ED"/>
          </w:rPr>
          <w:t>123/2006</w:t>
        </w:r>
      </w:hyperlink>
      <w:r>
        <w:rPr>
          <w:sz w:val="21"/>
        </w:rPr>
        <w:t>,</w:t>
      </w:r>
      <w:r>
        <w:rPr>
          <w:spacing w:val="40"/>
          <w:sz w:val="21"/>
        </w:rPr>
        <w:t> </w:t>
      </w:r>
      <w:r>
        <w:rPr>
          <w:sz w:val="21"/>
        </w:rPr>
        <w:t>regulamentada</w:t>
      </w:r>
      <w:r>
        <w:rPr>
          <w:spacing w:val="80"/>
          <w:sz w:val="21"/>
        </w:rPr>
        <w:t> </w:t>
      </w:r>
      <w:r>
        <w:rPr>
          <w:sz w:val="21"/>
        </w:rPr>
        <w:t>pelo </w:t>
      </w:r>
      <w:hyperlink r:id="rId19">
        <w:r>
          <w:rPr>
            <w:color w:val="0000ED"/>
            <w:sz w:val="21"/>
            <w:u w:val="single" w:color="0000ED"/>
          </w:rPr>
          <w:t>Decreto nº 42.063</w:t>
        </w:r>
      </w:hyperlink>
      <w:r>
        <w:rPr>
          <w:sz w:val="21"/>
        </w:rPr>
        <w:t>/2009.</w:t>
      </w:r>
    </w:p>
    <w:p>
      <w:pPr>
        <w:pStyle w:val="ListParagraph"/>
        <w:numPr>
          <w:ilvl w:val="2"/>
          <w:numId w:val="5"/>
        </w:numPr>
        <w:tabs>
          <w:tab w:pos="1035" w:val="left" w:leader="none"/>
        </w:tabs>
        <w:spacing w:line="240" w:lineRule="auto" w:before="114" w:after="0"/>
        <w:ind w:left="425" w:right="409" w:firstLine="0"/>
        <w:jc w:val="both"/>
        <w:rPr>
          <w:sz w:val="21"/>
        </w:rPr>
      </w:pPr>
      <w:r>
        <w:rPr>
          <w:sz w:val="21"/>
        </w:rPr>
        <w:t>Nessas condições, as propostas de microempresas e empresas de pequeno porte que se encontrarem na faixa de até 5% (cinco por cento) acima da melhor</w:t>
      </w:r>
      <w:r>
        <w:rPr>
          <w:spacing w:val="80"/>
          <w:sz w:val="21"/>
        </w:rPr>
        <w:t> </w:t>
      </w:r>
      <w:r>
        <w:rPr>
          <w:sz w:val="21"/>
        </w:rPr>
        <w:t>proposta ou melhor lance serão consideradas empatadas com a primeira colocada.</w:t>
      </w:r>
    </w:p>
    <w:p>
      <w:pPr>
        <w:pStyle w:val="ListParagraph"/>
        <w:numPr>
          <w:ilvl w:val="2"/>
          <w:numId w:val="5"/>
        </w:numPr>
        <w:tabs>
          <w:tab w:pos="1007" w:val="left" w:leader="none"/>
        </w:tabs>
        <w:spacing w:line="240" w:lineRule="auto" w:before="111" w:after="0"/>
        <w:ind w:left="425" w:right="409" w:firstLine="0"/>
        <w:jc w:val="both"/>
        <w:rPr>
          <w:sz w:val="21"/>
        </w:rPr>
      </w:pPr>
      <w:r>
        <w:rPr>
          <w:sz w:val="21"/>
        </w:rPr>
        <w:t>A melhor classificada nos termos do subitem anterior terá o direito de encaminhar uma última oferta para desempate, obrigatoriamente em valor inferior ao da primeira</w:t>
      </w:r>
      <w:r>
        <w:rPr>
          <w:spacing w:val="27"/>
          <w:sz w:val="21"/>
        </w:rPr>
        <w:t> </w:t>
      </w:r>
      <w:r>
        <w:rPr>
          <w:sz w:val="21"/>
        </w:rPr>
        <w:t>colocada,</w:t>
      </w:r>
      <w:r>
        <w:rPr>
          <w:spacing w:val="26"/>
          <w:sz w:val="21"/>
        </w:rPr>
        <w:t> </w:t>
      </w:r>
      <w:r>
        <w:rPr>
          <w:sz w:val="21"/>
        </w:rPr>
        <w:t>no</w:t>
      </w:r>
      <w:r>
        <w:rPr>
          <w:spacing w:val="27"/>
          <w:sz w:val="21"/>
        </w:rPr>
        <w:t> </w:t>
      </w:r>
      <w:r>
        <w:rPr>
          <w:sz w:val="21"/>
        </w:rPr>
        <w:t>prazo</w:t>
      </w:r>
      <w:r>
        <w:rPr>
          <w:spacing w:val="26"/>
          <w:sz w:val="21"/>
        </w:rPr>
        <w:t> </w:t>
      </w:r>
      <w:r>
        <w:rPr>
          <w:sz w:val="21"/>
        </w:rPr>
        <w:t>de</w:t>
      </w:r>
      <w:r>
        <w:rPr>
          <w:spacing w:val="27"/>
          <w:sz w:val="21"/>
        </w:rPr>
        <w:t> </w:t>
      </w:r>
      <w:r>
        <w:rPr>
          <w:sz w:val="21"/>
        </w:rPr>
        <w:t>5</w:t>
      </w:r>
      <w:r>
        <w:rPr>
          <w:spacing w:val="26"/>
          <w:sz w:val="21"/>
        </w:rPr>
        <w:t> </w:t>
      </w:r>
      <w:r>
        <w:rPr>
          <w:sz w:val="21"/>
        </w:rPr>
        <w:t>(cinco)</w:t>
      </w:r>
      <w:r>
        <w:rPr>
          <w:spacing w:val="27"/>
          <w:sz w:val="21"/>
        </w:rPr>
        <w:t> </w:t>
      </w:r>
      <w:r>
        <w:rPr>
          <w:sz w:val="21"/>
        </w:rPr>
        <w:t>minutos</w:t>
      </w:r>
      <w:r>
        <w:rPr>
          <w:spacing w:val="26"/>
          <w:sz w:val="21"/>
        </w:rPr>
        <w:t> </w:t>
      </w:r>
      <w:r>
        <w:rPr>
          <w:sz w:val="21"/>
        </w:rPr>
        <w:t>controlados</w:t>
      </w:r>
      <w:r>
        <w:rPr>
          <w:spacing w:val="27"/>
          <w:sz w:val="21"/>
        </w:rPr>
        <w:t> </w:t>
      </w:r>
      <w:r>
        <w:rPr>
          <w:sz w:val="21"/>
        </w:rPr>
        <w:t>pelo</w:t>
      </w:r>
      <w:r>
        <w:rPr>
          <w:spacing w:val="26"/>
          <w:sz w:val="21"/>
        </w:rPr>
        <w:t> </w:t>
      </w:r>
      <w:r>
        <w:rPr>
          <w:sz w:val="21"/>
        </w:rPr>
        <w:t>sistema,</w:t>
      </w:r>
      <w:r>
        <w:rPr>
          <w:spacing w:val="27"/>
          <w:sz w:val="21"/>
        </w:rPr>
        <w:t> </w:t>
      </w:r>
      <w:r>
        <w:rPr>
          <w:sz w:val="21"/>
        </w:rPr>
        <w:t>contados</w:t>
      </w:r>
      <w:r>
        <w:rPr>
          <w:spacing w:val="26"/>
          <w:sz w:val="21"/>
        </w:rPr>
        <w:t> </w:t>
      </w:r>
      <w:r>
        <w:rPr>
          <w:sz w:val="21"/>
        </w:rPr>
        <w:t>após</w:t>
      </w:r>
      <w:r>
        <w:rPr>
          <w:spacing w:val="27"/>
          <w:sz w:val="21"/>
        </w:rPr>
        <w:t> </w:t>
      </w:r>
      <w:r>
        <w:rPr>
          <w:sz w:val="21"/>
        </w:rPr>
        <w:t>a</w:t>
      </w:r>
      <w:r>
        <w:rPr>
          <w:spacing w:val="26"/>
          <w:sz w:val="21"/>
        </w:rPr>
        <w:t> </w:t>
      </w:r>
      <w:r>
        <w:rPr>
          <w:sz w:val="21"/>
        </w:rPr>
        <w:t>comunicação</w:t>
      </w:r>
      <w:r>
        <w:rPr>
          <w:spacing w:val="27"/>
          <w:sz w:val="21"/>
        </w:rPr>
        <w:t> </w:t>
      </w:r>
      <w:r>
        <w:rPr>
          <w:sz w:val="21"/>
        </w:rPr>
        <w:t>automática</w:t>
      </w:r>
      <w:r>
        <w:rPr>
          <w:spacing w:val="26"/>
          <w:sz w:val="21"/>
        </w:rPr>
        <w:t> </w:t>
      </w:r>
      <w:r>
        <w:rPr>
          <w:sz w:val="21"/>
        </w:rPr>
        <w:t>para</w:t>
      </w:r>
      <w:r>
        <w:rPr>
          <w:spacing w:val="27"/>
          <w:sz w:val="21"/>
        </w:rPr>
        <w:t> </w:t>
      </w:r>
      <w:r>
        <w:rPr>
          <w:sz w:val="21"/>
        </w:rPr>
        <w:t>tanto.</w:t>
      </w:r>
    </w:p>
    <w:p>
      <w:pPr>
        <w:pStyle w:val="ListParagraph"/>
        <w:numPr>
          <w:ilvl w:val="2"/>
          <w:numId w:val="5"/>
        </w:numPr>
        <w:tabs>
          <w:tab w:pos="1040" w:val="left" w:leader="none"/>
        </w:tabs>
        <w:spacing w:line="240" w:lineRule="auto" w:before="111" w:after="0"/>
        <w:ind w:left="425" w:right="409" w:firstLine="0"/>
        <w:jc w:val="both"/>
        <w:rPr>
          <w:sz w:val="21"/>
        </w:rPr>
      </w:pPr>
      <w:r>
        <w:rPr>
          <w:sz w:val="21"/>
        </w:rPr>
        <w:t>Caso a microempresa ou a empresa de pequeno porte melhor classificada desista ou não se manifeste no prazo estabelecido, serão convocadas as demais</w:t>
      </w:r>
      <w:r>
        <w:rPr>
          <w:spacing w:val="80"/>
          <w:w w:val="150"/>
          <w:sz w:val="21"/>
        </w:rPr>
        <w:t> </w:t>
      </w:r>
      <w:r>
        <w:rPr>
          <w:sz w:val="21"/>
        </w:rPr>
        <w:t>licitantes</w:t>
      </w:r>
      <w:r>
        <w:rPr>
          <w:spacing w:val="32"/>
          <w:sz w:val="21"/>
        </w:rPr>
        <w:t> </w:t>
      </w:r>
      <w:r>
        <w:rPr>
          <w:sz w:val="21"/>
        </w:rPr>
        <w:t>microempresa</w:t>
      </w:r>
      <w:r>
        <w:rPr>
          <w:spacing w:val="32"/>
          <w:sz w:val="21"/>
        </w:rPr>
        <w:t> </w:t>
      </w:r>
      <w:r>
        <w:rPr>
          <w:sz w:val="21"/>
        </w:rPr>
        <w:t>e</w:t>
      </w:r>
      <w:r>
        <w:rPr>
          <w:spacing w:val="32"/>
          <w:sz w:val="21"/>
        </w:rPr>
        <w:t> </w:t>
      </w:r>
      <w:r>
        <w:rPr>
          <w:sz w:val="21"/>
        </w:rPr>
        <w:t>empresa</w:t>
      </w:r>
      <w:r>
        <w:rPr>
          <w:spacing w:val="32"/>
          <w:sz w:val="21"/>
        </w:rPr>
        <w:t> </w:t>
      </w:r>
      <w:r>
        <w:rPr>
          <w:sz w:val="21"/>
        </w:rPr>
        <w:t>de</w:t>
      </w:r>
      <w:r>
        <w:rPr>
          <w:spacing w:val="32"/>
          <w:sz w:val="21"/>
        </w:rPr>
        <w:t> </w:t>
      </w:r>
      <w:r>
        <w:rPr>
          <w:sz w:val="21"/>
        </w:rPr>
        <w:t>pequeno</w:t>
      </w:r>
      <w:r>
        <w:rPr>
          <w:spacing w:val="32"/>
          <w:sz w:val="21"/>
        </w:rPr>
        <w:t> </w:t>
      </w:r>
      <w:r>
        <w:rPr>
          <w:sz w:val="21"/>
        </w:rPr>
        <w:t>porte</w:t>
      </w:r>
      <w:r>
        <w:rPr>
          <w:spacing w:val="32"/>
          <w:sz w:val="21"/>
        </w:rPr>
        <w:t> </w:t>
      </w:r>
      <w:r>
        <w:rPr>
          <w:sz w:val="21"/>
        </w:rPr>
        <w:t>que</w:t>
      </w:r>
      <w:r>
        <w:rPr>
          <w:spacing w:val="32"/>
          <w:sz w:val="21"/>
        </w:rPr>
        <w:t> </w:t>
      </w:r>
      <w:r>
        <w:rPr>
          <w:sz w:val="21"/>
        </w:rPr>
        <w:t>se</w:t>
      </w:r>
      <w:r>
        <w:rPr>
          <w:spacing w:val="32"/>
          <w:sz w:val="21"/>
        </w:rPr>
        <w:t> </w:t>
      </w:r>
      <w:r>
        <w:rPr>
          <w:sz w:val="21"/>
        </w:rPr>
        <w:t>encontrem</w:t>
      </w:r>
      <w:r>
        <w:rPr>
          <w:spacing w:val="32"/>
          <w:sz w:val="21"/>
        </w:rPr>
        <w:t> </w:t>
      </w:r>
      <w:r>
        <w:rPr>
          <w:sz w:val="21"/>
        </w:rPr>
        <w:t>naquele</w:t>
      </w:r>
      <w:r>
        <w:rPr>
          <w:spacing w:val="32"/>
          <w:sz w:val="21"/>
        </w:rPr>
        <w:t> </w:t>
      </w:r>
      <w:r>
        <w:rPr>
          <w:sz w:val="21"/>
        </w:rPr>
        <w:t>intervalo</w:t>
      </w:r>
      <w:r>
        <w:rPr>
          <w:spacing w:val="32"/>
          <w:sz w:val="21"/>
        </w:rPr>
        <w:t> </w:t>
      </w:r>
      <w:r>
        <w:rPr>
          <w:sz w:val="21"/>
        </w:rPr>
        <w:t>de</w:t>
      </w:r>
      <w:r>
        <w:rPr>
          <w:spacing w:val="32"/>
          <w:sz w:val="21"/>
        </w:rPr>
        <w:t> </w:t>
      </w:r>
      <w:r>
        <w:rPr>
          <w:sz w:val="21"/>
        </w:rPr>
        <w:t>5%</w:t>
      </w:r>
      <w:r>
        <w:rPr>
          <w:spacing w:val="32"/>
          <w:sz w:val="21"/>
        </w:rPr>
        <w:t> </w:t>
      </w:r>
      <w:r>
        <w:rPr>
          <w:sz w:val="21"/>
        </w:rPr>
        <w:t>(cinco</w:t>
      </w:r>
      <w:r>
        <w:rPr>
          <w:spacing w:val="32"/>
          <w:sz w:val="21"/>
        </w:rPr>
        <w:t> </w:t>
      </w:r>
      <w:r>
        <w:rPr>
          <w:sz w:val="21"/>
        </w:rPr>
        <w:t>por</w:t>
      </w:r>
      <w:r>
        <w:rPr>
          <w:spacing w:val="32"/>
          <w:sz w:val="21"/>
        </w:rPr>
        <w:t> </w:t>
      </w:r>
      <w:r>
        <w:rPr>
          <w:sz w:val="21"/>
        </w:rPr>
        <w:t>cento),</w:t>
      </w:r>
      <w:r>
        <w:rPr>
          <w:spacing w:val="32"/>
          <w:sz w:val="21"/>
        </w:rPr>
        <w:t> </w:t>
      </w:r>
      <w:r>
        <w:rPr>
          <w:sz w:val="21"/>
        </w:rPr>
        <w:t>na</w:t>
      </w:r>
      <w:r>
        <w:rPr>
          <w:spacing w:val="32"/>
          <w:sz w:val="21"/>
        </w:rPr>
        <w:t> </w:t>
      </w:r>
      <w:r>
        <w:rPr>
          <w:sz w:val="21"/>
        </w:rPr>
        <w:t>ordem</w:t>
      </w:r>
      <w:r>
        <w:rPr>
          <w:spacing w:val="32"/>
          <w:sz w:val="21"/>
        </w:rPr>
        <w:t> </w:t>
      </w:r>
      <w:r>
        <w:rPr>
          <w:sz w:val="21"/>
        </w:rPr>
        <w:t>de</w:t>
      </w:r>
      <w:r>
        <w:rPr>
          <w:spacing w:val="32"/>
          <w:sz w:val="21"/>
        </w:rPr>
        <w:t> </w:t>
      </w:r>
      <w:r>
        <w:rPr>
          <w:sz w:val="21"/>
        </w:rPr>
        <w:t>classificação,</w:t>
      </w:r>
      <w:r>
        <w:rPr>
          <w:spacing w:val="32"/>
          <w:sz w:val="21"/>
        </w:rPr>
        <w:t> </w:t>
      </w:r>
      <w:r>
        <w:rPr>
          <w:sz w:val="21"/>
        </w:rPr>
        <w:t>para</w:t>
      </w:r>
      <w:r>
        <w:rPr>
          <w:spacing w:val="32"/>
          <w:sz w:val="21"/>
        </w:rPr>
        <w:t> </w:t>
      </w:r>
      <w:r>
        <w:rPr>
          <w:sz w:val="21"/>
        </w:rPr>
        <w:t>o</w:t>
      </w:r>
      <w:r>
        <w:rPr>
          <w:spacing w:val="32"/>
          <w:sz w:val="21"/>
        </w:rPr>
        <w:t> </w:t>
      </w:r>
      <w:r>
        <w:rPr>
          <w:sz w:val="21"/>
        </w:rPr>
        <w:t>exercício</w:t>
      </w:r>
      <w:r>
        <w:rPr>
          <w:spacing w:val="32"/>
          <w:sz w:val="21"/>
        </w:rPr>
        <w:t> </w:t>
      </w:r>
      <w:r>
        <w:rPr>
          <w:sz w:val="21"/>
        </w:rPr>
        <w:t>do mesmo direito, no prazo estabelecido no subitem anterior.</w:t>
      </w:r>
    </w:p>
    <w:p>
      <w:pPr>
        <w:pStyle w:val="ListParagraph"/>
        <w:numPr>
          <w:ilvl w:val="2"/>
          <w:numId w:val="5"/>
        </w:numPr>
        <w:tabs>
          <w:tab w:pos="1047" w:val="left" w:leader="none"/>
        </w:tabs>
        <w:spacing w:line="240" w:lineRule="auto" w:before="112" w:after="0"/>
        <w:ind w:left="425" w:right="409" w:firstLine="0"/>
        <w:jc w:val="both"/>
        <w:rPr>
          <w:sz w:val="21"/>
        </w:rPr>
      </w:pPr>
      <w:r>
        <w:rPr>
          <w:sz w:val="21"/>
        </w:rPr>
        <w:t>No</w:t>
      </w:r>
      <w:r>
        <w:rPr>
          <w:spacing w:val="40"/>
          <w:sz w:val="21"/>
        </w:rPr>
        <w:t> </w:t>
      </w:r>
      <w:r>
        <w:rPr>
          <w:sz w:val="21"/>
        </w:rPr>
        <w:t>caso</w:t>
      </w:r>
      <w:r>
        <w:rPr>
          <w:spacing w:val="40"/>
          <w:sz w:val="21"/>
        </w:rPr>
        <w:t> </w:t>
      </w:r>
      <w:r>
        <w:rPr>
          <w:sz w:val="21"/>
        </w:rPr>
        <w:t>de</w:t>
      </w:r>
      <w:r>
        <w:rPr>
          <w:spacing w:val="40"/>
          <w:sz w:val="21"/>
        </w:rPr>
        <w:t> </w:t>
      </w:r>
      <w:r>
        <w:rPr>
          <w:sz w:val="21"/>
        </w:rPr>
        <w:t>equivalência</w:t>
      </w:r>
      <w:r>
        <w:rPr>
          <w:spacing w:val="40"/>
          <w:sz w:val="21"/>
        </w:rPr>
        <w:t> </w:t>
      </w:r>
      <w:r>
        <w:rPr>
          <w:sz w:val="21"/>
        </w:rPr>
        <w:t>dos</w:t>
      </w:r>
      <w:r>
        <w:rPr>
          <w:spacing w:val="40"/>
          <w:sz w:val="21"/>
        </w:rPr>
        <w:t> </w:t>
      </w:r>
      <w:r>
        <w:rPr>
          <w:sz w:val="21"/>
        </w:rPr>
        <w:t>valores</w:t>
      </w:r>
      <w:r>
        <w:rPr>
          <w:spacing w:val="40"/>
          <w:sz w:val="21"/>
        </w:rPr>
        <w:t> </w:t>
      </w:r>
      <w:r>
        <w:rPr>
          <w:sz w:val="21"/>
        </w:rPr>
        <w:t>apresentados</w:t>
      </w:r>
      <w:r>
        <w:rPr>
          <w:spacing w:val="40"/>
          <w:sz w:val="21"/>
        </w:rPr>
        <w:t> </w:t>
      </w:r>
      <w:r>
        <w:rPr>
          <w:sz w:val="21"/>
        </w:rPr>
        <w:t>pelas</w:t>
      </w:r>
      <w:r>
        <w:rPr>
          <w:spacing w:val="40"/>
          <w:sz w:val="21"/>
        </w:rPr>
        <w:t> </w:t>
      </w:r>
      <w:r>
        <w:rPr>
          <w:sz w:val="21"/>
        </w:rPr>
        <w:t>microempresas</w:t>
      </w:r>
      <w:r>
        <w:rPr>
          <w:spacing w:val="40"/>
          <w:sz w:val="21"/>
        </w:rPr>
        <w:t> </w:t>
      </w:r>
      <w:r>
        <w:rPr>
          <w:sz w:val="21"/>
        </w:rPr>
        <w:t>e</w:t>
      </w:r>
      <w:r>
        <w:rPr>
          <w:spacing w:val="40"/>
          <w:sz w:val="21"/>
        </w:rPr>
        <w:t> </w:t>
      </w:r>
      <w:r>
        <w:rPr>
          <w:sz w:val="21"/>
        </w:rPr>
        <w:t>empresas</w:t>
      </w:r>
      <w:r>
        <w:rPr>
          <w:spacing w:val="40"/>
          <w:sz w:val="21"/>
        </w:rPr>
        <w:t> </w:t>
      </w:r>
      <w:r>
        <w:rPr>
          <w:sz w:val="21"/>
        </w:rPr>
        <w:t>de</w:t>
      </w:r>
      <w:r>
        <w:rPr>
          <w:spacing w:val="40"/>
          <w:sz w:val="21"/>
        </w:rPr>
        <w:t> </w:t>
      </w:r>
      <w:r>
        <w:rPr>
          <w:sz w:val="21"/>
        </w:rPr>
        <w:t>pequeno</w:t>
      </w:r>
      <w:r>
        <w:rPr>
          <w:spacing w:val="40"/>
          <w:sz w:val="21"/>
        </w:rPr>
        <w:t> </w:t>
      </w:r>
      <w:r>
        <w:rPr>
          <w:sz w:val="21"/>
        </w:rPr>
        <w:t>porte</w:t>
      </w:r>
      <w:r>
        <w:rPr>
          <w:spacing w:val="40"/>
          <w:sz w:val="21"/>
        </w:rPr>
        <w:t> </w:t>
      </w:r>
      <w:r>
        <w:rPr>
          <w:sz w:val="21"/>
        </w:rPr>
        <w:t>que</w:t>
      </w:r>
      <w:r>
        <w:rPr>
          <w:spacing w:val="40"/>
          <w:sz w:val="21"/>
        </w:rPr>
        <w:t> </w:t>
      </w:r>
      <w:r>
        <w:rPr>
          <w:sz w:val="21"/>
        </w:rPr>
        <w:t>se</w:t>
      </w:r>
      <w:r>
        <w:rPr>
          <w:spacing w:val="40"/>
          <w:sz w:val="21"/>
        </w:rPr>
        <w:t> </w:t>
      </w:r>
      <w:r>
        <w:rPr>
          <w:sz w:val="21"/>
        </w:rPr>
        <w:t>encontrem</w:t>
      </w:r>
      <w:r>
        <w:rPr>
          <w:spacing w:val="40"/>
          <w:sz w:val="21"/>
        </w:rPr>
        <w:t> </w:t>
      </w:r>
      <w:r>
        <w:rPr>
          <w:sz w:val="21"/>
        </w:rPr>
        <w:t>nos</w:t>
      </w:r>
      <w:r>
        <w:rPr>
          <w:spacing w:val="40"/>
          <w:sz w:val="21"/>
        </w:rPr>
        <w:t> </w:t>
      </w:r>
      <w:r>
        <w:rPr>
          <w:sz w:val="21"/>
        </w:rPr>
        <w:t>intervalos</w:t>
      </w:r>
      <w:r>
        <w:rPr>
          <w:spacing w:val="40"/>
          <w:sz w:val="21"/>
        </w:rPr>
        <w:t> </w:t>
      </w:r>
      <w:r>
        <w:rPr>
          <w:sz w:val="21"/>
        </w:rPr>
        <w:t>estabelecidos</w:t>
      </w:r>
      <w:r>
        <w:rPr>
          <w:spacing w:val="40"/>
          <w:sz w:val="21"/>
        </w:rPr>
        <w:t> </w:t>
      </w:r>
      <w:r>
        <w:rPr>
          <w:sz w:val="21"/>
        </w:rPr>
        <w:t>nos subitens</w:t>
      </w:r>
      <w:r>
        <w:rPr>
          <w:spacing w:val="40"/>
          <w:sz w:val="21"/>
        </w:rPr>
        <w:t> </w:t>
      </w:r>
      <w:r>
        <w:rPr>
          <w:sz w:val="21"/>
        </w:rPr>
        <w:t>anteriores,</w:t>
      </w:r>
      <w:r>
        <w:rPr>
          <w:spacing w:val="40"/>
          <w:sz w:val="21"/>
        </w:rPr>
        <w:t> </w:t>
      </w:r>
      <w:r>
        <w:rPr>
          <w:sz w:val="21"/>
        </w:rPr>
        <w:t>o</w:t>
      </w:r>
      <w:r>
        <w:rPr>
          <w:spacing w:val="40"/>
          <w:sz w:val="21"/>
        </w:rPr>
        <w:t> </w:t>
      </w:r>
      <w:r>
        <w:rPr>
          <w:sz w:val="21"/>
        </w:rPr>
        <w:t>sistema</w:t>
      </w:r>
      <w:r>
        <w:rPr>
          <w:spacing w:val="40"/>
          <w:sz w:val="21"/>
        </w:rPr>
        <w:t> </w:t>
      </w:r>
      <w:r>
        <w:rPr>
          <w:sz w:val="21"/>
        </w:rPr>
        <w:t>identificará</w:t>
      </w:r>
      <w:r>
        <w:rPr>
          <w:spacing w:val="40"/>
          <w:sz w:val="21"/>
        </w:rPr>
        <w:t> </w:t>
      </w:r>
      <w:r>
        <w:rPr>
          <w:sz w:val="21"/>
        </w:rPr>
        <w:t>aquela</w:t>
      </w:r>
      <w:r>
        <w:rPr>
          <w:spacing w:val="40"/>
          <w:sz w:val="21"/>
        </w:rPr>
        <w:t> </w:t>
      </w:r>
      <w:r>
        <w:rPr>
          <w:sz w:val="21"/>
        </w:rPr>
        <w:t>que</w:t>
      </w:r>
      <w:r>
        <w:rPr>
          <w:spacing w:val="40"/>
          <w:sz w:val="21"/>
        </w:rPr>
        <w:t> </w:t>
      </w:r>
      <w:r>
        <w:rPr>
          <w:sz w:val="21"/>
        </w:rPr>
        <w:t>primeiro</w:t>
      </w:r>
      <w:r>
        <w:rPr>
          <w:spacing w:val="40"/>
          <w:sz w:val="21"/>
        </w:rPr>
        <w:t> </w:t>
      </w:r>
      <w:r>
        <w:rPr>
          <w:sz w:val="21"/>
        </w:rPr>
        <w:t>inseriu</w:t>
      </w:r>
      <w:r>
        <w:rPr>
          <w:spacing w:val="40"/>
          <w:sz w:val="21"/>
        </w:rPr>
        <w:t> </w:t>
      </w:r>
      <w:r>
        <w:rPr>
          <w:sz w:val="21"/>
        </w:rPr>
        <w:t>sua</w:t>
      </w:r>
      <w:r>
        <w:rPr>
          <w:spacing w:val="40"/>
          <w:sz w:val="21"/>
        </w:rPr>
        <w:t> </w:t>
      </w:r>
      <w:r>
        <w:rPr>
          <w:sz w:val="21"/>
        </w:rPr>
        <w:t>proposta,</w:t>
      </w:r>
      <w:r>
        <w:rPr>
          <w:spacing w:val="40"/>
          <w:sz w:val="21"/>
        </w:rPr>
        <w:t> </w:t>
      </w:r>
      <w:r>
        <w:rPr>
          <w:sz w:val="21"/>
        </w:rPr>
        <w:t>de</w:t>
      </w:r>
      <w:r>
        <w:rPr>
          <w:spacing w:val="40"/>
          <w:sz w:val="21"/>
        </w:rPr>
        <w:t> </w:t>
      </w:r>
      <w:r>
        <w:rPr>
          <w:sz w:val="21"/>
        </w:rPr>
        <w:t>modo</w:t>
      </w:r>
      <w:r>
        <w:rPr>
          <w:spacing w:val="40"/>
          <w:sz w:val="21"/>
        </w:rPr>
        <w:t> </w:t>
      </w:r>
      <w:r>
        <w:rPr>
          <w:sz w:val="21"/>
        </w:rPr>
        <w:t>a</w:t>
      </w:r>
      <w:r>
        <w:rPr>
          <w:spacing w:val="40"/>
          <w:sz w:val="21"/>
        </w:rPr>
        <w:t> </w:t>
      </w:r>
      <w:r>
        <w:rPr>
          <w:sz w:val="21"/>
        </w:rPr>
        <w:t>possibilitar</w:t>
      </w:r>
      <w:r>
        <w:rPr>
          <w:spacing w:val="40"/>
          <w:sz w:val="21"/>
        </w:rPr>
        <w:t> </w:t>
      </w:r>
      <w:r>
        <w:rPr>
          <w:sz w:val="21"/>
        </w:rPr>
        <w:t>que</w:t>
      </w:r>
      <w:r>
        <w:rPr>
          <w:spacing w:val="40"/>
          <w:sz w:val="21"/>
        </w:rPr>
        <w:t> </w:t>
      </w:r>
      <w:r>
        <w:rPr>
          <w:sz w:val="21"/>
        </w:rPr>
        <w:t>esta</w:t>
      </w:r>
      <w:r>
        <w:rPr>
          <w:spacing w:val="40"/>
          <w:sz w:val="21"/>
        </w:rPr>
        <w:t> </w:t>
      </w:r>
      <w:r>
        <w:rPr>
          <w:sz w:val="21"/>
        </w:rPr>
        <w:t>usufrua</w:t>
      </w:r>
      <w:r>
        <w:rPr>
          <w:spacing w:val="40"/>
          <w:sz w:val="21"/>
        </w:rPr>
        <w:t> </w:t>
      </w:r>
      <w:r>
        <w:rPr>
          <w:sz w:val="21"/>
        </w:rPr>
        <w:t>da</w:t>
      </w:r>
      <w:r>
        <w:rPr>
          <w:spacing w:val="40"/>
          <w:sz w:val="21"/>
        </w:rPr>
        <w:t> </w:t>
      </w:r>
      <w:r>
        <w:rPr>
          <w:sz w:val="21"/>
        </w:rPr>
        <w:t>prerrogativa</w:t>
      </w:r>
      <w:r>
        <w:rPr>
          <w:spacing w:val="40"/>
          <w:sz w:val="21"/>
        </w:rPr>
        <w:t> </w:t>
      </w:r>
      <w:r>
        <w:rPr>
          <w:sz w:val="21"/>
        </w:rPr>
        <w:t>de</w:t>
      </w:r>
      <w:r>
        <w:rPr>
          <w:spacing w:val="40"/>
          <w:sz w:val="21"/>
        </w:rPr>
        <w:t> </w:t>
      </w:r>
      <w:r>
        <w:rPr>
          <w:sz w:val="21"/>
        </w:rPr>
        <w:t>apresentar</w:t>
      </w:r>
      <w:r>
        <w:rPr>
          <w:spacing w:val="40"/>
          <w:sz w:val="21"/>
        </w:rPr>
        <w:t> </w:t>
      </w:r>
      <w:r>
        <w:rPr>
          <w:sz w:val="21"/>
        </w:rPr>
        <w:t>oferta inferior à melhor classificada.</w:t>
      </w:r>
    </w:p>
    <w:p>
      <w:pPr>
        <w:pStyle w:val="ListParagraph"/>
        <w:numPr>
          <w:ilvl w:val="1"/>
          <w:numId w:val="5"/>
        </w:numPr>
        <w:tabs>
          <w:tab w:pos="856" w:val="left" w:leader="none"/>
        </w:tabs>
        <w:spacing w:line="240" w:lineRule="auto" w:before="113" w:after="0"/>
        <w:ind w:left="856" w:right="0" w:hanging="431"/>
        <w:jc w:val="both"/>
        <w:rPr>
          <w:sz w:val="21"/>
        </w:rPr>
      </w:pPr>
      <w:r>
        <w:rPr>
          <w:sz w:val="21"/>
        </w:rPr>
        <w:t>Só</w:t>
      </w:r>
      <w:r>
        <w:rPr>
          <w:spacing w:val="9"/>
          <w:sz w:val="21"/>
        </w:rPr>
        <w:t> </w:t>
      </w:r>
      <w:r>
        <w:rPr>
          <w:sz w:val="21"/>
        </w:rPr>
        <w:t>poderá</w:t>
      </w:r>
      <w:r>
        <w:rPr>
          <w:spacing w:val="10"/>
          <w:sz w:val="21"/>
        </w:rPr>
        <w:t> </w:t>
      </w:r>
      <w:r>
        <w:rPr>
          <w:sz w:val="21"/>
        </w:rPr>
        <w:t>haver</w:t>
      </w:r>
      <w:r>
        <w:rPr>
          <w:spacing w:val="10"/>
          <w:sz w:val="21"/>
        </w:rPr>
        <w:t> </w:t>
      </w:r>
      <w:r>
        <w:rPr>
          <w:sz w:val="21"/>
        </w:rPr>
        <w:t>empate</w:t>
      </w:r>
      <w:r>
        <w:rPr>
          <w:spacing w:val="9"/>
          <w:sz w:val="21"/>
        </w:rPr>
        <w:t> </w:t>
      </w:r>
      <w:r>
        <w:rPr>
          <w:sz w:val="21"/>
        </w:rPr>
        <w:t>entre</w:t>
      </w:r>
      <w:r>
        <w:rPr>
          <w:spacing w:val="10"/>
          <w:sz w:val="21"/>
        </w:rPr>
        <w:t> </w:t>
      </w:r>
      <w:r>
        <w:rPr>
          <w:sz w:val="21"/>
        </w:rPr>
        <w:t>propostas</w:t>
      </w:r>
      <w:r>
        <w:rPr>
          <w:spacing w:val="10"/>
          <w:sz w:val="21"/>
        </w:rPr>
        <w:t> </w:t>
      </w:r>
      <w:r>
        <w:rPr>
          <w:sz w:val="21"/>
        </w:rPr>
        <w:t>iguais</w:t>
      </w:r>
      <w:r>
        <w:rPr>
          <w:spacing w:val="9"/>
          <w:sz w:val="21"/>
        </w:rPr>
        <w:t> </w:t>
      </w:r>
      <w:r>
        <w:rPr>
          <w:sz w:val="21"/>
        </w:rPr>
        <w:t>(não</w:t>
      </w:r>
      <w:r>
        <w:rPr>
          <w:spacing w:val="10"/>
          <w:sz w:val="21"/>
        </w:rPr>
        <w:t> </w:t>
      </w:r>
      <w:r>
        <w:rPr>
          <w:sz w:val="21"/>
        </w:rPr>
        <w:t>seguidas</w:t>
      </w:r>
      <w:r>
        <w:rPr>
          <w:spacing w:val="10"/>
          <w:sz w:val="21"/>
        </w:rPr>
        <w:t> </w:t>
      </w:r>
      <w:r>
        <w:rPr>
          <w:sz w:val="21"/>
        </w:rPr>
        <w:t>de</w:t>
      </w:r>
      <w:r>
        <w:rPr>
          <w:spacing w:val="9"/>
          <w:sz w:val="21"/>
        </w:rPr>
        <w:t> </w:t>
      </w:r>
      <w:r>
        <w:rPr>
          <w:sz w:val="21"/>
        </w:rPr>
        <w:t>lances)</w:t>
      </w:r>
      <w:r>
        <w:rPr>
          <w:spacing w:val="10"/>
          <w:sz w:val="21"/>
        </w:rPr>
        <w:t> </w:t>
      </w:r>
      <w:r>
        <w:rPr>
          <w:sz w:val="21"/>
        </w:rPr>
        <w:t>ou</w:t>
      </w:r>
      <w:r>
        <w:rPr>
          <w:spacing w:val="10"/>
          <w:sz w:val="21"/>
        </w:rPr>
        <w:t> </w:t>
      </w:r>
      <w:r>
        <w:rPr>
          <w:sz w:val="21"/>
        </w:rPr>
        <w:t>entre</w:t>
      </w:r>
      <w:r>
        <w:rPr>
          <w:spacing w:val="9"/>
          <w:sz w:val="21"/>
        </w:rPr>
        <w:t> </w:t>
      </w:r>
      <w:r>
        <w:rPr>
          <w:sz w:val="21"/>
        </w:rPr>
        <w:t>lances</w:t>
      </w:r>
      <w:r>
        <w:rPr>
          <w:spacing w:val="10"/>
          <w:sz w:val="21"/>
        </w:rPr>
        <w:t> </w:t>
      </w:r>
      <w:r>
        <w:rPr>
          <w:sz w:val="21"/>
        </w:rPr>
        <w:t>finais</w:t>
      </w:r>
      <w:r>
        <w:rPr>
          <w:spacing w:val="10"/>
          <w:sz w:val="21"/>
        </w:rPr>
        <w:t> </w:t>
      </w:r>
      <w:r>
        <w:rPr>
          <w:sz w:val="21"/>
        </w:rPr>
        <w:t>da</w:t>
      </w:r>
      <w:r>
        <w:rPr>
          <w:spacing w:val="9"/>
          <w:sz w:val="21"/>
        </w:rPr>
        <w:t> </w:t>
      </w:r>
      <w:r>
        <w:rPr>
          <w:sz w:val="21"/>
        </w:rPr>
        <w:t>fase</w:t>
      </w:r>
      <w:r>
        <w:rPr>
          <w:spacing w:val="10"/>
          <w:sz w:val="21"/>
        </w:rPr>
        <w:t> </w:t>
      </w:r>
      <w:r>
        <w:rPr>
          <w:sz w:val="21"/>
        </w:rPr>
        <w:t>fechada</w:t>
      </w:r>
      <w:r>
        <w:rPr>
          <w:spacing w:val="10"/>
          <w:sz w:val="21"/>
        </w:rPr>
        <w:t> </w:t>
      </w:r>
      <w:r>
        <w:rPr>
          <w:sz w:val="21"/>
        </w:rPr>
        <w:t>do</w:t>
      </w:r>
      <w:r>
        <w:rPr>
          <w:spacing w:val="9"/>
          <w:sz w:val="21"/>
        </w:rPr>
        <w:t> </w:t>
      </w:r>
      <w:r>
        <w:rPr>
          <w:sz w:val="21"/>
        </w:rPr>
        <w:t>modo</w:t>
      </w:r>
      <w:r>
        <w:rPr>
          <w:spacing w:val="10"/>
          <w:sz w:val="21"/>
        </w:rPr>
        <w:t> </w:t>
      </w:r>
      <w:r>
        <w:rPr>
          <w:sz w:val="21"/>
        </w:rPr>
        <w:t>de</w:t>
      </w:r>
      <w:r>
        <w:rPr>
          <w:spacing w:val="10"/>
          <w:sz w:val="21"/>
        </w:rPr>
        <w:t> </w:t>
      </w:r>
      <w:r>
        <w:rPr>
          <w:sz w:val="21"/>
        </w:rPr>
        <w:t>disputa</w:t>
      </w:r>
      <w:r>
        <w:rPr>
          <w:spacing w:val="9"/>
          <w:sz w:val="21"/>
        </w:rPr>
        <w:t> </w:t>
      </w:r>
      <w:r>
        <w:rPr>
          <w:sz w:val="21"/>
        </w:rPr>
        <w:t>aberto</w:t>
      </w:r>
      <w:r>
        <w:rPr>
          <w:spacing w:val="10"/>
          <w:sz w:val="21"/>
        </w:rPr>
        <w:t> </w:t>
      </w:r>
      <w:r>
        <w:rPr>
          <w:sz w:val="21"/>
        </w:rPr>
        <w:t>e</w:t>
      </w:r>
      <w:r>
        <w:rPr>
          <w:spacing w:val="10"/>
          <w:sz w:val="21"/>
        </w:rPr>
        <w:t> </w:t>
      </w:r>
      <w:r>
        <w:rPr>
          <w:spacing w:val="-2"/>
          <w:sz w:val="21"/>
        </w:rPr>
        <w:t>fechado.</w:t>
      </w:r>
    </w:p>
    <w:p>
      <w:pPr>
        <w:pStyle w:val="ListParagraph"/>
        <w:numPr>
          <w:ilvl w:val="2"/>
          <w:numId w:val="5"/>
        </w:numPr>
        <w:tabs>
          <w:tab w:pos="1018" w:val="left" w:leader="none"/>
        </w:tabs>
        <w:spacing w:line="240" w:lineRule="auto" w:before="109" w:after="0"/>
        <w:ind w:left="1018" w:right="0" w:hanging="593"/>
        <w:jc w:val="both"/>
        <w:rPr>
          <w:sz w:val="21"/>
        </w:rPr>
      </w:pPr>
      <w:r>
        <w:rPr>
          <w:sz w:val="21"/>
        </w:rPr>
        <w:t>Havendo</w:t>
      </w:r>
      <w:r>
        <w:rPr>
          <w:spacing w:val="10"/>
          <w:sz w:val="21"/>
        </w:rPr>
        <w:t> </w:t>
      </w:r>
      <w:r>
        <w:rPr>
          <w:sz w:val="21"/>
        </w:rPr>
        <w:t>eventual</w:t>
      </w:r>
      <w:r>
        <w:rPr>
          <w:spacing w:val="11"/>
          <w:sz w:val="21"/>
        </w:rPr>
        <w:t> </w:t>
      </w:r>
      <w:r>
        <w:rPr>
          <w:sz w:val="21"/>
        </w:rPr>
        <w:t>empate</w:t>
      </w:r>
      <w:r>
        <w:rPr>
          <w:spacing w:val="11"/>
          <w:sz w:val="21"/>
        </w:rPr>
        <w:t> </w:t>
      </w:r>
      <w:r>
        <w:rPr>
          <w:sz w:val="21"/>
        </w:rPr>
        <w:t>entre</w:t>
      </w:r>
      <w:r>
        <w:rPr>
          <w:spacing w:val="11"/>
          <w:sz w:val="21"/>
        </w:rPr>
        <w:t> </w:t>
      </w:r>
      <w:r>
        <w:rPr>
          <w:sz w:val="21"/>
        </w:rPr>
        <w:t>propostas</w:t>
      </w:r>
      <w:r>
        <w:rPr>
          <w:spacing w:val="10"/>
          <w:sz w:val="21"/>
        </w:rPr>
        <w:t> </w:t>
      </w:r>
      <w:r>
        <w:rPr>
          <w:sz w:val="21"/>
        </w:rPr>
        <w:t>ou</w:t>
      </w:r>
      <w:r>
        <w:rPr>
          <w:spacing w:val="11"/>
          <w:sz w:val="21"/>
        </w:rPr>
        <w:t> </w:t>
      </w:r>
      <w:r>
        <w:rPr>
          <w:sz w:val="21"/>
        </w:rPr>
        <w:t>lances,</w:t>
      </w:r>
      <w:r>
        <w:rPr>
          <w:spacing w:val="11"/>
          <w:sz w:val="21"/>
        </w:rPr>
        <w:t> </w:t>
      </w:r>
      <w:r>
        <w:rPr>
          <w:sz w:val="21"/>
        </w:rPr>
        <w:t>o</w:t>
      </w:r>
      <w:r>
        <w:rPr>
          <w:spacing w:val="11"/>
          <w:sz w:val="21"/>
        </w:rPr>
        <w:t> </w:t>
      </w:r>
      <w:r>
        <w:rPr>
          <w:sz w:val="21"/>
        </w:rPr>
        <w:t>critério</w:t>
      </w:r>
      <w:r>
        <w:rPr>
          <w:spacing w:val="10"/>
          <w:sz w:val="21"/>
        </w:rPr>
        <w:t> </w:t>
      </w:r>
      <w:r>
        <w:rPr>
          <w:sz w:val="21"/>
        </w:rPr>
        <w:t>de</w:t>
      </w:r>
      <w:r>
        <w:rPr>
          <w:spacing w:val="11"/>
          <w:sz w:val="21"/>
        </w:rPr>
        <w:t> </w:t>
      </w:r>
      <w:r>
        <w:rPr>
          <w:sz w:val="21"/>
        </w:rPr>
        <w:t>desempate</w:t>
      </w:r>
      <w:r>
        <w:rPr>
          <w:spacing w:val="11"/>
          <w:sz w:val="21"/>
        </w:rPr>
        <w:t> </w:t>
      </w:r>
      <w:r>
        <w:rPr>
          <w:sz w:val="21"/>
        </w:rPr>
        <w:t>será</w:t>
      </w:r>
      <w:r>
        <w:rPr>
          <w:spacing w:val="11"/>
          <w:sz w:val="21"/>
        </w:rPr>
        <w:t> </w:t>
      </w:r>
      <w:r>
        <w:rPr>
          <w:sz w:val="21"/>
        </w:rPr>
        <w:t>aquele</w:t>
      </w:r>
      <w:r>
        <w:rPr>
          <w:spacing w:val="10"/>
          <w:sz w:val="21"/>
        </w:rPr>
        <w:t> </w:t>
      </w:r>
      <w:r>
        <w:rPr>
          <w:sz w:val="21"/>
        </w:rPr>
        <w:t>previsto</w:t>
      </w:r>
      <w:r>
        <w:rPr>
          <w:spacing w:val="11"/>
          <w:sz w:val="21"/>
        </w:rPr>
        <w:t> </w:t>
      </w:r>
      <w:r>
        <w:rPr>
          <w:sz w:val="21"/>
        </w:rPr>
        <w:t>no</w:t>
      </w:r>
      <w:r>
        <w:rPr>
          <w:spacing w:val="11"/>
          <w:sz w:val="21"/>
        </w:rPr>
        <w:t> </w:t>
      </w:r>
      <w:hyperlink r:id="rId20">
        <w:r>
          <w:rPr>
            <w:color w:val="0000ED"/>
            <w:sz w:val="21"/>
            <w:u w:val="single" w:color="0000ED"/>
          </w:rPr>
          <w:t>art.</w:t>
        </w:r>
        <w:r>
          <w:rPr>
            <w:color w:val="0000ED"/>
            <w:spacing w:val="11"/>
            <w:sz w:val="21"/>
            <w:u w:val="single" w:color="0000ED"/>
          </w:rPr>
          <w:t> </w:t>
        </w:r>
        <w:r>
          <w:rPr>
            <w:color w:val="0000ED"/>
            <w:sz w:val="21"/>
            <w:u w:val="single" w:color="0000ED"/>
          </w:rPr>
          <w:t>30</w:t>
        </w:r>
        <w:r>
          <w:rPr>
            <w:color w:val="0000ED"/>
            <w:spacing w:val="10"/>
            <w:sz w:val="21"/>
            <w:u w:val="single" w:color="0000ED"/>
          </w:rPr>
          <w:t> </w:t>
        </w:r>
        <w:r>
          <w:rPr>
            <w:color w:val="0000ED"/>
            <w:sz w:val="21"/>
            <w:u w:val="single" w:color="0000ED"/>
          </w:rPr>
          <w:t>do</w:t>
        </w:r>
      </w:hyperlink>
      <w:r>
        <w:rPr>
          <w:color w:val="0000ED"/>
          <w:spacing w:val="11"/>
          <w:sz w:val="21"/>
        </w:rPr>
        <w:t> </w:t>
      </w:r>
      <w:r>
        <w:rPr>
          <w:sz w:val="21"/>
        </w:rPr>
        <w:t>Decreto</w:t>
      </w:r>
      <w:r>
        <w:rPr>
          <w:spacing w:val="11"/>
          <w:sz w:val="21"/>
        </w:rPr>
        <w:t> </w:t>
      </w:r>
      <w:r>
        <w:rPr>
          <w:sz w:val="21"/>
        </w:rPr>
        <w:t>nº</w:t>
      </w:r>
      <w:r>
        <w:rPr>
          <w:spacing w:val="10"/>
          <w:sz w:val="21"/>
        </w:rPr>
        <w:t> </w:t>
      </w:r>
      <w:r>
        <w:rPr>
          <w:sz w:val="21"/>
        </w:rPr>
        <w:t>48.778/2023,</w:t>
      </w:r>
      <w:r>
        <w:rPr>
          <w:spacing w:val="11"/>
          <w:sz w:val="21"/>
        </w:rPr>
        <w:t> </w:t>
      </w:r>
      <w:r>
        <w:rPr>
          <w:sz w:val="21"/>
        </w:rPr>
        <w:t>nesta</w:t>
      </w:r>
      <w:r>
        <w:rPr>
          <w:spacing w:val="11"/>
          <w:sz w:val="21"/>
        </w:rPr>
        <w:t> </w:t>
      </w:r>
      <w:r>
        <w:rPr>
          <w:spacing w:val="-2"/>
          <w:sz w:val="21"/>
        </w:rPr>
        <w:t>ordem:</w:t>
      </w:r>
    </w:p>
    <w:p>
      <w:pPr>
        <w:pStyle w:val="ListParagraph"/>
        <w:numPr>
          <w:ilvl w:val="3"/>
          <w:numId w:val="5"/>
        </w:numPr>
        <w:tabs>
          <w:tab w:pos="1182" w:val="left" w:leader="none"/>
        </w:tabs>
        <w:spacing w:line="240" w:lineRule="auto" w:before="110" w:after="0"/>
        <w:ind w:left="425" w:right="409" w:firstLine="0"/>
        <w:jc w:val="both"/>
        <w:rPr>
          <w:sz w:val="21"/>
        </w:rPr>
      </w:pPr>
      <w:r>
        <w:rPr>
          <w:sz w:val="21"/>
        </w:rPr>
        <w:t>contratação</w:t>
      </w:r>
      <w:r>
        <w:rPr>
          <w:spacing w:val="15"/>
          <w:sz w:val="21"/>
        </w:rPr>
        <w:t> </w:t>
      </w:r>
      <w:r>
        <w:rPr>
          <w:sz w:val="21"/>
        </w:rPr>
        <w:t>de</w:t>
      </w:r>
      <w:r>
        <w:rPr>
          <w:spacing w:val="15"/>
          <w:sz w:val="21"/>
        </w:rPr>
        <w:t> </w:t>
      </w:r>
      <w:r>
        <w:rPr>
          <w:sz w:val="21"/>
        </w:rPr>
        <w:t>microempresas</w:t>
      </w:r>
      <w:r>
        <w:rPr>
          <w:spacing w:val="15"/>
          <w:sz w:val="21"/>
        </w:rPr>
        <w:t> </w:t>
      </w:r>
      <w:r>
        <w:rPr>
          <w:sz w:val="21"/>
        </w:rPr>
        <w:t>e</w:t>
      </w:r>
      <w:r>
        <w:rPr>
          <w:spacing w:val="15"/>
          <w:sz w:val="21"/>
        </w:rPr>
        <w:t> </w:t>
      </w:r>
      <w:r>
        <w:rPr>
          <w:sz w:val="21"/>
        </w:rPr>
        <w:t>empresas</w:t>
      </w:r>
      <w:r>
        <w:rPr>
          <w:spacing w:val="15"/>
          <w:sz w:val="21"/>
        </w:rPr>
        <w:t> </w:t>
      </w:r>
      <w:r>
        <w:rPr>
          <w:sz w:val="21"/>
        </w:rPr>
        <w:t>de</w:t>
      </w:r>
      <w:r>
        <w:rPr>
          <w:spacing w:val="15"/>
          <w:sz w:val="21"/>
        </w:rPr>
        <w:t> </w:t>
      </w:r>
      <w:r>
        <w:rPr>
          <w:sz w:val="21"/>
        </w:rPr>
        <w:t>pequeno</w:t>
      </w:r>
      <w:r>
        <w:rPr>
          <w:spacing w:val="15"/>
          <w:sz w:val="21"/>
        </w:rPr>
        <w:t> </w:t>
      </w:r>
      <w:r>
        <w:rPr>
          <w:sz w:val="21"/>
        </w:rPr>
        <w:t>porte,</w:t>
      </w:r>
      <w:r>
        <w:rPr>
          <w:spacing w:val="15"/>
          <w:sz w:val="21"/>
        </w:rPr>
        <w:t> </w:t>
      </w:r>
      <w:r>
        <w:rPr>
          <w:sz w:val="21"/>
        </w:rPr>
        <w:t>nos</w:t>
      </w:r>
      <w:r>
        <w:rPr>
          <w:spacing w:val="15"/>
          <w:sz w:val="21"/>
        </w:rPr>
        <w:t> </w:t>
      </w:r>
      <w:r>
        <w:rPr>
          <w:sz w:val="21"/>
        </w:rPr>
        <w:t>termos</w:t>
      </w:r>
      <w:r>
        <w:rPr>
          <w:spacing w:val="15"/>
          <w:sz w:val="21"/>
        </w:rPr>
        <w:t> </w:t>
      </w:r>
      <w:r>
        <w:rPr>
          <w:sz w:val="21"/>
        </w:rPr>
        <w:t>dos</w:t>
      </w:r>
      <w:r>
        <w:rPr>
          <w:spacing w:val="15"/>
          <w:sz w:val="21"/>
        </w:rPr>
        <w:t> </w:t>
      </w:r>
      <w:r>
        <w:rPr>
          <w:sz w:val="21"/>
        </w:rPr>
        <w:t>arts.</w:t>
      </w:r>
      <w:r>
        <w:rPr>
          <w:spacing w:val="15"/>
          <w:sz w:val="21"/>
        </w:rPr>
        <w:t> </w:t>
      </w:r>
      <w:r>
        <w:rPr>
          <w:sz w:val="21"/>
        </w:rPr>
        <w:t>44</w:t>
      </w:r>
      <w:r>
        <w:rPr>
          <w:spacing w:val="15"/>
          <w:sz w:val="21"/>
        </w:rPr>
        <w:t> </w:t>
      </w:r>
      <w:r>
        <w:rPr>
          <w:sz w:val="21"/>
        </w:rPr>
        <w:t>e</w:t>
      </w:r>
      <w:r>
        <w:rPr>
          <w:spacing w:val="15"/>
          <w:sz w:val="21"/>
        </w:rPr>
        <w:t> </w:t>
      </w:r>
      <w:r>
        <w:rPr>
          <w:sz w:val="21"/>
        </w:rPr>
        <w:t>45</w:t>
      </w:r>
      <w:r>
        <w:rPr>
          <w:spacing w:val="15"/>
          <w:sz w:val="21"/>
        </w:rPr>
        <w:t> </w:t>
      </w:r>
      <w:r>
        <w:rPr>
          <w:sz w:val="21"/>
        </w:rPr>
        <w:t>da</w:t>
      </w:r>
      <w:r>
        <w:rPr>
          <w:spacing w:val="15"/>
          <w:sz w:val="21"/>
        </w:rPr>
        <w:t> </w:t>
      </w:r>
      <w:r>
        <w:rPr>
          <w:sz w:val="21"/>
        </w:rPr>
        <w:t>Lei</w:t>
      </w:r>
      <w:r>
        <w:rPr>
          <w:spacing w:val="15"/>
          <w:sz w:val="21"/>
        </w:rPr>
        <w:t> </w:t>
      </w:r>
      <w:r>
        <w:rPr>
          <w:sz w:val="21"/>
        </w:rPr>
        <w:t>Complementar</w:t>
      </w:r>
      <w:r>
        <w:rPr>
          <w:spacing w:val="15"/>
          <w:sz w:val="21"/>
        </w:rPr>
        <w:t> </w:t>
      </w:r>
      <w:r>
        <w:rPr>
          <w:sz w:val="21"/>
        </w:rPr>
        <w:t>nº</w:t>
      </w:r>
      <w:r>
        <w:rPr>
          <w:spacing w:val="15"/>
          <w:sz w:val="21"/>
        </w:rPr>
        <w:t> </w:t>
      </w:r>
      <w:r>
        <w:rPr>
          <w:sz w:val="21"/>
        </w:rPr>
        <w:t>123/2006,</w:t>
      </w:r>
      <w:r>
        <w:rPr>
          <w:spacing w:val="15"/>
          <w:sz w:val="21"/>
        </w:rPr>
        <w:t> </w:t>
      </w:r>
      <w:r>
        <w:rPr>
          <w:sz w:val="21"/>
        </w:rPr>
        <w:t>observado</w:t>
      </w:r>
      <w:r>
        <w:rPr>
          <w:spacing w:val="15"/>
          <w:sz w:val="21"/>
        </w:rPr>
        <w:t> </w:t>
      </w:r>
      <w:r>
        <w:rPr>
          <w:sz w:val="21"/>
        </w:rPr>
        <w:t>o</w:t>
      </w:r>
      <w:r>
        <w:rPr>
          <w:spacing w:val="15"/>
          <w:sz w:val="21"/>
        </w:rPr>
        <w:t> </w:t>
      </w:r>
      <w:r>
        <w:rPr>
          <w:sz w:val="21"/>
        </w:rPr>
        <w:t>disposto</w:t>
      </w:r>
      <w:r>
        <w:rPr>
          <w:spacing w:val="15"/>
          <w:sz w:val="21"/>
        </w:rPr>
        <w:t> </w:t>
      </w:r>
      <w:r>
        <w:rPr>
          <w:sz w:val="21"/>
        </w:rPr>
        <w:t>no</w:t>
      </w:r>
      <w:r>
        <w:rPr>
          <w:spacing w:val="15"/>
          <w:sz w:val="21"/>
        </w:rPr>
        <w:t> </w:t>
      </w:r>
      <w:r>
        <w:rPr>
          <w:sz w:val="21"/>
        </w:rPr>
        <w:t>art.</w:t>
      </w:r>
      <w:r>
        <w:rPr>
          <w:spacing w:val="15"/>
          <w:sz w:val="21"/>
        </w:rPr>
        <w:t> </w:t>
      </w:r>
      <w:r>
        <w:rPr>
          <w:sz w:val="21"/>
        </w:rPr>
        <w:t>4º da Lei nº 14.133/2021;</w:t>
      </w:r>
    </w:p>
    <w:p>
      <w:pPr>
        <w:pStyle w:val="ListParagraph"/>
        <w:numPr>
          <w:ilvl w:val="3"/>
          <w:numId w:val="5"/>
        </w:numPr>
        <w:tabs>
          <w:tab w:pos="1180" w:val="left" w:leader="none"/>
        </w:tabs>
        <w:spacing w:line="240" w:lineRule="auto" w:before="111" w:after="0"/>
        <w:ind w:left="1180" w:right="0" w:hanging="755"/>
        <w:jc w:val="both"/>
        <w:rPr>
          <w:sz w:val="21"/>
        </w:rPr>
      </w:pPr>
      <w:r>
        <w:rPr>
          <w:sz w:val="21"/>
        </w:rPr>
        <w:t>disputa</w:t>
      </w:r>
      <w:r>
        <w:rPr>
          <w:spacing w:val="11"/>
          <w:sz w:val="21"/>
        </w:rPr>
        <w:t> </w:t>
      </w:r>
      <w:r>
        <w:rPr>
          <w:sz w:val="21"/>
        </w:rPr>
        <w:t>final,</w:t>
      </w:r>
      <w:r>
        <w:rPr>
          <w:spacing w:val="11"/>
          <w:sz w:val="21"/>
        </w:rPr>
        <w:t> </w:t>
      </w:r>
      <w:r>
        <w:rPr>
          <w:sz w:val="21"/>
        </w:rPr>
        <w:t>hipótese</w:t>
      </w:r>
      <w:r>
        <w:rPr>
          <w:spacing w:val="11"/>
          <w:sz w:val="21"/>
        </w:rPr>
        <w:t> </w:t>
      </w:r>
      <w:r>
        <w:rPr>
          <w:sz w:val="21"/>
        </w:rPr>
        <w:t>em</w:t>
      </w:r>
      <w:r>
        <w:rPr>
          <w:spacing w:val="11"/>
          <w:sz w:val="21"/>
        </w:rPr>
        <w:t> </w:t>
      </w:r>
      <w:r>
        <w:rPr>
          <w:sz w:val="21"/>
        </w:rPr>
        <w:t>que</w:t>
      </w:r>
      <w:r>
        <w:rPr>
          <w:spacing w:val="11"/>
          <w:sz w:val="21"/>
        </w:rPr>
        <w:t> </w:t>
      </w:r>
      <w:r>
        <w:rPr>
          <w:sz w:val="21"/>
        </w:rPr>
        <w:t>os</w:t>
      </w:r>
      <w:r>
        <w:rPr>
          <w:spacing w:val="12"/>
          <w:sz w:val="21"/>
        </w:rPr>
        <w:t> </w:t>
      </w:r>
      <w:r>
        <w:rPr>
          <w:sz w:val="21"/>
        </w:rPr>
        <w:t>licitantes</w:t>
      </w:r>
      <w:r>
        <w:rPr>
          <w:spacing w:val="11"/>
          <w:sz w:val="21"/>
        </w:rPr>
        <w:t> </w:t>
      </w:r>
      <w:r>
        <w:rPr>
          <w:sz w:val="21"/>
        </w:rPr>
        <w:t>empatados</w:t>
      </w:r>
      <w:r>
        <w:rPr>
          <w:spacing w:val="11"/>
          <w:sz w:val="21"/>
        </w:rPr>
        <w:t> </w:t>
      </w:r>
      <w:r>
        <w:rPr>
          <w:sz w:val="21"/>
        </w:rPr>
        <w:t>poderão</w:t>
      </w:r>
      <w:r>
        <w:rPr>
          <w:spacing w:val="11"/>
          <w:sz w:val="21"/>
        </w:rPr>
        <w:t> </w:t>
      </w:r>
      <w:r>
        <w:rPr>
          <w:sz w:val="21"/>
        </w:rPr>
        <w:t>apresentar</w:t>
      </w:r>
      <w:r>
        <w:rPr>
          <w:spacing w:val="11"/>
          <w:sz w:val="21"/>
        </w:rPr>
        <w:t> </w:t>
      </w:r>
      <w:r>
        <w:rPr>
          <w:sz w:val="21"/>
        </w:rPr>
        <w:t>nova</w:t>
      </w:r>
      <w:r>
        <w:rPr>
          <w:spacing w:val="12"/>
          <w:sz w:val="21"/>
        </w:rPr>
        <w:t> </w:t>
      </w:r>
      <w:r>
        <w:rPr>
          <w:sz w:val="21"/>
        </w:rPr>
        <w:t>proposta</w:t>
      </w:r>
      <w:r>
        <w:rPr>
          <w:spacing w:val="11"/>
          <w:sz w:val="21"/>
        </w:rPr>
        <w:t> </w:t>
      </w:r>
      <w:r>
        <w:rPr>
          <w:sz w:val="21"/>
        </w:rPr>
        <w:t>em</w:t>
      </w:r>
      <w:r>
        <w:rPr>
          <w:spacing w:val="11"/>
          <w:sz w:val="21"/>
        </w:rPr>
        <w:t> </w:t>
      </w:r>
      <w:r>
        <w:rPr>
          <w:sz w:val="21"/>
        </w:rPr>
        <w:t>ato</w:t>
      </w:r>
      <w:r>
        <w:rPr>
          <w:spacing w:val="11"/>
          <w:sz w:val="21"/>
        </w:rPr>
        <w:t> </w:t>
      </w:r>
      <w:r>
        <w:rPr>
          <w:sz w:val="21"/>
        </w:rPr>
        <w:t>contínuo</w:t>
      </w:r>
      <w:r>
        <w:rPr>
          <w:spacing w:val="11"/>
          <w:sz w:val="21"/>
        </w:rPr>
        <w:t> </w:t>
      </w:r>
      <w:r>
        <w:rPr>
          <w:sz w:val="21"/>
        </w:rPr>
        <w:t>à</w:t>
      </w:r>
      <w:r>
        <w:rPr>
          <w:spacing w:val="12"/>
          <w:sz w:val="21"/>
        </w:rPr>
        <w:t> </w:t>
      </w:r>
      <w:r>
        <w:rPr>
          <w:spacing w:val="-2"/>
          <w:sz w:val="21"/>
        </w:rPr>
        <w:t>classificação;</w:t>
      </w:r>
    </w:p>
    <w:p>
      <w:pPr>
        <w:pStyle w:val="ListParagraph"/>
        <w:numPr>
          <w:ilvl w:val="3"/>
          <w:numId w:val="5"/>
        </w:numPr>
        <w:tabs>
          <w:tab w:pos="1192" w:val="left" w:leader="none"/>
        </w:tabs>
        <w:spacing w:line="240" w:lineRule="auto" w:before="110" w:after="0"/>
        <w:ind w:left="425" w:right="409" w:firstLine="0"/>
        <w:jc w:val="both"/>
        <w:rPr>
          <w:sz w:val="21"/>
        </w:rPr>
      </w:pPr>
      <w:r>
        <w:rPr>
          <w:sz w:val="21"/>
        </w:rPr>
        <w:t>avaliação do desempenho contratual prévio dos licitantes, para a qual deverão preferencialmente ser utilizados registros cadastrais para efeito de atesto </w:t>
      </w:r>
      <w:r>
        <w:rPr>
          <w:sz w:val="21"/>
        </w:rPr>
        <w:t>de cumprimento de obrigações previstos na Lei;</w:t>
      </w:r>
    </w:p>
    <w:p>
      <w:pPr>
        <w:pStyle w:val="ListParagraph"/>
        <w:numPr>
          <w:ilvl w:val="3"/>
          <w:numId w:val="5"/>
        </w:numPr>
        <w:tabs>
          <w:tab w:pos="1180" w:val="left" w:leader="none"/>
        </w:tabs>
        <w:spacing w:line="240" w:lineRule="auto" w:before="111" w:after="0"/>
        <w:ind w:left="1180" w:right="0" w:hanging="755"/>
        <w:jc w:val="both"/>
        <w:rPr>
          <w:sz w:val="21"/>
        </w:rPr>
      </w:pPr>
      <w:r>
        <w:rPr>
          <w:sz w:val="21"/>
        </w:rPr>
        <w:t>desenvolvimento</w:t>
      </w:r>
      <w:r>
        <w:rPr>
          <w:spacing w:val="11"/>
          <w:sz w:val="21"/>
        </w:rPr>
        <w:t> </w:t>
      </w:r>
      <w:r>
        <w:rPr>
          <w:sz w:val="21"/>
        </w:rPr>
        <w:t>pelo</w:t>
      </w:r>
      <w:r>
        <w:rPr>
          <w:spacing w:val="12"/>
          <w:sz w:val="21"/>
        </w:rPr>
        <w:t> </w:t>
      </w:r>
      <w:r>
        <w:rPr>
          <w:sz w:val="21"/>
        </w:rPr>
        <w:t>licitante</w:t>
      </w:r>
      <w:r>
        <w:rPr>
          <w:spacing w:val="11"/>
          <w:sz w:val="21"/>
        </w:rPr>
        <w:t> </w:t>
      </w:r>
      <w:r>
        <w:rPr>
          <w:sz w:val="21"/>
        </w:rPr>
        <w:t>de</w:t>
      </w:r>
      <w:r>
        <w:rPr>
          <w:spacing w:val="12"/>
          <w:sz w:val="21"/>
        </w:rPr>
        <w:t> </w:t>
      </w:r>
      <w:r>
        <w:rPr>
          <w:sz w:val="21"/>
        </w:rPr>
        <w:t>ações</w:t>
      </w:r>
      <w:r>
        <w:rPr>
          <w:spacing w:val="12"/>
          <w:sz w:val="21"/>
        </w:rPr>
        <w:t> </w:t>
      </w:r>
      <w:r>
        <w:rPr>
          <w:sz w:val="21"/>
        </w:rPr>
        <w:t>de</w:t>
      </w:r>
      <w:r>
        <w:rPr>
          <w:spacing w:val="11"/>
          <w:sz w:val="21"/>
        </w:rPr>
        <w:t> </w:t>
      </w:r>
      <w:r>
        <w:rPr>
          <w:sz w:val="21"/>
        </w:rPr>
        <w:t>equidade</w:t>
      </w:r>
      <w:r>
        <w:rPr>
          <w:spacing w:val="12"/>
          <w:sz w:val="21"/>
        </w:rPr>
        <w:t> </w:t>
      </w:r>
      <w:r>
        <w:rPr>
          <w:sz w:val="21"/>
        </w:rPr>
        <w:t>entre</w:t>
      </w:r>
      <w:r>
        <w:rPr>
          <w:spacing w:val="12"/>
          <w:sz w:val="21"/>
        </w:rPr>
        <w:t> </w:t>
      </w:r>
      <w:r>
        <w:rPr>
          <w:sz w:val="21"/>
        </w:rPr>
        <w:t>homens</w:t>
      </w:r>
      <w:r>
        <w:rPr>
          <w:spacing w:val="11"/>
          <w:sz w:val="21"/>
        </w:rPr>
        <w:t> </w:t>
      </w:r>
      <w:r>
        <w:rPr>
          <w:sz w:val="21"/>
        </w:rPr>
        <w:t>e</w:t>
      </w:r>
      <w:r>
        <w:rPr>
          <w:spacing w:val="12"/>
          <w:sz w:val="21"/>
        </w:rPr>
        <w:t> </w:t>
      </w:r>
      <w:r>
        <w:rPr>
          <w:sz w:val="21"/>
        </w:rPr>
        <w:t>mulheres</w:t>
      </w:r>
      <w:r>
        <w:rPr>
          <w:spacing w:val="12"/>
          <w:sz w:val="21"/>
        </w:rPr>
        <w:t> </w:t>
      </w:r>
      <w:r>
        <w:rPr>
          <w:sz w:val="21"/>
        </w:rPr>
        <w:t>no</w:t>
      </w:r>
      <w:r>
        <w:rPr>
          <w:spacing w:val="11"/>
          <w:sz w:val="21"/>
        </w:rPr>
        <w:t> </w:t>
      </w:r>
      <w:r>
        <w:rPr>
          <w:sz w:val="21"/>
        </w:rPr>
        <w:t>ambiente</w:t>
      </w:r>
      <w:r>
        <w:rPr>
          <w:spacing w:val="12"/>
          <w:sz w:val="21"/>
        </w:rPr>
        <w:t> </w:t>
      </w:r>
      <w:r>
        <w:rPr>
          <w:sz w:val="21"/>
        </w:rPr>
        <w:t>de</w:t>
      </w:r>
      <w:r>
        <w:rPr>
          <w:spacing w:val="12"/>
          <w:sz w:val="21"/>
        </w:rPr>
        <w:t> </w:t>
      </w:r>
      <w:r>
        <w:rPr>
          <w:sz w:val="21"/>
        </w:rPr>
        <w:t>trabalho,</w:t>
      </w:r>
      <w:r>
        <w:rPr>
          <w:spacing w:val="11"/>
          <w:sz w:val="21"/>
        </w:rPr>
        <w:t> </w:t>
      </w:r>
      <w:r>
        <w:rPr>
          <w:sz w:val="21"/>
        </w:rPr>
        <w:t>conforme</w:t>
      </w:r>
      <w:r>
        <w:rPr>
          <w:spacing w:val="12"/>
          <w:sz w:val="21"/>
        </w:rPr>
        <w:t> </w:t>
      </w:r>
      <w:r>
        <w:rPr>
          <w:sz w:val="21"/>
        </w:rPr>
        <w:t>Decreto</w:t>
      </w:r>
      <w:r>
        <w:rPr>
          <w:spacing w:val="12"/>
          <w:sz w:val="21"/>
        </w:rPr>
        <w:t> </w:t>
      </w:r>
      <w:r>
        <w:rPr>
          <w:sz w:val="21"/>
        </w:rPr>
        <w:t>nº</w:t>
      </w:r>
      <w:r>
        <w:rPr>
          <w:spacing w:val="11"/>
          <w:sz w:val="21"/>
        </w:rPr>
        <w:t> </w:t>
      </w:r>
      <w:r>
        <w:rPr>
          <w:spacing w:val="-2"/>
          <w:sz w:val="21"/>
        </w:rPr>
        <w:t>49.233/2024;</w:t>
      </w:r>
    </w:p>
    <w:p>
      <w:pPr>
        <w:pStyle w:val="ListParagraph"/>
        <w:numPr>
          <w:ilvl w:val="3"/>
          <w:numId w:val="5"/>
        </w:numPr>
        <w:tabs>
          <w:tab w:pos="1180" w:val="left" w:leader="none"/>
        </w:tabs>
        <w:spacing w:line="240" w:lineRule="auto" w:before="109" w:after="0"/>
        <w:ind w:left="1180" w:right="0" w:hanging="755"/>
        <w:jc w:val="both"/>
        <w:rPr>
          <w:sz w:val="21"/>
        </w:rPr>
      </w:pPr>
      <w:r>
        <w:rPr>
          <w:sz w:val="21"/>
        </w:rPr>
        <w:t>desenvolvimento</w:t>
      </w:r>
      <w:r>
        <w:rPr>
          <w:spacing w:val="13"/>
          <w:sz w:val="21"/>
        </w:rPr>
        <w:t> </w:t>
      </w:r>
      <w:r>
        <w:rPr>
          <w:sz w:val="21"/>
        </w:rPr>
        <w:t>pelo</w:t>
      </w:r>
      <w:r>
        <w:rPr>
          <w:spacing w:val="13"/>
          <w:sz w:val="21"/>
        </w:rPr>
        <w:t> </w:t>
      </w:r>
      <w:r>
        <w:rPr>
          <w:sz w:val="21"/>
        </w:rPr>
        <w:t>licitante</w:t>
      </w:r>
      <w:r>
        <w:rPr>
          <w:spacing w:val="13"/>
          <w:sz w:val="21"/>
        </w:rPr>
        <w:t> </w:t>
      </w:r>
      <w:r>
        <w:rPr>
          <w:sz w:val="21"/>
        </w:rPr>
        <w:t>de</w:t>
      </w:r>
      <w:r>
        <w:rPr>
          <w:spacing w:val="13"/>
          <w:sz w:val="21"/>
        </w:rPr>
        <w:t> </w:t>
      </w:r>
      <w:r>
        <w:rPr>
          <w:sz w:val="21"/>
        </w:rPr>
        <w:t>programa</w:t>
      </w:r>
      <w:r>
        <w:rPr>
          <w:spacing w:val="13"/>
          <w:sz w:val="21"/>
        </w:rPr>
        <w:t> </w:t>
      </w:r>
      <w:r>
        <w:rPr>
          <w:sz w:val="21"/>
        </w:rPr>
        <w:t>de</w:t>
      </w:r>
      <w:r>
        <w:rPr>
          <w:spacing w:val="13"/>
          <w:sz w:val="21"/>
        </w:rPr>
        <w:t> </w:t>
      </w:r>
      <w:r>
        <w:rPr>
          <w:sz w:val="21"/>
        </w:rPr>
        <w:t>integridade,</w:t>
      </w:r>
      <w:r>
        <w:rPr>
          <w:spacing w:val="13"/>
          <w:sz w:val="21"/>
        </w:rPr>
        <w:t> </w:t>
      </w:r>
      <w:r>
        <w:rPr>
          <w:sz w:val="21"/>
        </w:rPr>
        <w:t>conforme</w:t>
      </w:r>
      <w:r>
        <w:rPr>
          <w:spacing w:val="14"/>
          <w:sz w:val="21"/>
        </w:rPr>
        <w:t> </w:t>
      </w:r>
      <w:r>
        <w:rPr>
          <w:sz w:val="21"/>
        </w:rPr>
        <w:t>orientações</w:t>
      </w:r>
      <w:r>
        <w:rPr>
          <w:spacing w:val="13"/>
          <w:sz w:val="21"/>
        </w:rPr>
        <w:t> </w:t>
      </w:r>
      <w:r>
        <w:rPr>
          <w:sz w:val="21"/>
        </w:rPr>
        <w:t>dos</w:t>
      </w:r>
      <w:r>
        <w:rPr>
          <w:spacing w:val="13"/>
          <w:sz w:val="21"/>
        </w:rPr>
        <w:t> </w:t>
      </w:r>
      <w:r>
        <w:rPr>
          <w:sz w:val="21"/>
        </w:rPr>
        <w:t>órgãos</w:t>
      </w:r>
      <w:r>
        <w:rPr>
          <w:spacing w:val="13"/>
          <w:sz w:val="21"/>
        </w:rPr>
        <w:t> </w:t>
      </w:r>
      <w:r>
        <w:rPr>
          <w:sz w:val="21"/>
        </w:rPr>
        <w:t>de</w:t>
      </w:r>
      <w:r>
        <w:rPr>
          <w:spacing w:val="13"/>
          <w:sz w:val="21"/>
        </w:rPr>
        <w:t> </w:t>
      </w:r>
      <w:r>
        <w:rPr>
          <w:spacing w:val="-2"/>
          <w:sz w:val="21"/>
        </w:rPr>
        <w:t>controle.</w:t>
      </w:r>
    </w:p>
    <w:p>
      <w:pPr>
        <w:pStyle w:val="ListParagraph"/>
        <w:numPr>
          <w:ilvl w:val="2"/>
          <w:numId w:val="5"/>
        </w:numPr>
        <w:tabs>
          <w:tab w:pos="1018" w:val="left" w:leader="none"/>
        </w:tabs>
        <w:spacing w:line="240" w:lineRule="auto" w:before="110" w:after="0"/>
        <w:ind w:left="1018" w:right="0" w:hanging="593"/>
        <w:jc w:val="both"/>
        <w:rPr>
          <w:sz w:val="21"/>
        </w:rPr>
      </w:pPr>
      <w:r>
        <w:rPr>
          <w:sz w:val="21"/>
        </w:rPr>
        <w:t>Persistindo</w:t>
      </w:r>
      <w:r>
        <w:rPr>
          <w:spacing w:val="13"/>
          <w:sz w:val="21"/>
        </w:rPr>
        <w:t> </w:t>
      </w:r>
      <w:r>
        <w:rPr>
          <w:sz w:val="21"/>
        </w:rPr>
        <w:t>o</w:t>
      </w:r>
      <w:r>
        <w:rPr>
          <w:spacing w:val="13"/>
          <w:sz w:val="21"/>
        </w:rPr>
        <w:t> </w:t>
      </w:r>
      <w:r>
        <w:rPr>
          <w:sz w:val="21"/>
        </w:rPr>
        <w:t>empate,</w:t>
      </w:r>
      <w:r>
        <w:rPr>
          <w:spacing w:val="14"/>
          <w:sz w:val="21"/>
        </w:rPr>
        <w:t> </w:t>
      </w:r>
      <w:r>
        <w:rPr>
          <w:sz w:val="21"/>
        </w:rPr>
        <w:t>será</w:t>
      </w:r>
      <w:r>
        <w:rPr>
          <w:spacing w:val="13"/>
          <w:sz w:val="21"/>
        </w:rPr>
        <w:t> </w:t>
      </w:r>
      <w:r>
        <w:rPr>
          <w:sz w:val="21"/>
        </w:rPr>
        <w:t>assegurada</w:t>
      </w:r>
      <w:r>
        <w:rPr>
          <w:spacing w:val="14"/>
          <w:sz w:val="21"/>
        </w:rPr>
        <w:t> </w:t>
      </w:r>
      <w:r>
        <w:rPr>
          <w:sz w:val="21"/>
        </w:rPr>
        <w:t>preferência,</w:t>
      </w:r>
      <w:r>
        <w:rPr>
          <w:spacing w:val="13"/>
          <w:sz w:val="21"/>
        </w:rPr>
        <w:t> </w:t>
      </w:r>
      <w:r>
        <w:rPr>
          <w:sz w:val="21"/>
        </w:rPr>
        <w:t>sucessivamente,</w:t>
      </w:r>
      <w:r>
        <w:rPr>
          <w:spacing w:val="13"/>
          <w:sz w:val="21"/>
        </w:rPr>
        <w:t> </w:t>
      </w:r>
      <w:r>
        <w:rPr>
          <w:sz w:val="21"/>
        </w:rPr>
        <w:t>aos</w:t>
      </w:r>
      <w:r>
        <w:rPr>
          <w:spacing w:val="14"/>
          <w:sz w:val="21"/>
        </w:rPr>
        <w:t> </w:t>
      </w:r>
      <w:r>
        <w:rPr>
          <w:sz w:val="21"/>
        </w:rPr>
        <w:t>bens</w:t>
      </w:r>
      <w:r>
        <w:rPr>
          <w:spacing w:val="13"/>
          <w:sz w:val="21"/>
        </w:rPr>
        <w:t> </w:t>
      </w:r>
      <w:r>
        <w:rPr>
          <w:sz w:val="21"/>
        </w:rPr>
        <w:t>e</w:t>
      </w:r>
      <w:r>
        <w:rPr>
          <w:spacing w:val="14"/>
          <w:sz w:val="21"/>
        </w:rPr>
        <w:t> </w:t>
      </w:r>
      <w:r>
        <w:rPr>
          <w:sz w:val="21"/>
        </w:rPr>
        <w:t>serviços</w:t>
      </w:r>
      <w:r>
        <w:rPr>
          <w:spacing w:val="13"/>
          <w:sz w:val="21"/>
        </w:rPr>
        <w:t> </w:t>
      </w:r>
      <w:r>
        <w:rPr>
          <w:sz w:val="21"/>
        </w:rPr>
        <w:t>produzidos</w:t>
      </w:r>
      <w:r>
        <w:rPr>
          <w:spacing w:val="14"/>
          <w:sz w:val="21"/>
        </w:rPr>
        <w:t> </w:t>
      </w:r>
      <w:r>
        <w:rPr>
          <w:sz w:val="21"/>
        </w:rPr>
        <w:t>ou</w:t>
      </w:r>
      <w:r>
        <w:rPr>
          <w:spacing w:val="13"/>
          <w:sz w:val="21"/>
        </w:rPr>
        <w:t> </w:t>
      </w:r>
      <w:r>
        <w:rPr>
          <w:sz w:val="21"/>
        </w:rPr>
        <w:t>prestados</w:t>
      </w:r>
      <w:r>
        <w:rPr>
          <w:spacing w:val="13"/>
          <w:sz w:val="21"/>
        </w:rPr>
        <w:t> </w:t>
      </w:r>
      <w:r>
        <w:rPr>
          <w:spacing w:val="-4"/>
          <w:sz w:val="21"/>
        </w:rPr>
        <w:t>por:</w:t>
      </w:r>
    </w:p>
    <w:p>
      <w:pPr>
        <w:pStyle w:val="ListParagraph"/>
        <w:numPr>
          <w:ilvl w:val="3"/>
          <w:numId w:val="5"/>
        </w:numPr>
        <w:tabs>
          <w:tab w:pos="1195" w:val="left" w:leader="none"/>
        </w:tabs>
        <w:spacing w:line="240" w:lineRule="auto" w:before="109" w:after="0"/>
        <w:ind w:left="425" w:right="409" w:firstLine="0"/>
        <w:jc w:val="both"/>
        <w:rPr>
          <w:sz w:val="21"/>
        </w:rPr>
      </w:pPr>
      <w:r>
        <w:rPr>
          <w:sz w:val="21"/>
        </w:rPr>
        <w:t>empresas</w:t>
      </w:r>
      <w:r>
        <w:rPr>
          <w:spacing w:val="29"/>
          <w:sz w:val="21"/>
        </w:rPr>
        <w:t> </w:t>
      </w:r>
      <w:r>
        <w:rPr>
          <w:sz w:val="21"/>
        </w:rPr>
        <w:t>estabelecidas</w:t>
      </w:r>
      <w:r>
        <w:rPr>
          <w:spacing w:val="29"/>
          <w:sz w:val="21"/>
        </w:rPr>
        <w:t> </w:t>
      </w:r>
      <w:r>
        <w:rPr>
          <w:sz w:val="21"/>
        </w:rPr>
        <w:t>no</w:t>
      </w:r>
      <w:r>
        <w:rPr>
          <w:spacing w:val="29"/>
          <w:sz w:val="21"/>
        </w:rPr>
        <w:t> </w:t>
      </w:r>
      <w:r>
        <w:rPr>
          <w:sz w:val="21"/>
        </w:rPr>
        <w:t>território</w:t>
      </w:r>
      <w:r>
        <w:rPr>
          <w:spacing w:val="29"/>
          <w:sz w:val="21"/>
        </w:rPr>
        <w:t> </w:t>
      </w:r>
      <w:r>
        <w:rPr>
          <w:sz w:val="21"/>
        </w:rPr>
        <w:t>do</w:t>
      </w:r>
      <w:r>
        <w:rPr>
          <w:spacing w:val="29"/>
          <w:sz w:val="21"/>
        </w:rPr>
        <w:t> </w:t>
      </w:r>
      <w:r>
        <w:rPr>
          <w:sz w:val="21"/>
        </w:rPr>
        <w:t>Estado</w:t>
      </w:r>
      <w:r>
        <w:rPr>
          <w:spacing w:val="29"/>
          <w:sz w:val="21"/>
        </w:rPr>
        <w:t> </w:t>
      </w:r>
      <w:r>
        <w:rPr>
          <w:sz w:val="21"/>
        </w:rPr>
        <w:t>ou</w:t>
      </w:r>
      <w:r>
        <w:rPr>
          <w:spacing w:val="29"/>
          <w:sz w:val="21"/>
        </w:rPr>
        <w:t> </w:t>
      </w:r>
      <w:r>
        <w:rPr>
          <w:sz w:val="21"/>
        </w:rPr>
        <w:t>do</w:t>
      </w:r>
      <w:r>
        <w:rPr>
          <w:spacing w:val="29"/>
          <w:sz w:val="21"/>
        </w:rPr>
        <w:t> </w:t>
      </w:r>
      <w:r>
        <w:rPr>
          <w:sz w:val="21"/>
        </w:rPr>
        <w:t>Distrito</w:t>
      </w:r>
      <w:r>
        <w:rPr>
          <w:spacing w:val="29"/>
          <w:sz w:val="21"/>
        </w:rPr>
        <w:t> </w:t>
      </w:r>
      <w:r>
        <w:rPr>
          <w:sz w:val="21"/>
        </w:rPr>
        <w:t>Federal</w:t>
      </w:r>
      <w:r>
        <w:rPr>
          <w:spacing w:val="29"/>
          <w:sz w:val="21"/>
        </w:rPr>
        <w:t> </w:t>
      </w:r>
      <w:r>
        <w:rPr>
          <w:sz w:val="21"/>
        </w:rPr>
        <w:t>do</w:t>
      </w:r>
      <w:r>
        <w:rPr>
          <w:spacing w:val="29"/>
          <w:sz w:val="21"/>
        </w:rPr>
        <w:t> </w:t>
      </w:r>
      <w:r>
        <w:rPr>
          <w:sz w:val="21"/>
        </w:rPr>
        <w:t>órgão</w:t>
      </w:r>
      <w:r>
        <w:rPr>
          <w:spacing w:val="29"/>
          <w:sz w:val="21"/>
        </w:rPr>
        <w:t> </w:t>
      </w:r>
      <w:r>
        <w:rPr>
          <w:sz w:val="21"/>
        </w:rPr>
        <w:t>ou</w:t>
      </w:r>
      <w:r>
        <w:rPr>
          <w:spacing w:val="29"/>
          <w:sz w:val="21"/>
        </w:rPr>
        <w:t> </w:t>
      </w:r>
      <w:r>
        <w:rPr>
          <w:sz w:val="21"/>
        </w:rPr>
        <w:t>entidade</w:t>
      </w:r>
      <w:r>
        <w:rPr>
          <w:spacing w:val="29"/>
          <w:sz w:val="21"/>
        </w:rPr>
        <w:t> </w:t>
      </w:r>
      <w:r>
        <w:rPr>
          <w:sz w:val="21"/>
        </w:rPr>
        <w:t>da Administração</w:t>
      </w:r>
      <w:r>
        <w:rPr>
          <w:spacing w:val="29"/>
          <w:sz w:val="21"/>
        </w:rPr>
        <w:t> </w:t>
      </w:r>
      <w:r>
        <w:rPr>
          <w:sz w:val="21"/>
        </w:rPr>
        <w:t>Pública</w:t>
      </w:r>
      <w:r>
        <w:rPr>
          <w:spacing w:val="29"/>
          <w:sz w:val="21"/>
        </w:rPr>
        <w:t> </w:t>
      </w:r>
      <w:r>
        <w:rPr>
          <w:sz w:val="21"/>
        </w:rPr>
        <w:t>estadual</w:t>
      </w:r>
      <w:r>
        <w:rPr>
          <w:spacing w:val="29"/>
          <w:sz w:val="21"/>
        </w:rPr>
        <w:t> </w:t>
      </w:r>
      <w:r>
        <w:rPr>
          <w:sz w:val="21"/>
        </w:rPr>
        <w:t>ou</w:t>
      </w:r>
      <w:r>
        <w:rPr>
          <w:spacing w:val="29"/>
          <w:sz w:val="21"/>
        </w:rPr>
        <w:t> </w:t>
      </w:r>
      <w:r>
        <w:rPr>
          <w:sz w:val="21"/>
        </w:rPr>
        <w:t>distrital</w:t>
      </w:r>
      <w:r>
        <w:rPr>
          <w:spacing w:val="29"/>
          <w:sz w:val="21"/>
        </w:rPr>
        <w:t> </w:t>
      </w:r>
      <w:r>
        <w:rPr>
          <w:sz w:val="21"/>
        </w:rPr>
        <w:t>licitante</w:t>
      </w:r>
      <w:r>
        <w:rPr>
          <w:spacing w:val="29"/>
          <w:sz w:val="21"/>
        </w:rPr>
        <w:t> </w:t>
      </w:r>
      <w:r>
        <w:rPr>
          <w:sz w:val="21"/>
        </w:rPr>
        <w:t>ou,</w:t>
      </w:r>
      <w:r>
        <w:rPr>
          <w:spacing w:val="29"/>
          <w:sz w:val="21"/>
        </w:rPr>
        <w:t> </w:t>
      </w:r>
      <w:r>
        <w:rPr>
          <w:sz w:val="21"/>
        </w:rPr>
        <w:t>no caso</w:t>
      </w:r>
      <w:r>
        <w:rPr>
          <w:spacing w:val="22"/>
          <w:sz w:val="21"/>
        </w:rPr>
        <w:t> </w:t>
      </w:r>
      <w:r>
        <w:rPr>
          <w:sz w:val="21"/>
        </w:rPr>
        <w:t>de</w:t>
      </w:r>
      <w:r>
        <w:rPr>
          <w:spacing w:val="22"/>
          <w:sz w:val="21"/>
        </w:rPr>
        <w:t> </w:t>
      </w:r>
      <w:r>
        <w:rPr>
          <w:sz w:val="21"/>
        </w:rPr>
        <w:t>licitação</w:t>
      </w:r>
      <w:r>
        <w:rPr>
          <w:spacing w:val="22"/>
          <w:sz w:val="21"/>
        </w:rPr>
        <w:t> </w:t>
      </w:r>
      <w:r>
        <w:rPr>
          <w:sz w:val="21"/>
        </w:rPr>
        <w:t>realizada</w:t>
      </w:r>
      <w:r>
        <w:rPr>
          <w:spacing w:val="22"/>
          <w:sz w:val="21"/>
        </w:rPr>
        <w:t> </w:t>
      </w:r>
      <w:r>
        <w:rPr>
          <w:sz w:val="21"/>
        </w:rPr>
        <w:t>por</w:t>
      </w:r>
      <w:r>
        <w:rPr>
          <w:spacing w:val="22"/>
          <w:sz w:val="21"/>
        </w:rPr>
        <w:t> </w:t>
      </w:r>
      <w:r>
        <w:rPr>
          <w:sz w:val="21"/>
        </w:rPr>
        <w:t>órgão</w:t>
      </w:r>
      <w:r>
        <w:rPr>
          <w:spacing w:val="22"/>
          <w:sz w:val="21"/>
        </w:rPr>
        <w:t> </w:t>
      </w:r>
      <w:r>
        <w:rPr>
          <w:sz w:val="21"/>
        </w:rPr>
        <w:t>ou</w:t>
      </w:r>
      <w:r>
        <w:rPr>
          <w:spacing w:val="22"/>
          <w:sz w:val="21"/>
        </w:rPr>
        <w:t> </w:t>
      </w:r>
      <w:r>
        <w:rPr>
          <w:sz w:val="21"/>
        </w:rPr>
        <w:t>entidade</w:t>
      </w:r>
      <w:r>
        <w:rPr>
          <w:spacing w:val="22"/>
          <w:sz w:val="21"/>
        </w:rPr>
        <w:t> </w:t>
      </w:r>
      <w:r>
        <w:rPr>
          <w:sz w:val="21"/>
        </w:rPr>
        <w:t>de</w:t>
      </w:r>
      <w:r>
        <w:rPr>
          <w:spacing w:val="22"/>
          <w:sz w:val="21"/>
        </w:rPr>
        <w:t> </w:t>
      </w:r>
      <w:r>
        <w:rPr>
          <w:sz w:val="21"/>
        </w:rPr>
        <w:t>Município,</w:t>
      </w:r>
      <w:r>
        <w:rPr>
          <w:spacing w:val="22"/>
          <w:sz w:val="21"/>
        </w:rPr>
        <w:t> </w:t>
      </w:r>
      <w:r>
        <w:rPr>
          <w:sz w:val="21"/>
        </w:rPr>
        <w:t>no</w:t>
      </w:r>
      <w:r>
        <w:rPr>
          <w:spacing w:val="22"/>
          <w:sz w:val="21"/>
        </w:rPr>
        <w:t> </w:t>
      </w:r>
      <w:r>
        <w:rPr>
          <w:sz w:val="21"/>
        </w:rPr>
        <w:t>território</w:t>
      </w:r>
      <w:r>
        <w:rPr>
          <w:spacing w:val="22"/>
          <w:sz w:val="21"/>
        </w:rPr>
        <w:t> </w:t>
      </w:r>
      <w:r>
        <w:rPr>
          <w:sz w:val="21"/>
        </w:rPr>
        <w:t>do</w:t>
      </w:r>
      <w:r>
        <w:rPr>
          <w:spacing w:val="22"/>
          <w:sz w:val="21"/>
        </w:rPr>
        <w:t> </w:t>
      </w:r>
      <w:r>
        <w:rPr>
          <w:sz w:val="21"/>
        </w:rPr>
        <w:t>Estado</w:t>
      </w:r>
      <w:r>
        <w:rPr>
          <w:spacing w:val="22"/>
          <w:sz w:val="21"/>
        </w:rPr>
        <w:t> </w:t>
      </w:r>
      <w:r>
        <w:rPr>
          <w:sz w:val="21"/>
        </w:rPr>
        <w:t>em</w:t>
      </w:r>
      <w:r>
        <w:rPr>
          <w:spacing w:val="22"/>
          <w:sz w:val="21"/>
        </w:rPr>
        <w:t> </w:t>
      </w:r>
      <w:r>
        <w:rPr>
          <w:sz w:val="21"/>
        </w:rPr>
        <w:t>que</w:t>
      </w:r>
      <w:r>
        <w:rPr>
          <w:spacing w:val="22"/>
          <w:sz w:val="21"/>
        </w:rPr>
        <w:t> </w:t>
      </w:r>
      <w:r>
        <w:rPr>
          <w:sz w:val="21"/>
        </w:rPr>
        <w:t>este</w:t>
      </w:r>
      <w:r>
        <w:rPr>
          <w:spacing w:val="22"/>
          <w:sz w:val="21"/>
        </w:rPr>
        <w:t> </w:t>
      </w:r>
      <w:r>
        <w:rPr>
          <w:sz w:val="21"/>
        </w:rPr>
        <w:t>se</w:t>
      </w:r>
      <w:r>
        <w:rPr>
          <w:spacing w:val="22"/>
          <w:sz w:val="21"/>
        </w:rPr>
        <w:t> </w:t>
      </w:r>
      <w:r>
        <w:rPr>
          <w:sz w:val="21"/>
        </w:rPr>
        <w:t>localize;</w:t>
      </w:r>
    </w:p>
    <w:p>
      <w:pPr>
        <w:pStyle w:val="ListParagraph"/>
        <w:numPr>
          <w:ilvl w:val="3"/>
          <w:numId w:val="5"/>
        </w:numPr>
        <w:tabs>
          <w:tab w:pos="1180" w:val="left" w:leader="none"/>
        </w:tabs>
        <w:spacing w:line="240" w:lineRule="auto" w:before="111" w:after="0"/>
        <w:ind w:left="1180" w:right="0" w:hanging="755"/>
        <w:jc w:val="both"/>
        <w:rPr>
          <w:sz w:val="21"/>
        </w:rPr>
      </w:pPr>
      <w:r>
        <w:rPr>
          <w:sz w:val="21"/>
        </w:rPr>
        <w:t>empresas</w:t>
      </w:r>
      <w:r>
        <w:rPr>
          <w:spacing w:val="16"/>
          <w:sz w:val="21"/>
        </w:rPr>
        <w:t> </w:t>
      </w:r>
      <w:r>
        <w:rPr>
          <w:spacing w:val="-2"/>
          <w:sz w:val="21"/>
        </w:rPr>
        <w:t>brasileiras;</w:t>
      </w:r>
    </w:p>
    <w:p>
      <w:pPr>
        <w:pStyle w:val="ListParagraph"/>
        <w:numPr>
          <w:ilvl w:val="3"/>
          <w:numId w:val="5"/>
        </w:numPr>
        <w:tabs>
          <w:tab w:pos="1180" w:val="left" w:leader="none"/>
        </w:tabs>
        <w:spacing w:line="240" w:lineRule="auto" w:before="110" w:after="0"/>
        <w:ind w:left="1180" w:right="0" w:hanging="755"/>
        <w:jc w:val="both"/>
        <w:rPr>
          <w:sz w:val="21"/>
        </w:rPr>
      </w:pPr>
      <w:r>
        <w:rPr>
          <w:sz w:val="21"/>
        </w:rPr>
        <w:t>empresas</w:t>
      </w:r>
      <w:r>
        <w:rPr>
          <w:spacing w:val="11"/>
          <w:sz w:val="21"/>
        </w:rPr>
        <w:t> </w:t>
      </w:r>
      <w:r>
        <w:rPr>
          <w:sz w:val="21"/>
        </w:rPr>
        <w:t>que</w:t>
      </w:r>
      <w:r>
        <w:rPr>
          <w:spacing w:val="12"/>
          <w:sz w:val="21"/>
        </w:rPr>
        <w:t> </w:t>
      </w:r>
      <w:r>
        <w:rPr>
          <w:sz w:val="21"/>
        </w:rPr>
        <w:t>invistam</w:t>
      </w:r>
      <w:r>
        <w:rPr>
          <w:spacing w:val="11"/>
          <w:sz w:val="21"/>
        </w:rPr>
        <w:t> </w:t>
      </w:r>
      <w:r>
        <w:rPr>
          <w:sz w:val="21"/>
        </w:rPr>
        <w:t>em</w:t>
      </w:r>
      <w:r>
        <w:rPr>
          <w:spacing w:val="12"/>
          <w:sz w:val="21"/>
        </w:rPr>
        <w:t> </w:t>
      </w:r>
      <w:r>
        <w:rPr>
          <w:sz w:val="21"/>
        </w:rPr>
        <w:t>pesquisa</w:t>
      </w:r>
      <w:r>
        <w:rPr>
          <w:spacing w:val="11"/>
          <w:sz w:val="21"/>
        </w:rPr>
        <w:t> </w:t>
      </w:r>
      <w:r>
        <w:rPr>
          <w:sz w:val="21"/>
        </w:rPr>
        <w:t>e</w:t>
      </w:r>
      <w:r>
        <w:rPr>
          <w:spacing w:val="12"/>
          <w:sz w:val="21"/>
        </w:rPr>
        <w:t> </w:t>
      </w:r>
      <w:r>
        <w:rPr>
          <w:sz w:val="21"/>
        </w:rPr>
        <w:t>no</w:t>
      </w:r>
      <w:r>
        <w:rPr>
          <w:spacing w:val="11"/>
          <w:sz w:val="21"/>
        </w:rPr>
        <w:t> </w:t>
      </w:r>
      <w:r>
        <w:rPr>
          <w:sz w:val="21"/>
        </w:rPr>
        <w:t>desenvolvimento</w:t>
      </w:r>
      <w:r>
        <w:rPr>
          <w:spacing w:val="12"/>
          <w:sz w:val="21"/>
        </w:rPr>
        <w:t> </w:t>
      </w:r>
      <w:r>
        <w:rPr>
          <w:sz w:val="21"/>
        </w:rPr>
        <w:t>de</w:t>
      </w:r>
      <w:r>
        <w:rPr>
          <w:spacing w:val="12"/>
          <w:sz w:val="21"/>
        </w:rPr>
        <w:t> </w:t>
      </w:r>
      <w:r>
        <w:rPr>
          <w:sz w:val="21"/>
        </w:rPr>
        <w:t>tecnologia</w:t>
      </w:r>
      <w:r>
        <w:rPr>
          <w:spacing w:val="11"/>
          <w:sz w:val="21"/>
        </w:rPr>
        <w:t> </w:t>
      </w:r>
      <w:r>
        <w:rPr>
          <w:sz w:val="21"/>
        </w:rPr>
        <w:t>no</w:t>
      </w:r>
      <w:r>
        <w:rPr>
          <w:spacing w:val="12"/>
          <w:sz w:val="21"/>
        </w:rPr>
        <w:t> </w:t>
      </w:r>
      <w:r>
        <w:rPr>
          <w:spacing w:val="-2"/>
          <w:sz w:val="21"/>
        </w:rPr>
        <w:t>País;</w:t>
      </w:r>
    </w:p>
    <w:p>
      <w:pPr>
        <w:pStyle w:val="ListParagraph"/>
        <w:numPr>
          <w:ilvl w:val="3"/>
          <w:numId w:val="5"/>
        </w:numPr>
        <w:tabs>
          <w:tab w:pos="1180" w:val="left" w:leader="none"/>
        </w:tabs>
        <w:spacing w:line="240" w:lineRule="auto" w:before="109" w:after="0"/>
        <w:ind w:left="1180" w:right="0" w:hanging="755"/>
        <w:jc w:val="both"/>
        <w:rPr>
          <w:sz w:val="21"/>
        </w:rPr>
      </w:pPr>
      <w:r>
        <w:rPr>
          <w:sz w:val="21"/>
        </w:rPr>
        <w:t>empresas</w:t>
      </w:r>
      <w:r>
        <w:rPr>
          <w:spacing w:val="9"/>
          <w:sz w:val="21"/>
        </w:rPr>
        <w:t> </w:t>
      </w:r>
      <w:r>
        <w:rPr>
          <w:sz w:val="21"/>
        </w:rPr>
        <w:t>que</w:t>
      </w:r>
      <w:r>
        <w:rPr>
          <w:spacing w:val="9"/>
          <w:sz w:val="21"/>
        </w:rPr>
        <w:t> </w:t>
      </w:r>
      <w:r>
        <w:rPr>
          <w:sz w:val="21"/>
        </w:rPr>
        <w:t>comprovem</w:t>
      </w:r>
      <w:r>
        <w:rPr>
          <w:spacing w:val="10"/>
          <w:sz w:val="21"/>
        </w:rPr>
        <w:t> </w:t>
      </w:r>
      <w:r>
        <w:rPr>
          <w:sz w:val="21"/>
        </w:rPr>
        <w:t>a</w:t>
      </w:r>
      <w:r>
        <w:rPr>
          <w:spacing w:val="9"/>
          <w:sz w:val="21"/>
        </w:rPr>
        <w:t> </w:t>
      </w:r>
      <w:r>
        <w:rPr>
          <w:sz w:val="21"/>
        </w:rPr>
        <w:t>prática</w:t>
      </w:r>
      <w:r>
        <w:rPr>
          <w:spacing w:val="10"/>
          <w:sz w:val="21"/>
        </w:rPr>
        <w:t> </w:t>
      </w:r>
      <w:r>
        <w:rPr>
          <w:sz w:val="21"/>
        </w:rPr>
        <w:t>de</w:t>
      </w:r>
      <w:r>
        <w:rPr>
          <w:spacing w:val="9"/>
          <w:sz w:val="21"/>
        </w:rPr>
        <w:t> </w:t>
      </w:r>
      <w:r>
        <w:rPr>
          <w:sz w:val="21"/>
        </w:rPr>
        <w:t>mitigação,</w:t>
      </w:r>
      <w:r>
        <w:rPr>
          <w:spacing w:val="10"/>
          <w:sz w:val="21"/>
        </w:rPr>
        <w:t> </w:t>
      </w:r>
      <w:r>
        <w:rPr>
          <w:sz w:val="21"/>
        </w:rPr>
        <w:t>nos</w:t>
      </w:r>
      <w:r>
        <w:rPr>
          <w:spacing w:val="9"/>
          <w:sz w:val="21"/>
        </w:rPr>
        <w:t> </w:t>
      </w:r>
      <w:r>
        <w:rPr>
          <w:sz w:val="21"/>
        </w:rPr>
        <w:t>termos</w:t>
      </w:r>
      <w:r>
        <w:rPr>
          <w:spacing w:val="10"/>
          <w:sz w:val="21"/>
        </w:rPr>
        <w:t> </w:t>
      </w:r>
      <w:r>
        <w:rPr>
          <w:sz w:val="21"/>
        </w:rPr>
        <w:t>da</w:t>
      </w:r>
      <w:r>
        <w:rPr>
          <w:spacing w:val="9"/>
          <w:sz w:val="21"/>
        </w:rPr>
        <w:t> </w:t>
      </w:r>
      <w:hyperlink r:id="rId21">
        <w:r>
          <w:rPr>
            <w:color w:val="0000ED"/>
            <w:sz w:val="21"/>
            <w:u w:val="single" w:color="0000ED"/>
          </w:rPr>
          <w:t>Lei</w:t>
        </w:r>
        <w:r>
          <w:rPr>
            <w:color w:val="0000ED"/>
            <w:spacing w:val="9"/>
            <w:sz w:val="21"/>
            <w:u w:val="single" w:color="0000ED"/>
          </w:rPr>
          <w:t> </w:t>
        </w:r>
        <w:r>
          <w:rPr>
            <w:color w:val="0000ED"/>
            <w:sz w:val="21"/>
            <w:u w:val="single" w:color="0000ED"/>
          </w:rPr>
          <w:t>nº</w:t>
        </w:r>
        <w:r>
          <w:rPr>
            <w:color w:val="0000ED"/>
            <w:spacing w:val="10"/>
            <w:sz w:val="21"/>
            <w:u w:val="single" w:color="0000ED"/>
          </w:rPr>
          <w:t> </w:t>
        </w:r>
        <w:r>
          <w:rPr>
            <w:color w:val="0000ED"/>
            <w:sz w:val="21"/>
            <w:u w:val="single" w:color="0000ED"/>
          </w:rPr>
          <w:t>12.187,</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z w:val="21"/>
            <w:u w:val="single" w:color="0000ED"/>
          </w:rPr>
          <w:t>29</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z w:val="21"/>
            <w:u w:val="single" w:color="0000ED"/>
          </w:rPr>
          <w:t>dezembro</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pacing w:val="-2"/>
            <w:sz w:val="21"/>
            <w:u w:val="single" w:color="0000ED"/>
          </w:rPr>
          <w:t>2009</w:t>
        </w:r>
      </w:hyperlink>
      <w:r>
        <w:rPr>
          <w:spacing w:val="-2"/>
          <w:sz w:val="21"/>
        </w:rPr>
        <w:t>.</w:t>
      </w:r>
    </w:p>
    <w:p>
      <w:pPr>
        <w:pStyle w:val="BodyText"/>
        <w:spacing w:before="219"/>
        <w:ind w:left="0"/>
      </w:pPr>
    </w:p>
    <w:p>
      <w:pPr>
        <w:pStyle w:val="Heading1"/>
        <w:numPr>
          <w:ilvl w:val="0"/>
          <w:numId w:val="1"/>
        </w:numPr>
        <w:tabs>
          <w:tab w:pos="640" w:val="left" w:leader="none"/>
        </w:tabs>
        <w:spacing w:line="240" w:lineRule="auto" w:before="0" w:after="0"/>
        <w:ind w:left="640" w:right="0" w:hanging="215"/>
        <w:jc w:val="both"/>
      </w:pPr>
      <w:r>
        <w:rPr/>
        <w:t>DA</w:t>
      </w:r>
      <w:r>
        <w:rPr>
          <w:spacing w:val="-10"/>
        </w:rPr>
        <w:t> </w:t>
      </w:r>
      <w:r>
        <w:rPr/>
        <w:t>FASE</w:t>
      </w:r>
      <w:r>
        <w:rPr>
          <w:spacing w:val="3"/>
        </w:rPr>
        <w:t> </w:t>
      </w:r>
      <w:r>
        <w:rPr/>
        <w:t>DE</w:t>
      </w:r>
      <w:r>
        <w:rPr>
          <w:spacing w:val="3"/>
        </w:rPr>
        <w:t> </w:t>
      </w:r>
      <w:r>
        <w:rPr>
          <w:spacing w:val="-2"/>
        </w:rPr>
        <w:t>JULGAMENTO</w:t>
      </w:r>
    </w:p>
    <w:p>
      <w:pPr>
        <w:pStyle w:val="ListParagraph"/>
        <w:numPr>
          <w:ilvl w:val="1"/>
          <w:numId w:val="6"/>
        </w:numPr>
        <w:tabs>
          <w:tab w:pos="771" w:val="left" w:leader="none"/>
        </w:tabs>
        <w:spacing w:line="240" w:lineRule="auto" w:before="110" w:after="0"/>
        <w:ind w:left="425" w:right="409" w:firstLine="0"/>
        <w:jc w:val="both"/>
        <w:rPr>
          <w:sz w:val="21"/>
        </w:rPr>
      </w:pPr>
      <w:r>
        <w:rPr>
          <w:sz w:val="21"/>
        </w:rPr>
        <w:t>Encerrada</w:t>
      </w:r>
      <w:r>
        <w:rPr>
          <w:spacing w:val="36"/>
          <w:sz w:val="21"/>
        </w:rPr>
        <w:t> </w:t>
      </w:r>
      <w:r>
        <w:rPr>
          <w:sz w:val="21"/>
        </w:rPr>
        <w:t>a</w:t>
      </w:r>
      <w:r>
        <w:rPr>
          <w:spacing w:val="36"/>
          <w:sz w:val="21"/>
        </w:rPr>
        <w:t> </w:t>
      </w:r>
      <w:r>
        <w:rPr>
          <w:sz w:val="21"/>
        </w:rPr>
        <w:t>etapa</w:t>
      </w:r>
      <w:r>
        <w:rPr>
          <w:spacing w:val="36"/>
          <w:sz w:val="21"/>
        </w:rPr>
        <w:t> </w:t>
      </w:r>
      <w:r>
        <w:rPr>
          <w:sz w:val="21"/>
        </w:rPr>
        <w:t>de</w:t>
      </w:r>
      <w:r>
        <w:rPr>
          <w:spacing w:val="36"/>
          <w:sz w:val="21"/>
        </w:rPr>
        <w:t> </w:t>
      </w:r>
      <w:r>
        <w:rPr>
          <w:sz w:val="21"/>
        </w:rPr>
        <w:t>envio</w:t>
      </w:r>
      <w:r>
        <w:rPr>
          <w:spacing w:val="36"/>
          <w:sz w:val="21"/>
        </w:rPr>
        <w:t> </w:t>
      </w:r>
      <w:r>
        <w:rPr>
          <w:sz w:val="21"/>
        </w:rPr>
        <w:t>de</w:t>
      </w:r>
      <w:r>
        <w:rPr>
          <w:spacing w:val="36"/>
          <w:sz w:val="21"/>
        </w:rPr>
        <w:t> </w:t>
      </w:r>
      <w:r>
        <w:rPr>
          <w:sz w:val="21"/>
        </w:rPr>
        <w:t>lances</w:t>
      </w:r>
      <w:r>
        <w:rPr>
          <w:spacing w:val="36"/>
          <w:sz w:val="21"/>
        </w:rPr>
        <w:t> </w:t>
      </w:r>
      <w:r>
        <w:rPr>
          <w:sz w:val="21"/>
        </w:rPr>
        <w:t>da</w:t>
      </w:r>
      <w:r>
        <w:rPr>
          <w:spacing w:val="36"/>
          <w:sz w:val="21"/>
        </w:rPr>
        <w:t> </w:t>
      </w:r>
      <w:r>
        <w:rPr>
          <w:sz w:val="21"/>
        </w:rPr>
        <w:t>sessão</w:t>
      </w:r>
      <w:r>
        <w:rPr>
          <w:spacing w:val="36"/>
          <w:sz w:val="21"/>
        </w:rPr>
        <w:t> </w:t>
      </w:r>
      <w:r>
        <w:rPr>
          <w:sz w:val="21"/>
        </w:rPr>
        <w:t>pública,</w:t>
      </w:r>
      <w:r>
        <w:rPr>
          <w:spacing w:val="36"/>
          <w:sz w:val="21"/>
        </w:rPr>
        <w:t> </w:t>
      </w:r>
      <w:r>
        <w:rPr>
          <w:sz w:val="21"/>
        </w:rPr>
        <w:t>na</w:t>
      </w:r>
      <w:r>
        <w:rPr>
          <w:spacing w:val="36"/>
          <w:sz w:val="21"/>
        </w:rPr>
        <w:t> </w:t>
      </w:r>
      <w:r>
        <w:rPr>
          <w:sz w:val="21"/>
        </w:rPr>
        <w:t>hipótese</w:t>
      </w:r>
      <w:r>
        <w:rPr>
          <w:spacing w:val="36"/>
          <w:sz w:val="21"/>
        </w:rPr>
        <w:t> </w:t>
      </w:r>
      <w:r>
        <w:rPr>
          <w:sz w:val="21"/>
        </w:rPr>
        <w:t>de</w:t>
      </w:r>
      <w:r>
        <w:rPr>
          <w:spacing w:val="36"/>
          <w:sz w:val="21"/>
        </w:rPr>
        <w:t> </w:t>
      </w:r>
      <w:r>
        <w:rPr>
          <w:sz w:val="21"/>
        </w:rPr>
        <w:t>a</w:t>
      </w:r>
      <w:r>
        <w:rPr>
          <w:spacing w:val="36"/>
          <w:sz w:val="21"/>
        </w:rPr>
        <w:t> </w:t>
      </w:r>
      <w:r>
        <w:rPr>
          <w:sz w:val="21"/>
        </w:rPr>
        <w:t>proposta</w:t>
      </w:r>
      <w:r>
        <w:rPr>
          <w:spacing w:val="36"/>
          <w:sz w:val="21"/>
        </w:rPr>
        <w:t> </w:t>
      </w:r>
      <w:r>
        <w:rPr>
          <w:sz w:val="21"/>
        </w:rPr>
        <w:t>do</w:t>
      </w:r>
      <w:r>
        <w:rPr>
          <w:spacing w:val="36"/>
          <w:sz w:val="21"/>
        </w:rPr>
        <w:t> </w:t>
      </w:r>
      <w:r>
        <w:rPr>
          <w:sz w:val="21"/>
        </w:rPr>
        <w:t>primeiro</w:t>
      </w:r>
      <w:r>
        <w:rPr>
          <w:spacing w:val="36"/>
          <w:sz w:val="21"/>
        </w:rPr>
        <w:t> </w:t>
      </w:r>
      <w:r>
        <w:rPr>
          <w:sz w:val="21"/>
        </w:rPr>
        <w:t>colocado</w:t>
      </w:r>
      <w:r>
        <w:rPr>
          <w:spacing w:val="36"/>
          <w:sz w:val="21"/>
        </w:rPr>
        <w:t> </w:t>
      </w:r>
      <w:r>
        <w:rPr>
          <w:sz w:val="21"/>
        </w:rPr>
        <w:t>permanecer</w:t>
      </w:r>
      <w:r>
        <w:rPr>
          <w:spacing w:val="36"/>
          <w:sz w:val="21"/>
        </w:rPr>
        <w:t> </w:t>
      </w:r>
      <w:r>
        <w:rPr>
          <w:sz w:val="21"/>
        </w:rPr>
        <w:t>acima</w:t>
      </w:r>
      <w:r>
        <w:rPr>
          <w:spacing w:val="36"/>
          <w:sz w:val="21"/>
        </w:rPr>
        <w:t> </w:t>
      </w:r>
      <w:r>
        <w:rPr>
          <w:sz w:val="21"/>
        </w:rPr>
        <w:t>do</w:t>
      </w:r>
      <w:r>
        <w:rPr>
          <w:spacing w:val="36"/>
          <w:sz w:val="21"/>
        </w:rPr>
        <w:t> </w:t>
      </w:r>
      <w:r>
        <w:rPr>
          <w:sz w:val="21"/>
        </w:rPr>
        <w:t>preço</w:t>
      </w:r>
      <w:r>
        <w:rPr>
          <w:spacing w:val="36"/>
          <w:sz w:val="21"/>
        </w:rPr>
        <w:t> </w:t>
      </w:r>
      <w:r>
        <w:rPr>
          <w:sz w:val="21"/>
        </w:rPr>
        <w:t>máximo</w:t>
      </w:r>
      <w:r>
        <w:rPr>
          <w:spacing w:val="36"/>
          <w:sz w:val="21"/>
        </w:rPr>
        <w:t> </w:t>
      </w:r>
      <w:r>
        <w:rPr>
          <w:sz w:val="21"/>
        </w:rPr>
        <w:t>ou</w:t>
      </w:r>
      <w:r>
        <w:rPr>
          <w:spacing w:val="36"/>
          <w:sz w:val="21"/>
        </w:rPr>
        <w:t> </w:t>
      </w:r>
      <w:r>
        <w:rPr>
          <w:sz w:val="21"/>
        </w:rPr>
        <w:t>inferior</w:t>
      </w:r>
      <w:r>
        <w:rPr>
          <w:spacing w:val="36"/>
          <w:sz w:val="21"/>
        </w:rPr>
        <w:t> </w:t>
      </w:r>
      <w:r>
        <w:rPr>
          <w:sz w:val="21"/>
        </w:rPr>
        <w:t>ao desconto</w:t>
      </w:r>
      <w:r>
        <w:rPr>
          <w:spacing w:val="28"/>
          <w:sz w:val="21"/>
        </w:rPr>
        <w:t> </w:t>
      </w:r>
      <w:r>
        <w:rPr>
          <w:sz w:val="21"/>
        </w:rPr>
        <w:t>definido</w:t>
      </w:r>
      <w:r>
        <w:rPr>
          <w:spacing w:val="28"/>
          <w:sz w:val="21"/>
        </w:rPr>
        <w:t> </w:t>
      </w:r>
      <w:r>
        <w:rPr>
          <w:sz w:val="21"/>
        </w:rPr>
        <w:t>para</w:t>
      </w:r>
      <w:r>
        <w:rPr>
          <w:spacing w:val="28"/>
          <w:sz w:val="21"/>
        </w:rPr>
        <w:t> </w:t>
      </w:r>
      <w:r>
        <w:rPr>
          <w:sz w:val="21"/>
        </w:rPr>
        <w:t>a</w:t>
      </w:r>
      <w:r>
        <w:rPr>
          <w:spacing w:val="28"/>
          <w:sz w:val="21"/>
        </w:rPr>
        <w:t> </w:t>
      </w:r>
      <w:r>
        <w:rPr>
          <w:sz w:val="21"/>
        </w:rPr>
        <w:t>contratação,</w:t>
      </w:r>
      <w:r>
        <w:rPr>
          <w:spacing w:val="28"/>
          <w:sz w:val="21"/>
        </w:rPr>
        <w:t> </w:t>
      </w:r>
      <w:r>
        <w:rPr>
          <w:sz w:val="21"/>
        </w:rPr>
        <w:t>o</w:t>
      </w:r>
      <w:r>
        <w:rPr>
          <w:spacing w:val="28"/>
          <w:sz w:val="21"/>
        </w:rPr>
        <w:t> </w:t>
      </w:r>
      <w:r>
        <w:rPr>
          <w:sz w:val="21"/>
        </w:rPr>
        <w:t>Pregoeiro</w:t>
      </w:r>
      <w:r>
        <w:rPr>
          <w:spacing w:val="28"/>
          <w:sz w:val="21"/>
        </w:rPr>
        <w:t> </w:t>
      </w:r>
      <w:r>
        <w:rPr>
          <w:sz w:val="21"/>
        </w:rPr>
        <w:t>negociará</w:t>
      </w:r>
      <w:r>
        <w:rPr>
          <w:spacing w:val="28"/>
          <w:sz w:val="21"/>
        </w:rPr>
        <w:t> </w:t>
      </w:r>
      <w:r>
        <w:rPr>
          <w:sz w:val="21"/>
        </w:rPr>
        <w:t>condições</w:t>
      </w:r>
      <w:r>
        <w:rPr>
          <w:spacing w:val="28"/>
          <w:sz w:val="21"/>
        </w:rPr>
        <w:t> </w:t>
      </w:r>
      <w:r>
        <w:rPr>
          <w:sz w:val="21"/>
        </w:rPr>
        <w:t>mais</w:t>
      </w:r>
      <w:r>
        <w:rPr>
          <w:spacing w:val="28"/>
          <w:sz w:val="21"/>
        </w:rPr>
        <w:t> </w:t>
      </w:r>
      <w:r>
        <w:rPr>
          <w:sz w:val="21"/>
        </w:rPr>
        <w:t>vantajosas,</w:t>
      </w:r>
      <w:r>
        <w:rPr>
          <w:spacing w:val="28"/>
          <w:sz w:val="21"/>
        </w:rPr>
        <w:t> </w:t>
      </w:r>
      <w:r>
        <w:rPr>
          <w:sz w:val="21"/>
        </w:rPr>
        <w:t>após</w:t>
      </w:r>
      <w:r>
        <w:rPr>
          <w:spacing w:val="28"/>
          <w:sz w:val="21"/>
        </w:rPr>
        <w:t> </w:t>
      </w:r>
      <w:r>
        <w:rPr>
          <w:sz w:val="21"/>
        </w:rPr>
        <w:t>definido</w:t>
      </w:r>
      <w:r>
        <w:rPr>
          <w:spacing w:val="28"/>
          <w:sz w:val="21"/>
        </w:rPr>
        <w:t> </w:t>
      </w:r>
      <w:r>
        <w:rPr>
          <w:sz w:val="21"/>
        </w:rPr>
        <w:t>o</w:t>
      </w:r>
      <w:r>
        <w:rPr>
          <w:spacing w:val="28"/>
          <w:sz w:val="21"/>
        </w:rPr>
        <w:t> </w:t>
      </w:r>
      <w:r>
        <w:rPr>
          <w:sz w:val="21"/>
        </w:rPr>
        <w:t>resultado</w:t>
      </w:r>
      <w:r>
        <w:rPr>
          <w:spacing w:val="28"/>
          <w:sz w:val="21"/>
        </w:rPr>
        <w:t> </w:t>
      </w:r>
      <w:r>
        <w:rPr>
          <w:sz w:val="21"/>
        </w:rPr>
        <w:t>do</w:t>
      </w:r>
      <w:r>
        <w:rPr>
          <w:spacing w:val="28"/>
          <w:sz w:val="21"/>
        </w:rPr>
        <w:t> </w:t>
      </w:r>
      <w:r>
        <w:rPr>
          <w:sz w:val="21"/>
        </w:rPr>
        <w:t>julgamento.</w:t>
      </w:r>
    </w:p>
    <w:p>
      <w:pPr>
        <w:pStyle w:val="ListParagraph"/>
        <w:numPr>
          <w:ilvl w:val="2"/>
          <w:numId w:val="6"/>
        </w:numPr>
        <w:tabs>
          <w:tab w:pos="919" w:val="left" w:leader="none"/>
        </w:tabs>
        <w:spacing w:line="240" w:lineRule="auto" w:before="111" w:after="0"/>
        <w:ind w:left="425" w:right="409" w:firstLine="0"/>
        <w:jc w:val="both"/>
        <w:rPr>
          <w:sz w:val="21"/>
        </w:rPr>
      </w:pPr>
      <w:r>
        <w:rPr>
          <w:sz w:val="21"/>
        </w:rPr>
        <w:t>A negociação</w:t>
      </w:r>
      <w:r>
        <w:rPr>
          <w:spacing w:val="36"/>
          <w:sz w:val="21"/>
        </w:rPr>
        <w:t> </w:t>
      </w:r>
      <w:r>
        <w:rPr>
          <w:sz w:val="21"/>
        </w:rPr>
        <w:t>ocorrerá</w:t>
      </w:r>
      <w:r>
        <w:rPr>
          <w:spacing w:val="36"/>
          <w:sz w:val="21"/>
        </w:rPr>
        <w:t> </w:t>
      </w:r>
      <w:r>
        <w:rPr>
          <w:sz w:val="21"/>
        </w:rPr>
        <w:t>sempre</w:t>
      </w:r>
      <w:r>
        <w:rPr>
          <w:spacing w:val="36"/>
          <w:sz w:val="21"/>
        </w:rPr>
        <w:t> </w:t>
      </w:r>
      <w:r>
        <w:rPr>
          <w:sz w:val="21"/>
        </w:rPr>
        <w:t>que</w:t>
      </w:r>
      <w:r>
        <w:rPr>
          <w:spacing w:val="36"/>
          <w:sz w:val="21"/>
        </w:rPr>
        <w:t> </w:t>
      </w:r>
      <w:r>
        <w:rPr>
          <w:sz w:val="21"/>
        </w:rPr>
        <w:t>a</w:t>
      </w:r>
      <w:r>
        <w:rPr>
          <w:spacing w:val="36"/>
          <w:sz w:val="21"/>
        </w:rPr>
        <w:t> </w:t>
      </w:r>
      <w:r>
        <w:rPr>
          <w:sz w:val="21"/>
        </w:rPr>
        <w:t>proposta</w:t>
      </w:r>
      <w:r>
        <w:rPr>
          <w:spacing w:val="36"/>
          <w:sz w:val="21"/>
        </w:rPr>
        <w:t> </w:t>
      </w:r>
      <w:r>
        <w:rPr>
          <w:sz w:val="21"/>
        </w:rPr>
        <w:t>do</w:t>
      </w:r>
      <w:r>
        <w:rPr>
          <w:spacing w:val="36"/>
          <w:sz w:val="21"/>
        </w:rPr>
        <w:t> </w:t>
      </w:r>
      <w:r>
        <w:rPr>
          <w:sz w:val="21"/>
        </w:rPr>
        <w:t>primeiro</w:t>
      </w:r>
      <w:r>
        <w:rPr>
          <w:spacing w:val="36"/>
          <w:sz w:val="21"/>
        </w:rPr>
        <w:t> </w:t>
      </w:r>
      <w:r>
        <w:rPr>
          <w:sz w:val="21"/>
        </w:rPr>
        <w:t>colocado</w:t>
      </w:r>
      <w:r>
        <w:rPr>
          <w:spacing w:val="36"/>
          <w:sz w:val="21"/>
        </w:rPr>
        <w:t> </w:t>
      </w:r>
      <w:r>
        <w:rPr>
          <w:sz w:val="21"/>
        </w:rPr>
        <w:t>permanecer</w:t>
      </w:r>
      <w:r>
        <w:rPr>
          <w:spacing w:val="36"/>
          <w:sz w:val="21"/>
        </w:rPr>
        <w:t> </w:t>
      </w:r>
      <w:r>
        <w:rPr>
          <w:sz w:val="21"/>
        </w:rPr>
        <w:t>acima</w:t>
      </w:r>
      <w:r>
        <w:rPr>
          <w:spacing w:val="36"/>
          <w:sz w:val="21"/>
        </w:rPr>
        <w:t> </w:t>
      </w:r>
      <w:r>
        <w:rPr>
          <w:sz w:val="21"/>
        </w:rPr>
        <w:t>do</w:t>
      </w:r>
      <w:r>
        <w:rPr>
          <w:spacing w:val="36"/>
          <w:sz w:val="21"/>
        </w:rPr>
        <w:t> </w:t>
      </w:r>
      <w:r>
        <w:rPr>
          <w:sz w:val="21"/>
        </w:rPr>
        <w:t>preço</w:t>
      </w:r>
      <w:r>
        <w:rPr>
          <w:spacing w:val="36"/>
          <w:sz w:val="21"/>
        </w:rPr>
        <w:t> </w:t>
      </w:r>
      <w:r>
        <w:rPr>
          <w:sz w:val="21"/>
        </w:rPr>
        <w:t>máximo</w:t>
      </w:r>
      <w:r>
        <w:rPr>
          <w:spacing w:val="36"/>
          <w:sz w:val="21"/>
        </w:rPr>
        <w:t> </w:t>
      </w:r>
      <w:r>
        <w:rPr>
          <w:sz w:val="21"/>
        </w:rPr>
        <w:t>ou</w:t>
      </w:r>
      <w:r>
        <w:rPr>
          <w:spacing w:val="36"/>
          <w:sz w:val="21"/>
        </w:rPr>
        <w:t> </w:t>
      </w:r>
      <w:r>
        <w:rPr>
          <w:sz w:val="21"/>
        </w:rPr>
        <w:t>do</w:t>
      </w:r>
      <w:r>
        <w:rPr>
          <w:spacing w:val="36"/>
          <w:sz w:val="21"/>
        </w:rPr>
        <w:t> </w:t>
      </w:r>
      <w:r>
        <w:rPr>
          <w:sz w:val="21"/>
        </w:rPr>
        <w:t>orçamento</w:t>
      </w:r>
      <w:r>
        <w:rPr>
          <w:spacing w:val="36"/>
          <w:sz w:val="21"/>
        </w:rPr>
        <w:t> </w:t>
      </w:r>
      <w:r>
        <w:rPr>
          <w:sz w:val="21"/>
        </w:rPr>
        <w:t>estimado</w:t>
      </w:r>
      <w:r>
        <w:rPr>
          <w:spacing w:val="36"/>
          <w:sz w:val="21"/>
        </w:rPr>
        <w:t> </w:t>
      </w:r>
      <w:r>
        <w:rPr>
          <w:sz w:val="21"/>
        </w:rPr>
        <w:t>para</w:t>
      </w:r>
      <w:r>
        <w:rPr>
          <w:spacing w:val="36"/>
          <w:sz w:val="21"/>
        </w:rPr>
        <w:t> </w:t>
      </w:r>
      <w:r>
        <w:rPr>
          <w:sz w:val="21"/>
        </w:rPr>
        <w:t>a</w:t>
      </w:r>
      <w:r>
        <w:rPr>
          <w:spacing w:val="36"/>
          <w:sz w:val="21"/>
        </w:rPr>
        <w:t> </w:t>
      </w:r>
      <w:r>
        <w:rPr>
          <w:sz w:val="21"/>
        </w:rPr>
        <w:t>contratação,</w:t>
      </w:r>
      <w:r>
        <w:rPr>
          <w:spacing w:val="36"/>
          <w:sz w:val="21"/>
        </w:rPr>
        <w:t> </w:t>
      </w:r>
      <w:r>
        <w:rPr>
          <w:sz w:val="21"/>
        </w:rPr>
        <w:t>ou inferior</w:t>
      </w:r>
      <w:r>
        <w:rPr>
          <w:spacing w:val="26"/>
          <w:sz w:val="21"/>
        </w:rPr>
        <w:t> </w:t>
      </w:r>
      <w:r>
        <w:rPr>
          <w:sz w:val="21"/>
        </w:rPr>
        <w:t>ao</w:t>
      </w:r>
      <w:r>
        <w:rPr>
          <w:spacing w:val="26"/>
          <w:sz w:val="21"/>
        </w:rPr>
        <w:t> </w:t>
      </w:r>
      <w:r>
        <w:rPr>
          <w:sz w:val="21"/>
        </w:rPr>
        <w:t>desconto</w:t>
      </w:r>
      <w:r>
        <w:rPr>
          <w:spacing w:val="26"/>
          <w:sz w:val="21"/>
        </w:rPr>
        <w:t> </w:t>
      </w:r>
      <w:r>
        <w:rPr>
          <w:sz w:val="21"/>
        </w:rPr>
        <w:t>definido</w:t>
      </w:r>
      <w:r>
        <w:rPr>
          <w:spacing w:val="26"/>
          <w:sz w:val="21"/>
        </w:rPr>
        <w:t> </w:t>
      </w:r>
      <w:r>
        <w:rPr>
          <w:sz w:val="21"/>
        </w:rPr>
        <w:t>para</w:t>
      </w:r>
      <w:r>
        <w:rPr>
          <w:spacing w:val="26"/>
          <w:sz w:val="21"/>
        </w:rPr>
        <w:t> </w:t>
      </w:r>
      <w:r>
        <w:rPr>
          <w:sz w:val="21"/>
        </w:rPr>
        <w:t>a</w:t>
      </w:r>
      <w:r>
        <w:rPr>
          <w:spacing w:val="26"/>
          <w:sz w:val="21"/>
        </w:rPr>
        <w:t> </w:t>
      </w:r>
      <w:r>
        <w:rPr>
          <w:sz w:val="21"/>
        </w:rPr>
        <w:t>contratação,</w:t>
      </w:r>
      <w:r>
        <w:rPr>
          <w:spacing w:val="26"/>
          <w:sz w:val="21"/>
        </w:rPr>
        <w:t> </w:t>
      </w:r>
      <w:r>
        <w:rPr>
          <w:sz w:val="21"/>
        </w:rPr>
        <w:t>e</w:t>
      </w:r>
      <w:r>
        <w:rPr>
          <w:spacing w:val="26"/>
          <w:sz w:val="21"/>
        </w:rPr>
        <w:t> </w:t>
      </w:r>
      <w:r>
        <w:rPr>
          <w:sz w:val="21"/>
        </w:rPr>
        <w:t>poderá</w:t>
      </w:r>
      <w:r>
        <w:rPr>
          <w:spacing w:val="26"/>
          <w:sz w:val="21"/>
        </w:rPr>
        <w:t> </w:t>
      </w:r>
      <w:r>
        <w:rPr>
          <w:sz w:val="21"/>
        </w:rPr>
        <w:t>ser</w:t>
      </w:r>
      <w:r>
        <w:rPr>
          <w:spacing w:val="26"/>
          <w:sz w:val="21"/>
        </w:rPr>
        <w:t> </w:t>
      </w:r>
      <w:r>
        <w:rPr>
          <w:sz w:val="21"/>
        </w:rPr>
        <w:t>dispensada,</w:t>
      </w:r>
      <w:r>
        <w:rPr>
          <w:spacing w:val="26"/>
          <w:sz w:val="21"/>
        </w:rPr>
        <w:t> </w:t>
      </w:r>
      <w:r>
        <w:rPr>
          <w:sz w:val="21"/>
        </w:rPr>
        <w:t>nos</w:t>
      </w:r>
      <w:r>
        <w:rPr>
          <w:spacing w:val="26"/>
          <w:sz w:val="21"/>
        </w:rPr>
        <w:t> </w:t>
      </w:r>
      <w:r>
        <w:rPr>
          <w:sz w:val="21"/>
        </w:rPr>
        <w:t>demais</w:t>
      </w:r>
      <w:r>
        <w:rPr>
          <w:spacing w:val="26"/>
          <w:sz w:val="21"/>
        </w:rPr>
        <w:t> </w:t>
      </w:r>
      <w:r>
        <w:rPr>
          <w:sz w:val="21"/>
        </w:rPr>
        <w:t>casos,</w:t>
      </w:r>
      <w:r>
        <w:rPr>
          <w:spacing w:val="26"/>
          <w:sz w:val="21"/>
        </w:rPr>
        <w:t> </w:t>
      </w:r>
      <w:r>
        <w:rPr>
          <w:sz w:val="21"/>
        </w:rPr>
        <w:t>mediante</w:t>
      </w:r>
      <w:r>
        <w:rPr>
          <w:spacing w:val="26"/>
          <w:sz w:val="21"/>
        </w:rPr>
        <w:t> </w:t>
      </w:r>
      <w:r>
        <w:rPr>
          <w:sz w:val="21"/>
        </w:rPr>
        <w:t>justificativa</w:t>
      </w:r>
      <w:r>
        <w:rPr>
          <w:spacing w:val="26"/>
          <w:sz w:val="21"/>
        </w:rPr>
        <w:t> </w:t>
      </w:r>
      <w:r>
        <w:rPr>
          <w:sz w:val="21"/>
        </w:rPr>
        <w:t>da</w:t>
      </w:r>
      <w:r>
        <w:rPr>
          <w:spacing w:val="26"/>
          <w:sz w:val="21"/>
        </w:rPr>
        <w:t> </w:t>
      </w:r>
      <w:r>
        <w:rPr>
          <w:sz w:val="21"/>
        </w:rPr>
        <w:t>provável</w:t>
      </w:r>
      <w:r>
        <w:rPr>
          <w:spacing w:val="26"/>
          <w:sz w:val="21"/>
        </w:rPr>
        <w:t> </w:t>
      </w:r>
      <w:r>
        <w:rPr>
          <w:sz w:val="21"/>
        </w:rPr>
        <w:t>inefetividade</w:t>
      </w:r>
      <w:r>
        <w:rPr>
          <w:spacing w:val="26"/>
          <w:sz w:val="21"/>
        </w:rPr>
        <w:t> </w:t>
      </w:r>
      <w:r>
        <w:rPr>
          <w:sz w:val="21"/>
        </w:rPr>
        <w:t>da</w:t>
      </w:r>
      <w:r>
        <w:rPr>
          <w:spacing w:val="26"/>
          <w:sz w:val="21"/>
        </w:rPr>
        <w:t> </w:t>
      </w:r>
      <w:r>
        <w:rPr>
          <w:sz w:val="21"/>
        </w:rPr>
        <w:t>negociação.</w:t>
      </w:r>
    </w:p>
    <w:p>
      <w:pPr>
        <w:pStyle w:val="ListParagraph"/>
        <w:numPr>
          <w:ilvl w:val="2"/>
          <w:numId w:val="6"/>
        </w:numPr>
        <w:tabs>
          <w:tab w:pos="898" w:val="left" w:leader="none"/>
        </w:tabs>
        <w:spacing w:line="240" w:lineRule="auto" w:before="111" w:after="0"/>
        <w:ind w:left="898" w:right="0" w:hanging="473"/>
        <w:jc w:val="both"/>
        <w:rPr>
          <w:sz w:val="21"/>
        </w:rPr>
      </w:pPr>
      <w:r>
        <w:rPr>
          <w:sz w:val="21"/>
        </w:rPr>
        <w:t>A</w:t>
      </w:r>
      <w:r>
        <w:rPr>
          <w:spacing w:val="-3"/>
          <w:sz w:val="21"/>
        </w:rPr>
        <w:t> </w:t>
      </w:r>
      <w:r>
        <w:rPr>
          <w:sz w:val="21"/>
        </w:rPr>
        <w:t>negociação</w:t>
      </w:r>
      <w:r>
        <w:rPr>
          <w:spacing w:val="12"/>
          <w:sz w:val="21"/>
        </w:rPr>
        <w:t> </w:t>
      </w:r>
      <w:r>
        <w:rPr>
          <w:sz w:val="21"/>
        </w:rPr>
        <w:t>será</w:t>
      </w:r>
      <w:r>
        <w:rPr>
          <w:spacing w:val="12"/>
          <w:sz w:val="21"/>
        </w:rPr>
        <w:t> </w:t>
      </w:r>
      <w:r>
        <w:rPr>
          <w:sz w:val="21"/>
        </w:rPr>
        <w:t>realizada</w:t>
      </w:r>
      <w:r>
        <w:rPr>
          <w:spacing w:val="12"/>
          <w:sz w:val="21"/>
        </w:rPr>
        <w:t> </w:t>
      </w:r>
      <w:r>
        <w:rPr>
          <w:sz w:val="21"/>
        </w:rPr>
        <w:t>por</w:t>
      </w:r>
      <w:r>
        <w:rPr>
          <w:spacing w:val="11"/>
          <w:sz w:val="21"/>
        </w:rPr>
        <w:t> </w:t>
      </w:r>
      <w:r>
        <w:rPr>
          <w:sz w:val="21"/>
        </w:rPr>
        <w:t>meio</w:t>
      </w:r>
      <w:r>
        <w:rPr>
          <w:spacing w:val="12"/>
          <w:sz w:val="21"/>
        </w:rPr>
        <w:t> </w:t>
      </w:r>
      <w:r>
        <w:rPr>
          <w:sz w:val="21"/>
        </w:rPr>
        <w:t>do</w:t>
      </w:r>
      <w:r>
        <w:rPr>
          <w:spacing w:val="12"/>
          <w:sz w:val="21"/>
        </w:rPr>
        <w:t> </w:t>
      </w:r>
      <w:r>
        <w:rPr>
          <w:sz w:val="21"/>
        </w:rPr>
        <w:t>sistema,</w:t>
      </w:r>
      <w:r>
        <w:rPr>
          <w:spacing w:val="12"/>
          <w:sz w:val="21"/>
        </w:rPr>
        <w:t> </w:t>
      </w:r>
      <w:r>
        <w:rPr>
          <w:sz w:val="21"/>
        </w:rPr>
        <w:t>podendo</w:t>
      </w:r>
      <w:r>
        <w:rPr>
          <w:spacing w:val="12"/>
          <w:sz w:val="21"/>
        </w:rPr>
        <w:t> </w:t>
      </w:r>
      <w:r>
        <w:rPr>
          <w:sz w:val="21"/>
        </w:rPr>
        <w:t>ser</w:t>
      </w:r>
      <w:r>
        <w:rPr>
          <w:spacing w:val="12"/>
          <w:sz w:val="21"/>
        </w:rPr>
        <w:t> </w:t>
      </w:r>
      <w:r>
        <w:rPr>
          <w:sz w:val="21"/>
        </w:rPr>
        <w:t>acompanhada</w:t>
      </w:r>
      <w:r>
        <w:rPr>
          <w:spacing w:val="12"/>
          <w:sz w:val="21"/>
        </w:rPr>
        <w:t> </w:t>
      </w:r>
      <w:r>
        <w:rPr>
          <w:sz w:val="21"/>
        </w:rPr>
        <w:t>pelos</w:t>
      </w:r>
      <w:r>
        <w:rPr>
          <w:spacing w:val="12"/>
          <w:sz w:val="21"/>
        </w:rPr>
        <w:t> </w:t>
      </w:r>
      <w:r>
        <w:rPr>
          <w:sz w:val="21"/>
        </w:rPr>
        <w:t>demais</w:t>
      </w:r>
      <w:r>
        <w:rPr>
          <w:spacing w:val="11"/>
          <w:sz w:val="21"/>
        </w:rPr>
        <w:t> </w:t>
      </w:r>
      <w:r>
        <w:rPr>
          <w:spacing w:val="-2"/>
          <w:sz w:val="21"/>
        </w:rPr>
        <w:t>licitantes.</w:t>
      </w:r>
    </w:p>
    <w:p>
      <w:pPr>
        <w:pStyle w:val="ListParagraph"/>
        <w:numPr>
          <w:ilvl w:val="2"/>
          <w:numId w:val="6"/>
        </w:numPr>
        <w:tabs>
          <w:tab w:pos="910" w:val="left" w:leader="none"/>
        </w:tabs>
        <w:spacing w:line="240" w:lineRule="auto" w:before="109" w:after="0"/>
        <w:ind w:left="910" w:right="0" w:hanging="485"/>
        <w:jc w:val="both"/>
        <w:rPr>
          <w:sz w:val="21"/>
        </w:rPr>
      </w:pPr>
      <w:r>
        <w:rPr>
          <w:sz w:val="21"/>
        </w:rPr>
        <w:t>O</w:t>
      </w:r>
      <w:r>
        <w:rPr>
          <w:spacing w:val="10"/>
          <w:sz w:val="21"/>
        </w:rPr>
        <w:t> </w:t>
      </w:r>
      <w:r>
        <w:rPr>
          <w:sz w:val="21"/>
        </w:rPr>
        <w:t>resultado</w:t>
      </w:r>
      <w:r>
        <w:rPr>
          <w:spacing w:val="9"/>
          <w:sz w:val="21"/>
        </w:rPr>
        <w:t> </w:t>
      </w:r>
      <w:r>
        <w:rPr>
          <w:sz w:val="21"/>
        </w:rPr>
        <w:t>da</w:t>
      </w:r>
      <w:r>
        <w:rPr>
          <w:spacing w:val="10"/>
          <w:sz w:val="21"/>
        </w:rPr>
        <w:t> </w:t>
      </w:r>
      <w:r>
        <w:rPr>
          <w:sz w:val="21"/>
        </w:rPr>
        <w:t>negociação</w:t>
      </w:r>
      <w:r>
        <w:rPr>
          <w:spacing w:val="10"/>
          <w:sz w:val="21"/>
        </w:rPr>
        <w:t> </w:t>
      </w:r>
      <w:r>
        <w:rPr>
          <w:sz w:val="21"/>
        </w:rPr>
        <w:t>será</w:t>
      </w:r>
      <w:r>
        <w:rPr>
          <w:spacing w:val="10"/>
          <w:sz w:val="21"/>
        </w:rPr>
        <w:t> </w:t>
      </w:r>
      <w:r>
        <w:rPr>
          <w:sz w:val="21"/>
        </w:rPr>
        <w:t>divulgado</w:t>
      </w:r>
      <w:r>
        <w:rPr>
          <w:spacing w:val="10"/>
          <w:sz w:val="21"/>
        </w:rPr>
        <w:t> </w:t>
      </w:r>
      <w:r>
        <w:rPr>
          <w:sz w:val="21"/>
        </w:rPr>
        <w:t>a</w:t>
      </w:r>
      <w:r>
        <w:rPr>
          <w:spacing w:val="10"/>
          <w:sz w:val="21"/>
        </w:rPr>
        <w:t> </w:t>
      </w:r>
      <w:r>
        <w:rPr>
          <w:sz w:val="21"/>
        </w:rPr>
        <w:t>todos</w:t>
      </w:r>
      <w:r>
        <w:rPr>
          <w:spacing w:val="10"/>
          <w:sz w:val="21"/>
        </w:rPr>
        <w:t> </w:t>
      </w:r>
      <w:r>
        <w:rPr>
          <w:sz w:val="21"/>
        </w:rPr>
        <w:t>os</w:t>
      </w:r>
      <w:r>
        <w:rPr>
          <w:spacing w:val="10"/>
          <w:sz w:val="21"/>
        </w:rPr>
        <w:t> </w:t>
      </w:r>
      <w:r>
        <w:rPr>
          <w:sz w:val="21"/>
        </w:rPr>
        <w:t>licitantes</w:t>
      </w:r>
      <w:r>
        <w:rPr>
          <w:spacing w:val="10"/>
          <w:sz w:val="21"/>
        </w:rPr>
        <w:t> </w:t>
      </w:r>
      <w:r>
        <w:rPr>
          <w:sz w:val="21"/>
        </w:rPr>
        <w:t>e</w:t>
      </w:r>
      <w:r>
        <w:rPr>
          <w:spacing w:val="10"/>
          <w:sz w:val="21"/>
        </w:rPr>
        <w:t> </w:t>
      </w:r>
      <w:r>
        <w:rPr>
          <w:sz w:val="21"/>
        </w:rPr>
        <w:t>anexado</w:t>
      </w:r>
      <w:r>
        <w:rPr>
          <w:spacing w:val="10"/>
          <w:sz w:val="21"/>
        </w:rPr>
        <w:t> </w:t>
      </w:r>
      <w:r>
        <w:rPr>
          <w:sz w:val="21"/>
        </w:rPr>
        <w:t>aos</w:t>
      </w:r>
      <w:r>
        <w:rPr>
          <w:spacing w:val="10"/>
          <w:sz w:val="21"/>
        </w:rPr>
        <w:t> </w:t>
      </w:r>
      <w:r>
        <w:rPr>
          <w:sz w:val="21"/>
        </w:rPr>
        <w:t>autos</w:t>
      </w:r>
      <w:r>
        <w:rPr>
          <w:spacing w:val="10"/>
          <w:sz w:val="21"/>
        </w:rPr>
        <w:t> </w:t>
      </w:r>
      <w:r>
        <w:rPr>
          <w:sz w:val="21"/>
        </w:rPr>
        <w:t>do</w:t>
      </w:r>
      <w:r>
        <w:rPr>
          <w:spacing w:val="10"/>
          <w:sz w:val="21"/>
        </w:rPr>
        <w:t> </w:t>
      </w:r>
      <w:r>
        <w:rPr>
          <w:sz w:val="21"/>
        </w:rPr>
        <w:t>processo</w:t>
      </w:r>
      <w:r>
        <w:rPr>
          <w:spacing w:val="10"/>
          <w:sz w:val="21"/>
        </w:rPr>
        <w:t> </w:t>
      </w:r>
      <w:r>
        <w:rPr>
          <w:spacing w:val="-2"/>
          <w:sz w:val="21"/>
        </w:rPr>
        <w:t>licitatório.</w:t>
      </w:r>
    </w:p>
    <w:p>
      <w:pPr>
        <w:pStyle w:val="ListParagraph"/>
        <w:numPr>
          <w:ilvl w:val="2"/>
          <w:numId w:val="6"/>
        </w:numPr>
        <w:tabs>
          <w:tab w:pos="918" w:val="left" w:leader="none"/>
        </w:tabs>
        <w:spacing w:line="240" w:lineRule="auto" w:before="110" w:after="0"/>
        <w:ind w:left="425" w:right="409" w:firstLine="0"/>
        <w:jc w:val="both"/>
        <w:rPr>
          <w:sz w:val="21"/>
        </w:rPr>
      </w:pPr>
      <w:r>
        <w:rPr>
          <w:sz w:val="21"/>
        </w:rPr>
        <w:t>O pregoeiro solicitará ao licitante mais bem classificado que, no prazo mínimo de 02 (duas) horas, envie a proposta adequada ao último lance ofertado após </w:t>
      </w:r>
      <w:r>
        <w:rPr>
          <w:sz w:val="21"/>
        </w:rPr>
        <w:t>a negociação</w:t>
      </w:r>
      <w:r>
        <w:rPr>
          <w:spacing w:val="40"/>
          <w:sz w:val="21"/>
        </w:rPr>
        <w:t> </w:t>
      </w:r>
      <w:r>
        <w:rPr>
          <w:sz w:val="21"/>
        </w:rPr>
        <w:t>realizada,</w:t>
      </w:r>
      <w:r>
        <w:rPr>
          <w:spacing w:val="40"/>
          <w:sz w:val="21"/>
        </w:rPr>
        <w:t> </w:t>
      </w:r>
      <w:r>
        <w:rPr>
          <w:sz w:val="21"/>
        </w:rPr>
        <w:t>acompanhada,</w:t>
      </w:r>
      <w:r>
        <w:rPr>
          <w:spacing w:val="40"/>
          <w:sz w:val="21"/>
        </w:rPr>
        <w:t> </w:t>
      </w:r>
      <w:r>
        <w:rPr>
          <w:sz w:val="21"/>
        </w:rPr>
        <w:t>se</w:t>
      </w:r>
      <w:r>
        <w:rPr>
          <w:spacing w:val="40"/>
          <w:sz w:val="21"/>
        </w:rPr>
        <w:t> </w:t>
      </w:r>
      <w:r>
        <w:rPr>
          <w:sz w:val="21"/>
        </w:rPr>
        <w:t>for</w:t>
      </w:r>
      <w:r>
        <w:rPr>
          <w:spacing w:val="40"/>
          <w:sz w:val="21"/>
        </w:rPr>
        <w:t> </w:t>
      </w:r>
      <w:r>
        <w:rPr>
          <w:sz w:val="21"/>
        </w:rPr>
        <w:t>o</w:t>
      </w:r>
      <w:r>
        <w:rPr>
          <w:spacing w:val="40"/>
          <w:sz w:val="21"/>
        </w:rPr>
        <w:t> </w:t>
      </w:r>
      <w:r>
        <w:rPr>
          <w:sz w:val="21"/>
        </w:rPr>
        <w:t>caso,</w:t>
      </w:r>
      <w:r>
        <w:rPr>
          <w:spacing w:val="40"/>
          <w:sz w:val="21"/>
        </w:rPr>
        <w:t> </w:t>
      </w:r>
      <w:r>
        <w:rPr>
          <w:sz w:val="21"/>
        </w:rPr>
        <w:t>dos</w:t>
      </w:r>
      <w:r>
        <w:rPr>
          <w:spacing w:val="40"/>
          <w:sz w:val="21"/>
        </w:rPr>
        <w:t> </w:t>
      </w:r>
      <w:r>
        <w:rPr>
          <w:sz w:val="21"/>
        </w:rPr>
        <w:t>documentos</w:t>
      </w:r>
      <w:r>
        <w:rPr>
          <w:spacing w:val="40"/>
          <w:sz w:val="21"/>
        </w:rPr>
        <w:t> </w:t>
      </w:r>
      <w:r>
        <w:rPr>
          <w:sz w:val="21"/>
        </w:rPr>
        <w:t>complementares,</w:t>
      </w:r>
      <w:r>
        <w:rPr>
          <w:spacing w:val="40"/>
          <w:sz w:val="21"/>
        </w:rPr>
        <w:t> </w:t>
      </w:r>
      <w:r>
        <w:rPr>
          <w:sz w:val="21"/>
        </w:rPr>
        <w:t>quando</w:t>
      </w:r>
      <w:r>
        <w:rPr>
          <w:spacing w:val="40"/>
          <w:sz w:val="21"/>
        </w:rPr>
        <w:t> </w:t>
      </w:r>
      <w:r>
        <w:rPr>
          <w:sz w:val="21"/>
        </w:rPr>
        <w:t>necessários</w:t>
      </w:r>
      <w:r>
        <w:rPr>
          <w:spacing w:val="40"/>
          <w:sz w:val="21"/>
        </w:rPr>
        <w:t> </w:t>
      </w:r>
      <w:r>
        <w:rPr>
          <w:sz w:val="21"/>
        </w:rPr>
        <w:t>à</w:t>
      </w:r>
      <w:r>
        <w:rPr>
          <w:spacing w:val="40"/>
          <w:sz w:val="21"/>
        </w:rPr>
        <w:t> </w:t>
      </w:r>
      <w:r>
        <w:rPr>
          <w:sz w:val="21"/>
        </w:rPr>
        <w:t>confirmação</w:t>
      </w:r>
      <w:r>
        <w:rPr>
          <w:spacing w:val="40"/>
          <w:sz w:val="21"/>
        </w:rPr>
        <w:t> </w:t>
      </w:r>
      <w:r>
        <w:rPr>
          <w:sz w:val="21"/>
        </w:rPr>
        <w:t>daqueles</w:t>
      </w:r>
      <w:r>
        <w:rPr>
          <w:spacing w:val="40"/>
          <w:sz w:val="21"/>
        </w:rPr>
        <w:t> </w:t>
      </w:r>
      <w:r>
        <w:rPr>
          <w:sz w:val="21"/>
        </w:rPr>
        <w:t>exigidos</w:t>
      </w:r>
      <w:r>
        <w:rPr>
          <w:spacing w:val="40"/>
          <w:sz w:val="21"/>
        </w:rPr>
        <w:t> </w:t>
      </w:r>
      <w:r>
        <w:rPr>
          <w:sz w:val="21"/>
        </w:rPr>
        <w:t>neste</w:t>
      </w:r>
      <w:r>
        <w:rPr>
          <w:spacing w:val="40"/>
          <w:sz w:val="21"/>
        </w:rPr>
        <w:t> </w:t>
      </w:r>
      <w:r>
        <w:rPr>
          <w:sz w:val="21"/>
        </w:rPr>
        <w:t>Edital</w:t>
      </w:r>
      <w:r>
        <w:rPr>
          <w:spacing w:val="40"/>
          <w:sz w:val="21"/>
        </w:rPr>
        <w:t> </w:t>
      </w:r>
      <w:r>
        <w:rPr>
          <w:sz w:val="21"/>
        </w:rPr>
        <w:t>e</w:t>
      </w:r>
      <w:r>
        <w:rPr>
          <w:spacing w:val="40"/>
          <w:sz w:val="21"/>
        </w:rPr>
        <w:t> </w:t>
      </w:r>
      <w:r>
        <w:rPr>
          <w:sz w:val="21"/>
        </w:rPr>
        <w:t>já </w:t>
      </w:r>
      <w:r>
        <w:rPr>
          <w:spacing w:val="-2"/>
          <w:sz w:val="21"/>
        </w:rPr>
        <w:t>apresentados.</w:t>
      </w:r>
    </w:p>
    <w:p>
      <w:pPr>
        <w:pStyle w:val="ListParagraph"/>
        <w:numPr>
          <w:ilvl w:val="2"/>
          <w:numId w:val="6"/>
        </w:numPr>
        <w:tabs>
          <w:tab w:pos="918" w:val="left" w:leader="none"/>
        </w:tabs>
        <w:spacing w:line="240" w:lineRule="auto" w:before="112" w:after="0"/>
        <w:ind w:left="425" w:right="409" w:firstLine="0"/>
        <w:jc w:val="both"/>
        <w:rPr>
          <w:sz w:val="21"/>
        </w:rPr>
      </w:pPr>
      <w:r>
        <w:rPr>
          <w:sz w:val="21"/>
        </w:rPr>
        <w:t>É</w:t>
      </w:r>
      <w:r>
        <w:rPr>
          <w:spacing w:val="22"/>
          <w:sz w:val="21"/>
        </w:rPr>
        <w:t> </w:t>
      </w:r>
      <w:r>
        <w:rPr>
          <w:sz w:val="21"/>
        </w:rPr>
        <w:t>facultado</w:t>
      </w:r>
      <w:r>
        <w:rPr>
          <w:spacing w:val="22"/>
          <w:sz w:val="21"/>
        </w:rPr>
        <w:t> </w:t>
      </w:r>
      <w:r>
        <w:rPr>
          <w:sz w:val="21"/>
        </w:rPr>
        <w:t>ao</w:t>
      </w:r>
      <w:r>
        <w:rPr>
          <w:spacing w:val="22"/>
          <w:sz w:val="21"/>
        </w:rPr>
        <w:t> </w:t>
      </w:r>
      <w:r>
        <w:rPr>
          <w:sz w:val="21"/>
        </w:rPr>
        <w:t>Pregoeiro</w:t>
      </w:r>
      <w:r>
        <w:rPr>
          <w:spacing w:val="22"/>
          <w:sz w:val="21"/>
        </w:rPr>
        <w:t> </w:t>
      </w:r>
      <w:r>
        <w:rPr>
          <w:sz w:val="21"/>
        </w:rPr>
        <w:t>prorrogar</w:t>
      </w:r>
      <w:r>
        <w:rPr>
          <w:spacing w:val="22"/>
          <w:sz w:val="21"/>
        </w:rPr>
        <w:t> </w:t>
      </w:r>
      <w:r>
        <w:rPr>
          <w:sz w:val="21"/>
        </w:rPr>
        <w:t>o</w:t>
      </w:r>
      <w:r>
        <w:rPr>
          <w:spacing w:val="22"/>
          <w:sz w:val="21"/>
        </w:rPr>
        <w:t> </w:t>
      </w:r>
      <w:r>
        <w:rPr>
          <w:sz w:val="21"/>
        </w:rPr>
        <w:t>prazo</w:t>
      </w:r>
      <w:r>
        <w:rPr>
          <w:spacing w:val="22"/>
          <w:sz w:val="21"/>
        </w:rPr>
        <w:t> </w:t>
      </w:r>
      <w:r>
        <w:rPr>
          <w:sz w:val="21"/>
        </w:rPr>
        <w:t>estabelecido,</w:t>
      </w:r>
      <w:r>
        <w:rPr>
          <w:spacing w:val="22"/>
          <w:sz w:val="21"/>
        </w:rPr>
        <w:t> </w:t>
      </w:r>
      <w:r>
        <w:rPr>
          <w:sz w:val="21"/>
        </w:rPr>
        <w:t>por</w:t>
      </w:r>
      <w:r>
        <w:rPr>
          <w:spacing w:val="22"/>
          <w:sz w:val="21"/>
        </w:rPr>
        <w:t> </w:t>
      </w:r>
      <w:r>
        <w:rPr>
          <w:sz w:val="21"/>
        </w:rPr>
        <w:t>igual</w:t>
      </w:r>
      <w:r>
        <w:rPr>
          <w:spacing w:val="22"/>
          <w:sz w:val="21"/>
        </w:rPr>
        <w:t> </w:t>
      </w:r>
      <w:r>
        <w:rPr>
          <w:sz w:val="21"/>
        </w:rPr>
        <w:t>período,</w:t>
      </w:r>
      <w:r>
        <w:rPr>
          <w:spacing w:val="22"/>
          <w:sz w:val="21"/>
        </w:rPr>
        <w:t> </w:t>
      </w:r>
      <w:r>
        <w:rPr>
          <w:sz w:val="21"/>
        </w:rPr>
        <w:t>de</w:t>
      </w:r>
      <w:r>
        <w:rPr>
          <w:spacing w:val="22"/>
          <w:sz w:val="21"/>
        </w:rPr>
        <w:t> </w:t>
      </w:r>
      <w:r>
        <w:rPr>
          <w:sz w:val="21"/>
        </w:rPr>
        <w:t>ofício</w:t>
      </w:r>
      <w:r>
        <w:rPr>
          <w:spacing w:val="22"/>
          <w:sz w:val="21"/>
        </w:rPr>
        <w:t> </w:t>
      </w:r>
      <w:r>
        <w:rPr>
          <w:sz w:val="21"/>
        </w:rPr>
        <w:t>ou</w:t>
      </w:r>
      <w:r>
        <w:rPr>
          <w:spacing w:val="22"/>
          <w:sz w:val="21"/>
        </w:rPr>
        <w:t> </w:t>
      </w:r>
      <w:r>
        <w:rPr>
          <w:sz w:val="21"/>
        </w:rPr>
        <w:t>a</w:t>
      </w:r>
      <w:r>
        <w:rPr>
          <w:spacing w:val="22"/>
          <w:sz w:val="21"/>
        </w:rPr>
        <w:t> </w:t>
      </w:r>
      <w:r>
        <w:rPr>
          <w:sz w:val="21"/>
        </w:rPr>
        <w:t>partir</w:t>
      </w:r>
      <w:r>
        <w:rPr>
          <w:spacing w:val="22"/>
          <w:sz w:val="21"/>
        </w:rPr>
        <w:t> </w:t>
      </w:r>
      <w:r>
        <w:rPr>
          <w:sz w:val="21"/>
        </w:rPr>
        <w:t>de</w:t>
      </w:r>
      <w:r>
        <w:rPr>
          <w:spacing w:val="22"/>
          <w:sz w:val="21"/>
        </w:rPr>
        <w:t> </w:t>
      </w:r>
      <w:r>
        <w:rPr>
          <w:sz w:val="21"/>
        </w:rPr>
        <w:t>solicitação</w:t>
      </w:r>
      <w:r>
        <w:rPr>
          <w:spacing w:val="22"/>
          <w:sz w:val="21"/>
        </w:rPr>
        <w:t> </w:t>
      </w:r>
      <w:r>
        <w:rPr>
          <w:sz w:val="21"/>
        </w:rPr>
        <w:t>fundamentada</w:t>
      </w:r>
      <w:r>
        <w:rPr>
          <w:spacing w:val="22"/>
          <w:sz w:val="21"/>
        </w:rPr>
        <w:t> </w:t>
      </w:r>
      <w:r>
        <w:rPr>
          <w:sz w:val="21"/>
        </w:rPr>
        <w:t>feita</w:t>
      </w:r>
      <w:r>
        <w:rPr>
          <w:spacing w:val="22"/>
          <w:sz w:val="21"/>
        </w:rPr>
        <w:t> </w:t>
      </w:r>
      <w:r>
        <w:rPr>
          <w:sz w:val="21"/>
        </w:rPr>
        <w:t>no</w:t>
      </w:r>
      <w:r>
        <w:rPr>
          <w:spacing w:val="22"/>
          <w:sz w:val="21"/>
        </w:rPr>
        <w:t> </w:t>
      </w:r>
      <w:r>
        <w:rPr>
          <w:sz w:val="21"/>
        </w:rPr>
        <w:t>chat</w:t>
      </w:r>
      <w:r>
        <w:rPr>
          <w:spacing w:val="22"/>
          <w:sz w:val="21"/>
        </w:rPr>
        <w:t> </w:t>
      </w:r>
      <w:r>
        <w:rPr>
          <w:sz w:val="21"/>
        </w:rPr>
        <w:t>pelo</w:t>
      </w:r>
      <w:r>
        <w:rPr>
          <w:spacing w:val="22"/>
          <w:sz w:val="21"/>
        </w:rPr>
        <w:t> </w:t>
      </w:r>
      <w:r>
        <w:rPr>
          <w:sz w:val="21"/>
        </w:rPr>
        <w:t>licitante,</w:t>
      </w:r>
      <w:r>
        <w:rPr>
          <w:spacing w:val="22"/>
          <w:sz w:val="21"/>
        </w:rPr>
        <w:t> </w:t>
      </w:r>
      <w:r>
        <w:rPr>
          <w:sz w:val="21"/>
        </w:rPr>
        <w:t>antes de findo o prazo.</w:t>
      </w:r>
    </w:p>
    <w:p>
      <w:pPr>
        <w:pStyle w:val="ListParagraph"/>
        <w:numPr>
          <w:ilvl w:val="1"/>
          <w:numId w:val="6"/>
        </w:numPr>
        <w:tabs>
          <w:tab w:pos="751" w:val="left" w:leader="none"/>
        </w:tabs>
        <w:spacing w:line="240" w:lineRule="auto" w:before="112" w:after="0"/>
        <w:ind w:left="425" w:right="409" w:firstLine="0"/>
        <w:jc w:val="both"/>
        <w:rPr>
          <w:sz w:val="21"/>
        </w:rPr>
      </w:pPr>
      <w:r>
        <w:rPr>
          <w:sz w:val="21"/>
        </w:rPr>
        <w:t>Encerrada</w:t>
      </w:r>
      <w:r>
        <w:rPr>
          <w:spacing w:val="18"/>
          <w:sz w:val="21"/>
        </w:rPr>
        <w:t> </w:t>
      </w:r>
      <w:r>
        <w:rPr>
          <w:sz w:val="21"/>
        </w:rPr>
        <w:t>a</w:t>
      </w:r>
      <w:r>
        <w:rPr>
          <w:spacing w:val="18"/>
          <w:sz w:val="21"/>
        </w:rPr>
        <w:t> </w:t>
      </w:r>
      <w:r>
        <w:rPr>
          <w:sz w:val="21"/>
        </w:rPr>
        <w:t>negociação,</w:t>
      </w:r>
      <w:r>
        <w:rPr>
          <w:spacing w:val="18"/>
          <w:sz w:val="21"/>
        </w:rPr>
        <w:t> </w:t>
      </w:r>
      <w:r>
        <w:rPr>
          <w:sz w:val="21"/>
        </w:rPr>
        <w:t>o</w:t>
      </w:r>
      <w:r>
        <w:rPr>
          <w:spacing w:val="18"/>
          <w:sz w:val="21"/>
        </w:rPr>
        <w:t> </w:t>
      </w:r>
      <w:r>
        <w:rPr>
          <w:sz w:val="21"/>
        </w:rPr>
        <w:t>Pregoeiro</w:t>
      </w:r>
      <w:r>
        <w:rPr>
          <w:spacing w:val="18"/>
          <w:sz w:val="21"/>
        </w:rPr>
        <w:t> </w:t>
      </w:r>
      <w:r>
        <w:rPr>
          <w:sz w:val="21"/>
        </w:rPr>
        <w:t>examinará</w:t>
      </w:r>
      <w:r>
        <w:rPr>
          <w:spacing w:val="18"/>
          <w:sz w:val="21"/>
        </w:rPr>
        <w:t> </w:t>
      </w:r>
      <w:r>
        <w:rPr>
          <w:sz w:val="21"/>
        </w:rPr>
        <w:t>a</w:t>
      </w:r>
      <w:r>
        <w:rPr>
          <w:spacing w:val="18"/>
          <w:sz w:val="21"/>
        </w:rPr>
        <w:t> </w:t>
      </w:r>
      <w:r>
        <w:rPr>
          <w:sz w:val="21"/>
        </w:rPr>
        <w:t>proposta</w:t>
      </w:r>
      <w:r>
        <w:rPr>
          <w:spacing w:val="18"/>
          <w:sz w:val="21"/>
        </w:rPr>
        <w:t> </w:t>
      </w:r>
      <w:r>
        <w:rPr>
          <w:sz w:val="21"/>
        </w:rPr>
        <w:t>classificada</w:t>
      </w:r>
      <w:r>
        <w:rPr>
          <w:spacing w:val="18"/>
          <w:sz w:val="21"/>
        </w:rPr>
        <w:t> </w:t>
      </w:r>
      <w:r>
        <w:rPr>
          <w:sz w:val="21"/>
        </w:rPr>
        <w:t>em</w:t>
      </w:r>
      <w:r>
        <w:rPr>
          <w:spacing w:val="18"/>
          <w:sz w:val="21"/>
        </w:rPr>
        <w:t> </w:t>
      </w:r>
      <w:r>
        <w:rPr>
          <w:sz w:val="21"/>
        </w:rPr>
        <w:t>primeiro</w:t>
      </w:r>
      <w:r>
        <w:rPr>
          <w:spacing w:val="18"/>
          <w:sz w:val="21"/>
        </w:rPr>
        <w:t> </w:t>
      </w:r>
      <w:r>
        <w:rPr>
          <w:sz w:val="21"/>
        </w:rPr>
        <w:t>lugar</w:t>
      </w:r>
      <w:r>
        <w:rPr>
          <w:spacing w:val="18"/>
          <w:sz w:val="21"/>
        </w:rPr>
        <w:t> </w:t>
      </w:r>
      <w:r>
        <w:rPr>
          <w:sz w:val="21"/>
        </w:rPr>
        <w:t>quanto</w:t>
      </w:r>
      <w:r>
        <w:rPr>
          <w:spacing w:val="18"/>
          <w:sz w:val="21"/>
        </w:rPr>
        <w:t> </w:t>
      </w:r>
      <w:r>
        <w:rPr>
          <w:sz w:val="21"/>
        </w:rPr>
        <w:t>à</w:t>
      </w:r>
      <w:r>
        <w:rPr>
          <w:spacing w:val="18"/>
          <w:sz w:val="21"/>
        </w:rPr>
        <w:t> </w:t>
      </w:r>
      <w:r>
        <w:rPr>
          <w:sz w:val="21"/>
        </w:rPr>
        <w:t>adequação</w:t>
      </w:r>
      <w:r>
        <w:rPr>
          <w:spacing w:val="18"/>
          <w:sz w:val="21"/>
        </w:rPr>
        <w:t> </w:t>
      </w:r>
      <w:r>
        <w:rPr>
          <w:sz w:val="21"/>
        </w:rPr>
        <w:t>ao</w:t>
      </w:r>
      <w:r>
        <w:rPr>
          <w:spacing w:val="18"/>
          <w:sz w:val="21"/>
        </w:rPr>
        <w:t> </w:t>
      </w:r>
      <w:r>
        <w:rPr>
          <w:sz w:val="21"/>
        </w:rPr>
        <w:t>objeto</w:t>
      </w:r>
      <w:r>
        <w:rPr>
          <w:spacing w:val="18"/>
          <w:sz w:val="21"/>
        </w:rPr>
        <w:t> </w:t>
      </w:r>
      <w:r>
        <w:rPr>
          <w:sz w:val="21"/>
        </w:rPr>
        <w:t>e</w:t>
      </w:r>
      <w:r>
        <w:rPr>
          <w:spacing w:val="18"/>
          <w:sz w:val="21"/>
        </w:rPr>
        <w:t> </w:t>
      </w:r>
      <w:r>
        <w:rPr>
          <w:sz w:val="21"/>
        </w:rPr>
        <w:t>à</w:t>
      </w:r>
      <w:r>
        <w:rPr>
          <w:spacing w:val="18"/>
          <w:sz w:val="21"/>
        </w:rPr>
        <w:t> </w:t>
      </w:r>
      <w:r>
        <w:rPr>
          <w:sz w:val="21"/>
        </w:rPr>
        <w:t>compatibilidade</w:t>
      </w:r>
      <w:r>
        <w:rPr>
          <w:spacing w:val="18"/>
          <w:sz w:val="21"/>
        </w:rPr>
        <w:t> </w:t>
      </w:r>
      <w:r>
        <w:rPr>
          <w:sz w:val="21"/>
        </w:rPr>
        <w:t>do</w:t>
      </w:r>
      <w:r>
        <w:rPr>
          <w:spacing w:val="18"/>
          <w:sz w:val="21"/>
        </w:rPr>
        <w:t> </w:t>
      </w:r>
      <w:r>
        <w:rPr>
          <w:sz w:val="21"/>
        </w:rPr>
        <w:t>preço</w:t>
      </w:r>
      <w:r>
        <w:rPr>
          <w:spacing w:val="18"/>
          <w:sz w:val="21"/>
        </w:rPr>
        <w:t> </w:t>
      </w:r>
      <w:r>
        <w:rPr>
          <w:sz w:val="21"/>
        </w:rPr>
        <w:t>em</w:t>
      </w:r>
      <w:r>
        <w:rPr>
          <w:spacing w:val="18"/>
          <w:sz w:val="21"/>
        </w:rPr>
        <w:t> </w:t>
      </w:r>
      <w:r>
        <w:rPr>
          <w:sz w:val="21"/>
        </w:rPr>
        <w:t>relação ao</w:t>
      </w:r>
      <w:r>
        <w:rPr>
          <w:spacing w:val="21"/>
          <w:sz w:val="21"/>
        </w:rPr>
        <w:t> </w:t>
      </w:r>
      <w:r>
        <w:rPr>
          <w:sz w:val="21"/>
        </w:rPr>
        <w:t>máximo</w:t>
      </w:r>
      <w:r>
        <w:rPr>
          <w:spacing w:val="21"/>
          <w:sz w:val="21"/>
        </w:rPr>
        <w:t> </w:t>
      </w:r>
      <w:r>
        <w:rPr>
          <w:sz w:val="21"/>
        </w:rPr>
        <w:t>estipulado</w:t>
      </w:r>
      <w:r>
        <w:rPr>
          <w:spacing w:val="21"/>
          <w:sz w:val="21"/>
        </w:rPr>
        <w:t> </w:t>
      </w:r>
      <w:r>
        <w:rPr>
          <w:sz w:val="21"/>
        </w:rPr>
        <w:t>para</w:t>
      </w:r>
      <w:r>
        <w:rPr>
          <w:spacing w:val="21"/>
          <w:sz w:val="21"/>
        </w:rPr>
        <w:t> </w:t>
      </w:r>
      <w:r>
        <w:rPr>
          <w:sz w:val="21"/>
        </w:rPr>
        <w:t>contratação</w:t>
      </w:r>
      <w:r>
        <w:rPr>
          <w:spacing w:val="21"/>
          <w:sz w:val="21"/>
        </w:rPr>
        <w:t> </w:t>
      </w:r>
      <w:r>
        <w:rPr>
          <w:sz w:val="21"/>
        </w:rPr>
        <w:t>neste</w:t>
      </w:r>
      <w:r>
        <w:rPr>
          <w:spacing w:val="21"/>
          <w:sz w:val="21"/>
        </w:rPr>
        <w:t> </w:t>
      </w:r>
      <w:r>
        <w:rPr>
          <w:sz w:val="21"/>
        </w:rPr>
        <w:t>Edital</w:t>
      </w:r>
      <w:r>
        <w:rPr>
          <w:spacing w:val="21"/>
          <w:sz w:val="21"/>
        </w:rPr>
        <w:t> </w:t>
      </w:r>
      <w:r>
        <w:rPr>
          <w:sz w:val="21"/>
        </w:rPr>
        <w:t>e</w:t>
      </w:r>
      <w:r>
        <w:rPr>
          <w:spacing w:val="21"/>
          <w:sz w:val="21"/>
        </w:rPr>
        <w:t> </w:t>
      </w:r>
      <w:r>
        <w:rPr>
          <w:sz w:val="21"/>
        </w:rPr>
        <w:t>em</w:t>
      </w:r>
      <w:r>
        <w:rPr>
          <w:spacing w:val="21"/>
          <w:sz w:val="21"/>
        </w:rPr>
        <w:t> </w:t>
      </w:r>
      <w:r>
        <w:rPr>
          <w:sz w:val="21"/>
        </w:rPr>
        <w:t>seus</w:t>
      </w:r>
      <w:r>
        <w:rPr>
          <w:spacing w:val="21"/>
          <w:sz w:val="21"/>
        </w:rPr>
        <w:t> </w:t>
      </w:r>
      <w:r>
        <w:rPr>
          <w:sz w:val="21"/>
        </w:rPr>
        <w:t>anexos,</w:t>
      </w:r>
      <w:r>
        <w:rPr>
          <w:spacing w:val="21"/>
          <w:sz w:val="21"/>
        </w:rPr>
        <w:t> </w:t>
      </w:r>
      <w:r>
        <w:rPr>
          <w:sz w:val="21"/>
        </w:rPr>
        <w:t>observado</w:t>
      </w:r>
      <w:r>
        <w:rPr>
          <w:spacing w:val="21"/>
          <w:sz w:val="21"/>
        </w:rPr>
        <w:t> </w:t>
      </w:r>
      <w:r>
        <w:rPr>
          <w:sz w:val="21"/>
        </w:rPr>
        <w:t>o</w:t>
      </w:r>
      <w:r>
        <w:rPr>
          <w:spacing w:val="21"/>
          <w:sz w:val="21"/>
        </w:rPr>
        <w:t> </w:t>
      </w:r>
      <w:r>
        <w:rPr>
          <w:sz w:val="21"/>
        </w:rPr>
        <w:t>disposto</w:t>
      </w:r>
      <w:r>
        <w:rPr>
          <w:spacing w:val="21"/>
          <w:sz w:val="21"/>
        </w:rPr>
        <w:t> </w:t>
      </w:r>
      <w:r>
        <w:rPr>
          <w:sz w:val="21"/>
        </w:rPr>
        <w:t>nos</w:t>
      </w:r>
      <w:r>
        <w:rPr>
          <w:spacing w:val="21"/>
          <w:sz w:val="21"/>
        </w:rPr>
        <w:t> </w:t>
      </w:r>
      <w:hyperlink r:id="rId22">
        <w:r>
          <w:rPr>
            <w:color w:val="0000ED"/>
            <w:sz w:val="21"/>
            <w:u w:val="single" w:color="0000ED"/>
          </w:rPr>
          <w:t>arts.</w:t>
        </w:r>
        <w:r>
          <w:rPr>
            <w:color w:val="0000ED"/>
            <w:spacing w:val="21"/>
            <w:sz w:val="21"/>
            <w:u w:val="single" w:color="0000ED"/>
          </w:rPr>
          <w:t> </w:t>
        </w:r>
        <w:r>
          <w:rPr>
            <w:color w:val="0000ED"/>
            <w:sz w:val="21"/>
            <w:u w:val="single" w:color="0000ED"/>
          </w:rPr>
          <w:t>32</w:t>
        </w:r>
        <w:r>
          <w:rPr>
            <w:color w:val="0000ED"/>
            <w:spacing w:val="21"/>
            <w:sz w:val="21"/>
            <w:u w:val="single" w:color="0000ED"/>
          </w:rPr>
          <w:t> </w:t>
        </w:r>
        <w:r>
          <w:rPr>
            <w:color w:val="0000ED"/>
            <w:sz w:val="21"/>
            <w:u w:val="single" w:color="0000ED"/>
          </w:rPr>
          <w:t>a</w:t>
        </w:r>
        <w:r>
          <w:rPr>
            <w:color w:val="0000ED"/>
            <w:spacing w:val="21"/>
            <w:sz w:val="21"/>
            <w:u w:val="single" w:color="0000ED"/>
          </w:rPr>
          <w:t> </w:t>
        </w:r>
        <w:r>
          <w:rPr>
            <w:color w:val="0000ED"/>
            <w:sz w:val="21"/>
            <w:u w:val="single" w:color="0000ED"/>
          </w:rPr>
          <w:t>38</w:t>
        </w:r>
        <w:r>
          <w:rPr>
            <w:color w:val="0000ED"/>
            <w:spacing w:val="21"/>
            <w:sz w:val="21"/>
            <w:u w:val="single" w:color="0000ED"/>
          </w:rPr>
          <w:t> </w:t>
        </w:r>
        <w:r>
          <w:rPr>
            <w:color w:val="0000ED"/>
            <w:sz w:val="21"/>
            <w:u w:val="single" w:color="0000ED"/>
          </w:rPr>
          <w:t>do</w:t>
        </w:r>
      </w:hyperlink>
      <w:r>
        <w:rPr>
          <w:color w:val="0000ED"/>
          <w:spacing w:val="21"/>
          <w:sz w:val="21"/>
        </w:rPr>
        <w:t> </w:t>
      </w:r>
      <w:r>
        <w:rPr>
          <w:sz w:val="21"/>
        </w:rPr>
        <w:t>Decreto</w:t>
      </w:r>
      <w:r>
        <w:rPr>
          <w:spacing w:val="21"/>
          <w:sz w:val="21"/>
        </w:rPr>
        <w:t> </w:t>
      </w:r>
      <w:r>
        <w:rPr>
          <w:sz w:val="21"/>
        </w:rPr>
        <w:t>nº</w:t>
      </w:r>
      <w:r>
        <w:rPr>
          <w:spacing w:val="21"/>
          <w:sz w:val="21"/>
        </w:rPr>
        <w:t> </w:t>
      </w:r>
      <w:r>
        <w:rPr>
          <w:sz w:val="21"/>
        </w:rPr>
        <w:t>48.778/2023.</w:t>
      </w:r>
    </w:p>
    <w:p>
      <w:pPr>
        <w:pStyle w:val="ListParagraph"/>
        <w:numPr>
          <w:ilvl w:val="1"/>
          <w:numId w:val="6"/>
        </w:numPr>
        <w:tabs>
          <w:tab w:pos="748" w:val="left" w:leader="none"/>
        </w:tabs>
        <w:spacing w:line="240" w:lineRule="auto" w:before="111" w:after="0"/>
        <w:ind w:left="748" w:right="0" w:hanging="323"/>
        <w:jc w:val="both"/>
        <w:rPr>
          <w:sz w:val="21"/>
        </w:rPr>
      </w:pPr>
      <w:r>
        <w:rPr>
          <w:sz w:val="21"/>
        </w:rPr>
        <w:t>Será</w:t>
      </w:r>
      <w:r>
        <w:rPr>
          <w:spacing w:val="14"/>
          <w:sz w:val="21"/>
        </w:rPr>
        <w:t> </w:t>
      </w:r>
      <w:r>
        <w:rPr>
          <w:sz w:val="21"/>
        </w:rPr>
        <w:t>desclassificada</w:t>
      </w:r>
      <w:r>
        <w:rPr>
          <w:spacing w:val="14"/>
          <w:sz w:val="21"/>
        </w:rPr>
        <w:t> </w:t>
      </w:r>
      <w:r>
        <w:rPr>
          <w:sz w:val="21"/>
        </w:rPr>
        <w:t>a</w:t>
      </w:r>
      <w:r>
        <w:rPr>
          <w:spacing w:val="14"/>
          <w:sz w:val="21"/>
        </w:rPr>
        <w:t> </w:t>
      </w:r>
      <w:r>
        <w:rPr>
          <w:sz w:val="21"/>
        </w:rPr>
        <w:t>proposta</w:t>
      </w:r>
      <w:r>
        <w:rPr>
          <w:spacing w:val="14"/>
          <w:sz w:val="21"/>
        </w:rPr>
        <w:t> </w:t>
      </w:r>
      <w:r>
        <w:rPr>
          <w:sz w:val="21"/>
        </w:rPr>
        <w:t>vencedora</w:t>
      </w:r>
      <w:r>
        <w:rPr>
          <w:spacing w:val="15"/>
          <w:sz w:val="21"/>
        </w:rPr>
        <w:t> </w:t>
      </w:r>
      <w:r>
        <w:rPr>
          <w:spacing w:val="-4"/>
          <w:sz w:val="21"/>
        </w:rPr>
        <w:t>que:</w:t>
      </w:r>
    </w:p>
    <w:p>
      <w:pPr>
        <w:pStyle w:val="ListParagraph"/>
        <w:numPr>
          <w:ilvl w:val="2"/>
          <w:numId w:val="6"/>
        </w:numPr>
        <w:tabs>
          <w:tab w:pos="910" w:val="left" w:leader="none"/>
        </w:tabs>
        <w:spacing w:line="240" w:lineRule="auto" w:before="109" w:after="0"/>
        <w:ind w:left="910" w:right="0" w:hanging="485"/>
        <w:jc w:val="both"/>
        <w:rPr>
          <w:sz w:val="21"/>
        </w:rPr>
      </w:pPr>
      <w:r>
        <w:rPr>
          <w:sz w:val="21"/>
        </w:rPr>
        <w:t>contiver</w:t>
      </w:r>
      <w:r>
        <w:rPr>
          <w:spacing w:val="12"/>
          <w:sz w:val="21"/>
        </w:rPr>
        <w:t> </w:t>
      </w:r>
      <w:r>
        <w:rPr>
          <w:sz w:val="21"/>
        </w:rPr>
        <w:t>vícios</w:t>
      </w:r>
      <w:r>
        <w:rPr>
          <w:spacing w:val="13"/>
          <w:sz w:val="21"/>
        </w:rPr>
        <w:t> </w:t>
      </w:r>
      <w:r>
        <w:rPr>
          <w:spacing w:val="-2"/>
          <w:sz w:val="21"/>
        </w:rPr>
        <w:t>insanáveis;</w:t>
      </w:r>
    </w:p>
    <w:p>
      <w:pPr>
        <w:pStyle w:val="ListParagraph"/>
        <w:numPr>
          <w:ilvl w:val="2"/>
          <w:numId w:val="6"/>
        </w:numPr>
        <w:tabs>
          <w:tab w:pos="910" w:val="left" w:leader="none"/>
        </w:tabs>
        <w:spacing w:line="240" w:lineRule="auto" w:before="110" w:after="0"/>
        <w:ind w:left="910" w:right="0" w:hanging="485"/>
        <w:jc w:val="both"/>
        <w:rPr>
          <w:sz w:val="21"/>
        </w:rPr>
      </w:pPr>
      <w:r>
        <w:rPr>
          <w:sz w:val="21"/>
        </w:rPr>
        <w:t>não</w:t>
      </w:r>
      <w:r>
        <w:rPr>
          <w:spacing w:val="9"/>
          <w:sz w:val="21"/>
        </w:rPr>
        <w:t> </w:t>
      </w:r>
      <w:r>
        <w:rPr>
          <w:sz w:val="21"/>
        </w:rPr>
        <w:t>obedecer</w:t>
      </w:r>
      <w:r>
        <w:rPr>
          <w:spacing w:val="10"/>
          <w:sz w:val="21"/>
        </w:rPr>
        <w:t> </w:t>
      </w:r>
      <w:r>
        <w:rPr>
          <w:sz w:val="21"/>
        </w:rPr>
        <w:t>às</w:t>
      </w:r>
      <w:r>
        <w:rPr>
          <w:spacing w:val="10"/>
          <w:sz w:val="21"/>
        </w:rPr>
        <w:t> </w:t>
      </w:r>
      <w:r>
        <w:rPr>
          <w:sz w:val="21"/>
        </w:rPr>
        <w:t>especificações</w:t>
      </w:r>
      <w:r>
        <w:rPr>
          <w:spacing w:val="10"/>
          <w:sz w:val="21"/>
        </w:rPr>
        <w:t> </w:t>
      </w:r>
      <w:r>
        <w:rPr>
          <w:sz w:val="21"/>
        </w:rPr>
        <w:t>técnicas</w:t>
      </w:r>
      <w:r>
        <w:rPr>
          <w:spacing w:val="10"/>
          <w:sz w:val="21"/>
        </w:rPr>
        <w:t> </w:t>
      </w:r>
      <w:r>
        <w:rPr>
          <w:sz w:val="21"/>
        </w:rPr>
        <w:t>contidas</w:t>
      </w:r>
      <w:r>
        <w:rPr>
          <w:spacing w:val="10"/>
          <w:sz w:val="21"/>
        </w:rPr>
        <w:t> </w:t>
      </w:r>
      <w:r>
        <w:rPr>
          <w:sz w:val="21"/>
        </w:rPr>
        <w:t>no</w:t>
      </w:r>
      <w:r>
        <w:rPr>
          <w:spacing w:val="5"/>
          <w:sz w:val="21"/>
        </w:rPr>
        <w:t> </w:t>
      </w:r>
      <w:r>
        <w:rPr>
          <w:sz w:val="21"/>
        </w:rPr>
        <w:t>Termo</w:t>
      </w:r>
      <w:r>
        <w:rPr>
          <w:spacing w:val="10"/>
          <w:sz w:val="21"/>
        </w:rPr>
        <w:t> </w:t>
      </w:r>
      <w:r>
        <w:rPr>
          <w:sz w:val="21"/>
        </w:rPr>
        <w:t>de</w:t>
      </w:r>
      <w:r>
        <w:rPr>
          <w:spacing w:val="10"/>
          <w:sz w:val="21"/>
        </w:rPr>
        <w:t> </w:t>
      </w:r>
      <w:r>
        <w:rPr>
          <w:spacing w:val="-2"/>
          <w:sz w:val="21"/>
        </w:rPr>
        <w:t>Referência;</w:t>
      </w:r>
    </w:p>
    <w:p>
      <w:pPr>
        <w:pStyle w:val="ListParagraph"/>
        <w:numPr>
          <w:ilvl w:val="2"/>
          <w:numId w:val="6"/>
        </w:numPr>
        <w:tabs>
          <w:tab w:pos="910" w:val="left" w:leader="none"/>
        </w:tabs>
        <w:spacing w:line="240" w:lineRule="auto" w:before="109" w:after="0"/>
        <w:ind w:left="910" w:right="0" w:hanging="485"/>
        <w:jc w:val="both"/>
        <w:rPr>
          <w:sz w:val="21"/>
        </w:rPr>
      </w:pPr>
      <w:r>
        <w:rPr>
          <w:sz w:val="21"/>
        </w:rPr>
        <w:t>apresentar</w:t>
      </w:r>
      <w:r>
        <w:rPr>
          <w:spacing w:val="12"/>
          <w:sz w:val="21"/>
        </w:rPr>
        <w:t> </w:t>
      </w:r>
      <w:r>
        <w:rPr>
          <w:sz w:val="21"/>
        </w:rPr>
        <w:t>preços</w:t>
      </w:r>
      <w:r>
        <w:rPr>
          <w:spacing w:val="13"/>
          <w:sz w:val="21"/>
        </w:rPr>
        <w:t> </w:t>
      </w:r>
      <w:r>
        <w:rPr>
          <w:sz w:val="21"/>
        </w:rPr>
        <w:t>inexequíveis</w:t>
      </w:r>
      <w:r>
        <w:rPr>
          <w:spacing w:val="12"/>
          <w:sz w:val="21"/>
        </w:rPr>
        <w:t> </w:t>
      </w:r>
      <w:r>
        <w:rPr>
          <w:sz w:val="21"/>
        </w:rPr>
        <w:t>ou</w:t>
      </w:r>
      <w:r>
        <w:rPr>
          <w:spacing w:val="13"/>
          <w:sz w:val="21"/>
        </w:rPr>
        <w:t> </w:t>
      </w:r>
      <w:r>
        <w:rPr>
          <w:sz w:val="21"/>
        </w:rPr>
        <w:t>permanecerem</w:t>
      </w:r>
      <w:r>
        <w:rPr>
          <w:spacing w:val="12"/>
          <w:sz w:val="21"/>
        </w:rPr>
        <w:t> </w:t>
      </w:r>
      <w:r>
        <w:rPr>
          <w:sz w:val="21"/>
        </w:rPr>
        <w:t>acima</w:t>
      </w:r>
      <w:r>
        <w:rPr>
          <w:spacing w:val="13"/>
          <w:sz w:val="21"/>
        </w:rPr>
        <w:t> </w:t>
      </w:r>
      <w:r>
        <w:rPr>
          <w:sz w:val="21"/>
        </w:rPr>
        <w:t>do</w:t>
      </w:r>
      <w:r>
        <w:rPr>
          <w:spacing w:val="12"/>
          <w:sz w:val="21"/>
        </w:rPr>
        <w:t> </w:t>
      </w:r>
      <w:r>
        <w:rPr>
          <w:sz w:val="21"/>
        </w:rPr>
        <w:t>preço</w:t>
      </w:r>
      <w:r>
        <w:rPr>
          <w:spacing w:val="13"/>
          <w:sz w:val="21"/>
        </w:rPr>
        <w:t> </w:t>
      </w:r>
      <w:r>
        <w:rPr>
          <w:sz w:val="21"/>
        </w:rPr>
        <w:t>máximo</w:t>
      </w:r>
      <w:r>
        <w:rPr>
          <w:spacing w:val="13"/>
          <w:sz w:val="21"/>
        </w:rPr>
        <w:t> </w:t>
      </w:r>
      <w:r>
        <w:rPr>
          <w:sz w:val="21"/>
        </w:rPr>
        <w:t>definido</w:t>
      </w:r>
      <w:r>
        <w:rPr>
          <w:spacing w:val="12"/>
          <w:sz w:val="21"/>
        </w:rPr>
        <w:t> </w:t>
      </w:r>
      <w:r>
        <w:rPr>
          <w:sz w:val="21"/>
        </w:rPr>
        <w:t>para</w:t>
      </w:r>
      <w:r>
        <w:rPr>
          <w:spacing w:val="13"/>
          <w:sz w:val="21"/>
        </w:rPr>
        <w:t> </w:t>
      </w:r>
      <w:r>
        <w:rPr>
          <w:sz w:val="21"/>
        </w:rPr>
        <w:t>a</w:t>
      </w:r>
      <w:r>
        <w:rPr>
          <w:spacing w:val="12"/>
          <w:sz w:val="21"/>
        </w:rPr>
        <w:t> </w:t>
      </w:r>
      <w:r>
        <w:rPr>
          <w:spacing w:val="-2"/>
          <w:sz w:val="21"/>
        </w:rPr>
        <w:t>contratação;</w:t>
      </w:r>
    </w:p>
    <w:p>
      <w:pPr>
        <w:pStyle w:val="ListParagraph"/>
        <w:numPr>
          <w:ilvl w:val="2"/>
          <w:numId w:val="6"/>
        </w:numPr>
        <w:tabs>
          <w:tab w:pos="910" w:val="left" w:leader="none"/>
        </w:tabs>
        <w:spacing w:line="240" w:lineRule="auto" w:before="110" w:after="0"/>
        <w:ind w:left="910" w:right="0" w:hanging="485"/>
        <w:jc w:val="both"/>
        <w:rPr>
          <w:sz w:val="21"/>
        </w:rPr>
      </w:pPr>
      <w:r>
        <w:rPr>
          <w:sz w:val="21"/>
        </w:rPr>
        <w:t>não</w:t>
      </w:r>
      <w:r>
        <w:rPr>
          <w:spacing w:val="14"/>
          <w:sz w:val="21"/>
        </w:rPr>
        <w:t> </w:t>
      </w:r>
      <w:r>
        <w:rPr>
          <w:sz w:val="21"/>
        </w:rPr>
        <w:t>tiverem</w:t>
      </w:r>
      <w:r>
        <w:rPr>
          <w:spacing w:val="14"/>
          <w:sz w:val="21"/>
        </w:rPr>
        <w:t> </w:t>
      </w:r>
      <w:r>
        <w:rPr>
          <w:sz w:val="21"/>
        </w:rPr>
        <w:t>sua</w:t>
      </w:r>
      <w:r>
        <w:rPr>
          <w:spacing w:val="15"/>
          <w:sz w:val="21"/>
        </w:rPr>
        <w:t> </w:t>
      </w:r>
      <w:r>
        <w:rPr>
          <w:sz w:val="21"/>
        </w:rPr>
        <w:t>exequibilidade</w:t>
      </w:r>
      <w:r>
        <w:rPr>
          <w:spacing w:val="14"/>
          <w:sz w:val="21"/>
        </w:rPr>
        <w:t> </w:t>
      </w:r>
      <w:r>
        <w:rPr>
          <w:sz w:val="21"/>
        </w:rPr>
        <w:t>demonstrada,</w:t>
      </w:r>
      <w:r>
        <w:rPr>
          <w:spacing w:val="14"/>
          <w:sz w:val="21"/>
        </w:rPr>
        <w:t> </w:t>
      </w:r>
      <w:r>
        <w:rPr>
          <w:sz w:val="21"/>
        </w:rPr>
        <w:t>quando</w:t>
      </w:r>
      <w:r>
        <w:rPr>
          <w:spacing w:val="15"/>
          <w:sz w:val="21"/>
        </w:rPr>
        <w:t> </w:t>
      </w:r>
      <w:r>
        <w:rPr>
          <w:sz w:val="21"/>
        </w:rPr>
        <w:t>exigido</w:t>
      </w:r>
      <w:r>
        <w:rPr>
          <w:spacing w:val="14"/>
          <w:sz w:val="21"/>
        </w:rPr>
        <w:t> </w:t>
      </w:r>
      <w:r>
        <w:rPr>
          <w:sz w:val="21"/>
        </w:rPr>
        <w:t>pela</w:t>
      </w:r>
      <w:r>
        <w:rPr>
          <w:spacing w:val="-1"/>
          <w:sz w:val="21"/>
        </w:rPr>
        <w:t> </w:t>
      </w:r>
      <w:r>
        <w:rPr>
          <w:spacing w:val="-2"/>
          <w:sz w:val="21"/>
        </w:rPr>
        <w:t>Administração;</w:t>
      </w:r>
    </w:p>
    <w:p>
      <w:pPr>
        <w:pStyle w:val="ListParagraph"/>
        <w:numPr>
          <w:ilvl w:val="2"/>
          <w:numId w:val="6"/>
        </w:numPr>
        <w:tabs>
          <w:tab w:pos="910" w:val="left" w:leader="none"/>
        </w:tabs>
        <w:spacing w:line="240" w:lineRule="auto" w:before="109" w:after="0"/>
        <w:ind w:left="910" w:right="0" w:hanging="485"/>
        <w:jc w:val="both"/>
        <w:rPr>
          <w:sz w:val="21"/>
        </w:rPr>
      </w:pPr>
      <w:r>
        <w:rPr>
          <w:sz w:val="21"/>
        </w:rPr>
        <w:t>apresentar</w:t>
      </w:r>
      <w:r>
        <w:rPr>
          <w:spacing w:val="13"/>
          <w:sz w:val="21"/>
        </w:rPr>
        <w:t> </w:t>
      </w:r>
      <w:r>
        <w:rPr>
          <w:sz w:val="21"/>
        </w:rPr>
        <w:t>desconformidade</w:t>
      </w:r>
      <w:r>
        <w:rPr>
          <w:spacing w:val="13"/>
          <w:sz w:val="21"/>
        </w:rPr>
        <w:t> </w:t>
      </w:r>
      <w:r>
        <w:rPr>
          <w:sz w:val="21"/>
        </w:rPr>
        <w:t>com</w:t>
      </w:r>
      <w:r>
        <w:rPr>
          <w:spacing w:val="13"/>
          <w:sz w:val="21"/>
        </w:rPr>
        <w:t> </w:t>
      </w:r>
      <w:r>
        <w:rPr>
          <w:sz w:val="21"/>
        </w:rPr>
        <w:t>quaisquer</w:t>
      </w:r>
      <w:r>
        <w:rPr>
          <w:spacing w:val="13"/>
          <w:sz w:val="21"/>
        </w:rPr>
        <w:t> </w:t>
      </w:r>
      <w:r>
        <w:rPr>
          <w:sz w:val="21"/>
        </w:rPr>
        <w:t>outras</w:t>
      </w:r>
      <w:r>
        <w:rPr>
          <w:spacing w:val="13"/>
          <w:sz w:val="21"/>
        </w:rPr>
        <w:t> </w:t>
      </w:r>
      <w:r>
        <w:rPr>
          <w:sz w:val="21"/>
        </w:rPr>
        <w:t>exigências</w:t>
      </w:r>
      <w:r>
        <w:rPr>
          <w:spacing w:val="13"/>
          <w:sz w:val="21"/>
        </w:rPr>
        <w:t> </w:t>
      </w:r>
      <w:r>
        <w:rPr>
          <w:sz w:val="21"/>
        </w:rPr>
        <w:t>deste</w:t>
      </w:r>
      <w:r>
        <w:rPr>
          <w:spacing w:val="13"/>
          <w:sz w:val="21"/>
        </w:rPr>
        <w:t> </w:t>
      </w:r>
      <w:r>
        <w:rPr>
          <w:sz w:val="21"/>
        </w:rPr>
        <w:t>Edital</w:t>
      </w:r>
      <w:r>
        <w:rPr>
          <w:spacing w:val="13"/>
          <w:sz w:val="21"/>
        </w:rPr>
        <w:t> </w:t>
      </w:r>
      <w:r>
        <w:rPr>
          <w:sz w:val="21"/>
        </w:rPr>
        <w:t>ou</w:t>
      </w:r>
      <w:r>
        <w:rPr>
          <w:spacing w:val="13"/>
          <w:sz w:val="21"/>
        </w:rPr>
        <w:t> </w:t>
      </w:r>
      <w:r>
        <w:rPr>
          <w:sz w:val="21"/>
        </w:rPr>
        <w:t>seus</w:t>
      </w:r>
      <w:r>
        <w:rPr>
          <w:spacing w:val="13"/>
          <w:sz w:val="21"/>
        </w:rPr>
        <w:t> </w:t>
      </w:r>
      <w:r>
        <w:rPr>
          <w:sz w:val="21"/>
        </w:rPr>
        <w:t>anexos,</w:t>
      </w:r>
      <w:r>
        <w:rPr>
          <w:spacing w:val="13"/>
          <w:sz w:val="21"/>
        </w:rPr>
        <w:t> </w:t>
      </w:r>
      <w:r>
        <w:rPr>
          <w:sz w:val="21"/>
        </w:rPr>
        <w:t>desde</w:t>
      </w:r>
      <w:r>
        <w:rPr>
          <w:spacing w:val="13"/>
          <w:sz w:val="21"/>
        </w:rPr>
        <w:t> </w:t>
      </w:r>
      <w:r>
        <w:rPr>
          <w:sz w:val="21"/>
        </w:rPr>
        <w:t>que</w:t>
      </w:r>
      <w:r>
        <w:rPr>
          <w:spacing w:val="13"/>
          <w:sz w:val="21"/>
        </w:rPr>
        <w:t> </w:t>
      </w:r>
      <w:r>
        <w:rPr>
          <w:spacing w:val="-2"/>
          <w:sz w:val="21"/>
        </w:rPr>
        <w:t>insanável.</w:t>
      </w:r>
    </w:p>
    <w:p>
      <w:pPr>
        <w:pStyle w:val="ListParagraph"/>
        <w:numPr>
          <w:ilvl w:val="1"/>
          <w:numId w:val="6"/>
        </w:numPr>
        <w:tabs>
          <w:tab w:pos="736" w:val="left" w:leader="none"/>
        </w:tabs>
        <w:spacing w:line="240" w:lineRule="auto" w:before="110" w:after="0"/>
        <w:ind w:left="736" w:right="0" w:hanging="311"/>
        <w:jc w:val="both"/>
        <w:rPr>
          <w:sz w:val="21"/>
        </w:rPr>
      </w:pPr>
      <w:r>
        <w:rPr>
          <w:sz w:val="21"/>
        </w:rPr>
        <w:t>A</w:t>
      </w:r>
      <w:r>
        <w:rPr>
          <w:spacing w:val="-2"/>
          <w:sz w:val="21"/>
        </w:rPr>
        <w:t> </w:t>
      </w:r>
      <w:r>
        <w:rPr>
          <w:sz w:val="21"/>
        </w:rPr>
        <w:t>desclassificação</w:t>
      </w:r>
      <w:r>
        <w:rPr>
          <w:spacing w:val="13"/>
          <w:sz w:val="21"/>
        </w:rPr>
        <w:t> </w:t>
      </w:r>
      <w:r>
        <w:rPr>
          <w:sz w:val="21"/>
        </w:rPr>
        <w:t>será</w:t>
      </w:r>
      <w:r>
        <w:rPr>
          <w:spacing w:val="13"/>
          <w:sz w:val="21"/>
        </w:rPr>
        <w:t> </w:t>
      </w:r>
      <w:r>
        <w:rPr>
          <w:sz w:val="21"/>
        </w:rPr>
        <w:t>sempre</w:t>
      </w:r>
      <w:r>
        <w:rPr>
          <w:spacing w:val="13"/>
          <w:sz w:val="21"/>
        </w:rPr>
        <w:t> </w:t>
      </w:r>
      <w:r>
        <w:rPr>
          <w:sz w:val="21"/>
        </w:rPr>
        <w:t>fundamentada</w:t>
      </w:r>
      <w:r>
        <w:rPr>
          <w:spacing w:val="12"/>
          <w:sz w:val="21"/>
        </w:rPr>
        <w:t> </w:t>
      </w:r>
      <w:r>
        <w:rPr>
          <w:sz w:val="21"/>
        </w:rPr>
        <w:t>e</w:t>
      </w:r>
      <w:r>
        <w:rPr>
          <w:spacing w:val="13"/>
          <w:sz w:val="21"/>
        </w:rPr>
        <w:t> </w:t>
      </w:r>
      <w:r>
        <w:rPr>
          <w:sz w:val="21"/>
        </w:rPr>
        <w:t>registrada</w:t>
      </w:r>
      <w:r>
        <w:rPr>
          <w:spacing w:val="13"/>
          <w:sz w:val="21"/>
        </w:rPr>
        <w:t> </w:t>
      </w:r>
      <w:r>
        <w:rPr>
          <w:sz w:val="21"/>
        </w:rPr>
        <w:t>no</w:t>
      </w:r>
      <w:r>
        <w:rPr>
          <w:spacing w:val="13"/>
          <w:sz w:val="21"/>
        </w:rPr>
        <w:t> </w:t>
      </w:r>
      <w:r>
        <w:rPr>
          <w:sz w:val="21"/>
        </w:rPr>
        <w:t>sistema,</w:t>
      </w:r>
      <w:r>
        <w:rPr>
          <w:spacing w:val="13"/>
          <w:sz w:val="21"/>
        </w:rPr>
        <w:t> </w:t>
      </w:r>
      <w:r>
        <w:rPr>
          <w:sz w:val="21"/>
        </w:rPr>
        <w:t>com</w:t>
      </w:r>
      <w:r>
        <w:rPr>
          <w:spacing w:val="13"/>
          <w:sz w:val="21"/>
        </w:rPr>
        <w:t> </w:t>
      </w:r>
      <w:r>
        <w:rPr>
          <w:sz w:val="21"/>
        </w:rPr>
        <w:t>acompanhamento</w:t>
      </w:r>
      <w:r>
        <w:rPr>
          <w:spacing w:val="13"/>
          <w:sz w:val="21"/>
        </w:rPr>
        <w:t> </w:t>
      </w:r>
      <w:r>
        <w:rPr>
          <w:sz w:val="21"/>
        </w:rPr>
        <w:t>por</w:t>
      </w:r>
      <w:r>
        <w:rPr>
          <w:spacing w:val="13"/>
          <w:sz w:val="21"/>
        </w:rPr>
        <w:t> </w:t>
      </w:r>
      <w:r>
        <w:rPr>
          <w:sz w:val="21"/>
        </w:rPr>
        <w:t>todos</w:t>
      </w:r>
      <w:r>
        <w:rPr>
          <w:spacing w:val="13"/>
          <w:sz w:val="21"/>
        </w:rPr>
        <w:t> </w:t>
      </w:r>
      <w:r>
        <w:rPr>
          <w:sz w:val="21"/>
        </w:rPr>
        <w:t>os</w:t>
      </w:r>
      <w:r>
        <w:rPr>
          <w:spacing w:val="13"/>
          <w:sz w:val="21"/>
        </w:rPr>
        <w:t> </w:t>
      </w:r>
      <w:r>
        <w:rPr>
          <w:spacing w:val="-2"/>
          <w:sz w:val="21"/>
        </w:rPr>
        <w:t>participantes.</w:t>
      </w:r>
    </w:p>
    <w:p>
      <w:pPr>
        <w:pStyle w:val="ListParagraph"/>
        <w:numPr>
          <w:ilvl w:val="1"/>
          <w:numId w:val="6"/>
        </w:numPr>
        <w:tabs>
          <w:tab w:pos="757" w:val="left" w:leader="none"/>
        </w:tabs>
        <w:spacing w:line="240" w:lineRule="auto" w:before="109" w:after="0"/>
        <w:ind w:left="425" w:right="409" w:firstLine="0"/>
        <w:jc w:val="both"/>
        <w:rPr>
          <w:sz w:val="21"/>
        </w:rPr>
      </w:pPr>
      <w:r>
        <w:rPr>
          <w:sz w:val="21"/>
        </w:rPr>
        <w:t>É indício de inexequibilidade das propostas valores inferiores a 50% (cinquenta por cento) do valor orçado pela Administração, conforme art. 37 do Decreto nº </w:t>
      </w:r>
      <w:r>
        <w:rPr>
          <w:spacing w:val="-2"/>
          <w:sz w:val="21"/>
        </w:rPr>
        <w:t>48.778/2023.</w:t>
      </w:r>
    </w:p>
    <w:p>
      <w:pPr>
        <w:pStyle w:val="ListParagraph"/>
        <w:numPr>
          <w:ilvl w:val="2"/>
          <w:numId w:val="6"/>
        </w:numPr>
        <w:tabs>
          <w:tab w:pos="898" w:val="left" w:leader="none"/>
        </w:tabs>
        <w:spacing w:line="240" w:lineRule="auto" w:before="111" w:after="0"/>
        <w:ind w:left="898" w:right="0" w:hanging="473"/>
        <w:jc w:val="both"/>
        <w:rPr>
          <w:sz w:val="21"/>
        </w:rPr>
      </w:pPr>
      <w:r>
        <w:rPr>
          <w:sz w:val="21"/>
        </w:rPr>
        <w:t>A</w:t>
      </w:r>
      <w:r>
        <w:rPr>
          <w:spacing w:val="-4"/>
          <w:sz w:val="21"/>
        </w:rPr>
        <w:t> </w:t>
      </w:r>
      <w:r>
        <w:rPr>
          <w:sz w:val="21"/>
        </w:rPr>
        <w:t>inexequibilidade,</w:t>
      </w:r>
      <w:r>
        <w:rPr>
          <w:spacing w:val="11"/>
          <w:sz w:val="21"/>
        </w:rPr>
        <w:t> </w:t>
      </w:r>
      <w:r>
        <w:rPr>
          <w:sz w:val="21"/>
        </w:rPr>
        <w:t>na</w:t>
      </w:r>
      <w:r>
        <w:rPr>
          <w:spacing w:val="10"/>
          <w:sz w:val="21"/>
        </w:rPr>
        <w:t> </w:t>
      </w:r>
      <w:r>
        <w:rPr>
          <w:sz w:val="21"/>
        </w:rPr>
        <w:t>hipótese</w:t>
      </w:r>
      <w:r>
        <w:rPr>
          <w:spacing w:val="11"/>
          <w:sz w:val="21"/>
        </w:rPr>
        <w:t> </w:t>
      </w:r>
      <w:r>
        <w:rPr>
          <w:sz w:val="21"/>
        </w:rPr>
        <w:t>de</w:t>
      </w:r>
      <w:r>
        <w:rPr>
          <w:spacing w:val="11"/>
          <w:sz w:val="21"/>
        </w:rPr>
        <w:t> </w:t>
      </w:r>
      <w:r>
        <w:rPr>
          <w:sz w:val="21"/>
        </w:rPr>
        <w:t>que</w:t>
      </w:r>
      <w:r>
        <w:rPr>
          <w:spacing w:val="10"/>
          <w:sz w:val="21"/>
        </w:rPr>
        <w:t> </w:t>
      </w:r>
      <w:r>
        <w:rPr>
          <w:sz w:val="21"/>
        </w:rPr>
        <w:t>trata</w:t>
      </w:r>
      <w:r>
        <w:rPr>
          <w:spacing w:val="11"/>
          <w:sz w:val="21"/>
        </w:rPr>
        <w:t> </w:t>
      </w:r>
      <w:r>
        <w:rPr>
          <w:sz w:val="21"/>
        </w:rPr>
        <w:t>o</w:t>
      </w:r>
      <w:r>
        <w:rPr>
          <w:spacing w:val="11"/>
          <w:sz w:val="21"/>
        </w:rPr>
        <w:t> </w:t>
      </w:r>
      <w:r>
        <w:rPr>
          <w:i/>
          <w:sz w:val="21"/>
        </w:rPr>
        <w:t>caput</w:t>
      </w:r>
      <w:r>
        <w:rPr>
          <w:sz w:val="21"/>
        </w:rPr>
        <w:t>,</w:t>
      </w:r>
      <w:r>
        <w:rPr>
          <w:spacing w:val="10"/>
          <w:sz w:val="21"/>
        </w:rPr>
        <w:t> </w:t>
      </w:r>
      <w:r>
        <w:rPr>
          <w:sz w:val="21"/>
        </w:rPr>
        <w:t>só</w:t>
      </w:r>
      <w:r>
        <w:rPr>
          <w:spacing w:val="11"/>
          <w:sz w:val="21"/>
        </w:rPr>
        <w:t> </w:t>
      </w:r>
      <w:r>
        <w:rPr>
          <w:sz w:val="21"/>
        </w:rPr>
        <w:t>será</w:t>
      </w:r>
      <w:r>
        <w:rPr>
          <w:spacing w:val="11"/>
          <w:sz w:val="21"/>
        </w:rPr>
        <w:t> </w:t>
      </w:r>
      <w:r>
        <w:rPr>
          <w:sz w:val="21"/>
        </w:rPr>
        <w:t>considerada</w:t>
      </w:r>
      <w:r>
        <w:rPr>
          <w:spacing w:val="11"/>
          <w:sz w:val="21"/>
        </w:rPr>
        <w:t> </w:t>
      </w:r>
      <w:r>
        <w:rPr>
          <w:sz w:val="21"/>
        </w:rPr>
        <w:t>após</w:t>
      </w:r>
      <w:r>
        <w:rPr>
          <w:spacing w:val="10"/>
          <w:sz w:val="21"/>
        </w:rPr>
        <w:t> </w:t>
      </w:r>
      <w:r>
        <w:rPr>
          <w:sz w:val="21"/>
        </w:rPr>
        <w:t>diligência</w:t>
      </w:r>
      <w:r>
        <w:rPr>
          <w:spacing w:val="11"/>
          <w:sz w:val="21"/>
        </w:rPr>
        <w:t> </w:t>
      </w:r>
      <w:r>
        <w:rPr>
          <w:sz w:val="21"/>
        </w:rPr>
        <w:t>do</w:t>
      </w:r>
      <w:r>
        <w:rPr>
          <w:spacing w:val="11"/>
          <w:sz w:val="21"/>
        </w:rPr>
        <w:t> </w:t>
      </w:r>
      <w:r>
        <w:rPr>
          <w:sz w:val="21"/>
        </w:rPr>
        <w:t>Pregoeiro,</w:t>
      </w:r>
      <w:r>
        <w:rPr>
          <w:spacing w:val="10"/>
          <w:sz w:val="21"/>
        </w:rPr>
        <w:t> </w:t>
      </w:r>
      <w:r>
        <w:rPr>
          <w:sz w:val="21"/>
        </w:rPr>
        <w:t>que</w:t>
      </w:r>
      <w:r>
        <w:rPr>
          <w:spacing w:val="11"/>
          <w:sz w:val="21"/>
        </w:rPr>
        <w:t> </w:t>
      </w:r>
      <w:r>
        <w:rPr>
          <w:spacing w:val="-2"/>
          <w:sz w:val="21"/>
        </w:rPr>
        <w:t>comprove:</w:t>
      </w:r>
    </w:p>
    <w:p>
      <w:pPr>
        <w:pStyle w:val="ListParagraph"/>
        <w:numPr>
          <w:ilvl w:val="3"/>
          <w:numId w:val="6"/>
        </w:numPr>
        <w:tabs>
          <w:tab w:pos="1072" w:val="left" w:leader="none"/>
        </w:tabs>
        <w:spacing w:line="240" w:lineRule="auto" w:before="110" w:after="0"/>
        <w:ind w:left="1072" w:right="0" w:hanging="647"/>
        <w:jc w:val="both"/>
        <w:rPr>
          <w:sz w:val="21"/>
        </w:rPr>
      </w:pPr>
      <w:r>
        <w:rPr>
          <w:sz w:val="21"/>
        </w:rPr>
        <w:t>que</w:t>
      </w:r>
      <w:r>
        <w:rPr>
          <w:spacing w:val="9"/>
          <w:sz w:val="21"/>
        </w:rPr>
        <w:t> </w:t>
      </w:r>
      <w:r>
        <w:rPr>
          <w:sz w:val="21"/>
        </w:rPr>
        <w:t>o</w:t>
      </w:r>
      <w:r>
        <w:rPr>
          <w:spacing w:val="9"/>
          <w:sz w:val="21"/>
        </w:rPr>
        <w:t> </w:t>
      </w:r>
      <w:r>
        <w:rPr>
          <w:sz w:val="21"/>
        </w:rPr>
        <w:t>custo</w:t>
      </w:r>
      <w:r>
        <w:rPr>
          <w:spacing w:val="9"/>
          <w:sz w:val="21"/>
        </w:rPr>
        <w:t> </w:t>
      </w:r>
      <w:r>
        <w:rPr>
          <w:sz w:val="21"/>
        </w:rPr>
        <w:t>do</w:t>
      </w:r>
      <w:r>
        <w:rPr>
          <w:spacing w:val="9"/>
          <w:sz w:val="21"/>
        </w:rPr>
        <w:t> </w:t>
      </w:r>
      <w:r>
        <w:rPr>
          <w:sz w:val="21"/>
        </w:rPr>
        <w:t>licitante</w:t>
      </w:r>
      <w:r>
        <w:rPr>
          <w:spacing w:val="9"/>
          <w:sz w:val="21"/>
        </w:rPr>
        <w:t> </w:t>
      </w:r>
      <w:r>
        <w:rPr>
          <w:sz w:val="21"/>
        </w:rPr>
        <w:t>ultrapassa</w:t>
      </w:r>
      <w:r>
        <w:rPr>
          <w:spacing w:val="10"/>
          <w:sz w:val="21"/>
        </w:rPr>
        <w:t> </w:t>
      </w:r>
      <w:r>
        <w:rPr>
          <w:sz w:val="21"/>
        </w:rPr>
        <w:t>o</w:t>
      </w:r>
      <w:r>
        <w:rPr>
          <w:spacing w:val="9"/>
          <w:sz w:val="21"/>
        </w:rPr>
        <w:t> </w:t>
      </w:r>
      <w:r>
        <w:rPr>
          <w:sz w:val="21"/>
        </w:rPr>
        <w:t>valor</w:t>
      </w:r>
      <w:r>
        <w:rPr>
          <w:spacing w:val="9"/>
          <w:sz w:val="21"/>
        </w:rPr>
        <w:t> </w:t>
      </w:r>
      <w:r>
        <w:rPr>
          <w:sz w:val="21"/>
        </w:rPr>
        <w:t>da</w:t>
      </w:r>
      <w:r>
        <w:rPr>
          <w:spacing w:val="9"/>
          <w:sz w:val="21"/>
        </w:rPr>
        <w:t> </w:t>
      </w:r>
      <w:r>
        <w:rPr>
          <w:sz w:val="21"/>
        </w:rPr>
        <w:t>proposta;</w:t>
      </w:r>
      <w:r>
        <w:rPr>
          <w:spacing w:val="9"/>
          <w:sz w:val="21"/>
        </w:rPr>
        <w:t> </w:t>
      </w:r>
      <w:r>
        <w:rPr>
          <w:spacing w:val="-10"/>
          <w:sz w:val="21"/>
        </w:rPr>
        <w:t>e</w:t>
      </w:r>
    </w:p>
    <w:p>
      <w:pPr>
        <w:pStyle w:val="ListParagraph"/>
        <w:numPr>
          <w:ilvl w:val="3"/>
          <w:numId w:val="6"/>
        </w:numPr>
        <w:tabs>
          <w:tab w:pos="1072" w:val="left" w:leader="none"/>
        </w:tabs>
        <w:spacing w:line="240" w:lineRule="auto" w:before="109" w:after="0"/>
        <w:ind w:left="1072" w:right="0" w:hanging="647"/>
        <w:jc w:val="both"/>
        <w:rPr>
          <w:sz w:val="21"/>
        </w:rPr>
      </w:pPr>
      <w:r>
        <w:rPr>
          <w:sz w:val="21"/>
        </w:rPr>
        <w:t>inexistirem</w:t>
      </w:r>
      <w:r>
        <w:rPr>
          <w:spacing w:val="11"/>
          <w:sz w:val="21"/>
        </w:rPr>
        <w:t> </w:t>
      </w:r>
      <w:r>
        <w:rPr>
          <w:sz w:val="21"/>
        </w:rPr>
        <w:t>custos</w:t>
      </w:r>
      <w:r>
        <w:rPr>
          <w:spacing w:val="11"/>
          <w:sz w:val="21"/>
        </w:rPr>
        <w:t> </w:t>
      </w:r>
      <w:r>
        <w:rPr>
          <w:sz w:val="21"/>
        </w:rPr>
        <w:t>de</w:t>
      </w:r>
      <w:r>
        <w:rPr>
          <w:spacing w:val="11"/>
          <w:sz w:val="21"/>
        </w:rPr>
        <w:t> </w:t>
      </w:r>
      <w:r>
        <w:rPr>
          <w:sz w:val="21"/>
        </w:rPr>
        <w:t>oportunidade</w:t>
      </w:r>
      <w:r>
        <w:rPr>
          <w:spacing w:val="11"/>
          <w:sz w:val="21"/>
        </w:rPr>
        <w:t> </w:t>
      </w:r>
      <w:r>
        <w:rPr>
          <w:sz w:val="21"/>
        </w:rPr>
        <w:t>capazes</w:t>
      </w:r>
      <w:r>
        <w:rPr>
          <w:spacing w:val="12"/>
          <w:sz w:val="21"/>
        </w:rPr>
        <w:t> </w:t>
      </w:r>
      <w:r>
        <w:rPr>
          <w:sz w:val="21"/>
        </w:rPr>
        <w:t>de</w:t>
      </w:r>
      <w:r>
        <w:rPr>
          <w:spacing w:val="11"/>
          <w:sz w:val="21"/>
        </w:rPr>
        <w:t> </w:t>
      </w:r>
      <w:r>
        <w:rPr>
          <w:sz w:val="21"/>
        </w:rPr>
        <w:t>justificar</w:t>
      </w:r>
      <w:r>
        <w:rPr>
          <w:spacing w:val="11"/>
          <w:sz w:val="21"/>
        </w:rPr>
        <w:t> </w:t>
      </w:r>
      <w:r>
        <w:rPr>
          <w:sz w:val="21"/>
        </w:rPr>
        <w:t>o</w:t>
      </w:r>
      <w:r>
        <w:rPr>
          <w:spacing w:val="11"/>
          <w:sz w:val="21"/>
        </w:rPr>
        <w:t> </w:t>
      </w:r>
      <w:r>
        <w:rPr>
          <w:sz w:val="21"/>
        </w:rPr>
        <w:t>vulto</w:t>
      </w:r>
      <w:r>
        <w:rPr>
          <w:spacing w:val="11"/>
          <w:sz w:val="21"/>
        </w:rPr>
        <w:t> </w:t>
      </w:r>
      <w:r>
        <w:rPr>
          <w:sz w:val="21"/>
        </w:rPr>
        <w:t>da</w:t>
      </w:r>
      <w:r>
        <w:rPr>
          <w:spacing w:val="12"/>
          <w:sz w:val="21"/>
        </w:rPr>
        <w:t> </w:t>
      </w:r>
      <w:r>
        <w:rPr>
          <w:spacing w:val="-2"/>
          <w:sz w:val="21"/>
        </w:rPr>
        <w:t>oferta.</w:t>
      </w:r>
    </w:p>
    <w:p>
      <w:pPr>
        <w:pStyle w:val="ListParagraph"/>
        <w:numPr>
          <w:ilvl w:val="1"/>
          <w:numId w:val="6"/>
        </w:numPr>
        <w:tabs>
          <w:tab w:pos="755" w:val="left" w:leader="none"/>
        </w:tabs>
        <w:spacing w:line="240" w:lineRule="auto" w:before="110" w:after="0"/>
        <w:ind w:left="425" w:right="409" w:firstLine="0"/>
        <w:jc w:val="both"/>
        <w:rPr>
          <w:sz w:val="21"/>
        </w:rPr>
      </w:pPr>
      <w:r>
        <w:rPr>
          <w:sz w:val="21"/>
        </w:rPr>
        <w:t>Se</w:t>
      </w:r>
      <w:r>
        <w:rPr>
          <w:spacing w:val="24"/>
          <w:sz w:val="21"/>
        </w:rPr>
        <w:t> </w:t>
      </w:r>
      <w:r>
        <w:rPr>
          <w:sz w:val="21"/>
        </w:rPr>
        <w:t>houver</w:t>
      </w:r>
      <w:r>
        <w:rPr>
          <w:spacing w:val="24"/>
          <w:sz w:val="21"/>
        </w:rPr>
        <w:t> </w:t>
      </w:r>
      <w:r>
        <w:rPr>
          <w:sz w:val="21"/>
        </w:rPr>
        <w:t>indícios</w:t>
      </w:r>
      <w:r>
        <w:rPr>
          <w:spacing w:val="24"/>
          <w:sz w:val="21"/>
        </w:rPr>
        <w:t> </w:t>
      </w:r>
      <w:r>
        <w:rPr>
          <w:sz w:val="21"/>
        </w:rPr>
        <w:t>de</w:t>
      </w:r>
      <w:r>
        <w:rPr>
          <w:spacing w:val="24"/>
          <w:sz w:val="21"/>
        </w:rPr>
        <w:t> </w:t>
      </w:r>
      <w:r>
        <w:rPr>
          <w:sz w:val="21"/>
        </w:rPr>
        <w:t>inexequibilidade</w:t>
      </w:r>
      <w:r>
        <w:rPr>
          <w:spacing w:val="24"/>
          <w:sz w:val="21"/>
        </w:rPr>
        <w:t> </w:t>
      </w:r>
      <w:r>
        <w:rPr>
          <w:sz w:val="21"/>
        </w:rPr>
        <w:t>da</w:t>
      </w:r>
      <w:r>
        <w:rPr>
          <w:spacing w:val="24"/>
          <w:sz w:val="21"/>
        </w:rPr>
        <w:t> </w:t>
      </w:r>
      <w:r>
        <w:rPr>
          <w:sz w:val="21"/>
        </w:rPr>
        <w:t>proposta</w:t>
      </w:r>
      <w:r>
        <w:rPr>
          <w:spacing w:val="24"/>
          <w:sz w:val="21"/>
        </w:rPr>
        <w:t> </w:t>
      </w:r>
      <w:r>
        <w:rPr>
          <w:sz w:val="21"/>
        </w:rPr>
        <w:t>de</w:t>
      </w:r>
      <w:r>
        <w:rPr>
          <w:spacing w:val="24"/>
          <w:sz w:val="21"/>
        </w:rPr>
        <w:t> </w:t>
      </w:r>
      <w:r>
        <w:rPr>
          <w:sz w:val="21"/>
        </w:rPr>
        <w:t>preço,</w:t>
      </w:r>
      <w:r>
        <w:rPr>
          <w:spacing w:val="24"/>
          <w:sz w:val="21"/>
        </w:rPr>
        <w:t> </w:t>
      </w:r>
      <w:r>
        <w:rPr>
          <w:sz w:val="21"/>
        </w:rPr>
        <w:t>ou</w:t>
      </w:r>
      <w:r>
        <w:rPr>
          <w:spacing w:val="24"/>
          <w:sz w:val="21"/>
        </w:rPr>
        <w:t> </w:t>
      </w:r>
      <w:r>
        <w:rPr>
          <w:sz w:val="21"/>
        </w:rPr>
        <w:t>em</w:t>
      </w:r>
      <w:r>
        <w:rPr>
          <w:spacing w:val="24"/>
          <w:sz w:val="21"/>
        </w:rPr>
        <w:t> </w:t>
      </w:r>
      <w:r>
        <w:rPr>
          <w:sz w:val="21"/>
        </w:rPr>
        <w:t>caso</w:t>
      </w:r>
      <w:r>
        <w:rPr>
          <w:spacing w:val="24"/>
          <w:sz w:val="21"/>
        </w:rPr>
        <w:t> </w:t>
      </w:r>
      <w:r>
        <w:rPr>
          <w:sz w:val="21"/>
        </w:rPr>
        <w:t>da</w:t>
      </w:r>
      <w:r>
        <w:rPr>
          <w:spacing w:val="24"/>
          <w:sz w:val="21"/>
        </w:rPr>
        <w:t> </w:t>
      </w:r>
      <w:r>
        <w:rPr>
          <w:sz w:val="21"/>
        </w:rPr>
        <w:t>necessidade</w:t>
      </w:r>
      <w:r>
        <w:rPr>
          <w:spacing w:val="24"/>
          <w:sz w:val="21"/>
        </w:rPr>
        <w:t> </w:t>
      </w:r>
      <w:r>
        <w:rPr>
          <w:sz w:val="21"/>
        </w:rPr>
        <w:t>de</w:t>
      </w:r>
      <w:r>
        <w:rPr>
          <w:spacing w:val="24"/>
          <w:sz w:val="21"/>
        </w:rPr>
        <w:t> </w:t>
      </w:r>
      <w:r>
        <w:rPr>
          <w:sz w:val="21"/>
        </w:rPr>
        <w:t>esclarecimentos</w:t>
      </w:r>
      <w:r>
        <w:rPr>
          <w:spacing w:val="24"/>
          <w:sz w:val="21"/>
        </w:rPr>
        <w:t> </w:t>
      </w:r>
      <w:r>
        <w:rPr>
          <w:sz w:val="21"/>
        </w:rPr>
        <w:t>complementares,</w:t>
      </w:r>
      <w:r>
        <w:rPr>
          <w:spacing w:val="24"/>
          <w:sz w:val="21"/>
        </w:rPr>
        <w:t> </w:t>
      </w:r>
      <w:r>
        <w:rPr>
          <w:sz w:val="21"/>
        </w:rPr>
        <w:t>poderão</w:t>
      </w:r>
      <w:r>
        <w:rPr>
          <w:spacing w:val="24"/>
          <w:sz w:val="21"/>
        </w:rPr>
        <w:t> </w:t>
      </w:r>
      <w:r>
        <w:rPr>
          <w:sz w:val="21"/>
        </w:rPr>
        <w:t>ser</w:t>
      </w:r>
      <w:r>
        <w:rPr>
          <w:spacing w:val="24"/>
          <w:sz w:val="21"/>
        </w:rPr>
        <w:t> </w:t>
      </w:r>
      <w:r>
        <w:rPr>
          <w:sz w:val="21"/>
        </w:rPr>
        <w:t>efetuadas</w:t>
      </w:r>
      <w:r>
        <w:rPr>
          <w:spacing w:val="24"/>
          <w:sz w:val="21"/>
        </w:rPr>
        <w:t> </w:t>
      </w:r>
      <w:r>
        <w:rPr>
          <w:sz w:val="21"/>
        </w:rPr>
        <w:t>diligências, para que a empresa comprove a exequibilidade da proposta.</w:t>
      </w:r>
    </w:p>
    <w:p>
      <w:pPr>
        <w:pStyle w:val="ListParagraph"/>
        <w:numPr>
          <w:ilvl w:val="1"/>
          <w:numId w:val="6"/>
        </w:numPr>
        <w:tabs>
          <w:tab w:pos="771" w:val="left" w:leader="none"/>
        </w:tabs>
        <w:spacing w:line="240" w:lineRule="auto" w:before="111" w:after="0"/>
        <w:ind w:left="425" w:right="409" w:firstLine="0"/>
        <w:jc w:val="both"/>
        <w:rPr>
          <w:sz w:val="21"/>
        </w:rPr>
      </w:pPr>
      <w:r>
        <w:rPr>
          <w:sz w:val="21"/>
        </w:rPr>
        <w:t>Caso</w:t>
      </w:r>
      <w:r>
        <w:rPr>
          <w:spacing w:val="37"/>
          <w:sz w:val="21"/>
        </w:rPr>
        <w:t> </w:t>
      </w:r>
      <w:r>
        <w:rPr>
          <w:sz w:val="21"/>
        </w:rPr>
        <w:t>o</w:t>
      </w:r>
      <w:r>
        <w:rPr>
          <w:spacing w:val="37"/>
          <w:sz w:val="21"/>
        </w:rPr>
        <w:t> </w:t>
      </w:r>
      <w:r>
        <w:rPr>
          <w:sz w:val="21"/>
        </w:rPr>
        <w:t>custo</w:t>
      </w:r>
      <w:r>
        <w:rPr>
          <w:spacing w:val="37"/>
          <w:sz w:val="21"/>
        </w:rPr>
        <w:t> </w:t>
      </w:r>
      <w:r>
        <w:rPr>
          <w:sz w:val="21"/>
        </w:rPr>
        <w:t>global</w:t>
      </w:r>
      <w:r>
        <w:rPr>
          <w:spacing w:val="37"/>
          <w:sz w:val="21"/>
        </w:rPr>
        <w:t> </w:t>
      </w:r>
      <w:r>
        <w:rPr>
          <w:sz w:val="21"/>
        </w:rPr>
        <w:t>estimado</w:t>
      </w:r>
      <w:r>
        <w:rPr>
          <w:spacing w:val="37"/>
          <w:sz w:val="21"/>
        </w:rPr>
        <w:t> </w:t>
      </w:r>
      <w:r>
        <w:rPr>
          <w:sz w:val="21"/>
        </w:rPr>
        <w:t>do</w:t>
      </w:r>
      <w:r>
        <w:rPr>
          <w:spacing w:val="37"/>
          <w:sz w:val="21"/>
        </w:rPr>
        <w:t> </w:t>
      </w:r>
      <w:r>
        <w:rPr>
          <w:sz w:val="21"/>
        </w:rPr>
        <w:t>objeto</w:t>
      </w:r>
      <w:r>
        <w:rPr>
          <w:spacing w:val="37"/>
          <w:sz w:val="21"/>
        </w:rPr>
        <w:t> </w:t>
      </w:r>
      <w:r>
        <w:rPr>
          <w:sz w:val="21"/>
        </w:rPr>
        <w:t>licitado</w:t>
      </w:r>
      <w:r>
        <w:rPr>
          <w:spacing w:val="37"/>
          <w:sz w:val="21"/>
        </w:rPr>
        <w:t> </w:t>
      </w:r>
      <w:r>
        <w:rPr>
          <w:sz w:val="21"/>
        </w:rPr>
        <w:t>tenha</w:t>
      </w:r>
      <w:r>
        <w:rPr>
          <w:spacing w:val="37"/>
          <w:sz w:val="21"/>
        </w:rPr>
        <w:t> </w:t>
      </w:r>
      <w:r>
        <w:rPr>
          <w:sz w:val="21"/>
        </w:rPr>
        <w:t>sido</w:t>
      </w:r>
      <w:r>
        <w:rPr>
          <w:spacing w:val="37"/>
          <w:sz w:val="21"/>
        </w:rPr>
        <w:t> </w:t>
      </w:r>
      <w:r>
        <w:rPr>
          <w:sz w:val="21"/>
        </w:rPr>
        <w:t>decomposto</w:t>
      </w:r>
      <w:r>
        <w:rPr>
          <w:spacing w:val="37"/>
          <w:sz w:val="21"/>
        </w:rPr>
        <w:t> </w:t>
      </w:r>
      <w:r>
        <w:rPr>
          <w:sz w:val="21"/>
        </w:rPr>
        <w:t>em</w:t>
      </w:r>
      <w:r>
        <w:rPr>
          <w:spacing w:val="37"/>
          <w:sz w:val="21"/>
        </w:rPr>
        <w:t> </w:t>
      </w:r>
      <w:r>
        <w:rPr>
          <w:sz w:val="21"/>
        </w:rPr>
        <w:t>seus</w:t>
      </w:r>
      <w:r>
        <w:rPr>
          <w:spacing w:val="37"/>
          <w:sz w:val="21"/>
        </w:rPr>
        <w:t> </w:t>
      </w:r>
      <w:r>
        <w:rPr>
          <w:sz w:val="21"/>
        </w:rPr>
        <w:t>respectivos</w:t>
      </w:r>
      <w:r>
        <w:rPr>
          <w:spacing w:val="37"/>
          <w:sz w:val="21"/>
        </w:rPr>
        <w:t> </w:t>
      </w:r>
      <w:r>
        <w:rPr>
          <w:sz w:val="21"/>
        </w:rPr>
        <w:t>custos</w:t>
      </w:r>
      <w:r>
        <w:rPr>
          <w:spacing w:val="37"/>
          <w:sz w:val="21"/>
        </w:rPr>
        <w:t> </w:t>
      </w:r>
      <w:r>
        <w:rPr>
          <w:sz w:val="21"/>
        </w:rPr>
        <w:t>unitários</w:t>
      </w:r>
      <w:r>
        <w:rPr>
          <w:spacing w:val="37"/>
          <w:sz w:val="21"/>
        </w:rPr>
        <w:t> </w:t>
      </w:r>
      <w:r>
        <w:rPr>
          <w:sz w:val="21"/>
        </w:rPr>
        <w:t>por</w:t>
      </w:r>
      <w:r>
        <w:rPr>
          <w:spacing w:val="37"/>
          <w:sz w:val="21"/>
        </w:rPr>
        <w:t> </w:t>
      </w:r>
      <w:r>
        <w:rPr>
          <w:sz w:val="21"/>
        </w:rPr>
        <w:t>meio</w:t>
      </w:r>
      <w:r>
        <w:rPr>
          <w:spacing w:val="37"/>
          <w:sz w:val="21"/>
        </w:rPr>
        <w:t> </w:t>
      </w:r>
      <w:r>
        <w:rPr>
          <w:sz w:val="21"/>
        </w:rPr>
        <w:t>de</w:t>
      </w:r>
      <w:r>
        <w:rPr>
          <w:spacing w:val="37"/>
          <w:sz w:val="21"/>
        </w:rPr>
        <w:t> </w:t>
      </w:r>
      <w:r>
        <w:rPr>
          <w:sz w:val="21"/>
        </w:rPr>
        <w:t>Planilha</w:t>
      </w:r>
      <w:r>
        <w:rPr>
          <w:spacing w:val="37"/>
          <w:sz w:val="21"/>
        </w:rPr>
        <w:t> </w:t>
      </w:r>
      <w:r>
        <w:rPr>
          <w:sz w:val="21"/>
        </w:rPr>
        <w:t>de</w:t>
      </w:r>
      <w:r>
        <w:rPr>
          <w:spacing w:val="37"/>
          <w:sz w:val="21"/>
        </w:rPr>
        <w:t> </w:t>
      </w:r>
      <w:r>
        <w:rPr>
          <w:sz w:val="21"/>
        </w:rPr>
        <w:t>Custos</w:t>
      </w:r>
      <w:r>
        <w:rPr>
          <w:spacing w:val="37"/>
          <w:sz w:val="21"/>
        </w:rPr>
        <w:t> </w:t>
      </w:r>
      <w:r>
        <w:rPr>
          <w:sz w:val="21"/>
        </w:rPr>
        <w:t>e</w:t>
      </w:r>
      <w:r>
        <w:rPr>
          <w:spacing w:val="37"/>
          <w:sz w:val="21"/>
        </w:rPr>
        <w:t> </w:t>
      </w:r>
      <w:r>
        <w:rPr>
          <w:sz w:val="21"/>
        </w:rPr>
        <w:t>Formação</w:t>
      </w:r>
      <w:r>
        <w:rPr>
          <w:spacing w:val="37"/>
          <w:sz w:val="21"/>
        </w:rPr>
        <w:t> </w:t>
      </w:r>
      <w:r>
        <w:rPr>
          <w:sz w:val="21"/>
        </w:rPr>
        <w:t>de Preços</w:t>
      </w:r>
      <w:r>
        <w:rPr>
          <w:spacing w:val="40"/>
          <w:sz w:val="21"/>
        </w:rPr>
        <w:t> </w:t>
      </w:r>
      <w:r>
        <w:rPr>
          <w:sz w:val="21"/>
        </w:rPr>
        <w:t>elaborada</w:t>
      </w:r>
      <w:r>
        <w:rPr>
          <w:spacing w:val="40"/>
          <w:sz w:val="21"/>
        </w:rPr>
        <w:t> </w:t>
      </w:r>
      <w:r>
        <w:rPr>
          <w:sz w:val="21"/>
        </w:rPr>
        <w:t>pela</w:t>
      </w:r>
      <w:r>
        <w:rPr>
          <w:spacing w:val="33"/>
          <w:sz w:val="21"/>
        </w:rPr>
        <w:t> </w:t>
      </w:r>
      <w:r>
        <w:rPr>
          <w:sz w:val="21"/>
        </w:rPr>
        <w:t>Administração,</w:t>
      </w:r>
      <w:r>
        <w:rPr>
          <w:spacing w:val="40"/>
          <w:sz w:val="21"/>
        </w:rPr>
        <w:t> </w:t>
      </w:r>
      <w:r>
        <w:rPr>
          <w:sz w:val="21"/>
        </w:rPr>
        <w:t>o</w:t>
      </w:r>
      <w:r>
        <w:rPr>
          <w:spacing w:val="40"/>
          <w:sz w:val="21"/>
        </w:rPr>
        <w:t> </w:t>
      </w:r>
      <w:r>
        <w:rPr>
          <w:sz w:val="21"/>
        </w:rPr>
        <w:t>licitante</w:t>
      </w:r>
      <w:r>
        <w:rPr>
          <w:spacing w:val="40"/>
          <w:sz w:val="21"/>
        </w:rPr>
        <w:t> </w:t>
      </w:r>
      <w:r>
        <w:rPr>
          <w:sz w:val="21"/>
        </w:rPr>
        <w:t>classificado</w:t>
      </w:r>
      <w:r>
        <w:rPr>
          <w:spacing w:val="40"/>
          <w:sz w:val="21"/>
        </w:rPr>
        <w:t> </w:t>
      </w:r>
      <w:r>
        <w:rPr>
          <w:sz w:val="21"/>
        </w:rPr>
        <w:t>em</w:t>
      </w:r>
      <w:r>
        <w:rPr>
          <w:spacing w:val="40"/>
          <w:sz w:val="21"/>
        </w:rPr>
        <w:t> </w:t>
      </w:r>
      <w:r>
        <w:rPr>
          <w:sz w:val="21"/>
        </w:rPr>
        <w:t>primeiro</w:t>
      </w:r>
      <w:r>
        <w:rPr>
          <w:spacing w:val="40"/>
          <w:sz w:val="21"/>
        </w:rPr>
        <w:t> </w:t>
      </w:r>
      <w:r>
        <w:rPr>
          <w:sz w:val="21"/>
        </w:rPr>
        <w:t>lugar</w:t>
      </w:r>
      <w:r>
        <w:rPr>
          <w:spacing w:val="40"/>
          <w:sz w:val="21"/>
        </w:rPr>
        <w:t> </w:t>
      </w:r>
      <w:r>
        <w:rPr>
          <w:sz w:val="21"/>
        </w:rPr>
        <w:t>será</w:t>
      </w:r>
      <w:r>
        <w:rPr>
          <w:spacing w:val="40"/>
          <w:sz w:val="21"/>
        </w:rPr>
        <w:t> </w:t>
      </w:r>
      <w:r>
        <w:rPr>
          <w:sz w:val="21"/>
        </w:rPr>
        <w:t>convocado</w:t>
      </w:r>
      <w:r>
        <w:rPr>
          <w:spacing w:val="40"/>
          <w:sz w:val="21"/>
        </w:rPr>
        <w:t> </w:t>
      </w:r>
      <w:r>
        <w:rPr>
          <w:sz w:val="21"/>
        </w:rPr>
        <w:t>para</w:t>
      </w:r>
      <w:r>
        <w:rPr>
          <w:spacing w:val="40"/>
          <w:sz w:val="21"/>
        </w:rPr>
        <w:t> </w:t>
      </w:r>
      <w:r>
        <w:rPr>
          <w:sz w:val="21"/>
        </w:rPr>
        <w:t>apresentar</w:t>
      </w:r>
      <w:r>
        <w:rPr>
          <w:spacing w:val="40"/>
          <w:sz w:val="21"/>
        </w:rPr>
        <w:t> </w:t>
      </w:r>
      <w:r>
        <w:rPr>
          <w:sz w:val="21"/>
        </w:rPr>
        <w:t>Planilha</w:t>
      </w:r>
      <w:r>
        <w:rPr>
          <w:spacing w:val="40"/>
          <w:sz w:val="21"/>
        </w:rPr>
        <w:t> </w:t>
      </w:r>
      <w:r>
        <w:rPr>
          <w:sz w:val="21"/>
        </w:rPr>
        <w:t>por</w:t>
      </w:r>
      <w:r>
        <w:rPr>
          <w:spacing w:val="40"/>
          <w:sz w:val="21"/>
        </w:rPr>
        <w:t> </w:t>
      </w:r>
      <w:r>
        <w:rPr>
          <w:sz w:val="21"/>
        </w:rPr>
        <w:t>ele</w:t>
      </w:r>
      <w:r>
        <w:rPr>
          <w:spacing w:val="40"/>
          <w:sz w:val="21"/>
        </w:rPr>
        <w:t> </w:t>
      </w:r>
      <w:r>
        <w:rPr>
          <w:sz w:val="21"/>
        </w:rPr>
        <w:t>elaborada,</w:t>
      </w:r>
      <w:r>
        <w:rPr>
          <w:spacing w:val="40"/>
          <w:sz w:val="21"/>
        </w:rPr>
        <w:t> </w:t>
      </w:r>
      <w:r>
        <w:rPr>
          <w:sz w:val="21"/>
        </w:rPr>
        <w:t>com</w:t>
      </w:r>
      <w:r>
        <w:rPr>
          <w:spacing w:val="40"/>
          <w:sz w:val="21"/>
        </w:rPr>
        <w:t> </w:t>
      </w:r>
      <w:r>
        <w:rPr>
          <w:sz w:val="21"/>
        </w:rPr>
        <w:t>os</w:t>
      </w:r>
      <w:r>
        <w:rPr>
          <w:spacing w:val="40"/>
          <w:sz w:val="21"/>
        </w:rPr>
        <w:t> </w:t>
      </w:r>
      <w:r>
        <w:rPr>
          <w:sz w:val="21"/>
        </w:rPr>
        <w:t>respectivos valores</w:t>
      </w:r>
      <w:r>
        <w:rPr>
          <w:spacing w:val="26"/>
          <w:sz w:val="21"/>
        </w:rPr>
        <w:t> </w:t>
      </w:r>
      <w:r>
        <w:rPr>
          <w:sz w:val="21"/>
        </w:rPr>
        <w:t>adequados</w:t>
      </w:r>
      <w:r>
        <w:rPr>
          <w:spacing w:val="26"/>
          <w:sz w:val="21"/>
        </w:rPr>
        <w:t> </w:t>
      </w:r>
      <w:r>
        <w:rPr>
          <w:sz w:val="21"/>
        </w:rPr>
        <w:t>ao</w:t>
      </w:r>
      <w:r>
        <w:rPr>
          <w:spacing w:val="26"/>
          <w:sz w:val="21"/>
        </w:rPr>
        <w:t> </w:t>
      </w:r>
      <w:r>
        <w:rPr>
          <w:sz w:val="21"/>
        </w:rPr>
        <w:t>valor</w:t>
      </w:r>
      <w:r>
        <w:rPr>
          <w:spacing w:val="26"/>
          <w:sz w:val="21"/>
        </w:rPr>
        <w:t> </w:t>
      </w:r>
      <w:r>
        <w:rPr>
          <w:sz w:val="21"/>
        </w:rPr>
        <w:t>final</w:t>
      </w:r>
      <w:r>
        <w:rPr>
          <w:spacing w:val="26"/>
          <w:sz w:val="21"/>
        </w:rPr>
        <w:t> </w:t>
      </w:r>
      <w:r>
        <w:rPr>
          <w:sz w:val="21"/>
        </w:rPr>
        <w:t>da</w:t>
      </w:r>
      <w:r>
        <w:rPr>
          <w:spacing w:val="26"/>
          <w:sz w:val="21"/>
        </w:rPr>
        <w:t> </w:t>
      </w:r>
      <w:r>
        <w:rPr>
          <w:sz w:val="21"/>
        </w:rPr>
        <w:t>sua</w:t>
      </w:r>
      <w:r>
        <w:rPr>
          <w:spacing w:val="26"/>
          <w:sz w:val="21"/>
        </w:rPr>
        <w:t> </w:t>
      </w:r>
      <w:r>
        <w:rPr>
          <w:sz w:val="21"/>
        </w:rPr>
        <w:t>proposta,</w:t>
      </w:r>
      <w:r>
        <w:rPr>
          <w:spacing w:val="26"/>
          <w:sz w:val="21"/>
        </w:rPr>
        <w:t> </w:t>
      </w:r>
      <w:r>
        <w:rPr>
          <w:sz w:val="21"/>
        </w:rPr>
        <w:t>sob</w:t>
      </w:r>
      <w:r>
        <w:rPr>
          <w:spacing w:val="26"/>
          <w:sz w:val="21"/>
        </w:rPr>
        <w:t> </w:t>
      </w:r>
      <w:r>
        <w:rPr>
          <w:sz w:val="21"/>
        </w:rPr>
        <w:t>pena</w:t>
      </w:r>
      <w:r>
        <w:rPr>
          <w:spacing w:val="26"/>
          <w:sz w:val="21"/>
        </w:rPr>
        <w:t> </w:t>
      </w:r>
      <w:r>
        <w:rPr>
          <w:sz w:val="21"/>
        </w:rPr>
        <w:t>de</w:t>
      </w:r>
      <w:r>
        <w:rPr>
          <w:spacing w:val="26"/>
          <w:sz w:val="21"/>
        </w:rPr>
        <w:t> </w:t>
      </w:r>
      <w:r>
        <w:rPr>
          <w:sz w:val="21"/>
        </w:rPr>
        <w:t>não</w:t>
      </w:r>
      <w:r>
        <w:rPr>
          <w:spacing w:val="26"/>
          <w:sz w:val="21"/>
        </w:rPr>
        <w:t> </w:t>
      </w:r>
      <w:r>
        <w:rPr>
          <w:sz w:val="21"/>
        </w:rPr>
        <w:t>aceitação</w:t>
      </w:r>
      <w:r>
        <w:rPr>
          <w:spacing w:val="26"/>
          <w:sz w:val="21"/>
        </w:rPr>
        <w:t> </w:t>
      </w:r>
      <w:r>
        <w:rPr>
          <w:sz w:val="21"/>
        </w:rPr>
        <w:t>da</w:t>
      </w:r>
      <w:r>
        <w:rPr>
          <w:spacing w:val="26"/>
          <w:sz w:val="21"/>
        </w:rPr>
        <w:t> </w:t>
      </w:r>
      <w:r>
        <w:rPr>
          <w:sz w:val="21"/>
        </w:rPr>
        <w:t>proposta.</w:t>
      </w:r>
    </w:p>
    <w:p>
      <w:pPr>
        <w:pStyle w:val="ListParagraph"/>
        <w:numPr>
          <w:ilvl w:val="1"/>
          <w:numId w:val="6"/>
        </w:numPr>
        <w:tabs>
          <w:tab w:pos="748" w:val="left" w:leader="none"/>
        </w:tabs>
        <w:spacing w:line="240" w:lineRule="auto" w:before="112" w:after="0"/>
        <w:ind w:left="425" w:right="409" w:firstLine="0"/>
        <w:jc w:val="both"/>
        <w:rPr>
          <w:sz w:val="21"/>
        </w:rPr>
      </w:pPr>
      <w:r>
        <w:rPr>
          <w:sz w:val="21"/>
        </w:rPr>
        <w:t>Erros no preenchimento da planilha não constituem motivo para a desclassificação da proposta. A planilha poderá ser ajustada pelo fornecedor, no prazo indicado pelo</w:t>
      </w:r>
      <w:r>
        <w:rPr>
          <w:spacing w:val="19"/>
          <w:sz w:val="21"/>
        </w:rPr>
        <w:t> </w:t>
      </w:r>
      <w:r>
        <w:rPr>
          <w:sz w:val="21"/>
        </w:rPr>
        <w:t>sistema,</w:t>
      </w:r>
      <w:r>
        <w:rPr>
          <w:spacing w:val="19"/>
          <w:sz w:val="21"/>
        </w:rPr>
        <w:t> </w:t>
      </w:r>
      <w:r>
        <w:rPr>
          <w:sz w:val="21"/>
        </w:rPr>
        <w:t>desde</w:t>
      </w:r>
      <w:r>
        <w:rPr>
          <w:spacing w:val="19"/>
          <w:sz w:val="21"/>
        </w:rPr>
        <w:t> </w:t>
      </w:r>
      <w:r>
        <w:rPr>
          <w:sz w:val="21"/>
        </w:rPr>
        <w:t>que</w:t>
      </w:r>
      <w:r>
        <w:rPr>
          <w:spacing w:val="19"/>
          <w:sz w:val="21"/>
        </w:rPr>
        <w:t> </w:t>
      </w:r>
      <w:r>
        <w:rPr>
          <w:sz w:val="21"/>
        </w:rPr>
        <w:t>não</w:t>
      </w:r>
      <w:r>
        <w:rPr>
          <w:spacing w:val="19"/>
          <w:sz w:val="21"/>
        </w:rPr>
        <w:t> </w:t>
      </w:r>
      <w:r>
        <w:rPr>
          <w:sz w:val="21"/>
        </w:rPr>
        <w:t>haja</w:t>
      </w:r>
      <w:r>
        <w:rPr>
          <w:spacing w:val="19"/>
          <w:sz w:val="21"/>
        </w:rPr>
        <w:t> </w:t>
      </w:r>
      <w:r>
        <w:rPr>
          <w:sz w:val="21"/>
        </w:rPr>
        <w:t>majoração</w:t>
      </w:r>
      <w:r>
        <w:rPr>
          <w:spacing w:val="19"/>
          <w:sz w:val="21"/>
        </w:rPr>
        <w:t> </w:t>
      </w:r>
      <w:r>
        <w:rPr>
          <w:sz w:val="21"/>
        </w:rPr>
        <w:t>do</w:t>
      </w:r>
      <w:r>
        <w:rPr>
          <w:spacing w:val="19"/>
          <w:sz w:val="21"/>
        </w:rPr>
        <w:t> </w:t>
      </w:r>
      <w:r>
        <w:rPr>
          <w:sz w:val="21"/>
        </w:rPr>
        <w:t>preço</w:t>
      </w:r>
      <w:r>
        <w:rPr>
          <w:spacing w:val="19"/>
          <w:sz w:val="21"/>
        </w:rPr>
        <w:t> </w:t>
      </w:r>
      <w:r>
        <w:rPr>
          <w:sz w:val="21"/>
        </w:rPr>
        <w:t>e</w:t>
      </w:r>
      <w:r>
        <w:rPr>
          <w:spacing w:val="19"/>
          <w:sz w:val="21"/>
        </w:rPr>
        <w:t> </w:t>
      </w:r>
      <w:r>
        <w:rPr>
          <w:sz w:val="21"/>
        </w:rPr>
        <w:t>que</w:t>
      </w:r>
      <w:r>
        <w:rPr>
          <w:spacing w:val="19"/>
          <w:sz w:val="21"/>
        </w:rPr>
        <w:t> </w:t>
      </w:r>
      <w:r>
        <w:rPr>
          <w:sz w:val="21"/>
        </w:rPr>
        <w:t>se</w:t>
      </w:r>
      <w:r>
        <w:rPr>
          <w:spacing w:val="19"/>
          <w:sz w:val="21"/>
        </w:rPr>
        <w:t> </w:t>
      </w:r>
      <w:r>
        <w:rPr>
          <w:sz w:val="21"/>
        </w:rPr>
        <w:t>comprove</w:t>
      </w:r>
      <w:r>
        <w:rPr>
          <w:spacing w:val="19"/>
          <w:sz w:val="21"/>
        </w:rPr>
        <w:t> </w:t>
      </w:r>
      <w:r>
        <w:rPr>
          <w:sz w:val="21"/>
        </w:rPr>
        <w:t>que</w:t>
      </w:r>
      <w:r>
        <w:rPr>
          <w:spacing w:val="19"/>
          <w:sz w:val="21"/>
        </w:rPr>
        <w:t> </w:t>
      </w:r>
      <w:r>
        <w:rPr>
          <w:sz w:val="21"/>
        </w:rPr>
        <w:t>este</w:t>
      </w:r>
      <w:r>
        <w:rPr>
          <w:spacing w:val="19"/>
          <w:sz w:val="21"/>
        </w:rPr>
        <w:t> </w:t>
      </w:r>
      <w:r>
        <w:rPr>
          <w:sz w:val="21"/>
        </w:rPr>
        <w:t>é</w:t>
      </w:r>
      <w:r>
        <w:rPr>
          <w:spacing w:val="19"/>
          <w:sz w:val="21"/>
        </w:rPr>
        <w:t> </w:t>
      </w:r>
      <w:r>
        <w:rPr>
          <w:sz w:val="21"/>
        </w:rPr>
        <w:t>o</w:t>
      </w:r>
      <w:r>
        <w:rPr>
          <w:spacing w:val="19"/>
          <w:sz w:val="21"/>
        </w:rPr>
        <w:t> </w:t>
      </w:r>
      <w:r>
        <w:rPr>
          <w:sz w:val="21"/>
        </w:rPr>
        <w:t>bastante</w:t>
      </w:r>
      <w:r>
        <w:rPr>
          <w:spacing w:val="19"/>
          <w:sz w:val="21"/>
        </w:rPr>
        <w:t> </w:t>
      </w:r>
      <w:r>
        <w:rPr>
          <w:sz w:val="21"/>
        </w:rPr>
        <w:t>para</w:t>
      </w:r>
      <w:r>
        <w:rPr>
          <w:spacing w:val="19"/>
          <w:sz w:val="21"/>
        </w:rPr>
        <w:t> </w:t>
      </w:r>
      <w:r>
        <w:rPr>
          <w:sz w:val="21"/>
        </w:rPr>
        <w:t>arcar</w:t>
      </w:r>
      <w:r>
        <w:rPr>
          <w:spacing w:val="19"/>
          <w:sz w:val="21"/>
        </w:rPr>
        <w:t> </w:t>
      </w:r>
      <w:r>
        <w:rPr>
          <w:sz w:val="21"/>
        </w:rPr>
        <w:t>com</w:t>
      </w:r>
      <w:r>
        <w:rPr>
          <w:spacing w:val="19"/>
          <w:sz w:val="21"/>
        </w:rPr>
        <w:t> </w:t>
      </w:r>
      <w:r>
        <w:rPr>
          <w:sz w:val="21"/>
        </w:rPr>
        <w:t>todos</w:t>
      </w:r>
      <w:r>
        <w:rPr>
          <w:spacing w:val="19"/>
          <w:sz w:val="21"/>
        </w:rPr>
        <w:t> </w:t>
      </w:r>
      <w:r>
        <w:rPr>
          <w:sz w:val="21"/>
        </w:rPr>
        <w:t>os</w:t>
      </w:r>
      <w:r>
        <w:rPr>
          <w:spacing w:val="19"/>
          <w:sz w:val="21"/>
        </w:rPr>
        <w:t> </w:t>
      </w:r>
      <w:r>
        <w:rPr>
          <w:sz w:val="21"/>
        </w:rPr>
        <w:t>custos</w:t>
      </w:r>
      <w:r>
        <w:rPr>
          <w:spacing w:val="19"/>
          <w:sz w:val="21"/>
        </w:rPr>
        <w:t> </w:t>
      </w:r>
      <w:r>
        <w:rPr>
          <w:sz w:val="21"/>
        </w:rPr>
        <w:t>da</w:t>
      </w:r>
      <w:r>
        <w:rPr>
          <w:spacing w:val="19"/>
          <w:sz w:val="21"/>
        </w:rPr>
        <w:t> </w:t>
      </w:r>
      <w:r>
        <w:rPr>
          <w:sz w:val="21"/>
        </w:rPr>
        <w:t>contratação.</w:t>
      </w:r>
    </w:p>
    <w:p>
      <w:pPr>
        <w:pStyle w:val="ListParagraph"/>
        <w:numPr>
          <w:ilvl w:val="2"/>
          <w:numId w:val="6"/>
        </w:numPr>
        <w:tabs>
          <w:tab w:pos="910" w:val="left" w:leader="none"/>
        </w:tabs>
        <w:spacing w:line="240" w:lineRule="auto" w:before="111" w:after="0"/>
        <w:ind w:left="910" w:right="0" w:hanging="485"/>
        <w:jc w:val="both"/>
        <w:rPr>
          <w:sz w:val="21"/>
        </w:rPr>
      </w:pPr>
      <w:r>
        <w:rPr>
          <w:sz w:val="21"/>
        </w:rPr>
        <w:t>O</w:t>
      </w:r>
      <w:r>
        <w:rPr>
          <w:spacing w:val="8"/>
          <w:sz w:val="21"/>
        </w:rPr>
        <w:t> </w:t>
      </w:r>
      <w:r>
        <w:rPr>
          <w:sz w:val="21"/>
        </w:rPr>
        <w:t>ajuste</w:t>
      </w:r>
      <w:r>
        <w:rPr>
          <w:spacing w:val="9"/>
          <w:sz w:val="21"/>
        </w:rPr>
        <w:t> </w:t>
      </w:r>
      <w:r>
        <w:rPr>
          <w:sz w:val="21"/>
        </w:rPr>
        <w:t>de</w:t>
      </w:r>
      <w:r>
        <w:rPr>
          <w:spacing w:val="8"/>
          <w:sz w:val="21"/>
        </w:rPr>
        <w:t> </w:t>
      </w:r>
      <w:r>
        <w:rPr>
          <w:sz w:val="21"/>
        </w:rPr>
        <w:t>que</w:t>
      </w:r>
      <w:r>
        <w:rPr>
          <w:spacing w:val="9"/>
          <w:sz w:val="21"/>
        </w:rPr>
        <w:t> </w:t>
      </w:r>
      <w:r>
        <w:rPr>
          <w:sz w:val="21"/>
        </w:rPr>
        <w:t>trata</w:t>
      </w:r>
      <w:r>
        <w:rPr>
          <w:spacing w:val="8"/>
          <w:sz w:val="21"/>
        </w:rPr>
        <w:t> </w:t>
      </w:r>
      <w:r>
        <w:rPr>
          <w:sz w:val="21"/>
        </w:rPr>
        <w:t>este</w:t>
      </w:r>
      <w:r>
        <w:rPr>
          <w:spacing w:val="9"/>
          <w:sz w:val="21"/>
        </w:rPr>
        <w:t> </w:t>
      </w:r>
      <w:r>
        <w:rPr>
          <w:sz w:val="21"/>
        </w:rPr>
        <w:t>dispositivo</w:t>
      </w:r>
      <w:r>
        <w:rPr>
          <w:spacing w:val="9"/>
          <w:sz w:val="21"/>
        </w:rPr>
        <w:t> </w:t>
      </w:r>
      <w:r>
        <w:rPr>
          <w:sz w:val="21"/>
        </w:rPr>
        <w:t>se</w:t>
      </w:r>
      <w:r>
        <w:rPr>
          <w:spacing w:val="8"/>
          <w:sz w:val="21"/>
        </w:rPr>
        <w:t> </w:t>
      </w:r>
      <w:r>
        <w:rPr>
          <w:sz w:val="21"/>
        </w:rPr>
        <w:t>limita</w:t>
      </w:r>
      <w:r>
        <w:rPr>
          <w:spacing w:val="9"/>
          <w:sz w:val="21"/>
        </w:rPr>
        <w:t> </w:t>
      </w:r>
      <w:r>
        <w:rPr>
          <w:sz w:val="21"/>
        </w:rPr>
        <w:t>a</w:t>
      </w:r>
      <w:r>
        <w:rPr>
          <w:spacing w:val="8"/>
          <w:sz w:val="21"/>
        </w:rPr>
        <w:t> </w:t>
      </w:r>
      <w:r>
        <w:rPr>
          <w:sz w:val="21"/>
        </w:rPr>
        <w:t>sanar</w:t>
      </w:r>
      <w:r>
        <w:rPr>
          <w:spacing w:val="9"/>
          <w:sz w:val="21"/>
        </w:rPr>
        <w:t> </w:t>
      </w:r>
      <w:r>
        <w:rPr>
          <w:sz w:val="21"/>
        </w:rPr>
        <w:t>erros</w:t>
      </w:r>
      <w:r>
        <w:rPr>
          <w:spacing w:val="8"/>
          <w:sz w:val="21"/>
        </w:rPr>
        <w:t> </w:t>
      </w:r>
      <w:r>
        <w:rPr>
          <w:sz w:val="21"/>
        </w:rPr>
        <w:t>ou</w:t>
      </w:r>
      <w:r>
        <w:rPr>
          <w:spacing w:val="9"/>
          <w:sz w:val="21"/>
        </w:rPr>
        <w:t> </w:t>
      </w:r>
      <w:r>
        <w:rPr>
          <w:sz w:val="21"/>
        </w:rPr>
        <w:t>falhas</w:t>
      </w:r>
      <w:r>
        <w:rPr>
          <w:spacing w:val="9"/>
          <w:sz w:val="21"/>
        </w:rPr>
        <w:t> </w:t>
      </w:r>
      <w:r>
        <w:rPr>
          <w:sz w:val="21"/>
        </w:rPr>
        <w:t>que</w:t>
      </w:r>
      <w:r>
        <w:rPr>
          <w:spacing w:val="8"/>
          <w:sz w:val="21"/>
        </w:rPr>
        <w:t> </w:t>
      </w:r>
      <w:r>
        <w:rPr>
          <w:sz w:val="21"/>
        </w:rPr>
        <w:t>não</w:t>
      </w:r>
      <w:r>
        <w:rPr>
          <w:spacing w:val="9"/>
          <w:sz w:val="21"/>
        </w:rPr>
        <w:t> </w:t>
      </w:r>
      <w:r>
        <w:rPr>
          <w:sz w:val="21"/>
        </w:rPr>
        <w:t>alterem</w:t>
      </w:r>
      <w:r>
        <w:rPr>
          <w:spacing w:val="8"/>
          <w:sz w:val="21"/>
        </w:rPr>
        <w:t> </w:t>
      </w:r>
      <w:r>
        <w:rPr>
          <w:sz w:val="21"/>
        </w:rPr>
        <w:t>a</w:t>
      </w:r>
      <w:r>
        <w:rPr>
          <w:spacing w:val="9"/>
          <w:sz w:val="21"/>
        </w:rPr>
        <w:t> </w:t>
      </w:r>
      <w:r>
        <w:rPr>
          <w:sz w:val="21"/>
        </w:rPr>
        <w:t>substância</w:t>
      </w:r>
      <w:r>
        <w:rPr>
          <w:spacing w:val="9"/>
          <w:sz w:val="21"/>
        </w:rPr>
        <w:t> </w:t>
      </w:r>
      <w:r>
        <w:rPr>
          <w:sz w:val="21"/>
        </w:rPr>
        <w:t>das</w:t>
      </w:r>
      <w:r>
        <w:rPr>
          <w:spacing w:val="8"/>
          <w:sz w:val="21"/>
        </w:rPr>
        <w:t> </w:t>
      </w:r>
      <w:r>
        <w:rPr>
          <w:spacing w:val="-2"/>
          <w:sz w:val="21"/>
        </w:rPr>
        <w:t>propostas.</w:t>
      </w:r>
    </w:p>
    <w:p>
      <w:pPr>
        <w:pStyle w:val="ListParagraph"/>
        <w:numPr>
          <w:ilvl w:val="2"/>
          <w:numId w:val="6"/>
        </w:numPr>
        <w:tabs>
          <w:tab w:pos="918" w:val="left" w:leader="none"/>
        </w:tabs>
        <w:spacing w:line="240" w:lineRule="auto" w:before="110" w:after="0"/>
        <w:ind w:left="425" w:right="409" w:firstLine="0"/>
        <w:jc w:val="both"/>
        <w:rPr>
          <w:sz w:val="21"/>
        </w:rPr>
      </w:pPr>
      <w:r>
        <w:rPr>
          <w:sz w:val="21"/>
        </w:rPr>
        <w:t>Considera-se erro no preenchimento da planilha passível de correção a indicação de recolhimento de impostos e contribuições na forma do Simples </w:t>
      </w:r>
      <w:r>
        <w:rPr>
          <w:sz w:val="21"/>
        </w:rPr>
        <w:t>Nacional, quando não cabível esse regime.</w:t>
      </w:r>
    </w:p>
    <w:p>
      <w:pPr>
        <w:pStyle w:val="ListParagraph"/>
        <w:numPr>
          <w:ilvl w:val="1"/>
          <w:numId w:val="6"/>
        </w:numPr>
        <w:tabs>
          <w:tab w:pos="768" w:val="left" w:leader="none"/>
        </w:tabs>
        <w:spacing w:line="240" w:lineRule="auto" w:before="111" w:after="0"/>
        <w:ind w:left="425" w:right="409" w:firstLine="0"/>
        <w:jc w:val="both"/>
        <w:rPr>
          <w:sz w:val="21"/>
        </w:rPr>
      </w:pPr>
      <w:r>
        <w:rPr>
          <w:sz w:val="21"/>
        </w:rPr>
        <w:t>Para fins de análise da proposta quanto ao cumprimento das especificações do objeto, poderá ser colhida a manifestação escrita do setor requisitante da área especializada no objeto.</w:t>
      </w:r>
    </w:p>
    <w:p>
      <w:pPr>
        <w:pStyle w:val="ListParagraph"/>
        <w:numPr>
          <w:ilvl w:val="1"/>
          <w:numId w:val="6"/>
        </w:numPr>
        <w:tabs>
          <w:tab w:pos="865" w:val="left" w:leader="none"/>
        </w:tabs>
        <w:spacing w:line="240" w:lineRule="auto" w:before="111" w:after="0"/>
        <w:ind w:left="425" w:right="409" w:firstLine="0"/>
        <w:jc w:val="both"/>
        <w:rPr>
          <w:sz w:val="21"/>
        </w:rPr>
      </w:pPr>
      <w:r>
        <w:rPr>
          <w:sz w:val="21"/>
        </w:rPr>
        <w:t>O</w:t>
      </w:r>
      <w:r>
        <w:rPr>
          <w:spacing w:val="23"/>
          <w:sz w:val="21"/>
        </w:rPr>
        <w:t> </w:t>
      </w:r>
      <w:r>
        <w:rPr>
          <w:sz w:val="21"/>
        </w:rPr>
        <w:t>licitante</w:t>
      </w:r>
      <w:r>
        <w:rPr>
          <w:spacing w:val="23"/>
          <w:sz w:val="21"/>
        </w:rPr>
        <w:t> </w:t>
      </w:r>
      <w:r>
        <w:rPr>
          <w:sz w:val="21"/>
        </w:rPr>
        <w:t>classificado</w:t>
      </w:r>
      <w:r>
        <w:rPr>
          <w:spacing w:val="23"/>
          <w:sz w:val="21"/>
        </w:rPr>
        <w:t> </w:t>
      </w:r>
      <w:r>
        <w:rPr>
          <w:sz w:val="21"/>
        </w:rPr>
        <w:t>em</w:t>
      </w:r>
      <w:r>
        <w:rPr>
          <w:spacing w:val="23"/>
          <w:sz w:val="21"/>
        </w:rPr>
        <w:t> </w:t>
      </w:r>
      <w:r>
        <w:rPr>
          <w:sz w:val="21"/>
        </w:rPr>
        <w:t>primeiro</w:t>
      </w:r>
      <w:r>
        <w:rPr>
          <w:spacing w:val="23"/>
          <w:sz w:val="21"/>
        </w:rPr>
        <w:t> </w:t>
      </w:r>
      <w:r>
        <w:rPr>
          <w:sz w:val="21"/>
        </w:rPr>
        <w:t>lugar</w:t>
      </w:r>
      <w:r>
        <w:rPr>
          <w:spacing w:val="23"/>
          <w:sz w:val="21"/>
        </w:rPr>
        <w:t> </w:t>
      </w:r>
      <w:r>
        <w:rPr>
          <w:sz w:val="21"/>
        </w:rPr>
        <w:t>deverá</w:t>
      </w:r>
      <w:r>
        <w:rPr>
          <w:spacing w:val="23"/>
          <w:sz w:val="21"/>
        </w:rPr>
        <w:t> </w:t>
      </w:r>
      <w:r>
        <w:rPr>
          <w:sz w:val="21"/>
        </w:rPr>
        <w:t>proceder</w:t>
      </w:r>
      <w:r>
        <w:rPr>
          <w:spacing w:val="23"/>
          <w:sz w:val="21"/>
        </w:rPr>
        <w:t> </w:t>
      </w:r>
      <w:r>
        <w:rPr>
          <w:sz w:val="21"/>
        </w:rPr>
        <w:t>conforme</w:t>
      </w:r>
      <w:r>
        <w:rPr>
          <w:spacing w:val="23"/>
          <w:sz w:val="21"/>
        </w:rPr>
        <w:t> </w:t>
      </w:r>
      <w:r>
        <w:rPr>
          <w:sz w:val="21"/>
        </w:rPr>
        <w:t>disciplinado</w:t>
      </w:r>
      <w:r>
        <w:rPr>
          <w:spacing w:val="23"/>
          <w:sz w:val="21"/>
        </w:rPr>
        <w:t> </w:t>
      </w:r>
      <w:r>
        <w:rPr>
          <w:sz w:val="21"/>
        </w:rPr>
        <w:t>no</w:t>
      </w:r>
      <w:r>
        <w:rPr>
          <w:spacing w:val="18"/>
          <w:sz w:val="21"/>
        </w:rPr>
        <w:t> </w:t>
      </w:r>
      <w:r>
        <w:rPr>
          <w:sz w:val="21"/>
        </w:rPr>
        <w:t>Termo</w:t>
      </w:r>
      <w:r>
        <w:rPr>
          <w:spacing w:val="23"/>
          <w:sz w:val="21"/>
        </w:rPr>
        <w:t> </w:t>
      </w:r>
      <w:r>
        <w:rPr>
          <w:sz w:val="21"/>
        </w:rPr>
        <w:t>de</w:t>
      </w:r>
      <w:r>
        <w:rPr>
          <w:spacing w:val="23"/>
          <w:sz w:val="21"/>
        </w:rPr>
        <w:t> </w:t>
      </w:r>
      <w:r>
        <w:rPr>
          <w:sz w:val="21"/>
        </w:rPr>
        <w:t>Referência</w:t>
      </w:r>
      <w:r>
        <w:rPr>
          <w:spacing w:val="23"/>
          <w:sz w:val="21"/>
        </w:rPr>
        <w:t> </w:t>
      </w:r>
      <w:r>
        <w:rPr>
          <w:sz w:val="21"/>
        </w:rPr>
        <w:t>no</w:t>
      </w:r>
      <w:r>
        <w:rPr>
          <w:spacing w:val="23"/>
          <w:sz w:val="21"/>
        </w:rPr>
        <w:t> </w:t>
      </w:r>
      <w:r>
        <w:rPr>
          <w:sz w:val="21"/>
        </w:rPr>
        <w:t>que</w:t>
      </w:r>
      <w:r>
        <w:rPr>
          <w:spacing w:val="23"/>
          <w:sz w:val="21"/>
        </w:rPr>
        <w:t> </w:t>
      </w:r>
      <w:r>
        <w:rPr>
          <w:sz w:val="21"/>
        </w:rPr>
        <w:t>se</w:t>
      </w:r>
      <w:r>
        <w:rPr>
          <w:spacing w:val="23"/>
          <w:sz w:val="21"/>
        </w:rPr>
        <w:t> </w:t>
      </w:r>
      <w:r>
        <w:rPr>
          <w:sz w:val="21"/>
        </w:rPr>
        <w:t>refere</w:t>
      </w:r>
      <w:r>
        <w:rPr>
          <w:spacing w:val="23"/>
          <w:sz w:val="21"/>
        </w:rPr>
        <w:t> </w:t>
      </w:r>
      <w:r>
        <w:rPr>
          <w:sz w:val="21"/>
        </w:rPr>
        <w:t>a</w:t>
      </w:r>
      <w:r>
        <w:rPr>
          <w:spacing w:val="23"/>
          <w:sz w:val="21"/>
        </w:rPr>
        <w:t> </w:t>
      </w:r>
      <w:r>
        <w:rPr>
          <w:sz w:val="21"/>
        </w:rPr>
        <w:t>amostra,</w:t>
      </w:r>
      <w:r>
        <w:rPr>
          <w:spacing w:val="23"/>
          <w:sz w:val="21"/>
        </w:rPr>
        <w:t> </w:t>
      </w:r>
      <w:r>
        <w:rPr>
          <w:sz w:val="21"/>
        </w:rPr>
        <w:t>exame</w:t>
      </w:r>
      <w:r>
        <w:rPr>
          <w:spacing w:val="23"/>
          <w:sz w:val="21"/>
        </w:rPr>
        <w:t> </w:t>
      </w:r>
      <w:r>
        <w:rPr>
          <w:sz w:val="21"/>
        </w:rPr>
        <w:t>de</w:t>
      </w:r>
      <w:r>
        <w:rPr>
          <w:spacing w:val="23"/>
          <w:sz w:val="21"/>
        </w:rPr>
        <w:t> </w:t>
      </w:r>
      <w:r>
        <w:rPr>
          <w:sz w:val="21"/>
        </w:rPr>
        <w:t>conformidade ou prova de conceito, sob pena de não aceitação da proposta.</w:t>
      </w:r>
    </w:p>
    <w:p>
      <w:pPr>
        <w:pStyle w:val="ListParagraph"/>
        <w:numPr>
          <w:ilvl w:val="2"/>
          <w:numId w:val="6"/>
        </w:numPr>
        <w:tabs>
          <w:tab w:pos="1010" w:val="left" w:leader="none"/>
        </w:tabs>
        <w:spacing w:line="240" w:lineRule="auto" w:before="111" w:after="0"/>
        <w:ind w:left="425" w:right="409" w:firstLine="0"/>
        <w:jc w:val="both"/>
        <w:rPr>
          <w:sz w:val="21"/>
        </w:rPr>
      </w:pPr>
      <w:r>
        <w:rPr>
          <w:sz w:val="21"/>
        </w:rPr>
        <w:t>As</w:t>
      </w:r>
      <w:r>
        <w:rPr>
          <w:spacing w:val="16"/>
          <w:sz w:val="21"/>
        </w:rPr>
        <w:t> </w:t>
      </w:r>
      <w:r>
        <w:rPr>
          <w:sz w:val="21"/>
        </w:rPr>
        <w:t>amostras</w:t>
      </w:r>
      <w:r>
        <w:rPr>
          <w:spacing w:val="16"/>
          <w:sz w:val="21"/>
        </w:rPr>
        <w:t> </w:t>
      </w:r>
      <w:r>
        <w:rPr>
          <w:sz w:val="21"/>
        </w:rPr>
        <w:t>de</w:t>
      </w:r>
      <w:r>
        <w:rPr>
          <w:spacing w:val="16"/>
          <w:sz w:val="21"/>
        </w:rPr>
        <w:t> </w:t>
      </w:r>
      <w:r>
        <w:rPr>
          <w:sz w:val="21"/>
        </w:rPr>
        <w:t>cada</w:t>
      </w:r>
      <w:r>
        <w:rPr>
          <w:spacing w:val="16"/>
          <w:sz w:val="21"/>
        </w:rPr>
        <w:t> </w:t>
      </w:r>
      <w:r>
        <w:rPr>
          <w:sz w:val="21"/>
        </w:rPr>
        <w:t>um</w:t>
      </w:r>
      <w:r>
        <w:rPr>
          <w:spacing w:val="16"/>
          <w:sz w:val="21"/>
        </w:rPr>
        <w:t> </w:t>
      </w:r>
      <w:r>
        <w:rPr>
          <w:sz w:val="21"/>
        </w:rPr>
        <w:t>dos</w:t>
      </w:r>
      <w:r>
        <w:rPr>
          <w:spacing w:val="16"/>
          <w:sz w:val="21"/>
        </w:rPr>
        <w:t> </w:t>
      </w:r>
      <w:r>
        <w:rPr>
          <w:sz w:val="21"/>
        </w:rPr>
        <w:t>itens</w:t>
      </w:r>
      <w:r>
        <w:rPr>
          <w:spacing w:val="16"/>
          <w:sz w:val="21"/>
        </w:rPr>
        <w:t> </w:t>
      </w:r>
      <w:r>
        <w:rPr>
          <w:sz w:val="21"/>
        </w:rPr>
        <w:t>arrematados</w:t>
      </w:r>
      <w:r>
        <w:rPr>
          <w:spacing w:val="16"/>
          <w:sz w:val="21"/>
        </w:rPr>
        <w:t> </w:t>
      </w:r>
      <w:r>
        <w:rPr>
          <w:sz w:val="21"/>
        </w:rPr>
        <w:t>deverá</w:t>
      </w:r>
      <w:r>
        <w:rPr>
          <w:spacing w:val="16"/>
          <w:sz w:val="21"/>
        </w:rPr>
        <w:t> </w:t>
      </w:r>
      <w:r>
        <w:rPr>
          <w:sz w:val="21"/>
        </w:rPr>
        <w:t>ser</w:t>
      </w:r>
      <w:r>
        <w:rPr>
          <w:spacing w:val="16"/>
          <w:sz w:val="21"/>
        </w:rPr>
        <w:t> </w:t>
      </w:r>
      <w:r>
        <w:rPr>
          <w:sz w:val="21"/>
        </w:rPr>
        <w:t>encaminhada</w:t>
      </w:r>
      <w:r>
        <w:rPr>
          <w:spacing w:val="16"/>
          <w:sz w:val="21"/>
        </w:rPr>
        <w:t> </w:t>
      </w:r>
      <w:r>
        <w:rPr>
          <w:sz w:val="21"/>
        </w:rPr>
        <w:t>ao</w:t>
      </w:r>
      <w:r>
        <w:rPr>
          <w:spacing w:val="16"/>
          <w:sz w:val="21"/>
        </w:rPr>
        <w:t> </w:t>
      </w:r>
      <w:r>
        <w:rPr>
          <w:sz w:val="21"/>
        </w:rPr>
        <w:t>Pregoeiro,</w:t>
      </w:r>
      <w:r>
        <w:rPr>
          <w:spacing w:val="16"/>
          <w:sz w:val="21"/>
        </w:rPr>
        <w:t> </w:t>
      </w:r>
      <w:r>
        <w:rPr>
          <w:sz w:val="21"/>
        </w:rPr>
        <w:t>localizado</w:t>
      </w:r>
      <w:r>
        <w:rPr>
          <w:spacing w:val="16"/>
          <w:sz w:val="21"/>
        </w:rPr>
        <w:t> </w:t>
      </w:r>
      <w:r>
        <w:rPr>
          <w:sz w:val="21"/>
        </w:rPr>
        <w:t>na</w:t>
      </w:r>
      <w:r>
        <w:rPr>
          <w:spacing w:val="16"/>
          <w:sz w:val="21"/>
        </w:rPr>
        <w:t> </w:t>
      </w:r>
      <w:r>
        <w:rPr>
          <w:sz w:val="21"/>
        </w:rPr>
        <w:t>Rua</w:t>
      </w:r>
      <w:r>
        <w:rPr>
          <w:spacing w:val="16"/>
          <w:sz w:val="21"/>
        </w:rPr>
        <w:t> </w:t>
      </w:r>
      <w:r>
        <w:rPr>
          <w:sz w:val="21"/>
        </w:rPr>
        <w:t>São</w:t>
      </w:r>
      <w:r>
        <w:rPr>
          <w:spacing w:val="16"/>
          <w:sz w:val="21"/>
        </w:rPr>
        <w:t> </w:t>
      </w:r>
      <w:r>
        <w:rPr>
          <w:sz w:val="21"/>
        </w:rPr>
        <w:t>Francisco</w:t>
      </w:r>
      <w:r>
        <w:rPr>
          <w:spacing w:val="16"/>
          <w:sz w:val="21"/>
        </w:rPr>
        <w:t> </w:t>
      </w:r>
      <w:r>
        <w:rPr>
          <w:sz w:val="21"/>
        </w:rPr>
        <w:t>Xavier</w:t>
      </w:r>
      <w:r>
        <w:rPr>
          <w:spacing w:val="16"/>
          <w:sz w:val="21"/>
        </w:rPr>
        <w:t> </w:t>
      </w:r>
      <w:r>
        <w:rPr>
          <w:sz w:val="21"/>
        </w:rPr>
        <w:t>nº.</w:t>
      </w:r>
      <w:r>
        <w:rPr>
          <w:spacing w:val="16"/>
          <w:sz w:val="21"/>
        </w:rPr>
        <w:t> </w:t>
      </w:r>
      <w:r>
        <w:rPr>
          <w:sz w:val="21"/>
        </w:rPr>
        <w:t>524</w:t>
      </w:r>
      <w:r>
        <w:rPr>
          <w:spacing w:val="16"/>
          <w:sz w:val="21"/>
        </w:rPr>
        <w:t> </w:t>
      </w:r>
      <w:r>
        <w:rPr>
          <w:sz w:val="21"/>
        </w:rPr>
        <w:t>–</w:t>
      </w:r>
      <w:r>
        <w:rPr>
          <w:spacing w:val="16"/>
          <w:sz w:val="21"/>
        </w:rPr>
        <w:t> </w:t>
      </w:r>
      <w:r>
        <w:rPr>
          <w:sz w:val="21"/>
        </w:rPr>
        <w:t>Sala</w:t>
      </w:r>
      <w:r>
        <w:rPr>
          <w:spacing w:val="16"/>
          <w:sz w:val="21"/>
        </w:rPr>
        <w:t> </w:t>
      </w:r>
      <w:r>
        <w:rPr>
          <w:sz w:val="21"/>
        </w:rPr>
        <w:t>2.105</w:t>
      </w:r>
      <w:r>
        <w:rPr>
          <w:spacing w:val="16"/>
          <w:sz w:val="21"/>
        </w:rPr>
        <w:t> </w:t>
      </w:r>
      <w:r>
        <w:rPr>
          <w:sz w:val="21"/>
        </w:rPr>
        <w:t>–</w:t>
      </w:r>
      <w:r>
        <w:rPr>
          <w:spacing w:val="16"/>
          <w:sz w:val="21"/>
        </w:rPr>
        <w:t> </w:t>
      </w:r>
      <w:r>
        <w:rPr>
          <w:sz w:val="21"/>
        </w:rPr>
        <w:t>2°</w:t>
      </w:r>
      <w:r>
        <w:rPr>
          <w:spacing w:val="16"/>
          <w:sz w:val="21"/>
        </w:rPr>
        <w:t> </w:t>
      </w:r>
      <w:r>
        <w:rPr>
          <w:sz w:val="21"/>
        </w:rPr>
        <w:t>andar – Bloco F – DEPLICON - Departamento de Licitações e Contratos da UERJ. Os materiais apresentados para análise deverão estar corretamente identificados com o</w:t>
      </w:r>
      <w:r>
        <w:rPr>
          <w:spacing w:val="40"/>
          <w:sz w:val="21"/>
        </w:rPr>
        <w:t> </w:t>
      </w:r>
      <w:r>
        <w:rPr>
          <w:sz w:val="21"/>
        </w:rPr>
        <w:t>nome</w:t>
      </w:r>
      <w:r>
        <w:rPr>
          <w:spacing w:val="24"/>
          <w:sz w:val="21"/>
        </w:rPr>
        <w:t> </w:t>
      </w:r>
      <w:r>
        <w:rPr>
          <w:sz w:val="21"/>
        </w:rPr>
        <w:t>do</w:t>
      </w:r>
      <w:r>
        <w:rPr>
          <w:spacing w:val="24"/>
          <w:sz w:val="21"/>
        </w:rPr>
        <w:t> </w:t>
      </w:r>
      <w:r>
        <w:rPr>
          <w:sz w:val="21"/>
        </w:rPr>
        <w:t>licitante</w:t>
      </w:r>
      <w:r>
        <w:rPr>
          <w:spacing w:val="24"/>
          <w:sz w:val="21"/>
        </w:rPr>
        <w:t> </w:t>
      </w:r>
      <w:r>
        <w:rPr>
          <w:sz w:val="21"/>
        </w:rPr>
        <w:t>responsável</w:t>
      </w:r>
      <w:r>
        <w:rPr>
          <w:spacing w:val="24"/>
          <w:sz w:val="21"/>
        </w:rPr>
        <w:t> </w:t>
      </w:r>
      <w:r>
        <w:rPr>
          <w:sz w:val="21"/>
        </w:rPr>
        <w:t>pelo</w:t>
      </w:r>
      <w:r>
        <w:rPr>
          <w:spacing w:val="24"/>
          <w:sz w:val="21"/>
        </w:rPr>
        <w:t> </w:t>
      </w:r>
      <w:r>
        <w:rPr>
          <w:sz w:val="21"/>
        </w:rPr>
        <w:t>envio,</w:t>
      </w:r>
      <w:r>
        <w:rPr>
          <w:spacing w:val="24"/>
          <w:sz w:val="21"/>
        </w:rPr>
        <w:t> </w:t>
      </w:r>
      <w:r>
        <w:rPr>
          <w:sz w:val="21"/>
        </w:rPr>
        <w:t>número</w:t>
      </w:r>
      <w:r>
        <w:rPr>
          <w:spacing w:val="24"/>
          <w:sz w:val="21"/>
        </w:rPr>
        <w:t> </w:t>
      </w:r>
      <w:r>
        <w:rPr>
          <w:sz w:val="21"/>
        </w:rPr>
        <w:t>do</w:t>
      </w:r>
      <w:r>
        <w:rPr>
          <w:spacing w:val="24"/>
          <w:sz w:val="21"/>
        </w:rPr>
        <w:t> </w:t>
      </w:r>
      <w:r>
        <w:rPr>
          <w:sz w:val="21"/>
        </w:rPr>
        <w:t>Pregão</w:t>
      </w:r>
      <w:r>
        <w:rPr>
          <w:spacing w:val="24"/>
          <w:sz w:val="21"/>
        </w:rPr>
        <w:t> </w:t>
      </w:r>
      <w:r>
        <w:rPr>
          <w:sz w:val="21"/>
        </w:rPr>
        <w:t>e</w:t>
      </w:r>
      <w:r>
        <w:rPr>
          <w:spacing w:val="24"/>
          <w:sz w:val="21"/>
        </w:rPr>
        <w:t> </w:t>
      </w:r>
      <w:r>
        <w:rPr>
          <w:sz w:val="21"/>
        </w:rPr>
        <w:t>número</w:t>
      </w:r>
      <w:r>
        <w:rPr>
          <w:spacing w:val="24"/>
          <w:sz w:val="21"/>
        </w:rPr>
        <w:t> </w:t>
      </w:r>
      <w:r>
        <w:rPr>
          <w:sz w:val="21"/>
        </w:rPr>
        <w:t>do</w:t>
      </w:r>
      <w:r>
        <w:rPr>
          <w:spacing w:val="24"/>
          <w:sz w:val="21"/>
        </w:rPr>
        <w:t> </w:t>
      </w:r>
      <w:r>
        <w:rPr>
          <w:sz w:val="21"/>
        </w:rPr>
        <w:t>item/lote</w:t>
      </w:r>
      <w:r>
        <w:rPr>
          <w:spacing w:val="24"/>
          <w:sz w:val="21"/>
        </w:rPr>
        <w:t> </w:t>
      </w:r>
      <w:r>
        <w:rPr>
          <w:sz w:val="21"/>
        </w:rPr>
        <w:t>a</w:t>
      </w:r>
      <w:r>
        <w:rPr>
          <w:spacing w:val="24"/>
          <w:sz w:val="21"/>
        </w:rPr>
        <w:t> </w:t>
      </w:r>
      <w:r>
        <w:rPr>
          <w:sz w:val="21"/>
        </w:rPr>
        <w:t>que</w:t>
      </w:r>
      <w:r>
        <w:rPr>
          <w:spacing w:val="24"/>
          <w:sz w:val="21"/>
        </w:rPr>
        <w:t> </w:t>
      </w:r>
      <w:r>
        <w:rPr>
          <w:sz w:val="21"/>
        </w:rPr>
        <w:t>se</w:t>
      </w:r>
      <w:r>
        <w:rPr>
          <w:spacing w:val="24"/>
          <w:sz w:val="21"/>
        </w:rPr>
        <w:t> </w:t>
      </w:r>
      <w:r>
        <w:rPr>
          <w:sz w:val="21"/>
        </w:rPr>
        <w:t>referem.</w:t>
      </w:r>
    </w:p>
    <w:p>
      <w:pPr>
        <w:pStyle w:val="ListParagraph"/>
        <w:numPr>
          <w:ilvl w:val="2"/>
          <w:numId w:val="6"/>
        </w:numPr>
        <w:tabs>
          <w:tab w:pos="1018" w:val="left" w:leader="none"/>
        </w:tabs>
        <w:spacing w:line="240" w:lineRule="auto" w:before="113" w:after="0"/>
        <w:ind w:left="1018" w:right="0" w:hanging="593"/>
        <w:jc w:val="both"/>
        <w:rPr>
          <w:sz w:val="21"/>
        </w:rPr>
      </w:pPr>
      <w:r>
        <w:rPr>
          <w:sz w:val="21"/>
        </w:rPr>
        <w:t>Os</w:t>
      </w:r>
      <w:r>
        <w:rPr>
          <w:spacing w:val="11"/>
          <w:sz w:val="21"/>
        </w:rPr>
        <w:t> </w:t>
      </w:r>
      <w:r>
        <w:rPr>
          <w:sz w:val="21"/>
        </w:rPr>
        <w:t>resultados</w:t>
      </w:r>
      <w:r>
        <w:rPr>
          <w:spacing w:val="11"/>
          <w:sz w:val="21"/>
        </w:rPr>
        <w:t> </w:t>
      </w:r>
      <w:r>
        <w:rPr>
          <w:sz w:val="21"/>
        </w:rPr>
        <w:t>das</w:t>
      </w:r>
      <w:r>
        <w:rPr>
          <w:spacing w:val="11"/>
          <w:sz w:val="21"/>
        </w:rPr>
        <w:t> </w:t>
      </w:r>
      <w:r>
        <w:rPr>
          <w:sz w:val="21"/>
        </w:rPr>
        <w:t>avaliações</w:t>
      </w:r>
      <w:r>
        <w:rPr>
          <w:spacing w:val="11"/>
          <w:sz w:val="21"/>
        </w:rPr>
        <w:t> </w:t>
      </w:r>
      <w:r>
        <w:rPr>
          <w:sz w:val="21"/>
        </w:rPr>
        <w:t>serão</w:t>
      </w:r>
      <w:r>
        <w:rPr>
          <w:spacing w:val="12"/>
          <w:sz w:val="21"/>
        </w:rPr>
        <w:t> </w:t>
      </w:r>
      <w:r>
        <w:rPr>
          <w:sz w:val="21"/>
        </w:rPr>
        <w:t>divulgados</w:t>
      </w:r>
      <w:r>
        <w:rPr>
          <w:spacing w:val="11"/>
          <w:sz w:val="21"/>
        </w:rPr>
        <w:t> </w:t>
      </w:r>
      <w:r>
        <w:rPr>
          <w:sz w:val="21"/>
        </w:rPr>
        <w:t>por</w:t>
      </w:r>
      <w:r>
        <w:rPr>
          <w:spacing w:val="11"/>
          <w:sz w:val="21"/>
        </w:rPr>
        <w:t> </w:t>
      </w:r>
      <w:r>
        <w:rPr>
          <w:sz w:val="21"/>
        </w:rPr>
        <w:t>meio</w:t>
      </w:r>
      <w:r>
        <w:rPr>
          <w:spacing w:val="11"/>
          <w:sz w:val="21"/>
        </w:rPr>
        <w:t> </w:t>
      </w:r>
      <w:r>
        <w:rPr>
          <w:sz w:val="21"/>
        </w:rPr>
        <w:t>de</w:t>
      </w:r>
      <w:r>
        <w:rPr>
          <w:spacing w:val="11"/>
          <w:sz w:val="21"/>
        </w:rPr>
        <w:t> </w:t>
      </w:r>
      <w:r>
        <w:rPr>
          <w:sz w:val="21"/>
        </w:rPr>
        <w:t>mensagem</w:t>
      </w:r>
      <w:r>
        <w:rPr>
          <w:spacing w:val="12"/>
          <w:sz w:val="21"/>
        </w:rPr>
        <w:t> </w:t>
      </w:r>
      <w:r>
        <w:rPr>
          <w:sz w:val="21"/>
        </w:rPr>
        <w:t>no</w:t>
      </w:r>
      <w:r>
        <w:rPr>
          <w:spacing w:val="11"/>
          <w:sz w:val="21"/>
        </w:rPr>
        <w:t> </w:t>
      </w:r>
      <w:r>
        <w:rPr>
          <w:spacing w:val="-2"/>
          <w:sz w:val="21"/>
        </w:rPr>
        <w:t>sistema.</w:t>
      </w:r>
    </w:p>
    <w:p>
      <w:pPr>
        <w:pStyle w:val="ListParagraph"/>
        <w:spacing w:after="0" w:line="240" w:lineRule="auto"/>
        <w:jc w:val="both"/>
        <w:rPr>
          <w:sz w:val="21"/>
        </w:rPr>
        <w:sectPr>
          <w:pgSz w:w="15840" w:h="24480"/>
          <w:pgMar w:top="480" w:bottom="280" w:left="360" w:right="360"/>
        </w:sectPr>
      </w:pPr>
    </w:p>
    <w:p>
      <w:pPr>
        <w:pStyle w:val="ListParagraph"/>
        <w:numPr>
          <w:ilvl w:val="2"/>
          <w:numId w:val="6"/>
        </w:numPr>
        <w:tabs>
          <w:tab w:pos="1036" w:val="left" w:leader="none"/>
        </w:tabs>
        <w:spacing w:line="240" w:lineRule="auto" w:before="83" w:after="0"/>
        <w:ind w:left="425" w:right="409" w:firstLine="0"/>
        <w:jc w:val="both"/>
        <w:rPr>
          <w:sz w:val="21"/>
        </w:rPr>
      </w:pPr>
      <w:r>
        <w:rPr>
          <w:sz w:val="21"/>
        </w:rPr>
        <w:t>No caso de não observância ao procedimento definido no Termo de Referência quanto à amostra, ao exame de conformidade ou à prova de conceito, </w:t>
      </w:r>
      <w:r>
        <w:rPr>
          <w:sz w:val="21"/>
        </w:rPr>
        <w:t>sem justificativa</w:t>
      </w:r>
      <w:r>
        <w:rPr>
          <w:spacing w:val="26"/>
          <w:sz w:val="21"/>
        </w:rPr>
        <w:t> </w:t>
      </w:r>
      <w:r>
        <w:rPr>
          <w:sz w:val="21"/>
        </w:rPr>
        <w:t>aceita</w:t>
      </w:r>
      <w:r>
        <w:rPr>
          <w:spacing w:val="26"/>
          <w:sz w:val="21"/>
        </w:rPr>
        <w:t> </w:t>
      </w:r>
      <w:r>
        <w:rPr>
          <w:sz w:val="21"/>
        </w:rPr>
        <w:t>pelo</w:t>
      </w:r>
      <w:r>
        <w:rPr>
          <w:spacing w:val="26"/>
          <w:sz w:val="21"/>
        </w:rPr>
        <w:t> </w:t>
      </w:r>
      <w:r>
        <w:rPr>
          <w:sz w:val="21"/>
        </w:rPr>
        <w:t>Pregoeiro,</w:t>
      </w:r>
      <w:r>
        <w:rPr>
          <w:spacing w:val="26"/>
          <w:sz w:val="21"/>
        </w:rPr>
        <w:t> </w:t>
      </w:r>
      <w:r>
        <w:rPr>
          <w:sz w:val="21"/>
        </w:rPr>
        <w:t>ou</w:t>
      </w:r>
      <w:r>
        <w:rPr>
          <w:spacing w:val="26"/>
          <w:sz w:val="21"/>
        </w:rPr>
        <w:t> </w:t>
      </w:r>
      <w:r>
        <w:rPr>
          <w:sz w:val="21"/>
        </w:rPr>
        <w:t>constatando-se</w:t>
      </w:r>
      <w:r>
        <w:rPr>
          <w:spacing w:val="26"/>
          <w:sz w:val="21"/>
        </w:rPr>
        <w:t> </w:t>
      </w:r>
      <w:r>
        <w:rPr>
          <w:sz w:val="21"/>
        </w:rPr>
        <w:t>o</w:t>
      </w:r>
      <w:r>
        <w:rPr>
          <w:spacing w:val="26"/>
          <w:sz w:val="21"/>
        </w:rPr>
        <w:t> </w:t>
      </w:r>
      <w:r>
        <w:rPr>
          <w:sz w:val="21"/>
        </w:rPr>
        <w:t>não</w:t>
      </w:r>
      <w:r>
        <w:rPr>
          <w:spacing w:val="26"/>
          <w:sz w:val="21"/>
        </w:rPr>
        <w:t> </w:t>
      </w:r>
      <w:r>
        <w:rPr>
          <w:sz w:val="21"/>
        </w:rPr>
        <w:t>atendimento</w:t>
      </w:r>
      <w:r>
        <w:rPr>
          <w:spacing w:val="26"/>
          <w:sz w:val="21"/>
        </w:rPr>
        <w:t> </w:t>
      </w:r>
      <w:r>
        <w:rPr>
          <w:sz w:val="21"/>
        </w:rPr>
        <w:t>das</w:t>
      </w:r>
      <w:r>
        <w:rPr>
          <w:spacing w:val="26"/>
          <w:sz w:val="21"/>
        </w:rPr>
        <w:t> </w:t>
      </w:r>
      <w:r>
        <w:rPr>
          <w:sz w:val="21"/>
        </w:rPr>
        <w:t>especificações</w:t>
      </w:r>
      <w:r>
        <w:rPr>
          <w:spacing w:val="26"/>
          <w:sz w:val="21"/>
        </w:rPr>
        <w:t> </w:t>
      </w:r>
      <w:r>
        <w:rPr>
          <w:sz w:val="21"/>
        </w:rPr>
        <w:t>previstas</w:t>
      </w:r>
      <w:r>
        <w:rPr>
          <w:spacing w:val="26"/>
          <w:sz w:val="21"/>
        </w:rPr>
        <w:t> </w:t>
      </w:r>
      <w:r>
        <w:rPr>
          <w:sz w:val="21"/>
        </w:rPr>
        <w:t>neste</w:t>
      </w:r>
      <w:r>
        <w:rPr>
          <w:spacing w:val="26"/>
          <w:sz w:val="21"/>
        </w:rPr>
        <w:t> </w:t>
      </w:r>
      <w:r>
        <w:rPr>
          <w:sz w:val="21"/>
        </w:rPr>
        <w:t>Edital</w:t>
      </w:r>
      <w:r>
        <w:rPr>
          <w:spacing w:val="26"/>
          <w:sz w:val="21"/>
        </w:rPr>
        <w:t> </w:t>
      </w:r>
      <w:r>
        <w:rPr>
          <w:sz w:val="21"/>
        </w:rPr>
        <w:t>e</w:t>
      </w:r>
      <w:r>
        <w:rPr>
          <w:spacing w:val="26"/>
          <w:sz w:val="21"/>
        </w:rPr>
        <w:t> </w:t>
      </w:r>
      <w:r>
        <w:rPr>
          <w:sz w:val="21"/>
        </w:rPr>
        <w:t>no</w:t>
      </w:r>
      <w:r>
        <w:rPr>
          <w:spacing w:val="21"/>
          <w:sz w:val="21"/>
        </w:rPr>
        <w:t> </w:t>
      </w:r>
      <w:r>
        <w:rPr>
          <w:sz w:val="21"/>
        </w:rPr>
        <w:t>Termo</w:t>
      </w:r>
      <w:r>
        <w:rPr>
          <w:spacing w:val="26"/>
          <w:sz w:val="21"/>
        </w:rPr>
        <w:t> </w:t>
      </w:r>
      <w:r>
        <w:rPr>
          <w:sz w:val="21"/>
        </w:rPr>
        <w:t>de</w:t>
      </w:r>
      <w:r>
        <w:rPr>
          <w:spacing w:val="26"/>
          <w:sz w:val="21"/>
        </w:rPr>
        <w:t> </w:t>
      </w:r>
      <w:r>
        <w:rPr>
          <w:sz w:val="21"/>
        </w:rPr>
        <w:t>Referência,</w:t>
      </w:r>
      <w:r>
        <w:rPr>
          <w:spacing w:val="26"/>
          <w:sz w:val="21"/>
        </w:rPr>
        <w:t> </w:t>
      </w:r>
      <w:r>
        <w:rPr>
          <w:sz w:val="21"/>
        </w:rPr>
        <w:t>a</w:t>
      </w:r>
      <w:r>
        <w:rPr>
          <w:spacing w:val="26"/>
          <w:sz w:val="21"/>
        </w:rPr>
        <w:t> </w:t>
      </w:r>
      <w:r>
        <w:rPr>
          <w:sz w:val="21"/>
        </w:rPr>
        <w:t>proposta</w:t>
      </w:r>
      <w:r>
        <w:rPr>
          <w:spacing w:val="26"/>
          <w:sz w:val="21"/>
        </w:rPr>
        <w:t> </w:t>
      </w:r>
      <w:r>
        <w:rPr>
          <w:sz w:val="21"/>
        </w:rPr>
        <w:t>do</w:t>
      </w:r>
      <w:r>
        <w:rPr>
          <w:spacing w:val="26"/>
          <w:sz w:val="21"/>
        </w:rPr>
        <w:t> </w:t>
      </w:r>
      <w:r>
        <w:rPr>
          <w:sz w:val="21"/>
        </w:rPr>
        <w:t>licitante será recusada.</w:t>
      </w:r>
    </w:p>
    <w:p>
      <w:pPr>
        <w:pStyle w:val="ListParagraph"/>
        <w:numPr>
          <w:ilvl w:val="2"/>
          <w:numId w:val="6"/>
        </w:numPr>
        <w:tabs>
          <w:tab w:pos="1078" w:val="left" w:leader="none"/>
        </w:tabs>
        <w:spacing w:line="240" w:lineRule="auto" w:before="112" w:after="0"/>
        <w:ind w:left="425" w:right="409" w:firstLine="0"/>
        <w:jc w:val="both"/>
        <w:rPr>
          <w:sz w:val="21"/>
        </w:rPr>
      </w:pPr>
      <w:r>
        <w:rPr>
          <w:sz w:val="21"/>
        </w:rPr>
        <w:t>Se o resultado da avaliação da(s) amostras, do exame de conformidade ou da prova de conceito apresentada(s) pelo primeiro classificado for </w:t>
      </w:r>
      <w:r>
        <w:rPr>
          <w:sz w:val="21"/>
        </w:rPr>
        <w:t>de</w:t>
      </w:r>
      <w:r>
        <w:rPr>
          <w:spacing w:val="80"/>
          <w:sz w:val="21"/>
        </w:rPr>
        <w:t> </w:t>
      </w:r>
      <w:r>
        <w:rPr>
          <w:sz w:val="21"/>
        </w:rPr>
        <w:t>desconformidade,</w:t>
      </w:r>
      <w:r>
        <w:rPr>
          <w:spacing w:val="35"/>
          <w:sz w:val="21"/>
        </w:rPr>
        <w:t> </w:t>
      </w:r>
      <w:r>
        <w:rPr>
          <w:sz w:val="21"/>
        </w:rPr>
        <w:t>o</w:t>
      </w:r>
      <w:r>
        <w:rPr>
          <w:spacing w:val="35"/>
          <w:sz w:val="21"/>
        </w:rPr>
        <w:t> </w:t>
      </w:r>
      <w:r>
        <w:rPr>
          <w:sz w:val="21"/>
        </w:rPr>
        <w:t>Pregoeiro</w:t>
      </w:r>
      <w:r>
        <w:rPr>
          <w:spacing w:val="35"/>
          <w:sz w:val="21"/>
        </w:rPr>
        <w:t> </w:t>
      </w:r>
      <w:r>
        <w:rPr>
          <w:sz w:val="21"/>
        </w:rPr>
        <w:t>analisará</w:t>
      </w:r>
      <w:r>
        <w:rPr>
          <w:spacing w:val="35"/>
          <w:sz w:val="21"/>
        </w:rPr>
        <w:t> </w:t>
      </w:r>
      <w:r>
        <w:rPr>
          <w:sz w:val="21"/>
        </w:rPr>
        <w:t>a</w:t>
      </w:r>
      <w:r>
        <w:rPr>
          <w:spacing w:val="35"/>
          <w:sz w:val="21"/>
        </w:rPr>
        <w:t> </w:t>
      </w:r>
      <w:r>
        <w:rPr>
          <w:sz w:val="21"/>
        </w:rPr>
        <w:t>aceitabilidade</w:t>
      </w:r>
      <w:r>
        <w:rPr>
          <w:spacing w:val="35"/>
          <w:sz w:val="21"/>
        </w:rPr>
        <w:t> </w:t>
      </w:r>
      <w:r>
        <w:rPr>
          <w:sz w:val="21"/>
        </w:rPr>
        <w:t>da</w:t>
      </w:r>
      <w:r>
        <w:rPr>
          <w:spacing w:val="35"/>
          <w:sz w:val="21"/>
        </w:rPr>
        <w:t> </w:t>
      </w:r>
      <w:r>
        <w:rPr>
          <w:sz w:val="21"/>
        </w:rPr>
        <w:t>proposta</w:t>
      </w:r>
      <w:r>
        <w:rPr>
          <w:spacing w:val="35"/>
          <w:sz w:val="21"/>
        </w:rPr>
        <w:t> </w:t>
      </w:r>
      <w:r>
        <w:rPr>
          <w:sz w:val="21"/>
        </w:rPr>
        <w:t>ou</w:t>
      </w:r>
      <w:r>
        <w:rPr>
          <w:spacing w:val="35"/>
          <w:sz w:val="21"/>
        </w:rPr>
        <w:t> </w:t>
      </w:r>
      <w:r>
        <w:rPr>
          <w:sz w:val="21"/>
        </w:rPr>
        <w:t>lance</w:t>
      </w:r>
      <w:r>
        <w:rPr>
          <w:spacing w:val="35"/>
          <w:sz w:val="21"/>
        </w:rPr>
        <w:t> </w:t>
      </w:r>
      <w:r>
        <w:rPr>
          <w:sz w:val="21"/>
        </w:rPr>
        <w:t>ofertado</w:t>
      </w:r>
      <w:r>
        <w:rPr>
          <w:spacing w:val="35"/>
          <w:sz w:val="21"/>
        </w:rPr>
        <w:t> </w:t>
      </w:r>
      <w:r>
        <w:rPr>
          <w:sz w:val="21"/>
        </w:rPr>
        <w:t>pelo</w:t>
      </w:r>
      <w:r>
        <w:rPr>
          <w:spacing w:val="35"/>
          <w:sz w:val="21"/>
        </w:rPr>
        <w:t> </w:t>
      </w:r>
      <w:r>
        <w:rPr>
          <w:sz w:val="21"/>
        </w:rPr>
        <w:t>segundo</w:t>
      </w:r>
      <w:r>
        <w:rPr>
          <w:spacing w:val="35"/>
          <w:sz w:val="21"/>
        </w:rPr>
        <w:t> </w:t>
      </w:r>
      <w:r>
        <w:rPr>
          <w:sz w:val="21"/>
        </w:rPr>
        <w:t>classificado.</w:t>
      </w:r>
      <w:r>
        <w:rPr>
          <w:spacing w:val="35"/>
          <w:sz w:val="21"/>
        </w:rPr>
        <w:t> </w:t>
      </w:r>
      <w:r>
        <w:rPr>
          <w:sz w:val="21"/>
        </w:rPr>
        <w:t>Seguir-se-á</w:t>
      </w:r>
      <w:r>
        <w:rPr>
          <w:spacing w:val="35"/>
          <w:sz w:val="21"/>
        </w:rPr>
        <w:t> </w:t>
      </w:r>
      <w:r>
        <w:rPr>
          <w:sz w:val="21"/>
        </w:rPr>
        <w:t>com</w:t>
      </w:r>
      <w:r>
        <w:rPr>
          <w:spacing w:val="35"/>
          <w:sz w:val="21"/>
        </w:rPr>
        <w:t> </w:t>
      </w:r>
      <w:r>
        <w:rPr>
          <w:strike/>
          <w:sz w:val="21"/>
        </w:rPr>
        <w:t>a</w:t>
      </w:r>
      <w:r>
        <w:rPr>
          <w:strike w:val="0"/>
          <w:spacing w:val="35"/>
          <w:sz w:val="21"/>
        </w:rPr>
        <w:t> </w:t>
      </w:r>
      <w:r>
        <w:rPr>
          <w:strike w:val="0"/>
          <w:sz w:val="21"/>
        </w:rPr>
        <w:t>as</w:t>
      </w:r>
      <w:r>
        <w:rPr>
          <w:strike w:val="0"/>
          <w:spacing w:val="35"/>
          <w:sz w:val="21"/>
        </w:rPr>
        <w:t> </w:t>
      </w:r>
      <w:r>
        <w:rPr>
          <w:strike w:val="0"/>
          <w:sz w:val="21"/>
        </w:rPr>
        <w:t>avaliações</w:t>
      </w:r>
      <w:r>
        <w:rPr>
          <w:strike w:val="0"/>
          <w:spacing w:val="35"/>
          <w:sz w:val="21"/>
        </w:rPr>
        <w:t> </w:t>
      </w:r>
      <w:r>
        <w:rPr>
          <w:strike w:val="0"/>
          <w:sz w:val="21"/>
        </w:rPr>
        <w:t>na</w:t>
      </w:r>
      <w:r>
        <w:rPr>
          <w:strike w:val="0"/>
          <w:spacing w:val="35"/>
          <w:sz w:val="21"/>
        </w:rPr>
        <w:t> </w:t>
      </w:r>
      <w:r>
        <w:rPr>
          <w:strike w:val="0"/>
          <w:sz w:val="21"/>
        </w:rPr>
        <w:t>forma</w:t>
      </w:r>
      <w:r>
        <w:rPr>
          <w:strike w:val="0"/>
          <w:spacing w:val="35"/>
          <w:sz w:val="21"/>
        </w:rPr>
        <w:t> </w:t>
      </w:r>
      <w:r>
        <w:rPr>
          <w:strike w:val="0"/>
          <w:sz w:val="21"/>
        </w:rPr>
        <w:t>deste item</w:t>
      </w:r>
      <w:r>
        <w:rPr>
          <w:strike w:val="0"/>
          <w:spacing w:val="24"/>
          <w:sz w:val="21"/>
        </w:rPr>
        <w:t> </w:t>
      </w:r>
      <w:r>
        <w:rPr>
          <w:strike w:val="0"/>
          <w:sz w:val="21"/>
        </w:rPr>
        <w:t>6.10</w:t>
      </w:r>
      <w:r>
        <w:rPr>
          <w:strike w:val="0"/>
          <w:spacing w:val="24"/>
          <w:sz w:val="21"/>
        </w:rPr>
        <w:t> </w:t>
      </w:r>
      <w:r>
        <w:rPr>
          <w:strike w:val="0"/>
          <w:sz w:val="21"/>
        </w:rPr>
        <w:t>e,</w:t>
      </w:r>
      <w:r>
        <w:rPr>
          <w:strike w:val="0"/>
          <w:spacing w:val="24"/>
          <w:sz w:val="21"/>
        </w:rPr>
        <w:t> </w:t>
      </w:r>
      <w:r>
        <w:rPr>
          <w:strike w:val="0"/>
          <w:sz w:val="21"/>
        </w:rPr>
        <w:t>assim,</w:t>
      </w:r>
      <w:r>
        <w:rPr>
          <w:strike w:val="0"/>
          <w:spacing w:val="24"/>
          <w:sz w:val="21"/>
        </w:rPr>
        <w:t> </w:t>
      </w:r>
      <w:r>
        <w:rPr>
          <w:strike w:val="0"/>
          <w:sz w:val="21"/>
        </w:rPr>
        <w:t>sucessivamente,</w:t>
      </w:r>
      <w:r>
        <w:rPr>
          <w:strike w:val="0"/>
          <w:spacing w:val="24"/>
          <w:sz w:val="21"/>
        </w:rPr>
        <w:t> </w:t>
      </w:r>
      <w:r>
        <w:rPr>
          <w:strike w:val="0"/>
          <w:sz w:val="21"/>
        </w:rPr>
        <w:t>até</w:t>
      </w:r>
      <w:r>
        <w:rPr>
          <w:strike w:val="0"/>
          <w:spacing w:val="24"/>
          <w:sz w:val="21"/>
        </w:rPr>
        <w:t> </w:t>
      </w:r>
      <w:r>
        <w:rPr>
          <w:strike w:val="0"/>
          <w:sz w:val="21"/>
        </w:rPr>
        <w:t>a</w:t>
      </w:r>
      <w:r>
        <w:rPr>
          <w:strike w:val="0"/>
          <w:spacing w:val="24"/>
          <w:sz w:val="21"/>
        </w:rPr>
        <w:t> </w:t>
      </w:r>
      <w:r>
        <w:rPr>
          <w:strike w:val="0"/>
          <w:sz w:val="21"/>
        </w:rPr>
        <w:t>verificação</w:t>
      </w:r>
      <w:r>
        <w:rPr>
          <w:strike w:val="0"/>
          <w:spacing w:val="24"/>
          <w:sz w:val="21"/>
        </w:rPr>
        <w:t> </w:t>
      </w:r>
      <w:r>
        <w:rPr>
          <w:strike w:val="0"/>
          <w:sz w:val="21"/>
        </w:rPr>
        <w:t>de</w:t>
      </w:r>
      <w:r>
        <w:rPr>
          <w:strike w:val="0"/>
          <w:spacing w:val="24"/>
          <w:sz w:val="21"/>
        </w:rPr>
        <w:t> </w:t>
      </w:r>
      <w:r>
        <w:rPr>
          <w:strike w:val="0"/>
          <w:sz w:val="21"/>
        </w:rPr>
        <w:t>uma</w:t>
      </w:r>
      <w:r>
        <w:rPr>
          <w:strike w:val="0"/>
          <w:spacing w:val="24"/>
          <w:sz w:val="21"/>
        </w:rPr>
        <w:t> </w:t>
      </w:r>
      <w:r>
        <w:rPr>
          <w:strike w:val="0"/>
          <w:sz w:val="21"/>
        </w:rPr>
        <w:t>que</w:t>
      </w:r>
      <w:r>
        <w:rPr>
          <w:strike w:val="0"/>
          <w:spacing w:val="24"/>
          <w:sz w:val="21"/>
        </w:rPr>
        <w:t> </w:t>
      </w:r>
      <w:r>
        <w:rPr>
          <w:strike w:val="0"/>
          <w:sz w:val="21"/>
        </w:rPr>
        <w:t>atenda</w:t>
      </w:r>
      <w:r>
        <w:rPr>
          <w:strike w:val="0"/>
          <w:spacing w:val="24"/>
          <w:sz w:val="21"/>
        </w:rPr>
        <w:t> </w:t>
      </w:r>
      <w:r>
        <w:rPr>
          <w:strike w:val="0"/>
          <w:sz w:val="21"/>
        </w:rPr>
        <w:t>às</w:t>
      </w:r>
      <w:r>
        <w:rPr>
          <w:strike w:val="0"/>
          <w:spacing w:val="24"/>
          <w:sz w:val="21"/>
        </w:rPr>
        <w:t> </w:t>
      </w:r>
      <w:r>
        <w:rPr>
          <w:strike w:val="0"/>
          <w:sz w:val="21"/>
        </w:rPr>
        <w:t>especificações</w:t>
      </w:r>
      <w:r>
        <w:rPr>
          <w:strike w:val="0"/>
          <w:spacing w:val="24"/>
          <w:sz w:val="21"/>
        </w:rPr>
        <w:t> </w:t>
      </w:r>
      <w:r>
        <w:rPr>
          <w:strike w:val="0"/>
          <w:sz w:val="21"/>
        </w:rPr>
        <w:t>constantes</w:t>
      </w:r>
      <w:r>
        <w:rPr>
          <w:strike w:val="0"/>
          <w:spacing w:val="24"/>
          <w:sz w:val="21"/>
        </w:rPr>
        <w:t> </w:t>
      </w:r>
      <w:r>
        <w:rPr>
          <w:strike w:val="0"/>
          <w:sz w:val="21"/>
        </w:rPr>
        <w:t>no</w:t>
      </w:r>
      <w:r>
        <w:rPr>
          <w:strike w:val="0"/>
          <w:spacing w:val="18"/>
          <w:sz w:val="21"/>
        </w:rPr>
        <w:t> </w:t>
      </w:r>
      <w:r>
        <w:rPr>
          <w:strike w:val="0"/>
          <w:sz w:val="21"/>
        </w:rPr>
        <w:t>Termo</w:t>
      </w:r>
      <w:r>
        <w:rPr>
          <w:strike w:val="0"/>
          <w:spacing w:val="24"/>
          <w:sz w:val="21"/>
        </w:rPr>
        <w:t> </w:t>
      </w:r>
      <w:r>
        <w:rPr>
          <w:strike w:val="0"/>
          <w:sz w:val="21"/>
        </w:rPr>
        <w:t>de</w:t>
      </w:r>
      <w:r>
        <w:rPr>
          <w:strike w:val="0"/>
          <w:spacing w:val="24"/>
          <w:sz w:val="21"/>
        </w:rPr>
        <w:t> </w:t>
      </w:r>
      <w:r>
        <w:rPr>
          <w:strike w:val="0"/>
          <w:sz w:val="21"/>
        </w:rPr>
        <w:t>Referência.</w:t>
      </w:r>
    </w:p>
    <w:p>
      <w:pPr>
        <w:pStyle w:val="ListParagraph"/>
        <w:numPr>
          <w:ilvl w:val="2"/>
          <w:numId w:val="6"/>
        </w:numPr>
        <w:tabs>
          <w:tab w:pos="1057" w:val="left" w:leader="none"/>
        </w:tabs>
        <w:spacing w:line="240" w:lineRule="auto" w:before="113" w:after="0"/>
        <w:ind w:left="425" w:right="409" w:firstLine="0"/>
        <w:jc w:val="both"/>
        <w:rPr>
          <w:sz w:val="21"/>
        </w:rPr>
      </w:pPr>
      <w:r>
        <w:rPr>
          <w:sz w:val="21"/>
        </w:rPr>
        <w:t>Caso</w:t>
      </w:r>
      <w:r>
        <w:rPr>
          <w:spacing w:val="40"/>
          <w:sz w:val="21"/>
        </w:rPr>
        <w:t> </w:t>
      </w:r>
      <w:r>
        <w:rPr>
          <w:sz w:val="21"/>
        </w:rPr>
        <w:t>a</w:t>
      </w:r>
      <w:r>
        <w:rPr>
          <w:spacing w:val="40"/>
          <w:sz w:val="21"/>
        </w:rPr>
        <w:t> </w:t>
      </w:r>
      <w:r>
        <w:rPr>
          <w:sz w:val="21"/>
        </w:rPr>
        <w:t>amostra</w:t>
      </w:r>
      <w:r>
        <w:rPr>
          <w:spacing w:val="40"/>
          <w:sz w:val="21"/>
        </w:rPr>
        <w:t> </w:t>
      </w:r>
      <w:r>
        <w:rPr>
          <w:sz w:val="21"/>
        </w:rPr>
        <w:t>não</w:t>
      </w:r>
      <w:r>
        <w:rPr>
          <w:spacing w:val="40"/>
          <w:sz w:val="21"/>
        </w:rPr>
        <w:t> </w:t>
      </w:r>
      <w:r>
        <w:rPr>
          <w:sz w:val="21"/>
        </w:rPr>
        <w:t>seja</w:t>
      </w:r>
      <w:r>
        <w:rPr>
          <w:spacing w:val="40"/>
          <w:sz w:val="21"/>
        </w:rPr>
        <w:t> </w:t>
      </w:r>
      <w:r>
        <w:rPr>
          <w:sz w:val="21"/>
        </w:rPr>
        <w:t>retirada</w:t>
      </w:r>
      <w:r>
        <w:rPr>
          <w:spacing w:val="40"/>
          <w:sz w:val="21"/>
        </w:rPr>
        <w:t> </w:t>
      </w:r>
      <w:r>
        <w:rPr>
          <w:sz w:val="21"/>
        </w:rPr>
        <w:t>pelo</w:t>
      </w:r>
      <w:r>
        <w:rPr>
          <w:spacing w:val="40"/>
          <w:sz w:val="21"/>
        </w:rPr>
        <w:t> </w:t>
      </w:r>
      <w:r>
        <w:rPr>
          <w:sz w:val="21"/>
        </w:rPr>
        <w:t>fornecedor</w:t>
      </w:r>
      <w:r>
        <w:rPr>
          <w:spacing w:val="40"/>
          <w:sz w:val="21"/>
        </w:rPr>
        <w:t> </w:t>
      </w:r>
      <w:r>
        <w:rPr>
          <w:sz w:val="21"/>
        </w:rPr>
        <w:t>no</w:t>
      </w:r>
      <w:r>
        <w:rPr>
          <w:spacing w:val="40"/>
          <w:sz w:val="21"/>
        </w:rPr>
        <w:t> </w:t>
      </w:r>
      <w:r>
        <w:rPr>
          <w:sz w:val="21"/>
        </w:rPr>
        <w:t>prazo</w:t>
      </w:r>
      <w:r>
        <w:rPr>
          <w:spacing w:val="40"/>
          <w:sz w:val="21"/>
        </w:rPr>
        <w:t> </w:t>
      </w:r>
      <w:r>
        <w:rPr>
          <w:sz w:val="21"/>
        </w:rPr>
        <w:t>de</w:t>
      </w:r>
      <w:r>
        <w:rPr>
          <w:spacing w:val="40"/>
          <w:sz w:val="21"/>
        </w:rPr>
        <w:t> </w:t>
      </w:r>
      <w:r>
        <w:rPr>
          <w:sz w:val="21"/>
        </w:rPr>
        <w:t>10</w:t>
      </w:r>
      <w:r>
        <w:rPr>
          <w:spacing w:val="40"/>
          <w:sz w:val="21"/>
        </w:rPr>
        <w:t> </w:t>
      </w:r>
      <w:r>
        <w:rPr>
          <w:sz w:val="21"/>
        </w:rPr>
        <w:t>(dez)</w:t>
      </w:r>
      <w:r>
        <w:rPr>
          <w:spacing w:val="40"/>
          <w:sz w:val="21"/>
        </w:rPr>
        <w:t> </w:t>
      </w:r>
      <w:r>
        <w:rPr>
          <w:sz w:val="21"/>
        </w:rPr>
        <w:t>dias,</w:t>
      </w:r>
      <w:r>
        <w:rPr>
          <w:spacing w:val="40"/>
          <w:sz w:val="21"/>
        </w:rPr>
        <w:t> </w:t>
      </w:r>
      <w:r>
        <w:rPr>
          <w:sz w:val="21"/>
        </w:rPr>
        <w:t>presumir-se-á</w:t>
      </w:r>
      <w:r>
        <w:rPr>
          <w:spacing w:val="40"/>
          <w:sz w:val="21"/>
        </w:rPr>
        <w:t> </w:t>
      </w:r>
      <w:r>
        <w:rPr>
          <w:sz w:val="21"/>
        </w:rPr>
        <w:t>seu</w:t>
      </w:r>
      <w:r>
        <w:rPr>
          <w:spacing w:val="40"/>
          <w:sz w:val="21"/>
        </w:rPr>
        <w:t> </w:t>
      </w:r>
      <w:r>
        <w:rPr>
          <w:sz w:val="21"/>
        </w:rPr>
        <w:t>desinteresse</w:t>
      </w:r>
      <w:r>
        <w:rPr>
          <w:spacing w:val="40"/>
          <w:sz w:val="21"/>
        </w:rPr>
        <w:t> </w:t>
      </w:r>
      <w:r>
        <w:rPr>
          <w:sz w:val="21"/>
        </w:rPr>
        <w:t>em</w:t>
      </w:r>
      <w:r>
        <w:rPr>
          <w:spacing w:val="40"/>
          <w:sz w:val="21"/>
        </w:rPr>
        <w:t> </w:t>
      </w:r>
      <w:r>
        <w:rPr>
          <w:sz w:val="21"/>
        </w:rPr>
        <w:t>relação</w:t>
      </w:r>
      <w:r>
        <w:rPr>
          <w:spacing w:val="40"/>
          <w:sz w:val="21"/>
        </w:rPr>
        <w:t> </w:t>
      </w:r>
      <w:r>
        <w:rPr>
          <w:sz w:val="21"/>
        </w:rPr>
        <w:t>à</w:t>
      </w:r>
      <w:r>
        <w:rPr>
          <w:spacing w:val="40"/>
          <w:sz w:val="21"/>
        </w:rPr>
        <w:t> </w:t>
      </w:r>
      <w:r>
        <w:rPr>
          <w:sz w:val="21"/>
        </w:rPr>
        <w:t>sua</w:t>
      </w:r>
      <w:r>
        <w:rPr>
          <w:spacing w:val="40"/>
          <w:sz w:val="21"/>
        </w:rPr>
        <w:t> </w:t>
      </w:r>
      <w:r>
        <w:rPr>
          <w:sz w:val="21"/>
        </w:rPr>
        <w:t>retirada,</w:t>
      </w:r>
      <w:r>
        <w:rPr>
          <w:spacing w:val="40"/>
          <w:sz w:val="21"/>
        </w:rPr>
        <w:t> </w:t>
      </w:r>
      <w:r>
        <w:rPr>
          <w:sz w:val="21"/>
        </w:rPr>
        <w:t>que</w:t>
      </w:r>
      <w:r>
        <w:rPr>
          <w:spacing w:val="40"/>
          <w:sz w:val="21"/>
        </w:rPr>
        <w:t> </w:t>
      </w:r>
      <w:r>
        <w:rPr>
          <w:sz w:val="21"/>
        </w:rPr>
        <w:t>poderá</w:t>
      </w:r>
      <w:r>
        <w:rPr>
          <w:spacing w:val="40"/>
          <w:sz w:val="21"/>
        </w:rPr>
        <w:t> </w:t>
      </w:r>
      <w:r>
        <w:rPr>
          <w:sz w:val="21"/>
        </w:rPr>
        <w:t>ser descartada ou incorporada ao patrimônio do contratante.</w:t>
      </w:r>
    </w:p>
    <w:p>
      <w:pPr>
        <w:pStyle w:val="ListParagraph"/>
        <w:numPr>
          <w:ilvl w:val="2"/>
          <w:numId w:val="6"/>
        </w:numPr>
        <w:tabs>
          <w:tab w:pos="1006" w:val="left" w:leader="none"/>
        </w:tabs>
        <w:spacing w:line="240" w:lineRule="auto" w:before="111" w:after="0"/>
        <w:ind w:left="1006" w:right="0" w:hanging="581"/>
        <w:jc w:val="both"/>
        <w:rPr>
          <w:sz w:val="21"/>
        </w:rPr>
      </w:pPr>
      <w:r>
        <w:rPr>
          <w:sz w:val="21"/>
        </w:rPr>
        <w:t>As</w:t>
      </w:r>
      <w:r>
        <w:rPr>
          <w:spacing w:val="11"/>
          <w:sz w:val="21"/>
        </w:rPr>
        <w:t> </w:t>
      </w:r>
      <w:r>
        <w:rPr>
          <w:sz w:val="21"/>
        </w:rPr>
        <w:t>amostras</w:t>
      </w:r>
      <w:r>
        <w:rPr>
          <w:spacing w:val="11"/>
          <w:sz w:val="21"/>
        </w:rPr>
        <w:t> </w:t>
      </w:r>
      <w:r>
        <w:rPr>
          <w:sz w:val="21"/>
        </w:rPr>
        <w:t>aprovadas</w:t>
      </w:r>
      <w:r>
        <w:rPr>
          <w:spacing w:val="12"/>
          <w:sz w:val="21"/>
        </w:rPr>
        <w:t> </w:t>
      </w:r>
      <w:r>
        <w:rPr>
          <w:sz w:val="21"/>
        </w:rPr>
        <w:t>permanecerão</w:t>
      </w:r>
      <w:r>
        <w:rPr>
          <w:spacing w:val="11"/>
          <w:sz w:val="21"/>
        </w:rPr>
        <w:t> </w:t>
      </w:r>
      <w:r>
        <w:rPr>
          <w:sz w:val="21"/>
        </w:rPr>
        <w:t>em</w:t>
      </w:r>
      <w:r>
        <w:rPr>
          <w:spacing w:val="12"/>
          <w:sz w:val="21"/>
        </w:rPr>
        <w:t> </w:t>
      </w:r>
      <w:r>
        <w:rPr>
          <w:sz w:val="21"/>
        </w:rPr>
        <w:t>poder</w:t>
      </w:r>
      <w:r>
        <w:rPr>
          <w:spacing w:val="11"/>
          <w:sz w:val="21"/>
        </w:rPr>
        <w:t> </w:t>
      </w:r>
      <w:r>
        <w:rPr>
          <w:sz w:val="21"/>
        </w:rPr>
        <w:t>da</w:t>
      </w:r>
      <w:r>
        <w:rPr>
          <w:spacing w:val="-3"/>
          <w:sz w:val="21"/>
        </w:rPr>
        <w:t> </w:t>
      </w:r>
      <w:r>
        <w:rPr>
          <w:sz w:val="21"/>
        </w:rPr>
        <w:t>Administração</w:t>
      </w:r>
      <w:r>
        <w:rPr>
          <w:spacing w:val="11"/>
          <w:sz w:val="21"/>
        </w:rPr>
        <w:t> </w:t>
      </w:r>
      <w:r>
        <w:rPr>
          <w:sz w:val="21"/>
        </w:rPr>
        <w:t>até</w:t>
      </w:r>
      <w:r>
        <w:rPr>
          <w:spacing w:val="12"/>
          <w:sz w:val="21"/>
        </w:rPr>
        <w:t> </w:t>
      </w:r>
      <w:r>
        <w:rPr>
          <w:sz w:val="21"/>
        </w:rPr>
        <w:t>a</w:t>
      </w:r>
      <w:r>
        <w:rPr>
          <w:spacing w:val="11"/>
          <w:sz w:val="21"/>
        </w:rPr>
        <w:t> </w:t>
      </w:r>
      <w:r>
        <w:rPr>
          <w:sz w:val="21"/>
        </w:rPr>
        <w:t>entrega</w:t>
      </w:r>
      <w:r>
        <w:rPr>
          <w:spacing w:val="12"/>
          <w:sz w:val="21"/>
        </w:rPr>
        <w:t> </w:t>
      </w:r>
      <w:r>
        <w:rPr>
          <w:sz w:val="21"/>
        </w:rPr>
        <w:t>de</w:t>
      </w:r>
      <w:r>
        <w:rPr>
          <w:spacing w:val="11"/>
          <w:sz w:val="21"/>
        </w:rPr>
        <w:t> </w:t>
      </w:r>
      <w:r>
        <w:rPr>
          <w:sz w:val="21"/>
        </w:rPr>
        <w:t>todo</w:t>
      </w:r>
      <w:r>
        <w:rPr>
          <w:spacing w:val="12"/>
          <w:sz w:val="21"/>
        </w:rPr>
        <w:t> </w:t>
      </w:r>
      <w:r>
        <w:rPr>
          <w:sz w:val="21"/>
        </w:rPr>
        <w:t>o</w:t>
      </w:r>
      <w:r>
        <w:rPr>
          <w:spacing w:val="11"/>
          <w:sz w:val="21"/>
        </w:rPr>
        <w:t> </w:t>
      </w:r>
      <w:r>
        <w:rPr>
          <w:sz w:val="21"/>
        </w:rPr>
        <w:t>quantitativo</w:t>
      </w:r>
      <w:r>
        <w:rPr>
          <w:spacing w:val="11"/>
          <w:sz w:val="21"/>
        </w:rPr>
        <w:t> </w:t>
      </w:r>
      <w:r>
        <w:rPr>
          <w:sz w:val="21"/>
        </w:rPr>
        <w:t>cotado</w:t>
      </w:r>
      <w:r>
        <w:rPr>
          <w:spacing w:val="12"/>
          <w:sz w:val="21"/>
        </w:rPr>
        <w:t> </w:t>
      </w:r>
      <w:r>
        <w:rPr>
          <w:sz w:val="21"/>
        </w:rPr>
        <w:t>pelo</w:t>
      </w:r>
      <w:r>
        <w:rPr>
          <w:spacing w:val="11"/>
          <w:sz w:val="21"/>
        </w:rPr>
        <w:t> </w:t>
      </w:r>
      <w:r>
        <w:rPr>
          <w:spacing w:val="-2"/>
          <w:sz w:val="21"/>
        </w:rPr>
        <w:t>fornecedor.</w:t>
      </w:r>
    </w:p>
    <w:p>
      <w:pPr>
        <w:pStyle w:val="BodyText"/>
        <w:spacing w:before="219"/>
        <w:ind w:left="0"/>
      </w:pPr>
    </w:p>
    <w:p>
      <w:pPr>
        <w:pStyle w:val="Heading1"/>
        <w:numPr>
          <w:ilvl w:val="0"/>
          <w:numId w:val="1"/>
        </w:numPr>
        <w:tabs>
          <w:tab w:pos="640" w:val="left" w:leader="none"/>
        </w:tabs>
        <w:spacing w:line="240" w:lineRule="auto" w:before="0" w:after="0"/>
        <w:ind w:left="640" w:right="0" w:hanging="215"/>
        <w:jc w:val="both"/>
      </w:pPr>
      <w:r>
        <w:rPr/>
        <w:t>DA</w:t>
      </w:r>
      <w:r>
        <w:rPr>
          <w:spacing w:val="-10"/>
        </w:rPr>
        <w:t> </w:t>
      </w:r>
      <w:r>
        <w:rPr/>
        <w:t>FASE</w:t>
      </w:r>
      <w:r>
        <w:rPr>
          <w:spacing w:val="3"/>
        </w:rPr>
        <w:t> </w:t>
      </w:r>
      <w:r>
        <w:rPr/>
        <w:t>DE</w:t>
      </w:r>
      <w:r>
        <w:rPr>
          <w:spacing w:val="3"/>
        </w:rPr>
        <w:t> </w:t>
      </w:r>
      <w:r>
        <w:rPr>
          <w:spacing w:val="-2"/>
        </w:rPr>
        <w:t>HABILITAÇÃO</w:t>
      </w:r>
    </w:p>
    <w:p>
      <w:pPr>
        <w:pStyle w:val="ListParagraph"/>
        <w:numPr>
          <w:ilvl w:val="1"/>
          <w:numId w:val="7"/>
        </w:numPr>
        <w:tabs>
          <w:tab w:pos="749" w:val="left" w:leader="none"/>
        </w:tabs>
        <w:spacing w:line="240" w:lineRule="auto" w:before="109" w:after="0"/>
        <w:ind w:left="425" w:right="408" w:firstLine="0"/>
        <w:jc w:val="both"/>
        <w:rPr>
          <w:sz w:val="21"/>
        </w:rPr>
      </w:pPr>
      <w:r>
        <w:rPr>
          <w:sz w:val="21"/>
        </w:rPr>
        <w:t>O</w:t>
      </w:r>
      <w:r>
        <w:rPr>
          <w:spacing w:val="17"/>
          <w:sz w:val="21"/>
        </w:rPr>
        <w:t> </w:t>
      </w:r>
      <w:r>
        <w:rPr>
          <w:sz w:val="21"/>
        </w:rPr>
        <w:t>Pregoeiro</w:t>
      </w:r>
      <w:r>
        <w:rPr>
          <w:spacing w:val="17"/>
          <w:sz w:val="21"/>
        </w:rPr>
        <w:t> </w:t>
      </w:r>
      <w:r>
        <w:rPr>
          <w:sz w:val="21"/>
        </w:rPr>
        <w:t>verificará</w:t>
      </w:r>
      <w:r>
        <w:rPr>
          <w:spacing w:val="17"/>
          <w:sz w:val="21"/>
        </w:rPr>
        <w:t> </w:t>
      </w:r>
      <w:r>
        <w:rPr>
          <w:sz w:val="21"/>
        </w:rPr>
        <w:t>se</w:t>
      </w:r>
      <w:r>
        <w:rPr>
          <w:spacing w:val="17"/>
          <w:sz w:val="21"/>
        </w:rPr>
        <w:t> </w:t>
      </w:r>
      <w:r>
        <w:rPr>
          <w:sz w:val="21"/>
        </w:rPr>
        <w:t>o</w:t>
      </w:r>
      <w:r>
        <w:rPr>
          <w:spacing w:val="17"/>
          <w:sz w:val="21"/>
        </w:rPr>
        <w:t> </w:t>
      </w:r>
      <w:r>
        <w:rPr>
          <w:sz w:val="21"/>
        </w:rPr>
        <w:t>licitante</w:t>
      </w:r>
      <w:r>
        <w:rPr>
          <w:spacing w:val="17"/>
          <w:sz w:val="21"/>
        </w:rPr>
        <w:t> </w:t>
      </w:r>
      <w:r>
        <w:rPr>
          <w:sz w:val="21"/>
        </w:rPr>
        <w:t>provisoriamente</w:t>
      </w:r>
      <w:r>
        <w:rPr>
          <w:spacing w:val="17"/>
          <w:sz w:val="21"/>
        </w:rPr>
        <w:t> </w:t>
      </w:r>
      <w:r>
        <w:rPr>
          <w:sz w:val="21"/>
        </w:rPr>
        <w:t>classificado</w:t>
      </w:r>
      <w:r>
        <w:rPr>
          <w:spacing w:val="17"/>
          <w:sz w:val="21"/>
        </w:rPr>
        <w:t> </w:t>
      </w:r>
      <w:r>
        <w:rPr>
          <w:sz w:val="21"/>
        </w:rPr>
        <w:t>em</w:t>
      </w:r>
      <w:r>
        <w:rPr>
          <w:spacing w:val="17"/>
          <w:sz w:val="21"/>
        </w:rPr>
        <w:t> </w:t>
      </w:r>
      <w:r>
        <w:rPr>
          <w:sz w:val="21"/>
        </w:rPr>
        <w:t>primeiro</w:t>
      </w:r>
      <w:r>
        <w:rPr>
          <w:spacing w:val="17"/>
          <w:sz w:val="21"/>
        </w:rPr>
        <w:t> </w:t>
      </w:r>
      <w:r>
        <w:rPr>
          <w:sz w:val="21"/>
        </w:rPr>
        <w:t>lugar</w:t>
      </w:r>
      <w:r>
        <w:rPr>
          <w:spacing w:val="17"/>
          <w:sz w:val="21"/>
        </w:rPr>
        <w:t> </w:t>
      </w:r>
      <w:r>
        <w:rPr>
          <w:sz w:val="21"/>
        </w:rPr>
        <w:t>atende</w:t>
      </w:r>
      <w:r>
        <w:rPr>
          <w:spacing w:val="17"/>
          <w:sz w:val="21"/>
        </w:rPr>
        <w:t> </w:t>
      </w:r>
      <w:r>
        <w:rPr>
          <w:sz w:val="21"/>
        </w:rPr>
        <w:t>às</w:t>
      </w:r>
      <w:r>
        <w:rPr>
          <w:spacing w:val="17"/>
          <w:sz w:val="21"/>
        </w:rPr>
        <w:t> </w:t>
      </w:r>
      <w:r>
        <w:rPr>
          <w:sz w:val="21"/>
        </w:rPr>
        <w:t>condições</w:t>
      </w:r>
      <w:r>
        <w:rPr>
          <w:spacing w:val="17"/>
          <w:sz w:val="21"/>
        </w:rPr>
        <w:t> </w:t>
      </w:r>
      <w:r>
        <w:rPr>
          <w:sz w:val="21"/>
        </w:rPr>
        <w:t>de</w:t>
      </w:r>
      <w:r>
        <w:rPr>
          <w:spacing w:val="17"/>
          <w:sz w:val="21"/>
        </w:rPr>
        <w:t> </w:t>
      </w:r>
      <w:r>
        <w:rPr>
          <w:sz w:val="21"/>
        </w:rPr>
        <w:t>participação</w:t>
      </w:r>
      <w:r>
        <w:rPr>
          <w:spacing w:val="17"/>
          <w:sz w:val="21"/>
        </w:rPr>
        <w:t> </w:t>
      </w:r>
      <w:r>
        <w:rPr>
          <w:sz w:val="21"/>
        </w:rPr>
        <w:t>no</w:t>
      </w:r>
      <w:r>
        <w:rPr>
          <w:spacing w:val="17"/>
          <w:sz w:val="21"/>
        </w:rPr>
        <w:t> </w:t>
      </w:r>
      <w:r>
        <w:rPr>
          <w:sz w:val="21"/>
        </w:rPr>
        <w:t>certame,</w:t>
      </w:r>
      <w:r>
        <w:rPr>
          <w:spacing w:val="17"/>
          <w:sz w:val="21"/>
        </w:rPr>
        <w:t> </w:t>
      </w:r>
      <w:r>
        <w:rPr>
          <w:sz w:val="21"/>
        </w:rPr>
        <w:t>conforme</w:t>
      </w:r>
      <w:r>
        <w:rPr>
          <w:spacing w:val="17"/>
          <w:sz w:val="21"/>
        </w:rPr>
        <w:t> </w:t>
      </w:r>
      <w:r>
        <w:rPr>
          <w:sz w:val="21"/>
        </w:rPr>
        <w:t>previsto</w:t>
      </w:r>
      <w:r>
        <w:rPr>
          <w:spacing w:val="17"/>
          <w:sz w:val="21"/>
        </w:rPr>
        <w:t> </w:t>
      </w:r>
      <w:r>
        <w:rPr>
          <w:sz w:val="21"/>
        </w:rPr>
        <w:t>no</w:t>
      </w:r>
      <w:r>
        <w:rPr>
          <w:spacing w:val="17"/>
          <w:sz w:val="21"/>
        </w:rPr>
        <w:t> </w:t>
      </w:r>
      <w:hyperlink r:id="rId23">
        <w:r>
          <w:rPr>
            <w:color w:val="0000ED"/>
            <w:sz w:val="21"/>
            <w:u w:val="single" w:color="0000ED"/>
          </w:rPr>
          <w:t>art.</w:t>
        </w:r>
        <w:r>
          <w:rPr>
            <w:color w:val="0000ED"/>
            <w:spacing w:val="17"/>
            <w:sz w:val="21"/>
            <w:u w:val="single" w:color="0000ED"/>
          </w:rPr>
          <w:t> </w:t>
        </w:r>
        <w:r>
          <w:rPr>
            <w:color w:val="0000ED"/>
            <w:sz w:val="21"/>
            <w:u w:val="single" w:color="0000ED"/>
          </w:rPr>
          <w:t>14</w:t>
        </w:r>
      </w:hyperlink>
      <w:r>
        <w:rPr>
          <w:color w:val="0000ED"/>
          <w:sz w:val="21"/>
        </w:rPr>
        <w:t> </w:t>
      </w:r>
      <w:hyperlink r:id="rId23">
        <w:r>
          <w:rPr>
            <w:color w:val="0000ED"/>
            <w:sz w:val="21"/>
            <w:u w:val="single" w:color="0000ED"/>
          </w:rPr>
          <w:t>da Lei nº 14.133/2021</w:t>
        </w:r>
      </w:hyperlink>
      <w:r>
        <w:rPr>
          <w:sz w:val="21"/>
        </w:rPr>
        <w:t>, legislação correlata e no item 2.9 do Edital, especialmente quanto à existência de sanção que impeça a participação no certame ou a </w:t>
      </w:r>
      <w:r>
        <w:rPr>
          <w:sz w:val="21"/>
        </w:rPr>
        <w:t>futura contratação, mediante a consulta aos seguintes cadastros:</w:t>
      </w:r>
    </w:p>
    <w:p>
      <w:pPr>
        <w:pStyle w:val="ListParagraph"/>
        <w:numPr>
          <w:ilvl w:val="0"/>
          <w:numId w:val="8"/>
        </w:numPr>
        <w:tabs>
          <w:tab w:pos="646" w:val="left" w:leader="none"/>
        </w:tabs>
        <w:spacing w:line="240" w:lineRule="auto" w:before="113" w:after="0"/>
        <w:ind w:left="646" w:right="0" w:hanging="221"/>
        <w:jc w:val="both"/>
        <w:rPr>
          <w:sz w:val="21"/>
        </w:rPr>
      </w:pPr>
      <w:r>
        <w:rPr>
          <w:spacing w:val="-2"/>
          <w:sz w:val="21"/>
        </w:rPr>
        <w:t>SICAF;</w:t>
      </w:r>
    </w:p>
    <w:p>
      <w:pPr>
        <w:pStyle w:val="ListParagraph"/>
        <w:numPr>
          <w:ilvl w:val="0"/>
          <w:numId w:val="8"/>
        </w:numPr>
        <w:tabs>
          <w:tab w:pos="658" w:val="left" w:leader="none"/>
        </w:tabs>
        <w:spacing w:line="240" w:lineRule="auto" w:before="109" w:after="0"/>
        <w:ind w:left="658" w:right="0" w:hanging="233"/>
        <w:jc w:val="both"/>
        <w:rPr>
          <w:sz w:val="21"/>
        </w:rPr>
      </w:pPr>
      <w:r>
        <w:rPr>
          <w:sz w:val="21"/>
        </w:rPr>
        <w:t>Cadastro</w:t>
      </w:r>
      <w:r>
        <w:rPr>
          <w:spacing w:val="18"/>
          <w:sz w:val="21"/>
        </w:rPr>
        <w:t> </w:t>
      </w:r>
      <w:r>
        <w:rPr>
          <w:sz w:val="21"/>
        </w:rPr>
        <w:t>Nacional</w:t>
      </w:r>
      <w:r>
        <w:rPr>
          <w:spacing w:val="19"/>
          <w:sz w:val="21"/>
        </w:rPr>
        <w:t> </w:t>
      </w:r>
      <w:r>
        <w:rPr>
          <w:sz w:val="21"/>
        </w:rPr>
        <w:t>de</w:t>
      </w:r>
      <w:r>
        <w:rPr>
          <w:spacing w:val="18"/>
          <w:sz w:val="21"/>
        </w:rPr>
        <w:t> </w:t>
      </w:r>
      <w:r>
        <w:rPr>
          <w:sz w:val="21"/>
        </w:rPr>
        <w:t>Empresas</w:t>
      </w:r>
      <w:r>
        <w:rPr>
          <w:spacing w:val="19"/>
          <w:sz w:val="21"/>
        </w:rPr>
        <w:t> </w:t>
      </w:r>
      <w:r>
        <w:rPr>
          <w:sz w:val="21"/>
        </w:rPr>
        <w:t>Inidôneas</w:t>
      </w:r>
      <w:r>
        <w:rPr>
          <w:spacing w:val="19"/>
          <w:sz w:val="21"/>
        </w:rPr>
        <w:t> </w:t>
      </w:r>
      <w:r>
        <w:rPr>
          <w:sz w:val="21"/>
        </w:rPr>
        <w:t>e</w:t>
      </w:r>
      <w:r>
        <w:rPr>
          <w:spacing w:val="18"/>
          <w:sz w:val="21"/>
        </w:rPr>
        <w:t> </w:t>
      </w:r>
      <w:r>
        <w:rPr>
          <w:sz w:val="21"/>
        </w:rPr>
        <w:t>Suspensas</w:t>
      </w:r>
      <w:r>
        <w:rPr>
          <w:spacing w:val="19"/>
          <w:sz w:val="21"/>
        </w:rPr>
        <w:t> </w:t>
      </w:r>
      <w:r>
        <w:rPr>
          <w:sz w:val="21"/>
        </w:rPr>
        <w:t>-</w:t>
      </w:r>
      <w:r>
        <w:rPr>
          <w:spacing w:val="19"/>
          <w:sz w:val="21"/>
        </w:rPr>
        <w:t> </w:t>
      </w:r>
      <w:r>
        <w:rPr>
          <w:sz w:val="21"/>
        </w:rPr>
        <w:t>CEIS,</w:t>
      </w:r>
      <w:r>
        <w:rPr>
          <w:spacing w:val="18"/>
          <w:sz w:val="21"/>
        </w:rPr>
        <w:t> </w:t>
      </w:r>
      <w:r>
        <w:rPr>
          <w:sz w:val="21"/>
        </w:rPr>
        <w:t>mantido</w:t>
      </w:r>
      <w:r>
        <w:rPr>
          <w:spacing w:val="19"/>
          <w:sz w:val="21"/>
        </w:rPr>
        <w:t> </w:t>
      </w:r>
      <w:r>
        <w:rPr>
          <w:sz w:val="21"/>
        </w:rPr>
        <w:t>pela</w:t>
      </w:r>
      <w:r>
        <w:rPr>
          <w:spacing w:val="18"/>
          <w:sz w:val="21"/>
        </w:rPr>
        <w:t> </w:t>
      </w:r>
      <w:r>
        <w:rPr>
          <w:sz w:val="21"/>
        </w:rPr>
        <w:t>Controladoria-Geral</w:t>
      </w:r>
      <w:r>
        <w:rPr>
          <w:spacing w:val="19"/>
          <w:sz w:val="21"/>
        </w:rPr>
        <w:t> </w:t>
      </w:r>
      <w:r>
        <w:rPr>
          <w:sz w:val="21"/>
        </w:rPr>
        <w:t>da</w:t>
      </w:r>
      <w:r>
        <w:rPr>
          <w:spacing w:val="19"/>
          <w:sz w:val="21"/>
        </w:rPr>
        <w:t> </w:t>
      </w:r>
      <w:r>
        <w:rPr>
          <w:sz w:val="21"/>
        </w:rPr>
        <w:t>União</w:t>
      </w:r>
      <w:r>
        <w:rPr>
          <w:spacing w:val="18"/>
          <w:sz w:val="21"/>
        </w:rPr>
        <w:t> </w:t>
      </w:r>
      <w:r>
        <w:rPr>
          <w:spacing w:val="-2"/>
          <w:sz w:val="21"/>
        </w:rPr>
        <w:t>(</w:t>
      </w:r>
      <w:hyperlink r:id="rId24">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ov.br/sancoes/ceis</w:t>
        </w:r>
      </w:hyperlink>
      <w:r>
        <w:rPr>
          <w:spacing w:val="-2"/>
          <w:sz w:val="21"/>
        </w:rPr>
        <w:t>);</w:t>
      </w:r>
    </w:p>
    <w:p>
      <w:pPr>
        <w:pStyle w:val="ListParagraph"/>
        <w:numPr>
          <w:ilvl w:val="0"/>
          <w:numId w:val="8"/>
        </w:numPr>
        <w:tabs>
          <w:tab w:pos="833" w:val="left" w:leader="none"/>
        </w:tabs>
        <w:spacing w:line="240" w:lineRule="auto" w:before="110" w:after="0"/>
        <w:ind w:left="425" w:right="409" w:firstLine="0"/>
        <w:jc w:val="both"/>
        <w:rPr>
          <w:sz w:val="21"/>
        </w:rPr>
      </w:pPr>
      <w:r>
        <w:rPr>
          <w:sz w:val="21"/>
        </w:rPr>
        <w:t>Cadastro Nacional de Condenações Cíveis por Atos de Improbidade Administrativa, mantido pelo Conselho Nacional de Justiça </w:t>
      </w:r>
      <w:hyperlink r:id="rId25">
        <w:r>
          <w:rPr>
            <w:spacing w:val="-2"/>
            <w:sz w:val="21"/>
          </w:rPr>
          <w:t>(www.cnj.jus.br/improbidade_adm/consultar_requerido.php);</w:t>
        </w:r>
      </w:hyperlink>
    </w:p>
    <w:p>
      <w:pPr>
        <w:pStyle w:val="ListParagraph"/>
        <w:numPr>
          <w:ilvl w:val="0"/>
          <w:numId w:val="8"/>
        </w:numPr>
        <w:tabs>
          <w:tab w:pos="658" w:val="left" w:leader="none"/>
        </w:tabs>
        <w:spacing w:line="240" w:lineRule="auto" w:before="111" w:after="0"/>
        <w:ind w:left="658" w:right="0" w:hanging="233"/>
        <w:jc w:val="both"/>
        <w:rPr>
          <w:sz w:val="21"/>
        </w:rPr>
      </w:pPr>
      <w:r>
        <w:rPr>
          <w:sz w:val="21"/>
        </w:rPr>
        <w:t>Cadastro</w:t>
      </w:r>
      <w:r>
        <w:rPr>
          <w:spacing w:val="17"/>
          <w:sz w:val="21"/>
        </w:rPr>
        <w:t> </w:t>
      </w:r>
      <w:r>
        <w:rPr>
          <w:sz w:val="21"/>
        </w:rPr>
        <w:t>Nacional</w:t>
      </w:r>
      <w:r>
        <w:rPr>
          <w:spacing w:val="17"/>
          <w:sz w:val="21"/>
        </w:rPr>
        <w:t> </w:t>
      </w:r>
      <w:r>
        <w:rPr>
          <w:sz w:val="21"/>
        </w:rPr>
        <w:t>de</w:t>
      </w:r>
      <w:r>
        <w:rPr>
          <w:spacing w:val="18"/>
          <w:sz w:val="21"/>
        </w:rPr>
        <w:t> </w:t>
      </w:r>
      <w:r>
        <w:rPr>
          <w:sz w:val="21"/>
        </w:rPr>
        <w:t>Empresas</w:t>
      </w:r>
      <w:r>
        <w:rPr>
          <w:spacing w:val="17"/>
          <w:sz w:val="21"/>
        </w:rPr>
        <w:t> </w:t>
      </w:r>
      <w:r>
        <w:rPr>
          <w:sz w:val="21"/>
        </w:rPr>
        <w:t>Punidas</w:t>
      </w:r>
      <w:r>
        <w:rPr>
          <w:spacing w:val="17"/>
          <w:sz w:val="21"/>
        </w:rPr>
        <w:t> </w:t>
      </w:r>
      <w:r>
        <w:rPr>
          <w:sz w:val="21"/>
        </w:rPr>
        <w:t>–</w:t>
      </w:r>
      <w:r>
        <w:rPr>
          <w:spacing w:val="18"/>
          <w:sz w:val="21"/>
        </w:rPr>
        <w:t> </w:t>
      </w:r>
      <w:r>
        <w:rPr>
          <w:sz w:val="21"/>
        </w:rPr>
        <w:t>CNEP,</w:t>
      </w:r>
      <w:r>
        <w:rPr>
          <w:spacing w:val="17"/>
          <w:sz w:val="21"/>
        </w:rPr>
        <w:t> </w:t>
      </w:r>
      <w:r>
        <w:rPr>
          <w:sz w:val="21"/>
        </w:rPr>
        <w:t>mantido</w:t>
      </w:r>
      <w:r>
        <w:rPr>
          <w:spacing w:val="18"/>
          <w:sz w:val="21"/>
        </w:rPr>
        <w:t> </w:t>
      </w:r>
      <w:r>
        <w:rPr>
          <w:sz w:val="21"/>
        </w:rPr>
        <w:t>pela</w:t>
      </w:r>
      <w:r>
        <w:rPr>
          <w:spacing w:val="17"/>
          <w:sz w:val="21"/>
        </w:rPr>
        <w:t> </w:t>
      </w:r>
      <w:r>
        <w:rPr>
          <w:sz w:val="21"/>
        </w:rPr>
        <w:t>Controladoria-Geral</w:t>
      </w:r>
      <w:r>
        <w:rPr>
          <w:spacing w:val="17"/>
          <w:sz w:val="21"/>
        </w:rPr>
        <w:t> </w:t>
      </w:r>
      <w:r>
        <w:rPr>
          <w:sz w:val="21"/>
        </w:rPr>
        <w:t>da</w:t>
      </w:r>
      <w:r>
        <w:rPr>
          <w:spacing w:val="18"/>
          <w:sz w:val="21"/>
        </w:rPr>
        <w:t> </w:t>
      </w:r>
      <w:r>
        <w:rPr>
          <w:sz w:val="21"/>
        </w:rPr>
        <w:t>União</w:t>
      </w:r>
      <w:r>
        <w:rPr>
          <w:spacing w:val="17"/>
          <w:sz w:val="21"/>
        </w:rPr>
        <w:t> </w:t>
      </w:r>
      <w:r>
        <w:rPr>
          <w:spacing w:val="-2"/>
          <w:sz w:val="21"/>
        </w:rPr>
        <w:t>(</w:t>
      </w:r>
      <w:hyperlink r:id="rId26">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ov.br/sancoes/cnep</w:t>
        </w:r>
      </w:hyperlink>
      <w:r>
        <w:rPr>
          <w:spacing w:val="-2"/>
          <w:sz w:val="21"/>
        </w:rPr>
        <w:t>);</w:t>
      </w:r>
    </w:p>
    <w:p>
      <w:pPr>
        <w:pStyle w:val="ListParagraph"/>
        <w:numPr>
          <w:ilvl w:val="0"/>
          <w:numId w:val="8"/>
        </w:numPr>
        <w:tabs>
          <w:tab w:pos="646" w:val="left" w:leader="none"/>
        </w:tabs>
        <w:spacing w:line="240" w:lineRule="auto" w:before="110" w:after="0"/>
        <w:ind w:left="646" w:right="0" w:hanging="221"/>
        <w:jc w:val="both"/>
        <w:rPr>
          <w:sz w:val="21"/>
        </w:rPr>
      </w:pPr>
      <w:r>
        <w:rPr>
          <w:sz w:val="21"/>
        </w:rPr>
        <w:t>Lista</w:t>
      </w:r>
      <w:r>
        <w:rPr>
          <w:spacing w:val="9"/>
          <w:sz w:val="21"/>
        </w:rPr>
        <w:t> </w:t>
      </w:r>
      <w:r>
        <w:rPr>
          <w:sz w:val="21"/>
        </w:rPr>
        <w:t>de</w:t>
      </w:r>
      <w:r>
        <w:rPr>
          <w:spacing w:val="10"/>
          <w:sz w:val="21"/>
        </w:rPr>
        <w:t> </w:t>
      </w:r>
      <w:r>
        <w:rPr>
          <w:sz w:val="21"/>
        </w:rPr>
        <w:t>inidôneos</w:t>
      </w:r>
      <w:r>
        <w:rPr>
          <w:spacing w:val="10"/>
          <w:sz w:val="21"/>
        </w:rPr>
        <w:t> </w:t>
      </w:r>
      <w:r>
        <w:rPr>
          <w:sz w:val="21"/>
        </w:rPr>
        <w:t>mantida</w:t>
      </w:r>
      <w:r>
        <w:rPr>
          <w:spacing w:val="10"/>
          <w:sz w:val="21"/>
        </w:rPr>
        <w:t> </w:t>
      </w:r>
      <w:r>
        <w:rPr>
          <w:sz w:val="21"/>
        </w:rPr>
        <w:t>pelo</w:t>
      </w:r>
      <w:r>
        <w:rPr>
          <w:spacing w:val="5"/>
          <w:sz w:val="21"/>
        </w:rPr>
        <w:t> </w:t>
      </w:r>
      <w:r>
        <w:rPr>
          <w:sz w:val="21"/>
        </w:rPr>
        <w:t>Tribunal</w:t>
      </w:r>
      <w:r>
        <w:rPr>
          <w:spacing w:val="9"/>
          <w:sz w:val="21"/>
        </w:rPr>
        <w:t> </w:t>
      </w:r>
      <w:r>
        <w:rPr>
          <w:sz w:val="21"/>
        </w:rPr>
        <w:t>de</w:t>
      </w:r>
      <w:r>
        <w:rPr>
          <w:spacing w:val="10"/>
          <w:sz w:val="21"/>
        </w:rPr>
        <w:t> </w:t>
      </w:r>
      <w:r>
        <w:rPr>
          <w:sz w:val="21"/>
        </w:rPr>
        <w:t>Contas</w:t>
      </w:r>
      <w:r>
        <w:rPr>
          <w:spacing w:val="10"/>
          <w:sz w:val="21"/>
        </w:rPr>
        <w:t> </w:t>
      </w:r>
      <w:r>
        <w:rPr>
          <w:sz w:val="21"/>
        </w:rPr>
        <w:t>da</w:t>
      </w:r>
      <w:r>
        <w:rPr>
          <w:spacing w:val="10"/>
          <w:sz w:val="21"/>
        </w:rPr>
        <w:t> </w:t>
      </w:r>
      <w:r>
        <w:rPr>
          <w:sz w:val="21"/>
        </w:rPr>
        <w:t>União;</w:t>
      </w:r>
      <w:r>
        <w:rPr>
          <w:spacing w:val="9"/>
          <w:sz w:val="21"/>
        </w:rPr>
        <w:t> </w:t>
      </w:r>
      <w:r>
        <w:rPr>
          <w:spacing w:val="-10"/>
          <w:sz w:val="21"/>
        </w:rPr>
        <w:t>e</w:t>
      </w:r>
    </w:p>
    <w:p>
      <w:pPr>
        <w:pStyle w:val="ListParagraph"/>
        <w:numPr>
          <w:ilvl w:val="0"/>
          <w:numId w:val="8"/>
        </w:numPr>
        <w:tabs>
          <w:tab w:pos="622" w:val="left" w:leader="none"/>
        </w:tabs>
        <w:spacing w:line="240" w:lineRule="auto" w:before="109" w:after="0"/>
        <w:ind w:left="622" w:right="0" w:hanging="197"/>
        <w:jc w:val="both"/>
        <w:rPr>
          <w:sz w:val="21"/>
        </w:rPr>
      </w:pPr>
      <w:r>
        <w:rPr>
          <w:sz w:val="21"/>
        </w:rPr>
        <w:t>módulo</w:t>
      </w:r>
      <w:r>
        <w:rPr>
          <w:spacing w:val="12"/>
          <w:sz w:val="21"/>
        </w:rPr>
        <w:t> </w:t>
      </w:r>
      <w:r>
        <w:rPr>
          <w:sz w:val="21"/>
        </w:rPr>
        <w:t>Registro</w:t>
      </w:r>
      <w:r>
        <w:rPr>
          <w:spacing w:val="12"/>
          <w:sz w:val="21"/>
        </w:rPr>
        <w:t> </w:t>
      </w:r>
      <w:r>
        <w:rPr>
          <w:sz w:val="21"/>
        </w:rPr>
        <w:t>de</w:t>
      </w:r>
      <w:r>
        <w:rPr>
          <w:spacing w:val="12"/>
          <w:sz w:val="21"/>
        </w:rPr>
        <w:t> </w:t>
      </w:r>
      <w:r>
        <w:rPr>
          <w:sz w:val="21"/>
        </w:rPr>
        <w:t>Ocorrências</w:t>
      </w:r>
      <w:r>
        <w:rPr>
          <w:spacing w:val="12"/>
          <w:sz w:val="21"/>
        </w:rPr>
        <w:t> </w:t>
      </w:r>
      <w:r>
        <w:rPr>
          <w:sz w:val="21"/>
        </w:rPr>
        <w:t>do</w:t>
      </w:r>
      <w:r>
        <w:rPr>
          <w:spacing w:val="12"/>
          <w:sz w:val="21"/>
        </w:rPr>
        <w:t> </w:t>
      </w:r>
      <w:r>
        <w:rPr>
          <w:spacing w:val="-2"/>
          <w:sz w:val="21"/>
        </w:rPr>
        <w:t>SIGA.</w:t>
      </w:r>
    </w:p>
    <w:p>
      <w:pPr>
        <w:pStyle w:val="ListParagraph"/>
        <w:numPr>
          <w:ilvl w:val="1"/>
          <w:numId w:val="7"/>
        </w:numPr>
        <w:tabs>
          <w:tab w:pos="749" w:val="left" w:leader="none"/>
        </w:tabs>
        <w:spacing w:line="240" w:lineRule="auto" w:before="110" w:after="0"/>
        <w:ind w:left="425" w:right="409" w:firstLine="0"/>
        <w:jc w:val="both"/>
        <w:rPr>
          <w:sz w:val="21"/>
        </w:rPr>
      </w:pPr>
      <w:r>
        <w:rPr>
          <w:sz w:val="21"/>
        </w:rPr>
        <w:t>A consulta aos cadastros será realizada em nome da empresa licitante e também de seu sócio majoritário, por força da vedação de que trata o </w:t>
      </w:r>
      <w:hyperlink r:id="rId27">
        <w:r>
          <w:rPr>
            <w:color w:val="0000ED"/>
            <w:sz w:val="21"/>
            <w:u w:val="single" w:color="0000ED"/>
          </w:rPr>
          <w:t>art. 12 da Lei nº</w:t>
        </w:r>
      </w:hyperlink>
      <w:r>
        <w:rPr>
          <w:color w:val="0000ED"/>
          <w:sz w:val="21"/>
        </w:rPr>
        <w:t> </w:t>
      </w:r>
      <w:hyperlink r:id="rId27">
        <w:r>
          <w:rPr>
            <w:color w:val="0000ED"/>
            <w:spacing w:val="-2"/>
            <w:sz w:val="21"/>
            <w:u w:val="single" w:color="0000ED"/>
          </w:rPr>
          <w:t>8.429/1992</w:t>
        </w:r>
      </w:hyperlink>
      <w:r>
        <w:rPr>
          <w:spacing w:val="-2"/>
          <w:sz w:val="21"/>
        </w:rPr>
        <w:t>.</w:t>
      </w:r>
    </w:p>
    <w:p>
      <w:pPr>
        <w:pStyle w:val="ListParagraph"/>
        <w:numPr>
          <w:ilvl w:val="1"/>
          <w:numId w:val="7"/>
        </w:numPr>
        <w:tabs>
          <w:tab w:pos="761" w:val="left" w:leader="none"/>
        </w:tabs>
        <w:spacing w:line="240" w:lineRule="auto" w:before="111" w:after="0"/>
        <w:ind w:left="425" w:right="409" w:firstLine="0"/>
        <w:jc w:val="both"/>
        <w:rPr>
          <w:sz w:val="21"/>
        </w:rPr>
      </w:pPr>
      <w:r>
        <w:rPr>
          <w:sz w:val="21"/>
        </w:rPr>
        <w:t>Caso</w:t>
      </w:r>
      <w:r>
        <w:rPr>
          <w:spacing w:val="28"/>
          <w:sz w:val="21"/>
        </w:rPr>
        <w:t> </w:t>
      </w:r>
      <w:r>
        <w:rPr>
          <w:sz w:val="21"/>
        </w:rPr>
        <w:t>conste</w:t>
      </w:r>
      <w:r>
        <w:rPr>
          <w:spacing w:val="28"/>
          <w:sz w:val="21"/>
        </w:rPr>
        <w:t> </w:t>
      </w:r>
      <w:r>
        <w:rPr>
          <w:sz w:val="21"/>
        </w:rPr>
        <w:t>na</w:t>
      </w:r>
      <w:r>
        <w:rPr>
          <w:spacing w:val="28"/>
          <w:sz w:val="21"/>
        </w:rPr>
        <w:t> </w:t>
      </w:r>
      <w:r>
        <w:rPr>
          <w:sz w:val="21"/>
        </w:rPr>
        <w:t>Consulta</w:t>
      </w:r>
      <w:r>
        <w:rPr>
          <w:spacing w:val="28"/>
          <w:sz w:val="21"/>
        </w:rPr>
        <w:t> </w:t>
      </w:r>
      <w:r>
        <w:rPr>
          <w:sz w:val="21"/>
        </w:rPr>
        <w:t>de</w:t>
      </w:r>
      <w:r>
        <w:rPr>
          <w:spacing w:val="28"/>
          <w:sz w:val="21"/>
        </w:rPr>
        <w:t> </w:t>
      </w:r>
      <w:r>
        <w:rPr>
          <w:sz w:val="21"/>
        </w:rPr>
        <w:t>Situação</w:t>
      </w:r>
      <w:r>
        <w:rPr>
          <w:spacing w:val="28"/>
          <w:sz w:val="21"/>
        </w:rPr>
        <w:t> </w:t>
      </w:r>
      <w:r>
        <w:rPr>
          <w:sz w:val="21"/>
        </w:rPr>
        <w:t>do</w:t>
      </w:r>
      <w:r>
        <w:rPr>
          <w:spacing w:val="28"/>
          <w:sz w:val="21"/>
        </w:rPr>
        <w:t> </w:t>
      </w:r>
      <w:r>
        <w:rPr>
          <w:sz w:val="21"/>
        </w:rPr>
        <w:t>licitante</w:t>
      </w:r>
      <w:r>
        <w:rPr>
          <w:spacing w:val="28"/>
          <w:sz w:val="21"/>
        </w:rPr>
        <w:t> </w:t>
      </w:r>
      <w:r>
        <w:rPr>
          <w:sz w:val="21"/>
        </w:rPr>
        <w:t>a</w:t>
      </w:r>
      <w:r>
        <w:rPr>
          <w:spacing w:val="28"/>
          <w:sz w:val="21"/>
        </w:rPr>
        <w:t> </w:t>
      </w:r>
      <w:r>
        <w:rPr>
          <w:sz w:val="21"/>
        </w:rPr>
        <w:t>existência</w:t>
      </w:r>
      <w:r>
        <w:rPr>
          <w:spacing w:val="28"/>
          <w:sz w:val="21"/>
        </w:rPr>
        <w:t> </w:t>
      </w:r>
      <w:r>
        <w:rPr>
          <w:sz w:val="21"/>
        </w:rPr>
        <w:t>de</w:t>
      </w:r>
      <w:r>
        <w:rPr>
          <w:spacing w:val="28"/>
          <w:sz w:val="21"/>
        </w:rPr>
        <w:t> </w:t>
      </w:r>
      <w:r>
        <w:rPr>
          <w:sz w:val="21"/>
        </w:rPr>
        <w:t>Ocorrências</w:t>
      </w:r>
      <w:r>
        <w:rPr>
          <w:spacing w:val="28"/>
          <w:sz w:val="21"/>
        </w:rPr>
        <w:t> </w:t>
      </w:r>
      <w:r>
        <w:rPr>
          <w:sz w:val="21"/>
        </w:rPr>
        <w:t>Impeditivas</w:t>
      </w:r>
      <w:r>
        <w:rPr>
          <w:spacing w:val="28"/>
          <w:sz w:val="21"/>
        </w:rPr>
        <w:t> </w:t>
      </w:r>
      <w:r>
        <w:rPr>
          <w:sz w:val="21"/>
        </w:rPr>
        <w:t>Indiretas,</w:t>
      </w:r>
      <w:r>
        <w:rPr>
          <w:spacing w:val="28"/>
          <w:sz w:val="21"/>
        </w:rPr>
        <w:t> </w:t>
      </w:r>
      <w:r>
        <w:rPr>
          <w:sz w:val="21"/>
        </w:rPr>
        <w:t>o</w:t>
      </w:r>
      <w:r>
        <w:rPr>
          <w:spacing w:val="28"/>
          <w:sz w:val="21"/>
        </w:rPr>
        <w:t> </w:t>
      </w:r>
      <w:r>
        <w:rPr>
          <w:sz w:val="21"/>
        </w:rPr>
        <w:t>Pregoeiro</w:t>
      </w:r>
      <w:r>
        <w:rPr>
          <w:spacing w:val="28"/>
          <w:sz w:val="21"/>
        </w:rPr>
        <w:t> </w:t>
      </w:r>
      <w:r>
        <w:rPr>
          <w:sz w:val="21"/>
        </w:rPr>
        <w:t>diligenciará</w:t>
      </w:r>
      <w:r>
        <w:rPr>
          <w:spacing w:val="28"/>
          <w:sz w:val="21"/>
        </w:rPr>
        <w:t> </w:t>
      </w:r>
      <w:r>
        <w:rPr>
          <w:sz w:val="21"/>
        </w:rPr>
        <w:t>para</w:t>
      </w:r>
      <w:r>
        <w:rPr>
          <w:spacing w:val="28"/>
          <w:sz w:val="21"/>
        </w:rPr>
        <w:t> </w:t>
      </w:r>
      <w:r>
        <w:rPr>
          <w:sz w:val="21"/>
        </w:rPr>
        <w:t>verificar</w:t>
      </w:r>
      <w:r>
        <w:rPr>
          <w:spacing w:val="28"/>
          <w:sz w:val="21"/>
        </w:rPr>
        <w:t> </w:t>
      </w:r>
      <w:r>
        <w:rPr>
          <w:sz w:val="21"/>
        </w:rPr>
        <w:t>se</w:t>
      </w:r>
      <w:r>
        <w:rPr>
          <w:spacing w:val="28"/>
          <w:sz w:val="21"/>
        </w:rPr>
        <w:t> </w:t>
      </w:r>
      <w:r>
        <w:rPr>
          <w:sz w:val="21"/>
        </w:rPr>
        <w:t>houve</w:t>
      </w:r>
      <w:r>
        <w:rPr>
          <w:spacing w:val="28"/>
          <w:sz w:val="21"/>
        </w:rPr>
        <w:t> </w:t>
      </w:r>
      <w:r>
        <w:rPr>
          <w:sz w:val="21"/>
        </w:rPr>
        <w:t>fraude</w:t>
      </w:r>
      <w:r>
        <w:rPr>
          <w:spacing w:val="28"/>
          <w:sz w:val="21"/>
        </w:rPr>
        <w:t> </w:t>
      </w:r>
      <w:r>
        <w:rPr>
          <w:sz w:val="21"/>
        </w:rPr>
        <w:t>por parte das empresas apontadas no Relatório de Ocorrências Impeditivas Indiretas.</w:t>
      </w:r>
    </w:p>
    <w:p>
      <w:pPr>
        <w:pStyle w:val="ListParagraph"/>
        <w:numPr>
          <w:ilvl w:val="2"/>
          <w:numId w:val="7"/>
        </w:numPr>
        <w:tabs>
          <w:tab w:pos="898" w:val="left" w:leader="none"/>
        </w:tabs>
        <w:spacing w:line="240" w:lineRule="auto" w:before="111" w:after="0"/>
        <w:ind w:left="898" w:right="0" w:hanging="473"/>
        <w:jc w:val="both"/>
        <w:rPr>
          <w:sz w:val="21"/>
        </w:rPr>
      </w:pPr>
      <w:r>
        <w:rPr>
          <w:sz w:val="21"/>
        </w:rPr>
        <w:t>A</w:t>
      </w:r>
      <w:r>
        <w:rPr>
          <w:spacing w:val="-3"/>
          <w:sz w:val="21"/>
        </w:rPr>
        <w:t> </w:t>
      </w:r>
      <w:r>
        <w:rPr>
          <w:sz w:val="21"/>
        </w:rPr>
        <w:t>tentativa</w:t>
      </w:r>
      <w:r>
        <w:rPr>
          <w:spacing w:val="12"/>
          <w:sz w:val="21"/>
        </w:rPr>
        <w:t> </w:t>
      </w:r>
      <w:r>
        <w:rPr>
          <w:sz w:val="21"/>
        </w:rPr>
        <w:t>de</w:t>
      </w:r>
      <w:r>
        <w:rPr>
          <w:spacing w:val="11"/>
          <w:sz w:val="21"/>
        </w:rPr>
        <w:t> </w:t>
      </w:r>
      <w:r>
        <w:rPr>
          <w:sz w:val="21"/>
        </w:rPr>
        <w:t>burla</w:t>
      </w:r>
      <w:r>
        <w:rPr>
          <w:spacing w:val="12"/>
          <w:sz w:val="21"/>
        </w:rPr>
        <w:t> </w:t>
      </w:r>
      <w:r>
        <w:rPr>
          <w:sz w:val="21"/>
        </w:rPr>
        <w:t>será</w:t>
      </w:r>
      <w:r>
        <w:rPr>
          <w:spacing w:val="12"/>
          <w:sz w:val="21"/>
        </w:rPr>
        <w:t> </w:t>
      </w:r>
      <w:r>
        <w:rPr>
          <w:sz w:val="21"/>
        </w:rPr>
        <w:t>verificada</w:t>
      </w:r>
      <w:r>
        <w:rPr>
          <w:spacing w:val="12"/>
          <w:sz w:val="21"/>
        </w:rPr>
        <w:t> </w:t>
      </w:r>
      <w:r>
        <w:rPr>
          <w:sz w:val="21"/>
        </w:rPr>
        <w:t>por</w:t>
      </w:r>
      <w:r>
        <w:rPr>
          <w:spacing w:val="11"/>
          <w:sz w:val="21"/>
        </w:rPr>
        <w:t> </w:t>
      </w:r>
      <w:r>
        <w:rPr>
          <w:sz w:val="21"/>
        </w:rPr>
        <w:t>meio</w:t>
      </w:r>
      <w:r>
        <w:rPr>
          <w:spacing w:val="12"/>
          <w:sz w:val="21"/>
        </w:rPr>
        <w:t> </w:t>
      </w:r>
      <w:r>
        <w:rPr>
          <w:sz w:val="21"/>
        </w:rPr>
        <w:t>dos</w:t>
      </w:r>
      <w:r>
        <w:rPr>
          <w:spacing w:val="12"/>
          <w:sz w:val="21"/>
        </w:rPr>
        <w:t> </w:t>
      </w:r>
      <w:r>
        <w:rPr>
          <w:sz w:val="21"/>
        </w:rPr>
        <w:t>vínculos</w:t>
      </w:r>
      <w:r>
        <w:rPr>
          <w:spacing w:val="12"/>
          <w:sz w:val="21"/>
        </w:rPr>
        <w:t> </w:t>
      </w:r>
      <w:r>
        <w:rPr>
          <w:sz w:val="21"/>
        </w:rPr>
        <w:t>societários,</w:t>
      </w:r>
      <w:r>
        <w:rPr>
          <w:spacing w:val="11"/>
          <w:sz w:val="21"/>
        </w:rPr>
        <w:t> </w:t>
      </w:r>
      <w:r>
        <w:rPr>
          <w:sz w:val="21"/>
        </w:rPr>
        <w:t>linhas</w:t>
      </w:r>
      <w:r>
        <w:rPr>
          <w:spacing w:val="12"/>
          <w:sz w:val="21"/>
        </w:rPr>
        <w:t> </w:t>
      </w:r>
      <w:r>
        <w:rPr>
          <w:sz w:val="21"/>
        </w:rPr>
        <w:t>de</w:t>
      </w:r>
      <w:r>
        <w:rPr>
          <w:spacing w:val="12"/>
          <w:sz w:val="21"/>
        </w:rPr>
        <w:t> </w:t>
      </w:r>
      <w:r>
        <w:rPr>
          <w:sz w:val="21"/>
        </w:rPr>
        <w:t>fornecimento</w:t>
      </w:r>
      <w:r>
        <w:rPr>
          <w:spacing w:val="12"/>
          <w:sz w:val="21"/>
        </w:rPr>
        <w:t> </w:t>
      </w:r>
      <w:r>
        <w:rPr>
          <w:sz w:val="21"/>
        </w:rPr>
        <w:t>similares,</w:t>
      </w:r>
      <w:r>
        <w:rPr>
          <w:spacing w:val="12"/>
          <w:sz w:val="21"/>
        </w:rPr>
        <w:t> </w:t>
      </w:r>
      <w:r>
        <w:rPr>
          <w:sz w:val="21"/>
        </w:rPr>
        <w:t>dentre</w:t>
      </w:r>
      <w:r>
        <w:rPr>
          <w:spacing w:val="11"/>
          <w:sz w:val="21"/>
        </w:rPr>
        <w:t> </w:t>
      </w:r>
      <w:r>
        <w:rPr>
          <w:spacing w:val="-2"/>
          <w:sz w:val="21"/>
        </w:rPr>
        <w:t>outros.</w:t>
      </w:r>
    </w:p>
    <w:p>
      <w:pPr>
        <w:pStyle w:val="ListParagraph"/>
        <w:numPr>
          <w:ilvl w:val="2"/>
          <w:numId w:val="7"/>
        </w:numPr>
        <w:tabs>
          <w:tab w:pos="910" w:val="left" w:leader="none"/>
        </w:tabs>
        <w:spacing w:line="240" w:lineRule="auto" w:before="109" w:after="0"/>
        <w:ind w:left="910" w:right="0" w:hanging="485"/>
        <w:jc w:val="both"/>
        <w:rPr>
          <w:sz w:val="21"/>
        </w:rPr>
      </w:pPr>
      <w:r>
        <w:rPr>
          <w:sz w:val="21"/>
        </w:rPr>
        <w:t>O</w:t>
      </w:r>
      <w:r>
        <w:rPr>
          <w:spacing w:val="12"/>
          <w:sz w:val="21"/>
        </w:rPr>
        <w:t> </w:t>
      </w:r>
      <w:r>
        <w:rPr>
          <w:sz w:val="21"/>
        </w:rPr>
        <w:t>licitante</w:t>
      </w:r>
      <w:r>
        <w:rPr>
          <w:spacing w:val="13"/>
          <w:sz w:val="21"/>
        </w:rPr>
        <w:t> </w:t>
      </w:r>
      <w:r>
        <w:rPr>
          <w:sz w:val="21"/>
        </w:rPr>
        <w:t>será</w:t>
      </w:r>
      <w:r>
        <w:rPr>
          <w:spacing w:val="12"/>
          <w:sz w:val="21"/>
        </w:rPr>
        <w:t> </w:t>
      </w:r>
      <w:r>
        <w:rPr>
          <w:sz w:val="21"/>
        </w:rPr>
        <w:t>convocado</w:t>
      </w:r>
      <w:r>
        <w:rPr>
          <w:spacing w:val="12"/>
          <w:sz w:val="21"/>
        </w:rPr>
        <w:t> </w:t>
      </w:r>
      <w:r>
        <w:rPr>
          <w:sz w:val="21"/>
        </w:rPr>
        <w:t>para</w:t>
      </w:r>
      <w:r>
        <w:rPr>
          <w:spacing w:val="13"/>
          <w:sz w:val="21"/>
        </w:rPr>
        <w:t> </w:t>
      </w:r>
      <w:r>
        <w:rPr>
          <w:sz w:val="21"/>
        </w:rPr>
        <w:t>manifestação</w:t>
      </w:r>
      <w:r>
        <w:rPr>
          <w:spacing w:val="12"/>
          <w:sz w:val="21"/>
        </w:rPr>
        <w:t> </w:t>
      </w:r>
      <w:r>
        <w:rPr>
          <w:sz w:val="21"/>
        </w:rPr>
        <w:t>previamente</w:t>
      </w:r>
      <w:r>
        <w:rPr>
          <w:spacing w:val="13"/>
          <w:sz w:val="21"/>
        </w:rPr>
        <w:t> </w:t>
      </w:r>
      <w:r>
        <w:rPr>
          <w:sz w:val="21"/>
        </w:rPr>
        <w:t>a</w:t>
      </w:r>
      <w:r>
        <w:rPr>
          <w:spacing w:val="12"/>
          <w:sz w:val="21"/>
        </w:rPr>
        <w:t> </w:t>
      </w:r>
      <w:r>
        <w:rPr>
          <w:sz w:val="21"/>
        </w:rPr>
        <w:t>uma</w:t>
      </w:r>
      <w:r>
        <w:rPr>
          <w:spacing w:val="13"/>
          <w:sz w:val="21"/>
        </w:rPr>
        <w:t> </w:t>
      </w:r>
      <w:r>
        <w:rPr>
          <w:sz w:val="21"/>
        </w:rPr>
        <w:t>eventual</w:t>
      </w:r>
      <w:r>
        <w:rPr>
          <w:spacing w:val="12"/>
          <w:sz w:val="21"/>
        </w:rPr>
        <w:t> </w:t>
      </w:r>
      <w:r>
        <w:rPr>
          <w:spacing w:val="-2"/>
          <w:sz w:val="21"/>
        </w:rPr>
        <w:t>desclassificação.</w:t>
      </w:r>
    </w:p>
    <w:p>
      <w:pPr>
        <w:pStyle w:val="ListParagraph"/>
        <w:numPr>
          <w:ilvl w:val="2"/>
          <w:numId w:val="7"/>
        </w:numPr>
        <w:tabs>
          <w:tab w:pos="910" w:val="left" w:leader="none"/>
        </w:tabs>
        <w:spacing w:line="240" w:lineRule="auto" w:before="110" w:after="0"/>
        <w:ind w:left="910" w:right="0" w:hanging="485"/>
        <w:jc w:val="both"/>
        <w:rPr>
          <w:sz w:val="21"/>
        </w:rPr>
      </w:pPr>
      <w:r>
        <w:rPr>
          <w:sz w:val="21"/>
        </w:rPr>
        <w:t>Constatada</w:t>
      </w:r>
      <w:r>
        <w:rPr>
          <w:spacing w:val="10"/>
          <w:sz w:val="21"/>
        </w:rPr>
        <w:t> </w:t>
      </w:r>
      <w:r>
        <w:rPr>
          <w:sz w:val="21"/>
        </w:rPr>
        <w:t>a</w:t>
      </w:r>
      <w:r>
        <w:rPr>
          <w:spacing w:val="11"/>
          <w:sz w:val="21"/>
        </w:rPr>
        <w:t> </w:t>
      </w:r>
      <w:r>
        <w:rPr>
          <w:sz w:val="21"/>
        </w:rPr>
        <w:t>existência</w:t>
      </w:r>
      <w:r>
        <w:rPr>
          <w:spacing w:val="11"/>
          <w:sz w:val="21"/>
        </w:rPr>
        <w:t> </w:t>
      </w:r>
      <w:r>
        <w:rPr>
          <w:sz w:val="21"/>
        </w:rPr>
        <w:t>de</w:t>
      </w:r>
      <w:r>
        <w:rPr>
          <w:spacing w:val="10"/>
          <w:sz w:val="21"/>
        </w:rPr>
        <w:t> </w:t>
      </w:r>
      <w:r>
        <w:rPr>
          <w:sz w:val="21"/>
        </w:rPr>
        <w:t>sanção,</w:t>
      </w:r>
      <w:r>
        <w:rPr>
          <w:spacing w:val="11"/>
          <w:sz w:val="21"/>
        </w:rPr>
        <w:t> </w:t>
      </w:r>
      <w:r>
        <w:rPr>
          <w:sz w:val="21"/>
        </w:rPr>
        <w:t>o</w:t>
      </w:r>
      <w:r>
        <w:rPr>
          <w:spacing w:val="11"/>
          <w:sz w:val="21"/>
        </w:rPr>
        <w:t> </w:t>
      </w:r>
      <w:r>
        <w:rPr>
          <w:sz w:val="21"/>
        </w:rPr>
        <w:t>licitante</w:t>
      </w:r>
      <w:r>
        <w:rPr>
          <w:spacing w:val="11"/>
          <w:sz w:val="21"/>
        </w:rPr>
        <w:t> </w:t>
      </w:r>
      <w:r>
        <w:rPr>
          <w:sz w:val="21"/>
        </w:rPr>
        <w:t>será</w:t>
      </w:r>
      <w:r>
        <w:rPr>
          <w:spacing w:val="10"/>
          <w:sz w:val="21"/>
        </w:rPr>
        <w:t> </w:t>
      </w:r>
      <w:r>
        <w:rPr>
          <w:sz w:val="21"/>
        </w:rPr>
        <w:t>reputado</w:t>
      </w:r>
      <w:r>
        <w:rPr>
          <w:spacing w:val="11"/>
          <w:sz w:val="21"/>
        </w:rPr>
        <w:t> </w:t>
      </w:r>
      <w:r>
        <w:rPr>
          <w:sz w:val="21"/>
        </w:rPr>
        <w:t>inabilitado,</w:t>
      </w:r>
      <w:r>
        <w:rPr>
          <w:spacing w:val="11"/>
          <w:sz w:val="21"/>
        </w:rPr>
        <w:t> </w:t>
      </w:r>
      <w:r>
        <w:rPr>
          <w:sz w:val="21"/>
        </w:rPr>
        <w:t>por</w:t>
      </w:r>
      <w:r>
        <w:rPr>
          <w:spacing w:val="11"/>
          <w:sz w:val="21"/>
        </w:rPr>
        <w:t> </w:t>
      </w:r>
      <w:r>
        <w:rPr>
          <w:sz w:val="21"/>
        </w:rPr>
        <w:t>falta</w:t>
      </w:r>
      <w:r>
        <w:rPr>
          <w:spacing w:val="10"/>
          <w:sz w:val="21"/>
        </w:rPr>
        <w:t> </w:t>
      </w:r>
      <w:r>
        <w:rPr>
          <w:sz w:val="21"/>
        </w:rPr>
        <w:t>de</w:t>
      </w:r>
      <w:r>
        <w:rPr>
          <w:spacing w:val="11"/>
          <w:sz w:val="21"/>
        </w:rPr>
        <w:t> </w:t>
      </w:r>
      <w:r>
        <w:rPr>
          <w:sz w:val="21"/>
        </w:rPr>
        <w:t>condição</w:t>
      </w:r>
      <w:r>
        <w:rPr>
          <w:spacing w:val="11"/>
          <w:sz w:val="21"/>
        </w:rPr>
        <w:t> </w:t>
      </w:r>
      <w:r>
        <w:rPr>
          <w:sz w:val="21"/>
        </w:rPr>
        <w:t>de</w:t>
      </w:r>
      <w:r>
        <w:rPr>
          <w:spacing w:val="11"/>
          <w:sz w:val="21"/>
        </w:rPr>
        <w:t> </w:t>
      </w:r>
      <w:r>
        <w:rPr>
          <w:spacing w:val="-2"/>
          <w:sz w:val="21"/>
        </w:rPr>
        <w:t>participação.</w:t>
      </w:r>
    </w:p>
    <w:p>
      <w:pPr>
        <w:pStyle w:val="ListParagraph"/>
        <w:numPr>
          <w:ilvl w:val="1"/>
          <w:numId w:val="7"/>
        </w:numPr>
        <w:tabs>
          <w:tab w:pos="753" w:val="left" w:leader="none"/>
        </w:tabs>
        <w:spacing w:line="240" w:lineRule="auto" w:before="109" w:after="0"/>
        <w:ind w:left="425" w:right="409" w:firstLine="0"/>
        <w:jc w:val="both"/>
        <w:rPr>
          <w:sz w:val="21"/>
        </w:rPr>
      </w:pPr>
      <w:r>
        <w:rPr>
          <w:sz w:val="21"/>
        </w:rPr>
        <w:t>Caso</w:t>
      </w:r>
      <w:r>
        <w:rPr>
          <w:spacing w:val="21"/>
          <w:sz w:val="21"/>
        </w:rPr>
        <w:t> </w:t>
      </w:r>
      <w:r>
        <w:rPr>
          <w:sz w:val="21"/>
        </w:rPr>
        <w:t>o</w:t>
      </w:r>
      <w:r>
        <w:rPr>
          <w:spacing w:val="21"/>
          <w:sz w:val="21"/>
        </w:rPr>
        <w:t> </w:t>
      </w:r>
      <w:r>
        <w:rPr>
          <w:sz w:val="21"/>
        </w:rPr>
        <w:t>licitante</w:t>
      </w:r>
      <w:r>
        <w:rPr>
          <w:spacing w:val="21"/>
          <w:sz w:val="21"/>
        </w:rPr>
        <w:t> </w:t>
      </w:r>
      <w:r>
        <w:rPr>
          <w:sz w:val="21"/>
        </w:rPr>
        <w:t>provisoriamente</w:t>
      </w:r>
      <w:r>
        <w:rPr>
          <w:spacing w:val="21"/>
          <w:sz w:val="21"/>
        </w:rPr>
        <w:t> </w:t>
      </w:r>
      <w:r>
        <w:rPr>
          <w:sz w:val="21"/>
        </w:rPr>
        <w:t>classificado</w:t>
      </w:r>
      <w:r>
        <w:rPr>
          <w:spacing w:val="21"/>
          <w:sz w:val="21"/>
        </w:rPr>
        <w:t> </w:t>
      </w:r>
      <w:r>
        <w:rPr>
          <w:sz w:val="21"/>
        </w:rPr>
        <w:t>em</w:t>
      </w:r>
      <w:r>
        <w:rPr>
          <w:spacing w:val="21"/>
          <w:sz w:val="21"/>
        </w:rPr>
        <w:t> </w:t>
      </w:r>
      <w:r>
        <w:rPr>
          <w:sz w:val="21"/>
        </w:rPr>
        <w:t>primeiro</w:t>
      </w:r>
      <w:r>
        <w:rPr>
          <w:spacing w:val="21"/>
          <w:sz w:val="21"/>
        </w:rPr>
        <w:t> </w:t>
      </w:r>
      <w:r>
        <w:rPr>
          <w:sz w:val="21"/>
        </w:rPr>
        <w:t>lugar</w:t>
      </w:r>
      <w:r>
        <w:rPr>
          <w:spacing w:val="21"/>
          <w:sz w:val="21"/>
        </w:rPr>
        <w:t> </w:t>
      </w:r>
      <w:r>
        <w:rPr>
          <w:sz w:val="21"/>
        </w:rPr>
        <w:t>tenha</w:t>
      </w:r>
      <w:r>
        <w:rPr>
          <w:spacing w:val="21"/>
          <w:sz w:val="21"/>
        </w:rPr>
        <w:t> </w:t>
      </w:r>
      <w:r>
        <w:rPr>
          <w:sz w:val="21"/>
        </w:rPr>
        <w:t>se</w:t>
      </w:r>
      <w:r>
        <w:rPr>
          <w:spacing w:val="21"/>
          <w:sz w:val="21"/>
        </w:rPr>
        <w:t> </w:t>
      </w:r>
      <w:r>
        <w:rPr>
          <w:sz w:val="21"/>
        </w:rPr>
        <w:t>utilizado</w:t>
      </w:r>
      <w:r>
        <w:rPr>
          <w:spacing w:val="21"/>
          <w:sz w:val="21"/>
        </w:rPr>
        <w:t> </w:t>
      </w:r>
      <w:r>
        <w:rPr>
          <w:sz w:val="21"/>
        </w:rPr>
        <w:t>de</w:t>
      </w:r>
      <w:r>
        <w:rPr>
          <w:spacing w:val="21"/>
          <w:sz w:val="21"/>
        </w:rPr>
        <w:t> </w:t>
      </w:r>
      <w:r>
        <w:rPr>
          <w:sz w:val="21"/>
        </w:rPr>
        <w:t>algum</w:t>
      </w:r>
      <w:r>
        <w:rPr>
          <w:spacing w:val="21"/>
          <w:sz w:val="21"/>
        </w:rPr>
        <w:t> </w:t>
      </w:r>
      <w:r>
        <w:rPr>
          <w:sz w:val="21"/>
        </w:rPr>
        <w:t>tratamento</w:t>
      </w:r>
      <w:r>
        <w:rPr>
          <w:spacing w:val="21"/>
          <w:sz w:val="21"/>
        </w:rPr>
        <w:t> </w:t>
      </w:r>
      <w:r>
        <w:rPr>
          <w:sz w:val="21"/>
        </w:rPr>
        <w:t>favorecido</w:t>
      </w:r>
      <w:r>
        <w:rPr>
          <w:spacing w:val="21"/>
          <w:sz w:val="21"/>
        </w:rPr>
        <w:t> </w:t>
      </w:r>
      <w:r>
        <w:rPr>
          <w:sz w:val="21"/>
        </w:rPr>
        <w:t>às</w:t>
      </w:r>
      <w:r>
        <w:rPr>
          <w:spacing w:val="21"/>
          <w:sz w:val="21"/>
        </w:rPr>
        <w:t> </w:t>
      </w:r>
      <w:r>
        <w:rPr>
          <w:sz w:val="21"/>
        </w:rPr>
        <w:t>ME/EPPs,</w:t>
      </w:r>
      <w:r>
        <w:rPr>
          <w:spacing w:val="21"/>
          <w:sz w:val="21"/>
        </w:rPr>
        <w:t> </w:t>
      </w:r>
      <w:r>
        <w:rPr>
          <w:sz w:val="21"/>
        </w:rPr>
        <w:t>o</w:t>
      </w:r>
      <w:r>
        <w:rPr>
          <w:spacing w:val="21"/>
          <w:sz w:val="21"/>
        </w:rPr>
        <w:t> </w:t>
      </w:r>
      <w:r>
        <w:rPr>
          <w:sz w:val="21"/>
        </w:rPr>
        <w:t>Pregoeiro</w:t>
      </w:r>
      <w:r>
        <w:rPr>
          <w:spacing w:val="21"/>
          <w:sz w:val="21"/>
        </w:rPr>
        <w:t> </w:t>
      </w:r>
      <w:r>
        <w:rPr>
          <w:sz w:val="21"/>
        </w:rPr>
        <w:t>verificará</w:t>
      </w:r>
      <w:r>
        <w:rPr>
          <w:spacing w:val="21"/>
          <w:sz w:val="21"/>
        </w:rPr>
        <w:t> </w:t>
      </w:r>
      <w:r>
        <w:rPr>
          <w:sz w:val="21"/>
        </w:rPr>
        <w:t>se</w:t>
      </w:r>
      <w:r>
        <w:rPr>
          <w:spacing w:val="21"/>
          <w:sz w:val="21"/>
        </w:rPr>
        <w:t> </w:t>
      </w:r>
      <w:r>
        <w:rPr>
          <w:sz w:val="21"/>
        </w:rPr>
        <w:t>faz</w:t>
      </w:r>
      <w:r>
        <w:rPr>
          <w:spacing w:val="21"/>
          <w:sz w:val="21"/>
        </w:rPr>
        <w:t> </w:t>
      </w:r>
      <w:r>
        <w:rPr>
          <w:sz w:val="21"/>
        </w:rPr>
        <w:t>jus ao benefício, em conformidade com os itens 2.8 e 3.5 deste Edital.</w:t>
      </w:r>
    </w:p>
    <w:p>
      <w:pPr>
        <w:pStyle w:val="ListParagraph"/>
        <w:numPr>
          <w:ilvl w:val="1"/>
          <w:numId w:val="7"/>
        </w:numPr>
        <w:tabs>
          <w:tab w:pos="748" w:val="left" w:leader="none"/>
        </w:tabs>
        <w:spacing w:line="240" w:lineRule="auto" w:before="111" w:after="0"/>
        <w:ind w:left="748" w:right="0" w:hanging="323"/>
        <w:jc w:val="both"/>
        <w:rPr>
          <w:sz w:val="21"/>
        </w:rPr>
      </w:pPr>
      <w:r>
        <w:rPr>
          <w:sz w:val="21"/>
        </w:rPr>
        <w:t>Será</w:t>
      </w:r>
      <w:r>
        <w:rPr>
          <w:spacing w:val="11"/>
          <w:sz w:val="21"/>
        </w:rPr>
        <w:t> </w:t>
      </w:r>
      <w:r>
        <w:rPr>
          <w:sz w:val="21"/>
        </w:rPr>
        <w:t>exigida</w:t>
      </w:r>
      <w:r>
        <w:rPr>
          <w:spacing w:val="11"/>
          <w:sz w:val="21"/>
        </w:rPr>
        <w:t> </w:t>
      </w:r>
      <w:r>
        <w:rPr>
          <w:sz w:val="21"/>
        </w:rPr>
        <w:t>a</w:t>
      </w:r>
      <w:r>
        <w:rPr>
          <w:spacing w:val="12"/>
          <w:sz w:val="21"/>
        </w:rPr>
        <w:t> </w:t>
      </w:r>
      <w:r>
        <w:rPr>
          <w:sz w:val="21"/>
        </w:rPr>
        <w:t>apresentação</w:t>
      </w:r>
      <w:r>
        <w:rPr>
          <w:spacing w:val="11"/>
          <w:sz w:val="21"/>
        </w:rPr>
        <w:t> </w:t>
      </w:r>
      <w:r>
        <w:rPr>
          <w:sz w:val="21"/>
        </w:rPr>
        <w:t>dos</w:t>
      </w:r>
      <w:r>
        <w:rPr>
          <w:spacing w:val="11"/>
          <w:sz w:val="21"/>
        </w:rPr>
        <w:t> </w:t>
      </w:r>
      <w:r>
        <w:rPr>
          <w:sz w:val="21"/>
        </w:rPr>
        <w:t>documentos</w:t>
      </w:r>
      <w:r>
        <w:rPr>
          <w:spacing w:val="12"/>
          <w:sz w:val="21"/>
        </w:rPr>
        <w:t> </w:t>
      </w:r>
      <w:r>
        <w:rPr>
          <w:sz w:val="21"/>
        </w:rPr>
        <w:t>de</w:t>
      </w:r>
      <w:r>
        <w:rPr>
          <w:spacing w:val="11"/>
          <w:sz w:val="21"/>
        </w:rPr>
        <w:t> </w:t>
      </w:r>
      <w:r>
        <w:rPr>
          <w:sz w:val="21"/>
        </w:rPr>
        <w:t>habilitação</w:t>
      </w:r>
      <w:r>
        <w:rPr>
          <w:spacing w:val="11"/>
          <w:sz w:val="21"/>
        </w:rPr>
        <w:t> </w:t>
      </w:r>
      <w:r>
        <w:rPr>
          <w:sz w:val="21"/>
        </w:rPr>
        <w:t>que</w:t>
      </w:r>
      <w:r>
        <w:rPr>
          <w:spacing w:val="12"/>
          <w:sz w:val="21"/>
        </w:rPr>
        <w:t> </w:t>
      </w:r>
      <w:r>
        <w:rPr>
          <w:sz w:val="21"/>
        </w:rPr>
        <w:t>trata</w:t>
      </w:r>
      <w:r>
        <w:rPr>
          <w:spacing w:val="11"/>
          <w:sz w:val="21"/>
        </w:rPr>
        <w:t> </w:t>
      </w:r>
      <w:r>
        <w:rPr>
          <w:sz w:val="21"/>
        </w:rPr>
        <w:t>o</w:t>
      </w:r>
      <w:r>
        <w:rPr>
          <w:spacing w:val="-3"/>
          <w:sz w:val="21"/>
        </w:rPr>
        <w:t> </w:t>
      </w:r>
      <w:r>
        <w:rPr>
          <w:sz w:val="21"/>
        </w:rPr>
        <w:t>Anexo</w:t>
      </w:r>
      <w:r>
        <w:rPr>
          <w:spacing w:val="11"/>
          <w:sz w:val="21"/>
        </w:rPr>
        <w:t> </w:t>
      </w:r>
      <w:r>
        <w:rPr>
          <w:sz w:val="21"/>
        </w:rPr>
        <w:t>referente</w:t>
      </w:r>
      <w:r>
        <w:rPr>
          <w:spacing w:val="12"/>
          <w:sz w:val="21"/>
        </w:rPr>
        <w:t> </w:t>
      </w:r>
      <w:r>
        <w:rPr>
          <w:sz w:val="21"/>
        </w:rPr>
        <w:t>aos</w:t>
      </w:r>
      <w:r>
        <w:rPr>
          <w:spacing w:val="11"/>
          <w:sz w:val="21"/>
        </w:rPr>
        <w:t> </w:t>
      </w:r>
      <w:r>
        <w:rPr>
          <w:sz w:val="21"/>
        </w:rPr>
        <w:t>requisitos</w:t>
      </w:r>
      <w:r>
        <w:rPr>
          <w:spacing w:val="12"/>
          <w:sz w:val="21"/>
        </w:rPr>
        <w:t> </w:t>
      </w:r>
      <w:r>
        <w:rPr>
          <w:sz w:val="21"/>
        </w:rPr>
        <w:t>de</w:t>
      </w:r>
      <w:r>
        <w:rPr>
          <w:spacing w:val="11"/>
          <w:sz w:val="21"/>
        </w:rPr>
        <w:t> </w:t>
      </w:r>
      <w:r>
        <w:rPr>
          <w:sz w:val="21"/>
        </w:rPr>
        <w:t>habilitação</w:t>
      </w:r>
      <w:r>
        <w:rPr>
          <w:spacing w:val="11"/>
          <w:sz w:val="21"/>
        </w:rPr>
        <w:t> </w:t>
      </w:r>
      <w:r>
        <w:rPr>
          <w:sz w:val="21"/>
        </w:rPr>
        <w:t>deste</w:t>
      </w:r>
      <w:r>
        <w:rPr>
          <w:spacing w:val="12"/>
          <w:sz w:val="21"/>
        </w:rPr>
        <w:t> </w:t>
      </w:r>
      <w:r>
        <w:rPr>
          <w:sz w:val="21"/>
        </w:rPr>
        <w:t>Edital</w:t>
      </w:r>
      <w:r>
        <w:rPr>
          <w:spacing w:val="11"/>
          <w:sz w:val="21"/>
        </w:rPr>
        <w:t> </w:t>
      </w:r>
      <w:r>
        <w:rPr>
          <w:sz w:val="21"/>
        </w:rPr>
        <w:t>apenas</w:t>
      </w:r>
      <w:r>
        <w:rPr>
          <w:spacing w:val="11"/>
          <w:sz w:val="21"/>
        </w:rPr>
        <w:t> </w:t>
      </w:r>
      <w:r>
        <w:rPr>
          <w:sz w:val="21"/>
        </w:rPr>
        <w:t>ao</w:t>
      </w:r>
      <w:r>
        <w:rPr>
          <w:spacing w:val="12"/>
          <w:sz w:val="21"/>
        </w:rPr>
        <w:t> </w:t>
      </w:r>
      <w:r>
        <w:rPr>
          <w:sz w:val="21"/>
        </w:rPr>
        <w:t>licitante</w:t>
      </w:r>
      <w:r>
        <w:rPr>
          <w:spacing w:val="11"/>
          <w:sz w:val="21"/>
        </w:rPr>
        <w:t> </w:t>
      </w:r>
      <w:r>
        <w:rPr>
          <w:spacing w:val="-2"/>
          <w:sz w:val="21"/>
        </w:rPr>
        <w:t>vencedor.</w:t>
      </w:r>
    </w:p>
    <w:p>
      <w:pPr>
        <w:pStyle w:val="ListParagraph"/>
        <w:numPr>
          <w:ilvl w:val="1"/>
          <w:numId w:val="7"/>
        </w:numPr>
        <w:tabs>
          <w:tab w:pos="751" w:val="left" w:leader="none"/>
        </w:tabs>
        <w:spacing w:line="240" w:lineRule="auto" w:before="110" w:after="0"/>
        <w:ind w:left="425" w:right="409" w:firstLine="0"/>
        <w:jc w:val="both"/>
        <w:rPr>
          <w:sz w:val="21"/>
        </w:rPr>
      </w:pPr>
      <w:r>
        <w:rPr>
          <w:sz w:val="21"/>
        </w:rPr>
        <w:t>O</w:t>
      </w:r>
      <w:r>
        <w:rPr>
          <w:spacing w:val="18"/>
          <w:sz w:val="21"/>
        </w:rPr>
        <w:t> </w:t>
      </w:r>
      <w:r>
        <w:rPr>
          <w:sz w:val="21"/>
        </w:rPr>
        <w:t>Pregoeiro</w:t>
      </w:r>
      <w:r>
        <w:rPr>
          <w:spacing w:val="18"/>
          <w:sz w:val="21"/>
        </w:rPr>
        <w:t> </w:t>
      </w:r>
      <w:r>
        <w:rPr>
          <w:sz w:val="21"/>
        </w:rPr>
        <w:t>concederá</w:t>
      </w:r>
      <w:r>
        <w:rPr>
          <w:spacing w:val="18"/>
          <w:sz w:val="21"/>
        </w:rPr>
        <w:t> </w:t>
      </w:r>
      <w:r>
        <w:rPr>
          <w:sz w:val="21"/>
        </w:rPr>
        <w:t>prazo,</w:t>
      </w:r>
      <w:r>
        <w:rPr>
          <w:spacing w:val="18"/>
          <w:sz w:val="21"/>
        </w:rPr>
        <w:t> </w:t>
      </w:r>
      <w:r>
        <w:rPr>
          <w:sz w:val="21"/>
        </w:rPr>
        <w:t>não</w:t>
      </w:r>
      <w:r>
        <w:rPr>
          <w:spacing w:val="18"/>
          <w:sz w:val="21"/>
        </w:rPr>
        <w:t> </w:t>
      </w:r>
      <w:r>
        <w:rPr>
          <w:sz w:val="21"/>
        </w:rPr>
        <w:t>superior</w:t>
      </w:r>
      <w:r>
        <w:rPr>
          <w:spacing w:val="18"/>
          <w:sz w:val="21"/>
        </w:rPr>
        <w:t> </w:t>
      </w:r>
      <w:r>
        <w:rPr>
          <w:sz w:val="21"/>
        </w:rPr>
        <w:t>a</w:t>
      </w:r>
      <w:r>
        <w:rPr>
          <w:spacing w:val="18"/>
          <w:sz w:val="21"/>
        </w:rPr>
        <w:t> </w:t>
      </w:r>
      <w:r>
        <w:rPr>
          <w:sz w:val="21"/>
        </w:rPr>
        <w:t>5</w:t>
      </w:r>
      <w:r>
        <w:rPr>
          <w:spacing w:val="18"/>
          <w:sz w:val="21"/>
        </w:rPr>
        <w:t> </w:t>
      </w:r>
      <w:r>
        <w:rPr>
          <w:sz w:val="21"/>
        </w:rPr>
        <w:t>(cinco)</w:t>
      </w:r>
      <w:r>
        <w:rPr>
          <w:spacing w:val="18"/>
          <w:sz w:val="21"/>
        </w:rPr>
        <w:t> </w:t>
      </w:r>
      <w:r>
        <w:rPr>
          <w:sz w:val="21"/>
        </w:rPr>
        <w:t>dias</w:t>
      </w:r>
      <w:r>
        <w:rPr>
          <w:spacing w:val="18"/>
          <w:sz w:val="21"/>
        </w:rPr>
        <w:t> </w:t>
      </w:r>
      <w:r>
        <w:rPr>
          <w:sz w:val="21"/>
        </w:rPr>
        <w:t>úteis,</w:t>
      </w:r>
      <w:r>
        <w:rPr>
          <w:spacing w:val="18"/>
          <w:sz w:val="21"/>
        </w:rPr>
        <w:t> </w:t>
      </w:r>
      <w:r>
        <w:rPr>
          <w:sz w:val="21"/>
        </w:rPr>
        <w:t>para</w:t>
      </w:r>
      <w:r>
        <w:rPr>
          <w:spacing w:val="18"/>
          <w:sz w:val="21"/>
        </w:rPr>
        <w:t> </w:t>
      </w:r>
      <w:r>
        <w:rPr>
          <w:sz w:val="21"/>
        </w:rPr>
        <w:t>encaminhamento</w:t>
      </w:r>
      <w:r>
        <w:rPr>
          <w:spacing w:val="18"/>
          <w:sz w:val="21"/>
        </w:rPr>
        <w:t> </w:t>
      </w:r>
      <w:r>
        <w:rPr>
          <w:sz w:val="21"/>
        </w:rPr>
        <w:t>dos</w:t>
      </w:r>
      <w:r>
        <w:rPr>
          <w:spacing w:val="18"/>
          <w:sz w:val="21"/>
        </w:rPr>
        <w:t> </w:t>
      </w:r>
      <w:r>
        <w:rPr>
          <w:sz w:val="21"/>
        </w:rPr>
        <w:t>documentos</w:t>
      </w:r>
      <w:r>
        <w:rPr>
          <w:spacing w:val="18"/>
          <w:sz w:val="21"/>
        </w:rPr>
        <w:t> </w:t>
      </w:r>
      <w:r>
        <w:rPr>
          <w:sz w:val="21"/>
        </w:rPr>
        <w:t>de</w:t>
      </w:r>
      <w:r>
        <w:rPr>
          <w:spacing w:val="18"/>
          <w:sz w:val="21"/>
        </w:rPr>
        <w:t> </w:t>
      </w:r>
      <w:r>
        <w:rPr>
          <w:sz w:val="21"/>
        </w:rPr>
        <w:t>habilitação,</w:t>
      </w:r>
      <w:r>
        <w:rPr>
          <w:spacing w:val="18"/>
          <w:sz w:val="21"/>
        </w:rPr>
        <w:t> </w:t>
      </w:r>
      <w:r>
        <w:rPr>
          <w:sz w:val="21"/>
        </w:rPr>
        <w:t>em</w:t>
      </w:r>
      <w:r>
        <w:rPr>
          <w:spacing w:val="18"/>
          <w:sz w:val="21"/>
        </w:rPr>
        <w:t> </w:t>
      </w:r>
      <w:r>
        <w:rPr>
          <w:sz w:val="21"/>
        </w:rPr>
        <w:t>formato</w:t>
      </w:r>
      <w:r>
        <w:rPr>
          <w:spacing w:val="18"/>
          <w:sz w:val="21"/>
        </w:rPr>
        <w:t> </w:t>
      </w:r>
      <w:r>
        <w:rPr>
          <w:sz w:val="21"/>
        </w:rPr>
        <w:t>digital,</w:t>
      </w:r>
      <w:r>
        <w:rPr>
          <w:spacing w:val="18"/>
          <w:sz w:val="21"/>
        </w:rPr>
        <w:t> </w:t>
      </w:r>
      <w:r>
        <w:rPr>
          <w:sz w:val="21"/>
        </w:rPr>
        <w:t>por</w:t>
      </w:r>
      <w:r>
        <w:rPr>
          <w:spacing w:val="18"/>
          <w:sz w:val="21"/>
        </w:rPr>
        <w:t> </w:t>
      </w:r>
      <w:r>
        <w:rPr>
          <w:sz w:val="21"/>
        </w:rPr>
        <w:t>meio</w:t>
      </w:r>
      <w:r>
        <w:rPr>
          <w:spacing w:val="18"/>
          <w:sz w:val="21"/>
        </w:rPr>
        <w:t> </w:t>
      </w:r>
      <w:r>
        <w:rPr>
          <w:sz w:val="21"/>
        </w:rPr>
        <w:t>do</w:t>
      </w:r>
      <w:r>
        <w:rPr>
          <w:spacing w:val="18"/>
          <w:sz w:val="21"/>
        </w:rPr>
        <w:t> </w:t>
      </w:r>
      <w:r>
        <w:rPr>
          <w:sz w:val="21"/>
        </w:rPr>
        <w:t>sistema, sob pena de inabilitação.</w:t>
      </w:r>
    </w:p>
    <w:p>
      <w:pPr>
        <w:pStyle w:val="ListParagraph"/>
        <w:numPr>
          <w:ilvl w:val="2"/>
          <w:numId w:val="7"/>
        </w:numPr>
        <w:tabs>
          <w:tab w:pos="908" w:val="left" w:leader="none"/>
        </w:tabs>
        <w:spacing w:line="240" w:lineRule="auto" w:before="111" w:after="0"/>
        <w:ind w:left="425" w:right="409" w:firstLine="0"/>
        <w:jc w:val="both"/>
        <w:rPr>
          <w:sz w:val="21"/>
        </w:rPr>
      </w:pPr>
      <w:r>
        <w:rPr>
          <w:sz w:val="21"/>
        </w:rPr>
        <w:t>A verificação,</w:t>
      </w:r>
      <w:r>
        <w:rPr>
          <w:spacing w:val="25"/>
          <w:sz w:val="21"/>
        </w:rPr>
        <w:t> </w:t>
      </w:r>
      <w:r>
        <w:rPr>
          <w:sz w:val="21"/>
        </w:rPr>
        <w:t>pelo</w:t>
      </w:r>
      <w:r>
        <w:rPr>
          <w:spacing w:val="25"/>
          <w:sz w:val="21"/>
        </w:rPr>
        <w:t> </w:t>
      </w:r>
      <w:r>
        <w:rPr>
          <w:sz w:val="21"/>
        </w:rPr>
        <w:t>Pregoeiro,</w:t>
      </w:r>
      <w:r>
        <w:rPr>
          <w:spacing w:val="25"/>
          <w:sz w:val="21"/>
        </w:rPr>
        <w:t> </w:t>
      </w:r>
      <w:r>
        <w:rPr>
          <w:sz w:val="21"/>
        </w:rPr>
        <w:t>em</w:t>
      </w:r>
      <w:r>
        <w:rPr>
          <w:spacing w:val="25"/>
          <w:sz w:val="21"/>
        </w:rPr>
        <w:t> </w:t>
      </w:r>
      <w:r>
        <w:rPr>
          <w:sz w:val="21"/>
        </w:rPr>
        <w:t>sítios</w:t>
      </w:r>
      <w:r>
        <w:rPr>
          <w:spacing w:val="25"/>
          <w:sz w:val="21"/>
        </w:rPr>
        <w:t> </w:t>
      </w:r>
      <w:r>
        <w:rPr>
          <w:sz w:val="21"/>
        </w:rPr>
        <w:t>eletrônicos</w:t>
      </w:r>
      <w:r>
        <w:rPr>
          <w:spacing w:val="25"/>
          <w:sz w:val="21"/>
        </w:rPr>
        <w:t> </w:t>
      </w:r>
      <w:r>
        <w:rPr>
          <w:sz w:val="21"/>
        </w:rPr>
        <w:t>oficiais</w:t>
      </w:r>
      <w:r>
        <w:rPr>
          <w:spacing w:val="25"/>
          <w:sz w:val="21"/>
        </w:rPr>
        <w:t> </w:t>
      </w:r>
      <w:r>
        <w:rPr>
          <w:sz w:val="21"/>
        </w:rPr>
        <w:t>de</w:t>
      </w:r>
      <w:r>
        <w:rPr>
          <w:spacing w:val="25"/>
          <w:sz w:val="21"/>
        </w:rPr>
        <w:t> </w:t>
      </w:r>
      <w:r>
        <w:rPr>
          <w:sz w:val="21"/>
        </w:rPr>
        <w:t>órgãos</w:t>
      </w:r>
      <w:r>
        <w:rPr>
          <w:spacing w:val="25"/>
          <w:sz w:val="21"/>
        </w:rPr>
        <w:t> </w:t>
      </w:r>
      <w:r>
        <w:rPr>
          <w:sz w:val="21"/>
        </w:rPr>
        <w:t>e</w:t>
      </w:r>
      <w:r>
        <w:rPr>
          <w:spacing w:val="25"/>
          <w:sz w:val="21"/>
        </w:rPr>
        <w:t> </w:t>
      </w:r>
      <w:r>
        <w:rPr>
          <w:sz w:val="21"/>
        </w:rPr>
        <w:t>entidades</w:t>
      </w:r>
      <w:r>
        <w:rPr>
          <w:spacing w:val="25"/>
          <w:sz w:val="21"/>
        </w:rPr>
        <w:t> </w:t>
      </w:r>
      <w:r>
        <w:rPr>
          <w:sz w:val="21"/>
        </w:rPr>
        <w:t>emissores</w:t>
      </w:r>
      <w:r>
        <w:rPr>
          <w:spacing w:val="25"/>
          <w:sz w:val="21"/>
        </w:rPr>
        <w:t> </w:t>
      </w:r>
      <w:r>
        <w:rPr>
          <w:sz w:val="21"/>
        </w:rPr>
        <w:t>de</w:t>
      </w:r>
      <w:r>
        <w:rPr>
          <w:spacing w:val="25"/>
          <w:sz w:val="21"/>
        </w:rPr>
        <w:t> </w:t>
      </w:r>
      <w:r>
        <w:rPr>
          <w:sz w:val="21"/>
        </w:rPr>
        <w:t>certidões</w:t>
      </w:r>
      <w:r>
        <w:rPr>
          <w:spacing w:val="25"/>
          <w:sz w:val="21"/>
        </w:rPr>
        <w:t> </w:t>
      </w:r>
      <w:r>
        <w:rPr>
          <w:sz w:val="21"/>
        </w:rPr>
        <w:t>é</w:t>
      </w:r>
      <w:r>
        <w:rPr>
          <w:spacing w:val="25"/>
          <w:sz w:val="21"/>
        </w:rPr>
        <w:t> </w:t>
      </w:r>
      <w:r>
        <w:rPr>
          <w:sz w:val="21"/>
        </w:rPr>
        <w:t>obrigatória,</w:t>
      </w:r>
      <w:r>
        <w:rPr>
          <w:spacing w:val="25"/>
          <w:sz w:val="21"/>
        </w:rPr>
        <w:t> </w:t>
      </w:r>
      <w:r>
        <w:rPr>
          <w:sz w:val="21"/>
        </w:rPr>
        <w:t>e</w:t>
      </w:r>
      <w:r>
        <w:rPr>
          <w:spacing w:val="25"/>
          <w:sz w:val="21"/>
        </w:rPr>
        <w:t> </w:t>
      </w:r>
      <w:r>
        <w:rPr>
          <w:sz w:val="21"/>
        </w:rPr>
        <w:t>o</w:t>
      </w:r>
      <w:r>
        <w:rPr>
          <w:spacing w:val="25"/>
          <w:sz w:val="21"/>
        </w:rPr>
        <w:t> </w:t>
      </w:r>
      <w:r>
        <w:rPr>
          <w:sz w:val="21"/>
        </w:rPr>
        <w:t>licitante</w:t>
      </w:r>
      <w:r>
        <w:rPr>
          <w:spacing w:val="25"/>
          <w:sz w:val="21"/>
        </w:rPr>
        <w:t> </w:t>
      </w:r>
      <w:r>
        <w:rPr>
          <w:sz w:val="21"/>
        </w:rPr>
        <w:t>não</w:t>
      </w:r>
      <w:r>
        <w:rPr>
          <w:spacing w:val="25"/>
          <w:sz w:val="21"/>
        </w:rPr>
        <w:t> </w:t>
      </w:r>
      <w:r>
        <w:rPr>
          <w:sz w:val="21"/>
        </w:rPr>
        <w:t>poderá</w:t>
      </w:r>
      <w:r>
        <w:rPr>
          <w:spacing w:val="25"/>
          <w:sz w:val="21"/>
        </w:rPr>
        <w:t> </w:t>
      </w:r>
      <w:r>
        <w:rPr>
          <w:sz w:val="21"/>
        </w:rPr>
        <w:t>ser</w:t>
      </w:r>
      <w:r>
        <w:rPr>
          <w:spacing w:val="25"/>
          <w:sz w:val="21"/>
        </w:rPr>
        <w:t> </w:t>
      </w:r>
      <w:r>
        <w:rPr>
          <w:sz w:val="21"/>
        </w:rPr>
        <w:t>inabilitado pela</w:t>
      </w:r>
      <w:r>
        <w:rPr>
          <w:spacing w:val="30"/>
          <w:sz w:val="21"/>
        </w:rPr>
        <w:t> </w:t>
      </w:r>
      <w:r>
        <w:rPr>
          <w:sz w:val="21"/>
        </w:rPr>
        <w:t>ausência</w:t>
      </w:r>
      <w:r>
        <w:rPr>
          <w:spacing w:val="30"/>
          <w:sz w:val="21"/>
        </w:rPr>
        <w:t> </w:t>
      </w:r>
      <w:r>
        <w:rPr>
          <w:sz w:val="21"/>
        </w:rPr>
        <w:t>de</w:t>
      </w:r>
      <w:r>
        <w:rPr>
          <w:spacing w:val="30"/>
          <w:sz w:val="21"/>
        </w:rPr>
        <w:t> </w:t>
      </w:r>
      <w:r>
        <w:rPr>
          <w:sz w:val="21"/>
        </w:rPr>
        <w:t>encaminhamento</w:t>
      </w:r>
      <w:r>
        <w:rPr>
          <w:spacing w:val="30"/>
          <w:sz w:val="21"/>
        </w:rPr>
        <w:t> </w:t>
      </w:r>
      <w:r>
        <w:rPr>
          <w:sz w:val="21"/>
        </w:rPr>
        <w:t>de</w:t>
      </w:r>
      <w:r>
        <w:rPr>
          <w:spacing w:val="30"/>
          <w:sz w:val="21"/>
        </w:rPr>
        <w:t> </w:t>
      </w:r>
      <w:r>
        <w:rPr>
          <w:sz w:val="21"/>
        </w:rPr>
        <w:t>documento</w:t>
      </w:r>
      <w:r>
        <w:rPr>
          <w:spacing w:val="30"/>
          <w:sz w:val="21"/>
        </w:rPr>
        <w:t> </w:t>
      </w:r>
      <w:r>
        <w:rPr>
          <w:sz w:val="21"/>
        </w:rPr>
        <w:t>de</w:t>
      </w:r>
      <w:r>
        <w:rPr>
          <w:spacing w:val="30"/>
          <w:sz w:val="21"/>
        </w:rPr>
        <w:t> </w:t>
      </w:r>
      <w:r>
        <w:rPr>
          <w:sz w:val="21"/>
        </w:rPr>
        <w:t>habilitação</w:t>
      </w:r>
      <w:r>
        <w:rPr>
          <w:spacing w:val="30"/>
          <w:sz w:val="21"/>
        </w:rPr>
        <w:t> </w:t>
      </w:r>
      <w:r>
        <w:rPr>
          <w:sz w:val="21"/>
        </w:rPr>
        <w:t>sem</w:t>
      </w:r>
      <w:r>
        <w:rPr>
          <w:spacing w:val="30"/>
          <w:sz w:val="21"/>
        </w:rPr>
        <w:t> </w:t>
      </w:r>
      <w:r>
        <w:rPr>
          <w:sz w:val="21"/>
        </w:rPr>
        <w:t>que</w:t>
      </w:r>
      <w:r>
        <w:rPr>
          <w:spacing w:val="30"/>
          <w:sz w:val="21"/>
        </w:rPr>
        <w:t> </w:t>
      </w:r>
      <w:r>
        <w:rPr>
          <w:sz w:val="21"/>
        </w:rPr>
        <w:t>essa</w:t>
      </w:r>
      <w:r>
        <w:rPr>
          <w:spacing w:val="30"/>
          <w:sz w:val="21"/>
        </w:rPr>
        <w:t> </w:t>
      </w:r>
      <w:r>
        <w:rPr>
          <w:sz w:val="21"/>
        </w:rPr>
        <w:t>diligência</w:t>
      </w:r>
      <w:r>
        <w:rPr>
          <w:spacing w:val="30"/>
          <w:sz w:val="21"/>
        </w:rPr>
        <w:t> </w:t>
      </w:r>
      <w:r>
        <w:rPr>
          <w:sz w:val="21"/>
        </w:rPr>
        <w:t>seja</w:t>
      </w:r>
      <w:r>
        <w:rPr>
          <w:spacing w:val="30"/>
          <w:sz w:val="21"/>
        </w:rPr>
        <w:t> </w:t>
      </w:r>
      <w:r>
        <w:rPr>
          <w:sz w:val="21"/>
        </w:rPr>
        <w:t>tomada.</w:t>
      </w:r>
    </w:p>
    <w:p>
      <w:pPr>
        <w:pStyle w:val="ListParagraph"/>
        <w:numPr>
          <w:ilvl w:val="2"/>
          <w:numId w:val="7"/>
        </w:numPr>
        <w:tabs>
          <w:tab w:pos="898" w:val="left" w:leader="none"/>
        </w:tabs>
        <w:spacing w:line="240" w:lineRule="auto" w:before="111" w:after="0"/>
        <w:ind w:left="898" w:right="0" w:hanging="473"/>
        <w:jc w:val="both"/>
        <w:rPr>
          <w:sz w:val="21"/>
        </w:rPr>
      </w:pPr>
      <w:r>
        <w:rPr>
          <w:sz w:val="21"/>
        </w:rPr>
        <w:t>A</w:t>
      </w:r>
      <w:r>
        <w:rPr>
          <w:spacing w:val="-6"/>
          <w:sz w:val="21"/>
        </w:rPr>
        <w:t> </w:t>
      </w:r>
      <w:r>
        <w:rPr>
          <w:sz w:val="21"/>
        </w:rPr>
        <w:t>habilitação</w:t>
      </w:r>
      <w:r>
        <w:rPr>
          <w:spacing w:val="9"/>
          <w:sz w:val="21"/>
        </w:rPr>
        <w:t> </w:t>
      </w:r>
      <w:r>
        <w:rPr>
          <w:sz w:val="21"/>
        </w:rPr>
        <w:t>poderá</w:t>
      </w:r>
      <w:r>
        <w:rPr>
          <w:spacing w:val="9"/>
          <w:sz w:val="21"/>
        </w:rPr>
        <w:t> </w:t>
      </w:r>
      <w:r>
        <w:rPr>
          <w:sz w:val="21"/>
        </w:rPr>
        <w:t>ser</w:t>
      </w:r>
      <w:r>
        <w:rPr>
          <w:spacing w:val="8"/>
          <w:sz w:val="21"/>
        </w:rPr>
        <w:t> </w:t>
      </w:r>
      <w:r>
        <w:rPr>
          <w:sz w:val="21"/>
        </w:rPr>
        <w:t>verificada</w:t>
      </w:r>
      <w:r>
        <w:rPr>
          <w:spacing w:val="9"/>
          <w:sz w:val="21"/>
        </w:rPr>
        <w:t> </w:t>
      </w:r>
      <w:r>
        <w:rPr>
          <w:sz w:val="21"/>
        </w:rPr>
        <w:t>por</w:t>
      </w:r>
      <w:r>
        <w:rPr>
          <w:spacing w:val="8"/>
          <w:sz w:val="21"/>
        </w:rPr>
        <w:t> </w:t>
      </w:r>
      <w:r>
        <w:rPr>
          <w:sz w:val="21"/>
        </w:rPr>
        <w:t>meio</w:t>
      </w:r>
      <w:r>
        <w:rPr>
          <w:spacing w:val="9"/>
          <w:sz w:val="21"/>
        </w:rPr>
        <w:t> </w:t>
      </w:r>
      <w:r>
        <w:rPr>
          <w:sz w:val="21"/>
        </w:rPr>
        <w:t>do</w:t>
      </w:r>
      <w:r>
        <w:rPr>
          <w:spacing w:val="8"/>
          <w:sz w:val="21"/>
        </w:rPr>
        <w:t> </w:t>
      </w:r>
      <w:r>
        <w:rPr>
          <w:sz w:val="21"/>
        </w:rPr>
        <w:t>SICAF,</w:t>
      </w:r>
      <w:r>
        <w:rPr>
          <w:spacing w:val="9"/>
          <w:sz w:val="21"/>
        </w:rPr>
        <w:t> </w:t>
      </w:r>
      <w:r>
        <w:rPr>
          <w:sz w:val="21"/>
        </w:rPr>
        <w:t>nos</w:t>
      </w:r>
      <w:r>
        <w:rPr>
          <w:spacing w:val="9"/>
          <w:sz w:val="21"/>
        </w:rPr>
        <w:t> </w:t>
      </w:r>
      <w:r>
        <w:rPr>
          <w:sz w:val="21"/>
        </w:rPr>
        <w:t>documentos</w:t>
      </w:r>
      <w:r>
        <w:rPr>
          <w:spacing w:val="8"/>
          <w:sz w:val="21"/>
        </w:rPr>
        <w:t> </w:t>
      </w:r>
      <w:r>
        <w:rPr>
          <w:sz w:val="21"/>
        </w:rPr>
        <w:t>por</w:t>
      </w:r>
      <w:r>
        <w:rPr>
          <w:spacing w:val="9"/>
          <w:sz w:val="21"/>
        </w:rPr>
        <w:t> </w:t>
      </w:r>
      <w:r>
        <w:rPr>
          <w:sz w:val="21"/>
        </w:rPr>
        <w:t>ele</w:t>
      </w:r>
      <w:r>
        <w:rPr>
          <w:spacing w:val="8"/>
          <w:sz w:val="21"/>
        </w:rPr>
        <w:t> </w:t>
      </w:r>
      <w:r>
        <w:rPr>
          <w:sz w:val="21"/>
        </w:rPr>
        <w:t>abrangidos,</w:t>
      </w:r>
      <w:r>
        <w:rPr>
          <w:spacing w:val="9"/>
          <w:sz w:val="21"/>
        </w:rPr>
        <w:t> </w:t>
      </w:r>
      <w:r>
        <w:rPr>
          <w:sz w:val="21"/>
        </w:rPr>
        <w:t>na</w:t>
      </w:r>
      <w:r>
        <w:rPr>
          <w:spacing w:val="8"/>
          <w:sz w:val="21"/>
        </w:rPr>
        <w:t> </w:t>
      </w:r>
      <w:r>
        <w:rPr>
          <w:sz w:val="21"/>
        </w:rPr>
        <w:t>forma</w:t>
      </w:r>
      <w:r>
        <w:rPr>
          <w:spacing w:val="9"/>
          <w:sz w:val="21"/>
        </w:rPr>
        <w:t> </w:t>
      </w:r>
      <w:r>
        <w:rPr>
          <w:sz w:val="21"/>
        </w:rPr>
        <w:t>do</w:t>
      </w:r>
      <w:r>
        <w:rPr>
          <w:spacing w:val="9"/>
          <w:sz w:val="21"/>
        </w:rPr>
        <w:t> </w:t>
      </w:r>
      <w:r>
        <w:rPr>
          <w:sz w:val="21"/>
        </w:rPr>
        <w:t>art.</w:t>
      </w:r>
      <w:r>
        <w:rPr>
          <w:spacing w:val="8"/>
          <w:sz w:val="21"/>
        </w:rPr>
        <w:t> </w:t>
      </w:r>
      <w:r>
        <w:rPr>
          <w:sz w:val="21"/>
        </w:rPr>
        <w:t>42,</w:t>
      </w:r>
      <w:r>
        <w:rPr>
          <w:spacing w:val="9"/>
          <w:sz w:val="21"/>
        </w:rPr>
        <w:t> </w:t>
      </w:r>
      <w:r>
        <w:rPr>
          <w:sz w:val="21"/>
        </w:rPr>
        <w:t>§</w:t>
      </w:r>
      <w:r>
        <w:rPr>
          <w:spacing w:val="8"/>
          <w:sz w:val="21"/>
        </w:rPr>
        <w:t> </w:t>
      </w:r>
      <w:r>
        <w:rPr>
          <w:sz w:val="21"/>
        </w:rPr>
        <w:t>2º,</w:t>
      </w:r>
      <w:r>
        <w:rPr>
          <w:spacing w:val="9"/>
          <w:sz w:val="21"/>
        </w:rPr>
        <w:t> </w:t>
      </w:r>
      <w:r>
        <w:rPr>
          <w:sz w:val="21"/>
        </w:rPr>
        <w:t>do</w:t>
      </w:r>
      <w:r>
        <w:rPr>
          <w:spacing w:val="9"/>
          <w:sz w:val="21"/>
        </w:rPr>
        <w:t> </w:t>
      </w:r>
      <w:r>
        <w:rPr>
          <w:sz w:val="21"/>
        </w:rPr>
        <w:t>Decreto</w:t>
      </w:r>
      <w:r>
        <w:rPr>
          <w:spacing w:val="8"/>
          <w:sz w:val="21"/>
        </w:rPr>
        <w:t> </w:t>
      </w:r>
      <w:r>
        <w:rPr>
          <w:sz w:val="21"/>
        </w:rPr>
        <w:t>nº</w:t>
      </w:r>
      <w:r>
        <w:rPr>
          <w:spacing w:val="9"/>
          <w:sz w:val="21"/>
        </w:rPr>
        <w:t> </w:t>
      </w:r>
      <w:r>
        <w:rPr>
          <w:spacing w:val="-2"/>
          <w:sz w:val="21"/>
        </w:rPr>
        <w:t>48.778/2023.</w:t>
      </w:r>
    </w:p>
    <w:p>
      <w:pPr>
        <w:pStyle w:val="ListParagraph"/>
        <w:numPr>
          <w:ilvl w:val="2"/>
          <w:numId w:val="7"/>
        </w:numPr>
        <w:tabs>
          <w:tab w:pos="924" w:val="left" w:leader="none"/>
        </w:tabs>
        <w:spacing w:line="240" w:lineRule="auto" w:before="109" w:after="0"/>
        <w:ind w:left="425" w:right="409" w:firstLine="0"/>
        <w:jc w:val="both"/>
        <w:rPr>
          <w:sz w:val="21"/>
        </w:rPr>
      </w:pPr>
      <w:r>
        <w:rPr>
          <w:sz w:val="21"/>
        </w:rPr>
        <w:t>Somente haverá a necessidade de comprovação do preenchimento de requisitos mediante apresentação dos documentos originais não-digitais quando </w:t>
      </w:r>
      <w:r>
        <w:rPr>
          <w:sz w:val="21"/>
        </w:rPr>
        <w:t>houver</w:t>
      </w:r>
      <w:r>
        <w:rPr>
          <w:spacing w:val="40"/>
          <w:sz w:val="21"/>
        </w:rPr>
        <w:t> </w:t>
      </w:r>
      <w:r>
        <w:rPr>
          <w:sz w:val="21"/>
        </w:rPr>
        <w:t>dúvida</w:t>
      </w:r>
      <w:r>
        <w:rPr>
          <w:spacing w:val="26"/>
          <w:sz w:val="21"/>
        </w:rPr>
        <w:t> </w:t>
      </w:r>
      <w:r>
        <w:rPr>
          <w:sz w:val="21"/>
        </w:rPr>
        <w:t>em</w:t>
      </w:r>
      <w:r>
        <w:rPr>
          <w:spacing w:val="26"/>
          <w:sz w:val="21"/>
        </w:rPr>
        <w:t> </w:t>
      </w:r>
      <w:r>
        <w:rPr>
          <w:sz w:val="21"/>
        </w:rPr>
        <w:t>relação</w:t>
      </w:r>
      <w:r>
        <w:rPr>
          <w:spacing w:val="26"/>
          <w:sz w:val="21"/>
        </w:rPr>
        <w:t> </w:t>
      </w:r>
      <w:r>
        <w:rPr>
          <w:sz w:val="21"/>
        </w:rPr>
        <w:t>à</w:t>
      </w:r>
      <w:r>
        <w:rPr>
          <w:spacing w:val="26"/>
          <w:sz w:val="21"/>
        </w:rPr>
        <w:t> </w:t>
      </w:r>
      <w:r>
        <w:rPr>
          <w:sz w:val="21"/>
        </w:rPr>
        <w:t>integridade</w:t>
      </w:r>
      <w:r>
        <w:rPr>
          <w:spacing w:val="26"/>
          <w:sz w:val="21"/>
        </w:rPr>
        <w:t> </w:t>
      </w:r>
      <w:r>
        <w:rPr>
          <w:sz w:val="21"/>
        </w:rPr>
        <w:t>do</w:t>
      </w:r>
      <w:r>
        <w:rPr>
          <w:spacing w:val="26"/>
          <w:sz w:val="21"/>
        </w:rPr>
        <w:t> </w:t>
      </w:r>
      <w:r>
        <w:rPr>
          <w:sz w:val="21"/>
        </w:rPr>
        <w:t>documento</w:t>
      </w:r>
      <w:r>
        <w:rPr>
          <w:spacing w:val="26"/>
          <w:sz w:val="21"/>
        </w:rPr>
        <w:t> </w:t>
      </w:r>
      <w:r>
        <w:rPr>
          <w:sz w:val="21"/>
        </w:rPr>
        <w:t>digital</w:t>
      </w:r>
      <w:r>
        <w:rPr>
          <w:spacing w:val="26"/>
          <w:sz w:val="21"/>
        </w:rPr>
        <w:t> </w:t>
      </w:r>
      <w:r>
        <w:rPr>
          <w:sz w:val="21"/>
        </w:rPr>
        <w:t>ou</w:t>
      </w:r>
      <w:r>
        <w:rPr>
          <w:spacing w:val="26"/>
          <w:sz w:val="21"/>
        </w:rPr>
        <w:t> </w:t>
      </w:r>
      <w:r>
        <w:rPr>
          <w:sz w:val="21"/>
        </w:rPr>
        <w:t>quando</w:t>
      </w:r>
      <w:r>
        <w:rPr>
          <w:spacing w:val="26"/>
          <w:sz w:val="21"/>
        </w:rPr>
        <w:t> </w:t>
      </w:r>
      <w:r>
        <w:rPr>
          <w:sz w:val="21"/>
        </w:rPr>
        <w:t>a</w:t>
      </w:r>
      <w:r>
        <w:rPr>
          <w:spacing w:val="26"/>
          <w:sz w:val="21"/>
        </w:rPr>
        <w:t> </w:t>
      </w:r>
      <w:r>
        <w:rPr>
          <w:sz w:val="21"/>
        </w:rPr>
        <w:t>lei</w:t>
      </w:r>
      <w:r>
        <w:rPr>
          <w:spacing w:val="26"/>
          <w:sz w:val="21"/>
        </w:rPr>
        <w:t> </w:t>
      </w:r>
      <w:r>
        <w:rPr>
          <w:sz w:val="21"/>
        </w:rPr>
        <w:t>expressamente</w:t>
      </w:r>
      <w:r>
        <w:rPr>
          <w:spacing w:val="26"/>
          <w:sz w:val="21"/>
        </w:rPr>
        <w:t> </w:t>
      </w:r>
      <w:r>
        <w:rPr>
          <w:sz w:val="21"/>
        </w:rPr>
        <w:t>o</w:t>
      </w:r>
      <w:r>
        <w:rPr>
          <w:spacing w:val="26"/>
          <w:sz w:val="21"/>
        </w:rPr>
        <w:t> </w:t>
      </w:r>
      <w:r>
        <w:rPr>
          <w:sz w:val="21"/>
        </w:rPr>
        <w:t>exigir.</w:t>
      </w:r>
    </w:p>
    <w:p>
      <w:pPr>
        <w:pStyle w:val="ListParagraph"/>
        <w:numPr>
          <w:ilvl w:val="1"/>
          <w:numId w:val="7"/>
        </w:numPr>
        <w:tabs>
          <w:tab w:pos="736" w:val="left" w:leader="none"/>
        </w:tabs>
        <w:spacing w:line="240" w:lineRule="auto" w:before="111" w:after="0"/>
        <w:ind w:left="736" w:right="0" w:hanging="311"/>
        <w:jc w:val="both"/>
        <w:rPr>
          <w:sz w:val="21"/>
        </w:rPr>
      </w:pPr>
      <w:r>
        <w:rPr>
          <w:sz w:val="21"/>
        </w:rPr>
        <w:t>Após</w:t>
      </w:r>
      <w:r>
        <w:rPr>
          <w:spacing w:val="11"/>
          <w:sz w:val="21"/>
        </w:rPr>
        <w:t> </w:t>
      </w:r>
      <w:r>
        <w:rPr>
          <w:sz w:val="21"/>
        </w:rPr>
        <w:t>a</w:t>
      </w:r>
      <w:r>
        <w:rPr>
          <w:spacing w:val="11"/>
          <w:sz w:val="21"/>
        </w:rPr>
        <w:t> </w:t>
      </w:r>
      <w:r>
        <w:rPr>
          <w:sz w:val="21"/>
        </w:rPr>
        <w:t>apresentação</w:t>
      </w:r>
      <w:r>
        <w:rPr>
          <w:spacing w:val="12"/>
          <w:sz w:val="21"/>
        </w:rPr>
        <w:t> </w:t>
      </w:r>
      <w:r>
        <w:rPr>
          <w:sz w:val="21"/>
        </w:rPr>
        <w:t>dos</w:t>
      </w:r>
      <w:r>
        <w:rPr>
          <w:spacing w:val="11"/>
          <w:sz w:val="21"/>
        </w:rPr>
        <w:t> </w:t>
      </w:r>
      <w:r>
        <w:rPr>
          <w:sz w:val="21"/>
        </w:rPr>
        <w:t>documentos</w:t>
      </w:r>
      <w:r>
        <w:rPr>
          <w:spacing w:val="11"/>
          <w:sz w:val="21"/>
        </w:rPr>
        <w:t> </w:t>
      </w:r>
      <w:r>
        <w:rPr>
          <w:sz w:val="21"/>
        </w:rPr>
        <w:t>de</w:t>
      </w:r>
      <w:r>
        <w:rPr>
          <w:spacing w:val="12"/>
          <w:sz w:val="21"/>
        </w:rPr>
        <w:t> </w:t>
      </w:r>
      <w:r>
        <w:rPr>
          <w:sz w:val="21"/>
        </w:rPr>
        <w:t>habilitação,</w:t>
      </w:r>
      <w:r>
        <w:rPr>
          <w:spacing w:val="11"/>
          <w:sz w:val="21"/>
        </w:rPr>
        <w:t> </w:t>
      </w:r>
      <w:r>
        <w:rPr>
          <w:sz w:val="21"/>
        </w:rPr>
        <w:t>fica</w:t>
      </w:r>
      <w:r>
        <w:rPr>
          <w:spacing w:val="12"/>
          <w:sz w:val="21"/>
        </w:rPr>
        <w:t> </w:t>
      </w:r>
      <w:r>
        <w:rPr>
          <w:sz w:val="21"/>
        </w:rPr>
        <w:t>vedada</w:t>
      </w:r>
      <w:r>
        <w:rPr>
          <w:spacing w:val="11"/>
          <w:sz w:val="21"/>
        </w:rPr>
        <w:t> </w:t>
      </w:r>
      <w:r>
        <w:rPr>
          <w:sz w:val="21"/>
        </w:rPr>
        <w:t>a</w:t>
      </w:r>
      <w:r>
        <w:rPr>
          <w:spacing w:val="11"/>
          <w:sz w:val="21"/>
        </w:rPr>
        <w:t> </w:t>
      </w:r>
      <w:r>
        <w:rPr>
          <w:sz w:val="21"/>
        </w:rPr>
        <w:t>substituição</w:t>
      </w:r>
      <w:r>
        <w:rPr>
          <w:spacing w:val="12"/>
          <w:sz w:val="21"/>
        </w:rPr>
        <w:t> </w:t>
      </w:r>
      <w:r>
        <w:rPr>
          <w:sz w:val="21"/>
        </w:rPr>
        <w:t>ou</w:t>
      </w:r>
      <w:r>
        <w:rPr>
          <w:spacing w:val="11"/>
          <w:sz w:val="21"/>
        </w:rPr>
        <w:t> </w:t>
      </w:r>
      <w:r>
        <w:rPr>
          <w:sz w:val="21"/>
        </w:rPr>
        <w:t>a</w:t>
      </w:r>
      <w:r>
        <w:rPr>
          <w:spacing w:val="11"/>
          <w:sz w:val="21"/>
        </w:rPr>
        <w:t> </w:t>
      </w:r>
      <w:r>
        <w:rPr>
          <w:sz w:val="21"/>
        </w:rPr>
        <w:t>apresentação</w:t>
      </w:r>
      <w:r>
        <w:rPr>
          <w:spacing w:val="12"/>
          <w:sz w:val="21"/>
        </w:rPr>
        <w:t> </w:t>
      </w:r>
      <w:r>
        <w:rPr>
          <w:sz w:val="21"/>
        </w:rPr>
        <w:t>de</w:t>
      </w:r>
      <w:r>
        <w:rPr>
          <w:spacing w:val="11"/>
          <w:sz w:val="21"/>
        </w:rPr>
        <w:t> </w:t>
      </w:r>
      <w:r>
        <w:rPr>
          <w:sz w:val="21"/>
        </w:rPr>
        <w:t>novos</w:t>
      </w:r>
      <w:r>
        <w:rPr>
          <w:spacing w:val="11"/>
          <w:sz w:val="21"/>
        </w:rPr>
        <w:t> </w:t>
      </w:r>
      <w:r>
        <w:rPr>
          <w:sz w:val="21"/>
        </w:rPr>
        <w:t>documentos,</w:t>
      </w:r>
      <w:r>
        <w:rPr>
          <w:spacing w:val="12"/>
          <w:sz w:val="21"/>
        </w:rPr>
        <w:t> </w:t>
      </w:r>
      <w:r>
        <w:rPr>
          <w:sz w:val="21"/>
        </w:rPr>
        <w:t>salvo</w:t>
      </w:r>
      <w:r>
        <w:rPr>
          <w:spacing w:val="11"/>
          <w:sz w:val="21"/>
        </w:rPr>
        <w:t> </w:t>
      </w:r>
      <w:r>
        <w:rPr>
          <w:sz w:val="21"/>
        </w:rPr>
        <w:t>em</w:t>
      </w:r>
      <w:r>
        <w:rPr>
          <w:spacing w:val="12"/>
          <w:sz w:val="21"/>
        </w:rPr>
        <w:t> </w:t>
      </w:r>
      <w:r>
        <w:rPr>
          <w:sz w:val="21"/>
        </w:rPr>
        <w:t>sede</w:t>
      </w:r>
      <w:r>
        <w:rPr>
          <w:spacing w:val="11"/>
          <w:sz w:val="21"/>
        </w:rPr>
        <w:t> </w:t>
      </w:r>
      <w:r>
        <w:rPr>
          <w:sz w:val="21"/>
        </w:rPr>
        <w:t>de</w:t>
      </w:r>
      <w:r>
        <w:rPr>
          <w:spacing w:val="11"/>
          <w:sz w:val="21"/>
        </w:rPr>
        <w:t> </w:t>
      </w:r>
      <w:r>
        <w:rPr>
          <w:sz w:val="21"/>
        </w:rPr>
        <w:t>diligência,</w:t>
      </w:r>
      <w:r>
        <w:rPr>
          <w:spacing w:val="12"/>
          <w:sz w:val="21"/>
        </w:rPr>
        <w:t> </w:t>
      </w:r>
      <w:r>
        <w:rPr>
          <w:spacing w:val="-2"/>
          <w:sz w:val="21"/>
        </w:rPr>
        <w:t>para:</w:t>
      </w:r>
    </w:p>
    <w:p>
      <w:pPr>
        <w:pStyle w:val="ListParagraph"/>
        <w:numPr>
          <w:ilvl w:val="0"/>
          <w:numId w:val="9"/>
        </w:numPr>
        <w:tabs>
          <w:tab w:pos="647" w:val="left" w:leader="none"/>
        </w:tabs>
        <w:spacing w:line="240" w:lineRule="auto" w:before="110" w:after="0"/>
        <w:ind w:left="425" w:right="409" w:firstLine="0"/>
        <w:jc w:val="both"/>
        <w:rPr>
          <w:sz w:val="21"/>
        </w:rPr>
      </w:pPr>
      <w:r>
        <w:rPr>
          <w:sz w:val="21"/>
        </w:rPr>
        <w:t>complementação de informações acerca dos documentos já apresentados pelos licitantes e desde que necessária para apurar fatos existentes à época da abertura do certame; e</w:t>
      </w:r>
    </w:p>
    <w:p>
      <w:pPr>
        <w:pStyle w:val="ListParagraph"/>
        <w:numPr>
          <w:ilvl w:val="0"/>
          <w:numId w:val="9"/>
        </w:numPr>
        <w:tabs>
          <w:tab w:pos="658" w:val="left" w:leader="none"/>
        </w:tabs>
        <w:spacing w:line="240" w:lineRule="auto" w:before="111" w:after="0"/>
        <w:ind w:left="658" w:right="0" w:hanging="233"/>
        <w:jc w:val="both"/>
        <w:rPr>
          <w:sz w:val="21"/>
        </w:rPr>
      </w:pPr>
      <w:r>
        <w:rPr>
          <w:sz w:val="21"/>
        </w:rPr>
        <w:t>atualização</w:t>
      </w:r>
      <w:r>
        <w:rPr>
          <w:spacing w:val="11"/>
          <w:sz w:val="21"/>
        </w:rPr>
        <w:t> </w:t>
      </w:r>
      <w:r>
        <w:rPr>
          <w:sz w:val="21"/>
        </w:rPr>
        <w:t>de</w:t>
      </w:r>
      <w:r>
        <w:rPr>
          <w:spacing w:val="11"/>
          <w:sz w:val="21"/>
        </w:rPr>
        <w:t> </w:t>
      </w:r>
      <w:r>
        <w:rPr>
          <w:sz w:val="21"/>
        </w:rPr>
        <w:t>documentos</w:t>
      </w:r>
      <w:r>
        <w:rPr>
          <w:spacing w:val="12"/>
          <w:sz w:val="21"/>
        </w:rPr>
        <w:t> </w:t>
      </w:r>
      <w:r>
        <w:rPr>
          <w:sz w:val="21"/>
        </w:rPr>
        <w:t>cuja</w:t>
      </w:r>
      <w:r>
        <w:rPr>
          <w:spacing w:val="11"/>
          <w:sz w:val="21"/>
        </w:rPr>
        <w:t> </w:t>
      </w:r>
      <w:r>
        <w:rPr>
          <w:sz w:val="21"/>
        </w:rPr>
        <w:t>validade</w:t>
      </w:r>
      <w:r>
        <w:rPr>
          <w:spacing w:val="11"/>
          <w:sz w:val="21"/>
        </w:rPr>
        <w:t> </w:t>
      </w:r>
      <w:r>
        <w:rPr>
          <w:sz w:val="21"/>
        </w:rPr>
        <w:t>tenha</w:t>
      </w:r>
      <w:r>
        <w:rPr>
          <w:spacing w:val="12"/>
          <w:sz w:val="21"/>
        </w:rPr>
        <w:t> </w:t>
      </w:r>
      <w:r>
        <w:rPr>
          <w:sz w:val="21"/>
        </w:rPr>
        <w:t>expirado</w:t>
      </w:r>
      <w:r>
        <w:rPr>
          <w:spacing w:val="11"/>
          <w:sz w:val="21"/>
        </w:rPr>
        <w:t> </w:t>
      </w:r>
      <w:r>
        <w:rPr>
          <w:sz w:val="21"/>
        </w:rPr>
        <w:t>após</w:t>
      </w:r>
      <w:r>
        <w:rPr>
          <w:spacing w:val="12"/>
          <w:sz w:val="21"/>
        </w:rPr>
        <w:t> </w:t>
      </w:r>
      <w:r>
        <w:rPr>
          <w:sz w:val="21"/>
        </w:rPr>
        <w:t>a</w:t>
      </w:r>
      <w:r>
        <w:rPr>
          <w:spacing w:val="11"/>
          <w:sz w:val="21"/>
        </w:rPr>
        <w:t> </w:t>
      </w:r>
      <w:r>
        <w:rPr>
          <w:sz w:val="21"/>
        </w:rPr>
        <w:t>data</w:t>
      </w:r>
      <w:r>
        <w:rPr>
          <w:spacing w:val="11"/>
          <w:sz w:val="21"/>
        </w:rPr>
        <w:t> </w:t>
      </w:r>
      <w:r>
        <w:rPr>
          <w:sz w:val="21"/>
        </w:rPr>
        <w:t>de</w:t>
      </w:r>
      <w:r>
        <w:rPr>
          <w:spacing w:val="12"/>
          <w:sz w:val="21"/>
        </w:rPr>
        <w:t> </w:t>
      </w:r>
      <w:r>
        <w:rPr>
          <w:sz w:val="21"/>
        </w:rPr>
        <w:t>recebimento</w:t>
      </w:r>
      <w:r>
        <w:rPr>
          <w:spacing w:val="11"/>
          <w:sz w:val="21"/>
        </w:rPr>
        <w:t> </w:t>
      </w:r>
      <w:r>
        <w:rPr>
          <w:sz w:val="21"/>
        </w:rPr>
        <w:t>das</w:t>
      </w:r>
      <w:r>
        <w:rPr>
          <w:spacing w:val="12"/>
          <w:sz w:val="21"/>
        </w:rPr>
        <w:t> </w:t>
      </w:r>
      <w:r>
        <w:rPr>
          <w:spacing w:val="-2"/>
          <w:sz w:val="21"/>
        </w:rPr>
        <w:t>propostas.</w:t>
      </w:r>
    </w:p>
    <w:p>
      <w:pPr>
        <w:pStyle w:val="ListParagraph"/>
        <w:numPr>
          <w:ilvl w:val="1"/>
          <w:numId w:val="7"/>
        </w:numPr>
        <w:tabs>
          <w:tab w:pos="776" w:val="left" w:leader="none"/>
        </w:tabs>
        <w:spacing w:line="240" w:lineRule="auto" w:before="110" w:after="0"/>
        <w:ind w:left="425" w:right="409" w:firstLine="0"/>
        <w:jc w:val="both"/>
        <w:rPr>
          <w:sz w:val="21"/>
        </w:rPr>
      </w:pPr>
      <w:r>
        <w:rPr>
          <w:sz w:val="21"/>
        </w:rPr>
        <w:t>O</w:t>
      </w:r>
      <w:r>
        <w:rPr>
          <w:spacing w:val="40"/>
          <w:sz w:val="21"/>
        </w:rPr>
        <w:t> </w:t>
      </w:r>
      <w:r>
        <w:rPr>
          <w:sz w:val="21"/>
        </w:rPr>
        <w:t>Pregoeiro</w:t>
      </w:r>
      <w:r>
        <w:rPr>
          <w:spacing w:val="40"/>
          <w:sz w:val="21"/>
        </w:rPr>
        <w:t> </w:t>
      </w:r>
      <w:r>
        <w:rPr>
          <w:sz w:val="21"/>
        </w:rPr>
        <w:t>poderá,</w:t>
      </w:r>
      <w:r>
        <w:rPr>
          <w:spacing w:val="40"/>
          <w:sz w:val="21"/>
        </w:rPr>
        <w:t> </w:t>
      </w:r>
      <w:r>
        <w:rPr>
          <w:sz w:val="21"/>
        </w:rPr>
        <w:t>na</w:t>
      </w:r>
      <w:r>
        <w:rPr>
          <w:spacing w:val="40"/>
          <w:sz w:val="21"/>
        </w:rPr>
        <w:t> </w:t>
      </w:r>
      <w:r>
        <w:rPr>
          <w:sz w:val="21"/>
        </w:rPr>
        <w:t>análise</w:t>
      </w:r>
      <w:r>
        <w:rPr>
          <w:spacing w:val="40"/>
          <w:sz w:val="21"/>
        </w:rPr>
        <w:t> </w:t>
      </w:r>
      <w:r>
        <w:rPr>
          <w:sz w:val="21"/>
        </w:rPr>
        <w:t>dos</w:t>
      </w:r>
      <w:r>
        <w:rPr>
          <w:spacing w:val="40"/>
          <w:sz w:val="21"/>
        </w:rPr>
        <w:t> </w:t>
      </w:r>
      <w:r>
        <w:rPr>
          <w:sz w:val="21"/>
        </w:rPr>
        <w:t>documentos</w:t>
      </w:r>
      <w:r>
        <w:rPr>
          <w:spacing w:val="40"/>
          <w:sz w:val="21"/>
        </w:rPr>
        <w:t> </w:t>
      </w:r>
      <w:r>
        <w:rPr>
          <w:sz w:val="21"/>
        </w:rPr>
        <w:t>de</w:t>
      </w:r>
      <w:r>
        <w:rPr>
          <w:spacing w:val="40"/>
          <w:sz w:val="21"/>
        </w:rPr>
        <w:t> </w:t>
      </w:r>
      <w:r>
        <w:rPr>
          <w:sz w:val="21"/>
        </w:rPr>
        <w:t>habilitação,</w:t>
      </w:r>
      <w:r>
        <w:rPr>
          <w:spacing w:val="40"/>
          <w:sz w:val="21"/>
        </w:rPr>
        <w:t> </w:t>
      </w:r>
      <w:r>
        <w:rPr>
          <w:sz w:val="21"/>
        </w:rPr>
        <w:t>sanar</w:t>
      </w:r>
      <w:r>
        <w:rPr>
          <w:spacing w:val="40"/>
          <w:sz w:val="21"/>
        </w:rPr>
        <w:t> </w:t>
      </w:r>
      <w:r>
        <w:rPr>
          <w:sz w:val="21"/>
        </w:rPr>
        <w:t>erros</w:t>
      </w:r>
      <w:r>
        <w:rPr>
          <w:spacing w:val="40"/>
          <w:sz w:val="21"/>
        </w:rPr>
        <w:t> </w:t>
      </w:r>
      <w:r>
        <w:rPr>
          <w:sz w:val="21"/>
        </w:rPr>
        <w:t>ou</w:t>
      </w:r>
      <w:r>
        <w:rPr>
          <w:spacing w:val="40"/>
          <w:sz w:val="21"/>
        </w:rPr>
        <w:t> </w:t>
      </w:r>
      <w:r>
        <w:rPr>
          <w:sz w:val="21"/>
        </w:rPr>
        <w:t>falhas</w:t>
      </w:r>
      <w:r>
        <w:rPr>
          <w:spacing w:val="40"/>
          <w:sz w:val="21"/>
        </w:rPr>
        <w:t> </w:t>
      </w:r>
      <w:r>
        <w:rPr>
          <w:sz w:val="21"/>
        </w:rPr>
        <w:t>que</w:t>
      </w:r>
      <w:r>
        <w:rPr>
          <w:spacing w:val="40"/>
          <w:sz w:val="21"/>
        </w:rPr>
        <w:t> </w:t>
      </w:r>
      <w:r>
        <w:rPr>
          <w:sz w:val="21"/>
        </w:rPr>
        <w:t>não</w:t>
      </w:r>
      <w:r>
        <w:rPr>
          <w:spacing w:val="40"/>
          <w:sz w:val="21"/>
        </w:rPr>
        <w:t> </w:t>
      </w:r>
      <w:r>
        <w:rPr>
          <w:sz w:val="21"/>
        </w:rPr>
        <w:t>alterem</w:t>
      </w:r>
      <w:r>
        <w:rPr>
          <w:spacing w:val="40"/>
          <w:sz w:val="21"/>
        </w:rPr>
        <w:t> </w:t>
      </w:r>
      <w:r>
        <w:rPr>
          <w:sz w:val="21"/>
        </w:rPr>
        <w:t>a</w:t>
      </w:r>
      <w:r>
        <w:rPr>
          <w:spacing w:val="40"/>
          <w:sz w:val="21"/>
        </w:rPr>
        <w:t> </w:t>
      </w:r>
      <w:r>
        <w:rPr>
          <w:sz w:val="21"/>
        </w:rPr>
        <w:t>substância</w:t>
      </w:r>
      <w:r>
        <w:rPr>
          <w:spacing w:val="40"/>
          <w:sz w:val="21"/>
        </w:rPr>
        <w:t> </w:t>
      </w:r>
      <w:r>
        <w:rPr>
          <w:sz w:val="21"/>
        </w:rPr>
        <w:t>dos</w:t>
      </w:r>
      <w:r>
        <w:rPr>
          <w:spacing w:val="40"/>
          <w:sz w:val="21"/>
        </w:rPr>
        <w:t> </w:t>
      </w:r>
      <w:r>
        <w:rPr>
          <w:sz w:val="21"/>
        </w:rPr>
        <w:t>documentos</w:t>
      </w:r>
      <w:r>
        <w:rPr>
          <w:spacing w:val="40"/>
          <w:sz w:val="21"/>
        </w:rPr>
        <w:t> </w:t>
      </w:r>
      <w:r>
        <w:rPr>
          <w:sz w:val="21"/>
        </w:rPr>
        <w:t>e</w:t>
      </w:r>
      <w:r>
        <w:rPr>
          <w:spacing w:val="40"/>
          <w:sz w:val="21"/>
        </w:rPr>
        <w:t> </w:t>
      </w:r>
      <w:r>
        <w:rPr>
          <w:sz w:val="21"/>
        </w:rPr>
        <w:t>sua</w:t>
      </w:r>
      <w:r>
        <w:rPr>
          <w:spacing w:val="40"/>
          <w:sz w:val="21"/>
        </w:rPr>
        <w:t> </w:t>
      </w:r>
      <w:r>
        <w:rPr>
          <w:sz w:val="21"/>
        </w:rPr>
        <w:t>validade</w:t>
      </w:r>
      <w:r>
        <w:rPr>
          <w:spacing w:val="40"/>
          <w:sz w:val="21"/>
        </w:rPr>
        <w:t> </w:t>
      </w:r>
      <w:r>
        <w:rPr>
          <w:sz w:val="21"/>
        </w:rPr>
        <w:t>jurídica, mediante</w:t>
      </w:r>
      <w:r>
        <w:rPr>
          <w:spacing w:val="29"/>
          <w:sz w:val="21"/>
        </w:rPr>
        <w:t> </w:t>
      </w:r>
      <w:r>
        <w:rPr>
          <w:sz w:val="21"/>
        </w:rPr>
        <w:t>decisão</w:t>
      </w:r>
      <w:r>
        <w:rPr>
          <w:spacing w:val="29"/>
          <w:sz w:val="21"/>
        </w:rPr>
        <w:t> </w:t>
      </w:r>
      <w:r>
        <w:rPr>
          <w:sz w:val="21"/>
        </w:rPr>
        <w:t>fundamentada,</w:t>
      </w:r>
      <w:r>
        <w:rPr>
          <w:spacing w:val="29"/>
          <w:sz w:val="21"/>
        </w:rPr>
        <w:t> </w:t>
      </w:r>
      <w:r>
        <w:rPr>
          <w:sz w:val="21"/>
        </w:rPr>
        <w:t>registrada</w:t>
      </w:r>
      <w:r>
        <w:rPr>
          <w:spacing w:val="29"/>
          <w:sz w:val="21"/>
        </w:rPr>
        <w:t> </w:t>
      </w:r>
      <w:r>
        <w:rPr>
          <w:sz w:val="21"/>
        </w:rPr>
        <w:t>em</w:t>
      </w:r>
      <w:r>
        <w:rPr>
          <w:spacing w:val="29"/>
          <w:sz w:val="21"/>
        </w:rPr>
        <w:t> </w:t>
      </w:r>
      <w:r>
        <w:rPr>
          <w:sz w:val="21"/>
        </w:rPr>
        <w:t>ata</w:t>
      </w:r>
      <w:r>
        <w:rPr>
          <w:spacing w:val="29"/>
          <w:sz w:val="21"/>
        </w:rPr>
        <w:t> </w:t>
      </w:r>
      <w:r>
        <w:rPr>
          <w:sz w:val="21"/>
        </w:rPr>
        <w:t>e</w:t>
      </w:r>
      <w:r>
        <w:rPr>
          <w:spacing w:val="29"/>
          <w:sz w:val="21"/>
        </w:rPr>
        <w:t> </w:t>
      </w:r>
      <w:r>
        <w:rPr>
          <w:sz w:val="21"/>
        </w:rPr>
        <w:t>acessível</w:t>
      </w:r>
      <w:r>
        <w:rPr>
          <w:spacing w:val="29"/>
          <w:sz w:val="21"/>
        </w:rPr>
        <w:t> </w:t>
      </w:r>
      <w:r>
        <w:rPr>
          <w:sz w:val="21"/>
        </w:rPr>
        <w:t>a</w:t>
      </w:r>
      <w:r>
        <w:rPr>
          <w:spacing w:val="29"/>
          <w:sz w:val="21"/>
        </w:rPr>
        <w:t> </w:t>
      </w:r>
      <w:r>
        <w:rPr>
          <w:sz w:val="21"/>
        </w:rPr>
        <w:t>todos,</w:t>
      </w:r>
      <w:r>
        <w:rPr>
          <w:spacing w:val="29"/>
          <w:sz w:val="21"/>
        </w:rPr>
        <w:t> </w:t>
      </w:r>
      <w:r>
        <w:rPr>
          <w:sz w:val="21"/>
        </w:rPr>
        <w:t>atribuindo-lhes</w:t>
      </w:r>
      <w:r>
        <w:rPr>
          <w:spacing w:val="29"/>
          <w:sz w:val="21"/>
        </w:rPr>
        <w:t> </w:t>
      </w:r>
      <w:r>
        <w:rPr>
          <w:sz w:val="21"/>
        </w:rPr>
        <w:t>eficácia</w:t>
      </w:r>
      <w:r>
        <w:rPr>
          <w:spacing w:val="29"/>
          <w:sz w:val="21"/>
        </w:rPr>
        <w:t> </w:t>
      </w:r>
      <w:r>
        <w:rPr>
          <w:sz w:val="21"/>
        </w:rPr>
        <w:t>para</w:t>
      </w:r>
      <w:r>
        <w:rPr>
          <w:spacing w:val="29"/>
          <w:sz w:val="21"/>
        </w:rPr>
        <w:t> </w:t>
      </w:r>
      <w:r>
        <w:rPr>
          <w:sz w:val="21"/>
        </w:rPr>
        <w:t>fins</w:t>
      </w:r>
      <w:r>
        <w:rPr>
          <w:spacing w:val="29"/>
          <w:sz w:val="21"/>
        </w:rPr>
        <w:t> </w:t>
      </w:r>
      <w:r>
        <w:rPr>
          <w:sz w:val="21"/>
        </w:rPr>
        <w:t>de</w:t>
      </w:r>
      <w:r>
        <w:rPr>
          <w:spacing w:val="29"/>
          <w:sz w:val="21"/>
        </w:rPr>
        <w:t> </w:t>
      </w:r>
      <w:r>
        <w:rPr>
          <w:sz w:val="21"/>
        </w:rPr>
        <w:t>habilitação.</w:t>
      </w:r>
    </w:p>
    <w:p>
      <w:pPr>
        <w:pStyle w:val="ListParagraph"/>
        <w:numPr>
          <w:ilvl w:val="2"/>
          <w:numId w:val="7"/>
        </w:numPr>
        <w:tabs>
          <w:tab w:pos="913" w:val="left" w:leader="none"/>
        </w:tabs>
        <w:spacing w:line="240" w:lineRule="auto" w:before="111" w:after="0"/>
        <w:ind w:left="425" w:right="409" w:firstLine="0"/>
        <w:jc w:val="both"/>
        <w:rPr>
          <w:sz w:val="21"/>
        </w:rPr>
      </w:pPr>
      <w:r>
        <w:rPr>
          <w:sz w:val="21"/>
        </w:rPr>
        <w:t>Na hipótese de necessidade de suspensão da sessão pública para a realização de diligências, com vistas ao saneamento de que trata o subitem anterior, a sessão pública</w:t>
      </w:r>
      <w:r>
        <w:rPr>
          <w:spacing w:val="16"/>
          <w:sz w:val="21"/>
        </w:rPr>
        <w:t> </w:t>
      </w:r>
      <w:r>
        <w:rPr>
          <w:sz w:val="21"/>
        </w:rPr>
        <w:t>somente</w:t>
      </w:r>
      <w:r>
        <w:rPr>
          <w:spacing w:val="16"/>
          <w:sz w:val="21"/>
        </w:rPr>
        <w:t> </w:t>
      </w:r>
      <w:r>
        <w:rPr>
          <w:sz w:val="21"/>
        </w:rPr>
        <w:t>poderá</w:t>
      </w:r>
      <w:r>
        <w:rPr>
          <w:spacing w:val="16"/>
          <w:sz w:val="21"/>
        </w:rPr>
        <w:t> </w:t>
      </w:r>
      <w:r>
        <w:rPr>
          <w:sz w:val="21"/>
        </w:rPr>
        <w:t>ser</w:t>
      </w:r>
      <w:r>
        <w:rPr>
          <w:spacing w:val="16"/>
          <w:sz w:val="21"/>
        </w:rPr>
        <w:t> </w:t>
      </w:r>
      <w:r>
        <w:rPr>
          <w:sz w:val="21"/>
        </w:rPr>
        <w:t>reiniciada</w:t>
      </w:r>
      <w:r>
        <w:rPr>
          <w:spacing w:val="16"/>
          <w:sz w:val="21"/>
        </w:rPr>
        <w:t> </w:t>
      </w:r>
      <w:r>
        <w:rPr>
          <w:sz w:val="21"/>
        </w:rPr>
        <w:t>mediante</w:t>
      </w:r>
      <w:r>
        <w:rPr>
          <w:spacing w:val="16"/>
          <w:sz w:val="21"/>
        </w:rPr>
        <w:t> </w:t>
      </w:r>
      <w:r>
        <w:rPr>
          <w:sz w:val="21"/>
        </w:rPr>
        <w:t>aviso</w:t>
      </w:r>
      <w:r>
        <w:rPr>
          <w:spacing w:val="16"/>
          <w:sz w:val="21"/>
        </w:rPr>
        <w:t> </w:t>
      </w:r>
      <w:r>
        <w:rPr>
          <w:sz w:val="21"/>
        </w:rPr>
        <w:t>prévio</w:t>
      </w:r>
      <w:r>
        <w:rPr>
          <w:spacing w:val="16"/>
          <w:sz w:val="21"/>
        </w:rPr>
        <w:t> </w:t>
      </w:r>
      <w:r>
        <w:rPr>
          <w:sz w:val="21"/>
        </w:rPr>
        <w:t>no</w:t>
      </w:r>
      <w:r>
        <w:rPr>
          <w:spacing w:val="16"/>
          <w:sz w:val="21"/>
        </w:rPr>
        <w:t> </w:t>
      </w:r>
      <w:r>
        <w:rPr>
          <w:sz w:val="21"/>
        </w:rPr>
        <w:t>sistema</w:t>
      </w:r>
      <w:r>
        <w:rPr>
          <w:spacing w:val="16"/>
          <w:sz w:val="21"/>
        </w:rPr>
        <w:t> </w:t>
      </w:r>
      <w:r>
        <w:rPr>
          <w:sz w:val="21"/>
        </w:rPr>
        <w:t>com,</w:t>
      </w:r>
      <w:r>
        <w:rPr>
          <w:spacing w:val="16"/>
          <w:sz w:val="21"/>
        </w:rPr>
        <w:t> </w:t>
      </w:r>
      <w:r>
        <w:rPr>
          <w:sz w:val="21"/>
        </w:rPr>
        <w:t>no</w:t>
      </w:r>
      <w:r>
        <w:rPr>
          <w:spacing w:val="16"/>
          <w:sz w:val="21"/>
        </w:rPr>
        <w:t> </w:t>
      </w:r>
      <w:r>
        <w:rPr>
          <w:sz w:val="21"/>
        </w:rPr>
        <w:t>mínimo,</w:t>
      </w:r>
      <w:r>
        <w:rPr>
          <w:spacing w:val="16"/>
          <w:sz w:val="21"/>
        </w:rPr>
        <w:t> </w:t>
      </w:r>
      <w:r>
        <w:rPr>
          <w:sz w:val="21"/>
        </w:rPr>
        <w:t>vinte</w:t>
      </w:r>
      <w:r>
        <w:rPr>
          <w:spacing w:val="16"/>
          <w:sz w:val="21"/>
        </w:rPr>
        <w:t> </w:t>
      </w:r>
      <w:r>
        <w:rPr>
          <w:sz w:val="21"/>
        </w:rPr>
        <w:t>e</w:t>
      </w:r>
      <w:r>
        <w:rPr>
          <w:spacing w:val="16"/>
          <w:sz w:val="21"/>
        </w:rPr>
        <w:t> </w:t>
      </w:r>
      <w:r>
        <w:rPr>
          <w:sz w:val="21"/>
        </w:rPr>
        <w:t>quatro</w:t>
      </w:r>
      <w:r>
        <w:rPr>
          <w:spacing w:val="16"/>
          <w:sz w:val="21"/>
        </w:rPr>
        <w:t> </w:t>
      </w:r>
      <w:r>
        <w:rPr>
          <w:sz w:val="21"/>
        </w:rPr>
        <w:t>horas</w:t>
      </w:r>
      <w:r>
        <w:rPr>
          <w:spacing w:val="16"/>
          <w:sz w:val="21"/>
        </w:rPr>
        <w:t> </w:t>
      </w:r>
      <w:r>
        <w:rPr>
          <w:sz w:val="21"/>
        </w:rPr>
        <w:t>de</w:t>
      </w:r>
      <w:r>
        <w:rPr>
          <w:spacing w:val="16"/>
          <w:sz w:val="21"/>
        </w:rPr>
        <w:t> </w:t>
      </w:r>
      <w:r>
        <w:rPr>
          <w:sz w:val="21"/>
        </w:rPr>
        <w:t>antecedência,</w:t>
      </w:r>
      <w:r>
        <w:rPr>
          <w:spacing w:val="16"/>
          <w:sz w:val="21"/>
        </w:rPr>
        <w:t> </w:t>
      </w:r>
      <w:r>
        <w:rPr>
          <w:sz w:val="21"/>
        </w:rPr>
        <w:t>e</w:t>
      </w:r>
      <w:r>
        <w:rPr>
          <w:spacing w:val="16"/>
          <w:sz w:val="21"/>
        </w:rPr>
        <w:t> </w:t>
      </w:r>
      <w:r>
        <w:rPr>
          <w:sz w:val="21"/>
        </w:rPr>
        <w:t>a</w:t>
      </w:r>
      <w:r>
        <w:rPr>
          <w:spacing w:val="16"/>
          <w:sz w:val="21"/>
        </w:rPr>
        <w:t> </w:t>
      </w:r>
      <w:r>
        <w:rPr>
          <w:sz w:val="21"/>
        </w:rPr>
        <w:t>ocorrência</w:t>
      </w:r>
      <w:r>
        <w:rPr>
          <w:spacing w:val="16"/>
          <w:sz w:val="21"/>
        </w:rPr>
        <w:t> </w:t>
      </w:r>
      <w:r>
        <w:rPr>
          <w:sz w:val="21"/>
        </w:rPr>
        <w:t>será</w:t>
      </w:r>
      <w:r>
        <w:rPr>
          <w:spacing w:val="16"/>
          <w:sz w:val="21"/>
        </w:rPr>
        <w:t> </w:t>
      </w:r>
      <w:r>
        <w:rPr>
          <w:sz w:val="21"/>
        </w:rPr>
        <w:t>registrada</w:t>
      </w:r>
      <w:r>
        <w:rPr>
          <w:spacing w:val="16"/>
          <w:sz w:val="21"/>
        </w:rPr>
        <w:t> </w:t>
      </w:r>
      <w:r>
        <w:rPr>
          <w:sz w:val="21"/>
        </w:rPr>
        <w:t>em</w:t>
      </w:r>
      <w:r>
        <w:rPr>
          <w:spacing w:val="16"/>
          <w:sz w:val="21"/>
        </w:rPr>
        <w:t> </w:t>
      </w:r>
      <w:r>
        <w:rPr>
          <w:sz w:val="21"/>
        </w:rPr>
        <w:t>ata.</w:t>
      </w:r>
    </w:p>
    <w:p>
      <w:pPr>
        <w:pStyle w:val="ListParagraph"/>
        <w:numPr>
          <w:ilvl w:val="1"/>
          <w:numId w:val="7"/>
        </w:numPr>
        <w:tabs>
          <w:tab w:pos="751" w:val="left" w:leader="none"/>
        </w:tabs>
        <w:spacing w:line="240" w:lineRule="auto" w:before="111" w:after="0"/>
        <w:ind w:left="425" w:right="409" w:firstLine="0"/>
        <w:jc w:val="both"/>
        <w:rPr>
          <w:sz w:val="21"/>
        </w:rPr>
      </w:pPr>
      <w:r>
        <w:rPr>
          <w:sz w:val="21"/>
        </w:rPr>
        <w:t>Na hipótese de o licitante provisoriamente classificado em primeiro lugar não atender às exigências para a habilitação, o órgão ou entidade examinará a proposta subsequente</w:t>
      </w:r>
      <w:r>
        <w:rPr>
          <w:spacing w:val="40"/>
          <w:sz w:val="21"/>
        </w:rPr>
        <w:t> </w:t>
      </w:r>
      <w:r>
        <w:rPr>
          <w:sz w:val="21"/>
        </w:rPr>
        <w:t>e</w:t>
      </w:r>
      <w:r>
        <w:rPr>
          <w:spacing w:val="40"/>
          <w:sz w:val="21"/>
        </w:rPr>
        <w:t> </w:t>
      </w:r>
      <w:r>
        <w:rPr>
          <w:sz w:val="21"/>
        </w:rPr>
        <w:t>assim</w:t>
      </w:r>
      <w:r>
        <w:rPr>
          <w:spacing w:val="40"/>
          <w:sz w:val="21"/>
        </w:rPr>
        <w:t> </w:t>
      </w:r>
      <w:r>
        <w:rPr>
          <w:sz w:val="21"/>
        </w:rPr>
        <w:t>sucessivamente,</w:t>
      </w:r>
      <w:r>
        <w:rPr>
          <w:spacing w:val="40"/>
          <w:sz w:val="21"/>
        </w:rPr>
        <w:t> </w:t>
      </w:r>
      <w:r>
        <w:rPr>
          <w:sz w:val="21"/>
        </w:rPr>
        <w:t>na</w:t>
      </w:r>
      <w:r>
        <w:rPr>
          <w:spacing w:val="40"/>
          <w:sz w:val="21"/>
        </w:rPr>
        <w:t> </w:t>
      </w:r>
      <w:r>
        <w:rPr>
          <w:sz w:val="21"/>
        </w:rPr>
        <w:t>ordem</w:t>
      </w:r>
      <w:r>
        <w:rPr>
          <w:spacing w:val="40"/>
          <w:sz w:val="21"/>
        </w:rPr>
        <w:t> </w:t>
      </w:r>
      <w:r>
        <w:rPr>
          <w:sz w:val="21"/>
        </w:rPr>
        <w:t>de</w:t>
      </w:r>
      <w:r>
        <w:rPr>
          <w:spacing w:val="40"/>
          <w:sz w:val="21"/>
        </w:rPr>
        <w:t> </w:t>
      </w:r>
      <w:r>
        <w:rPr>
          <w:sz w:val="21"/>
        </w:rPr>
        <w:t>classificação,</w:t>
      </w:r>
      <w:r>
        <w:rPr>
          <w:spacing w:val="40"/>
          <w:sz w:val="21"/>
        </w:rPr>
        <w:t> </w:t>
      </w:r>
      <w:r>
        <w:rPr>
          <w:sz w:val="21"/>
        </w:rPr>
        <w:t>até</w:t>
      </w:r>
      <w:r>
        <w:rPr>
          <w:spacing w:val="40"/>
          <w:sz w:val="21"/>
        </w:rPr>
        <w:t> </w:t>
      </w:r>
      <w:r>
        <w:rPr>
          <w:sz w:val="21"/>
        </w:rPr>
        <w:t>a</w:t>
      </w:r>
      <w:r>
        <w:rPr>
          <w:spacing w:val="40"/>
          <w:sz w:val="21"/>
        </w:rPr>
        <w:t> </w:t>
      </w:r>
      <w:r>
        <w:rPr>
          <w:sz w:val="21"/>
        </w:rPr>
        <w:t>apuração</w:t>
      </w:r>
      <w:r>
        <w:rPr>
          <w:spacing w:val="40"/>
          <w:sz w:val="21"/>
        </w:rPr>
        <w:t> </w:t>
      </w:r>
      <w:r>
        <w:rPr>
          <w:sz w:val="21"/>
        </w:rPr>
        <w:t>de</w:t>
      </w:r>
      <w:r>
        <w:rPr>
          <w:spacing w:val="40"/>
          <w:sz w:val="21"/>
        </w:rPr>
        <w:t> </w:t>
      </w:r>
      <w:r>
        <w:rPr>
          <w:sz w:val="21"/>
        </w:rPr>
        <w:t>uma</w:t>
      </w:r>
      <w:r>
        <w:rPr>
          <w:spacing w:val="40"/>
          <w:sz w:val="21"/>
        </w:rPr>
        <w:t> </w:t>
      </w:r>
      <w:r>
        <w:rPr>
          <w:sz w:val="21"/>
        </w:rPr>
        <w:t>proposta</w:t>
      </w:r>
      <w:r>
        <w:rPr>
          <w:spacing w:val="40"/>
          <w:sz w:val="21"/>
        </w:rPr>
        <w:t> </w:t>
      </w:r>
      <w:r>
        <w:rPr>
          <w:sz w:val="21"/>
        </w:rPr>
        <w:t>que</w:t>
      </w:r>
      <w:r>
        <w:rPr>
          <w:spacing w:val="40"/>
          <w:sz w:val="21"/>
        </w:rPr>
        <w:t> </w:t>
      </w:r>
      <w:r>
        <w:rPr>
          <w:sz w:val="21"/>
        </w:rPr>
        <w:t>atenda</w:t>
      </w:r>
      <w:r>
        <w:rPr>
          <w:spacing w:val="40"/>
          <w:sz w:val="21"/>
        </w:rPr>
        <w:t> </w:t>
      </w:r>
      <w:r>
        <w:rPr>
          <w:sz w:val="21"/>
        </w:rPr>
        <w:t>às</w:t>
      </w:r>
      <w:r>
        <w:rPr>
          <w:spacing w:val="40"/>
          <w:sz w:val="21"/>
        </w:rPr>
        <w:t> </w:t>
      </w:r>
      <w:r>
        <w:rPr>
          <w:sz w:val="21"/>
        </w:rPr>
        <w:t>especificações</w:t>
      </w:r>
      <w:r>
        <w:rPr>
          <w:spacing w:val="40"/>
          <w:sz w:val="21"/>
        </w:rPr>
        <w:t> </w:t>
      </w:r>
      <w:r>
        <w:rPr>
          <w:sz w:val="21"/>
        </w:rPr>
        <w:t>do</w:t>
      </w:r>
      <w:r>
        <w:rPr>
          <w:spacing w:val="40"/>
          <w:sz w:val="21"/>
        </w:rPr>
        <w:t> </w:t>
      </w:r>
      <w:r>
        <w:rPr>
          <w:sz w:val="21"/>
        </w:rPr>
        <w:t>objeto</w:t>
      </w:r>
      <w:r>
        <w:rPr>
          <w:spacing w:val="40"/>
          <w:sz w:val="21"/>
        </w:rPr>
        <w:t> </w:t>
      </w:r>
      <w:r>
        <w:rPr>
          <w:sz w:val="21"/>
        </w:rPr>
        <w:t>e</w:t>
      </w:r>
      <w:r>
        <w:rPr>
          <w:spacing w:val="40"/>
          <w:sz w:val="21"/>
        </w:rPr>
        <w:t> </w:t>
      </w:r>
      <w:r>
        <w:rPr>
          <w:sz w:val="21"/>
        </w:rPr>
        <w:t>as</w:t>
      </w:r>
      <w:r>
        <w:rPr>
          <w:spacing w:val="40"/>
          <w:sz w:val="21"/>
        </w:rPr>
        <w:t> </w:t>
      </w:r>
      <w:r>
        <w:rPr>
          <w:sz w:val="21"/>
        </w:rPr>
        <w:t>condições</w:t>
      </w:r>
      <w:r>
        <w:rPr>
          <w:spacing w:val="40"/>
          <w:sz w:val="21"/>
        </w:rPr>
        <w:t> </w:t>
      </w:r>
      <w:r>
        <w:rPr>
          <w:sz w:val="21"/>
        </w:rPr>
        <w:t>de </w:t>
      </w:r>
      <w:r>
        <w:rPr>
          <w:spacing w:val="-2"/>
          <w:sz w:val="21"/>
        </w:rPr>
        <w:t>habilitação.</w:t>
      </w:r>
    </w:p>
    <w:p>
      <w:pPr>
        <w:pStyle w:val="ListParagraph"/>
        <w:numPr>
          <w:ilvl w:val="1"/>
          <w:numId w:val="7"/>
        </w:numPr>
        <w:tabs>
          <w:tab w:pos="856" w:val="left" w:leader="none"/>
        </w:tabs>
        <w:spacing w:line="240" w:lineRule="auto" w:before="112" w:after="0"/>
        <w:ind w:left="856" w:right="0" w:hanging="431"/>
        <w:jc w:val="both"/>
        <w:rPr>
          <w:sz w:val="21"/>
        </w:rPr>
      </w:pPr>
      <w:r>
        <w:rPr>
          <w:sz w:val="21"/>
        </w:rPr>
        <w:t>Constatado</w:t>
      </w:r>
      <w:r>
        <w:rPr>
          <w:spacing w:val="11"/>
          <w:sz w:val="21"/>
        </w:rPr>
        <w:t> </w:t>
      </w:r>
      <w:r>
        <w:rPr>
          <w:sz w:val="21"/>
        </w:rPr>
        <w:t>o</w:t>
      </w:r>
      <w:r>
        <w:rPr>
          <w:spacing w:val="12"/>
          <w:sz w:val="21"/>
        </w:rPr>
        <w:t> </w:t>
      </w:r>
      <w:r>
        <w:rPr>
          <w:sz w:val="21"/>
        </w:rPr>
        <w:t>atendimento</w:t>
      </w:r>
      <w:r>
        <w:rPr>
          <w:spacing w:val="12"/>
          <w:sz w:val="21"/>
        </w:rPr>
        <w:t> </w:t>
      </w:r>
      <w:r>
        <w:rPr>
          <w:sz w:val="21"/>
        </w:rPr>
        <w:t>às</w:t>
      </w:r>
      <w:r>
        <w:rPr>
          <w:spacing w:val="12"/>
          <w:sz w:val="21"/>
        </w:rPr>
        <w:t> </w:t>
      </w:r>
      <w:r>
        <w:rPr>
          <w:sz w:val="21"/>
        </w:rPr>
        <w:t>exigências</w:t>
      </w:r>
      <w:r>
        <w:rPr>
          <w:spacing w:val="12"/>
          <w:sz w:val="21"/>
        </w:rPr>
        <w:t> </w:t>
      </w:r>
      <w:r>
        <w:rPr>
          <w:sz w:val="21"/>
        </w:rPr>
        <w:t>de</w:t>
      </w:r>
      <w:r>
        <w:rPr>
          <w:spacing w:val="12"/>
          <w:sz w:val="21"/>
        </w:rPr>
        <w:t> </w:t>
      </w:r>
      <w:r>
        <w:rPr>
          <w:sz w:val="21"/>
        </w:rPr>
        <w:t>habilitação,</w:t>
      </w:r>
      <w:r>
        <w:rPr>
          <w:spacing w:val="12"/>
          <w:sz w:val="21"/>
        </w:rPr>
        <w:t> </w:t>
      </w:r>
      <w:r>
        <w:rPr>
          <w:sz w:val="21"/>
        </w:rPr>
        <w:t>o</w:t>
      </w:r>
      <w:r>
        <w:rPr>
          <w:spacing w:val="12"/>
          <w:sz w:val="21"/>
        </w:rPr>
        <w:t> </w:t>
      </w:r>
      <w:r>
        <w:rPr>
          <w:sz w:val="21"/>
        </w:rPr>
        <w:t>licitante</w:t>
      </w:r>
      <w:r>
        <w:rPr>
          <w:spacing w:val="11"/>
          <w:sz w:val="21"/>
        </w:rPr>
        <w:t> </w:t>
      </w:r>
      <w:r>
        <w:rPr>
          <w:sz w:val="21"/>
        </w:rPr>
        <w:t>será</w:t>
      </w:r>
      <w:r>
        <w:rPr>
          <w:spacing w:val="12"/>
          <w:sz w:val="21"/>
        </w:rPr>
        <w:t> </w:t>
      </w:r>
      <w:r>
        <w:rPr>
          <w:spacing w:val="-2"/>
          <w:sz w:val="21"/>
        </w:rPr>
        <w:t>habilitado.</w:t>
      </w:r>
    </w:p>
    <w:p>
      <w:pPr>
        <w:pStyle w:val="ListParagraph"/>
        <w:numPr>
          <w:ilvl w:val="1"/>
          <w:numId w:val="7"/>
        </w:numPr>
        <w:tabs>
          <w:tab w:pos="864" w:val="left" w:leader="none"/>
        </w:tabs>
        <w:spacing w:line="240" w:lineRule="auto" w:before="110" w:after="0"/>
        <w:ind w:left="425" w:right="409" w:firstLine="0"/>
        <w:jc w:val="both"/>
        <w:rPr>
          <w:sz w:val="21"/>
        </w:rPr>
      </w:pPr>
      <w:r>
        <w:rPr>
          <w:sz w:val="21"/>
        </w:rPr>
        <w:t>Somente serão disponibilizados para acesso público os documentos de habilitação do licitante cuja proposta atenda ao edital de licitação, após declarada </w:t>
      </w:r>
      <w:r>
        <w:rPr>
          <w:sz w:val="21"/>
        </w:rPr>
        <w:t>sua </w:t>
      </w:r>
      <w:r>
        <w:rPr>
          <w:spacing w:val="-2"/>
          <w:sz w:val="21"/>
        </w:rPr>
        <w:t>habilitação.</w:t>
      </w:r>
    </w:p>
    <w:p>
      <w:pPr>
        <w:pStyle w:val="ListParagraph"/>
        <w:numPr>
          <w:ilvl w:val="1"/>
          <w:numId w:val="7"/>
        </w:numPr>
        <w:tabs>
          <w:tab w:pos="856" w:val="left" w:leader="none"/>
        </w:tabs>
        <w:spacing w:line="240" w:lineRule="auto" w:before="111" w:after="0"/>
        <w:ind w:left="856" w:right="0" w:hanging="431"/>
        <w:jc w:val="both"/>
        <w:rPr>
          <w:sz w:val="21"/>
        </w:rPr>
      </w:pPr>
      <w:r>
        <w:rPr>
          <w:sz w:val="21"/>
        </w:rPr>
        <w:t>Não</w:t>
      </w:r>
      <w:r>
        <w:rPr>
          <w:spacing w:val="13"/>
          <w:sz w:val="21"/>
        </w:rPr>
        <w:t> </w:t>
      </w:r>
      <w:r>
        <w:rPr>
          <w:sz w:val="21"/>
        </w:rPr>
        <w:t>serão</w:t>
      </w:r>
      <w:r>
        <w:rPr>
          <w:spacing w:val="13"/>
          <w:sz w:val="21"/>
        </w:rPr>
        <w:t> </w:t>
      </w:r>
      <w:r>
        <w:rPr>
          <w:sz w:val="21"/>
        </w:rPr>
        <w:t>aceitos</w:t>
      </w:r>
      <w:r>
        <w:rPr>
          <w:spacing w:val="14"/>
          <w:sz w:val="21"/>
        </w:rPr>
        <w:t> </w:t>
      </w:r>
      <w:r>
        <w:rPr>
          <w:sz w:val="21"/>
        </w:rPr>
        <w:t>documentos</w:t>
      </w:r>
      <w:r>
        <w:rPr>
          <w:spacing w:val="13"/>
          <w:sz w:val="21"/>
        </w:rPr>
        <w:t> </w:t>
      </w:r>
      <w:r>
        <w:rPr>
          <w:sz w:val="21"/>
        </w:rPr>
        <w:t>de</w:t>
      </w:r>
      <w:r>
        <w:rPr>
          <w:spacing w:val="13"/>
          <w:sz w:val="21"/>
        </w:rPr>
        <w:t> </w:t>
      </w:r>
      <w:r>
        <w:rPr>
          <w:sz w:val="21"/>
        </w:rPr>
        <w:t>habilitação</w:t>
      </w:r>
      <w:r>
        <w:rPr>
          <w:spacing w:val="14"/>
          <w:sz w:val="21"/>
        </w:rPr>
        <w:t> </w:t>
      </w:r>
      <w:r>
        <w:rPr>
          <w:sz w:val="21"/>
        </w:rPr>
        <w:t>com</w:t>
      </w:r>
      <w:r>
        <w:rPr>
          <w:spacing w:val="13"/>
          <w:sz w:val="21"/>
        </w:rPr>
        <w:t> </w:t>
      </w:r>
      <w:r>
        <w:rPr>
          <w:sz w:val="21"/>
        </w:rPr>
        <w:t>indicação</w:t>
      </w:r>
      <w:r>
        <w:rPr>
          <w:spacing w:val="14"/>
          <w:sz w:val="21"/>
        </w:rPr>
        <w:t> </w:t>
      </w:r>
      <w:r>
        <w:rPr>
          <w:sz w:val="21"/>
        </w:rPr>
        <w:t>de</w:t>
      </w:r>
      <w:r>
        <w:rPr>
          <w:spacing w:val="13"/>
          <w:sz w:val="21"/>
        </w:rPr>
        <w:t> </w:t>
      </w:r>
      <w:r>
        <w:rPr>
          <w:sz w:val="21"/>
        </w:rPr>
        <w:t>CNPJ/CPF</w:t>
      </w:r>
      <w:r>
        <w:rPr>
          <w:spacing w:val="13"/>
          <w:sz w:val="21"/>
        </w:rPr>
        <w:t> </w:t>
      </w:r>
      <w:r>
        <w:rPr>
          <w:sz w:val="21"/>
        </w:rPr>
        <w:t>diferentes,</w:t>
      </w:r>
      <w:r>
        <w:rPr>
          <w:spacing w:val="14"/>
          <w:sz w:val="21"/>
        </w:rPr>
        <w:t> </w:t>
      </w:r>
      <w:r>
        <w:rPr>
          <w:sz w:val="21"/>
        </w:rPr>
        <w:t>salvo</w:t>
      </w:r>
      <w:r>
        <w:rPr>
          <w:spacing w:val="13"/>
          <w:sz w:val="21"/>
        </w:rPr>
        <w:t> </w:t>
      </w:r>
      <w:r>
        <w:rPr>
          <w:sz w:val="21"/>
        </w:rPr>
        <w:t>aqueles</w:t>
      </w:r>
      <w:r>
        <w:rPr>
          <w:spacing w:val="14"/>
          <w:sz w:val="21"/>
        </w:rPr>
        <w:t> </w:t>
      </w:r>
      <w:r>
        <w:rPr>
          <w:sz w:val="21"/>
        </w:rPr>
        <w:t>legalmente</w:t>
      </w:r>
      <w:r>
        <w:rPr>
          <w:spacing w:val="13"/>
          <w:sz w:val="21"/>
        </w:rPr>
        <w:t> </w:t>
      </w:r>
      <w:r>
        <w:rPr>
          <w:spacing w:val="-2"/>
          <w:sz w:val="21"/>
        </w:rPr>
        <w:t>permitidos.</w:t>
      </w:r>
    </w:p>
    <w:p>
      <w:pPr>
        <w:pStyle w:val="ListParagraph"/>
        <w:numPr>
          <w:ilvl w:val="2"/>
          <w:numId w:val="7"/>
        </w:numPr>
        <w:tabs>
          <w:tab w:pos="1024" w:val="left" w:leader="none"/>
        </w:tabs>
        <w:spacing w:line="240" w:lineRule="auto" w:before="109" w:after="0"/>
        <w:ind w:left="425" w:right="409" w:firstLine="0"/>
        <w:jc w:val="both"/>
        <w:rPr>
          <w:sz w:val="21"/>
        </w:rPr>
      </w:pPr>
      <w:r>
        <w:rPr>
          <w:sz w:val="21"/>
        </w:rPr>
        <w:t>Se</w:t>
      </w:r>
      <w:r>
        <w:rPr>
          <w:spacing w:val="18"/>
          <w:sz w:val="21"/>
        </w:rPr>
        <w:t> </w:t>
      </w:r>
      <w:r>
        <w:rPr>
          <w:sz w:val="21"/>
        </w:rPr>
        <w:t>o</w:t>
      </w:r>
      <w:r>
        <w:rPr>
          <w:spacing w:val="18"/>
          <w:sz w:val="21"/>
        </w:rPr>
        <w:t> </w:t>
      </w:r>
      <w:r>
        <w:rPr>
          <w:sz w:val="21"/>
        </w:rPr>
        <w:t>fornecedor</w:t>
      </w:r>
      <w:r>
        <w:rPr>
          <w:spacing w:val="18"/>
          <w:sz w:val="21"/>
        </w:rPr>
        <w:t> </w:t>
      </w:r>
      <w:r>
        <w:rPr>
          <w:sz w:val="21"/>
        </w:rPr>
        <w:t>for</w:t>
      </w:r>
      <w:r>
        <w:rPr>
          <w:spacing w:val="18"/>
          <w:sz w:val="21"/>
        </w:rPr>
        <w:t> </w:t>
      </w:r>
      <w:r>
        <w:rPr>
          <w:sz w:val="21"/>
        </w:rPr>
        <w:t>a</w:t>
      </w:r>
      <w:r>
        <w:rPr>
          <w:spacing w:val="18"/>
          <w:sz w:val="21"/>
        </w:rPr>
        <w:t> </w:t>
      </w:r>
      <w:r>
        <w:rPr>
          <w:sz w:val="21"/>
        </w:rPr>
        <w:t>matriz,</w:t>
      </w:r>
      <w:r>
        <w:rPr>
          <w:spacing w:val="18"/>
          <w:sz w:val="21"/>
        </w:rPr>
        <w:t> </w:t>
      </w:r>
      <w:r>
        <w:rPr>
          <w:sz w:val="21"/>
        </w:rPr>
        <w:t>todos</w:t>
      </w:r>
      <w:r>
        <w:rPr>
          <w:spacing w:val="18"/>
          <w:sz w:val="21"/>
        </w:rPr>
        <w:t> </w:t>
      </w:r>
      <w:r>
        <w:rPr>
          <w:sz w:val="21"/>
        </w:rPr>
        <w:t>os</w:t>
      </w:r>
      <w:r>
        <w:rPr>
          <w:spacing w:val="18"/>
          <w:sz w:val="21"/>
        </w:rPr>
        <w:t> </w:t>
      </w:r>
      <w:r>
        <w:rPr>
          <w:sz w:val="21"/>
        </w:rPr>
        <w:t>documentos</w:t>
      </w:r>
      <w:r>
        <w:rPr>
          <w:spacing w:val="18"/>
          <w:sz w:val="21"/>
        </w:rPr>
        <w:t> </w:t>
      </w:r>
      <w:r>
        <w:rPr>
          <w:sz w:val="21"/>
        </w:rPr>
        <w:t>deverão</w:t>
      </w:r>
      <w:r>
        <w:rPr>
          <w:spacing w:val="18"/>
          <w:sz w:val="21"/>
        </w:rPr>
        <w:t> </w:t>
      </w:r>
      <w:r>
        <w:rPr>
          <w:sz w:val="21"/>
        </w:rPr>
        <w:t>estar</w:t>
      </w:r>
      <w:r>
        <w:rPr>
          <w:spacing w:val="18"/>
          <w:sz w:val="21"/>
        </w:rPr>
        <w:t> </w:t>
      </w:r>
      <w:r>
        <w:rPr>
          <w:sz w:val="21"/>
        </w:rPr>
        <w:t>em</w:t>
      </w:r>
      <w:r>
        <w:rPr>
          <w:spacing w:val="18"/>
          <w:sz w:val="21"/>
        </w:rPr>
        <w:t> </w:t>
      </w:r>
      <w:r>
        <w:rPr>
          <w:sz w:val="21"/>
        </w:rPr>
        <w:t>nome</w:t>
      </w:r>
      <w:r>
        <w:rPr>
          <w:spacing w:val="18"/>
          <w:sz w:val="21"/>
        </w:rPr>
        <w:t> </w:t>
      </w:r>
      <w:r>
        <w:rPr>
          <w:sz w:val="21"/>
        </w:rPr>
        <w:t>da</w:t>
      </w:r>
      <w:r>
        <w:rPr>
          <w:spacing w:val="18"/>
          <w:sz w:val="21"/>
        </w:rPr>
        <w:t> </w:t>
      </w:r>
      <w:r>
        <w:rPr>
          <w:sz w:val="21"/>
        </w:rPr>
        <w:t>matriz,</w:t>
      </w:r>
      <w:r>
        <w:rPr>
          <w:spacing w:val="18"/>
          <w:sz w:val="21"/>
        </w:rPr>
        <w:t> </w:t>
      </w:r>
      <w:r>
        <w:rPr>
          <w:sz w:val="21"/>
        </w:rPr>
        <w:t>e</w:t>
      </w:r>
      <w:r>
        <w:rPr>
          <w:spacing w:val="18"/>
          <w:sz w:val="21"/>
        </w:rPr>
        <w:t> </w:t>
      </w:r>
      <w:r>
        <w:rPr>
          <w:sz w:val="21"/>
        </w:rPr>
        <w:t>se</w:t>
      </w:r>
      <w:r>
        <w:rPr>
          <w:spacing w:val="18"/>
          <w:sz w:val="21"/>
        </w:rPr>
        <w:t> </w:t>
      </w:r>
      <w:r>
        <w:rPr>
          <w:sz w:val="21"/>
        </w:rPr>
        <w:t>o</w:t>
      </w:r>
      <w:r>
        <w:rPr>
          <w:spacing w:val="18"/>
          <w:sz w:val="21"/>
        </w:rPr>
        <w:t> </w:t>
      </w:r>
      <w:r>
        <w:rPr>
          <w:sz w:val="21"/>
        </w:rPr>
        <w:t>licitante</w:t>
      </w:r>
      <w:r>
        <w:rPr>
          <w:spacing w:val="18"/>
          <w:sz w:val="21"/>
        </w:rPr>
        <w:t> </w:t>
      </w:r>
      <w:r>
        <w:rPr>
          <w:sz w:val="21"/>
        </w:rPr>
        <w:t>for</w:t>
      </w:r>
      <w:r>
        <w:rPr>
          <w:spacing w:val="18"/>
          <w:sz w:val="21"/>
        </w:rPr>
        <w:t> </w:t>
      </w:r>
      <w:r>
        <w:rPr>
          <w:sz w:val="21"/>
        </w:rPr>
        <w:t>a</w:t>
      </w:r>
      <w:r>
        <w:rPr>
          <w:spacing w:val="18"/>
          <w:sz w:val="21"/>
        </w:rPr>
        <w:t> </w:t>
      </w:r>
      <w:r>
        <w:rPr>
          <w:sz w:val="21"/>
        </w:rPr>
        <w:t>filial,</w:t>
      </w:r>
      <w:r>
        <w:rPr>
          <w:spacing w:val="18"/>
          <w:sz w:val="21"/>
        </w:rPr>
        <w:t> </w:t>
      </w:r>
      <w:r>
        <w:rPr>
          <w:sz w:val="21"/>
        </w:rPr>
        <w:t>todos</w:t>
      </w:r>
      <w:r>
        <w:rPr>
          <w:spacing w:val="18"/>
          <w:sz w:val="21"/>
        </w:rPr>
        <w:t> </w:t>
      </w:r>
      <w:r>
        <w:rPr>
          <w:sz w:val="21"/>
        </w:rPr>
        <w:t>os</w:t>
      </w:r>
      <w:r>
        <w:rPr>
          <w:spacing w:val="18"/>
          <w:sz w:val="21"/>
        </w:rPr>
        <w:t> </w:t>
      </w:r>
      <w:r>
        <w:rPr>
          <w:sz w:val="21"/>
        </w:rPr>
        <w:t>documentos</w:t>
      </w:r>
      <w:r>
        <w:rPr>
          <w:spacing w:val="18"/>
          <w:sz w:val="21"/>
        </w:rPr>
        <w:t> </w:t>
      </w:r>
      <w:r>
        <w:rPr>
          <w:sz w:val="21"/>
        </w:rPr>
        <w:t>deverão</w:t>
      </w:r>
      <w:r>
        <w:rPr>
          <w:spacing w:val="18"/>
          <w:sz w:val="21"/>
        </w:rPr>
        <w:t> </w:t>
      </w:r>
      <w:r>
        <w:rPr>
          <w:sz w:val="21"/>
        </w:rPr>
        <w:t>estar</w:t>
      </w:r>
      <w:r>
        <w:rPr>
          <w:spacing w:val="18"/>
          <w:sz w:val="21"/>
        </w:rPr>
        <w:t> </w:t>
      </w:r>
      <w:r>
        <w:rPr>
          <w:sz w:val="21"/>
        </w:rPr>
        <w:t>em</w:t>
      </w:r>
      <w:r>
        <w:rPr>
          <w:spacing w:val="18"/>
          <w:sz w:val="21"/>
        </w:rPr>
        <w:t> </w:t>
      </w:r>
      <w:r>
        <w:rPr>
          <w:sz w:val="21"/>
        </w:rPr>
        <w:t>nome da</w:t>
      </w:r>
      <w:r>
        <w:rPr>
          <w:spacing w:val="35"/>
          <w:sz w:val="21"/>
        </w:rPr>
        <w:t> </w:t>
      </w:r>
      <w:r>
        <w:rPr>
          <w:sz w:val="21"/>
        </w:rPr>
        <w:t>filial,</w:t>
      </w:r>
      <w:r>
        <w:rPr>
          <w:spacing w:val="35"/>
          <w:sz w:val="21"/>
        </w:rPr>
        <w:t> </w:t>
      </w:r>
      <w:r>
        <w:rPr>
          <w:sz w:val="21"/>
        </w:rPr>
        <w:t>exceto</w:t>
      </w:r>
      <w:r>
        <w:rPr>
          <w:spacing w:val="35"/>
          <w:sz w:val="21"/>
        </w:rPr>
        <w:t> </w:t>
      </w:r>
      <w:r>
        <w:rPr>
          <w:sz w:val="21"/>
        </w:rPr>
        <w:t>para</w:t>
      </w:r>
      <w:r>
        <w:rPr>
          <w:spacing w:val="35"/>
          <w:sz w:val="21"/>
        </w:rPr>
        <w:t> </w:t>
      </w:r>
      <w:r>
        <w:rPr>
          <w:sz w:val="21"/>
        </w:rPr>
        <w:t>atestados</w:t>
      </w:r>
      <w:r>
        <w:rPr>
          <w:spacing w:val="35"/>
          <w:sz w:val="21"/>
        </w:rPr>
        <w:t> </w:t>
      </w:r>
      <w:r>
        <w:rPr>
          <w:sz w:val="21"/>
        </w:rPr>
        <w:t>de</w:t>
      </w:r>
      <w:r>
        <w:rPr>
          <w:spacing w:val="35"/>
          <w:sz w:val="21"/>
        </w:rPr>
        <w:t> </w:t>
      </w:r>
      <w:r>
        <w:rPr>
          <w:sz w:val="21"/>
        </w:rPr>
        <w:t>capacidade</w:t>
      </w:r>
      <w:r>
        <w:rPr>
          <w:spacing w:val="35"/>
          <w:sz w:val="21"/>
        </w:rPr>
        <w:t> </w:t>
      </w:r>
      <w:r>
        <w:rPr>
          <w:sz w:val="21"/>
        </w:rPr>
        <w:t>técnica,</w:t>
      </w:r>
      <w:r>
        <w:rPr>
          <w:spacing w:val="35"/>
          <w:sz w:val="21"/>
        </w:rPr>
        <w:t> </w:t>
      </w:r>
      <w:r>
        <w:rPr>
          <w:sz w:val="21"/>
        </w:rPr>
        <w:t>e</w:t>
      </w:r>
      <w:r>
        <w:rPr>
          <w:spacing w:val="35"/>
          <w:sz w:val="21"/>
        </w:rPr>
        <w:t> </w:t>
      </w:r>
      <w:r>
        <w:rPr>
          <w:sz w:val="21"/>
        </w:rPr>
        <w:t>no</w:t>
      </w:r>
      <w:r>
        <w:rPr>
          <w:spacing w:val="35"/>
          <w:sz w:val="21"/>
        </w:rPr>
        <w:t> </w:t>
      </w:r>
      <w:r>
        <w:rPr>
          <w:sz w:val="21"/>
        </w:rPr>
        <w:t>caso</w:t>
      </w:r>
      <w:r>
        <w:rPr>
          <w:spacing w:val="35"/>
          <w:sz w:val="21"/>
        </w:rPr>
        <w:t> </w:t>
      </w:r>
      <w:r>
        <w:rPr>
          <w:sz w:val="21"/>
        </w:rPr>
        <w:t>daqueles</w:t>
      </w:r>
      <w:r>
        <w:rPr>
          <w:spacing w:val="35"/>
          <w:sz w:val="21"/>
        </w:rPr>
        <w:t> </w:t>
      </w:r>
      <w:r>
        <w:rPr>
          <w:sz w:val="21"/>
        </w:rPr>
        <w:t>documentos</w:t>
      </w:r>
      <w:r>
        <w:rPr>
          <w:spacing w:val="35"/>
          <w:sz w:val="21"/>
        </w:rPr>
        <w:t> </w:t>
      </w:r>
      <w:r>
        <w:rPr>
          <w:sz w:val="21"/>
        </w:rPr>
        <w:t>que,</w:t>
      </w:r>
      <w:r>
        <w:rPr>
          <w:spacing w:val="35"/>
          <w:sz w:val="21"/>
        </w:rPr>
        <w:t> </w:t>
      </w:r>
      <w:r>
        <w:rPr>
          <w:sz w:val="21"/>
        </w:rPr>
        <w:t>pela</w:t>
      </w:r>
      <w:r>
        <w:rPr>
          <w:spacing w:val="35"/>
          <w:sz w:val="21"/>
        </w:rPr>
        <w:t> </w:t>
      </w:r>
      <w:r>
        <w:rPr>
          <w:sz w:val="21"/>
        </w:rPr>
        <w:t>própria</w:t>
      </w:r>
      <w:r>
        <w:rPr>
          <w:spacing w:val="35"/>
          <w:sz w:val="21"/>
        </w:rPr>
        <w:t> </w:t>
      </w:r>
      <w:r>
        <w:rPr>
          <w:sz w:val="21"/>
        </w:rPr>
        <w:t>natureza,</w:t>
      </w:r>
      <w:r>
        <w:rPr>
          <w:spacing w:val="35"/>
          <w:sz w:val="21"/>
        </w:rPr>
        <w:t> </w:t>
      </w:r>
      <w:r>
        <w:rPr>
          <w:sz w:val="21"/>
        </w:rPr>
        <w:t>comprovadamente,</w:t>
      </w:r>
      <w:r>
        <w:rPr>
          <w:spacing w:val="35"/>
          <w:sz w:val="21"/>
        </w:rPr>
        <w:t> </w:t>
      </w:r>
      <w:r>
        <w:rPr>
          <w:sz w:val="21"/>
        </w:rPr>
        <w:t>forem</w:t>
      </w:r>
      <w:r>
        <w:rPr>
          <w:spacing w:val="35"/>
          <w:sz w:val="21"/>
        </w:rPr>
        <w:t> </w:t>
      </w:r>
      <w:r>
        <w:rPr>
          <w:sz w:val="21"/>
        </w:rPr>
        <w:t>emitidos</w:t>
      </w:r>
      <w:r>
        <w:rPr>
          <w:spacing w:val="35"/>
          <w:sz w:val="21"/>
        </w:rPr>
        <w:t> </w:t>
      </w:r>
      <w:r>
        <w:rPr>
          <w:sz w:val="21"/>
        </w:rPr>
        <w:t>somente</w:t>
      </w:r>
      <w:r>
        <w:rPr>
          <w:spacing w:val="35"/>
          <w:sz w:val="21"/>
        </w:rPr>
        <w:t> </w:t>
      </w:r>
      <w:r>
        <w:rPr>
          <w:sz w:val="21"/>
        </w:rPr>
        <w:t>em nome da matriz.</w:t>
      </w:r>
    </w:p>
    <w:p>
      <w:pPr>
        <w:pStyle w:val="ListParagraph"/>
        <w:numPr>
          <w:ilvl w:val="2"/>
          <w:numId w:val="7"/>
        </w:numPr>
        <w:tabs>
          <w:tab w:pos="1046" w:val="left" w:leader="none"/>
        </w:tabs>
        <w:spacing w:line="240" w:lineRule="auto" w:before="113" w:after="0"/>
        <w:ind w:left="425" w:right="409" w:firstLine="0"/>
        <w:jc w:val="both"/>
        <w:rPr>
          <w:sz w:val="21"/>
        </w:rPr>
      </w:pPr>
      <w:r>
        <w:rPr>
          <w:sz w:val="21"/>
        </w:rPr>
        <w:t>Serão aceitos registros de CNPJ de licitante matriz e filial com diferenças de números de documentos pertinentes ao CND e ao CRF/FGTS, quando </w:t>
      </w:r>
      <w:r>
        <w:rPr>
          <w:sz w:val="21"/>
        </w:rPr>
        <w:t>for comprovada a centralização do recolhimento dessas contribuições.</w:t>
      </w:r>
    </w:p>
    <w:p>
      <w:pPr>
        <w:pStyle w:val="ListParagraph"/>
        <w:numPr>
          <w:ilvl w:val="1"/>
          <w:numId w:val="7"/>
        </w:numPr>
        <w:tabs>
          <w:tab w:pos="870" w:val="left" w:leader="none"/>
        </w:tabs>
        <w:spacing w:line="240" w:lineRule="auto" w:before="111" w:after="0"/>
        <w:ind w:left="425" w:right="409" w:firstLine="0"/>
        <w:jc w:val="both"/>
        <w:rPr>
          <w:sz w:val="21"/>
        </w:rPr>
      </w:pPr>
      <w:r>
        <w:rPr>
          <w:sz w:val="21"/>
        </w:rPr>
        <w:t>A</w:t>
      </w:r>
      <w:r>
        <w:rPr>
          <w:spacing w:val="26"/>
          <w:sz w:val="21"/>
        </w:rPr>
        <w:t> </w:t>
      </w:r>
      <w:r>
        <w:rPr>
          <w:sz w:val="21"/>
        </w:rPr>
        <w:t>comprovação</w:t>
      </w:r>
      <w:r>
        <w:rPr>
          <w:spacing w:val="40"/>
          <w:sz w:val="21"/>
        </w:rPr>
        <w:t> </w:t>
      </w:r>
      <w:r>
        <w:rPr>
          <w:sz w:val="21"/>
        </w:rPr>
        <w:t>de</w:t>
      </w:r>
      <w:r>
        <w:rPr>
          <w:spacing w:val="40"/>
          <w:sz w:val="21"/>
        </w:rPr>
        <w:t> </w:t>
      </w:r>
      <w:r>
        <w:rPr>
          <w:sz w:val="21"/>
        </w:rPr>
        <w:t>regularidade</w:t>
      </w:r>
      <w:r>
        <w:rPr>
          <w:spacing w:val="40"/>
          <w:sz w:val="21"/>
        </w:rPr>
        <w:t> </w:t>
      </w:r>
      <w:r>
        <w:rPr>
          <w:sz w:val="21"/>
        </w:rPr>
        <w:t>fiscal</w:t>
      </w:r>
      <w:r>
        <w:rPr>
          <w:spacing w:val="40"/>
          <w:sz w:val="21"/>
        </w:rPr>
        <w:t> </w:t>
      </w:r>
      <w:r>
        <w:rPr>
          <w:sz w:val="21"/>
        </w:rPr>
        <w:t>e</w:t>
      </w:r>
      <w:r>
        <w:rPr>
          <w:spacing w:val="40"/>
          <w:sz w:val="21"/>
        </w:rPr>
        <w:t> </w:t>
      </w:r>
      <w:r>
        <w:rPr>
          <w:sz w:val="21"/>
        </w:rPr>
        <w:t>trabalhista</w:t>
      </w:r>
      <w:r>
        <w:rPr>
          <w:spacing w:val="40"/>
          <w:sz w:val="21"/>
        </w:rPr>
        <w:t> </w:t>
      </w:r>
      <w:r>
        <w:rPr>
          <w:sz w:val="21"/>
        </w:rPr>
        <w:t>das</w:t>
      </w:r>
      <w:r>
        <w:rPr>
          <w:spacing w:val="40"/>
          <w:sz w:val="21"/>
        </w:rPr>
        <w:t> </w:t>
      </w:r>
      <w:r>
        <w:rPr>
          <w:sz w:val="21"/>
        </w:rPr>
        <w:t>microempresas</w:t>
      </w:r>
      <w:r>
        <w:rPr>
          <w:spacing w:val="40"/>
          <w:sz w:val="21"/>
        </w:rPr>
        <w:t> </w:t>
      </w:r>
      <w:r>
        <w:rPr>
          <w:sz w:val="21"/>
        </w:rPr>
        <w:t>e</w:t>
      </w:r>
      <w:r>
        <w:rPr>
          <w:spacing w:val="40"/>
          <w:sz w:val="21"/>
        </w:rPr>
        <w:t> </w:t>
      </w:r>
      <w:r>
        <w:rPr>
          <w:sz w:val="21"/>
        </w:rPr>
        <w:t>das</w:t>
      </w:r>
      <w:r>
        <w:rPr>
          <w:spacing w:val="40"/>
          <w:sz w:val="21"/>
        </w:rPr>
        <w:t> </w:t>
      </w:r>
      <w:r>
        <w:rPr>
          <w:sz w:val="21"/>
        </w:rPr>
        <w:t>empresas</w:t>
      </w:r>
      <w:r>
        <w:rPr>
          <w:spacing w:val="40"/>
          <w:sz w:val="21"/>
        </w:rPr>
        <w:t> </w:t>
      </w:r>
      <w:r>
        <w:rPr>
          <w:sz w:val="21"/>
        </w:rPr>
        <w:t>de</w:t>
      </w:r>
      <w:r>
        <w:rPr>
          <w:spacing w:val="40"/>
          <w:sz w:val="21"/>
        </w:rPr>
        <w:t> </w:t>
      </w:r>
      <w:r>
        <w:rPr>
          <w:sz w:val="21"/>
        </w:rPr>
        <w:t>pequeno</w:t>
      </w:r>
      <w:r>
        <w:rPr>
          <w:spacing w:val="40"/>
          <w:sz w:val="21"/>
        </w:rPr>
        <w:t> </w:t>
      </w:r>
      <w:r>
        <w:rPr>
          <w:sz w:val="21"/>
        </w:rPr>
        <w:t>porte</w:t>
      </w:r>
      <w:r>
        <w:rPr>
          <w:spacing w:val="40"/>
          <w:sz w:val="21"/>
        </w:rPr>
        <w:t> </w:t>
      </w:r>
      <w:r>
        <w:rPr>
          <w:sz w:val="21"/>
        </w:rPr>
        <w:t>será</w:t>
      </w:r>
      <w:r>
        <w:rPr>
          <w:spacing w:val="40"/>
          <w:sz w:val="21"/>
        </w:rPr>
        <w:t> </w:t>
      </w:r>
      <w:r>
        <w:rPr>
          <w:sz w:val="21"/>
        </w:rPr>
        <w:t>exigida</w:t>
      </w:r>
      <w:r>
        <w:rPr>
          <w:spacing w:val="40"/>
          <w:sz w:val="21"/>
        </w:rPr>
        <w:t> </w:t>
      </w:r>
      <w:r>
        <w:rPr>
          <w:sz w:val="21"/>
        </w:rPr>
        <w:t>nos</w:t>
      </w:r>
      <w:r>
        <w:rPr>
          <w:spacing w:val="40"/>
          <w:sz w:val="21"/>
        </w:rPr>
        <w:t> </w:t>
      </w:r>
      <w:r>
        <w:rPr>
          <w:sz w:val="21"/>
        </w:rPr>
        <w:t>termos</w:t>
      </w:r>
      <w:r>
        <w:rPr>
          <w:spacing w:val="40"/>
          <w:sz w:val="21"/>
        </w:rPr>
        <w:t> </w:t>
      </w:r>
      <w:r>
        <w:rPr>
          <w:sz w:val="21"/>
        </w:rPr>
        <w:t>do</w:t>
      </w:r>
      <w:r>
        <w:rPr>
          <w:spacing w:val="40"/>
          <w:sz w:val="21"/>
        </w:rPr>
        <w:t> </w:t>
      </w:r>
      <w:r>
        <w:rPr>
          <w:sz w:val="21"/>
        </w:rPr>
        <w:t>disposto</w:t>
      </w:r>
      <w:r>
        <w:rPr>
          <w:spacing w:val="40"/>
          <w:sz w:val="21"/>
        </w:rPr>
        <w:t> </w:t>
      </w:r>
      <w:r>
        <w:rPr>
          <w:sz w:val="21"/>
        </w:rPr>
        <w:t>no</w:t>
      </w:r>
      <w:r>
        <w:rPr>
          <w:spacing w:val="40"/>
          <w:sz w:val="21"/>
        </w:rPr>
        <w:t> </w:t>
      </w:r>
      <w:r>
        <w:rPr>
          <w:sz w:val="21"/>
        </w:rPr>
        <w:t>art.</w:t>
      </w:r>
      <w:r>
        <w:rPr>
          <w:spacing w:val="40"/>
          <w:sz w:val="21"/>
        </w:rPr>
        <w:t> </w:t>
      </w:r>
      <w:r>
        <w:rPr>
          <w:sz w:val="21"/>
        </w:rPr>
        <w:t>4º</w:t>
      </w:r>
      <w:r>
        <w:rPr>
          <w:spacing w:val="40"/>
          <w:sz w:val="21"/>
        </w:rPr>
        <w:t> </w:t>
      </w:r>
      <w:r>
        <w:rPr>
          <w:sz w:val="21"/>
        </w:rPr>
        <w:t>do Decreto nº 42.063/2009.</w:t>
      </w:r>
    </w:p>
    <w:p>
      <w:pPr>
        <w:pStyle w:val="ListParagraph"/>
        <w:numPr>
          <w:ilvl w:val="1"/>
          <w:numId w:val="7"/>
        </w:numPr>
        <w:tabs>
          <w:tab w:pos="862" w:val="left" w:leader="none"/>
        </w:tabs>
        <w:spacing w:line="240" w:lineRule="auto" w:before="111" w:after="0"/>
        <w:ind w:left="425" w:right="409" w:firstLine="0"/>
        <w:jc w:val="both"/>
        <w:rPr>
          <w:sz w:val="21"/>
        </w:rPr>
      </w:pPr>
      <w:r>
        <w:rPr>
          <w:sz w:val="21"/>
        </w:rPr>
        <w:t>No</w:t>
      </w:r>
      <w:r>
        <w:rPr>
          <w:spacing w:val="20"/>
          <w:sz w:val="21"/>
        </w:rPr>
        <w:t> </w:t>
      </w:r>
      <w:r>
        <w:rPr>
          <w:sz w:val="21"/>
        </w:rPr>
        <w:t>caso</w:t>
      </w:r>
      <w:r>
        <w:rPr>
          <w:spacing w:val="20"/>
          <w:sz w:val="21"/>
        </w:rPr>
        <w:t> </w:t>
      </w:r>
      <w:r>
        <w:rPr>
          <w:sz w:val="21"/>
        </w:rPr>
        <w:t>de</w:t>
      </w:r>
      <w:r>
        <w:rPr>
          <w:spacing w:val="20"/>
          <w:sz w:val="21"/>
        </w:rPr>
        <w:t> </w:t>
      </w:r>
      <w:r>
        <w:rPr>
          <w:sz w:val="21"/>
        </w:rPr>
        <w:t>contratações</w:t>
      </w:r>
      <w:r>
        <w:rPr>
          <w:spacing w:val="20"/>
          <w:sz w:val="21"/>
        </w:rPr>
        <w:t> </w:t>
      </w:r>
      <w:r>
        <w:rPr>
          <w:sz w:val="21"/>
        </w:rPr>
        <w:t>para</w:t>
      </w:r>
      <w:r>
        <w:rPr>
          <w:spacing w:val="20"/>
          <w:sz w:val="21"/>
        </w:rPr>
        <w:t> </w:t>
      </w:r>
      <w:r>
        <w:rPr>
          <w:sz w:val="21"/>
        </w:rPr>
        <w:t>entrega</w:t>
      </w:r>
      <w:r>
        <w:rPr>
          <w:spacing w:val="20"/>
          <w:sz w:val="21"/>
        </w:rPr>
        <w:t> </w:t>
      </w:r>
      <w:r>
        <w:rPr>
          <w:sz w:val="21"/>
        </w:rPr>
        <w:t>imediata,</w:t>
      </w:r>
      <w:r>
        <w:rPr>
          <w:spacing w:val="20"/>
          <w:sz w:val="21"/>
        </w:rPr>
        <w:t> </w:t>
      </w:r>
      <w:r>
        <w:rPr>
          <w:sz w:val="21"/>
        </w:rPr>
        <w:t>considerada</w:t>
      </w:r>
      <w:r>
        <w:rPr>
          <w:spacing w:val="20"/>
          <w:sz w:val="21"/>
        </w:rPr>
        <w:t> </w:t>
      </w:r>
      <w:r>
        <w:rPr>
          <w:sz w:val="21"/>
        </w:rPr>
        <w:t>aquela</w:t>
      </w:r>
      <w:r>
        <w:rPr>
          <w:spacing w:val="20"/>
          <w:sz w:val="21"/>
        </w:rPr>
        <w:t> </w:t>
      </w:r>
      <w:r>
        <w:rPr>
          <w:sz w:val="21"/>
        </w:rPr>
        <w:t>com</w:t>
      </w:r>
      <w:r>
        <w:rPr>
          <w:spacing w:val="20"/>
          <w:sz w:val="21"/>
        </w:rPr>
        <w:t> </w:t>
      </w:r>
      <w:r>
        <w:rPr>
          <w:sz w:val="21"/>
        </w:rPr>
        <w:t>prazo</w:t>
      </w:r>
      <w:r>
        <w:rPr>
          <w:spacing w:val="20"/>
          <w:sz w:val="21"/>
        </w:rPr>
        <w:t> </w:t>
      </w:r>
      <w:r>
        <w:rPr>
          <w:sz w:val="21"/>
        </w:rPr>
        <w:t>de</w:t>
      </w:r>
      <w:r>
        <w:rPr>
          <w:spacing w:val="20"/>
          <w:sz w:val="21"/>
        </w:rPr>
        <w:t> </w:t>
      </w:r>
      <w:r>
        <w:rPr>
          <w:sz w:val="21"/>
        </w:rPr>
        <w:t>entrega</w:t>
      </w:r>
      <w:r>
        <w:rPr>
          <w:spacing w:val="20"/>
          <w:sz w:val="21"/>
        </w:rPr>
        <w:t> </w:t>
      </w:r>
      <w:r>
        <w:rPr>
          <w:sz w:val="21"/>
        </w:rPr>
        <w:t>de</w:t>
      </w:r>
      <w:r>
        <w:rPr>
          <w:spacing w:val="20"/>
          <w:sz w:val="21"/>
        </w:rPr>
        <w:t> </w:t>
      </w:r>
      <w:r>
        <w:rPr>
          <w:sz w:val="21"/>
        </w:rPr>
        <w:t>até</w:t>
      </w:r>
      <w:r>
        <w:rPr>
          <w:spacing w:val="20"/>
          <w:sz w:val="21"/>
        </w:rPr>
        <w:t> </w:t>
      </w:r>
      <w:r>
        <w:rPr>
          <w:sz w:val="21"/>
        </w:rPr>
        <w:t>30</w:t>
      </w:r>
      <w:r>
        <w:rPr>
          <w:spacing w:val="20"/>
          <w:sz w:val="21"/>
        </w:rPr>
        <w:t> </w:t>
      </w:r>
      <w:r>
        <w:rPr>
          <w:sz w:val="21"/>
        </w:rPr>
        <w:t>(trinta)</w:t>
      </w:r>
      <w:r>
        <w:rPr>
          <w:spacing w:val="20"/>
          <w:sz w:val="21"/>
        </w:rPr>
        <w:t> </w:t>
      </w:r>
      <w:r>
        <w:rPr>
          <w:sz w:val="21"/>
        </w:rPr>
        <w:t>dias</w:t>
      </w:r>
      <w:r>
        <w:rPr>
          <w:spacing w:val="20"/>
          <w:sz w:val="21"/>
        </w:rPr>
        <w:t> </w:t>
      </w:r>
      <w:r>
        <w:rPr>
          <w:sz w:val="21"/>
        </w:rPr>
        <w:t>da</w:t>
      </w:r>
      <w:r>
        <w:rPr>
          <w:spacing w:val="20"/>
          <w:sz w:val="21"/>
        </w:rPr>
        <w:t> </w:t>
      </w:r>
      <w:r>
        <w:rPr>
          <w:sz w:val="21"/>
        </w:rPr>
        <w:t>ordem</w:t>
      </w:r>
      <w:r>
        <w:rPr>
          <w:spacing w:val="20"/>
          <w:sz w:val="21"/>
        </w:rPr>
        <w:t> </w:t>
      </w:r>
      <w:r>
        <w:rPr>
          <w:sz w:val="21"/>
        </w:rPr>
        <w:t>de</w:t>
      </w:r>
      <w:r>
        <w:rPr>
          <w:spacing w:val="20"/>
          <w:sz w:val="21"/>
        </w:rPr>
        <w:t> </w:t>
      </w:r>
      <w:r>
        <w:rPr>
          <w:sz w:val="21"/>
        </w:rPr>
        <w:t>fornecimento,</w:t>
      </w:r>
      <w:r>
        <w:rPr>
          <w:spacing w:val="20"/>
          <w:sz w:val="21"/>
        </w:rPr>
        <w:t> </w:t>
      </w:r>
      <w:r>
        <w:rPr>
          <w:sz w:val="21"/>
        </w:rPr>
        <w:t>cujo</w:t>
      </w:r>
      <w:r>
        <w:rPr>
          <w:spacing w:val="20"/>
          <w:sz w:val="21"/>
        </w:rPr>
        <w:t> </w:t>
      </w:r>
      <w:r>
        <w:rPr>
          <w:sz w:val="21"/>
        </w:rPr>
        <w:t>valor</w:t>
      </w:r>
      <w:r>
        <w:rPr>
          <w:spacing w:val="20"/>
          <w:sz w:val="21"/>
        </w:rPr>
        <w:t> </w:t>
      </w:r>
      <w:r>
        <w:rPr>
          <w:sz w:val="21"/>
        </w:rPr>
        <w:t>estimado da</w:t>
      </w:r>
      <w:r>
        <w:rPr>
          <w:spacing w:val="21"/>
          <w:sz w:val="21"/>
        </w:rPr>
        <w:t> </w:t>
      </w:r>
      <w:r>
        <w:rPr>
          <w:sz w:val="21"/>
        </w:rPr>
        <w:t>contratação</w:t>
      </w:r>
      <w:r>
        <w:rPr>
          <w:spacing w:val="21"/>
          <w:sz w:val="21"/>
        </w:rPr>
        <w:t> </w:t>
      </w:r>
      <w:r>
        <w:rPr>
          <w:sz w:val="21"/>
        </w:rPr>
        <w:t>não</w:t>
      </w:r>
      <w:r>
        <w:rPr>
          <w:spacing w:val="21"/>
          <w:sz w:val="21"/>
        </w:rPr>
        <w:t> </w:t>
      </w:r>
      <w:r>
        <w:rPr>
          <w:sz w:val="21"/>
        </w:rPr>
        <w:t>supere</w:t>
      </w:r>
      <w:r>
        <w:rPr>
          <w:spacing w:val="21"/>
          <w:sz w:val="21"/>
        </w:rPr>
        <w:t> </w:t>
      </w:r>
      <w:r>
        <w:rPr>
          <w:sz w:val="21"/>
        </w:rPr>
        <w:t>o</w:t>
      </w:r>
      <w:r>
        <w:rPr>
          <w:spacing w:val="21"/>
          <w:sz w:val="21"/>
        </w:rPr>
        <w:t> </w:t>
      </w:r>
      <w:r>
        <w:rPr>
          <w:sz w:val="21"/>
        </w:rPr>
        <w:t>limite</w:t>
      </w:r>
      <w:r>
        <w:rPr>
          <w:spacing w:val="21"/>
          <w:sz w:val="21"/>
        </w:rPr>
        <w:t> </w:t>
      </w:r>
      <w:r>
        <w:rPr>
          <w:sz w:val="21"/>
        </w:rPr>
        <w:t>do</w:t>
      </w:r>
      <w:r>
        <w:rPr>
          <w:spacing w:val="21"/>
          <w:sz w:val="21"/>
        </w:rPr>
        <w:t> </w:t>
      </w:r>
      <w:r>
        <w:rPr>
          <w:sz w:val="21"/>
        </w:rPr>
        <w:t>disposto</w:t>
      </w:r>
      <w:r>
        <w:rPr>
          <w:spacing w:val="21"/>
          <w:sz w:val="21"/>
        </w:rPr>
        <w:t> </w:t>
      </w:r>
      <w:r>
        <w:rPr>
          <w:sz w:val="21"/>
        </w:rPr>
        <w:t>na</w:t>
      </w:r>
      <w:r>
        <w:rPr>
          <w:spacing w:val="21"/>
          <w:sz w:val="21"/>
        </w:rPr>
        <w:t> </w:t>
      </w:r>
      <w:r>
        <w:rPr>
          <w:sz w:val="21"/>
        </w:rPr>
        <w:t>alínea</w:t>
      </w:r>
      <w:r>
        <w:rPr>
          <w:spacing w:val="21"/>
          <w:sz w:val="21"/>
        </w:rPr>
        <w:t> </w:t>
      </w:r>
      <w:r>
        <w:rPr>
          <w:sz w:val="21"/>
        </w:rPr>
        <w:t>c</w:t>
      </w:r>
      <w:r>
        <w:rPr>
          <w:spacing w:val="21"/>
          <w:sz w:val="21"/>
        </w:rPr>
        <w:t> </w:t>
      </w:r>
      <w:r>
        <w:rPr>
          <w:sz w:val="21"/>
        </w:rPr>
        <w:t>do</w:t>
      </w:r>
      <w:r>
        <w:rPr>
          <w:spacing w:val="21"/>
          <w:sz w:val="21"/>
        </w:rPr>
        <w:t> </w:t>
      </w:r>
      <w:r>
        <w:rPr>
          <w:sz w:val="21"/>
        </w:rPr>
        <w:t>inciso</w:t>
      </w:r>
      <w:r>
        <w:rPr>
          <w:spacing w:val="21"/>
          <w:sz w:val="21"/>
        </w:rPr>
        <w:t> </w:t>
      </w:r>
      <w:r>
        <w:rPr>
          <w:sz w:val="21"/>
        </w:rPr>
        <w:t>IV</w:t>
      </w:r>
      <w:r>
        <w:rPr>
          <w:spacing w:val="16"/>
          <w:sz w:val="21"/>
        </w:rPr>
        <w:t> </w:t>
      </w:r>
      <w:r>
        <w:rPr>
          <w:sz w:val="21"/>
        </w:rPr>
        <w:t>do</w:t>
      </w:r>
      <w:r>
        <w:rPr>
          <w:spacing w:val="21"/>
          <w:sz w:val="21"/>
        </w:rPr>
        <w:t> </w:t>
      </w:r>
      <w:r>
        <w:rPr>
          <w:sz w:val="21"/>
        </w:rPr>
        <w:t>art.</w:t>
      </w:r>
      <w:r>
        <w:rPr>
          <w:spacing w:val="21"/>
          <w:sz w:val="21"/>
        </w:rPr>
        <w:t> </w:t>
      </w:r>
      <w:r>
        <w:rPr>
          <w:sz w:val="21"/>
        </w:rPr>
        <w:t>75</w:t>
      </w:r>
      <w:r>
        <w:rPr>
          <w:spacing w:val="21"/>
          <w:sz w:val="21"/>
        </w:rPr>
        <w:t> </w:t>
      </w:r>
      <w:r>
        <w:rPr>
          <w:sz w:val="21"/>
        </w:rPr>
        <w:t>da</w:t>
      </w:r>
      <w:r>
        <w:rPr>
          <w:spacing w:val="21"/>
          <w:sz w:val="21"/>
        </w:rPr>
        <w:t> </w:t>
      </w:r>
      <w:r>
        <w:rPr>
          <w:sz w:val="21"/>
        </w:rPr>
        <w:t>Lei</w:t>
      </w:r>
      <w:r>
        <w:rPr>
          <w:spacing w:val="21"/>
          <w:sz w:val="21"/>
        </w:rPr>
        <w:t> </w:t>
      </w:r>
      <w:r>
        <w:rPr>
          <w:sz w:val="21"/>
        </w:rPr>
        <w:t>nº</w:t>
      </w:r>
      <w:r>
        <w:rPr>
          <w:spacing w:val="21"/>
          <w:sz w:val="21"/>
        </w:rPr>
        <w:t> </w:t>
      </w:r>
      <w:r>
        <w:rPr>
          <w:sz w:val="21"/>
        </w:rPr>
        <w:t>14.133/2021,</w:t>
      </w:r>
      <w:r>
        <w:rPr>
          <w:spacing w:val="21"/>
          <w:sz w:val="21"/>
        </w:rPr>
        <w:t> </w:t>
      </w:r>
      <w:r>
        <w:rPr>
          <w:sz w:val="21"/>
        </w:rPr>
        <w:t>nas</w:t>
      </w:r>
      <w:r>
        <w:rPr>
          <w:spacing w:val="21"/>
          <w:sz w:val="21"/>
        </w:rPr>
        <w:t> </w:t>
      </w:r>
      <w:r>
        <w:rPr>
          <w:sz w:val="21"/>
        </w:rPr>
        <w:t>contratações</w:t>
      </w:r>
      <w:r>
        <w:rPr>
          <w:spacing w:val="21"/>
          <w:sz w:val="21"/>
        </w:rPr>
        <w:t> </w:t>
      </w:r>
      <w:r>
        <w:rPr>
          <w:sz w:val="21"/>
        </w:rPr>
        <w:t>com</w:t>
      </w:r>
      <w:r>
        <w:rPr>
          <w:spacing w:val="21"/>
          <w:sz w:val="21"/>
        </w:rPr>
        <w:t> </w:t>
      </w:r>
      <w:r>
        <w:rPr>
          <w:sz w:val="21"/>
        </w:rPr>
        <w:t>valores</w:t>
      </w:r>
      <w:r>
        <w:rPr>
          <w:spacing w:val="21"/>
          <w:sz w:val="21"/>
        </w:rPr>
        <w:t> </w:t>
      </w:r>
      <w:r>
        <w:rPr>
          <w:sz w:val="21"/>
        </w:rPr>
        <w:t>inferiores</w:t>
      </w:r>
      <w:r>
        <w:rPr>
          <w:spacing w:val="21"/>
          <w:sz w:val="21"/>
        </w:rPr>
        <w:t> </w:t>
      </w:r>
      <w:r>
        <w:rPr>
          <w:sz w:val="21"/>
        </w:rPr>
        <w:t>a</w:t>
      </w:r>
      <w:r>
        <w:rPr>
          <w:spacing w:val="21"/>
          <w:sz w:val="21"/>
        </w:rPr>
        <w:t> </w:t>
      </w:r>
      <w:r>
        <w:rPr>
          <w:sz w:val="21"/>
        </w:rPr>
        <w:t>1/4</w:t>
      </w:r>
      <w:r>
        <w:rPr>
          <w:spacing w:val="21"/>
          <w:sz w:val="21"/>
        </w:rPr>
        <w:t> </w:t>
      </w:r>
      <w:r>
        <w:rPr>
          <w:sz w:val="21"/>
        </w:rPr>
        <w:t>(um</w:t>
      </w:r>
      <w:r>
        <w:rPr>
          <w:spacing w:val="21"/>
          <w:sz w:val="21"/>
        </w:rPr>
        <w:t> </w:t>
      </w:r>
      <w:r>
        <w:rPr>
          <w:sz w:val="21"/>
        </w:rPr>
        <w:t>quarto) do</w:t>
      </w:r>
      <w:r>
        <w:rPr>
          <w:spacing w:val="14"/>
          <w:sz w:val="21"/>
        </w:rPr>
        <w:t> </w:t>
      </w:r>
      <w:r>
        <w:rPr>
          <w:sz w:val="21"/>
        </w:rPr>
        <w:t>limite</w:t>
      </w:r>
      <w:r>
        <w:rPr>
          <w:spacing w:val="14"/>
          <w:sz w:val="21"/>
        </w:rPr>
        <w:t> </w:t>
      </w:r>
      <w:r>
        <w:rPr>
          <w:sz w:val="21"/>
        </w:rPr>
        <w:t>para</w:t>
      </w:r>
      <w:r>
        <w:rPr>
          <w:spacing w:val="14"/>
          <w:sz w:val="21"/>
        </w:rPr>
        <w:t> </w:t>
      </w:r>
      <w:r>
        <w:rPr>
          <w:sz w:val="21"/>
        </w:rPr>
        <w:t>dispensa</w:t>
      </w:r>
      <w:r>
        <w:rPr>
          <w:spacing w:val="14"/>
          <w:sz w:val="21"/>
        </w:rPr>
        <w:t> </w:t>
      </w:r>
      <w:r>
        <w:rPr>
          <w:sz w:val="21"/>
        </w:rPr>
        <w:t>de</w:t>
      </w:r>
      <w:r>
        <w:rPr>
          <w:spacing w:val="14"/>
          <w:sz w:val="21"/>
        </w:rPr>
        <w:t> </w:t>
      </w:r>
      <w:r>
        <w:rPr>
          <w:sz w:val="21"/>
        </w:rPr>
        <w:t>licitação</w:t>
      </w:r>
      <w:r>
        <w:rPr>
          <w:spacing w:val="14"/>
          <w:sz w:val="21"/>
        </w:rPr>
        <w:t> </w:t>
      </w:r>
      <w:r>
        <w:rPr>
          <w:sz w:val="21"/>
        </w:rPr>
        <w:t>para</w:t>
      </w:r>
      <w:r>
        <w:rPr>
          <w:spacing w:val="14"/>
          <w:sz w:val="21"/>
        </w:rPr>
        <w:t> </w:t>
      </w:r>
      <w:r>
        <w:rPr>
          <w:sz w:val="21"/>
        </w:rPr>
        <w:t>compras</w:t>
      </w:r>
      <w:r>
        <w:rPr>
          <w:spacing w:val="14"/>
          <w:sz w:val="21"/>
        </w:rPr>
        <w:t> </w:t>
      </w:r>
      <w:r>
        <w:rPr>
          <w:sz w:val="21"/>
        </w:rPr>
        <w:t>em</w:t>
      </w:r>
      <w:r>
        <w:rPr>
          <w:spacing w:val="14"/>
          <w:sz w:val="21"/>
        </w:rPr>
        <w:t> </w:t>
      </w:r>
      <w:r>
        <w:rPr>
          <w:sz w:val="21"/>
        </w:rPr>
        <w:t>geral</w:t>
      </w:r>
      <w:r>
        <w:rPr>
          <w:spacing w:val="14"/>
          <w:sz w:val="21"/>
        </w:rPr>
        <w:t> </w:t>
      </w:r>
      <w:r>
        <w:rPr>
          <w:sz w:val="21"/>
        </w:rPr>
        <w:t>e</w:t>
      </w:r>
      <w:r>
        <w:rPr>
          <w:spacing w:val="14"/>
          <w:sz w:val="21"/>
        </w:rPr>
        <w:t> </w:t>
      </w:r>
      <w:r>
        <w:rPr>
          <w:sz w:val="21"/>
        </w:rPr>
        <w:t>nas</w:t>
      </w:r>
      <w:r>
        <w:rPr>
          <w:spacing w:val="14"/>
          <w:sz w:val="21"/>
        </w:rPr>
        <w:t> </w:t>
      </w:r>
      <w:r>
        <w:rPr>
          <w:sz w:val="21"/>
        </w:rPr>
        <w:t>contratações</w:t>
      </w:r>
      <w:r>
        <w:rPr>
          <w:spacing w:val="14"/>
          <w:sz w:val="21"/>
        </w:rPr>
        <w:t> </w:t>
      </w:r>
      <w:r>
        <w:rPr>
          <w:sz w:val="21"/>
        </w:rPr>
        <w:t>de</w:t>
      </w:r>
      <w:r>
        <w:rPr>
          <w:spacing w:val="14"/>
          <w:sz w:val="21"/>
        </w:rPr>
        <w:t> </w:t>
      </w:r>
      <w:r>
        <w:rPr>
          <w:sz w:val="21"/>
        </w:rPr>
        <w:t>produto</w:t>
      </w:r>
      <w:r>
        <w:rPr>
          <w:spacing w:val="14"/>
          <w:sz w:val="21"/>
        </w:rPr>
        <w:t> </w:t>
      </w:r>
      <w:r>
        <w:rPr>
          <w:sz w:val="21"/>
        </w:rPr>
        <w:t>para</w:t>
      </w:r>
      <w:r>
        <w:rPr>
          <w:spacing w:val="14"/>
          <w:sz w:val="21"/>
        </w:rPr>
        <w:t> </w:t>
      </w:r>
      <w:r>
        <w:rPr>
          <w:sz w:val="21"/>
        </w:rPr>
        <w:t>pesquisa</w:t>
      </w:r>
      <w:r>
        <w:rPr>
          <w:spacing w:val="14"/>
          <w:sz w:val="21"/>
        </w:rPr>
        <w:t> </w:t>
      </w:r>
      <w:r>
        <w:rPr>
          <w:sz w:val="21"/>
        </w:rPr>
        <w:t>e</w:t>
      </w:r>
      <w:r>
        <w:rPr>
          <w:spacing w:val="14"/>
          <w:sz w:val="21"/>
        </w:rPr>
        <w:t> </w:t>
      </w:r>
      <w:r>
        <w:rPr>
          <w:sz w:val="21"/>
        </w:rPr>
        <w:t>desenvolvimento</w:t>
      </w:r>
      <w:r>
        <w:rPr>
          <w:spacing w:val="14"/>
          <w:sz w:val="21"/>
        </w:rPr>
        <w:t> </w:t>
      </w:r>
      <w:r>
        <w:rPr>
          <w:sz w:val="21"/>
        </w:rPr>
        <w:t>de</w:t>
      </w:r>
      <w:r>
        <w:rPr>
          <w:spacing w:val="14"/>
          <w:sz w:val="21"/>
        </w:rPr>
        <w:t> </w:t>
      </w:r>
      <w:r>
        <w:rPr>
          <w:sz w:val="21"/>
        </w:rPr>
        <w:t>que</w:t>
      </w:r>
      <w:r>
        <w:rPr>
          <w:spacing w:val="14"/>
          <w:sz w:val="21"/>
        </w:rPr>
        <w:t> </w:t>
      </w:r>
      <w:r>
        <w:rPr>
          <w:sz w:val="21"/>
        </w:rPr>
        <w:t>trata</w:t>
      </w:r>
      <w:r>
        <w:rPr>
          <w:spacing w:val="14"/>
          <w:sz w:val="21"/>
        </w:rPr>
        <w:t> </w:t>
      </w:r>
      <w:r>
        <w:rPr>
          <w:sz w:val="21"/>
        </w:rPr>
        <w:t>a</w:t>
      </w:r>
      <w:r>
        <w:rPr>
          <w:spacing w:val="14"/>
          <w:sz w:val="21"/>
        </w:rPr>
        <w:t> </w:t>
      </w:r>
      <w:r>
        <w:rPr>
          <w:sz w:val="21"/>
        </w:rPr>
        <w:t>alínea</w:t>
      </w:r>
      <w:r>
        <w:rPr>
          <w:spacing w:val="14"/>
          <w:sz w:val="21"/>
        </w:rPr>
        <w:t> </w:t>
      </w:r>
      <w:r>
        <w:rPr>
          <w:sz w:val="21"/>
        </w:rPr>
        <w:t>c</w:t>
      </w:r>
      <w:r>
        <w:rPr>
          <w:spacing w:val="14"/>
          <w:sz w:val="21"/>
        </w:rPr>
        <w:t> </w:t>
      </w:r>
      <w:r>
        <w:rPr>
          <w:sz w:val="21"/>
        </w:rPr>
        <w:t>do</w:t>
      </w:r>
      <w:r>
        <w:rPr>
          <w:spacing w:val="14"/>
          <w:sz w:val="21"/>
        </w:rPr>
        <w:t> </w:t>
      </w:r>
      <w:r>
        <w:rPr>
          <w:sz w:val="21"/>
        </w:rPr>
        <w:t>inciso</w:t>
      </w:r>
      <w:r>
        <w:rPr>
          <w:spacing w:val="14"/>
          <w:sz w:val="21"/>
        </w:rPr>
        <w:t> </w:t>
      </w:r>
      <w:r>
        <w:rPr>
          <w:sz w:val="21"/>
        </w:rPr>
        <w:t>IV</w:t>
      </w:r>
      <w:r>
        <w:rPr>
          <w:spacing w:val="9"/>
          <w:sz w:val="21"/>
        </w:rPr>
        <w:t> </w:t>
      </w:r>
      <w:r>
        <w:rPr>
          <w:sz w:val="21"/>
        </w:rPr>
        <w:t>do</w:t>
      </w:r>
      <w:r>
        <w:rPr>
          <w:spacing w:val="14"/>
          <w:sz w:val="21"/>
        </w:rPr>
        <w:t> </w:t>
      </w:r>
      <w:r>
        <w:rPr>
          <w:sz w:val="21"/>
        </w:rPr>
        <w:t>art. 75 da Lei nº 14.133/2021, somente será exigida:</w:t>
      </w:r>
    </w:p>
    <w:p>
      <w:pPr>
        <w:pStyle w:val="ListParagraph"/>
        <w:numPr>
          <w:ilvl w:val="0"/>
          <w:numId w:val="10"/>
        </w:numPr>
        <w:tabs>
          <w:tab w:pos="649" w:val="left" w:leader="none"/>
        </w:tabs>
        <w:spacing w:line="240" w:lineRule="auto" w:before="114" w:after="0"/>
        <w:ind w:left="425" w:right="409" w:firstLine="0"/>
        <w:jc w:val="both"/>
        <w:rPr>
          <w:sz w:val="21"/>
        </w:rPr>
      </w:pPr>
      <w:r>
        <w:rPr>
          <w:sz w:val="21"/>
        </w:rPr>
        <w:t>das</w:t>
      </w:r>
      <w:r>
        <w:rPr>
          <w:spacing w:val="18"/>
          <w:sz w:val="21"/>
        </w:rPr>
        <w:t> </w:t>
      </w:r>
      <w:r>
        <w:rPr>
          <w:sz w:val="21"/>
        </w:rPr>
        <w:t>pessoas</w:t>
      </w:r>
      <w:r>
        <w:rPr>
          <w:spacing w:val="18"/>
          <w:sz w:val="21"/>
        </w:rPr>
        <w:t> </w:t>
      </w:r>
      <w:r>
        <w:rPr>
          <w:sz w:val="21"/>
        </w:rPr>
        <w:t>jurídicas,</w:t>
      </w:r>
      <w:r>
        <w:rPr>
          <w:spacing w:val="18"/>
          <w:sz w:val="21"/>
        </w:rPr>
        <w:t> </w:t>
      </w:r>
      <w:r>
        <w:rPr>
          <w:sz w:val="21"/>
        </w:rPr>
        <w:t>a</w:t>
      </w:r>
      <w:r>
        <w:rPr>
          <w:spacing w:val="18"/>
          <w:sz w:val="21"/>
        </w:rPr>
        <w:t> </w:t>
      </w:r>
      <w:r>
        <w:rPr>
          <w:sz w:val="21"/>
        </w:rPr>
        <w:t>comprovação</w:t>
      </w:r>
      <w:r>
        <w:rPr>
          <w:spacing w:val="18"/>
          <w:sz w:val="21"/>
        </w:rPr>
        <w:t> </w:t>
      </w:r>
      <w:r>
        <w:rPr>
          <w:sz w:val="21"/>
        </w:rPr>
        <w:t>relativa</w:t>
      </w:r>
      <w:r>
        <w:rPr>
          <w:spacing w:val="18"/>
          <w:sz w:val="21"/>
        </w:rPr>
        <w:t> </w:t>
      </w:r>
      <w:r>
        <w:rPr>
          <w:sz w:val="21"/>
        </w:rPr>
        <w:t>à</w:t>
      </w:r>
      <w:r>
        <w:rPr>
          <w:spacing w:val="18"/>
          <w:sz w:val="21"/>
        </w:rPr>
        <w:t> </w:t>
      </w:r>
      <w:r>
        <w:rPr>
          <w:sz w:val="21"/>
        </w:rPr>
        <w:t>habilitação</w:t>
      </w:r>
      <w:r>
        <w:rPr>
          <w:spacing w:val="18"/>
          <w:sz w:val="21"/>
        </w:rPr>
        <w:t> </w:t>
      </w:r>
      <w:r>
        <w:rPr>
          <w:sz w:val="21"/>
        </w:rPr>
        <w:t>jurídica,</w:t>
      </w:r>
      <w:r>
        <w:rPr>
          <w:spacing w:val="18"/>
          <w:sz w:val="21"/>
        </w:rPr>
        <w:t> </w:t>
      </w:r>
      <w:r>
        <w:rPr>
          <w:sz w:val="21"/>
        </w:rPr>
        <w:t>regularidade</w:t>
      </w:r>
      <w:r>
        <w:rPr>
          <w:spacing w:val="18"/>
          <w:sz w:val="21"/>
        </w:rPr>
        <w:t> </w:t>
      </w:r>
      <w:r>
        <w:rPr>
          <w:sz w:val="21"/>
        </w:rPr>
        <w:t>fiscal</w:t>
      </w:r>
      <w:r>
        <w:rPr>
          <w:spacing w:val="18"/>
          <w:sz w:val="21"/>
        </w:rPr>
        <w:t> </w:t>
      </w:r>
      <w:r>
        <w:rPr>
          <w:sz w:val="21"/>
        </w:rPr>
        <w:t>estadual,</w:t>
      </w:r>
      <w:r>
        <w:rPr>
          <w:spacing w:val="18"/>
          <w:sz w:val="21"/>
        </w:rPr>
        <w:t> </w:t>
      </w:r>
      <w:r>
        <w:rPr>
          <w:sz w:val="21"/>
        </w:rPr>
        <w:t>à</w:t>
      </w:r>
      <w:r>
        <w:rPr>
          <w:spacing w:val="18"/>
          <w:sz w:val="21"/>
        </w:rPr>
        <w:t> </w:t>
      </w:r>
      <w:r>
        <w:rPr>
          <w:sz w:val="21"/>
        </w:rPr>
        <w:t>Seguridade</w:t>
      </w:r>
      <w:r>
        <w:rPr>
          <w:spacing w:val="18"/>
          <w:sz w:val="21"/>
        </w:rPr>
        <w:t> </w:t>
      </w:r>
      <w:r>
        <w:rPr>
          <w:sz w:val="21"/>
        </w:rPr>
        <w:t>Social</w:t>
      </w:r>
      <w:r>
        <w:rPr>
          <w:spacing w:val="18"/>
          <w:sz w:val="21"/>
        </w:rPr>
        <w:t> </w:t>
      </w:r>
      <w:r>
        <w:rPr>
          <w:sz w:val="21"/>
        </w:rPr>
        <w:t>e</w:t>
      </w:r>
      <w:r>
        <w:rPr>
          <w:spacing w:val="18"/>
          <w:sz w:val="21"/>
        </w:rPr>
        <w:t> </w:t>
      </w:r>
      <w:r>
        <w:rPr>
          <w:sz w:val="21"/>
        </w:rPr>
        <w:t>ao</w:t>
      </w:r>
      <w:r>
        <w:rPr>
          <w:spacing w:val="18"/>
          <w:sz w:val="21"/>
        </w:rPr>
        <w:t> </w:t>
      </w:r>
      <w:r>
        <w:rPr>
          <w:sz w:val="21"/>
        </w:rPr>
        <w:t>FGTS</w:t>
      </w:r>
      <w:r>
        <w:rPr>
          <w:spacing w:val="18"/>
          <w:sz w:val="21"/>
        </w:rPr>
        <w:t> </w:t>
      </w:r>
      <w:r>
        <w:rPr>
          <w:sz w:val="21"/>
        </w:rPr>
        <w:t>e</w:t>
      </w:r>
      <w:r>
        <w:rPr>
          <w:spacing w:val="18"/>
          <w:sz w:val="21"/>
        </w:rPr>
        <w:t> </w:t>
      </w:r>
      <w:r>
        <w:rPr>
          <w:sz w:val="21"/>
        </w:rPr>
        <w:t>a</w:t>
      </w:r>
      <w:r>
        <w:rPr>
          <w:spacing w:val="18"/>
          <w:sz w:val="21"/>
        </w:rPr>
        <w:t> </w:t>
      </w:r>
      <w:r>
        <w:rPr>
          <w:sz w:val="21"/>
        </w:rPr>
        <w:t>regularidade</w:t>
      </w:r>
      <w:r>
        <w:rPr>
          <w:spacing w:val="18"/>
          <w:sz w:val="21"/>
        </w:rPr>
        <w:t> </w:t>
      </w:r>
      <w:r>
        <w:rPr>
          <w:sz w:val="21"/>
        </w:rPr>
        <w:t>perante</w:t>
      </w:r>
      <w:r>
        <w:rPr>
          <w:spacing w:val="18"/>
          <w:sz w:val="21"/>
        </w:rPr>
        <w:t> </w:t>
      </w:r>
      <w:r>
        <w:rPr>
          <w:sz w:val="21"/>
        </w:rPr>
        <w:t>a</w:t>
      </w:r>
      <w:r>
        <w:rPr>
          <w:spacing w:val="18"/>
          <w:sz w:val="21"/>
        </w:rPr>
        <w:t> </w:t>
      </w:r>
      <w:r>
        <w:rPr>
          <w:sz w:val="21"/>
        </w:rPr>
        <w:t>Justiça do Trabalho; e</w:t>
      </w:r>
    </w:p>
    <w:p>
      <w:pPr>
        <w:pStyle w:val="ListParagraph"/>
        <w:numPr>
          <w:ilvl w:val="0"/>
          <w:numId w:val="10"/>
        </w:numPr>
        <w:tabs>
          <w:tab w:pos="658" w:val="left" w:leader="none"/>
        </w:tabs>
        <w:spacing w:line="240" w:lineRule="auto" w:before="111" w:after="0"/>
        <w:ind w:left="658" w:right="0" w:hanging="233"/>
        <w:jc w:val="both"/>
        <w:rPr>
          <w:sz w:val="21"/>
        </w:rPr>
      </w:pPr>
      <w:r>
        <w:rPr>
          <w:sz w:val="21"/>
        </w:rPr>
        <w:t>das</w:t>
      </w:r>
      <w:r>
        <w:rPr>
          <w:spacing w:val="11"/>
          <w:sz w:val="21"/>
        </w:rPr>
        <w:t> </w:t>
      </w:r>
      <w:r>
        <w:rPr>
          <w:sz w:val="21"/>
        </w:rPr>
        <w:t>pessoas</w:t>
      </w:r>
      <w:r>
        <w:rPr>
          <w:spacing w:val="11"/>
          <w:sz w:val="21"/>
        </w:rPr>
        <w:t> </w:t>
      </w:r>
      <w:r>
        <w:rPr>
          <w:sz w:val="21"/>
        </w:rPr>
        <w:t>físicas,</w:t>
      </w:r>
      <w:r>
        <w:rPr>
          <w:spacing w:val="11"/>
          <w:sz w:val="21"/>
        </w:rPr>
        <w:t> </w:t>
      </w:r>
      <w:r>
        <w:rPr>
          <w:sz w:val="21"/>
        </w:rPr>
        <w:t>a</w:t>
      </w:r>
      <w:r>
        <w:rPr>
          <w:spacing w:val="11"/>
          <w:sz w:val="21"/>
        </w:rPr>
        <w:t> </w:t>
      </w:r>
      <w:r>
        <w:rPr>
          <w:sz w:val="21"/>
        </w:rPr>
        <w:t>comprovação</w:t>
      </w:r>
      <w:r>
        <w:rPr>
          <w:spacing w:val="11"/>
          <w:sz w:val="21"/>
        </w:rPr>
        <w:t> </w:t>
      </w:r>
      <w:r>
        <w:rPr>
          <w:sz w:val="21"/>
        </w:rPr>
        <w:t>da</w:t>
      </w:r>
      <w:r>
        <w:rPr>
          <w:spacing w:val="12"/>
          <w:sz w:val="21"/>
        </w:rPr>
        <w:t> </w:t>
      </w:r>
      <w:r>
        <w:rPr>
          <w:sz w:val="21"/>
        </w:rPr>
        <w:t>regularidade</w:t>
      </w:r>
      <w:r>
        <w:rPr>
          <w:spacing w:val="11"/>
          <w:sz w:val="21"/>
        </w:rPr>
        <w:t> </w:t>
      </w:r>
      <w:r>
        <w:rPr>
          <w:sz w:val="21"/>
        </w:rPr>
        <w:t>fiscal</w:t>
      </w:r>
      <w:r>
        <w:rPr>
          <w:spacing w:val="11"/>
          <w:sz w:val="21"/>
        </w:rPr>
        <w:t> </w:t>
      </w:r>
      <w:r>
        <w:rPr>
          <w:sz w:val="21"/>
        </w:rPr>
        <w:t>com</w:t>
      </w:r>
      <w:r>
        <w:rPr>
          <w:spacing w:val="11"/>
          <w:sz w:val="21"/>
        </w:rPr>
        <w:t> </w:t>
      </w:r>
      <w:r>
        <w:rPr>
          <w:sz w:val="21"/>
        </w:rPr>
        <w:t>a</w:t>
      </w:r>
      <w:r>
        <w:rPr>
          <w:spacing w:val="11"/>
          <w:sz w:val="21"/>
        </w:rPr>
        <w:t> </w:t>
      </w:r>
      <w:r>
        <w:rPr>
          <w:sz w:val="21"/>
        </w:rPr>
        <w:t>Fazenda</w:t>
      </w:r>
      <w:r>
        <w:rPr>
          <w:spacing w:val="11"/>
          <w:sz w:val="21"/>
        </w:rPr>
        <w:t> </w:t>
      </w:r>
      <w:r>
        <w:rPr>
          <w:spacing w:val="-2"/>
          <w:sz w:val="21"/>
        </w:rPr>
        <w:t>Estadual.</w:t>
      </w:r>
    </w:p>
    <w:p>
      <w:pPr>
        <w:pStyle w:val="ListParagraph"/>
        <w:numPr>
          <w:ilvl w:val="1"/>
          <w:numId w:val="7"/>
        </w:numPr>
        <w:tabs>
          <w:tab w:pos="886" w:val="left" w:leader="none"/>
        </w:tabs>
        <w:spacing w:line="240" w:lineRule="auto" w:before="110" w:after="0"/>
        <w:ind w:left="425" w:right="409" w:firstLine="0"/>
        <w:jc w:val="both"/>
        <w:rPr>
          <w:sz w:val="21"/>
        </w:rPr>
      </w:pPr>
      <w:r>
        <w:rPr>
          <w:sz w:val="21"/>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7"/>
        </w:numPr>
        <w:tabs>
          <w:tab w:pos="1032" w:val="left" w:leader="none"/>
        </w:tabs>
        <w:spacing w:line="240" w:lineRule="auto" w:before="111" w:after="0"/>
        <w:ind w:left="425" w:right="409" w:firstLine="0"/>
        <w:jc w:val="both"/>
        <w:rPr>
          <w:sz w:val="21"/>
        </w:rPr>
      </w:pPr>
      <w:r>
        <w:rPr>
          <w:sz w:val="21"/>
        </w:rPr>
        <w:t>O</w:t>
      </w:r>
      <w:r>
        <w:rPr>
          <w:spacing w:val="30"/>
          <w:sz w:val="21"/>
        </w:rPr>
        <w:t> </w:t>
      </w:r>
      <w:r>
        <w:rPr>
          <w:sz w:val="21"/>
        </w:rPr>
        <w:t>licitante</w:t>
      </w:r>
      <w:r>
        <w:rPr>
          <w:spacing w:val="30"/>
          <w:sz w:val="21"/>
        </w:rPr>
        <w:t> </w:t>
      </w:r>
      <w:r>
        <w:rPr>
          <w:sz w:val="21"/>
        </w:rPr>
        <w:t>deverá</w:t>
      </w:r>
      <w:r>
        <w:rPr>
          <w:spacing w:val="30"/>
          <w:sz w:val="21"/>
        </w:rPr>
        <w:t> </w:t>
      </w:r>
      <w:r>
        <w:rPr>
          <w:sz w:val="21"/>
        </w:rPr>
        <w:t>ter</w:t>
      </w:r>
      <w:r>
        <w:rPr>
          <w:spacing w:val="30"/>
          <w:sz w:val="21"/>
        </w:rPr>
        <w:t> </w:t>
      </w:r>
      <w:r>
        <w:rPr>
          <w:sz w:val="21"/>
        </w:rPr>
        <w:t>procurador</w:t>
      </w:r>
      <w:r>
        <w:rPr>
          <w:spacing w:val="30"/>
          <w:sz w:val="21"/>
        </w:rPr>
        <w:t> </w:t>
      </w:r>
      <w:r>
        <w:rPr>
          <w:sz w:val="21"/>
        </w:rPr>
        <w:t>residente</w:t>
      </w:r>
      <w:r>
        <w:rPr>
          <w:spacing w:val="30"/>
          <w:sz w:val="21"/>
        </w:rPr>
        <w:t> </w:t>
      </w:r>
      <w:r>
        <w:rPr>
          <w:sz w:val="21"/>
        </w:rPr>
        <w:t>e</w:t>
      </w:r>
      <w:r>
        <w:rPr>
          <w:spacing w:val="30"/>
          <w:sz w:val="21"/>
        </w:rPr>
        <w:t> </w:t>
      </w:r>
      <w:r>
        <w:rPr>
          <w:sz w:val="21"/>
        </w:rPr>
        <w:t>domiciliado</w:t>
      </w:r>
      <w:r>
        <w:rPr>
          <w:spacing w:val="30"/>
          <w:sz w:val="21"/>
        </w:rPr>
        <w:t> </w:t>
      </w:r>
      <w:r>
        <w:rPr>
          <w:sz w:val="21"/>
        </w:rPr>
        <w:t>no</w:t>
      </w:r>
      <w:r>
        <w:rPr>
          <w:spacing w:val="30"/>
          <w:sz w:val="21"/>
        </w:rPr>
        <w:t> </w:t>
      </w:r>
      <w:r>
        <w:rPr>
          <w:sz w:val="21"/>
        </w:rPr>
        <w:t>Brasil,</w:t>
      </w:r>
      <w:r>
        <w:rPr>
          <w:spacing w:val="30"/>
          <w:sz w:val="21"/>
        </w:rPr>
        <w:t> </w:t>
      </w:r>
      <w:r>
        <w:rPr>
          <w:sz w:val="21"/>
        </w:rPr>
        <w:t>com</w:t>
      </w:r>
      <w:r>
        <w:rPr>
          <w:spacing w:val="30"/>
          <w:sz w:val="21"/>
        </w:rPr>
        <w:t> </w:t>
      </w:r>
      <w:r>
        <w:rPr>
          <w:sz w:val="21"/>
        </w:rPr>
        <w:t>poderes</w:t>
      </w:r>
      <w:r>
        <w:rPr>
          <w:spacing w:val="30"/>
          <w:sz w:val="21"/>
        </w:rPr>
        <w:t> </w:t>
      </w:r>
      <w:r>
        <w:rPr>
          <w:sz w:val="21"/>
        </w:rPr>
        <w:t>para</w:t>
      </w:r>
      <w:r>
        <w:rPr>
          <w:spacing w:val="30"/>
          <w:sz w:val="21"/>
        </w:rPr>
        <w:t> </w:t>
      </w:r>
      <w:r>
        <w:rPr>
          <w:sz w:val="21"/>
        </w:rPr>
        <w:t>receber</w:t>
      </w:r>
      <w:r>
        <w:rPr>
          <w:spacing w:val="30"/>
          <w:sz w:val="21"/>
        </w:rPr>
        <w:t> </w:t>
      </w:r>
      <w:r>
        <w:rPr>
          <w:sz w:val="21"/>
        </w:rPr>
        <w:t>citação,</w:t>
      </w:r>
      <w:r>
        <w:rPr>
          <w:spacing w:val="30"/>
          <w:sz w:val="21"/>
        </w:rPr>
        <w:t> </w:t>
      </w:r>
      <w:r>
        <w:rPr>
          <w:sz w:val="21"/>
        </w:rPr>
        <w:t>intimação</w:t>
      </w:r>
      <w:r>
        <w:rPr>
          <w:spacing w:val="30"/>
          <w:sz w:val="21"/>
        </w:rPr>
        <w:t> </w:t>
      </w:r>
      <w:r>
        <w:rPr>
          <w:sz w:val="21"/>
        </w:rPr>
        <w:t>e</w:t>
      </w:r>
      <w:r>
        <w:rPr>
          <w:spacing w:val="30"/>
          <w:sz w:val="21"/>
        </w:rPr>
        <w:t> </w:t>
      </w:r>
      <w:r>
        <w:rPr>
          <w:sz w:val="21"/>
        </w:rPr>
        <w:t>responder</w:t>
      </w:r>
      <w:r>
        <w:rPr>
          <w:spacing w:val="30"/>
          <w:sz w:val="21"/>
        </w:rPr>
        <w:t> </w:t>
      </w:r>
      <w:r>
        <w:rPr>
          <w:sz w:val="21"/>
        </w:rPr>
        <w:t>administrativa</w:t>
      </w:r>
      <w:r>
        <w:rPr>
          <w:spacing w:val="30"/>
          <w:sz w:val="21"/>
        </w:rPr>
        <w:t> </w:t>
      </w:r>
      <w:r>
        <w:rPr>
          <w:sz w:val="21"/>
        </w:rPr>
        <w:t>e</w:t>
      </w:r>
      <w:r>
        <w:rPr>
          <w:spacing w:val="30"/>
          <w:sz w:val="21"/>
        </w:rPr>
        <w:t> </w:t>
      </w:r>
      <w:r>
        <w:rPr>
          <w:sz w:val="21"/>
        </w:rPr>
        <w:t>judicialmente por seus atos, juntando o instrumento de mandato com os documentos de habilitação.</w:t>
      </w:r>
    </w:p>
    <w:p>
      <w:pPr>
        <w:pStyle w:val="ListParagraph"/>
        <w:numPr>
          <w:ilvl w:val="2"/>
          <w:numId w:val="7"/>
        </w:numPr>
        <w:tabs>
          <w:tab w:pos="1039" w:val="left" w:leader="none"/>
        </w:tabs>
        <w:spacing w:line="240" w:lineRule="auto" w:before="111" w:after="0"/>
        <w:ind w:left="425" w:right="409" w:firstLine="0"/>
        <w:jc w:val="both"/>
        <w:rPr>
          <w:sz w:val="21"/>
        </w:rPr>
      </w:pPr>
      <w:r>
        <w:rPr>
          <w:sz w:val="21"/>
        </w:rPr>
        <w:t>Na hipótese de o licitante vencedor ser empresa estrangeira que não funcione no País, para fins de assinatura do contrato, os documentos exigidos para </w:t>
      </w:r>
      <w:r>
        <w:rPr>
          <w:sz w:val="21"/>
        </w:rPr>
        <w:t>a habilitação</w:t>
      </w:r>
      <w:r>
        <w:rPr>
          <w:spacing w:val="24"/>
          <w:sz w:val="21"/>
        </w:rPr>
        <w:t> </w:t>
      </w:r>
      <w:r>
        <w:rPr>
          <w:sz w:val="21"/>
        </w:rPr>
        <w:t>serão</w:t>
      </w:r>
      <w:r>
        <w:rPr>
          <w:spacing w:val="24"/>
          <w:sz w:val="21"/>
        </w:rPr>
        <w:t> </w:t>
      </w:r>
      <w:r>
        <w:rPr>
          <w:sz w:val="21"/>
        </w:rPr>
        <w:t>traduzidos</w:t>
      </w:r>
      <w:r>
        <w:rPr>
          <w:spacing w:val="24"/>
          <w:sz w:val="21"/>
        </w:rPr>
        <w:t> </w:t>
      </w:r>
      <w:r>
        <w:rPr>
          <w:sz w:val="21"/>
        </w:rPr>
        <w:t>por</w:t>
      </w:r>
      <w:r>
        <w:rPr>
          <w:spacing w:val="24"/>
          <w:sz w:val="21"/>
        </w:rPr>
        <w:t> </w:t>
      </w:r>
      <w:r>
        <w:rPr>
          <w:sz w:val="21"/>
        </w:rPr>
        <w:t>tradutor</w:t>
      </w:r>
      <w:r>
        <w:rPr>
          <w:spacing w:val="24"/>
          <w:sz w:val="21"/>
        </w:rPr>
        <w:t> </w:t>
      </w:r>
      <w:r>
        <w:rPr>
          <w:sz w:val="21"/>
        </w:rPr>
        <w:t>juramentado</w:t>
      </w:r>
      <w:r>
        <w:rPr>
          <w:spacing w:val="24"/>
          <w:sz w:val="21"/>
        </w:rPr>
        <w:t> </w:t>
      </w:r>
      <w:r>
        <w:rPr>
          <w:sz w:val="21"/>
        </w:rPr>
        <w:t>no</w:t>
      </w:r>
      <w:r>
        <w:rPr>
          <w:spacing w:val="24"/>
          <w:sz w:val="21"/>
        </w:rPr>
        <w:t> </w:t>
      </w:r>
      <w:r>
        <w:rPr>
          <w:sz w:val="21"/>
        </w:rPr>
        <w:t>País</w:t>
      </w:r>
      <w:r>
        <w:rPr>
          <w:spacing w:val="24"/>
          <w:sz w:val="21"/>
        </w:rPr>
        <w:t> </w:t>
      </w:r>
      <w:r>
        <w:rPr>
          <w:sz w:val="21"/>
        </w:rPr>
        <w:t>e</w:t>
      </w:r>
      <w:r>
        <w:rPr>
          <w:spacing w:val="24"/>
          <w:sz w:val="21"/>
        </w:rPr>
        <w:t> </w:t>
      </w:r>
      <w:r>
        <w:rPr>
          <w:sz w:val="21"/>
        </w:rPr>
        <w:t>apostilados</w:t>
      </w:r>
      <w:r>
        <w:rPr>
          <w:spacing w:val="24"/>
          <w:sz w:val="21"/>
        </w:rPr>
        <w:t> </w:t>
      </w:r>
      <w:r>
        <w:rPr>
          <w:sz w:val="21"/>
        </w:rPr>
        <w:t>nos</w:t>
      </w:r>
      <w:r>
        <w:rPr>
          <w:spacing w:val="24"/>
          <w:sz w:val="21"/>
        </w:rPr>
        <w:t> </w:t>
      </w:r>
      <w:r>
        <w:rPr>
          <w:sz w:val="21"/>
        </w:rPr>
        <w:t>termos</w:t>
      </w:r>
      <w:r>
        <w:rPr>
          <w:spacing w:val="24"/>
          <w:sz w:val="21"/>
        </w:rPr>
        <w:t> </w:t>
      </w:r>
      <w:r>
        <w:rPr>
          <w:sz w:val="21"/>
        </w:rPr>
        <w:t>do</w:t>
      </w:r>
      <w:r>
        <w:rPr>
          <w:spacing w:val="24"/>
          <w:sz w:val="21"/>
        </w:rPr>
        <w:t> </w:t>
      </w:r>
      <w:r>
        <w:rPr>
          <w:sz w:val="21"/>
        </w:rPr>
        <w:t>disposto</w:t>
      </w:r>
      <w:r>
        <w:rPr>
          <w:spacing w:val="24"/>
          <w:sz w:val="21"/>
        </w:rPr>
        <w:t> </w:t>
      </w:r>
      <w:r>
        <w:rPr>
          <w:sz w:val="21"/>
        </w:rPr>
        <w:t>no</w:t>
      </w:r>
      <w:r>
        <w:rPr>
          <w:spacing w:val="24"/>
          <w:sz w:val="21"/>
        </w:rPr>
        <w:t> </w:t>
      </w:r>
      <w:r>
        <w:rPr>
          <w:sz w:val="21"/>
        </w:rPr>
        <w:t>Decreto</w:t>
      </w:r>
      <w:r>
        <w:rPr>
          <w:spacing w:val="24"/>
          <w:sz w:val="21"/>
        </w:rPr>
        <w:t> </w:t>
      </w:r>
      <w:r>
        <w:rPr>
          <w:sz w:val="21"/>
        </w:rPr>
        <w:t>nº</w:t>
      </w:r>
      <w:r>
        <w:rPr>
          <w:spacing w:val="24"/>
          <w:sz w:val="21"/>
        </w:rPr>
        <w:t> </w:t>
      </w:r>
      <w:r>
        <w:rPr>
          <w:sz w:val="21"/>
        </w:rPr>
        <w:t>8.660/2016,</w:t>
      </w:r>
      <w:r>
        <w:rPr>
          <w:spacing w:val="24"/>
          <w:sz w:val="21"/>
        </w:rPr>
        <w:t> </w:t>
      </w:r>
      <w:r>
        <w:rPr>
          <w:sz w:val="21"/>
        </w:rPr>
        <w:t>ou</w:t>
      </w:r>
      <w:r>
        <w:rPr>
          <w:spacing w:val="24"/>
          <w:sz w:val="21"/>
        </w:rPr>
        <w:t> </w:t>
      </w:r>
      <w:r>
        <w:rPr>
          <w:sz w:val="21"/>
        </w:rPr>
        <w:t>de</w:t>
      </w:r>
      <w:r>
        <w:rPr>
          <w:spacing w:val="24"/>
          <w:sz w:val="21"/>
        </w:rPr>
        <w:t> </w:t>
      </w:r>
      <w:r>
        <w:rPr>
          <w:sz w:val="21"/>
        </w:rPr>
        <w:t>outro</w:t>
      </w:r>
      <w:r>
        <w:rPr>
          <w:spacing w:val="24"/>
          <w:sz w:val="21"/>
        </w:rPr>
        <w:t> </w:t>
      </w:r>
      <w:r>
        <w:rPr>
          <w:sz w:val="21"/>
        </w:rPr>
        <w:t>que</w:t>
      </w:r>
      <w:r>
        <w:rPr>
          <w:spacing w:val="24"/>
          <w:sz w:val="21"/>
        </w:rPr>
        <w:t> </w:t>
      </w:r>
      <w:r>
        <w:rPr>
          <w:sz w:val="21"/>
        </w:rPr>
        <w:t>venha</w:t>
      </w:r>
      <w:r>
        <w:rPr>
          <w:spacing w:val="24"/>
          <w:sz w:val="21"/>
        </w:rPr>
        <w:t> </w:t>
      </w:r>
      <w:r>
        <w:rPr>
          <w:sz w:val="21"/>
        </w:rPr>
        <w:t>a</w:t>
      </w:r>
      <w:r>
        <w:rPr>
          <w:spacing w:val="24"/>
          <w:sz w:val="21"/>
        </w:rPr>
        <w:t> </w:t>
      </w:r>
      <w:r>
        <w:rPr>
          <w:sz w:val="21"/>
        </w:rPr>
        <w:t>substituí-lo, ou consularizados pelos respectivos consulados ou embaixadas.</w:t>
      </w:r>
    </w:p>
    <w:p>
      <w:pPr>
        <w:pStyle w:val="ListParagraph"/>
        <w:numPr>
          <w:ilvl w:val="1"/>
          <w:numId w:val="7"/>
        </w:numPr>
        <w:tabs>
          <w:tab w:pos="844" w:val="left" w:leader="none"/>
        </w:tabs>
        <w:spacing w:line="240" w:lineRule="auto" w:before="112" w:after="0"/>
        <w:ind w:left="844" w:right="0" w:hanging="419"/>
        <w:jc w:val="both"/>
        <w:rPr>
          <w:sz w:val="21"/>
        </w:rPr>
      </w:pPr>
      <w:r>
        <w:rPr>
          <w:sz w:val="21"/>
        </w:rPr>
        <w:t>As</w:t>
      </w:r>
      <w:r>
        <w:rPr>
          <w:spacing w:val="10"/>
          <w:sz w:val="21"/>
        </w:rPr>
        <w:t> </w:t>
      </w:r>
      <w:r>
        <w:rPr>
          <w:sz w:val="21"/>
        </w:rPr>
        <w:t>certidões</w:t>
      </w:r>
      <w:r>
        <w:rPr>
          <w:spacing w:val="11"/>
          <w:sz w:val="21"/>
        </w:rPr>
        <w:t> </w:t>
      </w:r>
      <w:r>
        <w:rPr>
          <w:sz w:val="21"/>
        </w:rPr>
        <w:t>valerão</w:t>
      </w:r>
      <w:r>
        <w:rPr>
          <w:spacing w:val="11"/>
          <w:sz w:val="21"/>
        </w:rPr>
        <w:t> </w:t>
      </w:r>
      <w:r>
        <w:rPr>
          <w:sz w:val="21"/>
        </w:rPr>
        <w:t>nos</w:t>
      </w:r>
      <w:r>
        <w:rPr>
          <w:spacing w:val="11"/>
          <w:sz w:val="21"/>
        </w:rPr>
        <w:t> </w:t>
      </w:r>
      <w:r>
        <w:rPr>
          <w:sz w:val="21"/>
        </w:rPr>
        <w:t>prazos</w:t>
      </w:r>
      <w:r>
        <w:rPr>
          <w:spacing w:val="11"/>
          <w:sz w:val="21"/>
        </w:rPr>
        <w:t> </w:t>
      </w:r>
      <w:r>
        <w:rPr>
          <w:sz w:val="21"/>
        </w:rPr>
        <w:t>que</w:t>
      </w:r>
      <w:r>
        <w:rPr>
          <w:spacing w:val="10"/>
          <w:sz w:val="21"/>
        </w:rPr>
        <w:t> </w:t>
      </w:r>
      <w:r>
        <w:rPr>
          <w:sz w:val="21"/>
        </w:rPr>
        <w:t>lhes</w:t>
      </w:r>
      <w:r>
        <w:rPr>
          <w:spacing w:val="11"/>
          <w:sz w:val="21"/>
        </w:rPr>
        <w:t> </w:t>
      </w:r>
      <w:r>
        <w:rPr>
          <w:sz w:val="21"/>
        </w:rPr>
        <w:t>são</w:t>
      </w:r>
      <w:r>
        <w:rPr>
          <w:spacing w:val="11"/>
          <w:sz w:val="21"/>
        </w:rPr>
        <w:t> </w:t>
      </w:r>
      <w:r>
        <w:rPr>
          <w:sz w:val="21"/>
        </w:rPr>
        <w:t>próprios.</w:t>
      </w:r>
      <w:r>
        <w:rPr>
          <w:spacing w:val="11"/>
          <w:sz w:val="21"/>
        </w:rPr>
        <w:t> </w:t>
      </w:r>
      <w:r>
        <w:rPr>
          <w:sz w:val="21"/>
        </w:rPr>
        <w:t>Inexistindo</w:t>
      </w:r>
      <w:r>
        <w:rPr>
          <w:spacing w:val="11"/>
          <w:sz w:val="21"/>
        </w:rPr>
        <w:t> </w:t>
      </w:r>
      <w:r>
        <w:rPr>
          <w:sz w:val="21"/>
        </w:rPr>
        <w:t>esse</w:t>
      </w:r>
      <w:r>
        <w:rPr>
          <w:spacing w:val="10"/>
          <w:sz w:val="21"/>
        </w:rPr>
        <w:t> </w:t>
      </w:r>
      <w:r>
        <w:rPr>
          <w:sz w:val="21"/>
        </w:rPr>
        <w:t>prazo,</w:t>
      </w:r>
      <w:r>
        <w:rPr>
          <w:spacing w:val="11"/>
          <w:sz w:val="21"/>
        </w:rPr>
        <w:t> </w:t>
      </w:r>
      <w:r>
        <w:rPr>
          <w:sz w:val="21"/>
        </w:rPr>
        <w:t>reputar-se-ão</w:t>
      </w:r>
      <w:r>
        <w:rPr>
          <w:spacing w:val="11"/>
          <w:sz w:val="21"/>
        </w:rPr>
        <w:t> </w:t>
      </w:r>
      <w:r>
        <w:rPr>
          <w:sz w:val="21"/>
        </w:rPr>
        <w:t>válidas</w:t>
      </w:r>
      <w:r>
        <w:rPr>
          <w:spacing w:val="11"/>
          <w:sz w:val="21"/>
        </w:rPr>
        <w:t> </w:t>
      </w:r>
      <w:r>
        <w:rPr>
          <w:sz w:val="21"/>
        </w:rPr>
        <w:t>por</w:t>
      </w:r>
      <w:r>
        <w:rPr>
          <w:spacing w:val="11"/>
          <w:sz w:val="21"/>
        </w:rPr>
        <w:t> </w:t>
      </w:r>
      <w:r>
        <w:rPr>
          <w:sz w:val="21"/>
        </w:rPr>
        <w:t>90</w:t>
      </w:r>
      <w:r>
        <w:rPr>
          <w:spacing w:val="10"/>
          <w:sz w:val="21"/>
        </w:rPr>
        <w:t> </w:t>
      </w:r>
      <w:r>
        <w:rPr>
          <w:sz w:val="21"/>
        </w:rPr>
        <w:t>(noventa)</w:t>
      </w:r>
      <w:r>
        <w:rPr>
          <w:spacing w:val="11"/>
          <w:sz w:val="21"/>
        </w:rPr>
        <w:t> </w:t>
      </w:r>
      <w:r>
        <w:rPr>
          <w:sz w:val="21"/>
        </w:rPr>
        <w:t>dias,</w:t>
      </w:r>
      <w:r>
        <w:rPr>
          <w:spacing w:val="11"/>
          <w:sz w:val="21"/>
        </w:rPr>
        <w:t> </w:t>
      </w:r>
      <w:r>
        <w:rPr>
          <w:sz w:val="21"/>
        </w:rPr>
        <w:t>contados</w:t>
      </w:r>
      <w:r>
        <w:rPr>
          <w:spacing w:val="11"/>
          <w:sz w:val="21"/>
        </w:rPr>
        <w:t> </w:t>
      </w:r>
      <w:r>
        <w:rPr>
          <w:sz w:val="21"/>
        </w:rPr>
        <w:t>de</w:t>
      </w:r>
      <w:r>
        <w:rPr>
          <w:spacing w:val="11"/>
          <w:sz w:val="21"/>
        </w:rPr>
        <w:t> </w:t>
      </w:r>
      <w:r>
        <w:rPr>
          <w:sz w:val="21"/>
        </w:rPr>
        <w:t>sua</w:t>
      </w:r>
      <w:r>
        <w:rPr>
          <w:spacing w:val="10"/>
          <w:sz w:val="21"/>
        </w:rPr>
        <w:t> </w:t>
      </w:r>
      <w:r>
        <w:rPr>
          <w:spacing w:val="-2"/>
          <w:sz w:val="21"/>
        </w:rPr>
        <w:t>expedição.</w:t>
      </w:r>
    </w:p>
    <w:p>
      <w:pPr>
        <w:pStyle w:val="ListParagraph"/>
        <w:numPr>
          <w:ilvl w:val="2"/>
          <w:numId w:val="7"/>
        </w:numPr>
        <w:tabs>
          <w:tab w:pos="1039" w:val="left" w:leader="none"/>
        </w:tabs>
        <w:spacing w:line="240" w:lineRule="auto" w:before="110" w:after="0"/>
        <w:ind w:left="425" w:right="409" w:firstLine="0"/>
        <w:jc w:val="both"/>
        <w:rPr>
          <w:sz w:val="21"/>
        </w:rPr>
      </w:pPr>
      <w:r>
        <w:rPr>
          <w:sz w:val="21"/>
        </w:rPr>
        <w:t>Caso</w:t>
      </w:r>
      <w:r>
        <w:rPr>
          <w:spacing w:val="35"/>
          <w:sz w:val="21"/>
        </w:rPr>
        <w:t> </w:t>
      </w:r>
      <w:r>
        <w:rPr>
          <w:sz w:val="21"/>
        </w:rPr>
        <w:t>seja</w:t>
      </w:r>
      <w:r>
        <w:rPr>
          <w:spacing w:val="35"/>
          <w:sz w:val="21"/>
        </w:rPr>
        <w:t> </w:t>
      </w:r>
      <w:r>
        <w:rPr>
          <w:sz w:val="21"/>
        </w:rPr>
        <w:t>feita</w:t>
      </w:r>
      <w:r>
        <w:rPr>
          <w:spacing w:val="35"/>
          <w:sz w:val="21"/>
        </w:rPr>
        <w:t> </w:t>
      </w:r>
      <w:r>
        <w:rPr>
          <w:sz w:val="21"/>
        </w:rPr>
        <w:t>a</w:t>
      </w:r>
      <w:r>
        <w:rPr>
          <w:spacing w:val="35"/>
          <w:sz w:val="21"/>
        </w:rPr>
        <w:t> </w:t>
      </w:r>
      <w:r>
        <w:rPr>
          <w:sz w:val="21"/>
        </w:rPr>
        <w:t>opção</w:t>
      </w:r>
      <w:r>
        <w:rPr>
          <w:spacing w:val="35"/>
          <w:sz w:val="21"/>
        </w:rPr>
        <w:t> </w:t>
      </w:r>
      <w:r>
        <w:rPr>
          <w:sz w:val="21"/>
        </w:rPr>
        <w:t>pela</w:t>
      </w:r>
      <w:r>
        <w:rPr>
          <w:spacing w:val="35"/>
          <w:sz w:val="21"/>
        </w:rPr>
        <w:t> </w:t>
      </w:r>
      <w:r>
        <w:rPr>
          <w:sz w:val="21"/>
        </w:rPr>
        <w:t>opção</w:t>
      </w:r>
      <w:r>
        <w:rPr>
          <w:spacing w:val="35"/>
          <w:sz w:val="21"/>
        </w:rPr>
        <w:t> </w:t>
      </w:r>
      <w:r>
        <w:rPr>
          <w:sz w:val="21"/>
        </w:rPr>
        <w:t>da</w:t>
      </w:r>
      <w:r>
        <w:rPr>
          <w:spacing w:val="35"/>
          <w:sz w:val="21"/>
        </w:rPr>
        <w:t> </w:t>
      </w:r>
      <w:r>
        <w:rPr>
          <w:sz w:val="21"/>
        </w:rPr>
        <w:t>certidão</w:t>
      </w:r>
      <w:r>
        <w:rPr>
          <w:spacing w:val="35"/>
          <w:sz w:val="21"/>
        </w:rPr>
        <w:t> </w:t>
      </w:r>
      <w:r>
        <w:rPr>
          <w:sz w:val="21"/>
        </w:rPr>
        <w:t>referida</w:t>
      </w:r>
      <w:r>
        <w:rPr>
          <w:spacing w:val="35"/>
          <w:sz w:val="21"/>
        </w:rPr>
        <w:t> </w:t>
      </w:r>
      <w:r>
        <w:rPr>
          <w:sz w:val="21"/>
        </w:rPr>
        <w:t>no</w:t>
      </w:r>
      <w:r>
        <w:rPr>
          <w:spacing w:val="35"/>
          <w:sz w:val="21"/>
        </w:rPr>
        <w:t> </w:t>
      </w:r>
      <w:r>
        <w:rPr>
          <w:sz w:val="21"/>
        </w:rPr>
        <w:t>item</w:t>
      </w:r>
      <w:r>
        <w:rPr>
          <w:spacing w:val="35"/>
          <w:sz w:val="21"/>
        </w:rPr>
        <w:t> </w:t>
      </w:r>
      <w:r>
        <w:rPr>
          <w:sz w:val="21"/>
        </w:rPr>
        <w:t>7.6.2,</w:t>
      </w:r>
      <w:r>
        <w:rPr>
          <w:spacing w:val="35"/>
          <w:sz w:val="21"/>
        </w:rPr>
        <w:t> </w:t>
      </w:r>
      <w:r>
        <w:rPr>
          <w:sz w:val="21"/>
        </w:rPr>
        <w:t>esta</w:t>
      </w:r>
      <w:r>
        <w:rPr>
          <w:spacing w:val="35"/>
          <w:sz w:val="21"/>
        </w:rPr>
        <w:t> </w:t>
      </w:r>
      <w:r>
        <w:rPr>
          <w:sz w:val="21"/>
        </w:rPr>
        <w:t>seguirá,</w:t>
      </w:r>
      <w:r>
        <w:rPr>
          <w:spacing w:val="35"/>
          <w:sz w:val="21"/>
        </w:rPr>
        <w:t> </w:t>
      </w:r>
      <w:r>
        <w:rPr>
          <w:sz w:val="21"/>
        </w:rPr>
        <w:t>como</w:t>
      </w:r>
      <w:r>
        <w:rPr>
          <w:spacing w:val="35"/>
          <w:sz w:val="21"/>
        </w:rPr>
        <w:t> </w:t>
      </w:r>
      <w:r>
        <w:rPr>
          <w:sz w:val="21"/>
        </w:rPr>
        <w:t>prazo</w:t>
      </w:r>
      <w:r>
        <w:rPr>
          <w:spacing w:val="35"/>
          <w:sz w:val="21"/>
        </w:rPr>
        <w:t> </w:t>
      </w:r>
      <w:r>
        <w:rPr>
          <w:sz w:val="21"/>
        </w:rPr>
        <w:t>de</w:t>
      </w:r>
      <w:r>
        <w:rPr>
          <w:spacing w:val="35"/>
          <w:sz w:val="21"/>
        </w:rPr>
        <w:t> </w:t>
      </w:r>
      <w:r>
        <w:rPr>
          <w:sz w:val="21"/>
        </w:rPr>
        <w:t>validade,</w:t>
      </w:r>
      <w:r>
        <w:rPr>
          <w:spacing w:val="35"/>
          <w:sz w:val="21"/>
        </w:rPr>
        <w:t> </w:t>
      </w:r>
      <w:r>
        <w:rPr>
          <w:sz w:val="21"/>
        </w:rPr>
        <w:t>a</w:t>
      </w:r>
      <w:r>
        <w:rPr>
          <w:spacing w:val="35"/>
          <w:sz w:val="21"/>
        </w:rPr>
        <w:t> </w:t>
      </w:r>
      <w:r>
        <w:rPr>
          <w:sz w:val="21"/>
        </w:rPr>
        <w:t>sistemática</w:t>
      </w:r>
      <w:r>
        <w:rPr>
          <w:spacing w:val="35"/>
          <w:sz w:val="21"/>
        </w:rPr>
        <w:t> </w:t>
      </w:r>
      <w:r>
        <w:rPr>
          <w:sz w:val="21"/>
        </w:rPr>
        <w:t>própria</w:t>
      </w:r>
      <w:r>
        <w:rPr>
          <w:spacing w:val="35"/>
          <w:sz w:val="21"/>
        </w:rPr>
        <w:t> </w:t>
      </w:r>
      <w:r>
        <w:rPr>
          <w:sz w:val="21"/>
        </w:rPr>
        <w:t>estabelecida</w:t>
      </w:r>
      <w:r>
        <w:rPr>
          <w:spacing w:val="35"/>
          <w:sz w:val="21"/>
        </w:rPr>
        <w:t> </w:t>
      </w:r>
      <w:r>
        <w:rPr>
          <w:sz w:val="21"/>
        </w:rPr>
        <w:t>em</w:t>
      </w:r>
      <w:r>
        <w:rPr>
          <w:spacing w:val="35"/>
          <w:sz w:val="21"/>
        </w:rPr>
        <w:t> </w:t>
      </w:r>
      <w:r>
        <w:rPr>
          <w:sz w:val="21"/>
        </w:rPr>
        <w:t>âmbito federal constante do SICAF.</w:t>
      </w:r>
    </w:p>
    <w:p>
      <w:pPr>
        <w:pStyle w:val="ListParagraph"/>
        <w:spacing w:after="0" w:line="240" w:lineRule="auto"/>
        <w:jc w:val="both"/>
        <w:rPr>
          <w:sz w:val="21"/>
        </w:rPr>
        <w:sectPr>
          <w:pgSz w:w="15840" w:h="24480"/>
          <w:pgMar w:top="480" w:bottom="280" w:left="360" w:right="360"/>
        </w:sectPr>
      </w:pPr>
    </w:p>
    <w:p>
      <w:pPr>
        <w:pStyle w:val="Heading1"/>
        <w:numPr>
          <w:ilvl w:val="0"/>
          <w:numId w:val="1"/>
        </w:numPr>
        <w:tabs>
          <w:tab w:pos="640" w:val="left" w:leader="none"/>
        </w:tabs>
        <w:spacing w:line="240" w:lineRule="auto" w:before="74" w:after="0"/>
        <w:ind w:left="640" w:right="0" w:hanging="215"/>
        <w:jc w:val="left"/>
      </w:pPr>
      <w:r>
        <w:rPr/>
        <w:t>DA</w:t>
      </w:r>
      <w:r>
        <w:rPr>
          <w:spacing w:val="-2"/>
        </w:rPr>
        <w:t> </w:t>
      </w:r>
      <w:r>
        <w:rPr/>
        <w:t>IMPUGNAÇÃO</w:t>
      </w:r>
      <w:r>
        <w:rPr>
          <w:spacing w:val="-1"/>
        </w:rPr>
        <w:t> </w:t>
      </w:r>
      <w:r>
        <w:rPr/>
        <w:t>AO</w:t>
      </w:r>
      <w:r>
        <w:rPr>
          <w:spacing w:val="13"/>
        </w:rPr>
        <w:t> </w:t>
      </w:r>
      <w:r>
        <w:rPr/>
        <w:t>EDITAL,</w:t>
      </w:r>
      <w:r>
        <w:rPr>
          <w:spacing w:val="14"/>
        </w:rPr>
        <w:t> </w:t>
      </w:r>
      <w:r>
        <w:rPr/>
        <w:t>DO</w:t>
      </w:r>
      <w:r>
        <w:rPr>
          <w:spacing w:val="13"/>
        </w:rPr>
        <w:t> </w:t>
      </w:r>
      <w:r>
        <w:rPr/>
        <w:t>PEDIDO</w:t>
      </w:r>
      <w:r>
        <w:rPr>
          <w:spacing w:val="13"/>
        </w:rPr>
        <w:t> </w:t>
      </w:r>
      <w:r>
        <w:rPr/>
        <w:t>DE</w:t>
      </w:r>
      <w:r>
        <w:rPr>
          <w:spacing w:val="14"/>
        </w:rPr>
        <w:t> </w:t>
      </w:r>
      <w:r>
        <w:rPr/>
        <w:t>ESCLARECIMENTO</w:t>
      </w:r>
      <w:r>
        <w:rPr>
          <w:spacing w:val="13"/>
        </w:rPr>
        <w:t> </w:t>
      </w:r>
      <w:r>
        <w:rPr/>
        <w:t>E</w:t>
      </w:r>
      <w:r>
        <w:rPr>
          <w:spacing w:val="14"/>
        </w:rPr>
        <w:t> </w:t>
      </w:r>
      <w:r>
        <w:rPr/>
        <w:t>DOS</w:t>
      </w:r>
      <w:r>
        <w:rPr>
          <w:spacing w:val="13"/>
        </w:rPr>
        <w:t> </w:t>
      </w:r>
      <w:r>
        <w:rPr>
          <w:spacing w:val="-2"/>
        </w:rPr>
        <w:t>RECURSOS</w:t>
      </w:r>
    </w:p>
    <w:p>
      <w:pPr>
        <w:pStyle w:val="ListParagraph"/>
        <w:numPr>
          <w:ilvl w:val="1"/>
          <w:numId w:val="11"/>
        </w:numPr>
        <w:tabs>
          <w:tab w:pos="756" w:val="left" w:leader="none"/>
        </w:tabs>
        <w:spacing w:line="240" w:lineRule="auto" w:before="109" w:after="0"/>
        <w:ind w:left="425" w:right="409" w:firstLine="0"/>
        <w:jc w:val="left"/>
        <w:rPr>
          <w:sz w:val="21"/>
        </w:rPr>
      </w:pPr>
      <w:r>
        <w:rPr>
          <w:sz w:val="21"/>
        </w:rPr>
        <w:t>Qualquer</w:t>
      </w:r>
      <w:r>
        <w:rPr>
          <w:spacing w:val="22"/>
          <w:sz w:val="21"/>
        </w:rPr>
        <w:t> </w:t>
      </w:r>
      <w:r>
        <w:rPr>
          <w:sz w:val="21"/>
        </w:rPr>
        <w:t>pessoa</w:t>
      </w:r>
      <w:r>
        <w:rPr>
          <w:spacing w:val="22"/>
          <w:sz w:val="21"/>
        </w:rPr>
        <w:t> </w:t>
      </w:r>
      <w:r>
        <w:rPr>
          <w:sz w:val="21"/>
        </w:rPr>
        <w:t>é</w:t>
      </w:r>
      <w:r>
        <w:rPr>
          <w:spacing w:val="22"/>
          <w:sz w:val="21"/>
        </w:rPr>
        <w:t> </w:t>
      </w:r>
      <w:r>
        <w:rPr>
          <w:sz w:val="21"/>
        </w:rPr>
        <w:t>parte</w:t>
      </w:r>
      <w:r>
        <w:rPr>
          <w:spacing w:val="22"/>
          <w:sz w:val="21"/>
        </w:rPr>
        <w:t> </w:t>
      </w:r>
      <w:r>
        <w:rPr>
          <w:sz w:val="21"/>
        </w:rPr>
        <w:t>legítima</w:t>
      </w:r>
      <w:r>
        <w:rPr>
          <w:spacing w:val="22"/>
          <w:sz w:val="21"/>
        </w:rPr>
        <w:t> </w:t>
      </w:r>
      <w:r>
        <w:rPr>
          <w:sz w:val="21"/>
        </w:rPr>
        <w:t>para</w:t>
      </w:r>
      <w:r>
        <w:rPr>
          <w:spacing w:val="22"/>
          <w:sz w:val="21"/>
        </w:rPr>
        <w:t> </w:t>
      </w:r>
      <w:r>
        <w:rPr>
          <w:sz w:val="21"/>
        </w:rPr>
        <w:t>impugnar</w:t>
      </w:r>
      <w:r>
        <w:rPr>
          <w:spacing w:val="22"/>
          <w:sz w:val="21"/>
        </w:rPr>
        <w:t> </w:t>
      </w:r>
      <w:r>
        <w:rPr>
          <w:sz w:val="21"/>
        </w:rPr>
        <w:t>este</w:t>
      </w:r>
      <w:r>
        <w:rPr>
          <w:spacing w:val="22"/>
          <w:sz w:val="21"/>
        </w:rPr>
        <w:t> </w:t>
      </w:r>
      <w:r>
        <w:rPr>
          <w:sz w:val="21"/>
        </w:rPr>
        <w:t>Edital</w:t>
      </w:r>
      <w:r>
        <w:rPr>
          <w:spacing w:val="22"/>
          <w:sz w:val="21"/>
        </w:rPr>
        <w:t> </w:t>
      </w:r>
      <w:r>
        <w:rPr>
          <w:sz w:val="21"/>
        </w:rPr>
        <w:t>por</w:t>
      </w:r>
      <w:r>
        <w:rPr>
          <w:spacing w:val="22"/>
          <w:sz w:val="21"/>
        </w:rPr>
        <w:t> </w:t>
      </w:r>
      <w:r>
        <w:rPr>
          <w:sz w:val="21"/>
        </w:rPr>
        <w:t>irregularidade</w:t>
      </w:r>
      <w:r>
        <w:rPr>
          <w:spacing w:val="22"/>
          <w:sz w:val="21"/>
        </w:rPr>
        <w:t> </w:t>
      </w:r>
      <w:r>
        <w:rPr>
          <w:sz w:val="21"/>
        </w:rPr>
        <w:t>na</w:t>
      </w:r>
      <w:r>
        <w:rPr>
          <w:spacing w:val="22"/>
          <w:sz w:val="21"/>
        </w:rPr>
        <w:t> </w:t>
      </w:r>
      <w:r>
        <w:rPr>
          <w:sz w:val="21"/>
        </w:rPr>
        <w:t>aplicação</w:t>
      </w:r>
      <w:r>
        <w:rPr>
          <w:spacing w:val="22"/>
          <w:sz w:val="21"/>
        </w:rPr>
        <w:t> </w:t>
      </w:r>
      <w:r>
        <w:rPr>
          <w:sz w:val="21"/>
        </w:rPr>
        <w:t>da</w:t>
      </w:r>
      <w:r>
        <w:rPr>
          <w:spacing w:val="22"/>
          <w:sz w:val="21"/>
        </w:rPr>
        <w:t> </w:t>
      </w:r>
      <w:hyperlink r:id="rId6">
        <w:r>
          <w:rPr>
            <w:color w:val="0000ED"/>
            <w:sz w:val="21"/>
            <w:u w:val="single" w:color="0000ED"/>
          </w:rPr>
          <w:t>Lei</w:t>
        </w:r>
        <w:r>
          <w:rPr>
            <w:color w:val="0000ED"/>
            <w:spacing w:val="22"/>
            <w:sz w:val="21"/>
            <w:u w:val="single" w:color="0000ED"/>
          </w:rPr>
          <w:t> </w:t>
        </w:r>
        <w:r>
          <w:rPr>
            <w:color w:val="0000ED"/>
            <w:sz w:val="21"/>
            <w:u w:val="single" w:color="0000ED"/>
          </w:rPr>
          <w:t>nº</w:t>
        </w:r>
        <w:r>
          <w:rPr>
            <w:color w:val="0000ED"/>
            <w:spacing w:val="22"/>
            <w:sz w:val="21"/>
            <w:u w:val="single" w:color="0000ED"/>
          </w:rPr>
          <w:t> </w:t>
        </w:r>
        <w:r>
          <w:rPr>
            <w:color w:val="0000ED"/>
            <w:sz w:val="21"/>
            <w:u w:val="single" w:color="0000ED"/>
          </w:rPr>
          <w:t>14.133/2021</w:t>
        </w:r>
      </w:hyperlink>
      <w:r>
        <w:rPr>
          <w:sz w:val="21"/>
        </w:rPr>
        <w:t>,</w:t>
      </w:r>
      <w:r>
        <w:rPr>
          <w:spacing w:val="22"/>
          <w:sz w:val="21"/>
        </w:rPr>
        <w:t> </w:t>
      </w:r>
      <w:r>
        <w:rPr>
          <w:sz w:val="21"/>
        </w:rPr>
        <w:t>devendo</w:t>
      </w:r>
      <w:r>
        <w:rPr>
          <w:spacing w:val="22"/>
          <w:sz w:val="21"/>
        </w:rPr>
        <w:t> </w:t>
      </w:r>
      <w:r>
        <w:rPr>
          <w:sz w:val="21"/>
        </w:rPr>
        <w:t>protocolar</w:t>
      </w:r>
      <w:r>
        <w:rPr>
          <w:spacing w:val="22"/>
          <w:sz w:val="21"/>
        </w:rPr>
        <w:t> </w:t>
      </w:r>
      <w:r>
        <w:rPr>
          <w:sz w:val="21"/>
        </w:rPr>
        <w:t>o</w:t>
      </w:r>
      <w:r>
        <w:rPr>
          <w:spacing w:val="22"/>
          <w:sz w:val="21"/>
        </w:rPr>
        <w:t> </w:t>
      </w:r>
      <w:r>
        <w:rPr>
          <w:sz w:val="21"/>
        </w:rPr>
        <w:t>pedido</w:t>
      </w:r>
      <w:r>
        <w:rPr>
          <w:spacing w:val="22"/>
          <w:sz w:val="21"/>
        </w:rPr>
        <w:t> </w:t>
      </w:r>
      <w:r>
        <w:rPr>
          <w:sz w:val="21"/>
        </w:rPr>
        <w:t>até</w:t>
      </w:r>
      <w:r>
        <w:rPr>
          <w:spacing w:val="22"/>
          <w:sz w:val="21"/>
        </w:rPr>
        <w:t> </w:t>
      </w:r>
      <w:r>
        <w:rPr>
          <w:sz w:val="21"/>
        </w:rPr>
        <w:t>3</w:t>
      </w:r>
      <w:r>
        <w:rPr>
          <w:spacing w:val="22"/>
          <w:sz w:val="21"/>
        </w:rPr>
        <w:t> </w:t>
      </w:r>
      <w:r>
        <w:rPr>
          <w:sz w:val="21"/>
        </w:rPr>
        <w:t>(três)</w:t>
      </w:r>
      <w:r>
        <w:rPr>
          <w:spacing w:val="22"/>
          <w:sz w:val="21"/>
        </w:rPr>
        <w:t> </w:t>
      </w:r>
      <w:r>
        <w:rPr>
          <w:sz w:val="21"/>
        </w:rPr>
        <w:t>dias úteis antes da data da abertura do certame.</w:t>
      </w:r>
    </w:p>
    <w:p>
      <w:pPr>
        <w:pStyle w:val="ListParagraph"/>
        <w:numPr>
          <w:ilvl w:val="2"/>
          <w:numId w:val="11"/>
        </w:numPr>
        <w:tabs>
          <w:tab w:pos="949" w:val="left" w:leader="none"/>
        </w:tabs>
        <w:spacing w:line="240" w:lineRule="auto" w:before="111" w:after="0"/>
        <w:ind w:left="425" w:right="409" w:firstLine="0"/>
        <w:jc w:val="left"/>
        <w:rPr>
          <w:sz w:val="21"/>
        </w:rPr>
      </w:pPr>
      <w:r>
        <w:rPr>
          <w:sz w:val="21"/>
        </w:rPr>
        <w:t>A</w:t>
      </w:r>
      <w:r>
        <w:rPr>
          <w:spacing w:val="40"/>
          <w:sz w:val="21"/>
        </w:rPr>
        <w:t> </w:t>
      </w:r>
      <w:r>
        <w:rPr>
          <w:sz w:val="21"/>
        </w:rPr>
        <w:t>impugnação</w:t>
      </w:r>
      <w:r>
        <w:rPr>
          <w:spacing w:val="67"/>
          <w:sz w:val="21"/>
        </w:rPr>
        <w:t> </w:t>
      </w:r>
      <w:r>
        <w:rPr>
          <w:sz w:val="21"/>
        </w:rPr>
        <w:t>e</w:t>
      </w:r>
      <w:r>
        <w:rPr>
          <w:spacing w:val="67"/>
          <w:sz w:val="21"/>
        </w:rPr>
        <w:t> </w:t>
      </w:r>
      <w:r>
        <w:rPr>
          <w:sz w:val="21"/>
        </w:rPr>
        <w:t>o</w:t>
      </w:r>
      <w:r>
        <w:rPr>
          <w:spacing w:val="67"/>
          <w:sz w:val="21"/>
        </w:rPr>
        <w:t> </w:t>
      </w:r>
      <w:r>
        <w:rPr>
          <w:sz w:val="21"/>
        </w:rPr>
        <w:t>pedido</w:t>
      </w:r>
      <w:r>
        <w:rPr>
          <w:spacing w:val="67"/>
          <w:sz w:val="21"/>
        </w:rPr>
        <w:t> </w:t>
      </w:r>
      <w:r>
        <w:rPr>
          <w:sz w:val="21"/>
        </w:rPr>
        <w:t>de</w:t>
      </w:r>
      <w:r>
        <w:rPr>
          <w:spacing w:val="67"/>
          <w:sz w:val="21"/>
        </w:rPr>
        <w:t> </w:t>
      </w:r>
      <w:r>
        <w:rPr>
          <w:sz w:val="21"/>
        </w:rPr>
        <w:t>esclarecimento</w:t>
      </w:r>
      <w:r>
        <w:rPr>
          <w:spacing w:val="67"/>
          <w:sz w:val="21"/>
        </w:rPr>
        <w:t> </w:t>
      </w:r>
      <w:r>
        <w:rPr>
          <w:sz w:val="21"/>
        </w:rPr>
        <w:t>poderão</w:t>
      </w:r>
      <w:r>
        <w:rPr>
          <w:spacing w:val="67"/>
          <w:sz w:val="21"/>
        </w:rPr>
        <w:t> </w:t>
      </w:r>
      <w:r>
        <w:rPr>
          <w:sz w:val="21"/>
        </w:rPr>
        <w:t>ser</w:t>
      </w:r>
      <w:r>
        <w:rPr>
          <w:spacing w:val="67"/>
          <w:sz w:val="21"/>
        </w:rPr>
        <w:t> </w:t>
      </w:r>
      <w:r>
        <w:rPr>
          <w:sz w:val="21"/>
        </w:rPr>
        <w:t>realizados</w:t>
      </w:r>
      <w:r>
        <w:rPr>
          <w:spacing w:val="67"/>
          <w:sz w:val="21"/>
        </w:rPr>
        <w:t> </w:t>
      </w:r>
      <w:r>
        <w:rPr>
          <w:sz w:val="21"/>
        </w:rPr>
        <w:t>por</w:t>
      </w:r>
      <w:r>
        <w:rPr>
          <w:spacing w:val="67"/>
          <w:sz w:val="21"/>
        </w:rPr>
        <w:t> </w:t>
      </w:r>
      <w:r>
        <w:rPr>
          <w:sz w:val="21"/>
        </w:rPr>
        <w:t>forma</w:t>
      </w:r>
      <w:r>
        <w:rPr>
          <w:spacing w:val="67"/>
          <w:sz w:val="21"/>
        </w:rPr>
        <w:t> </w:t>
      </w:r>
      <w:r>
        <w:rPr>
          <w:sz w:val="21"/>
        </w:rPr>
        <w:t>eletrônica,</w:t>
      </w:r>
      <w:r>
        <w:rPr>
          <w:spacing w:val="67"/>
          <w:sz w:val="21"/>
        </w:rPr>
        <w:t> </w:t>
      </w:r>
      <w:r>
        <w:rPr>
          <w:sz w:val="21"/>
        </w:rPr>
        <w:t>através</w:t>
      </w:r>
      <w:r>
        <w:rPr>
          <w:spacing w:val="67"/>
          <w:sz w:val="21"/>
        </w:rPr>
        <w:t> </w:t>
      </w:r>
      <w:r>
        <w:rPr>
          <w:sz w:val="21"/>
        </w:rPr>
        <w:t>do</w:t>
      </w:r>
      <w:r>
        <w:rPr>
          <w:spacing w:val="67"/>
          <w:sz w:val="21"/>
        </w:rPr>
        <w:t> </w:t>
      </w:r>
      <w:r>
        <w:rPr>
          <w:sz w:val="21"/>
        </w:rPr>
        <w:t>e-mail</w:t>
      </w:r>
      <w:r>
        <w:rPr>
          <w:spacing w:val="67"/>
          <w:sz w:val="21"/>
        </w:rPr>
        <w:t> </w:t>
      </w:r>
      <w:r>
        <w:rPr>
          <w:sz w:val="21"/>
        </w:rPr>
        <w:t>funcional</w:t>
      </w:r>
      <w:r>
        <w:rPr>
          <w:spacing w:val="67"/>
          <w:sz w:val="21"/>
        </w:rPr>
        <w:t> </w:t>
      </w:r>
      <w:hyperlink r:id="rId28">
        <w:r>
          <w:rPr>
            <w:color w:val="0000ED"/>
            <w:sz w:val="21"/>
            <w:u w:val="single" w:color="0000ED"/>
          </w:rPr>
          <w:t>licitacao@daf.uer</w:t>
        </w:r>
        <w:r>
          <w:rPr>
            <w:color w:val="0000ED"/>
            <w:sz w:val="21"/>
          </w:rPr>
          <w:t>j</w:t>
        </w:r>
        <w:r>
          <w:rPr>
            <w:color w:val="0000ED"/>
            <w:sz w:val="21"/>
            <w:u w:val="single" w:color="0000ED"/>
          </w:rPr>
          <w:t>.br</w:t>
        </w:r>
      </w:hyperlink>
      <w:r>
        <w:rPr>
          <w:sz w:val="21"/>
        </w:rPr>
        <w:t>,</w:t>
      </w:r>
      <w:r>
        <w:rPr>
          <w:spacing w:val="67"/>
          <w:sz w:val="21"/>
        </w:rPr>
        <w:t> </w:t>
      </w:r>
      <w:r>
        <w:rPr>
          <w:sz w:val="21"/>
        </w:rPr>
        <w:t>mediante confirmação de recebimento.</w:t>
      </w:r>
    </w:p>
    <w:p>
      <w:pPr>
        <w:pStyle w:val="ListParagraph"/>
        <w:numPr>
          <w:ilvl w:val="2"/>
          <w:numId w:val="11"/>
        </w:numPr>
        <w:tabs>
          <w:tab w:pos="899" w:val="left" w:leader="none"/>
        </w:tabs>
        <w:spacing w:line="240" w:lineRule="auto" w:before="111" w:after="0"/>
        <w:ind w:left="425" w:right="409" w:firstLine="0"/>
        <w:jc w:val="left"/>
        <w:rPr>
          <w:sz w:val="21"/>
        </w:rPr>
      </w:pPr>
      <w:r>
        <w:rPr>
          <w:sz w:val="21"/>
        </w:rPr>
        <w:t>A</w:t>
      </w:r>
      <w:r>
        <w:rPr>
          <w:spacing w:val="-1"/>
          <w:sz w:val="21"/>
        </w:rPr>
        <w:t> </w:t>
      </w:r>
      <w:r>
        <w:rPr>
          <w:sz w:val="21"/>
        </w:rPr>
        <w:t>resposta</w:t>
      </w:r>
      <w:r>
        <w:rPr>
          <w:spacing w:val="13"/>
          <w:sz w:val="21"/>
        </w:rPr>
        <w:t> </w:t>
      </w:r>
      <w:r>
        <w:rPr>
          <w:sz w:val="21"/>
        </w:rPr>
        <w:t>à</w:t>
      </w:r>
      <w:r>
        <w:rPr>
          <w:spacing w:val="13"/>
          <w:sz w:val="21"/>
        </w:rPr>
        <w:t> </w:t>
      </w:r>
      <w:r>
        <w:rPr>
          <w:sz w:val="21"/>
        </w:rPr>
        <w:t>impugnação</w:t>
      </w:r>
      <w:r>
        <w:rPr>
          <w:spacing w:val="13"/>
          <w:sz w:val="21"/>
        </w:rPr>
        <w:t> </w:t>
      </w:r>
      <w:r>
        <w:rPr>
          <w:sz w:val="21"/>
        </w:rPr>
        <w:t>ou</w:t>
      </w:r>
      <w:r>
        <w:rPr>
          <w:spacing w:val="13"/>
          <w:sz w:val="21"/>
        </w:rPr>
        <w:t> </w:t>
      </w:r>
      <w:r>
        <w:rPr>
          <w:sz w:val="21"/>
        </w:rPr>
        <w:t>ao</w:t>
      </w:r>
      <w:r>
        <w:rPr>
          <w:spacing w:val="13"/>
          <w:sz w:val="21"/>
        </w:rPr>
        <w:t> </w:t>
      </w:r>
      <w:r>
        <w:rPr>
          <w:sz w:val="21"/>
        </w:rPr>
        <w:t>pedido</w:t>
      </w:r>
      <w:r>
        <w:rPr>
          <w:spacing w:val="13"/>
          <w:sz w:val="21"/>
        </w:rPr>
        <w:t> </w:t>
      </w:r>
      <w:r>
        <w:rPr>
          <w:sz w:val="21"/>
        </w:rPr>
        <w:t>de</w:t>
      </w:r>
      <w:r>
        <w:rPr>
          <w:spacing w:val="13"/>
          <w:sz w:val="21"/>
        </w:rPr>
        <w:t> </w:t>
      </w:r>
      <w:r>
        <w:rPr>
          <w:sz w:val="21"/>
        </w:rPr>
        <w:t>esclarecimento</w:t>
      </w:r>
      <w:r>
        <w:rPr>
          <w:spacing w:val="13"/>
          <w:sz w:val="21"/>
        </w:rPr>
        <w:t> </w:t>
      </w:r>
      <w:r>
        <w:rPr>
          <w:sz w:val="21"/>
        </w:rPr>
        <w:t>será</w:t>
      </w:r>
      <w:r>
        <w:rPr>
          <w:spacing w:val="13"/>
          <w:sz w:val="21"/>
        </w:rPr>
        <w:t> </w:t>
      </w:r>
      <w:r>
        <w:rPr>
          <w:sz w:val="21"/>
        </w:rPr>
        <w:t>divulgado</w:t>
      </w:r>
      <w:r>
        <w:rPr>
          <w:spacing w:val="13"/>
          <w:sz w:val="21"/>
        </w:rPr>
        <w:t> </w:t>
      </w:r>
      <w:r>
        <w:rPr>
          <w:sz w:val="21"/>
        </w:rPr>
        <w:t>em</w:t>
      </w:r>
      <w:r>
        <w:rPr>
          <w:spacing w:val="13"/>
          <w:sz w:val="21"/>
        </w:rPr>
        <w:t> </w:t>
      </w:r>
      <w:r>
        <w:rPr>
          <w:sz w:val="21"/>
        </w:rPr>
        <w:t>sítio</w:t>
      </w:r>
      <w:r>
        <w:rPr>
          <w:spacing w:val="13"/>
          <w:sz w:val="21"/>
        </w:rPr>
        <w:t> </w:t>
      </w:r>
      <w:r>
        <w:rPr>
          <w:sz w:val="21"/>
        </w:rPr>
        <w:t>eletrônico</w:t>
      </w:r>
      <w:r>
        <w:rPr>
          <w:spacing w:val="13"/>
          <w:sz w:val="21"/>
        </w:rPr>
        <w:t> </w:t>
      </w:r>
      <w:r>
        <w:rPr>
          <w:sz w:val="21"/>
        </w:rPr>
        <w:t>oficial</w:t>
      </w:r>
      <w:r>
        <w:rPr>
          <w:spacing w:val="13"/>
          <w:sz w:val="21"/>
        </w:rPr>
        <w:t> </w:t>
      </w:r>
      <w:r>
        <w:rPr>
          <w:sz w:val="21"/>
        </w:rPr>
        <w:t>no</w:t>
      </w:r>
      <w:r>
        <w:rPr>
          <w:spacing w:val="13"/>
          <w:sz w:val="21"/>
        </w:rPr>
        <w:t> </w:t>
      </w:r>
      <w:r>
        <w:rPr>
          <w:sz w:val="21"/>
        </w:rPr>
        <w:t>prazo</w:t>
      </w:r>
      <w:r>
        <w:rPr>
          <w:spacing w:val="13"/>
          <w:sz w:val="21"/>
        </w:rPr>
        <w:t> </w:t>
      </w:r>
      <w:r>
        <w:rPr>
          <w:sz w:val="21"/>
        </w:rPr>
        <w:t>de</w:t>
      </w:r>
      <w:r>
        <w:rPr>
          <w:spacing w:val="13"/>
          <w:sz w:val="21"/>
        </w:rPr>
        <w:t> </w:t>
      </w:r>
      <w:r>
        <w:rPr>
          <w:sz w:val="21"/>
        </w:rPr>
        <w:t>até</w:t>
      </w:r>
      <w:r>
        <w:rPr>
          <w:spacing w:val="13"/>
          <w:sz w:val="21"/>
        </w:rPr>
        <w:t> </w:t>
      </w:r>
      <w:r>
        <w:rPr>
          <w:sz w:val="21"/>
        </w:rPr>
        <w:t>3</w:t>
      </w:r>
      <w:r>
        <w:rPr>
          <w:spacing w:val="13"/>
          <w:sz w:val="21"/>
        </w:rPr>
        <w:t> </w:t>
      </w:r>
      <w:r>
        <w:rPr>
          <w:sz w:val="21"/>
        </w:rPr>
        <w:t>(três)</w:t>
      </w:r>
      <w:r>
        <w:rPr>
          <w:spacing w:val="13"/>
          <w:sz w:val="21"/>
        </w:rPr>
        <w:t> </w:t>
      </w:r>
      <w:r>
        <w:rPr>
          <w:sz w:val="21"/>
        </w:rPr>
        <w:t>dias</w:t>
      </w:r>
      <w:r>
        <w:rPr>
          <w:spacing w:val="13"/>
          <w:sz w:val="21"/>
        </w:rPr>
        <w:t> </w:t>
      </w:r>
      <w:r>
        <w:rPr>
          <w:sz w:val="21"/>
        </w:rPr>
        <w:t>úteis,</w:t>
      </w:r>
      <w:r>
        <w:rPr>
          <w:spacing w:val="13"/>
          <w:sz w:val="21"/>
        </w:rPr>
        <w:t> </w:t>
      </w:r>
      <w:r>
        <w:rPr>
          <w:sz w:val="21"/>
        </w:rPr>
        <w:t>limitado</w:t>
      </w:r>
      <w:r>
        <w:rPr>
          <w:spacing w:val="13"/>
          <w:sz w:val="21"/>
        </w:rPr>
        <w:t> </w:t>
      </w:r>
      <w:r>
        <w:rPr>
          <w:sz w:val="21"/>
        </w:rPr>
        <w:t>ao</w:t>
      </w:r>
      <w:r>
        <w:rPr>
          <w:spacing w:val="13"/>
          <w:sz w:val="21"/>
        </w:rPr>
        <w:t> </w:t>
      </w:r>
      <w:r>
        <w:rPr>
          <w:sz w:val="21"/>
        </w:rPr>
        <w:t>último</w:t>
      </w:r>
      <w:r>
        <w:rPr>
          <w:spacing w:val="13"/>
          <w:sz w:val="21"/>
        </w:rPr>
        <w:t> </w:t>
      </w:r>
      <w:r>
        <w:rPr>
          <w:sz w:val="21"/>
        </w:rPr>
        <w:t>dia</w:t>
      </w:r>
      <w:r>
        <w:rPr>
          <w:spacing w:val="13"/>
          <w:sz w:val="21"/>
        </w:rPr>
        <w:t> </w:t>
      </w:r>
      <w:r>
        <w:rPr>
          <w:sz w:val="21"/>
        </w:rPr>
        <w:t>útil anterior à data da abertura do certame.</w:t>
      </w:r>
    </w:p>
    <w:p>
      <w:pPr>
        <w:pStyle w:val="ListParagraph"/>
        <w:numPr>
          <w:ilvl w:val="2"/>
          <w:numId w:val="11"/>
        </w:numPr>
        <w:tabs>
          <w:tab w:pos="898" w:val="left" w:leader="none"/>
        </w:tabs>
        <w:spacing w:line="240" w:lineRule="auto" w:before="111" w:after="0"/>
        <w:ind w:left="898" w:right="0" w:hanging="473"/>
        <w:jc w:val="left"/>
        <w:rPr>
          <w:sz w:val="21"/>
        </w:rPr>
      </w:pPr>
      <w:r>
        <w:rPr>
          <w:sz w:val="21"/>
        </w:rPr>
        <w:t>As</w:t>
      </w:r>
      <w:r>
        <w:rPr>
          <w:spacing w:val="11"/>
          <w:sz w:val="21"/>
        </w:rPr>
        <w:t> </w:t>
      </w:r>
      <w:r>
        <w:rPr>
          <w:sz w:val="21"/>
        </w:rPr>
        <w:t>impugnações</w:t>
      </w:r>
      <w:r>
        <w:rPr>
          <w:spacing w:val="12"/>
          <w:sz w:val="21"/>
        </w:rPr>
        <w:t> </w:t>
      </w:r>
      <w:r>
        <w:rPr>
          <w:sz w:val="21"/>
        </w:rPr>
        <w:t>e</w:t>
      </w:r>
      <w:r>
        <w:rPr>
          <w:spacing w:val="12"/>
          <w:sz w:val="21"/>
        </w:rPr>
        <w:t> </w:t>
      </w:r>
      <w:r>
        <w:rPr>
          <w:sz w:val="21"/>
        </w:rPr>
        <w:t>pedidos</w:t>
      </w:r>
      <w:r>
        <w:rPr>
          <w:spacing w:val="12"/>
          <w:sz w:val="21"/>
        </w:rPr>
        <w:t> </w:t>
      </w:r>
      <w:r>
        <w:rPr>
          <w:sz w:val="21"/>
        </w:rPr>
        <w:t>de</w:t>
      </w:r>
      <w:r>
        <w:rPr>
          <w:spacing w:val="12"/>
          <w:sz w:val="21"/>
        </w:rPr>
        <w:t> </w:t>
      </w:r>
      <w:r>
        <w:rPr>
          <w:sz w:val="21"/>
        </w:rPr>
        <w:t>esclarecimentos</w:t>
      </w:r>
      <w:r>
        <w:rPr>
          <w:spacing w:val="12"/>
          <w:sz w:val="21"/>
        </w:rPr>
        <w:t> </w:t>
      </w:r>
      <w:r>
        <w:rPr>
          <w:sz w:val="21"/>
        </w:rPr>
        <w:t>não</w:t>
      </w:r>
      <w:r>
        <w:rPr>
          <w:spacing w:val="12"/>
          <w:sz w:val="21"/>
        </w:rPr>
        <w:t> </w:t>
      </w:r>
      <w:r>
        <w:rPr>
          <w:sz w:val="21"/>
        </w:rPr>
        <w:t>suspendem</w:t>
      </w:r>
      <w:r>
        <w:rPr>
          <w:spacing w:val="12"/>
          <w:sz w:val="21"/>
        </w:rPr>
        <w:t> </w:t>
      </w:r>
      <w:r>
        <w:rPr>
          <w:sz w:val="21"/>
        </w:rPr>
        <w:t>os</w:t>
      </w:r>
      <w:r>
        <w:rPr>
          <w:spacing w:val="12"/>
          <w:sz w:val="21"/>
        </w:rPr>
        <w:t> </w:t>
      </w:r>
      <w:r>
        <w:rPr>
          <w:sz w:val="21"/>
        </w:rPr>
        <w:t>prazos</w:t>
      </w:r>
      <w:r>
        <w:rPr>
          <w:spacing w:val="12"/>
          <w:sz w:val="21"/>
        </w:rPr>
        <w:t> </w:t>
      </w:r>
      <w:r>
        <w:rPr>
          <w:sz w:val="21"/>
        </w:rPr>
        <w:t>previstos</w:t>
      </w:r>
      <w:r>
        <w:rPr>
          <w:spacing w:val="12"/>
          <w:sz w:val="21"/>
        </w:rPr>
        <w:t> </w:t>
      </w:r>
      <w:r>
        <w:rPr>
          <w:sz w:val="21"/>
        </w:rPr>
        <w:t>no</w:t>
      </w:r>
      <w:r>
        <w:rPr>
          <w:spacing w:val="12"/>
          <w:sz w:val="21"/>
        </w:rPr>
        <w:t> </w:t>
      </w:r>
      <w:r>
        <w:rPr>
          <w:spacing w:val="-2"/>
          <w:sz w:val="21"/>
        </w:rPr>
        <w:t>certame.</w:t>
      </w:r>
    </w:p>
    <w:p>
      <w:pPr>
        <w:pStyle w:val="ListParagraph"/>
        <w:numPr>
          <w:ilvl w:val="2"/>
          <w:numId w:val="11"/>
        </w:numPr>
        <w:tabs>
          <w:tab w:pos="902" w:val="left" w:leader="none"/>
        </w:tabs>
        <w:spacing w:line="240" w:lineRule="auto" w:before="110" w:after="0"/>
        <w:ind w:left="425" w:right="409" w:firstLine="0"/>
        <w:jc w:val="left"/>
        <w:rPr>
          <w:sz w:val="21"/>
        </w:rPr>
      </w:pPr>
      <w:r>
        <w:rPr>
          <w:sz w:val="21"/>
        </w:rPr>
        <w:t>A concessão</w:t>
      </w:r>
      <w:r>
        <w:rPr>
          <w:spacing w:val="19"/>
          <w:sz w:val="21"/>
        </w:rPr>
        <w:t> </w:t>
      </w:r>
      <w:r>
        <w:rPr>
          <w:sz w:val="21"/>
        </w:rPr>
        <w:t>de</w:t>
      </w:r>
      <w:r>
        <w:rPr>
          <w:spacing w:val="19"/>
          <w:sz w:val="21"/>
        </w:rPr>
        <w:t> </w:t>
      </w:r>
      <w:r>
        <w:rPr>
          <w:sz w:val="21"/>
        </w:rPr>
        <w:t>efeito</w:t>
      </w:r>
      <w:r>
        <w:rPr>
          <w:spacing w:val="19"/>
          <w:sz w:val="21"/>
        </w:rPr>
        <w:t> </w:t>
      </w:r>
      <w:r>
        <w:rPr>
          <w:sz w:val="21"/>
        </w:rPr>
        <w:t>suspensivo</w:t>
      </w:r>
      <w:r>
        <w:rPr>
          <w:spacing w:val="19"/>
          <w:sz w:val="21"/>
        </w:rPr>
        <w:t> </w:t>
      </w:r>
      <w:r>
        <w:rPr>
          <w:sz w:val="21"/>
        </w:rPr>
        <w:t>à</w:t>
      </w:r>
      <w:r>
        <w:rPr>
          <w:spacing w:val="19"/>
          <w:sz w:val="21"/>
        </w:rPr>
        <w:t> </w:t>
      </w:r>
      <w:r>
        <w:rPr>
          <w:sz w:val="21"/>
        </w:rPr>
        <w:t>impugnação</w:t>
      </w:r>
      <w:r>
        <w:rPr>
          <w:spacing w:val="19"/>
          <w:sz w:val="21"/>
        </w:rPr>
        <w:t> </w:t>
      </w:r>
      <w:r>
        <w:rPr>
          <w:sz w:val="21"/>
        </w:rPr>
        <w:t>é</w:t>
      </w:r>
      <w:r>
        <w:rPr>
          <w:spacing w:val="19"/>
          <w:sz w:val="21"/>
        </w:rPr>
        <w:t> </w:t>
      </w:r>
      <w:r>
        <w:rPr>
          <w:sz w:val="21"/>
        </w:rPr>
        <w:t>medida</w:t>
      </w:r>
      <w:r>
        <w:rPr>
          <w:spacing w:val="19"/>
          <w:sz w:val="21"/>
        </w:rPr>
        <w:t> </w:t>
      </w:r>
      <w:r>
        <w:rPr>
          <w:sz w:val="21"/>
        </w:rPr>
        <w:t>excepcional</w:t>
      </w:r>
      <w:r>
        <w:rPr>
          <w:spacing w:val="19"/>
          <w:sz w:val="21"/>
        </w:rPr>
        <w:t> </w:t>
      </w:r>
      <w:r>
        <w:rPr>
          <w:sz w:val="21"/>
        </w:rPr>
        <w:t>e</w:t>
      </w:r>
      <w:r>
        <w:rPr>
          <w:spacing w:val="19"/>
          <w:sz w:val="21"/>
        </w:rPr>
        <w:t> </w:t>
      </w:r>
      <w:r>
        <w:rPr>
          <w:sz w:val="21"/>
        </w:rPr>
        <w:t>deverá</w:t>
      </w:r>
      <w:r>
        <w:rPr>
          <w:spacing w:val="19"/>
          <w:sz w:val="21"/>
        </w:rPr>
        <w:t> </w:t>
      </w:r>
      <w:r>
        <w:rPr>
          <w:sz w:val="21"/>
        </w:rPr>
        <w:t>ser</w:t>
      </w:r>
      <w:r>
        <w:rPr>
          <w:spacing w:val="19"/>
          <w:sz w:val="21"/>
        </w:rPr>
        <w:t> </w:t>
      </w:r>
      <w:r>
        <w:rPr>
          <w:sz w:val="21"/>
        </w:rPr>
        <w:t>motivada</w:t>
      </w:r>
      <w:r>
        <w:rPr>
          <w:spacing w:val="19"/>
          <w:sz w:val="21"/>
        </w:rPr>
        <w:t> </w:t>
      </w:r>
      <w:r>
        <w:rPr>
          <w:sz w:val="21"/>
        </w:rPr>
        <w:t>pela</w:t>
      </w:r>
      <w:r>
        <w:rPr>
          <w:spacing w:val="19"/>
          <w:sz w:val="21"/>
        </w:rPr>
        <w:t> </w:t>
      </w:r>
      <w:r>
        <w:rPr>
          <w:sz w:val="21"/>
        </w:rPr>
        <w:t>autoridade</w:t>
      </w:r>
      <w:r>
        <w:rPr>
          <w:spacing w:val="19"/>
          <w:sz w:val="21"/>
        </w:rPr>
        <w:t> </w:t>
      </w:r>
      <w:r>
        <w:rPr>
          <w:sz w:val="21"/>
        </w:rPr>
        <w:t>competente</w:t>
      </w:r>
      <w:r>
        <w:rPr>
          <w:spacing w:val="19"/>
          <w:sz w:val="21"/>
        </w:rPr>
        <w:t> </w:t>
      </w:r>
      <w:r>
        <w:rPr>
          <w:sz w:val="21"/>
        </w:rPr>
        <w:t>conforme</w:t>
      </w:r>
      <w:r>
        <w:rPr>
          <w:spacing w:val="19"/>
          <w:sz w:val="21"/>
        </w:rPr>
        <w:t> </w:t>
      </w:r>
      <w:r>
        <w:rPr>
          <w:sz w:val="21"/>
        </w:rPr>
        <w:t>art.</w:t>
      </w:r>
      <w:r>
        <w:rPr>
          <w:spacing w:val="19"/>
          <w:sz w:val="21"/>
        </w:rPr>
        <w:t> </w:t>
      </w:r>
      <w:r>
        <w:rPr>
          <w:sz w:val="21"/>
        </w:rPr>
        <w:t>17,</w:t>
      </w:r>
      <w:r>
        <w:rPr>
          <w:spacing w:val="19"/>
          <w:sz w:val="21"/>
        </w:rPr>
        <w:t> </w:t>
      </w:r>
      <w:r>
        <w:rPr>
          <w:sz w:val="21"/>
        </w:rPr>
        <w:t>parágrafo</w:t>
      </w:r>
      <w:r>
        <w:rPr>
          <w:spacing w:val="19"/>
          <w:sz w:val="21"/>
        </w:rPr>
        <w:t> </w:t>
      </w:r>
      <w:r>
        <w:rPr>
          <w:sz w:val="21"/>
        </w:rPr>
        <w:t>único,</w:t>
      </w:r>
      <w:r>
        <w:rPr>
          <w:spacing w:val="19"/>
          <w:sz w:val="21"/>
        </w:rPr>
        <w:t> </w:t>
      </w:r>
      <w:r>
        <w:rPr>
          <w:sz w:val="21"/>
        </w:rPr>
        <w:t>do Decreto nº 48.778/2023, nos autos do processo de licitação.</w:t>
      </w:r>
    </w:p>
    <w:p>
      <w:pPr>
        <w:pStyle w:val="ListParagraph"/>
        <w:numPr>
          <w:ilvl w:val="2"/>
          <w:numId w:val="11"/>
        </w:numPr>
        <w:tabs>
          <w:tab w:pos="925" w:val="left" w:leader="none"/>
        </w:tabs>
        <w:spacing w:line="240" w:lineRule="auto" w:before="111" w:after="0"/>
        <w:ind w:left="425" w:right="409" w:firstLine="0"/>
        <w:jc w:val="left"/>
        <w:rPr>
          <w:sz w:val="21"/>
        </w:rPr>
      </w:pPr>
      <w:r>
        <w:rPr>
          <w:sz w:val="21"/>
        </w:rPr>
        <w:t>Modificado</w:t>
      </w:r>
      <w:r>
        <w:rPr>
          <w:spacing w:val="30"/>
          <w:sz w:val="21"/>
        </w:rPr>
        <w:t> </w:t>
      </w:r>
      <w:r>
        <w:rPr>
          <w:sz w:val="21"/>
        </w:rPr>
        <w:t>substancialmente</w:t>
      </w:r>
      <w:r>
        <w:rPr>
          <w:spacing w:val="30"/>
          <w:sz w:val="21"/>
        </w:rPr>
        <w:t> </w:t>
      </w:r>
      <w:r>
        <w:rPr>
          <w:sz w:val="21"/>
        </w:rPr>
        <w:t>o</w:t>
      </w:r>
      <w:r>
        <w:rPr>
          <w:spacing w:val="30"/>
          <w:sz w:val="21"/>
        </w:rPr>
        <w:t> </w:t>
      </w:r>
      <w:r>
        <w:rPr>
          <w:sz w:val="21"/>
        </w:rPr>
        <w:t>Edital</w:t>
      </w:r>
      <w:r>
        <w:rPr>
          <w:spacing w:val="30"/>
          <w:sz w:val="21"/>
        </w:rPr>
        <w:t> </w:t>
      </w:r>
      <w:r>
        <w:rPr>
          <w:sz w:val="21"/>
        </w:rPr>
        <w:t>como</w:t>
      </w:r>
      <w:r>
        <w:rPr>
          <w:spacing w:val="30"/>
          <w:sz w:val="21"/>
        </w:rPr>
        <w:t> </w:t>
      </w:r>
      <w:r>
        <w:rPr>
          <w:sz w:val="21"/>
        </w:rPr>
        <w:t>resultado</w:t>
      </w:r>
      <w:r>
        <w:rPr>
          <w:spacing w:val="30"/>
          <w:sz w:val="21"/>
        </w:rPr>
        <w:t> </w:t>
      </w:r>
      <w:r>
        <w:rPr>
          <w:sz w:val="21"/>
        </w:rPr>
        <w:t>da</w:t>
      </w:r>
      <w:r>
        <w:rPr>
          <w:spacing w:val="30"/>
          <w:sz w:val="21"/>
        </w:rPr>
        <w:t> </w:t>
      </w:r>
      <w:r>
        <w:rPr>
          <w:sz w:val="21"/>
        </w:rPr>
        <w:t>resposta</w:t>
      </w:r>
      <w:r>
        <w:rPr>
          <w:spacing w:val="30"/>
          <w:sz w:val="21"/>
        </w:rPr>
        <w:t> </w:t>
      </w:r>
      <w:r>
        <w:rPr>
          <w:sz w:val="21"/>
        </w:rPr>
        <w:t>à</w:t>
      </w:r>
      <w:r>
        <w:rPr>
          <w:spacing w:val="30"/>
          <w:sz w:val="21"/>
        </w:rPr>
        <w:t> </w:t>
      </w:r>
      <w:r>
        <w:rPr>
          <w:sz w:val="21"/>
        </w:rPr>
        <w:t>impugnação</w:t>
      </w:r>
      <w:r>
        <w:rPr>
          <w:spacing w:val="30"/>
          <w:sz w:val="21"/>
        </w:rPr>
        <w:t> </w:t>
      </w:r>
      <w:r>
        <w:rPr>
          <w:sz w:val="21"/>
        </w:rPr>
        <w:t>ou</w:t>
      </w:r>
      <w:r>
        <w:rPr>
          <w:spacing w:val="30"/>
          <w:sz w:val="21"/>
        </w:rPr>
        <w:t> </w:t>
      </w:r>
      <w:r>
        <w:rPr>
          <w:sz w:val="21"/>
        </w:rPr>
        <w:t>ao</w:t>
      </w:r>
      <w:r>
        <w:rPr>
          <w:spacing w:val="30"/>
          <w:sz w:val="21"/>
        </w:rPr>
        <w:t> </w:t>
      </w:r>
      <w:r>
        <w:rPr>
          <w:sz w:val="21"/>
        </w:rPr>
        <w:t>pedido</w:t>
      </w:r>
      <w:r>
        <w:rPr>
          <w:spacing w:val="30"/>
          <w:sz w:val="21"/>
        </w:rPr>
        <w:t> </w:t>
      </w:r>
      <w:r>
        <w:rPr>
          <w:sz w:val="21"/>
        </w:rPr>
        <w:t>de</w:t>
      </w:r>
      <w:r>
        <w:rPr>
          <w:spacing w:val="30"/>
          <w:sz w:val="21"/>
        </w:rPr>
        <w:t> </w:t>
      </w:r>
      <w:r>
        <w:rPr>
          <w:sz w:val="21"/>
        </w:rPr>
        <w:t>esclarecimento,</w:t>
      </w:r>
      <w:r>
        <w:rPr>
          <w:spacing w:val="30"/>
          <w:sz w:val="21"/>
        </w:rPr>
        <w:t> </w:t>
      </w:r>
      <w:r>
        <w:rPr>
          <w:sz w:val="21"/>
        </w:rPr>
        <w:t>será</w:t>
      </w:r>
      <w:r>
        <w:rPr>
          <w:spacing w:val="30"/>
          <w:sz w:val="21"/>
        </w:rPr>
        <w:t> </w:t>
      </w:r>
      <w:r>
        <w:rPr>
          <w:sz w:val="21"/>
        </w:rPr>
        <w:t>definida</w:t>
      </w:r>
      <w:r>
        <w:rPr>
          <w:spacing w:val="30"/>
          <w:sz w:val="21"/>
        </w:rPr>
        <w:t> </w:t>
      </w:r>
      <w:r>
        <w:rPr>
          <w:sz w:val="21"/>
        </w:rPr>
        <w:t>e</w:t>
      </w:r>
      <w:r>
        <w:rPr>
          <w:spacing w:val="30"/>
          <w:sz w:val="21"/>
        </w:rPr>
        <w:t> </w:t>
      </w:r>
      <w:r>
        <w:rPr>
          <w:sz w:val="21"/>
        </w:rPr>
        <w:t>publicada</w:t>
      </w:r>
      <w:r>
        <w:rPr>
          <w:spacing w:val="30"/>
          <w:sz w:val="21"/>
        </w:rPr>
        <w:t> </w:t>
      </w:r>
      <w:r>
        <w:rPr>
          <w:sz w:val="21"/>
        </w:rPr>
        <w:t>nova</w:t>
      </w:r>
      <w:r>
        <w:rPr>
          <w:spacing w:val="30"/>
          <w:sz w:val="21"/>
        </w:rPr>
        <w:t> </w:t>
      </w:r>
      <w:r>
        <w:rPr>
          <w:sz w:val="21"/>
        </w:rPr>
        <w:t>data</w:t>
      </w:r>
      <w:r>
        <w:rPr>
          <w:spacing w:val="30"/>
          <w:sz w:val="21"/>
        </w:rPr>
        <w:t> </w:t>
      </w:r>
      <w:r>
        <w:rPr>
          <w:sz w:val="21"/>
        </w:rPr>
        <w:t>para</w:t>
      </w:r>
      <w:r>
        <w:rPr>
          <w:spacing w:val="30"/>
          <w:sz w:val="21"/>
        </w:rPr>
        <w:t> </w:t>
      </w:r>
      <w:r>
        <w:rPr>
          <w:sz w:val="21"/>
        </w:rPr>
        <w:t>a realização do certame.</w:t>
      </w:r>
    </w:p>
    <w:p>
      <w:pPr>
        <w:pStyle w:val="ListParagraph"/>
        <w:numPr>
          <w:ilvl w:val="1"/>
          <w:numId w:val="11"/>
        </w:numPr>
        <w:tabs>
          <w:tab w:pos="754" w:val="left" w:leader="none"/>
        </w:tabs>
        <w:spacing w:line="240" w:lineRule="auto" w:before="111" w:after="0"/>
        <w:ind w:left="425" w:right="409" w:firstLine="0"/>
        <w:jc w:val="left"/>
        <w:rPr>
          <w:sz w:val="21"/>
        </w:rPr>
      </w:pPr>
      <w:r>
        <w:rPr>
          <w:sz w:val="21"/>
        </w:rPr>
        <w:t>Qualquer</w:t>
      </w:r>
      <w:r>
        <w:rPr>
          <w:spacing w:val="19"/>
          <w:sz w:val="21"/>
        </w:rPr>
        <w:t> </w:t>
      </w:r>
      <w:r>
        <w:rPr>
          <w:sz w:val="21"/>
        </w:rPr>
        <w:t>licitante</w:t>
      </w:r>
      <w:r>
        <w:rPr>
          <w:spacing w:val="19"/>
          <w:sz w:val="21"/>
        </w:rPr>
        <w:t> </w:t>
      </w:r>
      <w:r>
        <w:rPr>
          <w:sz w:val="21"/>
        </w:rPr>
        <w:t>poderá,</w:t>
      </w:r>
      <w:r>
        <w:rPr>
          <w:spacing w:val="19"/>
          <w:sz w:val="21"/>
        </w:rPr>
        <w:t> </w:t>
      </w:r>
      <w:r>
        <w:rPr>
          <w:sz w:val="21"/>
        </w:rPr>
        <w:t>durante</w:t>
      </w:r>
      <w:r>
        <w:rPr>
          <w:spacing w:val="19"/>
          <w:sz w:val="21"/>
        </w:rPr>
        <w:t> </w:t>
      </w:r>
      <w:r>
        <w:rPr>
          <w:sz w:val="21"/>
        </w:rPr>
        <w:t>o</w:t>
      </w:r>
      <w:r>
        <w:rPr>
          <w:spacing w:val="19"/>
          <w:sz w:val="21"/>
        </w:rPr>
        <w:t> </w:t>
      </w:r>
      <w:r>
        <w:rPr>
          <w:sz w:val="21"/>
        </w:rPr>
        <w:t>prazo</w:t>
      </w:r>
      <w:r>
        <w:rPr>
          <w:spacing w:val="19"/>
          <w:sz w:val="21"/>
        </w:rPr>
        <w:t> </w:t>
      </w:r>
      <w:r>
        <w:rPr>
          <w:sz w:val="21"/>
        </w:rPr>
        <w:t>de</w:t>
      </w:r>
      <w:r>
        <w:rPr>
          <w:spacing w:val="19"/>
          <w:sz w:val="21"/>
        </w:rPr>
        <w:t> </w:t>
      </w:r>
      <w:r>
        <w:rPr>
          <w:sz w:val="21"/>
        </w:rPr>
        <w:t>15</w:t>
      </w:r>
      <w:r>
        <w:rPr>
          <w:spacing w:val="19"/>
          <w:sz w:val="21"/>
        </w:rPr>
        <w:t> </w:t>
      </w:r>
      <w:r>
        <w:rPr>
          <w:sz w:val="21"/>
        </w:rPr>
        <w:t>minutos</w:t>
      </w:r>
      <w:r>
        <w:rPr>
          <w:spacing w:val="19"/>
          <w:sz w:val="21"/>
        </w:rPr>
        <w:t> </w:t>
      </w:r>
      <w:r>
        <w:rPr>
          <w:sz w:val="21"/>
        </w:rPr>
        <w:t>após</w:t>
      </w:r>
      <w:r>
        <w:rPr>
          <w:spacing w:val="19"/>
          <w:sz w:val="21"/>
        </w:rPr>
        <w:t> </w:t>
      </w:r>
      <w:r>
        <w:rPr>
          <w:sz w:val="21"/>
        </w:rPr>
        <w:t>o</w:t>
      </w:r>
      <w:r>
        <w:rPr>
          <w:spacing w:val="19"/>
          <w:sz w:val="21"/>
        </w:rPr>
        <w:t> </w:t>
      </w:r>
      <w:r>
        <w:rPr>
          <w:sz w:val="21"/>
        </w:rPr>
        <w:t>término</w:t>
      </w:r>
      <w:r>
        <w:rPr>
          <w:spacing w:val="19"/>
          <w:sz w:val="21"/>
        </w:rPr>
        <w:t> </w:t>
      </w:r>
      <w:r>
        <w:rPr>
          <w:sz w:val="21"/>
        </w:rPr>
        <w:t>do</w:t>
      </w:r>
      <w:r>
        <w:rPr>
          <w:spacing w:val="19"/>
          <w:sz w:val="21"/>
        </w:rPr>
        <w:t> </w:t>
      </w:r>
      <w:r>
        <w:rPr>
          <w:sz w:val="21"/>
        </w:rPr>
        <w:t>julgamento</w:t>
      </w:r>
      <w:r>
        <w:rPr>
          <w:spacing w:val="19"/>
          <w:sz w:val="21"/>
        </w:rPr>
        <w:t> </w:t>
      </w:r>
      <w:r>
        <w:rPr>
          <w:sz w:val="21"/>
        </w:rPr>
        <w:t>das</w:t>
      </w:r>
      <w:r>
        <w:rPr>
          <w:spacing w:val="19"/>
          <w:sz w:val="21"/>
        </w:rPr>
        <w:t> </w:t>
      </w:r>
      <w:r>
        <w:rPr>
          <w:sz w:val="21"/>
        </w:rPr>
        <w:t>propostas</w:t>
      </w:r>
      <w:r>
        <w:rPr>
          <w:spacing w:val="19"/>
          <w:sz w:val="21"/>
        </w:rPr>
        <w:t> </w:t>
      </w:r>
      <w:r>
        <w:rPr>
          <w:sz w:val="21"/>
        </w:rPr>
        <w:t>e</w:t>
      </w:r>
      <w:r>
        <w:rPr>
          <w:spacing w:val="19"/>
          <w:sz w:val="21"/>
        </w:rPr>
        <w:t> </w:t>
      </w:r>
      <w:r>
        <w:rPr>
          <w:sz w:val="21"/>
        </w:rPr>
        <w:t>do</w:t>
      </w:r>
      <w:r>
        <w:rPr>
          <w:spacing w:val="19"/>
          <w:sz w:val="21"/>
        </w:rPr>
        <w:t> </w:t>
      </w:r>
      <w:r>
        <w:rPr>
          <w:sz w:val="21"/>
        </w:rPr>
        <w:t>ato</w:t>
      </w:r>
      <w:r>
        <w:rPr>
          <w:spacing w:val="19"/>
          <w:sz w:val="21"/>
        </w:rPr>
        <w:t> </w:t>
      </w:r>
      <w:r>
        <w:rPr>
          <w:sz w:val="21"/>
        </w:rPr>
        <w:t>de</w:t>
      </w:r>
      <w:r>
        <w:rPr>
          <w:spacing w:val="19"/>
          <w:sz w:val="21"/>
        </w:rPr>
        <w:t> </w:t>
      </w:r>
      <w:r>
        <w:rPr>
          <w:sz w:val="21"/>
        </w:rPr>
        <w:t>habilitação</w:t>
      </w:r>
      <w:r>
        <w:rPr>
          <w:spacing w:val="19"/>
          <w:sz w:val="21"/>
        </w:rPr>
        <w:t> </w:t>
      </w:r>
      <w:r>
        <w:rPr>
          <w:sz w:val="21"/>
        </w:rPr>
        <w:t>ou</w:t>
      </w:r>
      <w:r>
        <w:rPr>
          <w:spacing w:val="19"/>
          <w:sz w:val="21"/>
        </w:rPr>
        <w:t> </w:t>
      </w:r>
      <w:r>
        <w:rPr>
          <w:sz w:val="21"/>
        </w:rPr>
        <w:t>inabilitação,</w:t>
      </w:r>
      <w:r>
        <w:rPr>
          <w:spacing w:val="19"/>
          <w:sz w:val="21"/>
        </w:rPr>
        <w:t> </w:t>
      </w:r>
      <w:r>
        <w:rPr>
          <w:sz w:val="21"/>
        </w:rPr>
        <w:t>em</w:t>
      </w:r>
      <w:r>
        <w:rPr>
          <w:spacing w:val="19"/>
          <w:sz w:val="21"/>
        </w:rPr>
        <w:t> </w:t>
      </w:r>
      <w:r>
        <w:rPr>
          <w:sz w:val="21"/>
        </w:rPr>
        <w:t>campo</w:t>
      </w:r>
      <w:r>
        <w:rPr>
          <w:spacing w:val="19"/>
          <w:sz w:val="21"/>
        </w:rPr>
        <w:t> </w:t>
      </w:r>
      <w:r>
        <w:rPr>
          <w:sz w:val="21"/>
        </w:rPr>
        <w:t>próprio do</w:t>
      </w:r>
      <w:r>
        <w:rPr>
          <w:spacing w:val="18"/>
          <w:sz w:val="21"/>
        </w:rPr>
        <w:t> </w:t>
      </w:r>
      <w:r>
        <w:rPr>
          <w:sz w:val="21"/>
        </w:rPr>
        <w:t>sistema,</w:t>
      </w:r>
      <w:r>
        <w:rPr>
          <w:spacing w:val="18"/>
          <w:sz w:val="21"/>
        </w:rPr>
        <w:t> </w:t>
      </w:r>
      <w:r>
        <w:rPr>
          <w:sz w:val="21"/>
        </w:rPr>
        <w:t>manifestar</w:t>
      </w:r>
      <w:r>
        <w:rPr>
          <w:spacing w:val="18"/>
          <w:sz w:val="21"/>
        </w:rPr>
        <w:t> </w:t>
      </w:r>
      <w:r>
        <w:rPr>
          <w:sz w:val="21"/>
        </w:rPr>
        <w:t>sua</w:t>
      </w:r>
      <w:r>
        <w:rPr>
          <w:spacing w:val="18"/>
          <w:sz w:val="21"/>
        </w:rPr>
        <w:t> </w:t>
      </w:r>
      <w:r>
        <w:rPr>
          <w:sz w:val="21"/>
        </w:rPr>
        <w:t>intenção</w:t>
      </w:r>
      <w:r>
        <w:rPr>
          <w:spacing w:val="18"/>
          <w:sz w:val="21"/>
        </w:rPr>
        <w:t> </w:t>
      </w:r>
      <w:r>
        <w:rPr>
          <w:sz w:val="21"/>
        </w:rPr>
        <w:t>de</w:t>
      </w:r>
      <w:r>
        <w:rPr>
          <w:spacing w:val="18"/>
          <w:sz w:val="21"/>
        </w:rPr>
        <w:t> </w:t>
      </w:r>
      <w:r>
        <w:rPr>
          <w:sz w:val="21"/>
        </w:rPr>
        <w:t>recorrer,</w:t>
      </w:r>
      <w:r>
        <w:rPr>
          <w:spacing w:val="18"/>
          <w:sz w:val="21"/>
        </w:rPr>
        <w:t> </w:t>
      </w:r>
      <w:r>
        <w:rPr>
          <w:sz w:val="21"/>
        </w:rPr>
        <w:t>sob</w:t>
      </w:r>
      <w:r>
        <w:rPr>
          <w:spacing w:val="18"/>
          <w:sz w:val="21"/>
        </w:rPr>
        <w:t> </w:t>
      </w:r>
      <w:r>
        <w:rPr>
          <w:sz w:val="21"/>
        </w:rPr>
        <w:t>pena</w:t>
      </w:r>
      <w:r>
        <w:rPr>
          <w:spacing w:val="18"/>
          <w:sz w:val="21"/>
        </w:rPr>
        <w:t> </w:t>
      </w:r>
      <w:r>
        <w:rPr>
          <w:sz w:val="21"/>
        </w:rPr>
        <w:t>de</w:t>
      </w:r>
      <w:r>
        <w:rPr>
          <w:spacing w:val="18"/>
          <w:sz w:val="21"/>
        </w:rPr>
        <w:t> </w:t>
      </w:r>
      <w:r>
        <w:rPr>
          <w:sz w:val="21"/>
        </w:rPr>
        <w:t>preclusão,</w:t>
      </w:r>
      <w:r>
        <w:rPr>
          <w:spacing w:val="18"/>
          <w:sz w:val="21"/>
        </w:rPr>
        <w:t> </w:t>
      </w:r>
      <w:r>
        <w:rPr>
          <w:sz w:val="21"/>
        </w:rPr>
        <w:t>ficando</w:t>
      </w:r>
      <w:r>
        <w:rPr>
          <w:spacing w:val="18"/>
          <w:sz w:val="21"/>
        </w:rPr>
        <w:t> </w:t>
      </w:r>
      <w:r>
        <w:rPr>
          <w:sz w:val="21"/>
        </w:rPr>
        <w:t>a</w:t>
      </w:r>
      <w:r>
        <w:rPr>
          <w:spacing w:val="18"/>
          <w:sz w:val="21"/>
        </w:rPr>
        <w:t> </w:t>
      </w:r>
      <w:r>
        <w:rPr>
          <w:sz w:val="21"/>
        </w:rPr>
        <w:t>autoridade</w:t>
      </w:r>
      <w:r>
        <w:rPr>
          <w:spacing w:val="18"/>
          <w:sz w:val="21"/>
        </w:rPr>
        <w:t> </w:t>
      </w:r>
      <w:r>
        <w:rPr>
          <w:sz w:val="21"/>
        </w:rPr>
        <w:t>superior</w:t>
      </w:r>
      <w:r>
        <w:rPr>
          <w:spacing w:val="18"/>
          <w:sz w:val="21"/>
        </w:rPr>
        <w:t> </w:t>
      </w:r>
      <w:r>
        <w:rPr>
          <w:sz w:val="21"/>
        </w:rPr>
        <w:t>autorizada</w:t>
      </w:r>
      <w:r>
        <w:rPr>
          <w:spacing w:val="18"/>
          <w:sz w:val="21"/>
        </w:rPr>
        <w:t> </w:t>
      </w:r>
      <w:r>
        <w:rPr>
          <w:sz w:val="21"/>
        </w:rPr>
        <w:t>a</w:t>
      </w:r>
      <w:r>
        <w:rPr>
          <w:spacing w:val="18"/>
          <w:sz w:val="21"/>
        </w:rPr>
        <w:t> </w:t>
      </w:r>
      <w:r>
        <w:rPr>
          <w:sz w:val="21"/>
        </w:rPr>
        <w:t>adjudicar</w:t>
      </w:r>
      <w:r>
        <w:rPr>
          <w:spacing w:val="18"/>
          <w:sz w:val="21"/>
        </w:rPr>
        <w:t> </w:t>
      </w:r>
      <w:r>
        <w:rPr>
          <w:sz w:val="21"/>
        </w:rPr>
        <w:t>o</w:t>
      </w:r>
      <w:r>
        <w:rPr>
          <w:spacing w:val="18"/>
          <w:sz w:val="21"/>
        </w:rPr>
        <w:t> </w:t>
      </w:r>
      <w:r>
        <w:rPr>
          <w:sz w:val="21"/>
        </w:rPr>
        <w:t>objeto</w:t>
      </w:r>
      <w:r>
        <w:rPr>
          <w:spacing w:val="18"/>
          <w:sz w:val="21"/>
        </w:rPr>
        <w:t> </w:t>
      </w:r>
      <w:r>
        <w:rPr>
          <w:sz w:val="21"/>
        </w:rPr>
        <w:t>ao</w:t>
      </w:r>
      <w:r>
        <w:rPr>
          <w:spacing w:val="18"/>
          <w:sz w:val="21"/>
        </w:rPr>
        <w:t> </w:t>
      </w:r>
      <w:r>
        <w:rPr>
          <w:sz w:val="21"/>
        </w:rPr>
        <w:t>licitante</w:t>
      </w:r>
      <w:r>
        <w:rPr>
          <w:spacing w:val="18"/>
          <w:sz w:val="21"/>
        </w:rPr>
        <w:t> </w:t>
      </w:r>
      <w:r>
        <w:rPr>
          <w:sz w:val="21"/>
        </w:rPr>
        <w:t>declarado</w:t>
      </w:r>
      <w:r>
        <w:rPr>
          <w:spacing w:val="18"/>
          <w:sz w:val="21"/>
        </w:rPr>
        <w:t> </w:t>
      </w:r>
      <w:r>
        <w:rPr>
          <w:sz w:val="21"/>
        </w:rPr>
        <w:t>vencedor.</w:t>
      </w:r>
    </w:p>
    <w:p>
      <w:pPr>
        <w:pStyle w:val="ListParagraph"/>
        <w:numPr>
          <w:ilvl w:val="2"/>
          <w:numId w:val="11"/>
        </w:numPr>
        <w:tabs>
          <w:tab w:pos="903" w:val="left" w:leader="none"/>
        </w:tabs>
        <w:spacing w:line="240" w:lineRule="auto" w:before="111" w:after="0"/>
        <w:ind w:left="425" w:right="409" w:firstLine="0"/>
        <w:jc w:val="left"/>
        <w:rPr>
          <w:sz w:val="21"/>
        </w:rPr>
      </w:pPr>
      <w:r>
        <w:rPr>
          <w:sz w:val="21"/>
        </w:rPr>
        <w:t>As</w:t>
      </w:r>
      <w:r>
        <w:rPr>
          <w:spacing w:val="18"/>
          <w:sz w:val="21"/>
        </w:rPr>
        <w:t> </w:t>
      </w:r>
      <w:r>
        <w:rPr>
          <w:sz w:val="21"/>
        </w:rPr>
        <w:t>razões</w:t>
      </w:r>
      <w:r>
        <w:rPr>
          <w:spacing w:val="18"/>
          <w:sz w:val="21"/>
        </w:rPr>
        <w:t> </w:t>
      </w:r>
      <w:r>
        <w:rPr>
          <w:sz w:val="21"/>
        </w:rPr>
        <w:t>do</w:t>
      </w:r>
      <w:r>
        <w:rPr>
          <w:spacing w:val="18"/>
          <w:sz w:val="21"/>
        </w:rPr>
        <w:t> </w:t>
      </w:r>
      <w:r>
        <w:rPr>
          <w:sz w:val="21"/>
        </w:rPr>
        <w:t>recurso</w:t>
      </w:r>
      <w:r>
        <w:rPr>
          <w:spacing w:val="18"/>
          <w:sz w:val="21"/>
        </w:rPr>
        <w:t> </w:t>
      </w:r>
      <w:r>
        <w:rPr>
          <w:sz w:val="21"/>
        </w:rPr>
        <w:t>deverão</w:t>
      </w:r>
      <w:r>
        <w:rPr>
          <w:spacing w:val="18"/>
          <w:sz w:val="21"/>
        </w:rPr>
        <w:t> </w:t>
      </w:r>
      <w:r>
        <w:rPr>
          <w:sz w:val="21"/>
        </w:rPr>
        <w:t>ser</w:t>
      </w:r>
      <w:r>
        <w:rPr>
          <w:spacing w:val="18"/>
          <w:sz w:val="21"/>
        </w:rPr>
        <w:t> </w:t>
      </w:r>
      <w:r>
        <w:rPr>
          <w:sz w:val="21"/>
        </w:rPr>
        <w:t>apresentadas</w:t>
      </w:r>
      <w:r>
        <w:rPr>
          <w:spacing w:val="18"/>
          <w:sz w:val="21"/>
        </w:rPr>
        <w:t> </w:t>
      </w:r>
      <w:r>
        <w:rPr>
          <w:sz w:val="21"/>
        </w:rPr>
        <w:t>em</w:t>
      </w:r>
      <w:r>
        <w:rPr>
          <w:spacing w:val="18"/>
          <w:sz w:val="21"/>
        </w:rPr>
        <w:t> </w:t>
      </w:r>
      <w:r>
        <w:rPr>
          <w:sz w:val="21"/>
        </w:rPr>
        <w:t>momento</w:t>
      </w:r>
      <w:r>
        <w:rPr>
          <w:spacing w:val="18"/>
          <w:sz w:val="21"/>
        </w:rPr>
        <w:t> </w:t>
      </w:r>
      <w:r>
        <w:rPr>
          <w:sz w:val="21"/>
        </w:rPr>
        <w:t>único,</w:t>
      </w:r>
      <w:r>
        <w:rPr>
          <w:spacing w:val="18"/>
          <w:sz w:val="21"/>
        </w:rPr>
        <w:t> </w:t>
      </w:r>
      <w:r>
        <w:rPr>
          <w:sz w:val="21"/>
        </w:rPr>
        <w:t>no</w:t>
      </w:r>
      <w:r>
        <w:rPr>
          <w:spacing w:val="18"/>
          <w:sz w:val="21"/>
        </w:rPr>
        <w:t> </w:t>
      </w:r>
      <w:r>
        <w:rPr>
          <w:sz w:val="21"/>
        </w:rPr>
        <w:t>prazo</w:t>
      </w:r>
      <w:r>
        <w:rPr>
          <w:spacing w:val="18"/>
          <w:sz w:val="21"/>
        </w:rPr>
        <w:t> </w:t>
      </w:r>
      <w:r>
        <w:rPr>
          <w:sz w:val="21"/>
        </w:rPr>
        <w:t>de</w:t>
      </w:r>
      <w:r>
        <w:rPr>
          <w:spacing w:val="18"/>
          <w:sz w:val="21"/>
        </w:rPr>
        <w:t> </w:t>
      </w:r>
      <w:r>
        <w:rPr>
          <w:sz w:val="21"/>
        </w:rPr>
        <w:t>três</w:t>
      </w:r>
      <w:r>
        <w:rPr>
          <w:spacing w:val="18"/>
          <w:sz w:val="21"/>
        </w:rPr>
        <w:t> </w:t>
      </w:r>
      <w:r>
        <w:rPr>
          <w:sz w:val="21"/>
        </w:rPr>
        <w:t>dias</w:t>
      </w:r>
      <w:r>
        <w:rPr>
          <w:spacing w:val="18"/>
          <w:sz w:val="21"/>
        </w:rPr>
        <w:t> </w:t>
      </w:r>
      <w:r>
        <w:rPr>
          <w:sz w:val="21"/>
        </w:rPr>
        <w:t>úteis,</w:t>
      </w:r>
      <w:r>
        <w:rPr>
          <w:spacing w:val="18"/>
          <w:sz w:val="21"/>
        </w:rPr>
        <w:t> </w:t>
      </w:r>
      <w:r>
        <w:rPr>
          <w:sz w:val="21"/>
        </w:rPr>
        <w:t>em</w:t>
      </w:r>
      <w:r>
        <w:rPr>
          <w:spacing w:val="18"/>
          <w:sz w:val="21"/>
        </w:rPr>
        <w:t> </w:t>
      </w:r>
      <w:r>
        <w:rPr>
          <w:sz w:val="21"/>
        </w:rPr>
        <w:t>campo</w:t>
      </w:r>
      <w:r>
        <w:rPr>
          <w:spacing w:val="18"/>
          <w:sz w:val="21"/>
        </w:rPr>
        <w:t> </w:t>
      </w:r>
      <w:r>
        <w:rPr>
          <w:sz w:val="21"/>
        </w:rPr>
        <w:t>próprio</w:t>
      </w:r>
      <w:r>
        <w:rPr>
          <w:spacing w:val="18"/>
          <w:sz w:val="21"/>
        </w:rPr>
        <w:t> </w:t>
      </w:r>
      <w:r>
        <w:rPr>
          <w:sz w:val="21"/>
        </w:rPr>
        <w:t>do</w:t>
      </w:r>
      <w:r>
        <w:rPr>
          <w:spacing w:val="18"/>
          <w:sz w:val="21"/>
        </w:rPr>
        <w:t> </w:t>
      </w:r>
      <w:r>
        <w:rPr>
          <w:sz w:val="21"/>
        </w:rPr>
        <w:t>sistema</w:t>
      </w:r>
      <w:r>
        <w:rPr>
          <w:spacing w:val="18"/>
          <w:sz w:val="21"/>
        </w:rPr>
        <w:t> </w:t>
      </w:r>
      <w:r>
        <w:rPr>
          <w:sz w:val="21"/>
        </w:rPr>
        <w:t>eletrônico</w:t>
      </w:r>
      <w:r>
        <w:rPr>
          <w:spacing w:val="18"/>
          <w:sz w:val="21"/>
        </w:rPr>
        <w:t> </w:t>
      </w:r>
      <w:r>
        <w:rPr>
          <w:sz w:val="21"/>
        </w:rPr>
        <w:t>de</w:t>
      </w:r>
      <w:r>
        <w:rPr>
          <w:spacing w:val="18"/>
          <w:sz w:val="21"/>
        </w:rPr>
        <w:t> </w:t>
      </w:r>
      <w:r>
        <w:rPr>
          <w:sz w:val="21"/>
        </w:rPr>
        <w:t>contratações</w:t>
      </w:r>
      <w:r>
        <w:rPr>
          <w:spacing w:val="18"/>
          <w:sz w:val="21"/>
        </w:rPr>
        <w:t> </w:t>
      </w:r>
      <w:r>
        <w:rPr>
          <w:sz w:val="21"/>
        </w:rPr>
        <w:t>ou,</w:t>
      </w:r>
      <w:r>
        <w:rPr>
          <w:spacing w:val="18"/>
          <w:sz w:val="21"/>
        </w:rPr>
        <w:t> </w:t>
      </w:r>
      <w:r>
        <w:rPr>
          <w:sz w:val="21"/>
        </w:rPr>
        <w:t>em sua</w:t>
      </w:r>
      <w:r>
        <w:rPr>
          <w:spacing w:val="38"/>
          <w:sz w:val="21"/>
        </w:rPr>
        <w:t> </w:t>
      </w:r>
      <w:r>
        <w:rPr>
          <w:sz w:val="21"/>
        </w:rPr>
        <w:t>indisponibilidade,</w:t>
      </w:r>
      <w:r>
        <w:rPr>
          <w:spacing w:val="38"/>
          <w:sz w:val="21"/>
        </w:rPr>
        <w:t> </w:t>
      </w:r>
      <w:r>
        <w:rPr>
          <w:sz w:val="21"/>
        </w:rPr>
        <w:t>para</w:t>
      </w:r>
      <w:r>
        <w:rPr>
          <w:spacing w:val="38"/>
          <w:sz w:val="21"/>
        </w:rPr>
        <w:t> </w:t>
      </w:r>
      <w:r>
        <w:rPr>
          <w:sz w:val="21"/>
        </w:rPr>
        <w:t>o</w:t>
      </w:r>
      <w:r>
        <w:rPr>
          <w:spacing w:val="38"/>
          <w:sz w:val="21"/>
        </w:rPr>
        <w:t> </w:t>
      </w:r>
      <w:r>
        <w:rPr>
          <w:sz w:val="21"/>
        </w:rPr>
        <w:t>e-mail</w:t>
      </w:r>
      <w:r>
        <w:rPr>
          <w:spacing w:val="38"/>
          <w:sz w:val="21"/>
        </w:rPr>
        <w:t> </w:t>
      </w:r>
      <w:r>
        <w:rPr>
          <w:sz w:val="21"/>
        </w:rPr>
        <w:t>funcional</w:t>
      </w:r>
      <w:r>
        <w:rPr>
          <w:spacing w:val="38"/>
          <w:sz w:val="21"/>
        </w:rPr>
        <w:t> </w:t>
      </w:r>
      <w:hyperlink r:id="rId28">
        <w:r>
          <w:rPr>
            <w:color w:val="0000ED"/>
            <w:sz w:val="21"/>
            <w:u w:val="single" w:color="0000ED"/>
          </w:rPr>
          <w:t>licitacao@daf.uer</w:t>
        </w:r>
        <w:r>
          <w:rPr>
            <w:color w:val="0000ED"/>
            <w:sz w:val="21"/>
          </w:rPr>
          <w:t>j</w:t>
        </w:r>
        <w:r>
          <w:rPr>
            <w:color w:val="0000ED"/>
            <w:sz w:val="21"/>
            <w:u w:val="single" w:color="0000ED"/>
          </w:rPr>
          <w:t>.br</w:t>
        </w:r>
      </w:hyperlink>
      <w:r>
        <w:rPr>
          <w:sz w:val="21"/>
        </w:rPr>
        <w:t>,</w:t>
      </w:r>
      <w:r>
        <w:rPr>
          <w:spacing w:val="38"/>
          <w:sz w:val="21"/>
        </w:rPr>
        <w:t> </w:t>
      </w:r>
      <w:r>
        <w:rPr>
          <w:sz w:val="21"/>
        </w:rPr>
        <w:t>mediante</w:t>
      </w:r>
      <w:r>
        <w:rPr>
          <w:spacing w:val="38"/>
          <w:sz w:val="21"/>
        </w:rPr>
        <w:t> </w:t>
      </w:r>
      <w:r>
        <w:rPr>
          <w:sz w:val="21"/>
        </w:rPr>
        <w:t>confirmação</w:t>
      </w:r>
      <w:r>
        <w:rPr>
          <w:spacing w:val="38"/>
          <w:sz w:val="21"/>
        </w:rPr>
        <w:t> </w:t>
      </w:r>
      <w:r>
        <w:rPr>
          <w:sz w:val="21"/>
        </w:rPr>
        <w:t>de</w:t>
      </w:r>
      <w:r>
        <w:rPr>
          <w:spacing w:val="38"/>
          <w:sz w:val="21"/>
        </w:rPr>
        <w:t> </w:t>
      </w:r>
      <w:r>
        <w:rPr>
          <w:sz w:val="21"/>
        </w:rPr>
        <w:t>recebimento,</w:t>
      </w:r>
      <w:r>
        <w:rPr>
          <w:spacing w:val="38"/>
          <w:sz w:val="21"/>
        </w:rPr>
        <w:t> </w:t>
      </w:r>
      <w:r>
        <w:rPr>
          <w:sz w:val="21"/>
        </w:rPr>
        <w:t>contados:</w:t>
      </w:r>
    </w:p>
    <w:p>
      <w:pPr>
        <w:pStyle w:val="ListParagraph"/>
        <w:numPr>
          <w:ilvl w:val="0"/>
          <w:numId w:val="12"/>
        </w:numPr>
        <w:tabs>
          <w:tab w:pos="646" w:val="left" w:leader="none"/>
        </w:tabs>
        <w:spacing w:line="240" w:lineRule="auto" w:before="111" w:after="0"/>
        <w:ind w:left="646" w:right="0" w:hanging="221"/>
        <w:jc w:val="left"/>
        <w:rPr>
          <w:sz w:val="21"/>
        </w:rPr>
      </w:pPr>
      <w:r>
        <w:rPr>
          <w:sz w:val="21"/>
        </w:rPr>
        <w:t>a</w:t>
      </w:r>
      <w:r>
        <w:rPr>
          <w:spacing w:val="8"/>
          <w:sz w:val="21"/>
        </w:rPr>
        <w:t> </w:t>
      </w:r>
      <w:r>
        <w:rPr>
          <w:sz w:val="21"/>
        </w:rPr>
        <w:t>partir</w:t>
      </w:r>
      <w:r>
        <w:rPr>
          <w:spacing w:val="8"/>
          <w:sz w:val="21"/>
        </w:rPr>
        <w:t> </w:t>
      </w:r>
      <w:r>
        <w:rPr>
          <w:sz w:val="21"/>
        </w:rPr>
        <w:t>da</w:t>
      </w:r>
      <w:r>
        <w:rPr>
          <w:spacing w:val="8"/>
          <w:sz w:val="21"/>
        </w:rPr>
        <w:t> </w:t>
      </w:r>
      <w:r>
        <w:rPr>
          <w:sz w:val="21"/>
        </w:rPr>
        <w:t>data</w:t>
      </w:r>
      <w:r>
        <w:rPr>
          <w:spacing w:val="8"/>
          <w:sz w:val="21"/>
        </w:rPr>
        <w:t> </w:t>
      </w:r>
      <w:r>
        <w:rPr>
          <w:sz w:val="21"/>
        </w:rPr>
        <w:t>de</w:t>
      </w:r>
      <w:r>
        <w:rPr>
          <w:spacing w:val="9"/>
          <w:sz w:val="21"/>
        </w:rPr>
        <w:t> </w:t>
      </w:r>
      <w:r>
        <w:rPr>
          <w:sz w:val="21"/>
        </w:rPr>
        <w:t>intimação</w:t>
      </w:r>
      <w:r>
        <w:rPr>
          <w:spacing w:val="8"/>
          <w:sz w:val="21"/>
        </w:rPr>
        <w:t> </w:t>
      </w:r>
      <w:r>
        <w:rPr>
          <w:sz w:val="21"/>
        </w:rPr>
        <w:t>ou</w:t>
      </w:r>
      <w:r>
        <w:rPr>
          <w:spacing w:val="8"/>
          <w:sz w:val="21"/>
        </w:rPr>
        <w:t> </w:t>
      </w:r>
      <w:r>
        <w:rPr>
          <w:sz w:val="21"/>
        </w:rPr>
        <w:t>de</w:t>
      </w:r>
      <w:r>
        <w:rPr>
          <w:spacing w:val="8"/>
          <w:sz w:val="21"/>
        </w:rPr>
        <w:t> </w:t>
      </w:r>
      <w:r>
        <w:rPr>
          <w:sz w:val="21"/>
        </w:rPr>
        <w:t>lavratura</w:t>
      </w:r>
      <w:r>
        <w:rPr>
          <w:spacing w:val="8"/>
          <w:sz w:val="21"/>
        </w:rPr>
        <w:t> </w:t>
      </w:r>
      <w:r>
        <w:rPr>
          <w:sz w:val="21"/>
        </w:rPr>
        <w:t>da</w:t>
      </w:r>
      <w:r>
        <w:rPr>
          <w:spacing w:val="9"/>
          <w:sz w:val="21"/>
        </w:rPr>
        <w:t> </w:t>
      </w:r>
      <w:r>
        <w:rPr>
          <w:sz w:val="21"/>
        </w:rPr>
        <w:t>ata</w:t>
      </w:r>
      <w:r>
        <w:rPr>
          <w:spacing w:val="8"/>
          <w:sz w:val="21"/>
        </w:rPr>
        <w:t> </w:t>
      </w:r>
      <w:r>
        <w:rPr>
          <w:sz w:val="21"/>
        </w:rPr>
        <w:t>de</w:t>
      </w:r>
      <w:r>
        <w:rPr>
          <w:spacing w:val="8"/>
          <w:sz w:val="21"/>
        </w:rPr>
        <w:t> </w:t>
      </w:r>
      <w:r>
        <w:rPr>
          <w:sz w:val="21"/>
        </w:rPr>
        <w:t>habilitação</w:t>
      </w:r>
      <w:r>
        <w:rPr>
          <w:spacing w:val="8"/>
          <w:sz w:val="21"/>
        </w:rPr>
        <w:t> </w:t>
      </w:r>
      <w:r>
        <w:rPr>
          <w:sz w:val="21"/>
        </w:rPr>
        <w:t>ou</w:t>
      </w:r>
      <w:r>
        <w:rPr>
          <w:spacing w:val="8"/>
          <w:sz w:val="21"/>
        </w:rPr>
        <w:t> </w:t>
      </w:r>
      <w:r>
        <w:rPr>
          <w:spacing w:val="-2"/>
          <w:sz w:val="21"/>
        </w:rPr>
        <w:t>inabilitação;</w:t>
      </w:r>
    </w:p>
    <w:p>
      <w:pPr>
        <w:pStyle w:val="ListParagraph"/>
        <w:numPr>
          <w:ilvl w:val="0"/>
          <w:numId w:val="12"/>
        </w:numPr>
        <w:tabs>
          <w:tab w:pos="658" w:val="left" w:leader="none"/>
        </w:tabs>
        <w:spacing w:line="240" w:lineRule="auto" w:before="109" w:after="0"/>
        <w:ind w:left="658" w:right="0" w:hanging="233"/>
        <w:jc w:val="left"/>
        <w:rPr>
          <w:sz w:val="21"/>
        </w:rPr>
      </w:pPr>
      <w:r>
        <w:rPr>
          <w:sz w:val="21"/>
        </w:rPr>
        <w:t>a</w:t>
      </w:r>
      <w:r>
        <w:rPr>
          <w:spacing w:val="9"/>
          <w:sz w:val="21"/>
        </w:rPr>
        <w:t> </w:t>
      </w:r>
      <w:r>
        <w:rPr>
          <w:sz w:val="21"/>
        </w:rPr>
        <w:t>partir</w:t>
      </w:r>
      <w:r>
        <w:rPr>
          <w:spacing w:val="9"/>
          <w:sz w:val="21"/>
        </w:rPr>
        <w:t> </w:t>
      </w:r>
      <w:r>
        <w:rPr>
          <w:sz w:val="21"/>
        </w:rPr>
        <w:t>da</w:t>
      </w:r>
      <w:r>
        <w:rPr>
          <w:spacing w:val="9"/>
          <w:sz w:val="21"/>
        </w:rPr>
        <w:t> </w:t>
      </w:r>
      <w:r>
        <w:rPr>
          <w:sz w:val="21"/>
        </w:rPr>
        <w:t>ata</w:t>
      </w:r>
      <w:r>
        <w:rPr>
          <w:spacing w:val="9"/>
          <w:sz w:val="21"/>
        </w:rPr>
        <w:t> </w:t>
      </w:r>
      <w:r>
        <w:rPr>
          <w:sz w:val="21"/>
        </w:rPr>
        <w:t>de</w:t>
      </w:r>
      <w:r>
        <w:rPr>
          <w:spacing w:val="10"/>
          <w:sz w:val="21"/>
        </w:rPr>
        <w:t> </w:t>
      </w:r>
      <w:r>
        <w:rPr>
          <w:sz w:val="21"/>
        </w:rPr>
        <w:t>julgamento,</w:t>
      </w:r>
      <w:r>
        <w:rPr>
          <w:spacing w:val="9"/>
          <w:sz w:val="21"/>
        </w:rPr>
        <w:t> </w:t>
      </w:r>
      <w:r>
        <w:rPr>
          <w:sz w:val="21"/>
        </w:rPr>
        <w:t>nas</w:t>
      </w:r>
      <w:r>
        <w:rPr>
          <w:spacing w:val="9"/>
          <w:sz w:val="21"/>
        </w:rPr>
        <w:t> </w:t>
      </w:r>
      <w:r>
        <w:rPr>
          <w:sz w:val="21"/>
        </w:rPr>
        <w:t>licitações</w:t>
      </w:r>
      <w:r>
        <w:rPr>
          <w:spacing w:val="9"/>
          <w:sz w:val="21"/>
        </w:rPr>
        <w:t> </w:t>
      </w:r>
      <w:r>
        <w:rPr>
          <w:sz w:val="21"/>
        </w:rPr>
        <w:t>com</w:t>
      </w:r>
      <w:r>
        <w:rPr>
          <w:spacing w:val="10"/>
          <w:sz w:val="21"/>
        </w:rPr>
        <w:t> </w:t>
      </w:r>
      <w:r>
        <w:rPr>
          <w:sz w:val="21"/>
        </w:rPr>
        <w:t>inversão</w:t>
      </w:r>
      <w:r>
        <w:rPr>
          <w:spacing w:val="9"/>
          <w:sz w:val="21"/>
        </w:rPr>
        <w:t> </w:t>
      </w:r>
      <w:r>
        <w:rPr>
          <w:sz w:val="21"/>
        </w:rPr>
        <w:t>de</w:t>
      </w:r>
      <w:r>
        <w:rPr>
          <w:spacing w:val="9"/>
          <w:sz w:val="21"/>
        </w:rPr>
        <w:t> </w:t>
      </w:r>
      <w:r>
        <w:rPr>
          <w:spacing w:val="-2"/>
          <w:sz w:val="21"/>
        </w:rPr>
        <w:t>fases.</w:t>
      </w:r>
    </w:p>
    <w:p>
      <w:pPr>
        <w:pStyle w:val="ListParagraph"/>
        <w:numPr>
          <w:ilvl w:val="2"/>
          <w:numId w:val="11"/>
        </w:numPr>
        <w:tabs>
          <w:tab w:pos="911" w:val="left" w:leader="none"/>
        </w:tabs>
        <w:spacing w:line="240" w:lineRule="auto" w:before="110" w:after="0"/>
        <w:ind w:left="425" w:right="409" w:firstLine="0"/>
        <w:jc w:val="left"/>
        <w:rPr>
          <w:sz w:val="21"/>
        </w:rPr>
      </w:pPr>
      <w:r>
        <w:rPr>
          <w:sz w:val="21"/>
        </w:rPr>
        <w:t>Os</w:t>
      </w:r>
      <w:r>
        <w:rPr>
          <w:spacing w:val="15"/>
          <w:sz w:val="21"/>
        </w:rPr>
        <w:t> </w:t>
      </w:r>
      <w:r>
        <w:rPr>
          <w:sz w:val="21"/>
        </w:rPr>
        <w:t>demais</w:t>
      </w:r>
      <w:r>
        <w:rPr>
          <w:spacing w:val="15"/>
          <w:sz w:val="21"/>
        </w:rPr>
        <w:t> </w:t>
      </w:r>
      <w:r>
        <w:rPr>
          <w:sz w:val="21"/>
        </w:rPr>
        <w:t>licitantes</w:t>
      </w:r>
      <w:r>
        <w:rPr>
          <w:spacing w:val="15"/>
          <w:sz w:val="21"/>
        </w:rPr>
        <w:t> </w:t>
      </w:r>
      <w:r>
        <w:rPr>
          <w:sz w:val="21"/>
        </w:rPr>
        <w:t>ficarão</w:t>
      </w:r>
      <w:r>
        <w:rPr>
          <w:spacing w:val="15"/>
          <w:sz w:val="21"/>
        </w:rPr>
        <w:t> </w:t>
      </w:r>
      <w:r>
        <w:rPr>
          <w:sz w:val="21"/>
        </w:rPr>
        <w:t>intimados</w:t>
      </w:r>
      <w:r>
        <w:rPr>
          <w:spacing w:val="15"/>
          <w:sz w:val="21"/>
        </w:rPr>
        <w:t> </w:t>
      </w:r>
      <w:r>
        <w:rPr>
          <w:sz w:val="21"/>
        </w:rPr>
        <w:t>para,</w:t>
      </w:r>
      <w:r>
        <w:rPr>
          <w:spacing w:val="15"/>
          <w:sz w:val="21"/>
        </w:rPr>
        <w:t> </w:t>
      </w:r>
      <w:r>
        <w:rPr>
          <w:sz w:val="21"/>
        </w:rPr>
        <w:t>se</w:t>
      </w:r>
      <w:r>
        <w:rPr>
          <w:spacing w:val="15"/>
          <w:sz w:val="21"/>
        </w:rPr>
        <w:t> </w:t>
      </w:r>
      <w:r>
        <w:rPr>
          <w:sz w:val="21"/>
        </w:rPr>
        <w:t>desejarem,</w:t>
      </w:r>
      <w:r>
        <w:rPr>
          <w:spacing w:val="15"/>
          <w:sz w:val="21"/>
        </w:rPr>
        <w:t> </w:t>
      </w:r>
      <w:r>
        <w:rPr>
          <w:sz w:val="21"/>
        </w:rPr>
        <w:t>apresentar</w:t>
      </w:r>
      <w:r>
        <w:rPr>
          <w:spacing w:val="15"/>
          <w:sz w:val="21"/>
        </w:rPr>
        <w:t> </w:t>
      </w:r>
      <w:r>
        <w:rPr>
          <w:sz w:val="21"/>
        </w:rPr>
        <w:t>suas</w:t>
      </w:r>
      <w:r>
        <w:rPr>
          <w:spacing w:val="15"/>
          <w:sz w:val="21"/>
        </w:rPr>
        <w:t> </w:t>
      </w:r>
      <w:r>
        <w:rPr>
          <w:sz w:val="21"/>
        </w:rPr>
        <w:t>contrarrazões,</w:t>
      </w:r>
      <w:r>
        <w:rPr>
          <w:spacing w:val="15"/>
          <w:sz w:val="21"/>
        </w:rPr>
        <w:t> </w:t>
      </w:r>
      <w:r>
        <w:rPr>
          <w:sz w:val="21"/>
        </w:rPr>
        <w:t>no</w:t>
      </w:r>
      <w:r>
        <w:rPr>
          <w:spacing w:val="15"/>
          <w:sz w:val="21"/>
        </w:rPr>
        <w:t> </w:t>
      </w:r>
      <w:r>
        <w:rPr>
          <w:sz w:val="21"/>
        </w:rPr>
        <w:t>prazo</w:t>
      </w:r>
      <w:r>
        <w:rPr>
          <w:spacing w:val="15"/>
          <w:sz w:val="21"/>
        </w:rPr>
        <w:t> </w:t>
      </w:r>
      <w:r>
        <w:rPr>
          <w:sz w:val="21"/>
        </w:rPr>
        <w:t>de</w:t>
      </w:r>
      <w:r>
        <w:rPr>
          <w:spacing w:val="15"/>
          <w:sz w:val="21"/>
        </w:rPr>
        <w:t> </w:t>
      </w:r>
      <w:r>
        <w:rPr>
          <w:sz w:val="21"/>
        </w:rPr>
        <w:t>três</w:t>
      </w:r>
      <w:r>
        <w:rPr>
          <w:spacing w:val="15"/>
          <w:sz w:val="21"/>
        </w:rPr>
        <w:t> </w:t>
      </w:r>
      <w:r>
        <w:rPr>
          <w:sz w:val="21"/>
        </w:rPr>
        <w:t>dias</w:t>
      </w:r>
      <w:r>
        <w:rPr>
          <w:spacing w:val="15"/>
          <w:sz w:val="21"/>
        </w:rPr>
        <w:t> </w:t>
      </w:r>
      <w:r>
        <w:rPr>
          <w:sz w:val="21"/>
        </w:rPr>
        <w:t>úteis,</w:t>
      </w:r>
      <w:r>
        <w:rPr>
          <w:spacing w:val="15"/>
          <w:sz w:val="21"/>
        </w:rPr>
        <w:t> </w:t>
      </w:r>
      <w:r>
        <w:rPr>
          <w:sz w:val="21"/>
        </w:rPr>
        <w:t>contado</w:t>
      </w:r>
      <w:r>
        <w:rPr>
          <w:spacing w:val="15"/>
          <w:sz w:val="21"/>
        </w:rPr>
        <w:t> </w:t>
      </w:r>
      <w:r>
        <w:rPr>
          <w:sz w:val="21"/>
        </w:rPr>
        <w:t>da</w:t>
      </w:r>
      <w:r>
        <w:rPr>
          <w:spacing w:val="15"/>
          <w:sz w:val="21"/>
        </w:rPr>
        <w:t> </w:t>
      </w:r>
      <w:r>
        <w:rPr>
          <w:sz w:val="21"/>
        </w:rPr>
        <w:t>data</w:t>
      </w:r>
      <w:r>
        <w:rPr>
          <w:spacing w:val="15"/>
          <w:sz w:val="21"/>
        </w:rPr>
        <w:t> </w:t>
      </w:r>
      <w:r>
        <w:rPr>
          <w:sz w:val="21"/>
        </w:rPr>
        <w:t>de</w:t>
      </w:r>
      <w:r>
        <w:rPr>
          <w:spacing w:val="15"/>
          <w:sz w:val="21"/>
        </w:rPr>
        <w:t> </w:t>
      </w:r>
      <w:r>
        <w:rPr>
          <w:sz w:val="21"/>
        </w:rPr>
        <w:t>intimação</w:t>
      </w:r>
      <w:r>
        <w:rPr>
          <w:spacing w:val="15"/>
          <w:sz w:val="21"/>
        </w:rPr>
        <w:t> </w:t>
      </w:r>
      <w:r>
        <w:rPr>
          <w:sz w:val="21"/>
        </w:rPr>
        <w:t>pessoal</w:t>
      </w:r>
      <w:r>
        <w:rPr>
          <w:spacing w:val="15"/>
          <w:sz w:val="21"/>
        </w:rPr>
        <w:t> </w:t>
      </w:r>
      <w:r>
        <w:rPr>
          <w:sz w:val="21"/>
        </w:rPr>
        <w:t>ou</w:t>
      </w:r>
      <w:r>
        <w:rPr>
          <w:spacing w:val="15"/>
          <w:sz w:val="21"/>
        </w:rPr>
        <w:t> </w:t>
      </w:r>
      <w:r>
        <w:rPr>
          <w:sz w:val="21"/>
        </w:rPr>
        <w:t>de divulgação da interposição do recurso.</w:t>
      </w:r>
    </w:p>
    <w:p>
      <w:pPr>
        <w:pStyle w:val="ListParagraph"/>
        <w:numPr>
          <w:ilvl w:val="2"/>
          <w:numId w:val="11"/>
        </w:numPr>
        <w:tabs>
          <w:tab w:pos="910" w:val="left" w:leader="none"/>
        </w:tabs>
        <w:spacing w:line="240" w:lineRule="auto" w:before="111" w:after="0"/>
        <w:ind w:left="910" w:right="0" w:hanging="485"/>
        <w:jc w:val="left"/>
        <w:rPr>
          <w:sz w:val="21"/>
        </w:rPr>
      </w:pPr>
      <w:r>
        <w:rPr>
          <w:sz w:val="21"/>
        </w:rPr>
        <w:t>Os</w:t>
      </w:r>
      <w:r>
        <w:rPr>
          <w:spacing w:val="10"/>
          <w:sz w:val="21"/>
        </w:rPr>
        <w:t> </w:t>
      </w:r>
      <w:r>
        <w:rPr>
          <w:sz w:val="21"/>
        </w:rPr>
        <w:t>recursos</w:t>
      </w:r>
      <w:r>
        <w:rPr>
          <w:spacing w:val="10"/>
          <w:sz w:val="21"/>
        </w:rPr>
        <w:t> </w:t>
      </w:r>
      <w:r>
        <w:rPr>
          <w:sz w:val="21"/>
        </w:rPr>
        <w:t>interpostos</w:t>
      </w:r>
      <w:r>
        <w:rPr>
          <w:spacing w:val="10"/>
          <w:sz w:val="21"/>
        </w:rPr>
        <w:t> </w:t>
      </w:r>
      <w:r>
        <w:rPr>
          <w:sz w:val="21"/>
        </w:rPr>
        <w:t>fora</w:t>
      </w:r>
      <w:r>
        <w:rPr>
          <w:spacing w:val="10"/>
          <w:sz w:val="21"/>
        </w:rPr>
        <w:t> </w:t>
      </w:r>
      <w:r>
        <w:rPr>
          <w:sz w:val="21"/>
        </w:rPr>
        <w:t>do</w:t>
      </w:r>
      <w:r>
        <w:rPr>
          <w:spacing w:val="10"/>
          <w:sz w:val="21"/>
        </w:rPr>
        <w:t> </w:t>
      </w:r>
      <w:r>
        <w:rPr>
          <w:sz w:val="21"/>
        </w:rPr>
        <w:t>prazo</w:t>
      </w:r>
      <w:r>
        <w:rPr>
          <w:spacing w:val="10"/>
          <w:sz w:val="21"/>
        </w:rPr>
        <w:t> </w:t>
      </w:r>
      <w:r>
        <w:rPr>
          <w:sz w:val="21"/>
        </w:rPr>
        <w:t>não</w:t>
      </w:r>
      <w:r>
        <w:rPr>
          <w:spacing w:val="10"/>
          <w:sz w:val="21"/>
        </w:rPr>
        <w:t> </w:t>
      </w:r>
      <w:r>
        <w:rPr>
          <w:sz w:val="21"/>
        </w:rPr>
        <w:t>serão</w:t>
      </w:r>
      <w:r>
        <w:rPr>
          <w:spacing w:val="10"/>
          <w:sz w:val="21"/>
        </w:rPr>
        <w:t> </w:t>
      </w:r>
      <w:r>
        <w:rPr>
          <w:spacing w:val="-2"/>
          <w:sz w:val="21"/>
        </w:rPr>
        <w:t>conhecidos.</w:t>
      </w:r>
    </w:p>
    <w:p>
      <w:pPr>
        <w:pStyle w:val="ListParagraph"/>
        <w:numPr>
          <w:ilvl w:val="2"/>
          <w:numId w:val="11"/>
        </w:numPr>
        <w:tabs>
          <w:tab w:pos="940" w:val="left" w:leader="none"/>
        </w:tabs>
        <w:spacing w:line="240" w:lineRule="auto" w:before="110" w:after="0"/>
        <w:ind w:left="425" w:right="409" w:firstLine="0"/>
        <w:jc w:val="left"/>
        <w:rPr>
          <w:sz w:val="21"/>
        </w:rPr>
      </w:pPr>
      <w:r>
        <w:rPr>
          <w:sz w:val="21"/>
        </w:rPr>
        <w:t>Caberá</w:t>
      </w:r>
      <w:r>
        <w:rPr>
          <w:spacing w:val="40"/>
          <w:sz w:val="21"/>
        </w:rPr>
        <w:t> </w:t>
      </w:r>
      <w:r>
        <w:rPr>
          <w:sz w:val="21"/>
        </w:rPr>
        <w:t>ao</w:t>
      </w:r>
      <w:r>
        <w:rPr>
          <w:spacing w:val="40"/>
          <w:sz w:val="21"/>
        </w:rPr>
        <w:t> </w:t>
      </w:r>
      <w:r>
        <w:rPr>
          <w:sz w:val="21"/>
        </w:rPr>
        <w:t>Pregoeiro,</w:t>
      </w:r>
      <w:r>
        <w:rPr>
          <w:spacing w:val="40"/>
          <w:sz w:val="21"/>
        </w:rPr>
        <w:t> </w:t>
      </w:r>
      <w:r>
        <w:rPr>
          <w:sz w:val="21"/>
        </w:rPr>
        <w:t>no</w:t>
      </w:r>
      <w:r>
        <w:rPr>
          <w:spacing w:val="40"/>
          <w:sz w:val="21"/>
        </w:rPr>
        <w:t> </w:t>
      </w:r>
      <w:r>
        <w:rPr>
          <w:sz w:val="21"/>
        </w:rPr>
        <w:t>prazo</w:t>
      </w:r>
      <w:r>
        <w:rPr>
          <w:spacing w:val="40"/>
          <w:sz w:val="21"/>
        </w:rPr>
        <w:t> </w:t>
      </w:r>
      <w:r>
        <w:rPr>
          <w:sz w:val="21"/>
        </w:rPr>
        <w:t>de</w:t>
      </w:r>
      <w:r>
        <w:rPr>
          <w:spacing w:val="40"/>
          <w:sz w:val="21"/>
        </w:rPr>
        <w:t> </w:t>
      </w:r>
      <w:r>
        <w:rPr>
          <w:sz w:val="21"/>
        </w:rPr>
        <w:t>3</w:t>
      </w:r>
      <w:r>
        <w:rPr>
          <w:spacing w:val="40"/>
          <w:sz w:val="21"/>
        </w:rPr>
        <w:t> </w:t>
      </w:r>
      <w:r>
        <w:rPr>
          <w:sz w:val="21"/>
        </w:rPr>
        <w:t>(três)</w:t>
      </w:r>
      <w:r>
        <w:rPr>
          <w:spacing w:val="40"/>
          <w:sz w:val="21"/>
        </w:rPr>
        <w:t> </w:t>
      </w:r>
      <w:r>
        <w:rPr>
          <w:sz w:val="21"/>
        </w:rPr>
        <w:t>dias</w:t>
      </w:r>
      <w:r>
        <w:rPr>
          <w:spacing w:val="40"/>
          <w:sz w:val="21"/>
        </w:rPr>
        <w:t> </w:t>
      </w:r>
      <w:r>
        <w:rPr>
          <w:sz w:val="21"/>
        </w:rPr>
        <w:t>úteis,</w:t>
      </w:r>
      <w:r>
        <w:rPr>
          <w:spacing w:val="40"/>
          <w:sz w:val="21"/>
        </w:rPr>
        <w:t> </w:t>
      </w:r>
      <w:r>
        <w:rPr>
          <w:sz w:val="21"/>
        </w:rPr>
        <w:t>receber,</w:t>
      </w:r>
      <w:r>
        <w:rPr>
          <w:spacing w:val="40"/>
          <w:sz w:val="21"/>
        </w:rPr>
        <w:t> </w:t>
      </w:r>
      <w:r>
        <w:rPr>
          <w:sz w:val="21"/>
        </w:rPr>
        <w:t>examinar</w:t>
      </w:r>
      <w:r>
        <w:rPr>
          <w:spacing w:val="40"/>
          <w:sz w:val="21"/>
        </w:rPr>
        <w:t> </w:t>
      </w:r>
      <w:r>
        <w:rPr>
          <w:sz w:val="21"/>
        </w:rPr>
        <w:t>e</w:t>
      </w:r>
      <w:r>
        <w:rPr>
          <w:spacing w:val="40"/>
          <w:sz w:val="21"/>
        </w:rPr>
        <w:t> </w:t>
      </w:r>
      <w:r>
        <w:rPr>
          <w:sz w:val="21"/>
        </w:rPr>
        <w:t>decidir</w:t>
      </w:r>
      <w:r>
        <w:rPr>
          <w:spacing w:val="40"/>
          <w:sz w:val="21"/>
        </w:rPr>
        <w:t> </w:t>
      </w:r>
      <w:r>
        <w:rPr>
          <w:sz w:val="21"/>
        </w:rPr>
        <w:t>os</w:t>
      </w:r>
      <w:r>
        <w:rPr>
          <w:spacing w:val="40"/>
          <w:sz w:val="21"/>
        </w:rPr>
        <w:t> </w:t>
      </w:r>
      <w:r>
        <w:rPr>
          <w:sz w:val="21"/>
        </w:rPr>
        <w:t>recursos</w:t>
      </w:r>
      <w:r>
        <w:rPr>
          <w:spacing w:val="40"/>
          <w:sz w:val="21"/>
        </w:rPr>
        <w:t> </w:t>
      </w:r>
      <w:r>
        <w:rPr>
          <w:sz w:val="21"/>
        </w:rPr>
        <w:t>e</w:t>
      </w:r>
      <w:r>
        <w:rPr>
          <w:spacing w:val="40"/>
          <w:sz w:val="21"/>
        </w:rPr>
        <w:t> </w:t>
      </w:r>
      <w:r>
        <w:rPr>
          <w:sz w:val="21"/>
        </w:rPr>
        <w:t>encaminhá-los</w:t>
      </w:r>
      <w:r>
        <w:rPr>
          <w:spacing w:val="40"/>
          <w:sz w:val="21"/>
        </w:rPr>
        <w:t> </w:t>
      </w:r>
      <w:r>
        <w:rPr>
          <w:sz w:val="21"/>
        </w:rPr>
        <w:t>à</w:t>
      </w:r>
      <w:r>
        <w:rPr>
          <w:spacing w:val="40"/>
          <w:sz w:val="21"/>
        </w:rPr>
        <w:t> </w:t>
      </w:r>
      <w:r>
        <w:rPr>
          <w:sz w:val="21"/>
        </w:rPr>
        <w:t>autoridade</w:t>
      </w:r>
      <w:r>
        <w:rPr>
          <w:spacing w:val="40"/>
          <w:sz w:val="21"/>
        </w:rPr>
        <w:t> </w:t>
      </w:r>
      <w:r>
        <w:rPr>
          <w:sz w:val="21"/>
        </w:rPr>
        <w:t>superior</w:t>
      </w:r>
      <w:r>
        <w:rPr>
          <w:spacing w:val="40"/>
          <w:sz w:val="21"/>
        </w:rPr>
        <w:t> </w:t>
      </w:r>
      <w:r>
        <w:rPr>
          <w:sz w:val="21"/>
        </w:rPr>
        <w:t>quando</w:t>
      </w:r>
      <w:r>
        <w:rPr>
          <w:spacing w:val="40"/>
          <w:sz w:val="21"/>
        </w:rPr>
        <w:t> </w:t>
      </w:r>
      <w:r>
        <w:rPr>
          <w:sz w:val="21"/>
        </w:rPr>
        <w:t>mantiver</w:t>
      </w:r>
      <w:r>
        <w:rPr>
          <w:spacing w:val="40"/>
          <w:sz w:val="21"/>
        </w:rPr>
        <w:t> </w:t>
      </w:r>
      <w:r>
        <w:rPr>
          <w:sz w:val="21"/>
        </w:rPr>
        <w:t>sua decisão,</w:t>
      </w:r>
      <w:r>
        <w:rPr>
          <w:spacing w:val="22"/>
          <w:sz w:val="21"/>
        </w:rPr>
        <w:t> </w:t>
      </w:r>
      <w:r>
        <w:rPr>
          <w:sz w:val="21"/>
        </w:rPr>
        <w:t>a</w:t>
      </w:r>
      <w:r>
        <w:rPr>
          <w:spacing w:val="22"/>
          <w:sz w:val="21"/>
        </w:rPr>
        <w:t> </w:t>
      </w:r>
      <w:r>
        <w:rPr>
          <w:sz w:val="21"/>
        </w:rPr>
        <w:t>qual</w:t>
      </w:r>
      <w:r>
        <w:rPr>
          <w:spacing w:val="22"/>
          <w:sz w:val="21"/>
        </w:rPr>
        <w:t> </w:t>
      </w:r>
      <w:r>
        <w:rPr>
          <w:sz w:val="21"/>
        </w:rPr>
        <w:t>deverá</w:t>
      </w:r>
      <w:r>
        <w:rPr>
          <w:spacing w:val="22"/>
          <w:sz w:val="21"/>
        </w:rPr>
        <w:t> </w:t>
      </w:r>
      <w:r>
        <w:rPr>
          <w:sz w:val="21"/>
        </w:rPr>
        <w:t>proferir</w:t>
      </w:r>
      <w:r>
        <w:rPr>
          <w:spacing w:val="22"/>
          <w:sz w:val="21"/>
        </w:rPr>
        <w:t> </w:t>
      </w:r>
      <w:r>
        <w:rPr>
          <w:sz w:val="21"/>
        </w:rPr>
        <w:t>sua</w:t>
      </w:r>
      <w:r>
        <w:rPr>
          <w:spacing w:val="22"/>
          <w:sz w:val="21"/>
        </w:rPr>
        <w:t> </w:t>
      </w:r>
      <w:r>
        <w:rPr>
          <w:sz w:val="21"/>
        </w:rPr>
        <w:t>decisão</w:t>
      </w:r>
      <w:r>
        <w:rPr>
          <w:spacing w:val="22"/>
          <w:sz w:val="21"/>
        </w:rPr>
        <w:t> </w:t>
      </w:r>
      <w:r>
        <w:rPr>
          <w:sz w:val="21"/>
        </w:rPr>
        <w:t>no</w:t>
      </w:r>
      <w:r>
        <w:rPr>
          <w:spacing w:val="22"/>
          <w:sz w:val="21"/>
        </w:rPr>
        <w:t> </w:t>
      </w:r>
      <w:r>
        <w:rPr>
          <w:sz w:val="21"/>
        </w:rPr>
        <w:t>prazo</w:t>
      </w:r>
      <w:r>
        <w:rPr>
          <w:spacing w:val="22"/>
          <w:sz w:val="21"/>
        </w:rPr>
        <w:t> </w:t>
      </w:r>
      <w:r>
        <w:rPr>
          <w:sz w:val="21"/>
        </w:rPr>
        <w:t>de</w:t>
      </w:r>
      <w:r>
        <w:rPr>
          <w:spacing w:val="22"/>
          <w:sz w:val="21"/>
        </w:rPr>
        <w:t> </w:t>
      </w:r>
      <w:r>
        <w:rPr>
          <w:sz w:val="21"/>
        </w:rPr>
        <w:t>10</w:t>
      </w:r>
      <w:r>
        <w:rPr>
          <w:spacing w:val="22"/>
          <w:sz w:val="21"/>
        </w:rPr>
        <w:t> </w:t>
      </w:r>
      <w:r>
        <w:rPr>
          <w:sz w:val="21"/>
        </w:rPr>
        <w:t>(dez)</w:t>
      </w:r>
      <w:r>
        <w:rPr>
          <w:spacing w:val="22"/>
          <w:sz w:val="21"/>
        </w:rPr>
        <w:t> </w:t>
      </w:r>
      <w:r>
        <w:rPr>
          <w:sz w:val="21"/>
        </w:rPr>
        <w:t>dias</w:t>
      </w:r>
      <w:r>
        <w:rPr>
          <w:spacing w:val="22"/>
          <w:sz w:val="21"/>
        </w:rPr>
        <w:t> </w:t>
      </w:r>
      <w:r>
        <w:rPr>
          <w:sz w:val="21"/>
        </w:rPr>
        <w:t>úteis,</w:t>
      </w:r>
      <w:r>
        <w:rPr>
          <w:spacing w:val="22"/>
          <w:sz w:val="21"/>
        </w:rPr>
        <w:t> </w:t>
      </w:r>
      <w:r>
        <w:rPr>
          <w:sz w:val="21"/>
        </w:rPr>
        <w:t>contado</w:t>
      </w:r>
      <w:r>
        <w:rPr>
          <w:spacing w:val="22"/>
          <w:sz w:val="21"/>
        </w:rPr>
        <w:t> </w:t>
      </w:r>
      <w:r>
        <w:rPr>
          <w:sz w:val="21"/>
        </w:rPr>
        <w:t>do</w:t>
      </w:r>
      <w:r>
        <w:rPr>
          <w:spacing w:val="22"/>
          <w:sz w:val="21"/>
        </w:rPr>
        <w:t> </w:t>
      </w:r>
      <w:r>
        <w:rPr>
          <w:sz w:val="21"/>
        </w:rPr>
        <w:t>recebimento</w:t>
      </w:r>
      <w:r>
        <w:rPr>
          <w:spacing w:val="22"/>
          <w:sz w:val="21"/>
        </w:rPr>
        <w:t> </w:t>
      </w:r>
      <w:r>
        <w:rPr>
          <w:sz w:val="21"/>
        </w:rPr>
        <w:t>dos</w:t>
      </w:r>
      <w:r>
        <w:rPr>
          <w:spacing w:val="22"/>
          <w:sz w:val="21"/>
        </w:rPr>
        <w:t> </w:t>
      </w:r>
      <w:r>
        <w:rPr>
          <w:sz w:val="21"/>
        </w:rPr>
        <w:t>autos.</w:t>
      </w:r>
    </w:p>
    <w:p>
      <w:pPr>
        <w:pStyle w:val="ListParagraph"/>
        <w:numPr>
          <w:ilvl w:val="2"/>
          <w:numId w:val="11"/>
        </w:numPr>
        <w:tabs>
          <w:tab w:pos="910" w:val="left" w:leader="none"/>
        </w:tabs>
        <w:spacing w:line="240" w:lineRule="auto" w:before="111" w:after="0"/>
        <w:ind w:left="910" w:right="0" w:hanging="485"/>
        <w:jc w:val="left"/>
        <w:rPr>
          <w:sz w:val="21"/>
        </w:rPr>
      </w:pPr>
      <w:r>
        <w:rPr>
          <w:sz w:val="21"/>
        </w:rPr>
        <w:t>Será</w:t>
      </w:r>
      <w:r>
        <w:rPr>
          <w:spacing w:val="11"/>
          <w:sz w:val="21"/>
        </w:rPr>
        <w:t> </w:t>
      </w:r>
      <w:r>
        <w:rPr>
          <w:sz w:val="21"/>
        </w:rPr>
        <w:t>assegurado</w:t>
      </w:r>
      <w:r>
        <w:rPr>
          <w:spacing w:val="11"/>
          <w:sz w:val="21"/>
        </w:rPr>
        <w:t> </w:t>
      </w:r>
      <w:r>
        <w:rPr>
          <w:sz w:val="21"/>
        </w:rPr>
        <w:t>ao</w:t>
      </w:r>
      <w:r>
        <w:rPr>
          <w:spacing w:val="11"/>
          <w:sz w:val="21"/>
        </w:rPr>
        <w:t> </w:t>
      </w:r>
      <w:r>
        <w:rPr>
          <w:sz w:val="21"/>
        </w:rPr>
        <w:t>licitante</w:t>
      </w:r>
      <w:r>
        <w:rPr>
          <w:spacing w:val="11"/>
          <w:sz w:val="21"/>
        </w:rPr>
        <w:t> </w:t>
      </w:r>
      <w:r>
        <w:rPr>
          <w:sz w:val="21"/>
        </w:rPr>
        <w:t>vista</w:t>
      </w:r>
      <w:r>
        <w:rPr>
          <w:spacing w:val="12"/>
          <w:sz w:val="21"/>
        </w:rPr>
        <w:t> </w:t>
      </w:r>
      <w:r>
        <w:rPr>
          <w:sz w:val="21"/>
        </w:rPr>
        <w:t>dos</w:t>
      </w:r>
      <w:r>
        <w:rPr>
          <w:spacing w:val="11"/>
          <w:sz w:val="21"/>
        </w:rPr>
        <w:t> </w:t>
      </w:r>
      <w:r>
        <w:rPr>
          <w:sz w:val="21"/>
        </w:rPr>
        <w:t>elementos</w:t>
      </w:r>
      <w:r>
        <w:rPr>
          <w:spacing w:val="11"/>
          <w:sz w:val="21"/>
        </w:rPr>
        <w:t> </w:t>
      </w:r>
      <w:r>
        <w:rPr>
          <w:sz w:val="21"/>
        </w:rPr>
        <w:t>indispensáveis</w:t>
      </w:r>
      <w:r>
        <w:rPr>
          <w:spacing w:val="11"/>
          <w:sz w:val="21"/>
        </w:rPr>
        <w:t> </w:t>
      </w:r>
      <w:r>
        <w:rPr>
          <w:sz w:val="21"/>
        </w:rPr>
        <w:t>à</w:t>
      </w:r>
      <w:r>
        <w:rPr>
          <w:spacing w:val="12"/>
          <w:sz w:val="21"/>
        </w:rPr>
        <w:t> </w:t>
      </w:r>
      <w:r>
        <w:rPr>
          <w:sz w:val="21"/>
        </w:rPr>
        <w:t>defesa</w:t>
      </w:r>
      <w:r>
        <w:rPr>
          <w:spacing w:val="11"/>
          <w:sz w:val="21"/>
        </w:rPr>
        <w:t> </w:t>
      </w:r>
      <w:r>
        <w:rPr>
          <w:sz w:val="21"/>
        </w:rPr>
        <w:t>de</w:t>
      </w:r>
      <w:r>
        <w:rPr>
          <w:spacing w:val="11"/>
          <w:sz w:val="21"/>
        </w:rPr>
        <w:t> </w:t>
      </w:r>
      <w:r>
        <w:rPr>
          <w:sz w:val="21"/>
        </w:rPr>
        <w:t>seus</w:t>
      </w:r>
      <w:r>
        <w:rPr>
          <w:spacing w:val="11"/>
          <w:sz w:val="21"/>
        </w:rPr>
        <w:t> </w:t>
      </w:r>
      <w:r>
        <w:rPr>
          <w:spacing w:val="-2"/>
          <w:sz w:val="21"/>
        </w:rPr>
        <w:t>interesses.</w:t>
      </w:r>
    </w:p>
    <w:p>
      <w:pPr>
        <w:pStyle w:val="ListParagraph"/>
        <w:numPr>
          <w:ilvl w:val="2"/>
          <w:numId w:val="11"/>
        </w:numPr>
        <w:tabs>
          <w:tab w:pos="910" w:val="left" w:leader="none"/>
        </w:tabs>
        <w:spacing w:line="240" w:lineRule="auto" w:before="109" w:after="0"/>
        <w:ind w:left="910" w:right="0" w:hanging="485"/>
        <w:jc w:val="left"/>
        <w:rPr>
          <w:sz w:val="21"/>
        </w:rPr>
      </w:pPr>
      <w:r>
        <w:rPr>
          <w:sz w:val="21"/>
        </w:rPr>
        <w:t>O</w:t>
      </w:r>
      <w:r>
        <w:rPr>
          <w:spacing w:val="10"/>
          <w:sz w:val="21"/>
        </w:rPr>
        <w:t> </w:t>
      </w:r>
      <w:r>
        <w:rPr>
          <w:sz w:val="21"/>
        </w:rPr>
        <w:t>recurso</w:t>
      </w:r>
      <w:r>
        <w:rPr>
          <w:spacing w:val="10"/>
          <w:sz w:val="21"/>
        </w:rPr>
        <w:t> </w:t>
      </w:r>
      <w:r>
        <w:rPr>
          <w:sz w:val="21"/>
        </w:rPr>
        <w:t>e</w:t>
      </w:r>
      <w:r>
        <w:rPr>
          <w:spacing w:val="10"/>
          <w:sz w:val="21"/>
        </w:rPr>
        <w:t> </w:t>
      </w:r>
      <w:r>
        <w:rPr>
          <w:sz w:val="21"/>
        </w:rPr>
        <w:t>o</w:t>
      </w:r>
      <w:r>
        <w:rPr>
          <w:spacing w:val="11"/>
          <w:sz w:val="21"/>
        </w:rPr>
        <w:t> </w:t>
      </w:r>
      <w:r>
        <w:rPr>
          <w:sz w:val="21"/>
        </w:rPr>
        <w:t>pedido</w:t>
      </w:r>
      <w:r>
        <w:rPr>
          <w:spacing w:val="10"/>
          <w:sz w:val="21"/>
        </w:rPr>
        <w:t> </w:t>
      </w:r>
      <w:r>
        <w:rPr>
          <w:sz w:val="21"/>
        </w:rPr>
        <w:t>de</w:t>
      </w:r>
      <w:r>
        <w:rPr>
          <w:spacing w:val="10"/>
          <w:sz w:val="21"/>
        </w:rPr>
        <w:t> </w:t>
      </w:r>
      <w:r>
        <w:rPr>
          <w:sz w:val="21"/>
        </w:rPr>
        <w:t>reconsideração</w:t>
      </w:r>
      <w:r>
        <w:rPr>
          <w:spacing w:val="11"/>
          <w:sz w:val="21"/>
        </w:rPr>
        <w:t> </w:t>
      </w:r>
      <w:r>
        <w:rPr>
          <w:sz w:val="21"/>
        </w:rPr>
        <w:t>terão</w:t>
      </w:r>
      <w:r>
        <w:rPr>
          <w:spacing w:val="10"/>
          <w:sz w:val="21"/>
        </w:rPr>
        <w:t> </w:t>
      </w:r>
      <w:r>
        <w:rPr>
          <w:sz w:val="21"/>
        </w:rPr>
        <w:t>efeito</w:t>
      </w:r>
      <w:r>
        <w:rPr>
          <w:spacing w:val="10"/>
          <w:sz w:val="21"/>
        </w:rPr>
        <w:t> </w:t>
      </w:r>
      <w:r>
        <w:rPr>
          <w:sz w:val="21"/>
        </w:rPr>
        <w:t>suspensivo</w:t>
      </w:r>
      <w:r>
        <w:rPr>
          <w:spacing w:val="10"/>
          <w:sz w:val="21"/>
        </w:rPr>
        <w:t> </w:t>
      </w:r>
      <w:r>
        <w:rPr>
          <w:sz w:val="21"/>
        </w:rPr>
        <w:t>do</w:t>
      </w:r>
      <w:r>
        <w:rPr>
          <w:spacing w:val="11"/>
          <w:sz w:val="21"/>
        </w:rPr>
        <w:t> </w:t>
      </w:r>
      <w:r>
        <w:rPr>
          <w:sz w:val="21"/>
        </w:rPr>
        <w:t>ato</w:t>
      </w:r>
      <w:r>
        <w:rPr>
          <w:spacing w:val="10"/>
          <w:sz w:val="21"/>
        </w:rPr>
        <w:t> </w:t>
      </w:r>
      <w:r>
        <w:rPr>
          <w:sz w:val="21"/>
        </w:rPr>
        <w:t>ou</w:t>
      </w:r>
      <w:r>
        <w:rPr>
          <w:spacing w:val="10"/>
          <w:sz w:val="21"/>
        </w:rPr>
        <w:t> </w:t>
      </w:r>
      <w:r>
        <w:rPr>
          <w:sz w:val="21"/>
        </w:rPr>
        <w:t>da</w:t>
      </w:r>
      <w:r>
        <w:rPr>
          <w:spacing w:val="11"/>
          <w:sz w:val="21"/>
        </w:rPr>
        <w:t> </w:t>
      </w:r>
      <w:r>
        <w:rPr>
          <w:sz w:val="21"/>
        </w:rPr>
        <w:t>decisão</w:t>
      </w:r>
      <w:r>
        <w:rPr>
          <w:spacing w:val="10"/>
          <w:sz w:val="21"/>
        </w:rPr>
        <w:t> </w:t>
      </w:r>
      <w:r>
        <w:rPr>
          <w:sz w:val="21"/>
        </w:rPr>
        <w:t>recorrida</w:t>
      </w:r>
      <w:r>
        <w:rPr>
          <w:spacing w:val="10"/>
          <w:sz w:val="21"/>
        </w:rPr>
        <w:t> </w:t>
      </w:r>
      <w:r>
        <w:rPr>
          <w:sz w:val="21"/>
        </w:rPr>
        <w:t>até</w:t>
      </w:r>
      <w:r>
        <w:rPr>
          <w:spacing w:val="10"/>
          <w:sz w:val="21"/>
        </w:rPr>
        <w:t> </w:t>
      </w:r>
      <w:r>
        <w:rPr>
          <w:sz w:val="21"/>
        </w:rPr>
        <w:t>que</w:t>
      </w:r>
      <w:r>
        <w:rPr>
          <w:spacing w:val="11"/>
          <w:sz w:val="21"/>
        </w:rPr>
        <w:t> </w:t>
      </w:r>
      <w:r>
        <w:rPr>
          <w:sz w:val="21"/>
        </w:rPr>
        <w:t>sobrevenha</w:t>
      </w:r>
      <w:r>
        <w:rPr>
          <w:spacing w:val="10"/>
          <w:sz w:val="21"/>
        </w:rPr>
        <w:t> </w:t>
      </w:r>
      <w:r>
        <w:rPr>
          <w:sz w:val="21"/>
        </w:rPr>
        <w:t>decisão</w:t>
      </w:r>
      <w:r>
        <w:rPr>
          <w:spacing w:val="10"/>
          <w:sz w:val="21"/>
        </w:rPr>
        <w:t> </w:t>
      </w:r>
      <w:r>
        <w:rPr>
          <w:sz w:val="21"/>
        </w:rPr>
        <w:t>final</w:t>
      </w:r>
      <w:r>
        <w:rPr>
          <w:spacing w:val="11"/>
          <w:sz w:val="21"/>
        </w:rPr>
        <w:t> </w:t>
      </w:r>
      <w:r>
        <w:rPr>
          <w:sz w:val="21"/>
        </w:rPr>
        <w:t>da</w:t>
      </w:r>
      <w:r>
        <w:rPr>
          <w:spacing w:val="10"/>
          <w:sz w:val="21"/>
        </w:rPr>
        <w:t> </w:t>
      </w:r>
      <w:r>
        <w:rPr>
          <w:sz w:val="21"/>
        </w:rPr>
        <w:t>autoridade</w:t>
      </w:r>
      <w:r>
        <w:rPr>
          <w:spacing w:val="10"/>
          <w:sz w:val="21"/>
        </w:rPr>
        <w:t> </w:t>
      </w:r>
      <w:r>
        <w:rPr>
          <w:spacing w:val="-2"/>
          <w:sz w:val="21"/>
        </w:rPr>
        <w:t>competente.</w:t>
      </w:r>
    </w:p>
    <w:p>
      <w:pPr>
        <w:pStyle w:val="ListParagraph"/>
        <w:numPr>
          <w:ilvl w:val="2"/>
          <w:numId w:val="11"/>
        </w:numPr>
        <w:tabs>
          <w:tab w:pos="910" w:val="left" w:leader="none"/>
        </w:tabs>
        <w:spacing w:line="240" w:lineRule="auto" w:before="110" w:after="0"/>
        <w:ind w:left="910" w:right="0" w:hanging="485"/>
        <w:jc w:val="left"/>
        <w:rPr>
          <w:sz w:val="21"/>
        </w:rPr>
      </w:pPr>
      <w:r>
        <w:rPr>
          <w:sz w:val="21"/>
        </w:rPr>
        <w:t>O</w:t>
      </w:r>
      <w:r>
        <w:rPr>
          <w:spacing w:val="10"/>
          <w:sz w:val="21"/>
        </w:rPr>
        <w:t> </w:t>
      </w:r>
      <w:r>
        <w:rPr>
          <w:sz w:val="21"/>
        </w:rPr>
        <w:t>acolhimento</w:t>
      </w:r>
      <w:r>
        <w:rPr>
          <w:spacing w:val="11"/>
          <w:sz w:val="21"/>
        </w:rPr>
        <w:t> </w:t>
      </w:r>
      <w:r>
        <w:rPr>
          <w:sz w:val="21"/>
        </w:rPr>
        <w:t>do</w:t>
      </w:r>
      <w:r>
        <w:rPr>
          <w:spacing w:val="11"/>
          <w:sz w:val="21"/>
        </w:rPr>
        <w:t> </w:t>
      </w:r>
      <w:r>
        <w:rPr>
          <w:sz w:val="21"/>
        </w:rPr>
        <w:t>recurso</w:t>
      </w:r>
      <w:r>
        <w:rPr>
          <w:spacing w:val="11"/>
          <w:sz w:val="21"/>
        </w:rPr>
        <w:t> </w:t>
      </w:r>
      <w:r>
        <w:rPr>
          <w:sz w:val="21"/>
        </w:rPr>
        <w:t>invalida</w:t>
      </w:r>
      <w:r>
        <w:rPr>
          <w:spacing w:val="11"/>
          <w:sz w:val="21"/>
        </w:rPr>
        <w:t> </w:t>
      </w:r>
      <w:r>
        <w:rPr>
          <w:sz w:val="21"/>
        </w:rPr>
        <w:t>tão</w:t>
      </w:r>
      <w:r>
        <w:rPr>
          <w:spacing w:val="11"/>
          <w:sz w:val="21"/>
        </w:rPr>
        <w:t> </w:t>
      </w:r>
      <w:r>
        <w:rPr>
          <w:sz w:val="21"/>
        </w:rPr>
        <w:t>somente</w:t>
      </w:r>
      <w:r>
        <w:rPr>
          <w:spacing w:val="11"/>
          <w:sz w:val="21"/>
        </w:rPr>
        <w:t> </w:t>
      </w:r>
      <w:r>
        <w:rPr>
          <w:sz w:val="21"/>
        </w:rPr>
        <w:t>os</w:t>
      </w:r>
      <w:r>
        <w:rPr>
          <w:spacing w:val="11"/>
          <w:sz w:val="21"/>
        </w:rPr>
        <w:t> </w:t>
      </w:r>
      <w:r>
        <w:rPr>
          <w:sz w:val="21"/>
        </w:rPr>
        <w:t>atos</w:t>
      </w:r>
      <w:r>
        <w:rPr>
          <w:spacing w:val="11"/>
          <w:sz w:val="21"/>
        </w:rPr>
        <w:t> </w:t>
      </w:r>
      <w:r>
        <w:rPr>
          <w:sz w:val="21"/>
        </w:rPr>
        <w:t>insuscetíveis</w:t>
      </w:r>
      <w:r>
        <w:rPr>
          <w:spacing w:val="11"/>
          <w:sz w:val="21"/>
        </w:rPr>
        <w:t> </w:t>
      </w:r>
      <w:r>
        <w:rPr>
          <w:sz w:val="21"/>
        </w:rPr>
        <w:t>de</w:t>
      </w:r>
      <w:r>
        <w:rPr>
          <w:spacing w:val="10"/>
          <w:sz w:val="21"/>
        </w:rPr>
        <w:t> </w:t>
      </w:r>
      <w:r>
        <w:rPr>
          <w:spacing w:val="-2"/>
          <w:sz w:val="21"/>
        </w:rPr>
        <w:t>aproveitamento.</w:t>
      </w:r>
    </w:p>
    <w:p>
      <w:pPr>
        <w:pStyle w:val="BodyText"/>
        <w:spacing w:before="219"/>
        <w:ind w:left="0"/>
      </w:pPr>
    </w:p>
    <w:p>
      <w:pPr>
        <w:pStyle w:val="Heading1"/>
        <w:numPr>
          <w:ilvl w:val="0"/>
          <w:numId w:val="1"/>
        </w:numPr>
        <w:tabs>
          <w:tab w:pos="640" w:val="left" w:leader="none"/>
        </w:tabs>
        <w:spacing w:line="240" w:lineRule="auto" w:before="0" w:after="0"/>
        <w:ind w:left="640" w:right="0" w:hanging="215"/>
        <w:jc w:val="left"/>
      </w:pPr>
      <w:r>
        <w:rPr/>
        <w:t>DO</w:t>
      </w:r>
      <w:r>
        <w:rPr>
          <w:spacing w:val="17"/>
        </w:rPr>
        <w:t> </w:t>
      </w:r>
      <w:r>
        <w:rPr/>
        <w:t>ENCERRAMENTO</w:t>
      </w:r>
      <w:r>
        <w:rPr>
          <w:spacing w:val="17"/>
        </w:rPr>
        <w:t> </w:t>
      </w:r>
      <w:r>
        <w:rPr/>
        <w:t>DA</w:t>
      </w:r>
      <w:r>
        <w:rPr>
          <w:spacing w:val="2"/>
        </w:rPr>
        <w:t> </w:t>
      </w:r>
      <w:r>
        <w:rPr>
          <w:spacing w:val="-2"/>
        </w:rPr>
        <w:t>LICITAÇÃO</w:t>
      </w:r>
    </w:p>
    <w:p>
      <w:pPr>
        <w:pStyle w:val="BodyText"/>
        <w:spacing w:before="109"/>
        <w:ind w:right="409"/>
        <w:jc w:val="both"/>
      </w:pPr>
      <w:r>
        <w:rPr/>
        <w:t>9.1</w:t>
      </w:r>
      <w:r>
        <w:rPr>
          <w:spacing w:val="40"/>
        </w:rPr>
        <w:t> </w:t>
      </w:r>
      <w:r>
        <w:rPr/>
        <w:t>Encerradas</w:t>
      </w:r>
      <w:r>
        <w:rPr>
          <w:spacing w:val="40"/>
        </w:rPr>
        <w:t> </w:t>
      </w:r>
      <w:r>
        <w:rPr/>
        <w:t>as</w:t>
      </w:r>
      <w:r>
        <w:rPr>
          <w:spacing w:val="40"/>
        </w:rPr>
        <w:t> </w:t>
      </w:r>
      <w:r>
        <w:rPr/>
        <w:t>fases</w:t>
      </w:r>
      <w:r>
        <w:rPr>
          <w:spacing w:val="40"/>
        </w:rPr>
        <w:t> </w:t>
      </w:r>
      <w:r>
        <w:rPr/>
        <w:t>de</w:t>
      </w:r>
      <w:r>
        <w:rPr>
          <w:spacing w:val="40"/>
        </w:rPr>
        <w:t> </w:t>
      </w:r>
      <w:r>
        <w:rPr/>
        <w:t>julgamento</w:t>
      </w:r>
      <w:r>
        <w:rPr>
          <w:spacing w:val="40"/>
        </w:rPr>
        <w:t> </w:t>
      </w:r>
      <w:r>
        <w:rPr/>
        <w:t>e</w:t>
      </w:r>
      <w:r>
        <w:rPr>
          <w:spacing w:val="40"/>
        </w:rPr>
        <w:t> </w:t>
      </w:r>
      <w:r>
        <w:rPr/>
        <w:t>habilitação,</w:t>
      </w:r>
      <w:r>
        <w:rPr>
          <w:spacing w:val="40"/>
        </w:rPr>
        <w:t> </w:t>
      </w:r>
      <w:r>
        <w:rPr/>
        <w:t>e</w:t>
      </w:r>
      <w:r>
        <w:rPr>
          <w:spacing w:val="40"/>
        </w:rPr>
        <w:t> </w:t>
      </w:r>
      <w:r>
        <w:rPr/>
        <w:t>exauridos</w:t>
      </w:r>
      <w:r>
        <w:rPr>
          <w:spacing w:val="40"/>
        </w:rPr>
        <w:t> </w:t>
      </w:r>
      <w:r>
        <w:rPr/>
        <w:t>os</w:t>
      </w:r>
      <w:r>
        <w:rPr>
          <w:spacing w:val="40"/>
        </w:rPr>
        <w:t> </w:t>
      </w:r>
      <w:r>
        <w:rPr/>
        <w:t>recursos</w:t>
      </w:r>
      <w:r>
        <w:rPr>
          <w:spacing w:val="40"/>
        </w:rPr>
        <w:t> </w:t>
      </w:r>
      <w:r>
        <w:rPr/>
        <w:t>administrativos,</w:t>
      </w:r>
      <w:r>
        <w:rPr>
          <w:spacing w:val="40"/>
        </w:rPr>
        <w:t> </w:t>
      </w:r>
      <w:r>
        <w:rPr/>
        <w:t>o</w:t>
      </w:r>
      <w:r>
        <w:rPr>
          <w:spacing w:val="40"/>
        </w:rPr>
        <w:t> </w:t>
      </w:r>
      <w:r>
        <w:rPr/>
        <w:t>processo</w:t>
      </w:r>
      <w:r>
        <w:rPr>
          <w:spacing w:val="40"/>
        </w:rPr>
        <w:t> </w:t>
      </w:r>
      <w:r>
        <w:rPr/>
        <w:t>licitatório</w:t>
      </w:r>
      <w:r>
        <w:rPr>
          <w:spacing w:val="40"/>
        </w:rPr>
        <w:t> </w:t>
      </w:r>
      <w:r>
        <w:rPr/>
        <w:t>será</w:t>
      </w:r>
      <w:r>
        <w:rPr>
          <w:spacing w:val="40"/>
        </w:rPr>
        <w:t> </w:t>
      </w:r>
      <w:r>
        <w:rPr/>
        <w:t>encaminhado</w:t>
      </w:r>
      <w:r>
        <w:rPr>
          <w:spacing w:val="40"/>
        </w:rPr>
        <w:t> </w:t>
      </w:r>
      <w:r>
        <w:rPr/>
        <w:t>à</w:t>
      </w:r>
      <w:r>
        <w:rPr>
          <w:spacing w:val="40"/>
        </w:rPr>
        <w:t> </w:t>
      </w:r>
      <w:r>
        <w:rPr/>
        <w:t>autoridade</w:t>
      </w:r>
      <w:r>
        <w:rPr>
          <w:spacing w:val="40"/>
        </w:rPr>
        <w:t> </w:t>
      </w:r>
      <w:r>
        <w:rPr/>
        <w:t>superior,</w:t>
      </w:r>
      <w:r>
        <w:rPr>
          <w:spacing w:val="26"/>
        </w:rPr>
        <w:t> </w:t>
      </w:r>
      <w:r>
        <w:rPr/>
        <w:t>que</w:t>
      </w:r>
      <w:r>
        <w:rPr/>
        <w:t> poderá proceder na forma dos incisos I a III do art. 71 da Lei nº 14.133/2021, ou adjudicar o objeto e homologar a licitação, quando verificada a regularidade do </w:t>
      </w:r>
      <w:r>
        <w:rPr>
          <w:spacing w:val="-2"/>
        </w:rPr>
        <w:t>procedimento.</w:t>
      </w:r>
    </w:p>
    <w:p>
      <w:pPr>
        <w:pStyle w:val="BodyText"/>
        <w:spacing w:before="222"/>
        <w:ind w:left="0"/>
      </w:pPr>
    </w:p>
    <w:p>
      <w:pPr>
        <w:pStyle w:val="Heading1"/>
        <w:numPr>
          <w:ilvl w:val="0"/>
          <w:numId w:val="1"/>
        </w:numPr>
        <w:tabs>
          <w:tab w:pos="748" w:val="left" w:leader="none"/>
        </w:tabs>
        <w:spacing w:line="240" w:lineRule="auto" w:before="0" w:after="0"/>
        <w:ind w:left="748" w:right="0" w:hanging="323"/>
        <w:jc w:val="left"/>
      </w:pPr>
      <w:r>
        <w:rPr/>
        <w:t>DA CONVOCAÇÃO</w:t>
      </w:r>
      <w:r>
        <w:rPr>
          <w:spacing w:val="17"/>
        </w:rPr>
        <w:t> </w:t>
      </w:r>
      <w:r>
        <w:rPr/>
        <w:t>E</w:t>
      </w:r>
      <w:r>
        <w:rPr>
          <w:spacing w:val="16"/>
        </w:rPr>
        <w:t> </w:t>
      </w:r>
      <w:r>
        <w:rPr/>
        <w:t>DA</w:t>
      </w:r>
      <w:r>
        <w:rPr>
          <w:spacing w:val="1"/>
        </w:rPr>
        <w:t> </w:t>
      </w:r>
      <w:r>
        <w:rPr/>
        <w:t>FORMALIZAÇÃO</w:t>
      </w:r>
      <w:r>
        <w:rPr>
          <w:spacing w:val="16"/>
        </w:rPr>
        <w:t> </w:t>
      </w:r>
      <w:r>
        <w:rPr/>
        <w:t>DOS</w:t>
      </w:r>
      <w:r>
        <w:rPr>
          <w:spacing w:val="17"/>
        </w:rPr>
        <w:t> </w:t>
      </w:r>
      <w:r>
        <w:rPr>
          <w:spacing w:val="-2"/>
        </w:rPr>
        <w:t>CONTRATOS</w:t>
      </w:r>
    </w:p>
    <w:p>
      <w:pPr>
        <w:pStyle w:val="ListParagraph"/>
        <w:numPr>
          <w:ilvl w:val="1"/>
          <w:numId w:val="13"/>
        </w:numPr>
        <w:tabs>
          <w:tab w:pos="877" w:val="left" w:leader="none"/>
        </w:tabs>
        <w:spacing w:line="240" w:lineRule="auto" w:before="110" w:after="0"/>
        <w:ind w:left="425" w:right="409" w:firstLine="0"/>
        <w:jc w:val="both"/>
        <w:rPr>
          <w:sz w:val="21"/>
        </w:rPr>
      </w:pPr>
      <w:r>
        <w:rPr>
          <w:sz w:val="21"/>
        </w:rPr>
        <w:t>Uma vez homologado o resultado da licitação, a Administração convocará o licitante vencedor para assinar o termo de contrato ou para aceitar ou retirar </w:t>
      </w:r>
      <w:r>
        <w:rPr>
          <w:sz w:val="21"/>
        </w:rPr>
        <w:t>o instrumento equivalente, bem como para demonstrar o atendimento às exigências deste Edital e do Termo de Referência que devam ser apresentadas no momento de assinatura</w:t>
      </w:r>
      <w:r>
        <w:rPr>
          <w:spacing w:val="26"/>
          <w:sz w:val="21"/>
        </w:rPr>
        <w:t> </w:t>
      </w:r>
      <w:r>
        <w:rPr>
          <w:sz w:val="21"/>
        </w:rPr>
        <w:t>do</w:t>
      </w:r>
      <w:r>
        <w:rPr>
          <w:spacing w:val="26"/>
          <w:sz w:val="21"/>
        </w:rPr>
        <w:t> </w:t>
      </w:r>
      <w:r>
        <w:rPr>
          <w:sz w:val="21"/>
        </w:rPr>
        <w:t>contrato,</w:t>
      </w:r>
      <w:r>
        <w:rPr>
          <w:spacing w:val="26"/>
          <w:sz w:val="21"/>
        </w:rPr>
        <w:t> </w:t>
      </w:r>
      <w:r>
        <w:rPr>
          <w:sz w:val="21"/>
        </w:rPr>
        <w:t>no</w:t>
      </w:r>
      <w:r>
        <w:rPr>
          <w:spacing w:val="26"/>
          <w:sz w:val="21"/>
        </w:rPr>
        <w:t> </w:t>
      </w:r>
      <w:r>
        <w:rPr>
          <w:sz w:val="21"/>
        </w:rPr>
        <w:t>prazo</w:t>
      </w:r>
      <w:r>
        <w:rPr>
          <w:spacing w:val="26"/>
          <w:sz w:val="21"/>
        </w:rPr>
        <w:t> </w:t>
      </w:r>
      <w:r>
        <w:rPr>
          <w:sz w:val="21"/>
        </w:rPr>
        <w:t>de</w:t>
      </w:r>
      <w:r>
        <w:rPr>
          <w:spacing w:val="26"/>
          <w:sz w:val="21"/>
        </w:rPr>
        <w:t> </w:t>
      </w:r>
      <w:r>
        <w:rPr>
          <w:sz w:val="21"/>
        </w:rPr>
        <w:t>5</w:t>
      </w:r>
      <w:r>
        <w:rPr>
          <w:spacing w:val="26"/>
          <w:sz w:val="21"/>
        </w:rPr>
        <w:t> </w:t>
      </w:r>
      <w:r>
        <w:rPr>
          <w:sz w:val="21"/>
        </w:rPr>
        <w:t>(cinco)</w:t>
      </w:r>
      <w:r>
        <w:rPr>
          <w:spacing w:val="26"/>
          <w:sz w:val="21"/>
        </w:rPr>
        <w:t> </w:t>
      </w:r>
      <w:r>
        <w:rPr>
          <w:sz w:val="21"/>
        </w:rPr>
        <w:t>dias</w:t>
      </w:r>
      <w:r>
        <w:rPr>
          <w:spacing w:val="26"/>
          <w:sz w:val="21"/>
        </w:rPr>
        <w:t> </w:t>
      </w:r>
      <w:r>
        <w:rPr>
          <w:sz w:val="21"/>
        </w:rPr>
        <w:t>úteis,</w:t>
      </w:r>
      <w:r>
        <w:rPr>
          <w:spacing w:val="26"/>
          <w:sz w:val="21"/>
        </w:rPr>
        <w:t> </w:t>
      </w:r>
      <w:r>
        <w:rPr>
          <w:sz w:val="21"/>
        </w:rPr>
        <w:t>sob</w:t>
      </w:r>
      <w:r>
        <w:rPr>
          <w:spacing w:val="26"/>
          <w:sz w:val="21"/>
        </w:rPr>
        <w:t> </w:t>
      </w:r>
      <w:r>
        <w:rPr>
          <w:sz w:val="21"/>
        </w:rPr>
        <w:t>pena</w:t>
      </w:r>
      <w:r>
        <w:rPr>
          <w:spacing w:val="26"/>
          <w:sz w:val="21"/>
        </w:rPr>
        <w:t> </w:t>
      </w:r>
      <w:r>
        <w:rPr>
          <w:sz w:val="21"/>
        </w:rPr>
        <w:t>de</w:t>
      </w:r>
      <w:r>
        <w:rPr>
          <w:spacing w:val="26"/>
          <w:sz w:val="21"/>
        </w:rPr>
        <w:t> </w:t>
      </w:r>
      <w:r>
        <w:rPr>
          <w:sz w:val="21"/>
        </w:rPr>
        <w:t>decair</w:t>
      </w:r>
      <w:r>
        <w:rPr>
          <w:spacing w:val="26"/>
          <w:sz w:val="21"/>
        </w:rPr>
        <w:t> </w:t>
      </w:r>
      <w:r>
        <w:rPr>
          <w:sz w:val="21"/>
        </w:rPr>
        <w:t>o</w:t>
      </w:r>
      <w:r>
        <w:rPr>
          <w:spacing w:val="26"/>
          <w:sz w:val="21"/>
        </w:rPr>
        <w:t> </w:t>
      </w:r>
      <w:r>
        <w:rPr>
          <w:sz w:val="21"/>
        </w:rPr>
        <w:t>direito</w:t>
      </w:r>
      <w:r>
        <w:rPr>
          <w:spacing w:val="26"/>
          <w:sz w:val="21"/>
        </w:rPr>
        <w:t> </w:t>
      </w:r>
      <w:r>
        <w:rPr>
          <w:sz w:val="21"/>
        </w:rPr>
        <w:t>à</w:t>
      </w:r>
      <w:r>
        <w:rPr>
          <w:spacing w:val="26"/>
          <w:sz w:val="21"/>
        </w:rPr>
        <w:t> </w:t>
      </w:r>
      <w:r>
        <w:rPr>
          <w:sz w:val="21"/>
        </w:rPr>
        <w:t>contratação,</w:t>
      </w:r>
      <w:r>
        <w:rPr>
          <w:spacing w:val="26"/>
          <w:sz w:val="21"/>
        </w:rPr>
        <w:t> </w:t>
      </w:r>
      <w:r>
        <w:rPr>
          <w:sz w:val="21"/>
        </w:rPr>
        <w:t>sem</w:t>
      </w:r>
      <w:r>
        <w:rPr>
          <w:spacing w:val="26"/>
          <w:sz w:val="21"/>
        </w:rPr>
        <w:t> </w:t>
      </w:r>
      <w:r>
        <w:rPr>
          <w:sz w:val="21"/>
        </w:rPr>
        <w:t>prejuízo</w:t>
      </w:r>
      <w:r>
        <w:rPr>
          <w:spacing w:val="26"/>
          <w:sz w:val="21"/>
        </w:rPr>
        <w:t> </w:t>
      </w:r>
      <w:r>
        <w:rPr>
          <w:sz w:val="21"/>
        </w:rPr>
        <w:t>das</w:t>
      </w:r>
      <w:r>
        <w:rPr>
          <w:spacing w:val="26"/>
          <w:sz w:val="21"/>
        </w:rPr>
        <w:t> </w:t>
      </w:r>
      <w:r>
        <w:rPr>
          <w:sz w:val="21"/>
        </w:rPr>
        <w:t>sanções</w:t>
      </w:r>
      <w:r>
        <w:rPr>
          <w:spacing w:val="26"/>
          <w:sz w:val="21"/>
        </w:rPr>
        <w:t> </w:t>
      </w:r>
      <w:r>
        <w:rPr>
          <w:sz w:val="21"/>
        </w:rPr>
        <w:t>previstas</w:t>
      </w:r>
      <w:r>
        <w:rPr>
          <w:spacing w:val="26"/>
          <w:sz w:val="21"/>
        </w:rPr>
        <w:t> </w:t>
      </w:r>
      <w:r>
        <w:rPr>
          <w:sz w:val="21"/>
        </w:rPr>
        <w:t>na</w:t>
      </w:r>
      <w:r>
        <w:rPr>
          <w:spacing w:val="26"/>
          <w:sz w:val="21"/>
        </w:rPr>
        <w:t> </w:t>
      </w:r>
      <w:r>
        <w:rPr>
          <w:sz w:val="21"/>
        </w:rPr>
        <w:t>Lei</w:t>
      </w:r>
      <w:r>
        <w:rPr>
          <w:spacing w:val="26"/>
          <w:sz w:val="21"/>
        </w:rPr>
        <w:t> </w:t>
      </w:r>
      <w:r>
        <w:rPr>
          <w:sz w:val="21"/>
        </w:rPr>
        <w:t>nº</w:t>
      </w:r>
      <w:r>
        <w:rPr>
          <w:spacing w:val="26"/>
          <w:sz w:val="21"/>
        </w:rPr>
        <w:t> </w:t>
      </w:r>
      <w:r>
        <w:rPr>
          <w:sz w:val="21"/>
        </w:rPr>
        <w:t>14.133/2021</w:t>
      </w:r>
      <w:r>
        <w:rPr>
          <w:spacing w:val="26"/>
          <w:sz w:val="21"/>
        </w:rPr>
        <w:t> </w:t>
      </w:r>
      <w:r>
        <w:rPr>
          <w:sz w:val="21"/>
        </w:rPr>
        <w:t>e</w:t>
      </w:r>
      <w:r>
        <w:rPr>
          <w:spacing w:val="26"/>
          <w:sz w:val="21"/>
        </w:rPr>
        <w:t> </w:t>
      </w:r>
      <w:r>
        <w:rPr>
          <w:sz w:val="21"/>
        </w:rPr>
        <w:t>no </w:t>
      </w:r>
      <w:r>
        <w:rPr>
          <w:spacing w:val="-2"/>
          <w:sz w:val="21"/>
        </w:rPr>
        <w:t>Edital.</w:t>
      </w:r>
    </w:p>
    <w:p>
      <w:pPr>
        <w:pStyle w:val="ListParagraph"/>
        <w:numPr>
          <w:ilvl w:val="1"/>
          <w:numId w:val="13"/>
        </w:numPr>
        <w:tabs>
          <w:tab w:pos="870" w:val="left" w:leader="none"/>
        </w:tabs>
        <w:spacing w:line="240" w:lineRule="auto" w:before="114" w:after="0"/>
        <w:ind w:left="425" w:right="409" w:firstLine="0"/>
        <w:jc w:val="both"/>
        <w:rPr>
          <w:sz w:val="21"/>
        </w:rPr>
      </w:pPr>
      <w:r>
        <w:rPr>
          <w:sz w:val="21"/>
        </w:rPr>
        <w:t>O prazo de convocação poderá ser prorrogado, 1 (uma) vez, por igual período, mediante solicitação da parte interessada durante seu transcurso, </w:t>
      </w:r>
      <w:r>
        <w:rPr>
          <w:sz w:val="21"/>
        </w:rPr>
        <w:t>devidamente justificada, e desde que o motivo apresentado seja aceito pela Administração.</w:t>
      </w:r>
    </w:p>
    <w:p>
      <w:pPr>
        <w:pStyle w:val="ListParagraph"/>
        <w:numPr>
          <w:ilvl w:val="1"/>
          <w:numId w:val="13"/>
        </w:numPr>
        <w:tabs>
          <w:tab w:pos="867" w:val="left" w:leader="none"/>
        </w:tabs>
        <w:spacing w:line="240" w:lineRule="auto" w:before="111" w:after="0"/>
        <w:ind w:left="425" w:right="409" w:firstLine="0"/>
        <w:jc w:val="both"/>
        <w:rPr>
          <w:sz w:val="21"/>
        </w:rPr>
      </w:pPr>
      <w:r>
        <w:rPr>
          <w:sz w:val="21"/>
        </w:rPr>
        <w:t>Na</w:t>
      </w:r>
      <w:r>
        <w:rPr>
          <w:spacing w:val="24"/>
          <w:sz w:val="21"/>
        </w:rPr>
        <w:t> </w:t>
      </w:r>
      <w:r>
        <w:rPr>
          <w:sz w:val="21"/>
        </w:rPr>
        <w:t>hipótese</w:t>
      </w:r>
      <w:r>
        <w:rPr>
          <w:spacing w:val="24"/>
          <w:sz w:val="21"/>
        </w:rPr>
        <w:t> </w:t>
      </w:r>
      <w:r>
        <w:rPr>
          <w:sz w:val="21"/>
        </w:rPr>
        <w:t>de</w:t>
      </w:r>
      <w:r>
        <w:rPr>
          <w:spacing w:val="24"/>
          <w:sz w:val="21"/>
        </w:rPr>
        <w:t> </w:t>
      </w:r>
      <w:r>
        <w:rPr>
          <w:sz w:val="21"/>
        </w:rPr>
        <w:t>o</w:t>
      </w:r>
      <w:r>
        <w:rPr>
          <w:spacing w:val="24"/>
          <w:sz w:val="21"/>
        </w:rPr>
        <w:t> </w:t>
      </w:r>
      <w:r>
        <w:rPr>
          <w:sz w:val="21"/>
        </w:rPr>
        <w:t>vencedor</w:t>
      </w:r>
      <w:r>
        <w:rPr>
          <w:spacing w:val="24"/>
          <w:sz w:val="21"/>
        </w:rPr>
        <w:t> </w:t>
      </w:r>
      <w:r>
        <w:rPr>
          <w:sz w:val="21"/>
        </w:rPr>
        <w:t>da</w:t>
      </w:r>
      <w:r>
        <w:rPr>
          <w:spacing w:val="24"/>
          <w:sz w:val="21"/>
        </w:rPr>
        <w:t> </w:t>
      </w:r>
      <w:r>
        <w:rPr>
          <w:sz w:val="21"/>
        </w:rPr>
        <w:t>licitação</w:t>
      </w:r>
      <w:r>
        <w:rPr>
          <w:spacing w:val="24"/>
          <w:sz w:val="21"/>
        </w:rPr>
        <w:t> </w:t>
      </w:r>
      <w:r>
        <w:rPr>
          <w:sz w:val="21"/>
        </w:rPr>
        <w:t>não</w:t>
      </w:r>
      <w:r>
        <w:rPr>
          <w:spacing w:val="24"/>
          <w:sz w:val="21"/>
        </w:rPr>
        <w:t> </w:t>
      </w:r>
      <w:r>
        <w:rPr>
          <w:sz w:val="21"/>
        </w:rPr>
        <w:t>assinar</w:t>
      </w:r>
      <w:r>
        <w:rPr>
          <w:spacing w:val="24"/>
          <w:sz w:val="21"/>
        </w:rPr>
        <w:t> </w:t>
      </w:r>
      <w:r>
        <w:rPr>
          <w:sz w:val="21"/>
        </w:rPr>
        <w:t>o</w:t>
      </w:r>
      <w:r>
        <w:rPr>
          <w:spacing w:val="24"/>
          <w:sz w:val="21"/>
        </w:rPr>
        <w:t> </w:t>
      </w:r>
      <w:r>
        <w:rPr>
          <w:sz w:val="21"/>
        </w:rPr>
        <w:t>contrato,</w:t>
      </w:r>
      <w:r>
        <w:rPr>
          <w:spacing w:val="24"/>
          <w:sz w:val="21"/>
        </w:rPr>
        <w:t> </w:t>
      </w:r>
      <w:r>
        <w:rPr>
          <w:sz w:val="21"/>
        </w:rPr>
        <w:t>ou</w:t>
      </w:r>
      <w:r>
        <w:rPr>
          <w:spacing w:val="24"/>
          <w:sz w:val="21"/>
        </w:rPr>
        <w:t> </w:t>
      </w:r>
      <w:r>
        <w:rPr>
          <w:sz w:val="21"/>
        </w:rPr>
        <w:t>não</w:t>
      </w:r>
      <w:r>
        <w:rPr>
          <w:spacing w:val="24"/>
          <w:sz w:val="21"/>
        </w:rPr>
        <w:t> </w:t>
      </w:r>
      <w:r>
        <w:rPr>
          <w:sz w:val="21"/>
        </w:rPr>
        <w:t>aceitar</w:t>
      </w:r>
      <w:r>
        <w:rPr>
          <w:spacing w:val="24"/>
          <w:sz w:val="21"/>
        </w:rPr>
        <w:t> </w:t>
      </w:r>
      <w:r>
        <w:rPr>
          <w:sz w:val="21"/>
        </w:rPr>
        <w:t>ou</w:t>
      </w:r>
      <w:r>
        <w:rPr>
          <w:spacing w:val="24"/>
          <w:sz w:val="21"/>
        </w:rPr>
        <w:t> </w:t>
      </w:r>
      <w:r>
        <w:rPr>
          <w:sz w:val="21"/>
        </w:rPr>
        <w:t>não</w:t>
      </w:r>
      <w:r>
        <w:rPr>
          <w:spacing w:val="24"/>
          <w:sz w:val="21"/>
        </w:rPr>
        <w:t> </w:t>
      </w:r>
      <w:r>
        <w:rPr>
          <w:sz w:val="21"/>
        </w:rPr>
        <w:t>retirar</w:t>
      </w:r>
      <w:r>
        <w:rPr>
          <w:spacing w:val="24"/>
          <w:sz w:val="21"/>
        </w:rPr>
        <w:t> </w:t>
      </w:r>
      <w:r>
        <w:rPr>
          <w:sz w:val="21"/>
        </w:rPr>
        <w:t>o</w:t>
      </w:r>
      <w:r>
        <w:rPr>
          <w:spacing w:val="24"/>
          <w:sz w:val="21"/>
        </w:rPr>
        <w:t> </w:t>
      </w:r>
      <w:r>
        <w:rPr>
          <w:sz w:val="21"/>
        </w:rPr>
        <w:t>instrumento</w:t>
      </w:r>
      <w:r>
        <w:rPr>
          <w:spacing w:val="24"/>
          <w:sz w:val="21"/>
        </w:rPr>
        <w:t> </w:t>
      </w:r>
      <w:r>
        <w:rPr>
          <w:sz w:val="21"/>
        </w:rPr>
        <w:t>equivalente</w:t>
      </w:r>
      <w:r>
        <w:rPr>
          <w:spacing w:val="24"/>
          <w:sz w:val="21"/>
        </w:rPr>
        <w:t> </w:t>
      </w:r>
      <w:r>
        <w:rPr>
          <w:sz w:val="21"/>
        </w:rPr>
        <w:t>no</w:t>
      </w:r>
      <w:r>
        <w:rPr>
          <w:spacing w:val="24"/>
          <w:sz w:val="21"/>
        </w:rPr>
        <w:t> </w:t>
      </w:r>
      <w:r>
        <w:rPr>
          <w:sz w:val="21"/>
        </w:rPr>
        <w:t>prazo</w:t>
      </w:r>
      <w:r>
        <w:rPr>
          <w:spacing w:val="24"/>
          <w:sz w:val="21"/>
        </w:rPr>
        <w:t> </w:t>
      </w:r>
      <w:r>
        <w:rPr>
          <w:sz w:val="21"/>
        </w:rPr>
        <w:t>e</w:t>
      </w:r>
      <w:r>
        <w:rPr>
          <w:spacing w:val="24"/>
          <w:sz w:val="21"/>
        </w:rPr>
        <w:t> </w:t>
      </w:r>
      <w:r>
        <w:rPr>
          <w:sz w:val="21"/>
        </w:rPr>
        <w:t>nas</w:t>
      </w:r>
      <w:r>
        <w:rPr>
          <w:spacing w:val="24"/>
          <w:sz w:val="21"/>
        </w:rPr>
        <w:t> </w:t>
      </w:r>
      <w:r>
        <w:rPr>
          <w:sz w:val="21"/>
        </w:rPr>
        <w:t>condições</w:t>
      </w:r>
      <w:r>
        <w:rPr>
          <w:spacing w:val="24"/>
          <w:sz w:val="21"/>
        </w:rPr>
        <w:t> </w:t>
      </w:r>
      <w:r>
        <w:rPr>
          <w:sz w:val="21"/>
        </w:rPr>
        <w:t>estabelecidas, outro</w:t>
      </w:r>
      <w:r>
        <w:rPr>
          <w:spacing w:val="18"/>
          <w:sz w:val="21"/>
        </w:rPr>
        <w:t> </w:t>
      </w:r>
      <w:r>
        <w:rPr>
          <w:sz w:val="21"/>
        </w:rPr>
        <w:t>licitante</w:t>
      </w:r>
      <w:r>
        <w:rPr>
          <w:spacing w:val="18"/>
          <w:sz w:val="21"/>
        </w:rPr>
        <w:t> </w:t>
      </w:r>
      <w:r>
        <w:rPr>
          <w:sz w:val="21"/>
        </w:rPr>
        <w:t>poderá</w:t>
      </w:r>
      <w:r>
        <w:rPr>
          <w:spacing w:val="18"/>
          <w:sz w:val="21"/>
        </w:rPr>
        <w:t> </w:t>
      </w:r>
      <w:r>
        <w:rPr>
          <w:sz w:val="21"/>
        </w:rPr>
        <w:t>ser</w:t>
      </w:r>
      <w:r>
        <w:rPr>
          <w:spacing w:val="18"/>
          <w:sz w:val="21"/>
        </w:rPr>
        <w:t> </w:t>
      </w:r>
      <w:r>
        <w:rPr>
          <w:sz w:val="21"/>
        </w:rPr>
        <w:t>convocado,</w:t>
      </w:r>
      <w:r>
        <w:rPr>
          <w:spacing w:val="18"/>
          <w:sz w:val="21"/>
        </w:rPr>
        <w:t> </w:t>
      </w:r>
      <w:r>
        <w:rPr>
          <w:sz w:val="21"/>
        </w:rPr>
        <w:t>respeitada</w:t>
      </w:r>
      <w:r>
        <w:rPr>
          <w:spacing w:val="18"/>
          <w:sz w:val="21"/>
        </w:rPr>
        <w:t> </w:t>
      </w:r>
      <w:r>
        <w:rPr>
          <w:sz w:val="21"/>
        </w:rPr>
        <w:t>a</w:t>
      </w:r>
      <w:r>
        <w:rPr>
          <w:spacing w:val="18"/>
          <w:sz w:val="21"/>
        </w:rPr>
        <w:t> </w:t>
      </w:r>
      <w:r>
        <w:rPr>
          <w:sz w:val="21"/>
        </w:rPr>
        <w:t>ordem</w:t>
      </w:r>
      <w:r>
        <w:rPr>
          <w:spacing w:val="18"/>
          <w:sz w:val="21"/>
        </w:rPr>
        <w:t> </w:t>
      </w:r>
      <w:r>
        <w:rPr>
          <w:sz w:val="21"/>
        </w:rPr>
        <w:t>de</w:t>
      </w:r>
      <w:r>
        <w:rPr>
          <w:spacing w:val="18"/>
          <w:sz w:val="21"/>
        </w:rPr>
        <w:t> </w:t>
      </w:r>
      <w:r>
        <w:rPr>
          <w:sz w:val="21"/>
        </w:rPr>
        <w:t>classificação,</w:t>
      </w:r>
      <w:r>
        <w:rPr>
          <w:spacing w:val="18"/>
          <w:sz w:val="21"/>
        </w:rPr>
        <w:t> </w:t>
      </w:r>
      <w:r>
        <w:rPr>
          <w:sz w:val="21"/>
        </w:rPr>
        <w:t>para</w:t>
      </w:r>
      <w:r>
        <w:rPr>
          <w:spacing w:val="18"/>
          <w:sz w:val="21"/>
        </w:rPr>
        <w:t> </w:t>
      </w:r>
      <w:r>
        <w:rPr>
          <w:sz w:val="21"/>
        </w:rPr>
        <w:t>assumir</w:t>
      </w:r>
      <w:r>
        <w:rPr>
          <w:spacing w:val="18"/>
          <w:sz w:val="21"/>
        </w:rPr>
        <w:t> </w:t>
      </w:r>
      <w:r>
        <w:rPr>
          <w:sz w:val="21"/>
        </w:rPr>
        <w:t>o</w:t>
      </w:r>
      <w:r>
        <w:rPr>
          <w:spacing w:val="18"/>
          <w:sz w:val="21"/>
        </w:rPr>
        <w:t> </w:t>
      </w:r>
      <w:r>
        <w:rPr>
          <w:sz w:val="21"/>
        </w:rPr>
        <w:t>compromisso</w:t>
      </w:r>
      <w:r>
        <w:rPr>
          <w:spacing w:val="18"/>
          <w:sz w:val="21"/>
        </w:rPr>
        <w:t> </w:t>
      </w:r>
      <w:r>
        <w:rPr>
          <w:sz w:val="21"/>
        </w:rPr>
        <w:t>nas</w:t>
      </w:r>
      <w:r>
        <w:rPr>
          <w:spacing w:val="18"/>
          <w:sz w:val="21"/>
        </w:rPr>
        <w:t> </w:t>
      </w:r>
      <w:r>
        <w:rPr>
          <w:sz w:val="21"/>
        </w:rPr>
        <w:t>condições</w:t>
      </w:r>
      <w:r>
        <w:rPr>
          <w:spacing w:val="18"/>
          <w:sz w:val="21"/>
        </w:rPr>
        <w:t> </w:t>
      </w:r>
      <w:r>
        <w:rPr>
          <w:sz w:val="21"/>
        </w:rPr>
        <w:t>propostas</w:t>
      </w:r>
      <w:r>
        <w:rPr>
          <w:spacing w:val="18"/>
          <w:sz w:val="21"/>
        </w:rPr>
        <w:t> </w:t>
      </w:r>
      <w:r>
        <w:rPr>
          <w:sz w:val="21"/>
        </w:rPr>
        <w:t>pelo</w:t>
      </w:r>
      <w:r>
        <w:rPr>
          <w:spacing w:val="18"/>
          <w:sz w:val="21"/>
        </w:rPr>
        <w:t> </w:t>
      </w:r>
      <w:r>
        <w:rPr>
          <w:sz w:val="21"/>
        </w:rPr>
        <w:t>licitante</w:t>
      </w:r>
      <w:r>
        <w:rPr>
          <w:spacing w:val="18"/>
          <w:sz w:val="21"/>
        </w:rPr>
        <w:t> </w:t>
      </w:r>
      <w:r>
        <w:rPr>
          <w:sz w:val="21"/>
        </w:rPr>
        <w:t>vencedor,</w:t>
      </w:r>
      <w:r>
        <w:rPr>
          <w:spacing w:val="18"/>
          <w:sz w:val="21"/>
        </w:rPr>
        <w:t> </w:t>
      </w:r>
      <w:r>
        <w:rPr>
          <w:sz w:val="21"/>
        </w:rPr>
        <w:t>sem</w:t>
      </w:r>
      <w:r>
        <w:rPr>
          <w:spacing w:val="18"/>
          <w:sz w:val="21"/>
        </w:rPr>
        <w:t> </w:t>
      </w:r>
      <w:r>
        <w:rPr>
          <w:sz w:val="21"/>
        </w:rPr>
        <w:t>prejuízo da aplicação das sanções previstas em Lei.</w:t>
      </w:r>
    </w:p>
    <w:p>
      <w:pPr>
        <w:pStyle w:val="ListParagraph"/>
        <w:numPr>
          <w:ilvl w:val="1"/>
          <w:numId w:val="13"/>
        </w:numPr>
        <w:tabs>
          <w:tab w:pos="865" w:val="left" w:leader="none"/>
        </w:tabs>
        <w:spacing w:line="240" w:lineRule="auto" w:before="113" w:after="0"/>
        <w:ind w:left="425" w:right="409" w:firstLine="0"/>
        <w:jc w:val="both"/>
        <w:rPr>
          <w:sz w:val="21"/>
        </w:rPr>
      </w:pPr>
      <w:r>
        <w:rPr>
          <w:sz w:val="21"/>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w:t>
      </w:r>
      <w:r>
        <w:rPr>
          <w:spacing w:val="40"/>
          <w:sz w:val="21"/>
        </w:rPr>
        <w:t> </w:t>
      </w:r>
      <w:r>
        <w:rPr>
          <w:sz w:val="21"/>
        </w:rPr>
        <w:t>do</w:t>
      </w:r>
      <w:r>
        <w:rPr>
          <w:spacing w:val="40"/>
          <w:sz w:val="21"/>
        </w:rPr>
        <w:t> </w:t>
      </w:r>
      <w:r>
        <w:rPr>
          <w:sz w:val="21"/>
        </w:rPr>
        <w:t>adjudicatário;</w:t>
      </w:r>
      <w:r>
        <w:rPr>
          <w:spacing w:val="40"/>
          <w:sz w:val="21"/>
        </w:rPr>
        <w:t> </w:t>
      </w:r>
      <w:r>
        <w:rPr>
          <w:sz w:val="21"/>
        </w:rPr>
        <w:t>ou</w:t>
      </w:r>
      <w:r>
        <w:rPr>
          <w:spacing w:val="40"/>
          <w:sz w:val="21"/>
        </w:rPr>
        <w:t> </w:t>
      </w:r>
      <w:r>
        <w:rPr>
          <w:sz w:val="21"/>
        </w:rPr>
        <w:t>adjudicar</w:t>
      </w:r>
      <w:r>
        <w:rPr>
          <w:spacing w:val="40"/>
          <w:sz w:val="21"/>
        </w:rPr>
        <w:t> </w:t>
      </w:r>
      <w:r>
        <w:rPr>
          <w:sz w:val="21"/>
        </w:rPr>
        <w:t>e</w:t>
      </w:r>
      <w:r>
        <w:rPr>
          <w:spacing w:val="40"/>
          <w:sz w:val="21"/>
        </w:rPr>
        <w:t> </w:t>
      </w:r>
      <w:r>
        <w:rPr>
          <w:sz w:val="21"/>
        </w:rPr>
        <w:t>celebrar</w:t>
      </w:r>
      <w:r>
        <w:rPr>
          <w:spacing w:val="40"/>
          <w:sz w:val="21"/>
        </w:rPr>
        <w:t> </w:t>
      </w:r>
      <w:r>
        <w:rPr>
          <w:sz w:val="21"/>
        </w:rPr>
        <w:t>o</w:t>
      </w:r>
      <w:r>
        <w:rPr>
          <w:spacing w:val="40"/>
          <w:sz w:val="21"/>
        </w:rPr>
        <w:t> </w:t>
      </w:r>
      <w:r>
        <w:rPr>
          <w:sz w:val="21"/>
        </w:rPr>
        <w:t>contrato</w:t>
      </w:r>
      <w:r>
        <w:rPr>
          <w:spacing w:val="40"/>
          <w:sz w:val="21"/>
        </w:rPr>
        <w:t> </w:t>
      </w:r>
      <w:r>
        <w:rPr>
          <w:sz w:val="21"/>
        </w:rPr>
        <w:t>nas</w:t>
      </w:r>
      <w:r>
        <w:rPr>
          <w:spacing w:val="40"/>
          <w:sz w:val="21"/>
        </w:rPr>
        <w:t> </w:t>
      </w:r>
      <w:r>
        <w:rPr>
          <w:sz w:val="21"/>
        </w:rPr>
        <w:t>condições</w:t>
      </w:r>
      <w:r>
        <w:rPr>
          <w:spacing w:val="40"/>
          <w:sz w:val="21"/>
        </w:rPr>
        <w:t> </w:t>
      </w:r>
      <w:r>
        <w:rPr>
          <w:sz w:val="21"/>
        </w:rPr>
        <w:t>ofertadas</w:t>
      </w:r>
      <w:r>
        <w:rPr>
          <w:spacing w:val="40"/>
          <w:sz w:val="21"/>
        </w:rPr>
        <w:t> </w:t>
      </w:r>
      <w:r>
        <w:rPr>
          <w:sz w:val="21"/>
        </w:rPr>
        <w:t>pelos</w:t>
      </w:r>
      <w:r>
        <w:rPr>
          <w:spacing w:val="40"/>
          <w:sz w:val="21"/>
        </w:rPr>
        <w:t> </w:t>
      </w:r>
      <w:r>
        <w:rPr>
          <w:sz w:val="21"/>
        </w:rPr>
        <w:t>licitantes</w:t>
      </w:r>
      <w:r>
        <w:rPr>
          <w:spacing w:val="40"/>
          <w:sz w:val="21"/>
        </w:rPr>
        <w:t> </w:t>
      </w:r>
      <w:r>
        <w:rPr>
          <w:sz w:val="21"/>
        </w:rPr>
        <w:t>remanescentes,</w:t>
      </w:r>
      <w:r>
        <w:rPr>
          <w:spacing w:val="40"/>
          <w:sz w:val="21"/>
        </w:rPr>
        <w:t> </w:t>
      </w:r>
      <w:r>
        <w:rPr>
          <w:sz w:val="21"/>
        </w:rPr>
        <w:t>atendida</w:t>
      </w:r>
      <w:r>
        <w:rPr>
          <w:spacing w:val="40"/>
          <w:sz w:val="21"/>
        </w:rPr>
        <w:t> </w:t>
      </w:r>
      <w:r>
        <w:rPr>
          <w:sz w:val="21"/>
        </w:rPr>
        <w:t>a</w:t>
      </w:r>
      <w:r>
        <w:rPr>
          <w:spacing w:val="40"/>
          <w:sz w:val="21"/>
        </w:rPr>
        <w:t> </w:t>
      </w:r>
      <w:r>
        <w:rPr>
          <w:sz w:val="21"/>
        </w:rPr>
        <w:t>ordem</w:t>
      </w:r>
      <w:r>
        <w:rPr>
          <w:spacing w:val="40"/>
          <w:sz w:val="21"/>
        </w:rPr>
        <w:t> </w:t>
      </w:r>
      <w:r>
        <w:rPr>
          <w:sz w:val="21"/>
        </w:rPr>
        <w:t>classificatória,</w:t>
      </w:r>
      <w:r>
        <w:rPr>
          <w:spacing w:val="40"/>
          <w:sz w:val="21"/>
        </w:rPr>
        <w:t> </w:t>
      </w:r>
      <w:r>
        <w:rPr>
          <w:sz w:val="21"/>
        </w:rPr>
        <w:t>quando frustrada a negociação de melhor condição.</w:t>
      </w:r>
    </w:p>
    <w:p>
      <w:pPr>
        <w:pStyle w:val="ListParagraph"/>
        <w:numPr>
          <w:ilvl w:val="1"/>
          <w:numId w:val="13"/>
        </w:numPr>
        <w:tabs>
          <w:tab w:pos="873" w:val="left" w:leader="none"/>
        </w:tabs>
        <w:spacing w:line="240" w:lineRule="auto" w:before="114" w:after="0"/>
        <w:ind w:left="425" w:right="409" w:firstLine="0"/>
        <w:jc w:val="both"/>
        <w:rPr>
          <w:sz w:val="21"/>
        </w:rPr>
      </w:pPr>
      <w:r>
        <w:rPr>
          <w:sz w:val="21"/>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3"/>
        </w:numPr>
        <w:tabs>
          <w:tab w:pos="1006" w:val="left" w:leader="none"/>
        </w:tabs>
        <w:spacing w:line="240" w:lineRule="auto" w:before="112" w:after="0"/>
        <w:ind w:left="1006" w:right="0" w:hanging="581"/>
        <w:jc w:val="both"/>
        <w:rPr>
          <w:sz w:val="21"/>
        </w:rPr>
      </w:pPr>
      <w:r>
        <w:rPr>
          <w:sz w:val="21"/>
        </w:rPr>
        <w:t>A</w:t>
      </w:r>
      <w:r>
        <w:rPr>
          <w:spacing w:val="-4"/>
          <w:sz w:val="21"/>
        </w:rPr>
        <w:t> </w:t>
      </w:r>
      <w:r>
        <w:rPr>
          <w:sz w:val="21"/>
        </w:rPr>
        <w:t>regra</w:t>
      </w:r>
      <w:r>
        <w:rPr>
          <w:spacing w:val="10"/>
          <w:sz w:val="21"/>
        </w:rPr>
        <w:t> </w:t>
      </w:r>
      <w:r>
        <w:rPr>
          <w:sz w:val="21"/>
        </w:rPr>
        <w:t>do</w:t>
      </w:r>
      <w:r>
        <w:rPr>
          <w:spacing w:val="11"/>
          <w:sz w:val="21"/>
        </w:rPr>
        <w:t> </w:t>
      </w:r>
      <w:r>
        <w:rPr>
          <w:sz w:val="21"/>
        </w:rPr>
        <w:t>item</w:t>
      </w:r>
      <w:r>
        <w:rPr>
          <w:spacing w:val="10"/>
          <w:sz w:val="21"/>
        </w:rPr>
        <w:t> </w:t>
      </w:r>
      <w:r>
        <w:rPr>
          <w:sz w:val="21"/>
        </w:rPr>
        <w:t>anterior</w:t>
      </w:r>
      <w:r>
        <w:rPr>
          <w:spacing w:val="11"/>
          <w:sz w:val="21"/>
        </w:rPr>
        <w:t> </w:t>
      </w:r>
      <w:r>
        <w:rPr>
          <w:sz w:val="21"/>
        </w:rPr>
        <w:t>não</w:t>
      </w:r>
      <w:r>
        <w:rPr>
          <w:spacing w:val="10"/>
          <w:sz w:val="21"/>
        </w:rPr>
        <w:t> </w:t>
      </w:r>
      <w:r>
        <w:rPr>
          <w:sz w:val="21"/>
        </w:rPr>
        <w:t>se</w:t>
      </w:r>
      <w:r>
        <w:rPr>
          <w:spacing w:val="11"/>
          <w:sz w:val="21"/>
        </w:rPr>
        <w:t> </w:t>
      </w:r>
      <w:r>
        <w:rPr>
          <w:sz w:val="21"/>
        </w:rPr>
        <w:t>aplicará</w:t>
      </w:r>
      <w:r>
        <w:rPr>
          <w:spacing w:val="10"/>
          <w:sz w:val="21"/>
        </w:rPr>
        <w:t> </w:t>
      </w:r>
      <w:r>
        <w:rPr>
          <w:sz w:val="21"/>
        </w:rPr>
        <w:t>aos</w:t>
      </w:r>
      <w:r>
        <w:rPr>
          <w:spacing w:val="11"/>
          <w:sz w:val="21"/>
        </w:rPr>
        <w:t> </w:t>
      </w:r>
      <w:r>
        <w:rPr>
          <w:sz w:val="21"/>
        </w:rPr>
        <w:t>licitantes</w:t>
      </w:r>
      <w:r>
        <w:rPr>
          <w:spacing w:val="10"/>
          <w:sz w:val="21"/>
        </w:rPr>
        <w:t> </w:t>
      </w:r>
      <w:r>
        <w:rPr>
          <w:sz w:val="21"/>
        </w:rPr>
        <w:t>remanescentes</w:t>
      </w:r>
      <w:r>
        <w:rPr>
          <w:spacing w:val="11"/>
          <w:sz w:val="21"/>
        </w:rPr>
        <w:t> </w:t>
      </w:r>
      <w:r>
        <w:rPr>
          <w:sz w:val="21"/>
        </w:rPr>
        <w:t>convocados</w:t>
      </w:r>
      <w:r>
        <w:rPr>
          <w:spacing w:val="10"/>
          <w:sz w:val="21"/>
        </w:rPr>
        <w:t> </w:t>
      </w:r>
      <w:r>
        <w:rPr>
          <w:sz w:val="21"/>
        </w:rPr>
        <w:t>na</w:t>
      </w:r>
      <w:r>
        <w:rPr>
          <w:spacing w:val="11"/>
          <w:sz w:val="21"/>
        </w:rPr>
        <w:t> </w:t>
      </w:r>
      <w:r>
        <w:rPr>
          <w:sz w:val="21"/>
        </w:rPr>
        <w:t>forma</w:t>
      </w:r>
      <w:r>
        <w:rPr>
          <w:spacing w:val="10"/>
          <w:sz w:val="21"/>
        </w:rPr>
        <w:t> </w:t>
      </w:r>
      <w:r>
        <w:rPr>
          <w:sz w:val="21"/>
        </w:rPr>
        <w:t>do</w:t>
      </w:r>
      <w:r>
        <w:rPr>
          <w:spacing w:val="11"/>
          <w:sz w:val="21"/>
        </w:rPr>
        <w:t> </w:t>
      </w:r>
      <w:r>
        <w:rPr>
          <w:sz w:val="21"/>
        </w:rPr>
        <w:t>item</w:t>
      </w:r>
      <w:r>
        <w:rPr>
          <w:spacing w:val="10"/>
          <w:sz w:val="21"/>
        </w:rPr>
        <w:t> </w:t>
      </w:r>
      <w:r>
        <w:rPr>
          <w:spacing w:val="-2"/>
          <w:sz w:val="21"/>
        </w:rPr>
        <w:t>10.4.</w:t>
      </w:r>
    </w:p>
    <w:p>
      <w:pPr>
        <w:pStyle w:val="ListParagraph"/>
        <w:numPr>
          <w:ilvl w:val="1"/>
          <w:numId w:val="13"/>
        </w:numPr>
        <w:tabs>
          <w:tab w:pos="883" w:val="left" w:leader="none"/>
        </w:tabs>
        <w:spacing w:line="240" w:lineRule="auto" w:before="110" w:after="0"/>
        <w:ind w:left="425" w:right="409" w:firstLine="0"/>
        <w:jc w:val="both"/>
        <w:rPr>
          <w:sz w:val="21"/>
        </w:rPr>
      </w:pPr>
      <w:r>
        <w:rPr>
          <w:sz w:val="21"/>
        </w:rPr>
        <w:t>No momento da assinatura do Contrato, o adjudicatário apresentará certidão de cumprimento de cota de aprendiz, expedida pelo Ministério do Trabalho </w:t>
      </w:r>
      <w:r>
        <w:rPr>
          <w:sz w:val="21"/>
        </w:rPr>
        <w:t>e</w:t>
      </w:r>
      <w:r>
        <w:rPr>
          <w:spacing w:val="80"/>
          <w:sz w:val="21"/>
        </w:rPr>
        <w:t> </w:t>
      </w:r>
      <w:r>
        <w:rPr>
          <w:sz w:val="21"/>
        </w:rPr>
        <w:t>Emprego,</w:t>
      </w:r>
      <w:r>
        <w:rPr>
          <w:spacing w:val="25"/>
          <w:sz w:val="21"/>
        </w:rPr>
        <w:t> </w:t>
      </w:r>
      <w:r>
        <w:rPr>
          <w:sz w:val="21"/>
        </w:rPr>
        <w:t>para</w:t>
      </w:r>
      <w:r>
        <w:rPr>
          <w:spacing w:val="25"/>
          <w:sz w:val="21"/>
        </w:rPr>
        <w:t> </w:t>
      </w:r>
      <w:r>
        <w:rPr>
          <w:sz w:val="21"/>
        </w:rPr>
        <w:t>fins</w:t>
      </w:r>
      <w:r>
        <w:rPr>
          <w:spacing w:val="25"/>
          <w:sz w:val="21"/>
        </w:rPr>
        <w:t> </w:t>
      </w:r>
      <w:r>
        <w:rPr>
          <w:sz w:val="21"/>
        </w:rPr>
        <w:t>de</w:t>
      </w:r>
      <w:r>
        <w:rPr>
          <w:spacing w:val="25"/>
          <w:sz w:val="21"/>
        </w:rPr>
        <w:t> </w:t>
      </w:r>
      <w:r>
        <w:rPr>
          <w:sz w:val="21"/>
        </w:rPr>
        <w:t>atendimento</w:t>
      </w:r>
      <w:r>
        <w:rPr>
          <w:spacing w:val="25"/>
          <w:sz w:val="21"/>
        </w:rPr>
        <w:t> </w:t>
      </w:r>
      <w:r>
        <w:rPr>
          <w:sz w:val="21"/>
        </w:rPr>
        <w:t>aos</w:t>
      </w:r>
      <w:r>
        <w:rPr>
          <w:spacing w:val="25"/>
          <w:sz w:val="21"/>
        </w:rPr>
        <w:t> </w:t>
      </w:r>
      <w:r>
        <w:rPr>
          <w:sz w:val="21"/>
        </w:rPr>
        <w:t>arts.</w:t>
      </w:r>
      <w:r>
        <w:rPr>
          <w:spacing w:val="25"/>
          <w:sz w:val="21"/>
        </w:rPr>
        <w:t> </w:t>
      </w:r>
      <w:r>
        <w:rPr>
          <w:sz w:val="21"/>
        </w:rPr>
        <w:t>429</w:t>
      </w:r>
      <w:r>
        <w:rPr>
          <w:spacing w:val="25"/>
          <w:sz w:val="21"/>
        </w:rPr>
        <w:t> </w:t>
      </w:r>
      <w:r>
        <w:rPr>
          <w:sz w:val="21"/>
        </w:rPr>
        <w:t>e</w:t>
      </w:r>
      <w:r>
        <w:rPr>
          <w:spacing w:val="25"/>
          <w:sz w:val="21"/>
        </w:rPr>
        <w:t> </w:t>
      </w:r>
      <w:r>
        <w:rPr>
          <w:sz w:val="21"/>
        </w:rPr>
        <w:t>seguintes</w:t>
      </w:r>
      <w:r>
        <w:rPr>
          <w:spacing w:val="25"/>
          <w:sz w:val="21"/>
        </w:rPr>
        <w:t> </w:t>
      </w:r>
      <w:r>
        <w:rPr>
          <w:sz w:val="21"/>
        </w:rPr>
        <w:t>da</w:t>
      </w:r>
      <w:r>
        <w:rPr>
          <w:spacing w:val="25"/>
          <w:sz w:val="21"/>
        </w:rPr>
        <w:t> </w:t>
      </w:r>
      <w:r>
        <w:rPr>
          <w:sz w:val="21"/>
        </w:rPr>
        <w:t>Consolidação</w:t>
      </w:r>
      <w:r>
        <w:rPr>
          <w:spacing w:val="25"/>
          <w:sz w:val="21"/>
        </w:rPr>
        <w:t> </w:t>
      </w:r>
      <w:r>
        <w:rPr>
          <w:sz w:val="21"/>
        </w:rPr>
        <w:t>das</w:t>
      </w:r>
      <w:r>
        <w:rPr>
          <w:spacing w:val="25"/>
          <w:sz w:val="21"/>
        </w:rPr>
        <w:t> </w:t>
      </w:r>
      <w:r>
        <w:rPr>
          <w:sz w:val="21"/>
        </w:rPr>
        <w:t>Leis</w:t>
      </w:r>
      <w:r>
        <w:rPr>
          <w:spacing w:val="25"/>
          <w:sz w:val="21"/>
        </w:rPr>
        <w:t> </w:t>
      </w:r>
      <w:r>
        <w:rPr>
          <w:sz w:val="21"/>
        </w:rPr>
        <w:t>do Trabalho.</w:t>
      </w:r>
    </w:p>
    <w:p>
      <w:pPr>
        <w:pStyle w:val="ListParagraph"/>
        <w:numPr>
          <w:ilvl w:val="1"/>
          <w:numId w:val="13"/>
        </w:numPr>
        <w:tabs>
          <w:tab w:pos="861" w:val="left" w:leader="none"/>
        </w:tabs>
        <w:spacing w:line="240" w:lineRule="auto" w:before="111" w:after="0"/>
        <w:ind w:left="425" w:right="409" w:firstLine="0"/>
        <w:jc w:val="both"/>
        <w:rPr>
          <w:sz w:val="21"/>
        </w:rPr>
      </w:pPr>
      <w:r>
        <w:rPr>
          <w:sz w:val="21"/>
        </w:rPr>
        <w:t>Caso o valor da contratação se enquadre no limite previsto na legislação vigente, o licitante vencedor deverá demonstrar que mantém Programa de </w:t>
      </w:r>
      <w:r>
        <w:rPr>
          <w:sz w:val="21"/>
        </w:rPr>
        <w:t>Integridade, consistindo</w:t>
      </w:r>
      <w:r>
        <w:rPr>
          <w:spacing w:val="36"/>
          <w:sz w:val="21"/>
        </w:rPr>
        <w:t> </w:t>
      </w:r>
      <w:r>
        <w:rPr>
          <w:sz w:val="21"/>
        </w:rPr>
        <w:t>tal</w:t>
      </w:r>
      <w:r>
        <w:rPr>
          <w:spacing w:val="36"/>
          <w:sz w:val="21"/>
        </w:rPr>
        <w:t> </w:t>
      </w:r>
      <w:r>
        <w:rPr>
          <w:sz w:val="21"/>
        </w:rPr>
        <w:t>programa</w:t>
      </w:r>
      <w:r>
        <w:rPr>
          <w:spacing w:val="36"/>
          <w:sz w:val="21"/>
        </w:rPr>
        <w:t> </w:t>
      </w:r>
      <w:r>
        <w:rPr>
          <w:sz w:val="21"/>
        </w:rPr>
        <w:t>no</w:t>
      </w:r>
      <w:r>
        <w:rPr>
          <w:spacing w:val="36"/>
          <w:sz w:val="21"/>
        </w:rPr>
        <w:t> </w:t>
      </w:r>
      <w:r>
        <w:rPr>
          <w:sz w:val="21"/>
        </w:rPr>
        <w:t>conjunto</w:t>
      </w:r>
      <w:r>
        <w:rPr>
          <w:spacing w:val="36"/>
          <w:sz w:val="21"/>
        </w:rPr>
        <w:t> </w:t>
      </w:r>
      <w:r>
        <w:rPr>
          <w:sz w:val="21"/>
        </w:rPr>
        <w:t>de</w:t>
      </w:r>
      <w:r>
        <w:rPr>
          <w:spacing w:val="36"/>
          <w:sz w:val="21"/>
        </w:rPr>
        <w:t> </w:t>
      </w:r>
      <w:r>
        <w:rPr>
          <w:sz w:val="21"/>
        </w:rPr>
        <w:t>mecanismos</w:t>
      </w:r>
      <w:r>
        <w:rPr>
          <w:spacing w:val="36"/>
          <w:sz w:val="21"/>
        </w:rPr>
        <w:t> </w:t>
      </w:r>
      <w:r>
        <w:rPr>
          <w:sz w:val="21"/>
        </w:rPr>
        <w:t>e</w:t>
      </w:r>
      <w:r>
        <w:rPr>
          <w:spacing w:val="36"/>
          <w:sz w:val="21"/>
        </w:rPr>
        <w:t> </w:t>
      </w:r>
      <w:r>
        <w:rPr>
          <w:sz w:val="21"/>
        </w:rPr>
        <w:t>procedimentos</w:t>
      </w:r>
      <w:r>
        <w:rPr>
          <w:spacing w:val="36"/>
          <w:sz w:val="21"/>
        </w:rPr>
        <w:t> </w:t>
      </w:r>
      <w:r>
        <w:rPr>
          <w:sz w:val="21"/>
        </w:rPr>
        <w:t>internos</w:t>
      </w:r>
      <w:r>
        <w:rPr>
          <w:spacing w:val="36"/>
          <w:sz w:val="21"/>
        </w:rPr>
        <w:t> </w:t>
      </w:r>
      <w:r>
        <w:rPr>
          <w:sz w:val="21"/>
        </w:rPr>
        <w:t>de</w:t>
      </w:r>
      <w:r>
        <w:rPr>
          <w:spacing w:val="36"/>
          <w:sz w:val="21"/>
        </w:rPr>
        <w:t> </w:t>
      </w:r>
      <w:r>
        <w:rPr>
          <w:sz w:val="21"/>
        </w:rPr>
        <w:t>integridade,</w:t>
      </w:r>
      <w:r>
        <w:rPr>
          <w:spacing w:val="36"/>
          <w:sz w:val="21"/>
        </w:rPr>
        <w:t> </w:t>
      </w:r>
      <w:r>
        <w:rPr>
          <w:sz w:val="21"/>
        </w:rPr>
        <w:t>auditoria</w:t>
      </w:r>
      <w:r>
        <w:rPr>
          <w:spacing w:val="36"/>
          <w:sz w:val="21"/>
        </w:rPr>
        <w:t> </w:t>
      </w:r>
      <w:r>
        <w:rPr>
          <w:sz w:val="21"/>
        </w:rPr>
        <w:t>e</w:t>
      </w:r>
      <w:r>
        <w:rPr>
          <w:spacing w:val="36"/>
          <w:sz w:val="21"/>
        </w:rPr>
        <w:t> </w:t>
      </w:r>
      <w:r>
        <w:rPr>
          <w:sz w:val="21"/>
        </w:rPr>
        <w:t>incentivo</w:t>
      </w:r>
      <w:r>
        <w:rPr>
          <w:spacing w:val="36"/>
          <w:sz w:val="21"/>
        </w:rPr>
        <w:t> </w:t>
      </w:r>
      <w:r>
        <w:rPr>
          <w:sz w:val="21"/>
        </w:rPr>
        <w:t>à</w:t>
      </w:r>
      <w:r>
        <w:rPr>
          <w:spacing w:val="36"/>
          <w:sz w:val="21"/>
        </w:rPr>
        <w:t> </w:t>
      </w:r>
      <w:r>
        <w:rPr>
          <w:sz w:val="21"/>
        </w:rPr>
        <w:t>denúncia</w:t>
      </w:r>
      <w:r>
        <w:rPr>
          <w:spacing w:val="36"/>
          <w:sz w:val="21"/>
        </w:rPr>
        <w:t> </w:t>
      </w:r>
      <w:r>
        <w:rPr>
          <w:sz w:val="21"/>
        </w:rPr>
        <w:t>de</w:t>
      </w:r>
      <w:r>
        <w:rPr>
          <w:spacing w:val="36"/>
          <w:sz w:val="21"/>
        </w:rPr>
        <w:t> </w:t>
      </w:r>
      <w:r>
        <w:rPr>
          <w:sz w:val="21"/>
        </w:rPr>
        <w:t>irregularidades</w:t>
      </w:r>
      <w:r>
        <w:rPr>
          <w:spacing w:val="36"/>
          <w:sz w:val="21"/>
        </w:rPr>
        <w:t> </w:t>
      </w:r>
      <w:r>
        <w:rPr>
          <w:sz w:val="21"/>
        </w:rPr>
        <w:t>e</w:t>
      </w:r>
      <w:r>
        <w:rPr>
          <w:spacing w:val="36"/>
          <w:sz w:val="21"/>
        </w:rPr>
        <w:t> </w:t>
      </w:r>
      <w:r>
        <w:rPr>
          <w:sz w:val="21"/>
        </w:rPr>
        <w:t>na</w:t>
      </w:r>
      <w:r>
        <w:rPr>
          <w:spacing w:val="36"/>
          <w:sz w:val="21"/>
        </w:rPr>
        <w:t> </w:t>
      </w:r>
      <w:r>
        <w:rPr>
          <w:sz w:val="21"/>
        </w:rPr>
        <w:t>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3"/>
        </w:numPr>
        <w:tabs>
          <w:tab w:pos="1046" w:val="left" w:leader="none"/>
        </w:tabs>
        <w:spacing w:line="240" w:lineRule="auto" w:before="114" w:after="0"/>
        <w:ind w:left="425" w:right="409" w:firstLine="0"/>
        <w:jc w:val="both"/>
        <w:rPr>
          <w:sz w:val="21"/>
        </w:rPr>
      </w:pPr>
      <w:r>
        <w:rPr>
          <w:sz w:val="21"/>
        </w:rPr>
        <w:t>Caso</w:t>
      </w:r>
      <w:r>
        <w:rPr>
          <w:spacing w:val="40"/>
          <w:sz w:val="21"/>
        </w:rPr>
        <w:t> </w:t>
      </w:r>
      <w:r>
        <w:rPr>
          <w:sz w:val="21"/>
        </w:rPr>
        <w:t>o</w:t>
      </w:r>
      <w:r>
        <w:rPr>
          <w:spacing w:val="40"/>
          <w:sz w:val="21"/>
        </w:rPr>
        <w:t> </w:t>
      </w:r>
      <w:r>
        <w:rPr>
          <w:sz w:val="21"/>
        </w:rPr>
        <w:t>licitante</w:t>
      </w:r>
      <w:r>
        <w:rPr>
          <w:spacing w:val="40"/>
          <w:sz w:val="21"/>
        </w:rPr>
        <w:t> </w:t>
      </w:r>
      <w:r>
        <w:rPr>
          <w:sz w:val="21"/>
        </w:rPr>
        <w:t>vencedor</w:t>
      </w:r>
      <w:r>
        <w:rPr>
          <w:spacing w:val="40"/>
          <w:sz w:val="21"/>
        </w:rPr>
        <w:t> </w:t>
      </w:r>
      <w:r>
        <w:rPr>
          <w:sz w:val="21"/>
        </w:rPr>
        <w:t>ainda</w:t>
      </w:r>
      <w:r>
        <w:rPr>
          <w:spacing w:val="40"/>
          <w:sz w:val="21"/>
        </w:rPr>
        <w:t> </w:t>
      </w:r>
      <w:r>
        <w:rPr>
          <w:sz w:val="21"/>
        </w:rPr>
        <w:t>não</w:t>
      </w:r>
      <w:r>
        <w:rPr>
          <w:spacing w:val="40"/>
          <w:sz w:val="21"/>
        </w:rPr>
        <w:t> </w:t>
      </w:r>
      <w:r>
        <w:rPr>
          <w:sz w:val="21"/>
        </w:rPr>
        <w:t>tenha</w:t>
      </w:r>
      <w:r>
        <w:rPr>
          <w:spacing w:val="40"/>
          <w:sz w:val="21"/>
        </w:rPr>
        <w:t> </w:t>
      </w:r>
      <w:r>
        <w:rPr>
          <w:sz w:val="21"/>
        </w:rPr>
        <w:t>programa</w:t>
      </w:r>
      <w:r>
        <w:rPr>
          <w:spacing w:val="40"/>
          <w:sz w:val="21"/>
        </w:rPr>
        <w:t> </w:t>
      </w:r>
      <w:r>
        <w:rPr>
          <w:sz w:val="21"/>
        </w:rPr>
        <w:t>de</w:t>
      </w:r>
      <w:r>
        <w:rPr>
          <w:spacing w:val="40"/>
          <w:sz w:val="21"/>
        </w:rPr>
        <w:t> </w:t>
      </w:r>
      <w:r>
        <w:rPr>
          <w:sz w:val="21"/>
        </w:rPr>
        <w:t>integridade</w:t>
      </w:r>
      <w:r>
        <w:rPr>
          <w:spacing w:val="40"/>
          <w:sz w:val="21"/>
        </w:rPr>
        <w:t> </w:t>
      </w:r>
      <w:r>
        <w:rPr>
          <w:sz w:val="21"/>
        </w:rPr>
        <w:t>instituído,</w:t>
      </w:r>
      <w:r>
        <w:rPr>
          <w:spacing w:val="40"/>
          <w:sz w:val="21"/>
        </w:rPr>
        <w:t> </w:t>
      </w:r>
      <w:r>
        <w:rPr>
          <w:sz w:val="21"/>
        </w:rPr>
        <w:t>deverá</w:t>
      </w:r>
      <w:r>
        <w:rPr>
          <w:spacing w:val="40"/>
          <w:sz w:val="21"/>
        </w:rPr>
        <w:t> </w:t>
      </w:r>
      <w:r>
        <w:rPr>
          <w:sz w:val="21"/>
        </w:rPr>
        <w:t>implantar</w:t>
      </w:r>
      <w:r>
        <w:rPr>
          <w:spacing w:val="40"/>
          <w:sz w:val="21"/>
        </w:rPr>
        <w:t> </w:t>
      </w:r>
      <w:r>
        <w:rPr>
          <w:sz w:val="21"/>
        </w:rPr>
        <w:t>o</w:t>
      </w:r>
      <w:r>
        <w:rPr>
          <w:spacing w:val="40"/>
          <w:sz w:val="21"/>
        </w:rPr>
        <w:t> </w:t>
      </w:r>
      <w:r>
        <w:rPr>
          <w:sz w:val="21"/>
        </w:rPr>
        <w:t>Programa</w:t>
      </w:r>
      <w:r>
        <w:rPr>
          <w:spacing w:val="40"/>
          <w:sz w:val="21"/>
        </w:rPr>
        <w:t> </w:t>
      </w:r>
      <w:r>
        <w:rPr>
          <w:sz w:val="21"/>
        </w:rPr>
        <w:t>de</w:t>
      </w:r>
      <w:r>
        <w:rPr>
          <w:spacing w:val="40"/>
          <w:sz w:val="21"/>
        </w:rPr>
        <w:t> </w:t>
      </w:r>
      <w:r>
        <w:rPr>
          <w:sz w:val="21"/>
        </w:rPr>
        <w:t>Integridade</w:t>
      </w:r>
      <w:r>
        <w:rPr>
          <w:spacing w:val="40"/>
          <w:sz w:val="21"/>
        </w:rPr>
        <w:t> </w:t>
      </w:r>
      <w:r>
        <w:rPr>
          <w:sz w:val="21"/>
        </w:rPr>
        <w:t>no</w:t>
      </w:r>
      <w:r>
        <w:rPr>
          <w:spacing w:val="40"/>
          <w:sz w:val="21"/>
        </w:rPr>
        <w:t> </w:t>
      </w:r>
      <w:r>
        <w:rPr>
          <w:sz w:val="21"/>
        </w:rPr>
        <w:t>prazo</w:t>
      </w:r>
      <w:r>
        <w:rPr>
          <w:spacing w:val="40"/>
          <w:sz w:val="21"/>
        </w:rPr>
        <w:t> </w:t>
      </w:r>
      <w:r>
        <w:rPr>
          <w:sz w:val="21"/>
        </w:rPr>
        <w:t>de</w:t>
      </w:r>
      <w:r>
        <w:rPr>
          <w:spacing w:val="40"/>
          <w:sz w:val="21"/>
        </w:rPr>
        <w:t> </w:t>
      </w:r>
      <w:r>
        <w:rPr>
          <w:sz w:val="21"/>
        </w:rPr>
        <w:t>até</w:t>
      </w:r>
      <w:r>
        <w:rPr>
          <w:spacing w:val="40"/>
          <w:sz w:val="21"/>
        </w:rPr>
        <w:t> </w:t>
      </w:r>
      <w:r>
        <w:rPr>
          <w:sz w:val="21"/>
        </w:rPr>
        <w:t>180</w:t>
      </w:r>
      <w:r>
        <w:rPr>
          <w:spacing w:val="40"/>
          <w:sz w:val="21"/>
        </w:rPr>
        <w:t> </w:t>
      </w:r>
      <w:r>
        <w:rPr>
          <w:sz w:val="21"/>
        </w:rPr>
        <w:t>(cento</w:t>
      </w:r>
      <w:r>
        <w:rPr>
          <w:spacing w:val="40"/>
          <w:sz w:val="21"/>
        </w:rPr>
        <w:t> </w:t>
      </w:r>
      <w:r>
        <w:rPr>
          <w:sz w:val="21"/>
        </w:rPr>
        <w:t>e oitenta)</w:t>
      </w:r>
      <w:r>
        <w:rPr>
          <w:spacing w:val="28"/>
          <w:sz w:val="21"/>
        </w:rPr>
        <w:t> </w:t>
      </w:r>
      <w:r>
        <w:rPr>
          <w:sz w:val="21"/>
        </w:rPr>
        <w:t>dias</w:t>
      </w:r>
      <w:r>
        <w:rPr>
          <w:spacing w:val="28"/>
          <w:sz w:val="21"/>
        </w:rPr>
        <w:t> </w:t>
      </w:r>
      <w:r>
        <w:rPr>
          <w:sz w:val="21"/>
        </w:rPr>
        <w:t>corridos,</w:t>
      </w:r>
      <w:r>
        <w:rPr>
          <w:spacing w:val="28"/>
          <w:sz w:val="21"/>
        </w:rPr>
        <w:t> </w:t>
      </w:r>
      <w:r>
        <w:rPr>
          <w:sz w:val="21"/>
        </w:rPr>
        <w:t>a</w:t>
      </w:r>
      <w:r>
        <w:rPr>
          <w:spacing w:val="28"/>
          <w:sz w:val="21"/>
        </w:rPr>
        <w:t> </w:t>
      </w:r>
      <w:r>
        <w:rPr>
          <w:sz w:val="21"/>
        </w:rPr>
        <w:t>partir</w:t>
      </w:r>
      <w:r>
        <w:rPr>
          <w:spacing w:val="28"/>
          <w:sz w:val="21"/>
        </w:rPr>
        <w:t> </w:t>
      </w:r>
      <w:r>
        <w:rPr>
          <w:sz w:val="21"/>
        </w:rPr>
        <w:t>da</w:t>
      </w:r>
      <w:r>
        <w:rPr>
          <w:spacing w:val="28"/>
          <w:sz w:val="21"/>
        </w:rPr>
        <w:t> </w:t>
      </w:r>
      <w:r>
        <w:rPr>
          <w:sz w:val="21"/>
        </w:rPr>
        <w:t>assinatura</w:t>
      </w:r>
      <w:r>
        <w:rPr>
          <w:spacing w:val="28"/>
          <w:sz w:val="21"/>
        </w:rPr>
        <w:t> </w:t>
      </w:r>
      <w:r>
        <w:rPr>
          <w:sz w:val="21"/>
        </w:rPr>
        <w:t>do</w:t>
      </w:r>
      <w:r>
        <w:rPr>
          <w:spacing w:val="28"/>
          <w:sz w:val="21"/>
        </w:rPr>
        <w:t> </w:t>
      </w:r>
      <w:r>
        <w:rPr>
          <w:sz w:val="21"/>
        </w:rPr>
        <w:t>Contrato,</w:t>
      </w:r>
      <w:r>
        <w:rPr>
          <w:spacing w:val="28"/>
          <w:sz w:val="21"/>
        </w:rPr>
        <w:t> </w:t>
      </w:r>
      <w:r>
        <w:rPr>
          <w:sz w:val="21"/>
        </w:rPr>
        <w:t>na</w:t>
      </w:r>
      <w:r>
        <w:rPr>
          <w:spacing w:val="28"/>
          <w:sz w:val="21"/>
        </w:rPr>
        <w:t> </w:t>
      </w:r>
      <w:r>
        <w:rPr>
          <w:sz w:val="21"/>
        </w:rPr>
        <w:t>forma</w:t>
      </w:r>
      <w:r>
        <w:rPr>
          <w:spacing w:val="28"/>
          <w:sz w:val="21"/>
        </w:rPr>
        <w:t> </w:t>
      </w:r>
      <w:r>
        <w:rPr>
          <w:sz w:val="21"/>
        </w:rPr>
        <w:t>da</w:t>
      </w:r>
      <w:r>
        <w:rPr>
          <w:spacing w:val="28"/>
          <w:sz w:val="21"/>
        </w:rPr>
        <w:t> </w:t>
      </w:r>
      <w:r>
        <w:rPr>
          <w:sz w:val="21"/>
        </w:rPr>
        <w:t>legislação</w:t>
      </w:r>
      <w:r>
        <w:rPr>
          <w:spacing w:val="28"/>
          <w:sz w:val="21"/>
        </w:rPr>
        <w:t> </w:t>
      </w:r>
      <w:r>
        <w:rPr>
          <w:sz w:val="21"/>
        </w:rPr>
        <w:t>vigente.</w:t>
      </w:r>
    </w:p>
    <w:p>
      <w:pPr>
        <w:pStyle w:val="BodyText"/>
        <w:spacing w:before="220"/>
        <w:ind w:left="0"/>
      </w:pPr>
    </w:p>
    <w:p>
      <w:pPr>
        <w:pStyle w:val="Heading1"/>
        <w:numPr>
          <w:ilvl w:val="0"/>
          <w:numId w:val="1"/>
        </w:numPr>
        <w:tabs>
          <w:tab w:pos="736" w:val="left" w:leader="none"/>
        </w:tabs>
        <w:spacing w:line="240" w:lineRule="auto" w:before="0" w:after="0"/>
        <w:ind w:left="736" w:right="0" w:hanging="311"/>
        <w:jc w:val="left"/>
      </w:pPr>
      <w:r>
        <w:rPr/>
        <w:t>DA</w:t>
      </w:r>
      <w:r>
        <w:rPr>
          <w:spacing w:val="-5"/>
        </w:rPr>
        <w:t> </w:t>
      </w:r>
      <w:r>
        <w:rPr>
          <w:spacing w:val="-2"/>
        </w:rPr>
        <w:t>SUBCONTRATAÇÃO</w:t>
      </w:r>
    </w:p>
    <w:p>
      <w:pPr>
        <w:pStyle w:val="BodyText"/>
        <w:spacing w:before="110"/>
        <w:jc w:val="both"/>
      </w:pPr>
      <w:r>
        <w:rPr/>
        <w:t>11.1</w:t>
      </w:r>
      <w:r>
        <w:rPr>
          <w:spacing w:val="9"/>
        </w:rPr>
        <w:t> </w:t>
      </w:r>
      <w:r>
        <w:rPr/>
        <w:t>Não</w:t>
      </w:r>
      <w:r>
        <w:rPr>
          <w:spacing w:val="10"/>
        </w:rPr>
        <w:t> </w:t>
      </w:r>
      <w:r>
        <w:rPr/>
        <w:t>será</w:t>
      </w:r>
      <w:r>
        <w:rPr>
          <w:spacing w:val="9"/>
        </w:rPr>
        <w:t> </w:t>
      </w:r>
      <w:r>
        <w:rPr/>
        <w:t>admitida</w:t>
      </w:r>
      <w:r>
        <w:rPr>
          <w:spacing w:val="10"/>
        </w:rPr>
        <w:t> </w:t>
      </w:r>
      <w:r>
        <w:rPr/>
        <w:t>a</w:t>
      </w:r>
      <w:r>
        <w:rPr>
          <w:spacing w:val="9"/>
        </w:rPr>
        <w:t> </w:t>
      </w:r>
      <w:r>
        <w:rPr/>
        <w:t>subcontratação</w:t>
      </w:r>
      <w:r>
        <w:rPr>
          <w:spacing w:val="10"/>
        </w:rPr>
        <w:t> </w:t>
      </w:r>
      <w:r>
        <w:rPr/>
        <w:t>do</w:t>
      </w:r>
      <w:r>
        <w:rPr>
          <w:spacing w:val="9"/>
        </w:rPr>
        <w:t> </w:t>
      </w:r>
      <w:r>
        <w:rPr/>
        <w:t>objeto</w:t>
      </w:r>
      <w:r>
        <w:rPr>
          <w:spacing w:val="10"/>
        </w:rPr>
        <w:t> </w:t>
      </w:r>
      <w:r>
        <w:rPr>
          <w:spacing w:val="-2"/>
        </w:rPr>
        <w:t>licitatório.</w:t>
      </w:r>
    </w:p>
    <w:p>
      <w:pPr>
        <w:pStyle w:val="BodyText"/>
        <w:spacing w:before="219"/>
        <w:ind w:left="0"/>
      </w:pPr>
    </w:p>
    <w:p>
      <w:pPr>
        <w:pStyle w:val="Heading1"/>
        <w:numPr>
          <w:ilvl w:val="0"/>
          <w:numId w:val="1"/>
        </w:numPr>
        <w:tabs>
          <w:tab w:pos="748" w:val="left" w:leader="none"/>
        </w:tabs>
        <w:spacing w:line="240" w:lineRule="auto" w:before="0" w:after="0"/>
        <w:ind w:left="748" w:right="0" w:hanging="323"/>
        <w:jc w:val="left"/>
      </w:pPr>
      <w:r>
        <w:rPr/>
        <w:t>DA</w:t>
      </w:r>
      <w:r>
        <w:rPr>
          <w:spacing w:val="-5"/>
        </w:rPr>
        <w:t> </w:t>
      </w:r>
      <w:r>
        <w:rPr>
          <w:spacing w:val="-2"/>
        </w:rPr>
        <w:t>GARANTIA</w:t>
      </w:r>
    </w:p>
    <w:p>
      <w:pPr>
        <w:spacing w:before="109"/>
        <w:ind w:left="425" w:right="0" w:firstLine="0"/>
        <w:jc w:val="both"/>
        <w:rPr>
          <w:b/>
          <w:sz w:val="21"/>
        </w:rPr>
      </w:pPr>
      <w:r>
        <w:rPr>
          <w:sz w:val="21"/>
        </w:rPr>
        <w:t>12.1</w:t>
      </w:r>
      <w:r>
        <w:rPr>
          <w:spacing w:val="9"/>
          <w:sz w:val="21"/>
        </w:rPr>
        <w:t> </w:t>
      </w:r>
      <w:r>
        <w:rPr>
          <w:sz w:val="21"/>
        </w:rPr>
        <w:t>Não</w:t>
      </w:r>
      <w:r>
        <w:rPr>
          <w:spacing w:val="9"/>
          <w:sz w:val="21"/>
        </w:rPr>
        <w:t> </w:t>
      </w:r>
      <w:r>
        <w:rPr>
          <w:sz w:val="21"/>
        </w:rPr>
        <w:t>será</w:t>
      </w:r>
      <w:r>
        <w:rPr>
          <w:spacing w:val="10"/>
          <w:sz w:val="21"/>
        </w:rPr>
        <w:t> </w:t>
      </w:r>
      <w:r>
        <w:rPr>
          <w:sz w:val="21"/>
        </w:rPr>
        <w:t>exigida</w:t>
      </w:r>
      <w:r>
        <w:rPr>
          <w:spacing w:val="9"/>
          <w:sz w:val="21"/>
        </w:rPr>
        <w:t> </w:t>
      </w:r>
      <w:r>
        <w:rPr>
          <w:sz w:val="21"/>
        </w:rPr>
        <w:t>garantia</w:t>
      </w:r>
      <w:r>
        <w:rPr>
          <w:spacing w:val="10"/>
          <w:sz w:val="21"/>
        </w:rPr>
        <w:t> </w:t>
      </w:r>
      <w:r>
        <w:rPr>
          <w:sz w:val="21"/>
        </w:rPr>
        <w:t>de</w:t>
      </w:r>
      <w:r>
        <w:rPr>
          <w:spacing w:val="9"/>
          <w:sz w:val="21"/>
        </w:rPr>
        <w:t> </w:t>
      </w:r>
      <w:r>
        <w:rPr>
          <w:sz w:val="21"/>
        </w:rPr>
        <w:t>execução</w:t>
      </w:r>
      <w:r>
        <w:rPr>
          <w:spacing w:val="9"/>
          <w:sz w:val="21"/>
        </w:rPr>
        <w:t> </w:t>
      </w:r>
      <w:r>
        <w:rPr>
          <w:sz w:val="21"/>
        </w:rPr>
        <w:t>contratual,</w:t>
      </w:r>
      <w:r>
        <w:rPr>
          <w:spacing w:val="10"/>
          <w:sz w:val="21"/>
        </w:rPr>
        <w:t> </w:t>
      </w:r>
      <w:r>
        <w:rPr>
          <w:sz w:val="21"/>
        </w:rPr>
        <w:t>conforme</w:t>
      </w:r>
      <w:r>
        <w:rPr>
          <w:spacing w:val="9"/>
          <w:sz w:val="21"/>
        </w:rPr>
        <w:t> </w:t>
      </w:r>
      <w:r>
        <w:rPr>
          <w:b/>
          <w:sz w:val="21"/>
        </w:rPr>
        <w:t>item</w:t>
      </w:r>
      <w:r>
        <w:rPr>
          <w:b/>
          <w:spacing w:val="10"/>
          <w:sz w:val="21"/>
        </w:rPr>
        <w:t> </w:t>
      </w:r>
      <w:r>
        <w:rPr>
          <w:b/>
          <w:sz w:val="21"/>
        </w:rPr>
        <w:t>XIII</w:t>
      </w:r>
      <w:r>
        <w:rPr>
          <w:b/>
          <w:spacing w:val="9"/>
          <w:sz w:val="21"/>
        </w:rPr>
        <w:t> </w:t>
      </w:r>
      <w:r>
        <w:rPr>
          <w:b/>
          <w:sz w:val="21"/>
        </w:rPr>
        <w:t>do</w:t>
      </w:r>
      <w:r>
        <w:rPr>
          <w:b/>
          <w:spacing w:val="5"/>
          <w:sz w:val="21"/>
        </w:rPr>
        <w:t> </w:t>
      </w:r>
      <w:r>
        <w:rPr>
          <w:b/>
          <w:sz w:val="21"/>
        </w:rPr>
        <w:t>Termo</w:t>
      </w:r>
      <w:r>
        <w:rPr>
          <w:b/>
          <w:spacing w:val="9"/>
          <w:sz w:val="21"/>
        </w:rPr>
        <w:t> </w:t>
      </w:r>
      <w:r>
        <w:rPr>
          <w:b/>
          <w:sz w:val="21"/>
        </w:rPr>
        <w:t>de</w:t>
      </w:r>
      <w:r>
        <w:rPr>
          <w:b/>
          <w:spacing w:val="10"/>
          <w:sz w:val="21"/>
        </w:rPr>
        <w:t> </w:t>
      </w:r>
      <w:r>
        <w:rPr>
          <w:b/>
          <w:spacing w:val="-2"/>
          <w:sz w:val="21"/>
        </w:rPr>
        <w:t>Referência.</w:t>
      </w:r>
    </w:p>
    <w:p>
      <w:pPr>
        <w:pStyle w:val="BodyText"/>
        <w:spacing w:before="219"/>
        <w:ind w:left="0"/>
        <w:rPr>
          <w:b/>
        </w:rPr>
      </w:pPr>
    </w:p>
    <w:p>
      <w:pPr>
        <w:pStyle w:val="Heading1"/>
        <w:numPr>
          <w:ilvl w:val="0"/>
          <w:numId w:val="1"/>
        </w:numPr>
        <w:tabs>
          <w:tab w:pos="748" w:val="left" w:leader="none"/>
        </w:tabs>
        <w:spacing w:line="240" w:lineRule="auto" w:before="0" w:after="0"/>
        <w:ind w:left="748" w:right="0" w:hanging="323"/>
        <w:jc w:val="left"/>
      </w:pPr>
      <w:r>
        <w:rPr>
          <w:spacing w:val="-2"/>
        </w:rPr>
        <w:t>PAGAMENTO</w:t>
      </w:r>
    </w:p>
    <w:p>
      <w:pPr>
        <w:pStyle w:val="ListParagraph"/>
        <w:numPr>
          <w:ilvl w:val="1"/>
          <w:numId w:val="1"/>
        </w:numPr>
        <w:tabs>
          <w:tab w:pos="915" w:val="left" w:leader="none"/>
        </w:tabs>
        <w:spacing w:line="240" w:lineRule="auto" w:before="110" w:after="0"/>
        <w:ind w:left="425" w:right="408" w:firstLine="0"/>
        <w:jc w:val="both"/>
        <w:rPr>
          <w:sz w:val="21"/>
        </w:rPr>
      </w:pPr>
      <w:r>
        <w:rPr>
          <w:sz w:val="21"/>
        </w:rPr>
        <w:t>O</w:t>
      </w:r>
      <w:r>
        <w:rPr>
          <w:spacing w:val="17"/>
          <w:sz w:val="21"/>
        </w:rPr>
        <w:t> </w:t>
      </w:r>
      <w:r>
        <w:rPr>
          <w:sz w:val="21"/>
        </w:rPr>
        <w:t>CONTRATANTE</w:t>
      </w:r>
      <w:r>
        <w:rPr>
          <w:spacing w:val="17"/>
          <w:sz w:val="21"/>
        </w:rPr>
        <w:t> </w:t>
      </w:r>
      <w:r>
        <w:rPr>
          <w:sz w:val="21"/>
        </w:rPr>
        <w:t>deverá</w:t>
      </w:r>
      <w:r>
        <w:rPr>
          <w:spacing w:val="17"/>
          <w:sz w:val="21"/>
        </w:rPr>
        <w:t> </w:t>
      </w:r>
      <w:r>
        <w:rPr>
          <w:sz w:val="21"/>
        </w:rPr>
        <w:t>pagar</w:t>
      </w:r>
      <w:r>
        <w:rPr>
          <w:spacing w:val="17"/>
          <w:sz w:val="21"/>
        </w:rPr>
        <w:t> </w:t>
      </w:r>
      <w:r>
        <w:rPr>
          <w:sz w:val="21"/>
        </w:rPr>
        <w:t>o</w:t>
      </w:r>
      <w:r>
        <w:rPr>
          <w:spacing w:val="17"/>
          <w:sz w:val="21"/>
        </w:rPr>
        <w:t> </w:t>
      </w:r>
      <w:r>
        <w:rPr>
          <w:sz w:val="21"/>
        </w:rPr>
        <w:t>preço</w:t>
      </w:r>
      <w:r>
        <w:rPr>
          <w:spacing w:val="17"/>
          <w:sz w:val="21"/>
        </w:rPr>
        <w:t> </w:t>
      </w:r>
      <w:r>
        <w:rPr>
          <w:sz w:val="21"/>
        </w:rPr>
        <w:t>ao</w:t>
      </w:r>
      <w:r>
        <w:rPr>
          <w:spacing w:val="17"/>
          <w:sz w:val="21"/>
        </w:rPr>
        <w:t> </w:t>
      </w:r>
      <w:r>
        <w:rPr>
          <w:sz w:val="21"/>
        </w:rPr>
        <w:t>contratado</w:t>
      </w:r>
      <w:r>
        <w:rPr>
          <w:spacing w:val="17"/>
          <w:sz w:val="21"/>
        </w:rPr>
        <w:t> </w:t>
      </w:r>
      <w:r>
        <w:rPr>
          <w:sz w:val="21"/>
        </w:rPr>
        <w:t>em</w:t>
      </w:r>
      <w:r>
        <w:rPr>
          <w:spacing w:val="17"/>
          <w:sz w:val="21"/>
        </w:rPr>
        <w:t> </w:t>
      </w:r>
      <w:r>
        <w:rPr>
          <w:b/>
          <w:sz w:val="21"/>
        </w:rPr>
        <w:t>parcelas</w:t>
      </w:r>
      <w:r>
        <w:rPr>
          <w:sz w:val="21"/>
        </w:rPr>
        <w:t>,</w:t>
      </w:r>
      <w:r>
        <w:rPr>
          <w:spacing w:val="17"/>
          <w:sz w:val="21"/>
        </w:rPr>
        <w:t> </w:t>
      </w:r>
      <w:r>
        <w:rPr>
          <w:b/>
          <w:sz w:val="21"/>
          <w:u w:val="single"/>
        </w:rPr>
        <w:t>conforme</w:t>
      </w:r>
      <w:r>
        <w:rPr>
          <w:b/>
          <w:spacing w:val="17"/>
          <w:sz w:val="21"/>
          <w:u w:val="single"/>
        </w:rPr>
        <w:t> </w:t>
      </w:r>
      <w:r>
        <w:rPr>
          <w:b/>
          <w:sz w:val="21"/>
          <w:u w:val="single"/>
        </w:rPr>
        <w:t>item</w:t>
      </w:r>
      <w:r>
        <w:rPr>
          <w:b/>
          <w:spacing w:val="17"/>
          <w:sz w:val="21"/>
          <w:u w:val="single"/>
        </w:rPr>
        <w:t> </w:t>
      </w:r>
      <w:r>
        <w:rPr>
          <w:b/>
          <w:sz w:val="21"/>
          <w:u w:val="single"/>
        </w:rPr>
        <w:t>7.1</w:t>
      </w:r>
      <w:r>
        <w:rPr>
          <w:b/>
          <w:spacing w:val="17"/>
          <w:sz w:val="21"/>
          <w:u w:val="single"/>
        </w:rPr>
        <w:t> </w:t>
      </w:r>
      <w:r>
        <w:rPr>
          <w:b/>
          <w:sz w:val="21"/>
          <w:u w:val="single"/>
        </w:rPr>
        <w:t>do</w:t>
      </w:r>
      <w:r>
        <w:rPr>
          <w:b/>
          <w:spacing w:val="13"/>
          <w:sz w:val="21"/>
          <w:u w:val="single"/>
        </w:rPr>
        <w:t> </w:t>
      </w:r>
      <w:r>
        <w:rPr>
          <w:b/>
          <w:sz w:val="21"/>
          <w:u w:val="single"/>
        </w:rPr>
        <w:t>Termo</w:t>
      </w:r>
      <w:r>
        <w:rPr>
          <w:b/>
          <w:spacing w:val="17"/>
          <w:sz w:val="21"/>
          <w:u w:val="single"/>
        </w:rPr>
        <w:t> </w:t>
      </w:r>
      <w:r>
        <w:rPr>
          <w:b/>
          <w:sz w:val="21"/>
          <w:u w:val="single"/>
        </w:rPr>
        <w:t>de</w:t>
      </w:r>
      <w:r>
        <w:rPr>
          <w:b/>
          <w:spacing w:val="17"/>
          <w:sz w:val="21"/>
          <w:u w:val="single"/>
        </w:rPr>
        <w:t> </w:t>
      </w:r>
      <w:r>
        <w:rPr>
          <w:b/>
          <w:sz w:val="21"/>
          <w:u w:val="single"/>
        </w:rPr>
        <w:t>Referência</w:t>
      </w:r>
      <w:r>
        <w:rPr>
          <w:b/>
          <w:spacing w:val="17"/>
          <w:sz w:val="21"/>
          <w:u w:val="single"/>
        </w:rPr>
        <w:t> </w:t>
      </w:r>
      <w:r>
        <w:rPr>
          <w:b/>
          <w:sz w:val="21"/>
          <w:u w:val="single"/>
        </w:rPr>
        <w:t>- Anexo</w:t>
      </w:r>
      <w:r>
        <w:rPr>
          <w:b/>
          <w:spacing w:val="17"/>
          <w:sz w:val="21"/>
          <w:u w:val="single"/>
        </w:rPr>
        <w:t> </w:t>
      </w:r>
      <w:r>
        <w:rPr>
          <w:b/>
          <w:sz w:val="21"/>
          <w:u w:val="single"/>
        </w:rPr>
        <w:t>1</w:t>
      </w:r>
      <w:r>
        <w:rPr>
          <w:b/>
          <w:spacing w:val="18"/>
          <w:sz w:val="21"/>
        </w:rPr>
        <w:t> </w:t>
      </w:r>
      <w:r>
        <w:rPr>
          <w:b/>
          <w:sz w:val="21"/>
        </w:rPr>
        <w:t>deste</w:t>
      </w:r>
      <w:r>
        <w:rPr>
          <w:b/>
          <w:spacing w:val="17"/>
          <w:sz w:val="21"/>
        </w:rPr>
        <w:t> </w:t>
      </w:r>
      <w:r>
        <w:rPr>
          <w:b/>
          <w:sz w:val="21"/>
        </w:rPr>
        <w:t>Edital</w:t>
      </w:r>
      <w:r>
        <w:rPr>
          <w:sz w:val="21"/>
        </w:rPr>
        <w:t>,</w:t>
      </w:r>
      <w:r>
        <w:rPr>
          <w:spacing w:val="17"/>
          <w:sz w:val="21"/>
        </w:rPr>
        <w:t> </w:t>
      </w:r>
      <w:r>
        <w:rPr>
          <w:sz w:val="21"/>
        </w:rPr>
        <w:t>na</w:t>
      </w:r>
      <w:r>
        <w:rPr>
          <w:spacing w:val="17"/>
          <w:sz w:val="21"/>
        </w:rPr>
        <w:t> </w:t>
      </w:r>
      <w:r>
        <w:rPr>
          <w:sz w:val="21"/>
        </w:rPr>
        <w:t>conta</w:t>
      </w:r>
      <w:r>
        <w:rPr>
          <w:spacing w:val="17"/>
          <w:sz w:val="21"/>
        </w:rPr>
        <w:t> </w:t>
      </w:r>
      <w:r>
        <w:rPr>
          <w:sz w:val="21"/>
        </w:rPr>
        <w:t>corrente de</w:t>
      </w:r>
      <w:r>
        <w:rPr>
          <w:spacing w:val="25"/>
          <w:sz w:val="21"/>
        </w:rPr>
        <w:t> </w:t>
      </w:r>
      <w:r>
        <w:rPr>
          <w:sz w:val="21"/>
        </w:rPr>
        <w:t>titularidade</w:t>
      </w:r>
      <w:r>
        <w:rPr>
          <w:spacing w:val="25"/>
          <w:sz w:val="21"/>
        </w:rPr>
        <w:t> </w:t>
      </w:r>
      <w:r>
        <w:rPr>
          <w:sz w:val="21"/>
        </w:rPr>
        <w:t>do</w:t>
      </w:r>
      <w:r>
        <w:rPr>
          <w:spacing w:val="25"/>
          <w:sz w:val="21"/>
        </w:rPr>
        <w:t> </w:t>
      </w:r>
      <w:r>
        <w:rPr>
          <w:sz w:val="21"/>
        </w:rPr>
        <w:t>contratado</w:t>
      </w:r>
      <w:r>
        <w:rPr>
          <w:spacing w:val="25"/>
          <w:sz w:val="21"/>
        </w:rPr>
        <w:t> </w:t>
      </w:r>
      <w:r>
        <w:rPr>
          <w:sz w:val="21"/>
        </w:rPr>
        <w:t>a</w:t>
      </w:r>
      <w:r>
        <w:rPr>
          <w:spacing w:val="25"/>
          <w:sz w:val="21"/>
        </w:rPr>
        <w:t> </w:t>
      </w:r>
      <w:r>
        <w:rPr>
          <w:sz w:val="21"/>
        </w:rPr>
        <w:t>ser</w:t>
      </w:r>
      <w:r>
        <w:rPr>
          <w:spacing w:val="25"/>
          <w:sz w:val="21"/>
        </w:rPr>
        <w:t> </w:t>
      </w:r>
      <w:r>
        <w:rPr>
          <w:sz w:val="21"/>
        </w:rPr>
        <w:t>indicada,</w:t>
      </w:r>
      <w:r>
        <w:rPr>
          <w:spacing w:val="25"/>
          <w:sz w:val="21"/>
        </w:rPr>
        <w:t> </w:t>
      </w:r>
      <w:r>
        <w:rPr>
          <w:sz w:val="21"/>
        </w:rPr>
        <w:t>junto</w:t>
      </w:r>
      <w:r>
        <w:rPr>
          <w:spacing w:val="25"/>
          <w:sz w:val="21"/>
        </w:rPr>
        <w:t> </w:t>
      </w:r>
      <w:r>
        <w:rPr>
          <w:sz w:val="21"/>
        </w:rPr>
        <w:t>à</w:t>
      </w:r>
      <w:r>
        <w:rPr>
          <w:spacing w:val="25"/>
          <w:sz w:val="21"/>
        </w:rPr>
        <w:t> </w:t>
      </w:r>
      <w:r>
        <w:rPr>
          <w:sz w:val="21"/>
        </w:rPr>
        <w:t>instituição</w:t>
      </w:r>
      <w:r>
        <w:rPr>
          <w:spacing w:val="25"/>
          <w:sz w:val="21"/>
        </w:rPr>
        <w:t> </w:t>
      </w:r>
      <w:r>
        <w:rPr>
          <w:sz w:val="21"/>
        </w:rPr>
        <w:t>financeira</w:t>
      </w:r>
      <w:r>
        <w:rPr>
          <w:spacing w:val="25"/>
          <w:sz w:val="21"/>
        </w:rPr>
        <w:t> </w:t>
      </w:r>
      <w:r>
        <w:rPr>
          <w:sz w:val="21"/>
        </w:rPr>
        <w:t>contratada</w:t>
      </w:r>
      <w:r>
        <w:rPr>
          <w:spacing w:val="25"/>
          <w:sz w:val="21"/>
        </w:rPr>
        <w:t> </w:t>
      </w:r>
      <w:r>
        <w:rPr>
          <w:sz w:val="21"/>
        </w:rPr>
        <w:t>pelo</w:t>
      </w:r>
      <w:r>
        <w:rPr>
          <w:spacing w:val="25"/>
          <w:sz w:val="21"/>
        </w:rPr>
        <w:t> </w:t>
      </w:r>
      <w:r>
        <w:rPr>
          <w:sz w:val="21"/>
        </w:rPr>
        <w:t>Estado</w:t>
      </w:r>
      <w:r>
        <w:rPr>
          <w:spacing w:val="25"/>
          <w:sz w:val="21"/>
        </w:rPr>
        <w:t> </w:t>
      </w:r>
      <w:r>
        <w:rPr>
          <w:sz w:val="21"/>
        </w:rPr>
        <w:t>do</w:t>
      </w:r>
      <w:r>
        <w:rPr>
          <w:spacing w:val="25"/>
          <w:sz w:val="21"/>
        </w:rPr>
        <w:t> </w:t>
      </w:r>
      <w:r>
        <w:rPr>
          <w:sz w:val="21"/>
        </w:rPr>
        <w:t>Rio</w:t>
      </w:r>
      <w:r>
        <w:rPr>
          <w:spacing w:val="25"/>
          <w:sz w:val="21"/>
        </w:rPr>
        <w:t> </w:t>
      </w:r>
      <w:r>
        <w:rPr>
          <w:sz w:val="21"/>
        </w:rPr>
        <w:t>de</w:t>
      </w:r>
      <w:r>
        <w:rPr>
          <w:spacing w:val="25"/>
          <w:sz w:val="21"/>
        </w:rPr>
        <w:t> </w:t>
      </w:r>
      <w:r>
        <w:rPr>
          <w:sz w:val="21"/>
        </w:rPr>
        <w:t>Janeiro.</w:t>
      </w:r>
    </w:p>
    <w:p>
      <w:pPr>
        <w:pStyle w:val="ListParagraph"/>
        <w:numPr>
          <w:ilvl w:val="1"/>
          <w:numId w:val="14"/>
        </w:numPr>
        <w:tabs>
          <w:tab w:pos="870" w:val="left" w:leader="none"/>
        </w:tabs>
        <w:spacing w:line="240" w:lineRule="auto" w:before="111" w:after="0"/>
        <w:ind w:left="425" w:right="409" w:firstLine="0"/>
        <w:jc w:val="both"/>
        <w:rPr>
          <w:sz w:val="21"/>
        </w:rPr>
      </w:pPr>
      <w:r>
        <w:rPr>
          <w:sz w:val="21"/>
        </w:rPr>
        <w:t>No caso de o contratado estar estabelecido em localidade que não possua agência da instituição financeira contratada pelo Estado do Rio de Janeiro ou, caso verificada</w:t>
      </w:r>
      <w:r>
        <w:rPr>
          <w:spacing w:val="17"/>
          <w:sz w:val="21"/>
        </w:rPr>
        <w:t> </w:t>
      </w:r>
      <w:r>
        <w:rPr>
          <w:sz w:val="21"/>
        </w:rPr>
        <w:t>pelo</w:t>
      </w:r>
      <w:r>
        <w:rPr>
          <w:spacing w:val="17"/>
          <w:sz w:val="21"/>
        </w:rPr>
        <w:t> </w:t>
      </w:r>
      <w:r>
        <w:rPr>
          <w:sz w:val="21"/>
        </w:rPr>
        <w:t>contratante</w:t>
      </w:r>
      <w:r>
        <w:rPr>
          <w:spacing w:val="17"/>
          <w:sz w:val="21"/>
        </w:rPr>
        <w:t> </w:t>
      </w:r>
      <w:r>
        <w:rPr>
          <w:sz w:val="21"/>
        </w:rPr>
        <w:t>a</w:t>
      </w:r>
      <w:r>
        <w:rPr>
          <w:spacing w:val="17"/>
          <w:sz w:val="21"/>
        </w:rPr>
        <w:t> </w:t>
      </w:r>
      <w:r>
        <w:rPr>
          <w:sz w:val="21"/>
        </w:rPr>
        <w:t>impossibilidade</w:t>
      </w:r>
      <w:r>
        <w:rPr>
          <w:spacing w:val="17"/>
          <w:sz w:val="21"/>
        </w:rPr>
        <w:t> </w:t>
      </w:r>
      <w:r>
        <w:rPr>
          <w:sz w:val="21"/>
        </w:rPr>
        <w:t>de</w:t>
      </w:r>
      <w:r>
        <w:rPr>
          <w:spacing w:val="17"/>
          <w:sz w:val="21"/>
        </w:rPr>
        <w:t> </w:t>
      </w:r>
      <w:r>
        <w:rPr>
          <w:sz w:val="21"/>
        </w:rPr>
        <w:t>o</w:t>
      </w:r>
      <w:r>
        <w:rPr>
          <w:spacing w:val="17"/>
          <w:sz w:val="21"/>
        </w:rPr>
        <w:t> </w:t>
      </w:r>
      <w:r>
        <w:rPr>
          <w:sz w:val="21"/>
        </w:rPr>
        <w:t>contratado,</w:t>
      </w:r>
      <w:r>
        <w:rPr>
          <w:spacing w:val="17"/>
          <w:sz w:val="21"/>
        </w:rPr>
        <w:t> </w:t>
      </w:r>
      <w:r>
        <w:rPr>
          <w:sz w:val="21"/>
        </w:rPr>
        <w:t>em</w:t>
      </w:r>
      <w:r>
        <w:rPr>
          <w:spacing w:val="17"/>
          <w:sz w:val="21"/>
        </w:rPr>
        <w:t> </w:t>
      </w:r>
      <w:r>
        <w:rPr>
          <w:sz w:val="21"/>
        </w:rPr>
        <w:t>razão</w:t>
      </w:r>
      <w:r>
        <w:rPr>
          <w:spacing w:val="17"/>
          <w:sz w:val="21"/>
        </w:rPr>
        <w:t> </w:t>
      </w:r>
      <w:r>
        <w:rPr>
          <w:sz w:val="21"/>
        </w:rPr>
        <w:t>de</w:t>
      </w:r>
      <w:r>
        <w:rPr>
          <w:spacing w:val="17"/>
          <w:sz w:val="21"/>
        </w:rPr>
        <w:t> </w:t>
      </w:r>
      <w:r>
        <w:rPr>
          <w:sz w:val="21"/>
        </w:rPr>
        <w:t>negativa</w:t>
      </w:r>
      <w:r>
        <w:rPr>
          <w:spacing w:val="17"/>
          <w:sz w:val="21"/>
        </w:rPr>
        <w:t> </w:t>
      </w:r>
      <w:r>
        <w:rPr>
          <w:sz w:val="21"/>
        </w:rPr>
        <w:t>expressa</w:t>
      </w:r>
      <w:r>
        <w:rPr>
          <w:spacing w:val="17"/>
          <w:sz w:val="21"/>
        </w:rPr>
        <w:t> </w:t>
      </w:r>
      <w:r>
        <w:rPr>
          <w:sz w:val="21"/>
        </w:rPr>
        <w:t>da</w:t>
      </w:r>
      <w:r>
        <w:rPr>
          <w:spacing w:val="17"/>
          <w:sz w:val="21"/>
        </w:rPr>
        <w:t> </w:t>
      </w:r>
      <w:r>
        <w:rPr>
          <w:sz w:val="21"/>
        </w:rPr>
        <w:t>instituição</w:t>
      </w:r>
      <w:r>
        <w:rPr>
          <w:spacing w:val="17"/>
          <w:sz w:val="21"/>
        </w:rPr>
        <w:t> </w:t>
      </w:r>
      <w:r>
        <w:rPr>
          <w:sz w:val="21"/>
        </w:rPr>
        <w:t>financeira</w:t>
      </w:r>
      <w:r>
        <w:rPr>
          <w:spacing w:val="17"/>
          <w:sz w:val="21"/>
        </w:rPr>
        <w:t> </w:t>
      </w:r>
      <w:r>
        <w:rPr>
          <w:sz w:val="21"/>
        </w:rPr>
        <w:t>contratada</w:t>
      </w:r>
      <w:r>
        <w:rPr>
          <w:spacing w:val="17"/>
          <w:sz w:val="21"/>
        </w:rPr>
        <w:t> </w:t>
      </w:r>
      <w:r>
        <w:rPr>
          <w:sz w:val="21"/>
        </w:rPr>
        <w:t>pelo</w:t>
      </w:r>
      <w:r>
        <w:rPr>
          <w:spacing w:val="17"/>
          <w:sz w:val="21"/>
        </w:rPr>
        <w:t> </w:t>
      </w:r>
      <w:r>
        <w:rPr>
          <w:sz w:val="21"/>
        </w:rPr>
        <w:t>Estado</w:t>
      </w:r>
      <w:r>
        <w:rPr>
          <w:spacing w:val="17"/>
          <w:sz w:val="21"/>
        </w:rPr>
        <w:t> </w:t>
      </w:r>
      <w:r>
        <w:rPr>
          <w:sz w:val="21"/>
        </w:rPr>
        <w:t>do</w:t>
      </w:r>
      <w:r>
        <w:rPr>
          <w:spacing w:val="17"/>
          <w:sz w:val="21"/>
        </w:rPr>
        <w:t> </w:t>
      </w:r>
      <w:r>
        <w:rPr>
          <w:sz w:val="21"/>
        </w:rPr>
        <w:t>Rio</w:t>
      </w:r>
      <w:r>
        <w:rPr>
          <w:spacing w:val="17"/>
          <w:sz w:val="21"/>
        </w:rPr>
        <w:t> </w:t>
      </w:r>
      <w:r>
        <w:rPr>
          <w:sz w:val="21"/>
        </w:rPr>
        <w:t>de</w:t>
      </w:r>
      <w:r>
        <w:rPr>
          <w:spacing w:val="17"/>
          <w:sz w:val="21"/>
        </w:rPr>
        <w:t> </w:t>
      </w:r>
      <w:r>
        <w:rPr>
          <w:sz w:val="21"/>
        </w:rPr>
        <w:t>Janeiro,</w:t>
      </w:r>
      <w:r>
        <w:rPr>
          <w:spacing w:val="17"/>
          <w:sz w:val="21"/>
        </w:rPr>
        <w:t> </w:t>
      </w:r>
      <w:r>
        <w:rPr>
          <w:sz w:val="21"/>
        </w:rPr>
        <w:t>abrir ou manter conta corrente naquela instituição financeira, o pagamento poderá ser feito mediante crédito em conta corrente de outra instituição financeira. Nesse caso, eventuais</w:t>
      </w:r>
      <w:r>
        <w:rPr>
          <w:spacing w:val="40"/>
          <w:sz w:val="21"/>
        </w:rPr>
        <w:t> </w:t>
      </w:r>
      <w:r>
        <w:rPr>
          <w:sz w:val="21"/>
        </w:rPr>
        <w:t>ônus</w:t>
      </w:r>
      <w:r>
        <w:rPr>
          <w:spacing w:val="40"/>
          <w:sz w:val="21"/>
        </w:rPr>
        <w:t> </w:t>
      </w:r>
      <w:r>
        <w:rPr>
          <w:sz w:val="21"/>
        </w:rPr>
        <w:t>financeiros</w:t>
      </w:r>
      <w:r>
        <w:rPr>
          <w:spacing w:val="40"/>
          <w:sz w:val="21"/>
        </w:rPr>
        <w:t> </w:t>
      </w:r>
      <w:r>
        <w:rPr>
          <w:sz w:val="21"/>
        </w:rPr>
        <w:t>e/ou</w:t>
      </w:r>
      <w:r>
        <w:rPr>
          <w:spacing w:val="40"/>
          <w:sz w:val="21"/>
        </w:rPr>
        <w:t> </w:t>
      </w:r>
      <w:r>
        <w:rPr>
          <w:sz w:val="21"/>
        </w:rPr>
        <w:t>contratuais</w:t>
      </w:r>
      <w:r>
        <w:rPr>
          <w:spacing w:val="40"/>
          <w:sz w:val="21"/>
        </w:rPr>
        <w:t> </w:t>
      </w:r>
      <w:r>
        <w:rPr>
          <w:sz w:val="21"/>
        </w:rPr>
        <w:t>adicionais</w:t>
      </w:r>
      <w:r>
        <w:rPr>
          <w:spacing w:val="40"/>
          <w:sz w:val="21"/>
        </w:rPr>
        <w:t> </w:t>
      </w:r>
      <w:r>
        <w:rPr>
          <w:sz w:val="21"/>
        </w:rPr>
        <w:t>serão</w:t>
      </w:r>
      <w:r>
        <w:rPr>
          <w:spacing w:val="40"/>
          <w:sz w:val="21"/>
        </w:rPr>
        <w:t> </w:t>
      </w:r>
      <w:r>
        <w:rPr>
          <w:sz w:val="21"/>
        </w:rPr>
        <w:t>suportados</w:t>
      </w:r>
      <w:r>
        <w:rPr>
          <w:spacing w:val="40"/>
          <w:sz w:val="21"/>
        </w:rPr>
        <w:t> </w:t>
      </w:r>
      <w:r>
        <w:rPr>
          <w:sz w:val="21"/>
        </w:rPr>
        <w:t>exclusivamente</w:t>
      </w:r>
      <w:r>
        <w:rPr>
          <w:spacing w:val="40"/>
          <w:sz w:val="21"/>
        </w:rPr>
        <w:t> </w:t>
      </w:r>
      <w:r>
        <w:rPr>
          <w:sz w:val="21"/>
        </w:rPr>
        <w:t>pelo</w:t>
      </w:r>
      <w:r>
        <w:rPr>
          <w:spacing w:val="40"/>
          <w:sz w:val="21"/>
        </w:rPr>
        <w:t> </w:t>
      </w:r>
      <w:r>
        <w:rPr>
          <w:sz w:val="21"/>
        </w:rPr>
        <w:t>contratado.</w:t>
      </w:r>
    </w:p>
    <w:p>
      <w:pPr>
        <w:pStyle w:val="ListParagraph"/>
        <w:numPr>
          <w:ilvl w:val="1"/>
          <w:numId w:val="14"/>
        </w:numPr>
        <w:tabs>
          <w:tab w:pos="859" w:val="left" w:leader="none"/>
        </w:tabs>
        <w:spacing w:line="240" w:lineRule="auto" w:before="114" w:after="0"/>
        <w:ind w:left="425" w:right="409" w:firstLine="0"/>
        <w:jc w:val="both"/>
        <w:rPr>
          <w:sz w:val="21"/>
        </w:rPr>
      </w:pPr>
      <w:r>
        <w:rPr>
          <w:sz w:val="21"/>
        </w:rPr>
        <w:t>A</w:t>
      </w:r>
      <w:r>
        <w:rPr>
          <w:spacing w:val="15"/>
          <w:sz w:val="21"/>
        </w:rPr>
        <w:t> </w:t>
      </w:r>
      <w:r>
        <w:rPr>
          <w:sz w:val="21"/>
        </w:rPr>
        <w:t>emissão</w:t>
      </w:r>
      <w:r>
        <w:rPr>
          <w:spacing w:val="29"/>
          <w:sz w:val="21"/>
        </w:rPr>
        <w:t> </w:t>
      </w:r>
      <w:r>
        <w:rPr>
          <w:sz w:val="21"/>
        </w:rPr>
        <w:t>da</w:t>
      </w:r>
      <w:r>
        <w:rPr>
          <w:spacing w:val="29"/>
          <w:sz w:val="21"/>
        </w:rPr>
        <w:t> </w:t>
      </w:r>
      <w:r>
        <w:rPr>
          <w:sz w:val="21"/>
        </w:rPr>
        <w:t>Nota</w:t>
      </w:r>
      <w:r>
        <w:rPr>
          <w:spacing w:val="29"/>
          <w:sz w:val="21"/>
        </w:rPr>
        <w:t> </w:t>
      </w:r>
      <w:r>
        <w:rPr>
          <w:sz w:val="21"/>
        </w:rPr>
        <w:t>Fiscal</w:t>
      </w:r>
      <w:r>
        <w:rPr>
          <w:spacing w:val="29"/>
          <w:sz w:val="21"/>
        </w:rPr>
        <w:t> </w:t>
      </w:r>
      <w:r>
        <w:rPr>
          <w:sz w:val="21"/>
        </w:rPr>
        <w:t>ou</w:t>
      </w:r>
      <w:r>
        <w:rPr>
          <w:spacing w:val="29"/>
          <w:sz w:val="21"/>
        </w:rPr>
        <w:t> </w:t>
      </w:r>
      <w:r>
        <w:rPr>
          <w:sz w:val="21"/>
        </w:rPr>
        <w:t>Fatura</w:t>
      </w:r>
      <w:r>
        <w:rPr>
          <w:spacing w:val="29"/>
          <w:sz w:val="21"/>
        </w:rPr>
        <w:t> </w:t>
      </w:r>
      <w:r>
        <w:rPr>
          <w:sz w:val="21"/>
        </w:rPr>
        <w:t>será</w:t>
      </w:r>
      <w:r>
        <w:rPr>
          <w:spacing w:val="29"/>
          <w:sz w:val="21"/>
        </w:rPr>
        <w:t> </w:t>
      </w:r>
      <w:r>
        <w:rPr>
          <w:sz w:val="21"/>
        </w:rPr>
        <w:t>precedida</w:t>
      </w:r>
      <w:r>
        <w:rPr>
          <w:spacing w:val="29"/>
          <w:sz w:val="21"/>
        </w:rPr>
        <w:t> </w:t>
      </w:r>
      <w:r>
        <w:rPr>
          <w:sz w:val="21"/>
        </w:rPr>
        <w:t>do</w:t>
      </w:r>
      <w:r>
        <w:rPr>
          <w:spacing w:val="29"/>
          <w:sz w:val="21"/>
        </w:rPr>
        <w:t> </w:t>
      </w:r>
      <w:r>
        <w:rPr>
          <w:sz w:val="21"/>
        </w:rPr>
        <w:t>recebimento</w:t>
      </w:r>
      <w:r>
        <w:rPr>
          <w:spacing w:val="29"/>
          <w:sz w:val="21"/>
        </w:rPr>
        <w:t> </w:t>
      </w:r>
      <w:r>
        <w:rPr>
          <w:sz w:val="21"/>
        </w:rPr>
        <w:t>definitivo</w:t>
      </w:r>
      <w:r>
        <w:rPr>
          <w:spacing w:val="29"/>
          <w:sz w:val="21"/>
        </w:rPr>
        <w:t> </w:t>
      </w:r>
      <w:r>
        <w:rPr>
          <w:sz w:val="21"/>
        </w:rPr>
        <w:t>do</w:t>
      </w:r>
      <w:r>
        <w:rPr>
          <w:spacing w:val="29"/>
          <w:sz w:val="21"/>
        </w:rPr>
        <w:t> </w:t>
      </w:r>
      <w:r>
        <w:rPr>
          <w:sz w:val="21"/>
        </w:rPr>
        <w:t>objeto</w:t>
      </w:r>
      <w:r>
        <w:rPr>
          <w:spacing w:val="29"/>
          <w:sz w:val="21"/>
        </w:rPr>
        <w:t> </w:t>
      </w:r>
      <w:r>
        <w:rPr>
          <w:sz w:val="21"/>
        </w:rPr>
        <w:t>ou</w:t>
      </w:r>
      <w:r>
        <w:rPr>
          <w:spacing w:val="29"/>
          <w:sz w:val="21"/>
        </w:rPr>
        <w:t> </w:t>
      </w:r>
      <w:r>
        <w:rPr>
          <w:sz w:val="21"/>
        </w:rPr>
        <w:t>de</w:t>
      </w:r>
      <w:r>
        <w:rPr>
          <w:spacing w:val="29"/>
          <w:sz w:val="21"/>
        </w:rPr>
        <w:t> </w:t>
      </w:r>
      <w:r>
        <w:rPr>
          <w:sz w:val="21"/>
        </w:rPr>
        <w:t>cada</w:t>
      </w:r>
      <w:r>
        <w:rPr>
          <w:spacing w:val="29"/>
          <w:sz w:val="21"/>
        </w:rPr>
        <w:t> </w:t>
      </w:r>
      <w:r>
        <w:rPr>
          <w:sz w:val="21"/>
        </w:rPr>
        <w:t>parcela,</w:t>
      </w:r>
      <w:r>
        <w:rPr>
          <w:spacing w:val="29"/>
          <w:sz w:val="21"/>
        </w:rPr>
        <w:t> </w:t>
      </w:r>
      <w:r>
        <w:rPr>
          <w:sz w:val="21"/>
        </w:rPr>
        <w:t>mediante</w:t>
      </w:r>
      <w:r>
        <w:rPr>
          <w:spacing w:val="29"/>
          <w:sz w:val="21"/>
        </w:rPr>
        <w:t> </w:t>
      </w:r>
      <w:r>
        <w:rPr>
          <w:sz w:val="21"/>
        </w:rPr>
        <w:t>atestação,</w:t>
      </w:r>
      <w:r>
        <w:rPr>
          <w:spacing w:val="29"/>
          <w:sz w:val="21"/>
        </w:rPr>
        <w:t> </w:t>
      </w:r>
      <w:r>
        <w:rPr>
          <w:sz w:val="21"/>
        </w:rPr>
        <w:t>que</w:t>
      </w:r>
      <w:r>
        <w:rPr>
          <w:spacing w:val="29"/>
          <w:sz w:val="21"/>
        </w:rPr>
        <w:t> </w:t>
      </w:r>
      <w:r>
        <w:rPr>
          <w:sz w:val="21"/>
        </w:rPr>
        <w:t>não</w:t>
      </w:r>
      <w:r>
        <w:rPr>
          <w:spacing w:val="29"/>
          <w:sz w:val="21"/>
        </w:rPr>
        <w:t> </w:t>
      </w:r>
      <w:r>
        <w:rPr>
          <w:sz w:val="21"/>
        </w:rPr>
        <w:t>poderá</w:t>
      </w:r>
      <w:r>
        <w:rPr>
          <w:spacing w:val="29"/>
          <w:sz w:val="21"/>
        </w:rPr>
        <w:t> </w:t>
      </w:r>
      <w:r>
        <w:rPr>
          <w:sz w:val="21"/>
        </w:rPr>
        <w:t>ser</w:t>
      </w:r>
      <w:r>
        <w:rPr>
          <w:spacing w:val="29"/>
          <w:sz w:val="21"/>
        </w:rPr>
        <w:t> </w:t>
      </w:r>
      <w:r>
        <w:rPr>
          <w:sz w:val="21"/>
        </w:rPr>
        <w:t>realizada pelo</w:t>
      </w:r>
      <w:r>
        <w:rPr>
          <w:spacing w:val="13"/>
          <w:sz w:val="21"/>
        </w:rPr>
        <w:t> </w:t>
      </w:r>
      <w:r>
        <w:rPr>
          <w:sz w:val="21"/>
        </w:rPr>
        <w:t>ordenador</w:t>
      </w:r>
      <w:r>
        <w:rPr>
          <w:spacing w:val="13"/>
          <w:sz w:val="21"/>
        </w:rPr>
        <w:t> </w:t>
      </w:r>
      <w:r>
        <w:rPr>
          <w:sz w:val="21"/>
        </w:rPr>
        <w:t>de</w:t>
      </w:r>
      <w:r>
        <w:rPr>
          <w:spacing w:val="13"/>
          <w:sz w:val="21"/>
        </w:rPr>
        <w:t> </w:t>
      </w:r>
      <w:r>
        <w:rPr>
          <w:sz w:val="21"/>
        </w:rPr>
        <w:t>despesas,</w:t>
      </w:r>
      <w:r>
        <w:rPr>
          <w:spacing w:val="13"/>
          <w:sz w:val="21"/>
        </w:rPr>
        <w:t> </w:t>
      </w:r>
      <w:r>
        <w:rPr>
          <w:sz w:val="21"/>
        </w:rPr>
        <w:t>conforme</w:t>
      </w:r>
      <w:r>
        <w:rPr>
          <w:spacing w:val="13"/>
          <w:sz w:val="21"/>
        </w:rPr>
        <w:t> </w:t>
      </w:r>
      <w:r>
        <w:rPr>
          <w:sz w:val="21"/>
        </w:rPr>
        <w:t>disposto</w:t>
      </w:r>
      <w:r>
        <w:rPr>
          <w:spacing w:val="13"/>
          <w:sz w:val="21"/>
        </w:rPr>
        <w:t> </w:t>
      </w:r>
      <w:r>
        <w:rPr>
          <w:sz w:val="21"/>
        </w:rPr>
        <w:t>neste</w:t>
      </w:r>
      <w:r>
        <w:rPr>
          <w:spacing w:val="13"/>
          <w:sz w:val="21"/>
        </w:rPr>
        <w:t> </w:t>
      </w:r>
      <w:r>
        <w:rPr>
          <w:sz w:val="21"/>
        </w:rPr>
        <w:t>instrumento</w:t>
      </w:r>
      <w:r>
        <w:rPr>
          <w:spacing w:val="13"/>
          <w:sz w:val="21"/>
        </w:rPr>
        <w:t> </w:t>
      </w:r>
      <w:r>
        <w:rPr>
          <w:sz w:val="21"/>
        </w:rPr>
        <w:t>e/ou</w:t>
      </w:r>
      <w:r>
        <w:rPr>
          <w:spacing w:val="13"/>
          <w:sz w:val="21"/>
        </w:rPr>
        <w:t> </w:t>
      </w:r>
      <w:r>
        <w:rPr>
          <w:sz w:val="21"/>
        </w:rPr>
        <w:t>no Termo</w:t>
      </w:r>
      <w:r>
        <w:rPr>
          <w:spacing w:val="13"/>
          <w:sz w:val="21"/>
        </w:rPr>
        <w:t> </w:t>
      </w:r>
      <w:r>
        <w:rPr>
          <w:sz w:val="21"/>
        </w:rPr>
        <w:t>de</w:t>
      </w:r>
      <w:r>
        <w:rPr>
          <w:spacing w:val="13"/>
          <w:sz w:val="21"/>
        </w:rPr>
        <w:t> </w:t>
      </w:r>
      <w:r>
        <w:rPr>
          <w:sz w:val="21"/>
        </w:rPr>
        <w:t>Referência,</w:t>
      </w:r>
      <w:r>
        <w:rPr>
          <w:spacing w:val="13"/>
          <w:sz w:val="21"/>
        </w:rPr>
        <w:t> </w:t>
      </w:r>
      <w:r>
        <w:rPr>
          <w:sz w:val="21"/>
        </w:rPr>
        <w:t>bem</w:t>
      </w:r>
      <w:r>
        <w:rPr>
          <w:spacing w:val="13"/>
          <w:sz w:val="21"/>
        </w:rPr>
        <w:t> </w:t>
      </w:r>
      <w:r>
        <w:rPr>
          <w:sz w:val="21"/>
        </w:rPr>
        <w:t>ainda</w:t>
      </w:r>
      <w:r>
        <w:rPr>
          <w:spacing w:val="13"/>
          <w:sz w:val="21"/>
        </w:rPr>
        <w:t> </w:t>
      </w:r>
      <w:r>
        <w:rPr>
          <w:sz w:val="21"/>
        </w:rPr>
        <w:t>no</w:t>
      </w:r>
      <w:r>
        <w:rPr>
          <w:spacing w:val="13"/>
          <w:sz w:val="21"/>
        </w:rPr>
        <w:t> </w:t>
      </w:r>
      <w:r>
        <w:rPr>
          <w:sz w:val="21"/>
        </w:rPr>
        <w:t>art.</w:t>
      </w:r>
      <w:r>
        <w:rPr>
          <w:spacing w:val="13"/>
          <w:sz w:val="21"/>
        </w:rPr>
        <w:t> </w:t>
      </w:r>
      <w:r>
        <w:rPr>
          <w:sz w:val="21"/>
        </w:rPr>
        <w:t>140,</w:t>
      </w:r>
      <w:r>
        <w:rPr>
          <w:spacing w:val="13"/>
          <w:sz w:val="21"/>
        </w:rPr>
        <w:t> </w:t>
      </w:r>
      <w:r>
        <w:rPr>
          <w:sz w:val="21"/>
        </w:rPr>
        <w:t>II,</w:t>
      </w:r>
      <w:r>
        <w:rPr>
          <w:spacing w:val="13"/>
          <w:sz w:val="21"/>
        </w:rPr>
        <w:t> </w:t>
      </w:r>
      <w:r>
        <w:rPr>
          <w:sz w:val="21"/>
        </w:rPr>
        <w:t>alínea</w:t>
      </w:r>
      <w:r>
        <w:rPr>
          <w:spacing w:val="13"/>
          <w:sz w:val="21"/>
        </w:rPr>
        <w:t> </w:t>
      </w:r>
      <w:r>
        <w:rPr>
          <w:sz w:val="21"/>
        </w:rPr>
        <w:t>b,</w:t>
      </w:r>
      <w:r>
        <w:rPr>
          <w:spacing w:val="13"/>
          <w:sz w:val="21"/>
        </w:rPr>
        <w:t> </w:t>
      </w:r>
      <w:r>
        <w:rPr>
          <w:sz w:val="21"/>
        </w:rPr>
        <w:t>da</w:t>
      </w:r>
      <w:r>
        <w:rPr>
          <w:spacing w:val="13"/>
          <w:sz w:val="21"/>
        </w:rPr>
        <w:t> </w:t>
      </w:r>
      <w:r>
        <w:rPr>
          <w:sz w:val="21"/>
        </w:rPr>
        <w:t>Lei</w:t>
      </w:r>
      <w:r>
        <w:rPr>
          <w:spacing w:val="13"/>
          <w:sz w:val="21"/>
        </w:rPr>
        <w:t> </w:t>
      </w:r>
      <w:r>
        <w:rPr>
          <w:sz w:val="21"/>
        </w:rPr>
        <w:t>nº</w:t>
      </w:r>
      <w:r>
        <w:rPr>
          <w:spacing w:val="13"/>
          <w:sz w:val="21"/>
        </w:rPr>
        <w:t> </w:t>
      </w:r>
      <w:r>
        <w:rPr>
          <w:sz w:val="21"/>
        </w:rPr>
        <w:t>14.133/2021</w:t>
      </w:r>
      <w:r>
        <w:rPr>
          <w:spacing w:val="13"/>
          <w:sz w:val="21"/>
        </w:rPr>
        <w:t> </w:t>
      </w:r>
      <w:r>
        <w:rPr>
          <w:sz w:val="21"/>
        </w:rPr>
        <w:t>e</w:t>
      </w:r>
      <w:r>
        <w:rPr>
          <w:spacing w:val="13"/>
          <w:sz w:val="21"/>
        </w:rPr>
        <w:t> </w:t>
      </w:r>
      <w:r>
        <w:rPr>
          <w:sz w:val="21"/>
        </w:rPr>
        <w:t>arts.</w:t>
      </w:r>
      <w:r>
        <w:rPr>
          <w:spacing w:val="13"/>
          <w:sz w:val="21"/>
        </w:rPr>
        <w:t> </w:t>
      </w:r>
      <w:r>
        <w:rPr>
          <w:sz w:val="21"/>
        </w:rPr>
        <w:t>20</w:t>
      </w:r>
      <w:r>
        <w:rPr>
          <w:spacing w:val="13"/>
          <w:sz w:val="21"/>
        </w:rPr>
        <w:t> </w:t>
      </w:r>
      <w:r>
        <w:rPr>
          <w:sz w:val="21"/>
        </w:rPr>
        <w:t>e 22, XXIII, do Decreto nº 48.817/2023.</w:t>
      </w:r>
    </w:p>
    <w:p>
      <w:pPr>
        <w:pStyle w:val="ListParagraph"/>
        <w:numPr>
          <w:ilvl w:val="2"/>
          <w:numId w:val="14"/>
        </w:numPr>
        <w:tabs>
          <w:tab w:pos="1018" w:val="left" w:leader="none"/>
        </w:tabs>
        <w:spacing w:line="240" w:lineRule="auto" w:before="113" w:after="0"/>
        <w:ind w:left="1018" w:right="0" w:hanging="593"/>
        <w:jc w:val="both"/>
        <w:rPr>
          <w:sz w:val="21"/>
        </w:rPr>
      </w:pPr>
      <w:r>
        <w:rPr>
          <w:sz w:val="21"/>
        </w:rPr>
        <w:t>Quando</w:t>
      </w:r>
      <w:r>
        <w:rPr>
          <w:spacing w:val="10"/>
          <w:sz w:val="21"/>
        </w:rPr>
        <w:t> </w:t>
      </w:r>
      <w:r>
        <w:rPr>
          <w:sz w:val="21"/>
        </w:rPr>
        <w:t>houver</w:t>
      </w:r>
      <w:r>
        <w:rPr>
          <w:spacing w:val="10"/>
          <w:sz w:val="21"/>
        </w:rPr>
        <w:t> </w:t>
      </w:r>
      <w:r>
        <w:rPr>
          <w:sz w:val="21"/>
        </w:rPr>
        <w:t>glosa</w:t>
      </w:r>
      <w:r>
        <w:rPr>
          <w:spacing w:val="11"/>
          <w:sz w:val="21"/>
        </w:rPr>
        <w:t> </w:t>
      </w:r>
      <w:r>
        <w:rPr>
          <w:sz w:val="21"/>
        </w:rPr>
        <w:t>parcial</w:t>
      </w:r>
      <w:r>
        <w:rPr>
          <w:spacing w:val="10"/>
          <w:sz w:val="21"/>
        </w:rPr>
        <w:t> </w:t>
      </w:r>
      <w:r>
        <w:rPr>
          <w:sz w:val="21"/>
        </w:rPr>
        <w:t>do</w:t>
      </w:r>
      <w:r>
        <w:rPr>
          <w:spacing w:val="10"/>
          <w:sz w:val="21"/>
        </w:rPr>
        <w:t> </w:t>
      </w:r>
      <w:r>
        <w:rPr>
          <w:sz w:val="21"/>
        </w:rPr>
        <w:t>objeto,</w:t>
      </w:r>
      <w:r>
        <w:rPr>
          <w:spacing w:val="11"/>
          <w:sz w:val="21"/>
        </w:rPr>
        <w:t> </w:t>
      </w:r>
      <w:r>
        <w:rPr>
          <w:sz w:val="21"/>
        </w:rPr>
        <w:t>o</w:t>
      </w:r>
      <w:r>
        <w:rPr>
          <w:spacing w:val="10"/>
          <w:sz w:val="21"/>
        </w:rPr>
        <w:t> </w:t>
      </w:r>
      <w:r>
        <w:rPr>
          <w:sz w:val="21"/>
        </w:rPr>
        <w:t>contratante</w:t>
      </w:r>
      <w:r>
        <w:rPr>
          <w:spacing w:val="10"/>
          <w:sz w:val="21"/>
        </w:rPr>
        <w:t> </w:t>
      </w:r>
      <w:r>
        <w:rPr>
          <w:sz w:val="21"/>
        </w:rPr>
        <w:t>deverá</w:t>
      </w:r>
      <w:r>
        <w:rPr>
          <w:spacing w:val="11"/>
          <w:sz w:val="21"/>
        </w:rPr>
        <w:t> </w:t>
      </w:r>
      <w:r>
        <w:rPr>
          <w:sz w:val="21"/>
        </w:rPr>
        <w:t>comunicar</w:t>
      </w:r>
      <w:r>
        <w:rPr>
          <w:spacing w:val="10"/>
          <w:sz w:val="21"/>
        </w:rPr>
        <w:t> </w:t>
      </w:r>
      <w:r>
        <w:rPr>
          <w:sz w:val="21"/>
        </w:rPr>
        <w:t>ao</w:t>
      </w:r>
      <w:r>
        <w:rPr>
          <w:spacing w:val="10"/>
          <w:sz w:val="21"/>
        </w:rPr>
        <w:t> </w:t>
      </w:r>
      <w:r>
        <w:rPr>
          <w:sz w:val="21"/>
        </w:rPr>
        <w:t>contratado</w:t>
      </w:r>
      <w:r>
        <w:rPr>
          <w:spacing w:val="11"/>
          <w:sz w:val="21"/>
        </w:rPr>
        <w:t> </w:t>
      </w:r>
      <w:r>
        <w:rPr>
          <w:sz w:val="21"/>
        </w:rPr>
        <w:t>para</w:t>
      </w:r>
      <w:r>
        <w:rPr>
          <w:spacing w:val="10"/>
          <w:sz w:val="21"/>
        </w:rPr>
        <w:t> </w:t>
      </w:r>
      <w:r>
        <w:rPr>
          <w:sz w:val="21"/>
        </w:rPr>
        <w:t>que</w:t>
      </w:r>
      <w:r>
        <w:rPr>
          <w:spacing w:val="10"/>
          <w:sz w:val="21"/>
        </w:rPr>
        <w:t> </w:t>
      </w:r>
      <w:r>
        <w:rPr>
          <w:sz w:val="21"/>
        </w:rPr>
        <w:t>emita</w:t>
      </w:r>
      <w:r>
        <w:rPr>
          <w:spacing w:val="11"/>
          <w:sz w:val="21"/>
        </w:rPr>
        <w:t> </w:t>
      </w:r>
      <w:r>
        <w:rPr>
          <w:sz w:val="21"/>
        </w:rPr>
        <w:t>Nota</w:t>
      </w:r>
      <w:r>
        <w:rPr>
          <w:spacing w:val="10"/>
          <w:sz w:val="21"/>
        </w:rPr>
        <w:t> </w:t>
      </w:r>
      <w:r>
        <w:rPr>
          <w:sz w:val="21"/>
        </w:rPr>
        <w:t>Fiscal</w:t>
      </w:r>
      <w:r>
        <w:rPr>
          <w:spacing w:val="11"/>
          <w:sz w:val="21"/>
        </w:rPr>
        <w:t> </w:t>
      </w:r>
      <w:r>
        <w:rPr>
          <w:sz w:val="21"/>
        </w:rPr>
        <w:t>ou</w:t>
      </w:r>
      <w:r>
        <w:rPr>
          <w:spacing w:val="10"/>
          <w:sz w:val="21"/>
        </w:rPr>
        <w:t> </w:t>
      </w:r>
      <w:r>
        <w:rPr>
          <w:sz w:val="21"/>
        </w:rPr>
        <w:t>Fatura</w:t>
      </w:r>
      <w:r>
        <w:rPr>
          <w:spacing w:val="10"/>
          <w:sz w:val="21"/>
        </w:rPr>
        <w:t> </w:t>
      </w:r>
      <w:r>
        <w:rPr>
          <w:sz w:val="21"/>
        </w:rPr>
        <w:t>com</w:t>
      </w:r>
      <w:r>
        <w:rPr>
          <w:spacing w:val="11"/>
          <w:sz w:val="21"/>
        </w:rPr>
        <w:t> </w:t>
      </w:r>
      <w:r>
        <w:rPr>
          <w:sz w:val="21"/>
        </w:rPr>
        <w:t>o</w:t>
      </w:r>
      <w:r>
        <w:rPr>
          <w:spacing w:val="10"/>
          <w:sz w:val="21"/>
        </w:rPr>
        <w:t> </w:t>
      </w:r>
      <w:r>
        <w:rPr>
          <w:sz w:val="21"/>
        </w:rPr>
        <w:t>valor</w:t>
      </w:r>
      <w:r>
        <w:rPr>
          <w:spacing w:val="10"/>
          <w:sz w:val="21"/>
        </w:rPr>
        <w:t> </w:t>
      </w:r>
      <w:r>
        <w:rPr>
          <w:sz w:val="21"/>
        </w:rPr>
        <w:t>exato</w:t>
      </w:r>
      <w:r>
        <w:rPr>
          <w:spacing w:val="11"/>
          <w:sz w:val="21"/>
        </w:rPr>
        <w:t> </w:t>
      </w:r>
      <w:r>
        <w:rPr>
          <w:spacing w:val="-2"/>
          <w:sz w:val="21"/>
        </w:rPr>
        <w:t>dimensionado.</w:t>
      </w:r>
    </w:p>
    <w:p>
      <w:pPr>
        <w:pStyle w:val="ListParagraph"/>
        <w:spacing w:after="0" w:line="240" w:lineRule="auto"/>
        <w:jc w:val="both"/>
        <w:rPr>
          <w:sz w:val="21"/>
        </w:rPr>
        <w:sectPr>
          <w:pgSz w:w="15840" w:h="24480"/>
          <w:pgMar w:top="840" w:bottom="280" w:left="360" w:right="360"/>
        </w:sectPr>
      </w:pPr>
    </w:p>
    <w:p>
      <w:pPr>
        <w:pStyle w:val="ListParagraph"/>
        <w:numPr>
          <w:ilvl w:val="1"/>
          <w:numId w:val="14"/>
        </w:numPr>
        <w:tabs>
          <w:tab w:pos="895" w:val="left" w:leader="none"/>
        </w:tabs>
        <w:spacing w:line="240" w:lineRule="auto" w:before="83" w:after="0"/>
        <w:ind w:left="425" w:right="409" w:firstLine="0"/>
        <w:jc w:val="both"/>
        <w:rPr>
          <w:b/>
          <w:sz w:val="21"/>
        </w:rPr>
      </w:pPr>
      <w:r>
        <w:rPr>
          <w:sz w:val="21"/>
        </w:rPr>
        <w:t>O</w:t>
      </w:r>
      <w:r>
        <w:rPr>
          <w:spacing w:val="40"/>
          <w:sz w:val="21"/>
        </w:rPr>
        <w:t> </w:t>
      </w:r>
      <w:r>
        <w:rPr>
          <w:sz w:val="21"/>
        </w:rPr>
        <w:t>contratado</w:t>
      </w:r>
      <w:r>
        <w:rPr>
          <w:spacing w:val="40"/>
          <w:sz w:val="21"/>
        </w:rPr>
        <w:t> </w:t>
      </w:r>
      <w:r>
        <w:rPr>
          <w:sz w:val="21"/>
        </w:rPr>
        <w:t>deverá</w:t>
      </w:r>
      <w:r>
        <w:rPr>
          <w:spacing w:val="40"/>
          <w:sz w:val="21"/>
        </w:rPr>
        <w:t> </w:t>
      </w:r>
      <w:r>
        <w:rPr>
          <w:sz w:val="21"/>
        </w:rPr>
        <w:t>encaminhar</w:t>
      </w:r>
      <w:r>
        <w:rPr>
          <w:spacing w:val="40"/>
          <w:sz w:val="21"/>
        </w:rPr>
        <w:t> </w:t>
      </w:r>
      <w:r>
        <w:rPr>
          <w:sz w:val="21"/>
        </w:rPr>
        <w:t>a</w:t>
      </w:r>
      <w:r>
        <w:rPr>
          <w:spacing w:val="40"/>
          <w:sz w:val="21"/>
        </w:rPr>
        <w:t> </w:t>
      </w:r>
      <w:r>
        <w:rPr>
          <w:sz w:val="21"/>
        </w:rPr>
        <w:t>Nota</w:t>
      </w:r>
      <w:r>
        <w:rPr>
          <w:spacing w:val="40"/>
          <w:sz w:val="21"/>
        </w:rPr>
        <w:t> </w:t>
      </w:r>
      <w:r>
        <w:rPr>
          <w:sz w:val="21"/>
        </w:rPr>
        <w:t>Fiscal</w:t>
      </w:r>
      <w:r>
        <w:rPr>
          <w:spacing w:val="40"/>
          <w:sz w:val="21"/>
        </w:rPr>
        <w:t> </w:t>
      </w:r>
      <w:r>
        <w:rPr>
          <w:sz w:val="21"/>
        </w:rPr>
        <w:t>ou</w:t>
      </w:r>
      <w:r>
        <w:rPr>
          <w:spacing w:val="40"/>
          <w:sz w:val="21"/>
        </w:rPr>
        <w:t> </w:t>
      </w:r>
      <w:r>
        <w:rPr>
          <w:sz w:val="21"/>
        </w:rPr>
        <w:t>Fatura</w:t>
      </w:r>
      <w:r>
        <w:rPr>
          <w:spacing w:val="40"/>
          <w:sz w:val="21"/>
        </w:rPr>
        <w:t> </w:t>
      </w:r>
      <w:r>
        <w:rPr>
          <w:sz w:val="21"/>
        </w:rPr>
        <w:t>para</w:t>
      </w:r>
      <w:r>
        <w:rPr>
          <w:spacing w:val="40"/>
          <w:sz w:val="21"/>
        </w:rPr>
        <w:t> </w:t>
      </w:r>
      <w:r>
        <w:rPr>
          <w:sz w:val="21"/>
        </w:rPr>
        <w:t>pagamento</w:t>
      </w:r>
      <w:r>
        <w:rPr>
          <w:spacing w:val="40"/>
          <w:sz w:val="21"/>
        </w:rPr>
        <w:t> </w:t>
      </w:r>
      <w:r>
        <w:rPr>
          <w:sz w:val="21"/>
        </w:rPr>
        <w:t>à</w:t>
      </w:r>
      <w:r>
        <w:rPr>
          <w:spacing w:val="40"/>
          <w:sz w:val="21"/>
        </w:rPr>
        <w:t> </w:t>
      </w:r>
      <w:r>
        <w:rPr>
          <w:b/>
          <w:sz w:val="21"/>
        </w:rPr>
        <w:t>Rua</w:t>
      </w:r>
      <w:r>
        <w:rPr>
          <w:b/>
          <w:spacing w:val="38"/>
          <w:sz w:val="21"/>
        </w:rPr>
        <w:t> </w:t>
      </w:r>
      <w:r>
        <w:rPr>
          <w:b/>
          <w:sz w:val="21"/>
        </w:rPr>
        <w:t>Arízio</w:t>
      </w:r>
      <w:r>
        <w:rPr>
          <w:b/>
          <w:spacing w:val="40"/>
          <w:sz w:val="21"/>
        </w:rPr>
        <w:t> </w:t>
      </w:r>
      <w:r>
        <w:rPr>
          <w:b/>
          <w:sz w:val="21"/>
        </w:rPr>
        <w:t>Gomes</w:t>
      </w:r>
      <w:r>
        <w:rPr>
          <w:b/>
          <w:spacing w:val="40"/>
          <w:sz w:val="21"/>
        </w:rPr>
        <w:t> </w:t>
      </w:r>
      <w:r>
        <w:rPr>
          <w:b/>
          <w:sz w:val="21"/>
        </w:rPr>
        <w:t>da</w:t>
      </w:r>
      <w:r>
        <w:rPr>
          <w:b/>
          <w:spacing w:val="40"/>
          <w:sz w:val="21"/>
        </w:rPr>
        <w:t> </w:t>
      </w:r>
      <w:r>
        <w:rPr>
          <w:b/>
          <w:sz w:val="21"/>
        </w:rPr>
        <w:t>Costa,</w:t>
      </w:r>
      <w:r>
        <w:rPr>
          <w:b/>
          <w:spacing w:val="40"/>
          <w:sz w:val="21"/>
        </w:rPr>
        <w:t> </w:t>
      </w:r>
      <w:r>
        <w:rPr>
          <w:b/>
          <w:sz w:val="21"/>
        </w:rPr>
        <w:t>n°</w:t>
      </w:r>
      <w:r>
        <w:rPr>
          <w:b/>
          <w:spacing w:val="40"/>
          <w:sz w:val="21"/>
        </w:rPr>
        <w:t> </w:t>
      </w:r>
      <w:r>
        <w:rPr>
          <w:b/>
          <w:sz w:val="21"/>
        </w:rPr>
        <w:t>186,</w:t>
      </w:r>
      <w:r>
        <w:rPr>
          <w:b/>
          <w:spacing w:val="40"/>
          <w:sz w:val="21"/>
        </w:rPr>
        <w:t> </w:t>
      </w:r>
      <w:r>
        <w:rPr>
          <w:b/>
          <w:sz w:val="21"/>
        </w:rPr>
        <w:t>Jardim</w:t>
      </w:r>
      <w:r>
        <w:rPr>
          <w:b/>
          <w:spacing w:val="40"/>
          <w:sz w:val="21"/>
        </w:rPr>
        <w:t> </w:t>
      </w:r>
      <w:r>
        <w:rPr>
          <w:b/>
          <w:sz w:val="21"/>
        </w:rPr>
        <w:t>Flamboyant,</w:t>
      </w:r>
      <w:r>
        <w:rPr>
          <w:b/>
          <w:spacing w:val="40"/>
          <w:sz w:val="21"/>
        </w:rPr>
        <w:t> </w:t>
      </w:r>
      <w:r>
        <w:rPr>
          <w:b/>
          <w:sz w:val="21"/>
        </w:rPr>
        <w:t>Cabo</w:t>
      </w:r>
      <w:r>
        <w:rPr>
          <w:b/>
          <w:spacing w:val="40"/>
          <w:sz w:val="21"/>
        </w:rPr>
        <w:t> </w:t>
      </w:r>
      <w:r>
        <w:rPr>
          <w:b/>
          <w:sz w:val="21"/>
        </w:rPr>
        <w:t>Frio</w:t>
      </w:r>
      <w:r>
        <w:rPr>
          <w:b/>
          <w:spacing w:val="40"/>
          <w:sz w:val="21"/>
        </w:rPr>
        <w:t> </w:t>
      </w:r>
      <w:r>
        <w:rPr>
          <w:b/>
          <w:sz w:val="21"/>
        </w:rPr>
        <w:t>–</w:t>
      </w:r>
      <w:r>
        <w:rPr>
          <w:b/>
          <w:spacing w:val="80"/>
          <w:sz w:val="21"/>
        </w:rPr>
        <w:t> </w:t>
      </w:r>
      <w:r>
        <w:rPr>
          <w:b/>
          <w:sz w:val="21"/>
        </w:rPr>
        <w:t>RJ ou para o endereço eletrônico </w:t>
      </w:r>
      <w:hyperlink r:id="rId29">
        <w:r>
          <w:rPr>
            <w:b/>
            <w:color w:val="0000ED"/>
            <w:sz w:val="21"/>
            <w:u w:val="single" w:color="0000ED"/>
          </w:rPr>
          <w:t>finaceirohurhc</w:t>
        </w:r>
        <w:r>
          <w:rPr>
            <w:b/>
            <w:color w:val="0000ED"/>
            <w:sz w:val="21"/>
          </w:rPr>
          <w:t>@g</w:t>
        </w:r>
        <w:r>
          <w:rPr>
            <w:b/>
            <w:color w:val="0000ED"/>
            <w:sz w:val="21"/>
            <w:u w:val="single" w:color="0000ED"/>
          </w:rPr>
          <w:t>mail.com</w:t>
        </w:r>
      </w:hyperlink>
      <w:r>
        <w:rPr>
          <w:b/>
          <w:sz w:val="21"/>
        </w:rPr>
        <w:t>.</w:t>
      </w:r>
    </w:p>
    <w:p>
      <w:pPr>
        <w:pStyle w:val="ListParagraph"/>
        <w:numPr>
          <w:ilvl w:val="1"/>
          <w:numId w:val="14"/>
        </w:numPr>
        <w:tabs>
          <w:tab w:pos="856" w:val="left" w:leader="none"/>
        </w:tabs>
        <w:spacing w:line="240" w:lineRule="auto" w:before="111" w:after="0"/>
        <w:ind w:left="856" w:right="0" w:hanging="431"/>
        <w:jc w:val="both"/>
        <w:rPr>
          <w:sz w:val="21"/>
        </w:rPr>
      </w:pPr>
      <w:r>
        <w:rPr>
          <w:sz w:val="21"/>
        </w:rPr>
        <w:t>Recebida</w:t>
      </w:r>
      <w:r>
        <w:rPr>
          <w:spacing w:val="9"/>
          <w:sz w:val="21"/>
        </w:rPr>
        <w:t> </w:t>
      </w:r>
      <w:r>
        <w:rPr>
          <w:sz w:val="21"/>
        </w:rPr>
        <w:t>a</w:t>
      </w:r>
      <w:r>
        <w:rPr>
          <w:spacing w:val="10"/>
          <w:sz w:val="21"/>
        </w:rPr>
        <w:t> </w:t>
      </w:r>
      <w:r>
        <w:rPr>
          <w:sz w:val="21"/>
        </w:rPr>
        <w:t>Nota</w:t>
      </w:r>
      <w:r>
        <w:rPr>
          <w:spacing w:val="10"/>
          <w:sz w:val="21"/>
        </w:rPr>
        <w:t> </w:t>
      </w:r>
      <w:r>
        <w:rPr>
          <w:sz w:val="21"/>
        </w:rPr>
        <w:t>Fiscal</w:t>
      </w:r>
      <w:r>
        <w:rPr>
          <w:spacing w:val="10"/>
          <w:sz w:val="21"/>
        </w:rPr>
        <w:t> </w:t>
      </w:r>
      <w:r>
        <w:rPr>
          <w:sz w:val="21"/>
        </w:rPr>
        <w:t>ou</w:t>
      </w:r>
      <w:r>
        <w:rPr>
          <w:spacing w:val="10"/>
          <w:sz w:val="21"/>
        </w:rPr>
        <w:t> </w:t>
      </w:r>
      <w:r>
        <w:rPr>
          <w:sz w:val="21"/>
        </w:rPr>
        <w:t>Fatura,</w:t>
      </w:r>
      <w:r>
        <w:rPr>
          <w:spacing w:val="10"/>
          <w:sz w:val="21"/>
        </w:rPr>
        <w:t> </w:t>
      </w:r>
      <w:r>
        <w:rPr>
          <w:sz w:val="21"/>
        </w:rPr>
        <w:t>o</w:t>
      </w:r>
      <w:r>
        <w:rPr>
          <w:spacing w:val="10"/>
          <w:sz w:val="21"/>
        </w:rPr>
        <w:t> </w:t>
      </w:r>
      <w:r>
        <w:rPr>
          <w:sz w:val="21"/>
        </w:rPr>
        <w:t>órgão</w:t>
      </w:r>
      <w:r>
        <w:rPr>
          <w:spacing w:val="10"/>
          <w:sz w:val="21"/>
        </w:rPr>
        <w:t> </w:t>
      </w:r>
      <w:r>
        <w:rPr>
          <w:sz w:val="21"/>
        </w:rPr>
        <w:t>competente</w:t>
      </w:r>
      <w:r>
        <w:rPr>
          <w:spacing w:val="10"/>
          <w:sz w:val="21"/>
        </w:rPr>
        <w:t> </w:t>
      </w:r>
      <w:r>
        <w:rPr>
          <w:sz w:val="21"/>
        </w:rPr>
        <w:t>deverá</w:t>
      </w:r>
      <w:r>
        <w:rPr>
          <w:spacing w:val="10"/>
          <w:sz w:val="21"/>
        </w:rPr>
        <w:t> </w:t>
      </w:r>
      <w:r>
        <w:rPr>
          <w:spacing w:val="-2"/>
          <w:sz w:val="21"/>
        </w:rPr>
        <w:t>verificar:</w:t>
      </w:r>
    </w:p>
    <w:p>
      <w:pPr>
        <w:pStyle w:val="ListParagraph"/>
        <w:numPr>
          <w:ilvl w:val="0"/>
          <w:numId w:val="15"/>
        </w:numPr>
        <w:tabs>
          <w:tab w:pos="646" w:val="left" w:leader="none"/>
        </w:tabs>
        <w:spacing w:line="240" w:lineRule="auto" w:before="109" w:after="0"/>
        <w:ind w:left="646" w:right="0" w:hanging="221"/>
        <w:jc w:val="both"/>
        <w:rPr>
          <w:sz w:val="21"/>
        </w:rPr>
      </w:pPr>
      <w:r>
        <w:rPr>
          <w:sz w:val="21"/>
        </w:rPr>
        <w:t>a</w:t>
      </w:r>
      <w:r>
        <w:rPr>
          <w:spacing w:val="13"/>
          <w:sz w:val="21"/>
        </w:rPr>
        <w:t> </w:t>
      </w:r>
      <w:r>
        <w:rPr>
          <w:sz w:val="21"/>
        </w:rPr>
        <w:t>manutenção</w:t>
      </w:r>
      <w:r>
        <w:rPr>
          <w:spacing w:val="13"/>
          <w:sz w:val="21"/>
        </w:rPr>
        <w:t> </w:t>
      </w:r>
      <w:r>
        <w:rPr>
          <w:sz w:val="21"/>
        </w:rPr>
        <w:t>das</w:t>
      </w:r>
      <w:r>
        <w:rPr>
          <w:spacing w:val="13"/>
          <w:sz w:val="21"/>
        </w:rPr>
        <w:t> </w:t>
      </w:r>
      <w:r>
        <w:rPr>
          <w:sz w:val="21"/>
        </w:rPr>
        <w:t>condições</w:t>
      </w:r>
      <w:r>
        <w:rPr>
          <w:spacing w:val="13"/>
          <w:sz w:val="21"/>
        </w:rPr>
        <w:t> </w:t>
      </w:r>
      <w:r>
        <w:rPr>
          <w:sz w:val="21"/>
        </w:rPr>
        <w:t>de</w:t>
      </w:r>
      <w:r>
        <w:rPr>
          <w:spacing w:val="13"/>
          <w:sz w:val="21"/>
        </w:rPr>
        <w:t> </w:t>
      </w:r>
      <w:r>
        <w:rPr>
          <w:sz w:val="21"/>
        </w:rPr>
        <w:t>habilitação</w:t>
      </w:r>
      <w:r>
        <w:rPr>
          <w:spacing w:val="13"/>
          <w:sz w:val="21"/>
        </w:rPr>
        <w:t> </w:t>
      </w:r>
      <w:r>
        <w:rPr>
          <w:sz w:val="21"/>
        </w:rPr>
        <w:t>exigidas</w:t>
      </w:r>
      <w:r>
        <w:rPr>
          <w:spacing w:val="13"/>
          <w:sz w:val="21"/>
        </w:rPr>
        <w:t> </w:t>
      </w:r>
      <w:r>
        <w:rPr>
          <w:sz w:val="21"/>
        </w:rPr>
        <w:t>pelo</w:t>
      </w:r>
      <w:r>
        <w:rPr>
          <w:spacing w:val="13"/>
          <w:sz w:val="21"/>
        </w:rPr>
        <w:t> </w:t>
      </w:r>
      <w:r>
        <w:rPr>
          <w:sz w:val="21"/>
        </w:rPr>
        <w:t>instrumento</w:t>
      </w:r>
      <w:r>
        <w:rPr>
          <w:spacing w:val="13"/>
          <w:sz w:val="21"/>
        </w:rPr>
        <w:t> </w:t>
      </w:r>
      <w:r>
        <w:rPr>
          <w:spacing w:val="-2"/>
          <w:sz w:val="21"/>
        </w:rPr>
        <w:t>convocatório;</w:t>
      </w:r>
    </w:p>
    <w:p>
      <w:pPr>
        <w:pStyle w:val="ListParagraph"/>
        <w:numPr>
          <w:ilvl w:val="0"/>
          <w:numId w:val="15"/>
        </w:numPr>
        <w:tabs>
          <w:tab w:pos="673" w:val="left" w:leader="none"/>
        </w:tabs>
        <w:spacing w:line="240" w:lineRule="auto" w:before="110" w:after="0"/>
        <w:ind w:left="425" w:right="409" w:firstLine="0"/>
        <w:jc w:val="both"/>
        <w:rPr>
          <w:sz w:val="21"/>
        </w:rPr>
      </w:pPr>
      <w:r>
        <w:rPr>
          <w:sz w:val="21"/>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5"/>
        </w:numPr>
        <w:tabs>
          <w:tab w:pos="656" w:val="left" w:leader="none"/>
        </w:tabs>
        <w:spacing w:line="240" w:lineRule="auto" w:before="111" w:after="0"/>
        <w:ind w:left="425" w:right="409" w:firstLine="0"/>
        <w:jc w:val="both"/>
        <w:rPr>
          <w:sz w:val="21"/>
        </w:rPr>
      </w:pPr>
      <w:r>
        <w:rPr>
          <w:sz w:val="21"/>
        </w:rPr>
        <w:t>por</w:t>
      </w:r>
      <w:r>
        <w:rPr>
          <w:spacing w:val="24"/>
          <w:sz w:val="21"/>
        </w:rPr>
        <w:t> </w:t>
      </w:r>
      <w:r>
        <w:rPr>
          <w:sz w:val="21"/>
        </w:rPr>
        <w:t>consulta</w:t>
      </w:r>
      <w:r>
        <w:rPr>
          <w:spacing w:val="24"/>
          <w:sz w:val="21"/>
        </w:rPr>
        <w:t> </w:t>
      </w:r>
      <w:r>
        <w:rPr>
          <w:sz w:val="21"/>
        </w:rPr>
        <w:t>ao</w:t>
      </w:r>
      <w:r>
        <w:rPr>
          <w:spacing w:val="24"/>
          <w:sz w:val="21"/>
        </w:rPr>
        <w:t> </w:t>
      </w:r>
      <w:r>
        <w:rPr>
          <w:sz w:val="21"/>
        </w:rPr>
        <w:t>SICAF,</w:t>
      </w:r>
      <w:r>
        <w:rPr>
          <w:spacing w:val="24"/>
          <w:sz w:val="21"/>
        </w:rPr>
        <w:t> </w:t>
      </w:r>
      <w:r>
        <w:rPr>
          <w:sz w:val="21"/>
        </w:rPr>
        <w:t>eventuais</w:t>
      </w:r>
      <w:r>
        <w:rPr>
          <w:spacing w:val="24"/>
          <w:sz w:val="21"/>
        </w:rPr>
        <w:t> </w:t>
      </w:r>
      <w:r>
        <w:rPr>
          <w:sz w:val="21"/>
        </w:rPr>
        <w:t>ocorrências</w:t>
      </w:r>
      <w:r>
        <w:rPr>
          <w:spacing w:val="24"/>
          <w:sz w:val="21"/>
        </w:rPr>
        <w:t> </w:t>
      </w:r>
      <w:r>
        <w:rPr>
          <w:sz w:val="21"/>
        </w:rPr>
        <w:t>impeditivas</w:t>
      </w:r>
      <w:r>
        <w:rPr>
          <w:spacing w:val="24"/>
          <w:sz w:val="21"/>
        </w:rPr>
        <w:t> </w:t>
      </w:r>
      <w:r>
        <w:rPr>
          <w:sz w:val="21"/>
        </w:rPr>
        <w:t>indiretas,</w:t>
      </w:r>
      <w:r>
        <w:rPr>
          <w:spacing w:val="24"/>
          <w:sz w:val="21"/>
        </w:rPr>
        <w:t> </w:t>
      </w:r>
      <w:r>
        <w:rPr>
          <w:sz w:val="21"/>
        </w:rPr>
        <w:t>hipótese</w:t>
      </w:r>
      <w:r>
        <w:rPr>
          <w:spacing w:val="24"/>
          <w:sz w:val="21"/>
        </w:rPr>
        <w:t> </w:t>
      </w:r>
      <w:r>
        <w:rPr>
          <w:sz w:val="21"/>
        </w:rPr>
        <w:t>na</w:t>
      </w:r>
      <w:r>
        <w:rPr>
          <w:spacing w:val="24"/>
          <w:sz w:val="21"/>
        </w:rPr>
        <w:t> </w:t>
      </w:r>
      <w:r>
        <w:rPr>
          <w:sz w:val="21"/>
        </w:rPr>
        <w:t>qual</w:t>
      </w:r>
      <w:r>
        <w:rPr>
          <w:spacing w:val="24"/>
          <w:sz w:val="21"/>
        </w:rPr>
        <w:t> </w:t>
      </w:r>
      <w:r>
        <w:rPr>
          <w:sz w:val="21"/>
        </w:rPr>
        <w:t>o</w:t>
      </w:r>
      <w:r>
        <w:rPr>
          <w:spacing w:val="24"/>
          <w:sz w:val="21"/>
        </w:rPr>
        <w:t> </w:t>
      </w:r>
      <w:r>
        <w:rPr>
          <w:sz w:val="21"/>
        </w:rPr>
        <w:t>gestor</w:t>
      </w:r>
      <w:r>
        <w:rPr>
          <w:spacing w:val="24"/>
          <w:sz w:val="21"/>
        </w:rPr>
        <w:t> </w:t>
      </w:r>
      <w:r>
        <w:rPr>
          <w:sz w:val="21"/>
        </w:rPr>
        <w:t>deverá</w:t>
      </w:r>
      <w:r>
        <w:rPr>
          <w:spacing w:val="24"/>
          <w:sz w:val="21"/>
        </w:rPr>
        <w:t> </w:t>
      </w:r>
      <w:r>
        <w:rPr>
          <w:sz w:val="21"/>
        </w:rPr>
        <w:t>verificar</w:t>
      </w:r>
      <w:r>
        <w:rPr>
          <w:spacing w:val="24"/>
          <w:sz w:val="21"/>
        </w:rPr>
        <w:t> </w:t>
      </w:r>
      <w:r>
        <w:rPr>
          <w:sz w:val="21"/>
        </w:rPr>
        <w:t>se</w:t>
      </w:r>
      <w:r>
        <w:rPr>
          <w:spacing w:val="24"/>
          <w:sz w:val="21"/>
        </w:rPr>
        <w:t> </w:t>
      </w:r>
      <w:r>
        <w:rPr>
          <w:sz w:val="21"/>
        </w:rPr>
        <w:t>houve</w:t>
      </w:r>
      <w:r>
        <w:rPr>
          <w:spacing w:val="24"/>
          <w:sz w:val="21"/>
        </w:rPr>
        <w:t> </w:t>
      </w:r>
      <w:r>
        <w:rPr>
          <w:sz w:val="21"/>
        </w:rPr>
        <w:t>fraude</w:t>
      </w:r>
      <w:r>
        <w:rPr>
          <w:spacing w:val="24"/>
          <w:sz w:val="21"/>
        </w:rPr>
        <w:t> </w:t>
      </w:r>
      <w:r>
        <w:rPr>
          <w:sz w:val="21"/>
        </w:rPr>
        <w:t>por</w:t>
      </w:r>
      <w:r>
        <w:rPr>
          <w:spacing w:val="24"/>
          <w:sz w:val="21"/>
        </w:rPr>
        <w:t> </w:t>
      </w:r>
      <w:r>
        <w:rPr>
          <w:sz w:val="21"/>
        </w:rPr>
        <w:t>parte</w:t>
      </w:r>
      <w:r>
        <w:rPr>
          <w:spacing w:val="24"/>
          <w:sz w:val="21"/>
        </w:rPr>
        <w:t> </w:t>
      </w:r>
      <w:r>
        <w:rPr>
          <w:sz w:val="21"/>
        </w:rPr>
        <w:t>das</w:t>
      </w:r>
      <w:r>
        <w:rPr>
          <w:spacing w:val="24"/>
          <w:sz w:val="21"/>
        </w:rPr>
        <w:t> </w:t>
      </w:r>
      <w:r>
        <w:rPr>
          <w:sz w:val="21"/>
        </w:rPr>
        <w:t>empresas</w:t>
      </w:r>
      <w:r>
        <w:rPr>
          <w:spacing w:val="24"/>
          <w:sz w:val="21"/>
        </w:rPr>
        <w:t> </w:t>
      </w:r>
      <w:r>
        <w:rPr>
          <w:sz w:val="21"/>
        </w:rPr>
        <w:t>apontadas no Relatório de Ocorrências Impeditivas Indiretas.</w:t>
      </w:r>
    </w:p>
    <w:p>
      <w:pPr>
        <w:pStyle w:val="ListParagraph"/>
        <w:numPr>
          <w:ilvl w:val="2"/>
          <w:numId w:val="14"/>
        </w:numPr>
        <w:tabs>
          <w:tab w:pos="1048" w:val="left" w:leader="none"/>
        </w:tabs>
        <w:spacing w:line="240" w:lineRule="auto" w:before="111" w:after="0"/>
        <w:ind w:left="425" w:right="409" w:firstLine="0"/>
        <w:jc w:val="both"/>
        <w:rPr>
          <w:sz w:val="21"/>
        </w:rPr>
      </w:pPr>
      <w:r>
        <w:rPr>
          <w:sz w:val="21"/>
        </w:rPr>
        <w:t>Constatando-se</w:t>
      </w:r>
      <w:r>
        <w:rPr>
          <w:spacing w:val="40"/>
          <w:sz w:val="21"/>
        </w:rPr>
        <w:t> </w:t>
      </w:r>
      <w:r>
        <w:rPr>
          <w:sz w:val="21"/>
        </w:rPr>
        <w:t>a</w:t>
      </w:r>
      <w:r>
        <w:rPr>
          <w:spacing w:val="40"/>
          <w:sz w:val="21"/>
        </w:rPr>
        <w:t> </w:t>
      </w:r>
      <w:r>
        <w:rPr>
          <w:sz w:val="21"/>
        </w:rPr>
        <w:t>situação</w:t>
      </w:r>
      <w:r>
        <w:rPr>
          <w:spacing w:val="40"/>
          <w:sz w:val="21"/>
        </w:rPr>
        <w:t> </w:t>
      </w:r>
      <w:r>
        <w:rPr>
          <w:sz w:val="21"/>
        </w:rPr>
        <w:t>de</w:t>
      </w:r>
      <w:r>
        <w:rPr>
          <w:spacing w:val="40"/>
          <w:sz w:val="21"/>
        </w:rPr>
        <w:t> </w:t>
      </w:r>
      <w:r>
        <w:rPr>
          <w:sz w:val="21"/>
        </w:rPr>
        <w:t>irregularidade</w:t>
      </w:r>
      <w:r>
        <w:rPr>
          <w:spacing w:val="40"/>
          <w:sz w:val="21"/>
        </w:rPr>
        <w:t> </w:t>
      </w:r>
      <w:r>
        <w:rPr>
          <w:sz w:val="21"/>
        </w:rPr>
        <w:t>do</w:t>
      </w:r>
      <w:r>
        <w:rPr>
          <w:spacing w:val="40"/>
          <w:sz w:val="21"/>
        </w:rPr>
        <w:t> </w:t>
      </w:r>
      <w:r>
        <w:rPr>
          <w:sz w:val="21"/>
        </w:rPr>
        <w:t>contratado,</w:t>
      </w:r>
      <w:r>
        <w:rPr>
          <w:spacing w:val="40"/>
          <w:sz w:val="21"/>
        </w:rPr>
        <w:t> </w:t>
      </w:r>
      <w:r>
        <w:rPr>
          <w:sz w:val="21"/>
        </w:rPr>
        <w:t>será</w:t>
      </w:r>
      <w:r>
        <w:rPr>
          <w:spacing w:val="40"/>
          <w:sz w:val="21"/>
        </w:rPr>
        <w:t> </w:t>
      </w:r>
      <w:r>
        <w:rPr>
          <w:sz w:val="21"/>
        </w:rPr>
        <w:t>providenciada</w:t>
      </w:r>
      <w:r>
        <w:rPr>
          <w:spacing w:val="40"/>
          <w:sz w:val="21"/>
        </w:rPr>
        <w:t> </w:t>
      </w:r>
      <w:r>
        <w:rPr>
          <w:sz w:val="21"/>
        </w:rPr>
        <w:t>sua</w:t>
      </w:r>
      <w:r>
        <w:rPr>
          <w:spacing w:val="40"/>
          <w:sz w:val="21"/>
        </w:rPr>
        <w:t> </w:t>
      </w:r>
      <w:r>
        <w:rPr>
          <w:sz w:val="21"/>
        </w:rPr>
        <w:t>notificação,</w:t>
      </w:r>
      <w:r>
        <w:rPr>
          <w:spacing w:val="40"/>
          <w:sz w:val="21"/>
        </w:rPr>
        <w:t> </w:t>
      </w:r>
      <w:r>
        <w:rPr>
          <w:sz w:val="21"/>
        </w:rPr>
        <w:t>por</w:t>
      </w:r>
      <w:r>
        <w:rPr>
          <w:spacing w:val="40"/>
          <w:sz w:val="21"/>
        </w:rPr>
        <w:t> </w:t>
      </w:r>
      <w:r>
        <w:rPr>
          <w:sz w:val="21"/>
        </w:rPr>
        <w:t>escrito,</w:t>
      </w:r>
      <w:r>
        <w:rPr>
          <w:spacing w:val="40"/>
          <w:sz w:val="21"/>
        </w:rPr>
        <w:t> </w:t>
      </w:r>
      <w:r>
        <w:rPr>
          <w:sz w:val="21"/>
        </w:rPr>
        <w:t>para</w:t>
      </w:r>
      <w:r>
        <w:rPr>
          <w:spacing w:val="40"/>
          <w:sz w:val="21"/>
        </w:rPr>
        <w:t> </w:t>
      </w:r>
      <w:r>
        <w:rPr>
          <w:sz w:val="21"/>
        </w:rPr>
        <w:t>que,</w:t>
      </w:r>
      <w:r>
        <w:rPr>
          <w:spacing w:val="40"/>
          <w:sz w:val="21"/>
        </w:rPr>
        <w:t> </w:t>
      </w:r>
      <w:r>
        <w:rPr>
          <w:sz w:val="21"/>
        </w:rPr>
        <w:t>no</w:t>
      </w:r>
      <w:r>
        <w:rPr>
          <w:spacing w:val="40"/>
          <w:sz w:val="21"/>
        </w:rPr>
        <w:t> </w:t>
      </w:r>
      <w:r>
        <w:rPr>
          <w:sz w:val="21"/>
        </w:rPr>
        <w:t>prazo</w:t>
      </w:r>
      <w:r>
        <w:rPr>
          <w:spacing w:val="40"/>
          <w:sz w:val="21"/>
        </w:rPr>
        <w:t> </w:t>
      </w:r>
      <w:r>
        <w:rPr>
          <w:sz w:val="21"/>
        </w:rPr>
        <w:t>de</w:t>
      </w:r>
      <w:r>
        <w:rPr>
          <w:spacing w:val="40"/>
          <w:sz w:val="21"/>
        </w:rPr>
        <w:t> </w:t>
      </w:r>
      <w:r>
        <w:rPr>
          <w:sz w:val="21"/>
        </w:rPr>
        <w:t>15</w:t>
      </w:r>
      <w:r>
        <w:rPr>
          <w:spacing w:val="40"/>
          <w:sz w:val="21"/>
        </w:rPr>
        <w:t> </w:t>
      </w:r>
      <w:r>
        <w:rPr>
          <w:sz w:val="21"/>
        </w:rPr>
        <w:t>(quinze)</w:t>
      </w:r>
      <w:r>
        <w:rPr>
          <w:spacing w:val="40"/>
          <w:sz w:val="21"/>
        </w:rPr>
        <w:t> </w:t>
      </w:r>
      <w:r>
        <w:rPr>
          <w:sz w:val="21"/>
        </w:rPr>
        <w:t>dias</w:t>
      </w:r>
      <w:r>
        <w:rPr>
          <w:spacing w:val="40"/>
          <w:sz w:val="21"/>
        </w:rPr>
        <w:t> </w:t>
      </w:r>
      <w:r>
        <w:rPr>
          <w:sz w:val="21"/>
        </w:rPr>
        <w:t>úteis, regularize</w:t>
      </w:r>
      <w:r>
        <w:rPr>
          <w:spacing w:val="33"/>
          <w:sz w:val="21"/>
        </w:rPr>
        <w:t> </w:t>
      </w:r>
      <w:r>
        <w:rPr>
          <w:sz w:val="21"/>
        </w:rPr>
        <w:t>sua</w:t>
      </w:r>
      <w:r>
        <w:rPr>
          <w:spacing w:val="33"/>
          <w:sz w:val="21"/>
        </w:rPr>
        <w:t> </w:t>
      </w:r>
      <w:r>
        <w:rPr>
          <w:sz w:val="21"/>
        </w:rPr>
        <w:t>situação</w:t>
      </w:r>
      <w:r>
        <w:rPr>
          <w:spacing w:val="33"/>
          <w:sz w:val="21"/>
        </w:rPr>
        <w:t> </w:t>
      </w:r>
      <w:r>
        <w:rPr>
          <w:sz w:val="21"/>
        </w:rPr>
        <w:t>ou,</w:t>
      </w:r>
      <w:r>
        <w:rPr>
          <w:spacing w:val="33"/>
          <w:sz w:val="21"/>
        </w:rPr>
        <w:t> </w:t>
      </w:r>
      <w:r>
        <w:rPr>
          <w:sz w:val="21"/>
        </w:rPr>
        <w:t>no</w:t>
      </w:r>
      <w:r>
        <w:rPr>
          <w:spacing w:val="33"/>
          <w:sz w:val="21"/>
        </w:rPr>
        <w:t> </w:t>
      </w:r>
      <w:r>
        <w:rPr>
          <w:sz w:val="21"/>
        </w:rPr>
        <w:t>mesmo</w:t>
      </w:r>
      <w:r>
        <w:rPr>
          <w:spacing w:val="33"/>
          <w:sz w:val="21"/>
        </w:rPr>
        <w:t> </w:t>
      </w:r>
      <w:r>
        <w:rPr>
          <w:sz w:val="21"/>
        </w:rPr>
        <w:t>prazo,</w:t>
      </w:r>
      <w:r>
        <w:rPr>
          <w:spacing w:val="33"/>
          <w:sz w:val="21"/>
        </w:rPr>
        <w:t> </w:t>
      </w:r>
      <w:r>
        <w:rPr>
          <w:sz w:val="21"/>
        </w:rPr>
        <w:t>apresente</w:t>
      </w:r>
      <w:r>
        <w:rPr>
          <w:spacing w:val="33"/>
          <w:sz w:val="21"/>
        </w:rPr>
        <w:t> </w:t>
      </w:r>
      <w:r>
        <w:rPr>
          <w:sz w:val="21"/>
        </w:rPr>
        <w:t>sua</w:t>
      </w:r>
      <w:r>
        <w:rPr>
          <w:spacing w:val="33"/>
          <w:sz w:val="21"/>
        </w:rPr>
        <w:t> </w:t>
      </w:r>
      <w:r>
        <w:rPr>
          <w:sz w:val="21"/>
        </w:rPr>
        <w:t>defesa</w:t>
      </w:r>
      <w:r>
        <w:rPr>
          <w:spacing w:val="33"/>
          <w:sz w:val="21"/>
        </w:rPr>
        <w:t> </w:t>
      </w:r>
      <w:r>
        <w:rPr>
          <w:sz w:val="21"/>
        </w:rPr>
        <w:t>e</w:t>
      </w:r>
      <w:r>
        <w:rPr>
          <w:spacing w:val="33"/>
          <w:sz w:val="21"/>
        </w:rPr>
        <w:t> </w:t>
      </w:r>
      <w:r>
        <w:rPr>
          <w:sz w:val="21"/>
        </w:rPr>
        <w:t>especifique</w:t>
      </w:r>
      <w:r>
        <w:rPr>
          <w:spacing w:val="33"/>
          <w:sz w:val="21"/>
        </w:rPr>
        <w:t> </w:t>
      </w:r>
      <w:r>
        <w:rPr>
          <w:sz w:val="21"/>
        </w:rPr>
        <w:t>provas</w:t>
      </w:r>
      <w:r>
        <w:rPr>
          <w:spacing w:val="33"/>
          <w:sz w:val="21"/>
        </w:rPr>
        <w:t> </w:t>
      </w:r>
      <w:r>
        <w:rPr>
          <w:sz w:val="21"/>
        </w:rPr>
        <w:t>que</w:t>
      </w:r>
      <w:r>
        <w:rPr>
          <w:spacing w:val="33"/>
          <w:sz w:val="21"/>
        </w:rPr>
        <w:t> </w:t>
      </w:r>
      <w:r>
        <w:rPr>
          <w:sz w:val="21"/>
        </w:rPr>
        <w:t>pretende</w:t>
      </w:r>
      <w:r>
        <w:rPr>
          <w:spacing w:val="33"/>
          <w:sz w:val="21"/>
        </w:rPr>
        <w:t> </w:t>
      </w:r>
      <w:r>
        <w:rPr>
          <w:sz w:val="21"/>
        </w:rPr>
        <w:t>produzir.</w:t>
      </w:r>
      <w:r>
        <w:rPr>
          <w:spacing w:val="33"/>
          <w:sz w:val="21"/>
        </w:rPr>
        <w:t> </w:t>
      </w:r>
      <w:r>
        <w:rPr>
          <w:sz w:val="21"/>
        </w:rPr>
        <w:t>O</w:t>
      </w:r>
      <w:r>
        <w:rPr>
          <w:spacing w:val="33"/>
          <w:sz w:val="21"/>
        </w:rPr>
        <w:t> </w:t>
      </w:r>
      <w:r>
        <w:rPr>
          <w:sz w:val="21"/>
        </w:rPr>
        <w:t>prazo</w:t>
      </w:r>
      <w:r>
        <w:rPr>
          <w:spacing w:val="33"/>
          <w:sz w:val="21"/>
        </w:rPr>
        <w:t> </w:t>
      </w:r>
      <w:r>
        <w:rPr>
          <w:sz w:val="21"/>
        </w:rPr>
        <w:t>poderá</w:t>
      </w:r>
      <w:r>
        <w:rPr>
          <w:spacing w:val="33"/>
          <w:sz w:val="21"/>
        </w:rPr>
        <w:t> </w:t>
      </w:r>
      <w:r>
        <w:rPr>
          <w:sz w:val="21"/>
        </w:rPr>
        <w:t>ser</w:t>
      </w:r>
      <w:r>
        <w:rPr>
          <w:spacing w:val="33"/>
          <w:sz w:val="21"/>
        </w:rPr>
        <w:t> </w:t>
      </w:r>
      <w:r>
        <w:rPr>
          <w:sz w:val="21"/>
        </w:rPr>
        <w:t>prorrogado</w:t>
      </w:r>
      <w:r>
        <w:rPr>
          <w:spacing w:val="33"/>
          <w:sz w:val="21"/>
        </w:rPr>
        <w:t> </w:t>
      </w:r>
      <w:r>
        <w:rPr>
          <w:sz w:val="21"/>
        </w:rPr>
        <w:t>uma</w:t>
      </w:r>
      <w:r>
        <w:rPr>
          <w:spacing w:val="33"/>
          <w:sz w:val="21"/>
        </w:rPr>
        <w:t> </w:t>
      </w:r>
      <w:r>
        <w:rPr>
          <w:sz w:val="21"/>
        </w:rPr>
        <w:t>vez,</w:t>
      </w:r>
      <w:r>
        <w:rPr>
          <w:spacing w:val="33"/>
          <w:sz w:val="21"/>
        </w:rPr>
        <w:t> </w:t>
      </w:r>
      <w:r>
        <w:rPr>
          <w:sz w:val="21"/>
        </w:rPr>
        <w:t>por</w:t>
      </w:r>
      <w:r>
        <w:rPr>
          <w:spacing w:val="33"/>
          <w:sz w:val="21"/>
        </w:rPr>
        <w:t> </w:t>
      </w:r>
      <w:r>
        <w:rPr>
          <w:sz w:val="21"/>
        </w:rPr>
        <w:t>igual período, a critério do contratante.</w:t>
      </w:r>
    </w:p>
    <w:p>
      <w:pPr>
        <w:pStyle w:val="ListParagraph"/>
        <w:numPr>
          <w:ilvl w:val="2"/>
          <w:numId w:val="14"/>
        </w:numPr>
        <w:tabs>
          <w:tab w:pos="1057" w:val="left" w:leader="none"/>
        </w:tabs>
        <w:spacing w:line="240" w:lineRule="auto" w:before="112" w:after="0"/>
        <w:ind w:left="425" w:right="409" w:firstLine="0"/>
        <w:jc w:val="both"/>
        <w:rPr>
          <w:sz w:val="21"/>
        </w:rPr>
      </w:pPr>
      <w:r>
        <w:rPr>
          <w:sz w:val="21"/>
        </w:rPr>
        <w:t>Não havendo regularização ou sendo a defesa considerada improcedente, o contratante deverá comunicar aos órgãos responsáveis pela fiscalização da regularidade</w:t>
      </w:r>
      <w:r>
        <w:rPr>
          <w:spacing w:val="15"/>
          <w:sz w:val="21"/>
        </w:rPr>
        <w:t> </w:t>
      </w:r>
      <w:r>
        <w:rPr>
          <w:sz w:val="21"/>
        </w:rPr>
        <w:t>fiscal</w:t>
      </w:r>
      <w:r>
        <w:rPr>
          <w:spacing w:val="15"/>
          <w:sz w:val="21"/>
        </w:rPr>
        <w:t> </w:t>
      </w:r>
      <w:r>
        <w:rPr>
          <w:sz w:val="21"/>
        </w:rPr>
        <w:t>quanto</w:t>
      </w:r>
      <w:r>
        <w:rPr>
          <w:spacing w:val="15"/>
          <w:sz w:val="21"/>
        </w:rPr>
        <w:t> </w:t>
      </w:r>
      <w:r>
        <w:rPr>
          <w:sz w:val="21"/>
        </w:rPr>
        <w:t>à</w:t>
      </w:r>
      <w:r>
        <w:rPr>
          <w:spacing w:val="15"/>
          <w:sz w:val="21"/>
        </w:rPr>
        <w:t> </w:t>
      </w:r>
      <w:r>
        <w:rPr>
          <w:sz w:val="21"/>
        </w:rPr>
        <w:t>inadimplência</w:t>
      </w:r>
      <w:r>
        <w:rPr>
          <w:spacing w:val="15"/>
          <w:sz w:val="21"/>
        </w:rPr>
        <w:t> </w:t>
      </w:r>
      <w:r>
        <w:rPr>
          <w:sz w:val="21"/>
        </w:rPr>
        <w:t>do</w:t>
      </w:r>
      <w:r>
        <w:rPr>
          <w:spacing w:val="15"/>
          <w:sz w:val="21"/>
        </w:rPr>
        <w:t> </w:t>
      </w:r>
      <w:r>
        <w:rPr>
          <w:sz w:val="21"/>
        </w:rPr>
        <w:t>contratado,</w:t>
      </w:r>
      <w:r>
        <w:rPr>
          <w:spacing w:val="15"/>
          <w:sz w:val="21"/>
        </w:rPr>
        <w:t> </w:t>
      </w:r>
      <w:r>
        <w:rPr>
          <w:sz w:val="21"/>
        </w:rPr>
        <w:t>bem</w:t>
      </w:r>
      <w:r>
        <w:rPr>
          <w:spacing w:val="15"/>
          <w:sz w:val="21"/>
        </w:rPr>
        <w:t> </w:t>
      </w:r>
      <w:r>
        <w:rPr>
          <w:sz w:val="21"/>
        </w:rPr>
        <w:t>como</w:t>
      </w:r>
      <w:r>
        <w:rPr>
          <w:spacing w:val="15"/>
          <w:sz w:val="21"/>
        </w:rPr>
        <w:t> </w:t>
      </w:r>
      <w:r>
        <w:rPr>
          <w:sz w:val="21"/>
        </w:rPr>
        <w:t>quanto</w:t>
      </w:r>
      <w:r>
        <w:rPr>
          <w:spacing w:val="15"/>
          <w:sz w:val="21"/>
        </w:rPr>
        <w:t> </w:t>
      </w:r>
      <w:r>
        <w:rPr>
          <w:sz w:val="21"/>
        </w:rPr>
        <w:t>à</w:t>
      </w:r>
      <w:r>
        <w:rPr>
          <w:spacing w:val="15"/>
          <w:sz w:val="21"/>
        </w:rPr>
        <w:t> </w:t>
      </w:r>
      <w:r>
        <w:rPr>
          <w:sz w:val="21"/>
        </w:rPr>
        <w:t>existência</w:t>
      </w:r>
      <w:r>
        <w:rPr>
          <w:spacing w:val="15"/>
          <w:sz w:val="21"/>
        </w:rPr>
        <w:t> </w:t>
      </w:r>
      <w:r>
        <w:rPr>
          <w:sz w:val="21"/>
        </w:rPr>
        <w:t>de</w:t>
      </w:r>
      <w:r>
        <w:rPr>
          <w:spacing w:val="15"/>
          <w:sz w:val="21"/>
        </w:rPr>
        <w:t> </w:t>
      </w:r>
      <w:r>
        <w:rPr>
          <w:sz w:val="21"/>
        </w:rPr>
        <w:t>pagamento</w:t>
      </w:r>
      <w:r>
        <w:rPr>
          <w:spacing w:val="15"/>
          <w:sz w:val="21"/>
        </w:rPr>
        <w:t> </w:t>
      </w:r>
      <w:r>
        <w:rPr>
          <w:sz w:val="21"/>
        </w:rPr>
        <w:t>a</w:t>
      </w:r>
      <w:r>
        <w:rPr>
          <w:spacing w:val="15"/>
          <w:sz w:val="21"/>
        </w:rPr>
        <w:t> </w:t>
      </w:r>
      <w:r>
        <w:rPr>
          <w:sz w:val="21"/>
        </w:rPr>
        <w:t>ser</w:t>
      </w:r>
      <w:r>
        <w:rPr>
          <w:spacing w:val="15"/>
          <w:sz w:val="21"/>
        </w:rPr>
        <w:t> </w:t>
      </w:r>
      <w:r>
        <w:rPr>
          <w:sz w:val="21"/>
        </w:rPr>
        <w:t>efetuado,</w:t>
      </w:r>
      <w:r>
        <w:rPr>
          <w:spacing w:val="15"/>
          <w:sz w:val="21"/>
        </w:rPr>
        <w:t> </w:t>
      </w:r>
      <w:r>
        <w:rPr>
          <w:sz w:val="21"/>
        </w:rPr>
        <w:t>para</w:t>
      </w:r>
      <w:r>
        <w:rPr>
          <w:spacing w:val="15"/>
          <w:sz w:val="21"/>
        </w:rPr>
        <w:t> </w:t>
      </w:r>
      <w:r>
        <w:rPr>
          <w:sz w:val="21"/>
        </w:rPr>
        <w:t>que</w:t>
      </w:r>
      <w:r>
        <w:rPr>
          <w:spacing w:val="15"/>
          <w:sz w:val="21"/>
        </w:rPr>
        <w:t> </w:t>
      </w:r>
      <w:r>
        <w:rPr>
          <w:sz w:val="21"/>
        </w:rPr>
        <w:t>sejam</w:t>
      </w:r>
      <w:r>
        <w:rPr>
          <w:spacing w:val="15"/>
          <w:sz w:val="21"/>
        </w:rPr>
        <w:t> </w:t>
      </w:r>
      <w:r>
        <w:rPr>
          <w:sz w:val="21"/>
        </w:rPr>
        <w:t>acionados</w:t>
      </w:r>
      <w:r>
        <w:rPr>
          <w:spacing w:val="15"/>
          <w:sz w:val="21"/>
        </w:rPr>
        <w:t> </w:t>
      </w:r>
      <w:r>
        <w:rPr>
          <w:sz w:val="21"/>
        </w:rPr>
        <w:t>os</w:t>
      </w:r>
      <w:r>
        <w:rPr>
          <w:spacing w:val="15"/>
          <w:sz w:val="21"/>
        </w:rPr>
        <w:t> </w:t>
      </w:r>
      <w:r>
        <w:rPr>
          <w:sz w:val="21"/>
        </w:rPr>
        <w:t>meios</w:t>
      </w:r>
      <w:r>
        <w:rPr>
          <w:spacing w:val="15"/>
          <w:sz w:val="21"/>
        </w:rPr>
        <w:t> </w:t>
      </w:r>
      <w:r>
        <w:rPr>
          <w:sz w:val="21"/>
        </w:rPr>
        <w:t>pertinentes e necessários para garantir o recebimento de seus créditos.</w:t>
      </w:r>
    </w:p>
    <w:p>
      <w:pPr>
        <w:pStyle w:val="ListParagraph"/>
        <w:numPr>
          <w:ilvl w:val="2"/>
          <w:numId w:val="14"/>
        </w:numPr>
        <w:tabs>
          <w:tab w:pos="1027" w:val="left" w:leader="none"/>
        </w:tabs>
        <w:spacing w:line="240" w:lineRule="auto" w:before="113" w:after="0"/>
        <w:ind w:left="425" w:right="409" w:firstLine="0"/>
        <w:jc w:val="both"/>
        <w:rPr>
          <w:sz w:val="21"/>
        </w:rPr>
      </w:pPr>
      <w:r>
        <w:rPr>
          <w:sz w:val="21"/>
        </w:rPr>
        <w:t>Persistindo a irregularidade, o contratante deverá adotar as medidas necessárias à rescisão do Contrato nos autos do processo administrativo </w:t>
      </w:r>
      <w:r>
        <w:rPr>
          <w:sz w:val="21"/>
        </w:rPr>
        <w:t>correspondente, assegurada ao contratado a ampla defesa.</w:t>
      </w:r>
    </w:p>
    <w:p>
      <w:pPr>
        <w:pStyle w:val="ListParagraph"/>
        <w:numPr>
          <w:ilvl w:val="2"/>
          <w:numId w:val="14"/>
        </w:numPr>
        <w:tabs>
          <w:tab w:pos="1043" w:val="left" w:leader="none"/>
        </w:tabs>
        <w:spacing w:line="240" w:lineRule="auto" w:before="111" w:after="0"/>
        <w:ind w:left="425" w:right="409" w:firstLine="0"/>
        <w:jc w:val="both"/>
        <w:rPr>
          <w:sz w:val="21"/>
        </w:rPr>
      </w:pPr>
      <w:r>
        <w:rPr>
          <w:sz w:val="21"/>
        </w:rPr>
        <w:t>Havendo a efetiva execução do objeto, os pagamentos serão realizados normalmente, até que se decida pela rescisão do Contrato, caso o contratado não</w:t>
      </w:r>
      <w:r>
        <w:rPr>
          <w:spacing w:val="80"/>
          <w:sz w:val="21"/>
        </w:rPr>
        <w:t> </w:t>
      </w:r>
      <w:r>
        <w:rPr>
          <w:sz w:val="21"/>
        </w:rPr>
        <w:t>regularize sua situação.</w:t>
      </w:r>
    </w:p>
    <w:p>
      <w:pPr>
        <w:pStyle w:val="ListParagraph"/>
        <w:numPr>
          <w:ilvl w:val="1"/>
          <w:numId w:val="14"/>
        </w:numPr>
        <w:tabs>
          <w:tab w:pos="856" w:val="left" w:leader="none"/>
        </w:tabs>
        <w:spacing w:line="240" w:lineRule="auto" w:before="111" w:after="0"/>
        <w:ind w:left="856" w:right="0" w:hanging="431"/>
        <w:jc w:val="both"/>
        <w:rPr>
          <w:sz w:val="21"/>
        </w:rPr>
      </w:pPr>
      <w:r>
        <w:rPr>
          <w:sz w:val="21"/>
        </w:rPr>
        <w:t>O</w:t>
      </w:r>
      <w:r>
        <w:rPr>
          <w:spacing w:val="9"/>
          <w:sz w:val="21"/>
        </w:rPr>
        <w:t> </w:t>
      </w:r>
      <w:r>
        <w:rPr>
          <w:sz w:val="21"/>
        </w:rPr>
        <w:t>pagamento</w:t>
      </w:r>
      <w:r>
        <w:rPr>
          <w:spacing w:val="10"/>
          <w:sz w:val="21"/>
        </w:rPr>
        <w:t> </w:t>
      </w:r>
      <w:r>
        <w:rPr>
          <w:sz w:val="21"/>
        </w:rPr>
        <w:t>será</w:t>
      </w:r>
      <w:r>
        <w:rPr>
          <w:spacing w:val="10"/>
          <w:sz w:val="21"/>
        </w:rPr>
        <w:t> </w:t>
      </w:r>
      <w:r>
        <w:rPr>
          <w:sz w:val="21"/>
        </w:rPr>
        <w:t>efetuado</w:t>
      </w:r>
      <w:r>
        <w:rPr>
          <w:spacing w:val="10"/>
          <w:sz w:val="21"/>
        </w:rPr>
        <w:t> </w:t>
      </w:r>
      <w:r>
        <w:rPr>
          <w:sz w:val="21"/>
        </w:rPr>
        <w:t>no</w:t>
      </w:r>
      <w:r>
        <w:rPr>
          <w:spacing w:val="10"/>
          <w:sz w:val="21"/>
        </w:rPr>
        <w:t> </w:t>
      </w:r>
      <w:r>
        <w:rPr>
          <w:sz w:val="21"/>
        </w:rPr>
        <w:t>prazo</w:t>
      </w:r>
      <w:r>
        <w:rPr>
          <w:spacing w:val="10"/>
          <w:sz w:val="21"/>
        </w:rPr>
        <w:t> </w:t>
      </w:r>
      <w:r>
        <w:rPr>
          <w:sz w:val="21"/>
        </w:rPr>
        <w:t>máximo</w:t>
      </w:r>
      <w:r>
        <w:rPr>
          <w:spacing w:val="10"/>
          <w:sz w:val="21"/>
        </w:rPr>
        <w:t> </w:t>
      </w:r>
      <w:r>
        <w:rPr>
          <w:sz w:val="21"/>
        </w:rPr>
        <w:t>de</w:t>
      </w:r>
      <w:r>
        <w:rPr>
          <w:spacing w:val="10"/>
          <w:sz w:val="21"/>
        </w:rPr>
        <w:t> </w:t>
      </w:r>
      <w:r>
        <w:rPr>
          <w:sz w:val="21"/>
        </w:rPr>
        <w:t>até</w:t>
      </w:r>
      <w:r>
        <w:rPr>
          <w:spacing w:val="9"/>
          <w:sz w:val="21"/>
        </w:rPr>
        <w:t> </w:t>
      </w:r>
      <w:r>
        <w:rPr>
          <w:sz w:val="21"/>
        </w:rPr>
        <w:t>30</w:t>
      </w:r>
      <w:r>
        <w:rPr>
          <w:spacing w:val="10"/>
          <w:sz w:val="21"/>
        </w:rPr>
        <w:t> </w:t>
      </w:r>
      <w:r>
        <w:rPr>
          <w:sz w:val="21"/>
        </w:rPr>
        <w:t>(trinta)</w:t>
      </w:r>
      <w:r>
        <w:rPr>
          <w:spacing w:val="10"/>
          <w:sz w:val="21"/>
        </w:rPr>
        <w:t> </w:t>
      </w:r>
      <w:r>
        <w:rPr>
          <w:sz w:val="21"/>
        </w:rPr>
        <w:t>dias,</w:t>
      </w:r>
      <w:r>
        <w:rPr>
          <w:spacing w:val="10"/>
          <w:sz w:val="21"/>
        </w:rPr>
        <w:t> </w:t>
      </w:r>
      <w:r>
        <w:rPr>
          <w:sz w:val="21"/>
        </w:rPr>
        <w:t>contados</w:t>
      </w:r>
      <w:r>
        <w:rPr>
          <w:spacing w:val="10"/>
          <w:sz w:val="21"/>
        </w:rPr>
        <w:t> </w:t>
      </w:r>
      <w:r>
        <w:rPr>
          <w:sz w:val="21"/>
        </w:rPr>
        <w:t>do</w:t>
      </w:r>
      <w:r>
        <w:rPr>
          <w:spacing w:val="10"/>
          <w:sz w:val="21"/>
        </w:rPr>
        <w:t> </w:t>
      </w:r>
      <w:r>
        <w:rPr>
          <w:sz w:val="21"/>
        </w:rPr>
        <w:t>recebimento</w:t>
      </w:r>
      <w:r>
        <w:rPr>
          <w:spacing w:val="10"/>
          <w:sz w:val="21"/>
        </w:rPr>
        <w:t> </w:t>
      </w:r>
      <w:r>
        <w:rPr>
          <w:sz w:val="21"/>
        </w:rPr>
        <w:t>da</w:t>
      </w:r>
      <w:r>
        <w:rPr>
          <w:spacing w:val="10"/>
          <w:sz w:val="21"/>
        </w:rPr>
        <w:t> </w:t>
      </w:r>
      <w:r>
        <w:rPr>
          <w:sz w:val="21"/>
        </w:rPr>
        <w:t>Nota</w:t>
      </w:r>
      <w:r>
        <w:rPr>
          <w:spacing w:val="9"/>
          <w:sz w:val="21"/>
        </w:rPr>
        <w:t> </w:t>
      </w:r>
      <w:r>
        <w:rPr>
          <w:sz w:val="21"/>
        </w:rPr>
        <w:t>Fiscal</w:t>
      </w:r>
      <w:r>
        <w:rPr>
          <w:spacing w:val="10"/>
          <w:sz w:val="21"/>
        </w:rPr>
        <w:t> </w:t>
      </w:r>
      <w:r>
        <w:rPr>
          <w:sz w:val="21"/>
        </w:rPr>
        <w:t>ou</w:t>
      </w:r>
      <w:r>
        <w:rPr>
          <w:spacing w:val="10"/>
          <w:sz w:val="21"/>
        </w:rPr>
        <w:t> </w:t>
      </w:r>
      <w:r>
        <w:rPr>
          <w:spacing w:val="-2"/>
          <w:sz w:val="21"/>
        </w:rPr>
        <w:t>Fatura.</w:t>
      </w:r>
    </w:p>
    <w:p>
      <w:pPr>
        <w:pStyle w:val="ListParagraph"/>
        <w:numPr>
          <w:ilvl w:val="2"/>
          <w:numId w:val="14"/>
        </w:numPr>
        <w:tabs>
          <w:tab w:pos="1047" w:val="left" w:leader="none"/>
        </w:tabs>
        <w:spacing w:line="240" w:lineRule="auto" w:before="110" w:after="0"/>
        <w:ind w:left="425" w:right="409" w:firstLine="0"/>
        <w:jc w:val="both"/>
        <w:rPr>
          <w:sz w:val="21"/>
        </w:rPr>
      </w:pPr>
      <w:r>
        <w:rPr>
          <w:sz w:val="21"/>
        </w:rPr>
        <w:t>Havendo</w:t>
      </w:r>
      <w:r>
        <w:rPr>
          <w:spacing w:val="40"/>
          <w:sz w:val="21"/>
        </w:rPr>
        <w:t> </w:t>
      </w:r>
      <w:r>
        <w:rPr>
          <w:sz w:val="21"/>
        </w:rPr>
        <w:t>erro</w:t>
      </w:r>
      <w:r>
        <w:rPr>
          <w:spacing w:val="40"/>
          <w:sz w:val="21"/>
        </w:rPr>
        <w:t> </w:t>
      </w:r>
      <w:r>
        <w:rPr>
          <w:sz w:val="21"/>
        </w:rPr>
        <w:t>na</w:t>
      </w:r>
      <w:r>
        <w:rPr>
          <w:spacing w:val="40"/>
          <w:sz w:val="21"/>
        </w:rPr>
        <w:t> </w:t>
      </w:r>
      <w:r>
        <w:rPr>
          <w:sz w:val="21"/>
        </w:rPr>
        <w:t>apresentação</w:t>
      </w:r>
      <w:r>
        <w:rPr>
          <w:spacing w:val="40"/>
          <w:sz w:val="21"/>
        </w:rPr>
        <w:t> </w:t>
      </w:r>
      <w:r>
        <w:rPr>
          <w:sz w:val="21"/>
        </w:rPr>
        <w:t>da</w:t>
      </w:r>
      <w:r>
        <w:rPr>
          <w:spacing w:val="40"/>
          <w:sz w:val="21"/>
        </w:rPr>
        <w:t> </w:t>
      </w:r>
      <w:r>
        <w:rPr>
          <w:sz w:val="21"/>
        </w:rPr>
        <w:t>Nota</w:t>
      </w:r>
      <w:r>
        <w:rPr>
          <w:spacing w:val="40"/>
          <w:sz w:val="21"/>
        </w:rPr>
        <w:t> </w:t>
      </w:r>
      <w:r>
        <w:rPr>
          <w:sz w:val="21"/>
        </w:rPr>
        <w:t>Fiscal</w:t>
      </w:r>
      <w:r>
        <w:rPr>
          <w:spacing w:val="40"/>
          <w:sz w:val="21"/>
        </w:rPr>
        <w:t> </w:t>
      </w:r>
      <w:r>
        <w:rPr>
          <w:sz w:val="21"/>
        </w:rPr>
        <w:t>ou</w:t>
      </w:r>
      <w:r>
        <w:rPr>
          <w:spacing w:val="40"/>
          <w:sz w:val="21"/>
        </w:rPr>
        <w:t> </w:t>
      </w:r>
      <w:r>
        <w:rPr>
          <w:sz w:val="21"/>
        </w:rPr>
        <w:t>Fatura,</w:t>
      </w:r>
      <w:r>
        <w:rPr>
          <w:spacing w:val="40"/>
          <w:sz w:val="21"/>
        </w:rPr>
        <w:t> </w:t>
      </w:r>
      <w:r>
        <w:rPr>
          <w:sz w:val="21"/>
        </w:rPr>
        <w:t>ou</w:t>
      </w:r>
      <w:r>
        <w:rPr>
          <w:spacing w:val="40"/>
          <w:sz w:val="21"/>
        </w:rPr>
        <w:t> </w:t>
      </w:r>
      <w:r>
        <w:rPr>
          <w:sz w:val="21"/>
        </w:rPr>
        <w:t>circunstância</w:t>
      </w:r>
      <w:r>
        <w:rPr>
          <w:spacing w:val="40"/>
          <w:sz w:val="21"/>
        </w:rPr>
        <w:t> </w:t>
      </w:r>
      <w:r>
        <w:rPr>
          <w:sz w:val="21"/>
        </w:rPr>
        <w:t>que</w:t>
      </w:r>
      <w:r>
        <w:rPr>
          <w:spacing w:val="40"/>
          <w:sz w:val="21"/>
        </w:rPr>
        <w:t> </w:t>
      </w:r>
      <w:r>
        <w:rPr>
          <w:sz w:val="21"/>
        </w:rPr>
        <w:t>impeça</w:t>
      </w:r>
      <w:r>
        <w:rPr>
          <w:spacing w:val="40"/>
          <w:sz w:val="21"/>
        </w:rPr>
        <w:t> </w:t>
      </w:r>
      <w:r>
        <w:rPr>
          <w:sz w:val="21"/>
        </w:rPr>
        <w:t>a</w:t>
      </w:r>
      <w:r>
        <w:rPr>
          <w:spacing w:val="40"/>
          <w:sz w:val="21"/>
        </w:rPr>
        <w:t> </w:t>
      </w:r>
      <w:r>
        <w:rPr>
          <w:sz w:val="21"/>
        </w:rPr>
        <w:t>liquidação</w:t>
      </w:r>
      <w:r>
        <w:rPr>
          <w:spacing w:val="40"/>
          <w:sz w:val="21"/>
        </w:rPr>
        <w:t> </w:t>
      </w:r>
      <w:r>
        <w:rPr>
          <w:sz w:val="21"/>
        </w:rPr>
        <w:t>da</w:t>
      </w:r>
      <w:r>
        <w:rPr>
          <w:spacing w:val="40"/>
          <w:sz w:val="21"/>
        </w:rPr>
        <w:t> </w:t>
      </w:r>
      <w:r>
        <w:rPr>
          <w:sz w:val="21"/>
        </w:rPr>
        <w:t>despesa,</w:t>
      </w:r>
      <w:r>
        <w:rPr>
          <w:spacing w:val="40"/>
          <w:sz w:val="21"/>
        </w:rPr>
        <w:t> </w:t>
      </w:r>
      <w:r>
        <w:rPr>
          <w:sz w:val="21"/>
        </w:rPr>
        <w:t>o</w:t>
      </w:r>
      <w:r>
        <w:rPr>
          <w:spacing w:val="40"/>
          <w:sz w:val="21"/>
        </w:rPr>
        <w:t> </w:t>
      </w:r>
      <w:r>
        <w:rPr>
          <w:sz w:val="21"/>
        </w:rPr>
        <w:t>pagamento</w:t>
      </w:r>
      <w:r>
        <w:rPr>
          <w:spacing w:val="40"/>
          <w:sz w:val="21"/>
        </w:rPr>
        <w:t> </w:t>
      </w:r>
      <w:r>
        <w:rPr>
          <w:sz w:val="21"/>
        </w:rPr>
        <w:t>ficará</w:t>
      </w:r>
      <w:r>
        <w:rPr>
          <w:spacing w:val="40"/>
          <w:sz w:val="21"/>
        </w:rPr>
        <w:t> </w:t>
      </w:r>
      <w:r>
        <w:rPr>
          <w:sz w:val="21"/>
        </w:rPr>
        <w:t>sobrestado</w:t>
      </w:r>
      <w:r>
        <w:rPr>
          <w:spacing w:val="40"/>
          <w:sz w:val="21"/>
        </w:rPr>
        <w:t> </w:t>
      </w:r>
      <w:r>
        <w:rPr>
          <w:sz w:val="21"/>
        </w:rPr>
        <w:t>até</w:t>
      </w:r>
      <w:r>
        <w:rPr>
          <w:spacing w:val="40"/>
          <w:sz w:val="21"/>
        </w:rPr>
        <w:t> </w:t>
      </w:r>
      <w:r>
        <w:rPr>
          <w:sz w:val="21"/>
        </w:rPr>
        <w:t>que</w:t>
      </w:r>
      <w:r>
        <w:rPr>
          <w:spacing w:val="40"/>
          <w:sz w:val="21"/>
        </w:rPr>
        <w:t> </w:t>
      </w:r>
      <w:r>
        <w:rPr>
          <w:sz w:val="21"/>
        </w:rPr>
        <w:t>o contratado</w:t>
      </w:r>
      <w:r>
        <w:rPr>
          <w:spacing w:val="40"/>
          <w:sz w:val="21"/>
        </w:rPr>
        <w:t> </w:t>
      </w:r>
      <w:r>
        <w:rPr>
          <w:sz w:val="21"/>
        </w:rPr>
        <w:t>providencie</w:t>
      </w:r>
      <w:r>
        <w:rPr>
          <w:spacing w:val="40"/>
          <w:sz w:val="21"/>
        </w:rPr>
        <w:t> </w:t>
      </w:r>
      <w:r>
        <w:rPr>
          <w:sz w:val="21"/>
        </w:rPr>
        <w:t>as</w:t>
      </w:r>
      <w:r>
        <w:rPr>
          <w:spacing w:val="40"/>
          <w:sz w:val="21"/>
        </w:rPr>
        <w:t> </w:t>
      </w:r>
      <w:r>
        <w:rPr>
          <w:sz w:val="21"/>
        </w:rPr>
        <w:t>medidas</w:t>
      </w:r>
      <w:r>
        <w:rPr>
          <w:spacing w:val="40"/>
          <w:sz w:val="21"/>
        </w:rPr>
        <w:t> </w:t>
      </w:r>
      <w:r>
        <w:rPr>
          <w:sz w:val="21"/>
        </w:rPr>
        <w:t>saneadoras.</w:t>
      </w:r>
      <w:r>
        <w:rPr>
          <w:spacing w:val="40"/>
          <w:sz w:val="21"/>
        </w:rPr>
        <w:t> </w:t>
      </w:r>
      <w:r>
        <w:rPr>
          <w:sz w:val="21"/>
        </w:rPr>
        <w:t>Nessa</w:t>
      </w:r>
      <w:r>
        <w:rPr>
          <w:spacing w:val="40"/>
          <w:sz w:val="21"/>
        </w:rPr>
        <w:t> </w:t>
      </w:r>
      <w:r>
        <w:rPr>
          <w:sz w:val="21"/>
        </w:rPr>
        <w:t>hipótese,</w:t>
      </w:r>
      <w:r>
        <w:rPr>
          <w:spacing w:val="40"/>
          <w:sz w:val="21"/>
        </w:rPr>
        <w:t> </w:t>
      </w:r>
      <w:r>
        <w:rPr>
          <w:sz w:val="21"/>
        </w:rPr>
        <w:t>o</w:t>
      </w:r>
      <w:r>
        <w:rPr>
          <w:spacing w:val="40"/>
          <w:sz w:val="21"/>
        </w:rPr>
        <w:t> </w:t>
      </w:r>
      <w:r>
        <w:rPr>
          <w:sz w:val="21"/>
        </w:rPr>
        <w:t>prazo</w:t>
      </w:r>
      <w:r>
        <w:rPr>
          <w:spacing w:val="40"/>
          <w:sz w:val="21"/>
        </w:rPr>
        <w:t> </w:t>
      </w:r>
      <w:r>
        <w:rPr>
          <w:sz w:val="21"/>
        </w:rPr>
        <w:t>para</w:t>
      </w:r>
      <w:r>
        <w:rPr>
          <w:spacing w:val="40"/>
          <w:sz w:val="21"/>
        </w:rPr>
        <w:t> </w:t>
      </w:r>
      <w:r>
        <w:rPr>
          <w:sz w:val="21"/>
        </w:rPr>
        <w:t>pagamento</w:t>
      </w:r>
      <w:r>
        <w:rPr>
          <w:spacing w:val="40"/>
          <w:sz w:val="21"/>
        </w:rPr>
        <w:t> </w:t>
      </w:r>
      <w:r>
        <w:rPr>
          <w:sz w:val="21"/>
        </w:rPr>
        <w:t>iniciar-se-á</w:t>
      </w:r>
      <w:r>
        <w:rPr>
          <w:spacing w:val="40"/>
          <w:sz w:val="21"/>
        </w:rPr>
        <w:t> </w:t>
      </w:r>
      <w:r>
        <w:rPr>
          <w:sz w:val="21"/>
        </w:rPr>
        <w:t>após</w:t>
      </w:r>
      <w:r>
        <w:rPr>
          <w:spacing w:val="40"/>
          <w:sz w:val="21"/>
        </w:rPr>
        <w:t> </w:t>
      </w:r>
      <w:r>
        <w:rPr>
          <w:sz w:val="21"/>
        </w:rPr>
        <w:t>a</w:t>
      </w:r>
      <w:r>
        <w:rPr>
          <w:spacing w:val="40"/>
          <w:sz w:val="21"/>
        </w:rPr>
        <w:t> </w:t>
      </w:r>
      <w:r>
        <w:rPr>
          <w:sz w:val="21"/>
        </w:rPr>
        <w:t>comprovação</w:t>
      </w:r>
      <w:r>
        <w:rPr>
          <w:spacing w:val="40"/>
          <w:sz w:val="21"/>
        </w:rPr>
        <w:t> </w:t>
      </w:r>
      <w:r>
        <w:rPr>
          <w:sz w:val="21"/>
        </w:rPr>
        <w:t>da</w:t>
      </w:r>
      <w:r>
        <w:rPr>
          <w:spacing w:val="40"/>
          <w:sz w:val="21"/>
        </w:rPr>
        <w:t> </w:t>
      </w:r>
      <w:r>
        <w:rPr>
          <w:sz w:val="21"/>
        </w:rPr>
        <w:t>regularização</w:t>
      </w:r>
      <w:r>
        <w:rPr>
          <w:spacing w:val="40"/>
          <w:sz w:val="21"/>
        </w:rPr>
        <w:t> </w:t>
      </w:r>
      <w:r>
        <w:rPr>
          <w:sz w:val="21"/>
        </w:rPr>
        <w:t>da</w:t>
      </w:r>
      <w:r>
        <w:rPr>
          <w:spacing w:val="40"/>
          <w:sz w:val="21"/>
        </w:rPr>
        <w:t> </w:t>
      </w:r>
      <w:r>
        <w:rPr>
          <w:sz w:val="21"/>
        </w:rPr>
        <w:t>situação,</w:t>
      </w:r>
      <w:r>
        <w:rPr>
          <w:spacing w:val="40"/>
          <w:sz w:val="21"/>
        </w:rPr>
        <w:t> </w:t>
      </w:r>
      <w:r>
        <w:rPr>
          <w:sz w:val="21"/>
        </w:rPr>
        <w:t>não acarretando qualquer ônus para o contratante.</w:t>
      </w:r>
    </w:p>
    <w:p>
      <w:pPr>
        <w:pStyle w:val="ListParagraph"/>
        <w:numPr>
          <w:ilvl w:val="1"/>
          <w:numId w:val="14"/>
        </w:numPr>
        <w:tabs>
          <w:tab w:pos="856" w:val="left" w:leader="none"/>
        </w:tabs>
        <w:spacing w:line="240" w:lineRule="auto" w:before="112" w:after="0"/>
        <w:ind w:left="856" w:right="0" w:hanging="431"/>
        <w:jc w:val="both"/>
        <w:rPr>
          <w:sz w:val="21"/>
        </w:rPr>
      </w:pPr>
      <w:r>
        <w:rPr>
          <w:sz w:val="21"/>
        </w:rPr>
        <w:t>Quando</w:t>
      </w:r>
      <w:r>
        <w:rPr>
          <w:spacing w:val="12"/>
          <w:sz w:val="21"/>
        </w:rPr>
        <w:t> </w:t>
      </w:r>
      <w:r>
        <w:rPr>
          <w:sz w:val="21"/>
        </w:rPr>
        <w:t>do</w:t>
      </w:r>
      <w:r>
        <w:rPr>
          <w:spacing w:val="12"/>
          <w:sz w:val="21"/>
        </w:rPr>
        <w:t> </w:t>
      </w:r>
      <w:r>
        <w:rPr>
          <w:sz w:val="21"/>
        </w:rPr>
        <w:t>pagamento,</w:t>
      </w:r>
      <w:r>
        <w:rPr>
          <w:spacing w:val="12"/>
          <w:sz w:val="21"/>
        </w:rPr>
        <w:t> </w:t>
      </w:r>
      <w:r>
        <w:rPr>
          <w:sz w:val="21"/>
        </w:rPr>
        <w:t>será</w:t>
      </w:r>
      <w:r>
        <w:rPr>
          <w:spacing w:val="12"/>
          <w:sz w:val="21"/>
        </w:rPr>
        <w:t> </w:t>
      </w:r>
      <w:r>
        <w:rPr>
          <w:sz w:val="21"/>
        </w:rPr>
        <w:t>efetuada</w:t>
      </w:r>
      <w:r>
        <w:rPr>
          <w:spacing w:val="13"/>
          <w:sz w:val="21"/>
        </w:rPr>
        <w:t> </w:t>
      </w:r>
      <w:r>
        <w:rPr>
          <w:sz w:val="21"/>
        </w:rPr>
        <w:t>a</w:t>
      </w:r>
      <w:r>
        <w:rPr>
          <w:spacing w:val="12"/>
          <w:sz w:val="21"/>
        </w:rPr>
        <w:t> </w:t>
      </w:r>
      <w:r>
        <w:rPr>
          <w:sz w:val="21"/>
        </w:rPr>
        <w:t>retenção</w:t>
      </w:r>
      <w:r>
        <w:rPr>
          <w:spacing w:val="12"/>
          <w:sz w:val="21"/>
        </w:rPr>
        <w:t> </w:t>
      </w:r>
      <w:r>
        <w:rPr>
          <w:sz w:val="21"/>
        </w:rPr>
        <w:t>tributária</w:t>
      </w:r>
      <w:r>
        <w:rPr>
          <w:spacing w:val="12"/>
          <w:sz w:val="21"/>
        </w:rPr>
        <w:t> </w:t>
      </w:r>
      <w:r>
        <w:rPr>
          <w:sz w:val="21"/>
        </w:rPr>
        <w:t>prevista</w:t>
      </w:r>
      <w:r>
        <w:rPr>
          <w:spacing w:val="13"/>
          <w:sz w:val="21"/>
        </w:rPr>
        <w:t> </w:t>
      </w:r>
      <w:r>
        <w:rPr>
          <w:sz w:val="21"/>
        </w:rPr>
        <w:t>na</w:t>
      </w:r>
      <w:r>
        <w:rPr>
          <w:spacing w:val="12"/>
          <w:sz w:val="21"/>
        </w:rPr>
        <w:t> </w:t>
      </w:r>
      <w:r>
        <w:rPr>
          <w:sz w:val="21"/>
        </w:rPr>
        <w:t>legislação</w:t>
      </w:r>
      <w:r>
        <w:rPr>
          <w:spacing w:val="12"/>
          <w:sz w:val="21"/>
        </w:rPr>
        <w:t> </w:t>
      </w:r>
      <w:r>
        <w:rPr>
          <w:spacing w:val="-2"/>
          <w:sz w:val="21"/>
        </w:rPr>
        <w:t>aplicável.</w:t>
      </w:r>
    </w:p>
    <w:p>
      <w:pPr>
        <w:pStyle w:val="ListParagraph"/>
        <w:numPr>
          <w:ilvl w:val="2"/>
          <w:numId w:val="14"/>
        </w:numPr>
        <w:tabs>
          <w:tab w:pos="1018" w:val="left" w:leader="none"/>
        </w:tabs>
        <w:spacing w:line="240" w:lineRule="auto" w:before="110" w:after="0"/>
        <w:ind w:left="1018" w:right="0" w:hanging="593"/>
        <w:jc w:val="both"/>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2"/>
          <w:numId w:val="14"/>
        </w:numPr>
        <w:tabs>
          <w:tab w:pos="1054" w:val="left" w:leader="none"/>
        </w:tabs>
        <w:spacing w:line="240" w:lineRule="auto" w:before="109" w:after="0"/>
        <w:ind w:left="425" w:right="409" w:firstLine="0"/>
        <w:jc w:val="both"/>
        <w:rPr>
          <w:sz w:val="21"/>
        </w:rPr>
      </w:pPr>
      <w:r>
        <w:rPr>
          <w:sz w:val="21"/>
        </w:rPr>
        <w:t>O</w:t>
      </w:r>
      <w:r>
        <w:rPr>
          <w:spacing w:val="40"/>
          <w:sz w:val="21"/>
        </w:rPr>
        <w:t> </w:t>
      </w:r>
      <w:r>
        <w:rPr>
          <w:sz w:val="21"/>
        </w:rPr>
        <w:t>contratado</w:t>
      </w:r>
      <w:r>
        <w:rPr>
          <w:spacing w:val="40"/>
          <w:sz w:val="21"/>
        </w:rPr>
        <w:t> </w:t>
      </w:r>
      <w:r>
        <w:rPr>
          <w:sz w:val="21"/>
        </w:rPr>
        <w:t>regularmente</w:t>
      </w:r>
      <w:r>
        <w:rPr>
          <w:spacing w:val="40"/>
          <w:sz w:val="21"/>
        </w:rPr>
        <w:t> </w:t>
      </w:r>
      <w:r>
        <w:rPr>
          <w:sz w:val="21"/>
        </w:rPr>
        <w:t>optante</w:t>
      </w:r>
      <w:r>
        <w:rPr>
          <w:spacing w:val="40"/>
          <w:sz w:val="21"/>
        </w:rPr>
        <w:t> </w:t>
      </w:r>
      <w:r>
        <w:rPr>
          <w:sz w:val="21"/>
        </w:rPr>
        <w:t>pelo</w:t>
      </w:r>
      <w:r>
        <w:rPr>
          <w:spacing w:val="40"/>
          <w:sz w:val="21"/>
        </w:rPr>
        <w:t> </w:t>
      </w:r>
      <w:r>
        <w:rPr>
          <w:sz w:val="21"/>
        </w:rPr>
        <w:t>Simples</w:t>
      </w:r>
      <w:r>
        <w:rPr>
          <w:spacing w:val="40"/>
          <w:sz w:val="21"/>
        </w:rPr>
        <w:t> </w:t>
      </w:r>
      <w:r>
        <w:rPr>
          <w:sz w:val="21"/>
        </w:rPr>
        <w:t>Nacional,</w:t>
      </w:r>
      <w:r>
        <w:rPr>
          <w:spacing w:val="40"/>
          <w:sz w:val="21"/>
        </w:rPr>
        <w:t> </w:t>
      </w:r>
      <w:r>
        <w:rPr>
          <w:sz w:val="21"/>
        </w:rPr>
        <w:t>nos</w:t>
      </w:r>
      <w:r>
        <w:rPr>
          <w:spacing w:val="40"/>
          <w:sz w:val="21"/>
        </w:rPr>
        <w:t> </w:t>
      </w:r>
      <w:r>
        <w:rPr>
          <w:sz w:val="21"/>
        </w:rPr>
        <w:t>termos</w:t>
      </w:r>
      <w:r>
        <w:rPr>
          <w:spacing w:val="40"/>
          <w:sz w:val="21"/>
        </w:rPr>
        <w:t> </w:t>
      </w:r>
      <w:r>
        <w:rPr>
          <w:sz w:val="21"/>
        </w:rPr>
        <w:t>da</w:t>
      </w:r>
      <w:r>
        <w:rPr>
          <w:spacing w:val="40"/>
          <w:sz w:val="21"/>
        </w:rPr>
        <w:t> </w:t>
      </w:r>
      <w:r>
        <w:rPr>
          <w:sz w:val="21"/>
        </w:rPr>
        <w:t>Lei</w:t>
      </w:r>
      <w:r>
        <w:rPr>
          <w:spacing w:val="40"/>
          <w:sz w:val="21"/>
        </w:rPr>
        <w:t> </w:t>
      </w:r>
      <w:r>
        <w:rPr>
          <w:sz w:val="21"/>
        </w:rPr>
        <w:t>Complementar</w:t>
      </w:r>
      <w:r>
        <w:rPr>
          <w:spacing w:val="40"/>
          <w:sz w:val="21"/>
        </w:rPr>
        <w:t> </w:t>
      </w:r>
      <w:r>
        <w:rPr>
          <w:sz w:val="21"/>
        </w:rPr>
        <w:t>nº</w:t>
      </w:r>
      <w:r>
        <w:rPr>
          <w:spacing w:val="40"/>
          <w:sz w:val="21"/>
        </w:rPr>
        <w:t> </w:t>
      </w:r>
      <w:r>
        <w:rPr>
          <w:sz w:val="21"/>
        </w:rPr>
        <w:t>123/2006,</w:t>
      </w:r>
      <w:r>
        <w:rPr>
          <w:spacing w:val="40"/>
          <w:sz w:val="21"/>
        </w:rPr>
        <w:t> </w:t>
      </w:r>
      <w:r>
        <w:rPr>
          <w:sz w:val="21"/>
        </w:rPr>
        <w:t>não</w:t>
      </w:r>
      <w:r>
        <w:rPr>
          <w:spacing w:val="40"/>
          <w:sz w:val="21"/>
        </w:rPr>
        <w:t> </w:t>
      </w:r>
      <w:r>
        <w:rPr>
          <w:sz w:val="21"/>
        </w:rPr>
        <w:t>sofrerá</w:t>
      </w:r>
      <w:r>
        <w:rPr>
          <w:spacing w:val="40"/>
          <w:sz w:val="21"/>
        </w:rPr>
        <w:t> </w:t>
      </w:r>
      <w:r>
        <w:rPr>
          <w:sz w:val="21"/>
        </w:rPr>
        <w:t>a</w:t>
      </w:r>
      <w:r>
        <w:rPr>
          <w:spacing w:val="40"/>
          <w:sz w:val="21"/>
        </w:rPr>
        <w:t> </w:t>
      </w:r>
      <w:r>
        <w:rPr>
          <w:sz w:val="21"/>
        </w:rPr>
        <w:t>retenção</w:t>
      </w:r>
      <w:r>
        <w:rPr>
          <w:spacing w:val="40"/>
          <w:sz w:val="21"/>
        </w:rPr>
        <w:t> </w:t>
      </w:r>
      <w:r>
        <w:rPr>
          <w:sz w:val="21"/>
        </w:rPr>
        <w:t>tributária</w:t>
      </w:r>
      <w:r>
        <w:rPr>
          <w:spacing w:val="40"/>
          <w:sz w:val="21"/>
        </w:rPr>
        <w:t> </w:t>
      </w:r>
      <w:r>
        <w:rPr>
          <w:sz w:val="21"/>
        </w:rPr>
        <w:t>quanto</w:t>
      </w:r>
      <w:r>
        <w:rPr>
          <w:spacing w:val="40"/>
          <w:sz w:val="21"/>
        </w:rPr>
        <w:t> </w:t>
      </w:r>
      <w:r>
        <w:rPr>
          <w:sz w:val="21"/>
        </w:rPr>
        <w:t>aos impostos</w:t>
      </w:r>
      <w:r>
        <w:rPr>
          <w:spacing w:val="40"/>
          <w:sz w:val="21"/>
        </w:rPr>
        <w:t> </w:t>
      </w:r>
      <w:r>
        <w:rPr>
          <w:sz w:val="21"/>
        </w:rPr>
        <w:t>e</w:t>
      </w:r>
      <w:r>
        <w:rPr>
          <w:spacing w:val="40"/>
          <w:sz w:val="21"/>
        </w:rPr>
        <w:t> </w:t>
      </w:r>
      <w:r>
        <w:rPr>
          <w:sz w:val="21"/>
        </w:rPr>
        <w:t>contribuições</w:t>
      </w:r>
      <w:r>
        <w:rPr>
          <w:spacing w:val="40"/>
          <w:sz w:val="21"/>
        </w:rPr>
        <w:t> </w:t>
      </w:r>
      <w:r>
        <w:rPr>
          <w:sz w:val="21"/>
        </w:rPr>
        <w:t>abrangidos</w:t>
      </w:r>
      <w:r>
        <w:rPr>
          <w:spacing w:val="40"/>
          <w:sz w:val="21"/>
        </w:rPr>
        <w:t> </w:t>
      </w:r>
      <w:r>
        <w:rPr>
          <w:sz w:val="21"/>
        </w:rPr>
        <w:t>por</w:t>
      </w:r>
      <w:r>
        <w:rPr>
          <w:spacing w:val="40"/>
          <w:sz w:val="21"/>
        </w:rPr>
        <w:t> </w:t>
      </w:r>
      <w:r>
        <w:rPr>
          <w:sz w:val="21"/>
        </w:rPr>
        <w:t>aquele</w:t>
      </w:r>
      <w:r>
        <w:rPr>
          <w:spacing w:val="40"/>
          <w:sz w:val="21"/>
        </w:rPr>
        <w:t> </w:t>
      </w:r>
      <w:r>
        <w:rPr>
          <w:sz w:val="21"/>
        </w:rPr>
        <w:t>Regime.</w:t>
      </w:r>
      <w:r>
        <w:rPr>
          <w:spacing w:val="40"/>
          <w:sz w:val="21"/>
        </w:rPr>
        <w:t> </w:t>
      </w:r>
      <w:r>
        <w:rPr>
          <w:sz w:val="21"/>
        </w:rPr>
        <w:t>No</w:t>
      </w:r>
      <w:r>
        <w:rPr>
          <w:spacing w:val="40"/>
          <w:sz w:val="21"/>
        </w:rPr>
        <w:t> </w:t>
      </w:r>
      <w:r>
        <w:rPr>
          <w:sz w:val="21"/>
        </w:rPr>
        <w:t>entanto,</w:t>
      </w:r>
      <w:r>
        <w:rPr>
          <w:spacing w:val="40"/>
          <w:sz w:val="21"/>
        </w:rPr>
        <w:t> </w:t>
      </w:r>
      <w:r>
        <w:rPr>
          <w:sz w:val="21"/>
        </w:rPr>
        <w:t>o</w:t>
      </w:r>
      <w:r>
        <w:rPr>
          <w:spacing w:val="40"/>
          <w:sz w:val="21"/>
        </w:rPr>
        <w:t> </w:t>
      </w:r>
      <w:r>
        <w:rPr>
          <w:sz w:val="21"/>
        </w:rPr>
        <w:t>pagamento</w:t>
      </w:r>
      <w:r>
        <w:rPr>
          <w:spacing w:val="40"/>
          <w:sz w:val="21"/>
        </w:rPr>
        <w:t> </w:t>
      </w:r>
      <w:r>
        <w:rPr>
          <w:sz w:val="21"/>
        </w:rPr>
        <w:t>ficará</w:t>
      </w:r>
      <w:r>
        <w:rPr>
          <w:spacing w:val="40"/>
          <w:sz w:val="21"/>
        </w:rPr>
        <w:t> </w:t>
      </w:r>
      <w:r>
        <w:rPr>
          <w:sz w:val="21"/>
        </w:rPr>
        <w:t>condicionado</w:t>
      </w:r>
      <w:r>
        <w:rPr>
          <w:spacing w:val="40"/>
          <w:sz w:val="21"/>
        </w:rPr>
        <w:t> </w:t>
      </w:r>
      <w:r>
        <w:rPr>
          <w:sz w:val="21"/>
        </w:rPr>
        <w:t>à</w:t>
      </w:r>
      <w:r>
        <w:rPr>
          <w:spacing w:val="40"/>
          <w:sz w:val="21"/>
        </w:rPr>
        <w:t> </w:t>
      </w:r>
      <w:r>
        <w:rPr>
          <w:sz w:val="21"/>
        </w:rPr>
        <w:t>apresentação</w:t>
      </w:r>
      <w:r>
        <w:rPr>
          <w:spacing w:val="40"/>
          <w:sz w:val="21"/>
        </w:rPr>
        <w:t> </w:t>
      </w:r>
      <w:r>
        <w:rPr>
          <w:sz w:val="21"/>
        </w:rPr>
        <w:t>de</w:t>
      </w:r>
      <w:r>
        <w:rPr>
          <w:spacing w:val="40"/>
          <w:sz w:val="21"/>
        </w:rPr>
        <w:t> </w:t>
      </w:r>
      <w:r>
        <w:rPr>
          <w:sz w:val="21"/>
        </w:rPr>
        <w:t>comprovação,</w:t>
      </w:r>
      <w:r>
        <w:rPr>
          <w:spacing w:val="40"/>
          <w:sz w:val="21"/>
        </w:rPr>
        <w:t> </w:t>
      </w:r>
      <w:r>
        <w:rPr>
          <w:sz w:val="21"/>
        </w:rPr>
        <w:t>por</w:t>
      </w:r>
      <w:r>
        <w:rPr>
          <w:spacing w:val="40"/>
          <w:sz w:val="21"/>
        </w:rPr>
        <w:t> </w:t>
      </w:r>
      <w:r>
        <w:rPr>
          <w:sz w:val="21"/>
        </w:rPr>
        <w:t>meio</w:t>
      </w:r>
      <w:r>
        <w:rPr>
          <w:spacing w:val="40"/>
          <w:sz w:val="21"/>
        </w:rPr>
        <w:t> </w:t>
      </w:r>
      <w:r>
        <w:rPr>
          <w:sz w:val="21"/>
        </w:rPr>
        <w:t>de</w:t>
      </w:r>
      <w:r>
        <w:rPr>
          <w:spacing w:val="40"/>
          <w:sz w:val="21"/>
        </w:rPr>
        <w:t> </w:t>
      </w:r>
      <w:r>
        <w:rPr>
          <w:sz w:val="21"/>
        </w:rPr>
        <w:t>documento oficial,</w:t>
      </w:r>
      <w:r>
        <w:rPr>
          <w:spacing w:val="27"/>
          <w:sz w:val="21"/>
        </w:rPr>
        <w:t> </w:t>
      </w:r>
      <w:r>
        <w:rPr>
          <w:sz w:val="21"/>
        </w:rPr>
        <w:t>de</w:t>
      </w:r>
      <w:r>
        <w:rPr>
          <w:spacing w:val="27"/>
          <w:sz w:val="21"/>
        </w:rPr>
        <w:t> </w:t>
      </w:r>
      <w:r>
        <w:rPr>
          <w:sz w:val="21"/>
        </w:rPr>
        <w:t>que</w:t>
      </w:r>
      <w:r>
        <w:rPr>
          <w:spacing w:val="27"/>
          <w:sz w:val="21"/>
        </w:rPr>
        <w:t> </w:t>
      </w:r>
      <w:r>
        <w:rPr>
          <w:sz w:val="21"/>
        </w:rPr>
        <w:t>faz</w:t>
      </w:r>
      <w:r>
        <w:rPr>
          <w:spacing w:val="27"/>
          <w:sz w:val="21"/>
        </w:rPr>
        <w:t> </w:t>
      </w:r>
      <w:r>
        <w:rPr>
          <w:sz w:val="21"/>
        </w:rPr>
        <w:t>jus</w:t>
      </w:r>
      <w:r>
        <w:rPr>
          <w:spacing w:val="27"/>
          <w:sz w:val="21"/>
        </w:rPr>
        <w:t> </w:t>
      </w:r>
      <w:r>
        <w:rPr>
          <w:sz w:val="21"/>
        </w:rPr>
        <w:t>ao</w:t>
      </w:r>
      <w:r>
        <w:rPr>
          <w:spacing w:val="27"/>
          <w:sz w:val="21"/>
        </w:rPr>
        <w:t> </w:t>
      </w:r>
      <w:r>
        <w:rPr>
          <w:sz w:val="21"/>
        </w:rPr>
        <w:t>tratamento</w:t>
      </w:r>
      <w:r>
        <w:rPr>
          <w:spacing w:val="27"/>
          <w:sz w:val="21"/>
        </w:rPr>
        <w:t> </w:t>
      </w:r>
      <w:r>
        <w:rPr>
          <w:sz w:val="21"/>
        </w:rPr>
        <w:t>tributário</w:t>
      </w:r>
      <w:r>
        <w:rPr>
          <w:spacing w:val="27"/>
          <w:sz w:val="21"/>
        </w:rPr>
        <w:t> </w:t>
      </w:r>
      <w:r>
        <w:rPr>
          <w:sz w:val="21"/>
        </w:rPr>
        <w:t>favorecido</w:t>
      </w:r>
      <w:r>
        <w:rPr>
          <w:spacing w:val="27"/>
          <w:sz w:val="21"/>
        </w:rPr>
        <w:t> </w:t>
      </w:r>
      <w:r>
        <w:rPr>
          <w:sz w:val="21"/>
        </w:rPr>
        <w:t>previsto</w:t>
      </w:r>
      <w:r>
        <w:rPr>
          <w:spacing w:val="27"/>
          <w:sz w:val="21"/>
        </w:rPr>
        <w:t> </w:t>
      </w:r>
      <w:r>
        <w:rPr>
          <w:sz w:val="21"/>
        </w:rPr>
        <w:t>na</w:t>
      </w:r>
      <w:r>
        <w:rPr>
          <w:spacing w:val="27"/>
          <w:sz w:val="21"/>
        </w:rPr>
        <w:t> </w:t>
      </w:r>
      <w:r>
        <w:rPr>
          <w:sz w:val="21"/>
        </w:rPr>
        <w:t>referida</w:t>
      </w:r>
      <w:r>
        <w:rPr>
          <w:spacing w:val="27"/>
          <w:sz w:val="21"/>
        </w:rPr>
        <w:t> </w:t>
      </w:r>
      <w:r>
        <w:rPr>
          <w:sz w:val="21"/>
        </w:rPr>
        <w:t>Lei</w:t>
      </w:r>
      <w:r>
        <w:rPr>
          <w:spacing w:val="27"/>
          <w:sz w:val="21"/>
        </w:rPr>
        <w:t> </w:t>
      </w:r>
      <w:r>
        <w:rPr>
          <w:sz w:val="21"/>
        </w:rPr>
        <w:t>Complementar</w:t>
      </w:r>
      <w:r>
        <w:rPr>
          <w:spacing w:val="27"/>
          <w:sz w:val="21"/>
        </w:rPr>
        <w:t> </w:t>
      </w:r>
      <w:r>
        <w:rPr>
          <w:sz w:val="21"/>
        </w:rPr>
        <w:t>nº</w:t>
      </w:r>
      <w:r>
        <w:rPr>
          <w:spacing w:val="27"/>
          <w:sz w:val="21"/>
        </w:rPr>
        <w:t> </w:t>
      </w:r>
      <w:r>
        <w:rPr>
          <w:sz w:val="21"/>
        </w:rPr>
        <w:t>123/2006.</w:t>
      </w:r>
    </w:p>
    <w:p>
      <w:pPr>
        <w:pStyle w:val="ListParagraph"/>
        <w:numPr>
          <w:ilvl w:val="1"/>
          <w:numId w:val="14"/>
        </w:numPr>
        <w:tabs>
          <w:tab w:pos="882" w:val="left" w:leader="none"/>
        </w:tabs>
        <w:spacing w:line="240" w:lineRule="auto" w:before="113" w:after="0"/>
        <w:ind w:left="425" w:right="409" w:firstLine="0"/>
        <w:jc w:val="both"/>
        <w:rPr>
          <w:i/>
          <w:sz w:val="21"/>
        </w:rPr>
      </w:pPr>
      <w:r>
        <w:rPr>
          <w:sz w:val="21"/>
        </w:rPr>
        <w:t>Os pagamentos eventualmente realizados com atraso, desde que não decorram de ato ou fato atribuível ao contratado, sofrerão a incidência de </w:t>
      </w:r>
      <w:r>
        <w:rPr>
          <w:sz w:val="21"/>
        </w:rPr>
        <w:t>atualização</w:t>
      </w:r>
      <w:r>
        <w:rPr>
          <w:spacing w:val="80"/>
          <w:sz w:val="21"/>
        </w:rPr>
        <w:t> </w:t>
      </w:r>
      <w:r>
        <w:rPr>
          <w:sz w:val="21"/>
        </w:rPr>
        <w:t>monetária e juros de mora pelo IPCA-E, calculado </w:t>
      </w:r>
      <w:r>
        <w:rPr>
          <w:i/>
          <w:sz w:val="21"/>
        </w:rPr>
        <w:t>pro rata die</w:t>
      </w:r>
      <w:r>
        <w:rPr>
          <w:sz w:val="21"/>
        </w:rPr>
        <w:t>, e aqueles pagos em prazo inferior ao estabelecido no instrumento convocatório serão feitos mediante desconto de 0,5% (um meio por cento) ao mês, calculado </w:t>
      </w:r>
      <w:r>
        <w:rPr>
          <w:i/>
          <w:sz w:val="21"/>
        </w:rPr>
        <w:t>pro rata die.</w:t>
      </w:r>
    </w:p>
    <w:p>
      <w:pPr>
        <w:pStyle w:val="ListParagraph"/>
        <w:numPr>
          <w:ilvl w:val="1"/>
          <w:numId w:val="14"/>
        </w:numPr>
        <w:tabs>
          <w:tab w:pos="889" w:val="left" w:leader="none"/>
        </w:tabs>
        <w:spacing w:line="240" w:lineRule="auto" w:before="112" w:after="0"/>
        <w:ind w:left="425" w:right="408" w:firstLine="0"/>
        <w:jc w:val="both"/>
        <w:rPr>
          <w:sz w:val="21"/>
        </w:rPr>
      </w:pPr>
      <w:r>
        <w:rPr>
          <w:sz w:val="21"/>
        </w:rPr>
        <w:t>O</w:t>
      </w:r>
      <w:r>
        <w:rPr>
          <w:spacing w:val="40"/>
          <w:sz w:val="21"/>
        </w:rPr>
        <w:t> </w:t>
      </w:r>
      <w:r>
        <w:rPr>
          <w:sz w:val="21"/>
        </w:rPr>
        <w:t>contratado</w:t>
      </w:r>
      <w:r>
        <w:rPr>
          <w:spacing w:val="40"/>
          <w:sz w:val="21"/>
        </w:rPr>
        <w:t> </w:t>
      </w:r>
      <w:r>
        <w:rPr>
          <w:sz w:val="21"/>
        </w:rPr>
        <w:t>deverá</w:t>
      </w:r>
      <w:r>
        <w:rPr>
          <w:spacing w:val="40"/>
          <w:sz w:val="21"/>
        </w:rPr>
        <w:t> </w:t>
      </w:r>
      <w:r>
        <w:rPr>
          <w:sz w:val="21"/>
        </w:rPr>
        <w:t>emitir</w:t>
      </w:r>
      <w:r>
        <w:rPr>
          <w:spacing w:val="40"/>
          <w:sz w:val="21"/>
        </w:rPr>
        <w:t> </w:t>
      </w:r>
      <w:r>
        <w:rPr>
          <w:sz w:val="21"/>
        </w:rPr>
        <w:t>a</w:t>
      </w:r>
      <w:r>
        <w:rPr>
          <w:spacing w:val="40"/>
          <w:sz w:val="21"/>
        </w:rPr>
        <w:t> </w:t>
      </w:r>
      <w:r>
        <w:rPr>
          <w:sz w:val="21"/>
        </w:rPr>
        <w:t>Nota</w:t>
      </w:r>
      <w:r>
        <w:rPr>
          <w:spacing w:val="40"/>
          <w:sz w:val="21"/>
        </w:rPr>
        <w:t> </w:t>
      </w:r>
      <w:r>
        <w:rPr>
          <w:sz w:val="21"/>
        </w:rPr>
        <w:t>Fiscal</w:t>
      </w:r>
      <w:r>
        <w:rPr>
          <w:spacing w:val="40"/>
          <w:sz w:val="21"/>
        </w:rPr>
        <w:t> </w:t>
      </w:r>
      <w:r>
        <w:rPr>
          <w:sz w:val="21"/>
        </w:rPr>
        <w:t>Eletrônica</w:t>
      </w:r>
      <w:r>
        <w:rPr>
          <w:spacing w:val="40"/>
          <w:sz w:val="21"/>
        </w:rPr>
        <w:t> </w:t>
      </w:r>
      <w:r>
        <w:rPr>
          <w:sz w:val="21"/>
        </w:rPr>
        <w:t>–</w:t>
      </w:r>
      <w:r>
        <w:rPr>
          <w:spacing w:val="40"/>
          <w:sz w:val="21"/>
        </w:rPr>
        <w:t> </w:t>
      </w:r>
      <w:r>
        <w:rPr>
          <w:sz w:val="21"/>
        </w:rPr>
        <w:t>NF-e,</w:t>
      </w:r>
      <w:r>
        <w:rPr>
          <w:spacing w:val="40"/>
          <w:sz w:val="21"/>
        </w:rPr>
        <w:t> </w:t>
      </w:r>
      <w:r>
        <w:rPr>
          <w:sz w:val="21"/>
        </w:rPr>
        <w:t>consoante</w:t>
      </w:r>
      <w:r>
        <w:rPr>
          <w:spacing w:val="40"/>
          <w:sz w:val="21"/>
        </w:rPr>
        <w:t> </w:t>
      </w:r>
      <w:r>
        <w:rPr>
          <w:sz w:val="21"/>
        </w:rPr>
        <w:t>o</w:t>
      </w:r>
      <w:r>
        <w:rPr>
          <w:spacing w:val="40"/>
          <w:sz w:val="21"/>
        </w:rPr>
        <w:t> </w:t>
      </w:r>
      <w:r>
        <w:rPr>
          <w:sz w:val="21"/>
        </w:rPr>
        <w:t>Protocolo</w:t>
      </w:r>
      <w:r>
        <w:rPr>
          <w:spacing w:val="40"/>
          <w:sz w:val="21"/>
        </w:rPr>
        <w:t> </w:t>
      </w:r>
      <w:r>
        <w:rPr>
          <w:sz w:val="21"/>
        </w:rPr>
        <w:t>ICMS</w:t>
      </w:r>
      <w:r>
        <w:rPr>
          <w:spacing w:val="40"/>
          <w:sz w:val="21"/>
        </w:rPr>
        <w:t> </w:t>
      </w:r>
      <w:r>
        <w:rPr>
          <w:sz w:val="21"/>
        </w:rPr>
        <w:t>nº</w:t>
      </w:r>
      <w:r>
        <w:rPr>
          <w:spacing w:val="40"/>
          <w:sz w:val="21"/>
        </w:rPr>
        <w:t> </w:t>
      </w:r>
      <w:r>
        <w:rPr>
          <w:sz w:val="21"/>
        </w:rPr>
        <w:t>42/2009,</w:t>
      </w:r>
      <w:r>
        <w:rPr>
          <w:spacing w:val="40"/>
          <w:sz w:val="21"/>
        </w:rPr>
        <w:t> </w:t>
      </w:r>
      <w:r>
        <w:rPr>
          <w:sz w:val="21"/>
        </w:rPr>
        <w:t>com</w:t>
      </w:r>
      <w:r>
        <w:rPr>
          <w:spacing w:val="40"/>
          <w:sz w:val="21"/>
        </w:rPr>
        <w:t> </w:t>
      </w:r>
      <w:r>
        <w:rPr>
          <w:sz w:val="21"/>
        </w:rPr>
        <w:t>a</w:t>
      </w:r>
      <w:r>
        <w:rPr>
          <w:spacing w:val="40"/>
          <w:sz w:val="21"/>
        </w:rPr>
        <w:t> </w:t>
      </w:r>
      <w:r>
        <w:rPr>
          <w:sz w:val="21"/>
        </w:rPr>
        <w:t>redação</w:t>
      </w:r>
      <w:r>
        <w:rPr>
          <w:spacing w:val="40"/>
          <w:sz w:val="21"/>
        </w:rPr>
        <w:t> </w:t>
      </w:r>
      <w:r>
        <w:rPr>
          <w:sz w:val="21"/>
        </w:rPr>
        <w:t>conferida</w:t>
      </w:r>
      <w:r>
        <w:rPr>
          <w:spacing w:val="40"/>
          <w:sz w:val="21"/>
        </w:rPr>
        <w:t> </w:t>
      </w:r>
      <w:r>
        <w:rPr>
          <w:sz w:val="21"/>
        </w:rPr>
        <w:t>pelo</w:t>
      </w:r>
      <w:r>
        <w:rPr>
          <w:spacing w:val="40"/>
          <w:sz w:val="21"/>
        </w:rPr>
        <w:t> </w:t>
      </w:r>
      <w:r>
        <w:rPr>
          <w:sz w:val="21"/>
        </w:rPr>
        <w:t>Protocolo</w:t>
      </w:r>
      <w:r>
        <w:rPr>
          <w:spacing w:val="40"/>
          <w:sz w:val="21"/>
        </w:rPr>
        <w:t> </w:t>
      </w:r>
      <w:r>
        <w:rPr>
          <w:sz w:val="21"/>
        </w:rPr>
        <w:t>ICMS</w:t>
      </w:r>
      <w:r>
        <w:rPr>
          <w:spacing w:val="40"/>
          <w:sz w:val="21"/>
        </w:rPr>
        <w:t> </w:t>
      </w:r>
      <w:r>
        <w:rPr>
          <w:sz w:val="21"/>
        </w:rPr>
        <w:t>nº 85/2010, e caso seu estabelecimento esteja localizado no Estado do Rio de Janeiro, deverá observar a forma prescrita nas alíneas a, b, c, d e e</w:t>
      </w:r>
      <w:r>
        <w:rPr>
          <w:i/>
          <w:sz w:val="21"/>
        </w:rPr>
        <w:t>, </w:t>
      </w:r>
      <w:r>
        <w:rPr>
          <w:sz w:val="21"/>
        </w:rPr>
        <w:t>do §1º, do art. 2º da Resolução SEFAZ nº 971/2016.</w:t>
      </w:r>
    </w:p>
    <w:p>
      <w:pPr>
        <w:pStyle w:val="ListParagraph"/>
        <w:numPr>
          <w:ilvl w:val="1"/>
          <w:numId w:val="14"/>
        </w:numPr>
        <w:tabs>
          <w:tab w:pos="966" w:val="left" w:leader="none"/>
        </w:tabs>
        <w:spacing w:line="240" w:lineRule="auto" w:before="113" w:after="0"/>
        <w:ind w:left="425" w:right="409" w:firstLine="0"/>
        <w:jc w:val="both"/>
        <w:rPr>
          <w:sz w:val="21"/>
        </w:rPr>
      </w:pPr>
      <w:r>
        <w:rPr>
          <w:sz w:val="21"/>
        </w:rPr>
        <w:t>Caso</w:t>
      </w:r>
      <w:r>
        <w:rPr>
          <w:spacing w:val="18"/>
          <w:sz w:val="21"/>
        </w:rPr>
        <w:t> </w:t>
      </w:r>
      <w:r>
        <w:rPr>
          <w:sz w:val="21"/>
        </w:rPr>
        <w:t>o</w:t>
      </w:r>
      <w:r>
        <w:rPr>
          <w:spacing w:val="18"/>
          <w:sz w:val="21"/>
        </w:rPr>
        <w:t> </w:t>
      </w:r>
      <w:r>
        <w:rPr>
          <w:sz w:val="21"/>
        </w:rPr>
        <w:t>Edital</w:t>
      </w:r>
      <w:r>
        <w:rPr>
          <w:spacing w:val="18"/>
          <w:sz w:val="21"/>
        </w:rPr>
        <w:t> </w:t>
      </w:r>
      <w:r>
        <w:rPr>
          <w:sz w:val="21"/>
        </w:rPr>
        <w:t>admita</w:t>
      </w:r>
      <w:r>
        <w:rPr>
          <w:spacing w:val="18"/>
          <w:sz w:val="21"/>
        </w:rPr>
        <w:t> </w:t>
      </w:r>
      <w:r>
        <w:rPr>
          <w:sz w:val="21"/>
        </w:rPr>
        <w:t>a</w:t>
      </w:r>
      <w:r>
        <w:rPr>
          <w:spacing w:val="18"/>
          <w:sz w:val="21"/>
        </w:rPr>
        <w:t> </w:t>
      </w:r>
      <w:r>
        <w:rPr>
          <w:sz w:val="21"/>
        </w:rPr>
        <w:t>subcontratação,</w:t>
      </w:r>
      <w:r>
        <w:rPr>
          <w:spacing w:val="18"/>
          <w:sz w:val="21"/>
        </w:rPr>
        <w:t> </w:t>
      </w:r>
      <w:r>
        <w:rPr>
          <w:sz w:val="21"/>
        </w:rPr>
        <w:t>os</w:t>
      </w:r>
      <w:r>
        <w:rPr>
          <w:spacing w:val="18"/>
          <w:sz w:val="21"/>
        </w:rPr>
        <w:t> </w:t>
      </w:r>
      <w:r>
        <w:rPr>
          <w:sz w:val="21"/>
        </w:rPr>
        <w:t>pagamentos</w:t>
      </w:r>
      <w:r>
        <w:rPr>
          <w:spacing w:val="18"/>
          <w:sz w:val="21"/>
        </w:rPr>
        <w:t> </w:t>
      </w:r>
      <w:r>
        <w:rPr>
          <w:sz w:val="21"/>
        </w:rPr>
        <w:t>aos</w:t>
      </w:r>
      <w:r>
        <w:rPr>
          <w:spacing w:val="18"/>
          <w:sz w:val="21"/>
        </w:rPr>
        <w:t> </w:t>
      </w:r>
      <w:r>
        <w:rPr>
          <w:sz w:val="21"/>
        </w:rPr>
        <w:t>subcontratados</w:t>
      </w:r>
      <w:r>
        <w:rPr>
          <w:spacing w:val="18"/>
          <w:sz w:val="21"/>
        </w:rPr>
        <w:t> </w:t>
      </w:r>
      <w:r>
        <w:rPr>
          <w:sz w:val="21"/>
        </w:rPr>
        <w:t>serão</w:t>
      </w:r>
      <w:r>
        <w:rPr>
          <w:spacing w:val="18"/>
          <w:sz w:val="21"/>
        </w:rPr>
        <w:t> </w:t>
      </w:r>
      <w:r>
        <w:rPr>
          <w:sz w:val="21"/>
        </w:rPr>
        <w:t>realizados</w:t>
      </w:r>
      <w:r>
        <w:rPr>
          <w:spacing w:val="18"/>
          <w:sz w:val="21"/>
        </w:rPr>
        <w:t> </w:t>
      </w:r>
      <w:r>
        <w:rPr>
          <w:sz w:val="21"/>
        </w:rPr>
        <w:t>diretamente</w:t>
      </w:r>
      <w:r>
        <w:rPr>
          <w:spacing w:val="18"/>
          <w:sz w:val="21"/>
        </w:rPr>
        <w:t> </w:t>
      </w:r>
      <w:r>
        <w:rPr>
          <w:sz w:val="21"/>
        </w:rPr>
        <w:t>pelo</w:t>
      </w:r>
      <w:r>
        <w:rPr>
          <w:spacing w:val="18"/>
          <w:sz w:val="21"/>
        </w:rPr>
        <w:t> </w:t>
      </w:r>
      <w:r>
        <w:rPr>
          <w:sz w:val="21"/>
        </w:rPr>
        <w:t>contratado,</w:t>
      </w:r>
      <w:r>
        <w:rPr>
          <w:spacing w:val="18"/>
          <w:sz w:val="21"/>
        </w:rPr>
        <w:t> </w:t>
      </w:r>
      <w:r>
        <w:rPr>
          <w:sz w:val="21"/>
        </w:rPr>
        <w:t>ficando</w:t>
      </w:r>
      <w:r>
        <w:rPr>
          <w:spacing w:val="18"/>
          <w:sz w:val="21"/>
        </w:rPr>
        <w:t> </w:t>
      </w:r>
      <w:r>
        <w:rPr>
          <w:sz w:val="21"/>
        </w:rPr>
        <w:t>vedada</w:t>
      </w:r>
      <w:r>
        <w:rPr>
          <w:spacing w:val="18"/>
          <w:sz w:val="21"/>
        </w:rPr>
        <w:t> </w:t>
      </w:r>
      <w:r>
        <w:rPr>
          <w:sz w:val="21"/>
        </w:rPr>
        <w:t>a</w:t>
      </w:r>
      <w:r>
        <w:rPr>
          <w:spacing w:val="18"/>
          <w:sz w:val="21"/>
        </w:rPr>
        <w:t> </w:t>
      </w:r>
      <w:r>
        <w:rPr>
          <w:sz w:val="21"/>
        </w:rPr>
        <w:t>emissão</w:t>
      </w:r>
      <w:r>
        <w:rPr>
          <w:spacing w:val="18"/>
          <w:sz w:val="21"/>
        </w:rPr>
        <w:t> </w:t>
      </w:r>
      <w:r>
        <w:rPr>
          <w:sz w:val="21"/>
        </w:rPr>
        <w:t>de</w:t>
      </w:r>
      <w:r>
        <w:rPr>
          <w:spacing w:val="18"/>
          <w:sz w:val="21"/>
        </w:rPr>
        <w:t> </w:t>
      </w:r>
      <w:r>
        <w:rPr>
          <w:sz w:val="21"/>
        </w:rPr>
        <w:t>empenho do</w:t>
      </w:r>
      <w:r>
        <w:rPr>
          <w:spacing w:val="22"/>
          <w:sz w:val="21"/>
        </w:rPr>
        <w:t> </w:t>
      </w:r>
      <w:r>
        <w:rPr>
          <w:sz w:val="21"/>
        </w:rPr>
        <w:t>contratante</w:t>
      </w:r>
      <w:r>
        <w:rPr>
          <w:spacing w:val="22"/>
          <w:sz w:val="21"/>
        </w:rPr>
        <w:t> </w:t>
      </w:r>
      <w:r>
        <w:rPr>
          <w:sz w:val="21"/>
        </w:rPr>
        <w:t>diretamente</w:t>
      </w:r>
      <w:r>
        <w:rPr>
          <w:spacing w:val="22"/>
          <w:sz w:val="21"/>
        </w:rPr>
        <w:t> </w:t>
      </w:r>
      <w:r>
        <w:rPr>
          <w:sz w:val="21"/>
        </w:rPr>
        <w:t>aos</w:t>
      </w:r>
      <w:r>
        <w:rPr>
          <w:spacing w:val="22"/>
          <w:sz w:val="21"/>
        </w:rPr>
        <w:t> </w:t>
      </w:r>
      <w:r>
        <w:rPr>
          <w:sz w:val="21"/>
        </w:rPr>
        <w:t>subcontratados,</w:t>
      </w:r>
      <w:r>
        <w:rPr>
          <w:spacing w:val="22"/>
          <w:sz w:val="21"/>
        </w:rPr>
        <w:t> </w:t>
      </w:r>
      <w:r>
        <w:rPr>
          <w:sz w:val="21"/>
        </w:rPr>
        <w:t>ressalvada,</w:t>
      </w:r>
      <w:r>
        <w:rPr>
          <w:spacing w:val="22"/>
          <w:sz w:val="21"/>
        </w:rPr>
        <w:t> </w:t>
      </w:r>
      <w:r>
        <w:rPr>
          <w:sz w:val="21"/>
        </w:rPr>
        <w:t>nos</w:t>
      </w:r>
      <w:r>
        <w:rPr>
          <w:spacing w:val="22"/>
          <w:sz w:val="21"/>
        </w:rPr>
        <w:t> </w:t>
      </w:r>
      <w:r>
        <w:rPr>
          <w:sz w:val="21"/>
        </w:rPr>
        <w:t>casos</w:t>
      </w:r>
      <w:r>
        <w:rPr>
          <w:spacing w:val="22"/>
          <w:sz w:val="21"/>
        </w:rPr>
        <w:t> </w:t>
      </w:r>
      <w:r>
        <w:rPr>
          <w:sz w:val="21"/>
        </w:rPr>
        <w:t>de</w:t>
      </w:r>
      <w:r>
        <w:rPr>
          <w:spacing w:val="22"/>
          <w:sz w:val="21"/>
        </w:rPr>
        <w:t> </w:t>
      </w:r>
      <w:r>
        <w:rPr>
          <w:sz w:val="21"/>
        </w:rPr>
        <w:t>prestação</w:t>
      </w:r>
      <w:r>
        <w:rPr>
          <w:spacing w:val="22"/>
          <w:sz w:val="21"/>
        </w:rPr>
        <w:t> </w:t>
      </w:r>
      <w:r>
        <w:rPr>
          <w:sz w:val="21"/>
        </w:rPr>
        <w:t>de</w:t>
      </w:r>
      <w:r>
        <w:rPr>
          <w:spacing w:val="22"/>
          <w:sz w:val="21"/>
        </w:rPr>
        <w:t> </w:t>
      </w:r>
      <w:r>
        <w:rPr>
          <w:sz w:val="21"/>
        </w:rPr>
        <w:t>serviços,</w:t>
      </w:r>
      <w:r>
        <w:rPr>
          <w:spacing w:val="22"/>
          <w:sz w:val="21"/>
        </w:rPr>
        <w:t> </w:t>
      </w:r>
      <w:r>
        <w:rPr>
          <w:sz w:val="21"/>
        </w:rPr>
        <w:t>a</w:t>
      </w:r>
      <w:r>
        <w:rPr>
          <w:spacing w:val="22"/>
          <w:sz w:val="21"/>
        </w:rPr>
        <w:t> </w:t>
      </w:r>
      <w:r>
        <w:rPr>
          <w:sz w:val="21"/>
        </w:rPr>
        <w:t>hipótese</w:t>
      </w:r>
      <w:r>
        <w:rPr>
          <w:spacing w:val="22"/>
          <w:sz w:val="21"/>
        </w:rPr>
        <w:t> </w:t>
      </w:r>
      <w:r>
        <w:rPr>
          <w:sz w:val="21"/>
        </w:rPr>
        <w:t>dos</w:t>
      </w:r>
      <w:r>
        <w:rPr>
          <w:spacing w:val="22"/>
          <w:sz w:val="21"/>
        </w:rPr>
        <w:t> </w:t>
      </w:r>
      <w:r>
        <w:rPr>
          <w:sz w:val="21"/>
        </w:rPr>
        <w:t>arts.</w:t>
      </w:r>
      <w:r>
        <w:rPr>
          <w:spacing w:val="22"/>
          <w:sz w:val="21"/>
        </w:rPr>
        <w:t> </w:t>
      </w:r>
      <w:r>
        <w:rPr>
          <w:sz w:val="21"/>
        </w:rPr>
        <w:t>48</w:t>
      </w:r>
      <w:r>
        <w:rPr>
          <w:spacing w:val="22"/>
          <w:sz w:val="21"/>
        </w:rPr>
        <w:t> </w:t>
      </w:r>
      <w:r>
        <w:rPr>
          <w:sz w:val="21"/>
        </w:rPr>
        <w:t>e</w:t>
      </w:r>
      <w:r>
        <w:rPr>
          <w:spacing w:val="22"/>
          <w:sz w:val="21"/>
        </w:rPr>
        <w:t> </w:t>
      </w:r>
      <w:r>
        <w:rPr>
          <w:sz w:val="21"/>
        </w:rPr>
        <w:t>49</w:t>
      </w:r>
      <w:r>
        <w:rPr>
          <w:spacing w:val="22"/>
          <w:sz w:val="21"/>
        </w:rPr>
        <w:t> </w:t>
      </w:r>
      <w:r>
        <w:rPr>
          <w:sz w:val="21"/>
        </w:rPr>
        <w:t>da</w:t>
      </w:r>
      <w:r>
        <w:rPr>
          <w:spacing w:val="22"/>
          <w:sz w:val="21"/>
        </w:rPr>
        <w:t> </w:t>
      </w:r>
      <w:r>
        <w:rPr>
          <w:sz w:val="21"/>
        </w:rPr>
        <w:t>Lei</w:t>
      </w:r>
      <w:r>
        <w:rPr>
          <w:spacing w:val="22"/>
          <w:sz w:val="21"/>
        </w:rPr>
        <w:t> </w:t>
      </w:r>
      <w:r>
        <w:rPr>
          <w:sz w:val="21"/>
        </w:rPr>
        <w:t>Complementar</w:t>
      </w:r>
      <w:r>
        <w:rPr>
          <w:spacing w:val="22"/>
          <w:sz w:val="21"/>
        </w:rPr>
        <w:t> </w:t>
      </w:r>
      <w:r>
        <w:rPr>
          <w:sz w:val="21"/>
        </w:rPr>
        <w:t>nº</w:t>
      </w:r>
      <w:r>
        <w:rPr>
          <w:spacing w:val="22"/>
          <w:sz w:val="21"/>
        </w:rPr>
        <w:t> </w:t>
      </w:r>
      <w:r>
        <w:rPr>
          <w:sz w:val="21"/>
        </w:rPr>
        <w:t>123/2006.</w:t>
      </w:r>
    </w:p>
    <w:p>
      <w:pPr>
        <w:pStyle w:val="ListParagraph"/>
        <w:numPr>
          <w:ilvl w:val="2"/>
          <w:numId w:val="14"/>
        </w:numPr>
        <w:tabs>
          <w:tab w:pos="1114" w:val="left" w:leader="none"/>
        </w:tabs>
        <w:spacing w:line="240" w:lineRule="auto" w:before="111" w:after="0"/>
        <w:ind w:left="1114" w:right="0" w:hanging="689"/>
        <w:jc w:val="both"/>
        <w:rPr>
          <w:sz w:val="21"/>
        </w:rPr>
      </w:pPr>
      <w:r>
        <w:rPr>
          <w:sz w:val="21"/>
        </w:rPr>
        <w:t>A subcontratação</w:t>
      </w:r>
      <w:r>
        <w:rPr>
          <w:spacing w:val="15"/>
          <w:sz w:val="21"/>
        </w:rPr>
        <w:t> </w:t>
      </w:r>
      <w:r>
        <w:rPr>
          <w:sz w:val="21"/>
        </w:rPr>
        <w:t>porventura</w:t>
      </w:r>
      <w:r>
        <w:rPr>
          <w:spacing w:val="16"/>
          <w:sz w:val="21"/>
        </w:rPr>
        <w:t> </w:t>
      </w:r>
      <w:r>
        <w:rPr>
          <w:sz w:val="21"/>
        </w:rPr>
        <w:t>realizada</w:t>
      </w:r>
      <w:r>
        <w:rPr>
          <w:spacing w:val="15"/>
          <w:sz w:val="21"/>
        </w:rPr>
        <w:t> </w:t>
      </w:r>
      <w:r>
        <w:rPr>
          <w:sz w:val="21"/>
        </w:rPr>
        <w:t>será</w:t>
      </w:r>
      <w:r>
        <w:rPr>
          <w:spacing w:val="16"/>
          <w:sz w:val="21"/>
        </w:rPr>
        <w:t> </w:t>
      </w:r>
      <w:r>
        <w:rPr>
          <w:sz w:val="21"/>
        </w:rPr>
        <w:t>integralmente</w:t>
      </w:r>
      <w:r>
        <w:rPr>
          <w:spacing w:val="16"/>
          <w:sz w:val="21"/>
        </w:rPr>
        <w:t> </w:t>
      </w:r>
      <w:r>
        <w:rPr>
          <w:sz w:val="21"/>
        </w:rPr>
        <w:t>custeada</w:t>
      </w:r>
      <w:r>
        <w:rPr>
          <w:spacing w:val="15"/>
          <w:sz w:val="21"/>
        </w:rPr>
        <w:t> </w:t>
      </w:r>
      <w:r>
        <w:rPr>
          <w:sz w:val="21"/>
        </w:rPr>
        <w:t>pelo</w:t>
      </w:r>
      <w:r>
        <w:rPr>
          <w:spacing w:val="16"/>
          <w:sz w:val="21"/>
        </w:rPr>
        <w:t> </w:t>
      </w:r>
      <w:r>
        <w:rPr>
          <w:spacing w:val="-2"/>
          <w:sz w:val="21"/>
        </w:rPr>
        <w:t>contratado.</w:t>
      </w:r>
    </w:p>
    <w:p>
      <w:pPr>
        <w:pStyle w:val="BodyText"/>
        <w:spacing w:before="219"/>
        <w:ind w:left="0"/>
      </w:pPr>
    </w:p>
    <w:p>
      <w:pPr>
        <w:pStyle w:val="Heading1"/>
        <w:numPr>
          <w:ilvl w:val="0"/>
          <w:numId w:val="1"/>
        </w:numPr>
        <w:tabs>
          <w:tab w:pos="748" w:val="left" w:leader="none"/>
        </w:tabs>
        <w:spacing w:line="240" w:lineRule="auto" w:before="0" w:after="0"/>
        <w:ind w:left="748" w:right="0" w:hanging="323"/>
        <w:jc w:val="left"/>
      </w:pPr>
      <w:r>
        <w:rPr/>
        <w:t>PRAZO</w:t>
      </w:r>
      <w:r>
        <w:rPr>
          <w:spacing w:val="15"/>
        </w:rPr>
        <w:t> </w:t>
      </w:r>
      <w:r>
        <w:rPr>
          <w:spacing w:val="-2"/>
        </w:rPr>
        <w:t>CONTRATUAL</w:t>
      </w:r>
    </w:p>
    <w:p>
      <w:pPr>
        <w:pStyle w:val="BodyText"/>
        <w:spacing w:before="109"/>
        <w:jc w:val="both"/>
      </w:pPr>
      <w:r>
        <w:rPr/>
        <w:t>14.1</w:t>
      </w:r>
      <w:r>
        <w:rPr>
          <w:spacing w:val="9"/>
        </w:rPr>
        <w:t> </w:t>
      </w:r>
      <w:r>
        <w:rPr/>
        <w:t>O</w:t>
      </w:r>
      <w:r>
        <w:rPr>
          <w:spacing w:val="10"/>
        </w:rPr>
        <w:t> </w:t>
      </w:r>
      <w:r>
        <w:rPr/>
        <w:t>prazo</w:t>
      </w:r>
      <w:r>
        <w:rPr>
          <w:spacing w:val="10"/>
        </w:rPr>
        <w:t> </w:t>
      </w:r>
      <w:r>
        <w:rPr/>
        <w:t>de</w:t>
      </w:r>
      <w:r>
        <w:rPr>
          <w:spacing w:val="9"/>
        </w:rPr>
        <w:t> </w:t>
      </w:r>
      <w:r>
        <w:rPr/>
        <w:t>vigência</w:t>
      </w:r>
      <w:r>
        <w:rPr>
          <w:spacing w:val="10"/>
        </w:rPr>
        <w:t> </w:t>
      </w:r>
      <w:r>
        <w:rPr/>
        <w:t>do</w:t>
      </w:r>
      <w:r>
        <w:rPr>
          <w:spacing w:val="10"/>
        </w:rPr>
        <w:t> </w:t>
      </w:r>
      <w:r>
        <w:rPr/>
        <w:t>Contrato</w:t>
      </w:r>
      <w:r>
        <w:rPr>
          <w:spacing w:val="9"/>
        </w:rPr>
        <w:t> </w:t>
      </w:r>
      <w:r>
        <w:rPr/>
        <w:t>é</w:t>
      </w:r>
      <w:r>
        <w:rPr>
          <w:spacing w:val="10"/>
        </w:rPr>
        <w:t> </w:t>
      </w:r>
      <w:r>
        <w:rPr>
          <w:b/>
        </w:rPr>
        <w:t>de</w:t>
      </w:r>
      <w:r>
        <w:rPr>
          <w:b/>
          <w:spacing w:val="10"/>
        </w:rPr>
        <w:t> </w:t>
      </w:r>
      <w:r>
        <w:rPr>
          <w:b/>
        </w:rPr>
        <w:t>12</w:t>
      </w:r>
      <w:r>
        <w:rPr>
          <w:b/>
          <w:spacing w:val="10"/>
        </w:rPr>
        <w:t> </w:t>
      </w:r>
      <w:r>
        <w:rPr>
          <w:b/>
        </w:rPr>
        <w:t>(doze)</w:t>
      </w:r>
      <w:r>
        <w:rPr>
          <w:b/>
          <w:spacing w:val="9"/>
        </w:rPr>
        <w:t> </w:t>
      </w:r>
      <w:r>
        <w:rPr>
          <w:b/>
        </w:rPr>
        <w:t>meses</w:t>
      </w:r>
      <w:r>
        <w:rPr/>
        <w:t>,</w:t>
      </w:r>
      <w:r>
        <w:rPr>
          <w:spacing w:val="10"/>
        </w:rPr>
        <w:t> </w:t>
      </w:r>
      <w:r>
        <w:rPr/>
        <w:t>contado</w:t>
      </w:r>
      <w:r>
        <w:rPr>
          <w:spacing w:val="10"/>
        </w:rPr>
        <w:t> </w:t>
      </w:r>
      <w:r>
        <w:rPr/>
        <w:t>da</w:t>
      </w:r>
      <w:r>
        <w:rPr>
          <w:spacing w:val="9"/>
        </w:rPr>
        <w:t> </w:t>
      </w:r>
      <w:r>
        <w:rPr/>
        <w:t>data</w:t>
      </w:r>
      <w:r>
        <w:rPr>
          <w:spacing w:val="10"/>
        </w:rPr>
        <w:t> </w:t>
      </w:r>
      <w:r>
        <w:rPr/>
        <w:t>da</w:t>
      </w:r>
      <w:r>
        <w:rPr>
          <w:spacing w:val="10"/>
        </w:rPr>
        <w:t> </w:t>
      </w:r>
      <w:r>
        <w:rPr/>
        <w:t>divulgação</w:t>
      </w:r>
      <w:r>
        <w:rPr>
          <w:spacing w:val="9"/>
        </w:rPr>
        <w:t> </w:t>
      </w:r>
      <w:r>
        <w:rPr/>
        <w:t>no</w:t>
      </w:r>
      <w:r>
        <w:rPr>
          <w:spacing w:val="10"/>
        </w:rPr>
        <w:t> </w:t>
      </w:r>
      <w:r>
        <w:rPr/>
        <w:t>Portal</w:t>
      </w:r>
      <w:r>
        <w:rPr>
          <w:spacing w:val="10"/>
        </w:rPr>
        <w:t> </w:t>
      </w:r>
      <w:r>
        <w:rPr/>
        <w:t>Nacional</w:t>
      </w:r>
      <w:r>
        <w:rPr>
          <w:spacing w:val="10"/>
        </w:rPr>
        <w:t> </w:t>
      </w:r>
      <w:r>
        <w:rPr/>
        <w:t>de</w:t>
      </w:r>
      <w:r>
        <w:rPr>
          <w:spacing w:val="9"/>
        </w:rPr>
        <w:t> </w:t>
      </w:r>
      <w:r>
        <w:rPr/>
        <w:t>Contratações</w:t>
      </w:r>
      <w:r>
        <w:rPr>
          <w:spacing w:val="10"/>
        </w:rPr>
        <w:t> </w:t>
      </w:r>
      <w:r>
        <w:rPr>
          <w:spacing w:val="-2"/>
        </w:rPr>
        <w:t>Públicas.</w:t>
      </w:r>
    </w:p>
    <w:p>
      <w:pPr>
        <w:pStyle w:val="BodyText"/>
        <w:spacing w:before="110"/>
        <w:ind w:right="409"/>
        <w:jc w:val="both"/>
      </w:pPr>
      <w:r>
        <w:rPr/>
        <w:t>14.2. O prazo de vigência será automaticamente prorrogado, sem prejuízo da formalização adequada, quando o objeto não for concluído no período firmado </w:t>
      </w:r>
      <w:r>
        <w:rPr/>
        <w:t>acima,</w:t>
      </w:r>
      <w:r>
        <w:rPr/>
        <w:t> ressalvadas</w:t>
      </w:r>
      <w:r>
        <w:rPr>
          <w:spacing w:val="27"/>
        </w:rPr>
        <w:t> </w:t>
      </w:r>
      <w:r>
        <w:rPr/>
        <w:t>as</w:t>
      </w:r>
      <w:r>
        <w:rPr>
          <w:spacing w:val="27"/>
        </w:rPr>
        <w:t> </w:t>
      </w:r>
      <w:r>
        <w:rPr/>
        <w:t>providências</w:t>
      </w:r>
      <w:r>
        <w:rPr>
          <w:spacing w:val="27"/>
        </w:rPr>
        <w:t> </w:t>
      </w:r>
      <w:r>
        <w:rPr/>
        <w:t>cabíveis</w:t>
      </w:r>
      <w:r>
        <w:rPr>
          <w:spacing w:val="27"/>
        </w:rPr>
        <w:t> </w:t>
      </w:r>
      <w:r>
        <w:rPr/>
        <w:t>no</w:t>
      </w:r>
      <w:r>
        <w:rPr>
          <w:spacing w:val="27"/>
        </w:rPr>
        <w:t> </w:t>
      </w:r>
      <w:r>
        <w:rPr/>
        <w:t>caso</w:t>
      </w:r>
      <w:r>
        <w:rPr>
          <w:spacing w:val="27"/>
        </w:rPr>
        <w:t> </w:t>
      </w:r>
      <w:r>
        <w:rPr/>
        <w:t>de</w:t>
      </w:r>
      <w:r>
        <w:rPr>
          <w:spacing w:val="27"/>
        </w:rPr>
        <w:t> </w:t>
      </w:r>
      <w:r>
        <w:rPr/>
        <w:t>culpa</w:t>
      </w:r>
      <w:r>
        <w:rPr>
          <w:spacing w:val="27"/>
        </w:rPr>
        <w:t> </w:t>
      </w:r>
      <w:r>
        <w:rPr/>
        <w:t>do</w:t>
      </w:r>
      <w:r>
        <w:rPr>
          <w:spacing w:val="27"/>
        </w:rPr>
        <w:t> </w:t>
      </w:r>
      <w:r>
        <w:rPr/>
        <w:t>contratado,</w:t>
      </w:r>
      <w:r>
        <w:rPr>
          <w:spacing w:val="27"/>
        </w:rPr>
        <w:t> </w:t>
      </w:r>
      <w:r>
        <w:rPr/>
        <w:t>previstas</w:t>
      </w:r>
      <w:r>
        <w:rPr>
          <w:spacing w:val="27"/>
        </w:rPr>
        <w:t> </w:t>
      </w:r>
      <w:r>
        <w:rPr/>
        <w:t>neste</w:t>
      </w:r>
      <w:r>
        <w:rPr>
          <w:spacing w:val="27"/>
        </w:rPr>
        <w:t> </w:t>
      </w:r>
      <w:r>
        <w:rPr/>
        <w:t>instrumento</w:t>
      </w:r>
      <w:r>
        <w:rPr>
          <w:spacing w:val="27"/>
        </w:rPr>
        <w:t> </w:t>
      </w:r>
      <w:r>
        <w:rPr/>
        <w:t>e</w:t>
      </w:r>
      <w:r>
        <w:rPr>
          <w:spacing w:val="27"/>
        </w:rPr>
        <w:t> </w:t>
      </w:r>
      <w:r>
        <w:rPr/>
        <w:t>no</w:t>
      </w:r>
      <w:r>
        <w:rPr>
          <w:spacing w:val="27"/>
        </w:rPr>
        <w:t> </w:t>
      </w:r>
      <w:r>
        <w:rPr/>
        <w:t>Contrato.</w:t>
      </w:r>
    </w:p>
    <w:p>
      <w:pPr>
        <w:pStyle w:val="BodyText"/>
        <w:spacing w:before="220"/>
        <w:ind w:left="0"/>
      </w:pPr>
    </w:p>
    <w:p>
      <w:pPr>
        <w:pStyle w:val="Heading1"/>
        <w:numPr>
          <w:ilvl w:val="0"/>
          <w:numId w:val="1"/>
        </w:numPr>
        <w:tabs>
          <w:tab w:pos="748" w:val="left" w:leader="none"/>
        </w:tabs>
        <w:spacing w:line="240" w:lineRule="auto" w:before="1" w:after="0"/>
        <w:ind w:left="748" w:right="0" w:hanging="323"/>
        <w:jc w:val="left"/>
      </w:pPr>
      <w:r>
        <w:rPr>
          <w:spacing w:val="-2"/>
        </w:rPr>
        <w:t>REAJUSTE</w:t>
      </w:r>
    </w:p>
    <w:p>
      <w:pPr>
        <w:pStyle w:val="ListParagraph"/>
        <w:numPr>
          <w:ilvl w:val="1"/>
          <w:numId w:val="16"/>
        </w:numPr>
        <w:tabs>
          <w:tab w:pos="856" w:val="left" w:leader="none"/>
        </w:tabs>
        <w:spacing w:line="240" w:lineRule="auto" w:before="109" w:after="0"/>
        <w:ind w:left="856" w:right="0" w:hanging="431"/>
        <w:jc w:val="left"/>
        <w:rPr>
          <w:sz w:val="21"/>
        </w:rPr>
      </w:pPr>
      <w:r>
        <w:rPr>
          <w:sz w:val="21"/>
        </w:rPr>
        <w:t>Os</w:t>
      </w:r>
      <w:r>
        <w:rPr>
          <w:spacing w:val="10"/>
          <w:sz w:val="21"/>
        </w:rPr>
        <w:t> </w:t>
      </w:r>
      <w:r>
        <w:rPr>
          <w:sz w:val="21"/>
        </w:rPr>
        <w:t>preços</w:t>
      </w:r>
      <w:r>
        <w:rPr>
          <w:spacing w:val="11"/>
          <w:sz w:val="21"/>
        </w:rPr>
        <w:t> </w:t>
      </w:r>
      <w:r>
        <w:rPr>
          <w:sz w:val="21"/>
        </w:rPr>
        <w:t>contratados</w:t>
      </w:r>
      <w:r>
        <w:rPr>
          <w:spacing w:val="11"/>
          <w:sz w:val="21"/>
        </w:rPr>
        <w:t> </w:t>
      </w:r>
      <w:r>
        <w:rPr>
          <w:sz w:val="21"/>
        </w:rPr>
        <w:t>serão</w:t>
      </w:r>
      <w:r>
        <w:rPr>
          <w:spacing w:val="11"/>
          <w:sz w:val="21"/>
        </w:rPr>
        <w:t> </w:t>
      </w:r>
      <w:r>
        <w:rPr>
          <w:sz w:val="21"/>
        </w:rPr>
        <w:t>reajustados</w:t>
      </w:r>
      <w:r>
        <w:rPr>
          <w:spacing w:val="11"/>
          <w:sz w:val="21"/>
        </w:rPr>
        <w:t> </w:t>
      </w:r>
      <w:r>
        <w:rPr>
          <w:sz w:val="21"/>
        </w:rPr>
        <w:t>após</w:t>
      </w:r>
      <w:r>
        <w:rPr>
          <w:spacing w:val="11"/>
          <w:sz w:val="21"/>
        </w:rPr>
        <w:t> </w:t>
      </w:r>
      <w:r>
        <w:rPr>
          <w:sz w:val="21"/>
        </w:rPr>
        <w:t>o</w:t>
      </w:r>
      <w:r>
        <w:rPr>
          <w:spacing w:val="11"/>
          <w:sz w:val="21"/>
        </w:rPr>
        <w:t> </w:t>
      </w:r>
      <w:r>
        <w:rPr>
          <w:sz w:val="21"/>
        </w:rPr>
        <w:t>interregno</w:t>
      </w:r>
      <w:r>
        <w:rPr>
          <w:spacing w:val="11"/>
          <w:sz w:val="21"/>
        </w:rPr>
        <w:t> </w:t>
      </w:r>
      <w:r>
        <w:rPr>
          <w:sz w:val="21"/>
        </w:rPr>
        <w:t>de</w:t>
      </w:r>
      <w:r>
        <w:rPr>
          <w:spacing w:val="11"/>
          <w:sz w:val="21"/>
        </w:rPr>
        <w:t> </w:t>
      </w:r>
      <w:r>
        <w:rPr>
          <w:sz w:val="21"/>
        </w:rPr>
        <w:t>1</w:t>
      </w:r>
      <w:r>
        <w:rPr>
          <w:spacing w:val="11"/>
          <w:sz w:val="21"/>
        </w:rPr>
        <w:t> </w:t>
      </w:r>
      <w:r>
        <w:rPr>
          <w:sz w:val="21"/>
        </w:rPr>
        <w:t>(um)</w:t>
      </w:r>
      <w:r>
        <w:rPr>
          <w:spacing w:val="11"/>
          <w:sz w:val="21"/>
        </w:rPr>
        <w:t> </w:t>
      </w:r>
      <w:r>
        <w:rPr>
          <w:sz w:val="21"/>
        </w:rPr>
        <w:t>ano,</w:t>
      </w:r>
      <w:r>
        <w:rPr>
          <w:spacing w:val="10"/>
          <w:sz w:val="21"/>
        </w:rPr>
        <w:t> </w:t>
      </w:r>
      <w:r>
        <w:rPr>
          <w:sz w:val="21"/>
        </w:rPr>
        <w:t>mediante</w:t>
      </w:r>
      <w:r>
        <w:rPr>
          <w:spacing w:val="11"/>
          <w:sz w:val="21"/>
        </w:rPr>
        <w:t> </w:t>
      </w:r>
      <w:r>
        <w:rPr>
          <w:sz w:val="21"/>
        </w:rPr>
        <w:t>solicitação</w:t>
      </w:r>
      <w:r>
        <w:rPr>
          <w:spacing w:val="11"/>
          <w:sz w:val="21"/>
        </w:rPr>
        <w:t> </w:t>
      </w:r>
      <w:r>
        <w:rPr>
          <w:sz w:val="21"/>
        </w:rPr>
        <w:t>do</w:t>
      </w:r>
      <w:r>
        <w:rPr>
          <w:spacing w:val="11"/>
          <w:sz w:val="21"/>
        </w:rPr>
        <w:t> </w:t>
      </w:r>
      <w:r>
        <w:rPr>
          <w:spacing w:val="-2"/>
          <w:sz w:val="21"/>
        </w:rPr>
        <w:t>contratado.</w:t>
      </w:r>
    </w:p>
    <w:p>
      <w:pPr>
        <w:pStyle w:val="ListParagraph"/>
        <w:numPr>
          <w:ilvl w:val="1"/>
          <w:numId w:val="16"/>
        </w:numPr>
        <w:tabs>
          <w:tab w:pos="856" w:val="left" w:leader="none"/>
        </w:tabs>
        <w:spacing w:line="240" w:lineRule="auto" w:before="110" w:after="0"/>
        <w:ind w:left="856" w:right="0" w:hanging="431"/>
        <w:jc w:val="left"/>
        <w:rPr>
          <w:sz w:val="21"/>
        </w:rPr>
      </w:pPr>
      <w:r>
        <w:rPr>
          <w:sz w:val="21"/>
        </w:rPr>
        <w:t>O</w:t>
      </w:r>
      <w:r>
        <w:rPr>
          <w:spacing w:val="9"/>
          <w:sz w:val="21"/>
        </w:rPr>
        <w:t> </w:t>
      </w:r>
      <w:r>
        <w:rPr>
          <w:sz w:val="21"/>
        </w:rPr>
        <w:t>interregno</w:t>
      </w:r>
      <w:r>
        <w:rPr>
          <w:spacing w:val="9"/>
          <w:sz w:val="21"/>
        </w:rPr>
        <w:t> </w:t>
      </w:r>
      <w:r>
        <w:rPr>
          <w:sz w:val="21"/>
        </w:rPr>
        <w:t>mínimo</w:t>
      </w:r>
      <w:r>
        <w:rPr>
          <w:spacing w:val="10"/>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para</w:t>
      </w:r>
      <w:r>
        <w:rPr>
          <w:spacing w:val="9"/>
          <w:sz w:val="21"/>
        </w:rPr>
        <w:t> </w:t>
      </w:r>
      <w:r>
        <w:rPr>
          <w:sz w:val="21"/>
        </w:rPr>
        <w:t>o</w:t>
      </w:r>
      <w:r>
        <w:rPr>
          <w:spacing w:val="9"/>
          <w:sz w:val="21"/>
        </w:rPr>
        <w:t> </w:t>
      </w:r>
      <w:r>
        <w:rPr>
          <w:sz w:val="21"/>
        </w:rPr>
        <w:t>primeiro</w:t>
      </w:r>
      <w:r>
        <w:rPr>
          <w:spacing w:val="10"/>
          <w:sz w:val="21"/>
        </w:rPr>
        <w:t> </w:t>
      </w:r>
      <w:r>
        <w:rPr>
          <w:sz w:val="21"/>
        </w:rPr>
        <w:t>reajuste</w:t>
      </w:r>
      <w:r>
        <w:rPr>
          <w:spacing w:val="9"/>
          <w:sz w:val="21"/>
        </w:rPr>
        <w:t> </w:t>
      </w:r>
      <w:r>
        <w:rPr>
          <w:sz w:val="21"/>
        </w:rPr>
        <w:t>será</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orçamento</w:t>
      </w:r>
      <w:r>
        <w:rPr>
          <w:spacing w:val="9"/>
          <w:sz w:val="21"/>
        </w:rPr>
        <w:t> </w:t>
      </w:r>
      <w:r>
        <w:rPr>
          <w:spacing w:val="-2"/>
          <w:sz w:val="21"/>
        </w:rPr>
        <w:t>estimado.</w:t>
      </w:r>
    </w:p>
    <w:p>
      <w:pPr>
        <w:pStyle w:val="ListParagraph"/>
        <w:numPr>
          <w:ilvl w:val="1"/>
          <w:numId w:val="16"/>
        </w:numPr>
        <w:tabs>
          <w:tab w:pos="856" w:val="left" w:leader="none"/>
        </w:tabs>
        <w:spacing w:line="240" w:lineRule="auto" w:before="109" w:after="0"/>
        <w:ind w:left="856" w:right="0" w:hanging="431"/>
        <w:jc w:val="left"/>
        <w:rPr>
          <w:sz w:val="21"/>
        </w:rPr>
      </w:pPr>
      <w:r>
        <w:rPr>
          <w:sz w:val="21"/>
        </w:rPr>
        <w:t>Nos</w:t>
      </w:r>
      <w:r>
        <w:rPr>
          <w:spacing w:val="9"/>
          <w:sz w:val="21"/>
        </w:rPr>
        <w:t> </w:t>
      </w:r>
      <w:r>
        <w:rPr>
          <w:sz w:val="21"/>
        </w:rPr>
        <w:t>reajustes</w:t>
      </w:r>
      <w:r>
        <w:rPr>
          <w:spacing w:val="10"/>
          <w:sz w:val="21"/>
        </w:rPr>
        <w:t> </w:t>
      </w:r>
      <w:r>
        <w:rPr>
          <w:sz w:val="21"/>
        </w:rPr>
        <w:t>subsequentes</w:t>
      </w:r>
      <w:r>
        <w:rPr>
          <w:spacing w:val="10"/>
          <w:sz w:val="21"/>
        </w:rPr>
        <w:t> </w:t>
      </w:r>
      <w:r>
        <w:rPr>
          <w:sz w:val="21"/>
        </w:rPr>
        <w:t>ao</w:t>
      </w:r>
      <w:r>
        <w:rPr>
          <w:spacing w:val="10"/>
          <w:sz w:val="21"/>
        </w:rPr>
        <w:t> </w:t>
      </w:r>
      <w:r>
        <w:rPr>
          <w:sz w:val="21"/>
        </w:rPr>
        <w:t>primeiro,</w:t>
      </w:r>
      <w:r>
        <w:rPr>
          <w:spacing w:val="10"/>
          <w:sz w:val="21"/>
        </w:rPr>
        <w:t> </w:t>
      </w:r>
      <w:r>
        <w:rPr>
          <w:sz w:val="21"/>
        </w:rPr>
        <w:t>o</w:t>
      </w:r>
      <w:r>
        <w:rPr>
          <w:spacing w:val="10"/>
          <w:sz w:val="21"/>
        </w:rPr>
        <w:t> </w:t>
      </w:r>
      <w:r>
        <w:rPr>
          <w:sz w:val="21"/>
        </w:rPr>
        <w:t>interregno</w:t>
      </w:r>
      <w:r>
        <w:rPr>
          <w:spacing w:val="9"/>
          <w:sz w:val="21"/>
        </w:rPr>
        <w:t> </w:t>
      </w:r>
      <w:r>
        <w:rPr>
          <w:sz w:val="21"/>
        </w:rPr>
        <w:t>mínimo</w:t>
      </w:r>
      <w:r>
        <w:rPr>
          <w:spacing w:val="10"/>
          <w:sz w:val="21"/>
        </w:rPr>
        <w:t> </w:t>
      </w:r>
      <w:r>
        <w:rPr>
          <w:sz w:val="21"/>
        </w:rPr>
        <w:t>de</w:t>
      </w:r>
      <w:r>
        <w:rPr>
          <w:spacing w:val="10"/>
          <w:sz w:val="21"/>
        </w:rPr>
        <w:t> </w:t>
      </w:r>
      <w:r>
        <w:rPr>
          <w:sz w:val="21"/>
        </w:rPr>
        <w:t>um</w:t>
      </w:r>
      <w:r>
        <w:rPr>
          <w:spacing w:val="10"/>
          <w:sz w:val="21"/>
        </w:rPr>
        <w:t> </w:t>
      </w:r>
      <w:r>
        <w:rPr>
          <w:sz w:val="21"/>
        </w:rPr>
        <w:t>ano</w:t>
      </w:r>
      <w:r>
        <w:rPr>
          <w:spacing w:val="10"/>
          <w:sz w:val="21"/>
        </w:rPr>
        <w:t> </w:t>
      </w:r>
      <w:r>
        <w:rPr>
          <w:sz w:val="21"/>
        </w:rPr>
        <w:t>será</w:t>
      </w:r>
      <w:r>
        <w:rPr>
          <w:spacing w:val="10"/>
          <w:sz w:val="21"/>
        </w:rPr>
        <w:t> </w:t>
      </w:r>
      <w:r>
        <w:rPr>
          <w:sz w:val="21"/>
        </w:rPr>
        <w:t>contado</w:t>
      </w:r>
      <w:r>
        <w:rPr>
          <w:spacing w:val="9"/>
          <w:sz w:val="21"/>
        </w:rPr>
        <w:t> </w:t>
      </w:r>
      <w:r>
        <w:rPr>
          <w:sz w:val="21"/>
        </w:rPr>
        <w:t>a</w:t>
      </w:r>
      <w:r>
        <w:rPr>
          <w:spacing w:val="10"/>
          <w:sz w:val="21"/>
        </w:rPr>
        <w:t> </w:t>
      </w:r>
      <w:r>
        <w:rPr>
          <w:sz w:val="21"/>
        </w:rPr>
        <w:t>partir</w:t>
      </w:r>
      <w:r>
        <w:rPr>
          <w:spacing w:val="10"/>
          <w:sz w:val="21"/>
        </w:rPr>
        <w:t> </w:t>
      </w:r>
      <w:r>
        <w:rPr>
          <w:sz w:val="21"/>
        </w:rPr>
        <w:t>do</w:t>
      </w:r>
      <w:r>
        <w:rPr>
          <w:spacing w:val="10"/>
          <w:sz w:val="21"/>
        </w:rPr>
        <w:t> </w:t>
      </w:r>
      <w:r>
        <w:rPr>
          <w:sz w:val="21"/>
        </w:rPr>
        <w:t>fato</w:t>
      </w:r>
      <w:r>
        <w:rPr>
          <w:spacing w:val="10"/>
          <w:sz w:val="21"/>
        </w:rPr>
        <w:t> </w:t>
      </w:r>
      <w:r>
        <w:rPr>
          <w:sz w:val="21"/>
        </w:rPr>
        <w:t>gerador</w:t>
      </w:r>
      <w:r>
        <w:rPr>
          <w:spacing w:val="10"/>
          <w:sz w:val="21"/>
        </w:rPr>
        <w:t> </w:t>
      </w:r>
      <w:r>
        <w:rPr>
          <w:sz w:val="21"/>
        </w:rPr>
        <w:t>que</w:t>
      </w:r>
      <w:r>
        <w:rPr>
          <w:spacing w:val="9"/>
          <w:sz w:val="21"/>
        </w:rPr>
        <w:t> </w:t>
      </w:r>
      <w:r>
        <w:rPr>
          <w:sz w:val="21"/>
        </w:rPr>
        <w:t>deu</w:t>
      </w:r>
      <w:r>
        <w:rPr>
          <w:spacing w:val="10"/>
          <w:sz w:val="21"/>
        </w:rPr>
        <w:t> </w:t>
      </w:r>
      <w:r>
        <w:rPr>
          <w:sz w:val="21"/>
        </w:rPr>
        <w:t>ensejo</w:t>
      </w:r>
      <w:r>
        <w:rPr>
          <w:spacing w:val="10"/>
          <w:sz w:val="21"/>
        </w:rPr>
        <w:t> </w:t>
      </w:r>
      <w:r>
        <w:rPr>
          <w:sz w:val="21"/>
        </w:rPr>
        <w:t>ao</w:t>
      </w:r>
      <w:r>
        <w:rPr>
          <w:spacing w:val="10"/>
          <w:sz w:val="21"/>
        </w:rPr>
        <w:t> </w:t>
      </w:r>
      <w:r>
        <w:rPr>
          <w:sz w:val="21"/>
        </w:rPr>
        <w:t>último</w:t>
      </w:r>
      <w:r>
        <w:rPr>
          <w:spacing w:val="10"/>
          <w:sz w:val="21"/>
        </w:rPr>
        <w:t> </w:t>
      </w:r>
      <w:r>
        <w:rPr>
          <w:spacing w:val="-2"/>
          <w:sz w:val="21"/>
        </w:rPr>
        <w:t>reajuste.</w:t>
      </w:r>
    </w:p>
    <w:p>
      <w:pPr>
        <w:pStyle w:val="ListParagraph"/>
        <w:numPr>
          <w:ilvl w:val="1"/>
          <w:numId w:val="16"/>
        </w:numPr>
        <w:tabs>
          <w:tab w:pos="870" w:val="left" w:leader="none"/>
        </w:tabs>
        <w:spacing w:line="240" w:lineRule="auto" w:before="110" w:after="0"/>
        <w:ind w:left="425" w:right="409" w:firstLine="0"/>
        <w:jc w:val="left"/>
        <w:rPr>
          <w:sz w:val="21"/>
        </w:rPr>
      </w:pPr>
      <w:r>
        <w:rPr>
          <w:sz w:val="21"/>
        </w:rPr>
        <w:t>Os</w:t>
      </w:r>
      <w:r>
        <w:rPr>
          <w:spacing w:val="28"/>
          <w:sz w:val="21"/>
        </w:rPr>
        <w:t> </w:t>
      </w:r>
      <w:r>
        <w:rPr>
          <w:sz w:val="21"/>
        </w:rPr>
        <w:t>preços</w:t>
      </w:r>
      <w:r>
        <w:rPr>
          <w:spacing w:val="28"/>
          <w:sz w:val="21"/>
        </w:rPr>
        <w:t> </w:t>
      </w:r>
      <w:r>
        <w:rPr>
          <w:sz w:val="21"/>
        </w:rPr>
        <w:t>iniciais</w:t>
      </w:r>
      <w:r>
        <w:rPr>
          <w:spacing w:val="28"/>
          <w:sz w:val="21"/>
        </w:rPr>
        <w:t> </w:t>
      </w:r>
      <w:r>
        <w:rPr>
          <w:sz w:val="21"/>
        </w:rPr>
        <w:t>serão</w:t>
      </w:r>
      <w:r>
        <w:rPr>
          <w:spacing w:val="28"/>
          <w:sz w:val="21"/>
        </w:rPr>
        <w:t> </w:t>
      </w:r>
      <w:r>
        <w:rPr>
          <w:sz w:val="21"/>
        </w:rPr>
        <w:t>reajustados,</w:t>
      </w:r>
      <w:r>
        <w:rPr>
          <w:spacing w:val="28"/>
          <w:sz w:val="21"/>
        </w:rPr>
        <w:t> </w:t>
      </w:r>
      <w:r>
        <w:rPr>
          <w:sz w:val="21"/>
        </w:rPr>
        <w:t>mediante</w:t>
      </w:r>
      <w:r>
        <w:rPr>
          <w:spacing w:val="28"/>
          <w:sz w:val="21"/>
        </w:rPr>
        <w:t> </w:t>
      </w:r>
      <w:r>
        <w:rPr>
          <w:sz w:val="21"/>
        </w:rPr>
        <w:t>a</w:t>
      </w:r>
      <w:r>
        <w:rPr>
          <w:spacing w:val="28"/>
          <w:sz w:val="21"/>
        </w:rPr>
        <w:t> </w:t>
      </w:r>
      <w:r>
        <w:rPr>
          <w:sz w:val="21"/>
        </w:rPr>
        <w:t>aplicação,</w:t>
      </w:r>
      <w:r>
        <w:rPr>
          <w:spacing w:val="28"/>
          <w:sz w:val="21"/>
        </w:rPr>
        <w:t> </w:t>
      </w:r>
      <w:r>
        <w:rPr>
          <w:sz w:val="21"/>
        </w:rPr>
        <w:t>pelo</w:t>
      </w:r>
      <w:r>
        <w:rPr>
          <w:spacing w:val="28"/>
          <w:sz w:val="21"/>
        </w:rPr>
        <w:t> </w:t>
      </w:r>
      <w:r>
        <w:rPr>
          <w:sz w:val="21"/>
        </w:rPr>
        <w:t>CONTRATANTE,</w:t>
      </w:r>
      <w:r>
        <w:rPr>
          <w:spacing w:val="28"/>
          <w:sz w:val="21"/>
        </w:rPr>
        <w:t> </w:t>
      </w:r>
      <w:r>
        <w:rPr>
          <w:sz w:val="21"/>
        </w:rPr>
        <w:t>do</w:t>
      </w:r>
      <w:r>
        <w:rPr>
          <w:spacing w:val="28"/>
          <w:sz w:val="21"/>
        </w:rPr>
        <w:t> </w:t>
      </w:r>
      <w:r>
        <w:rPr>
          <w:sz w:val="21"/>
        </w:rPr>
        <w:t>índice</w:t>
      </w:r>
      <w:r>
        <w:rPr>
          <w:spacing w:val="28"/>
          <w:sz w:val="21"/>
        </w:rPr>
        <w:t> </w:t>
      </w:r>
      <w:r>
        <w:rPr>
          <w:sz w:val="21"/>
        </w:rPr>
        <w:t>IPCA,</w:t>
      </w:r>
      <w:r>
        <w:rPr>
          <w:spacing w:val="28"/>
          <w:sz w:val="21"/>
        </w:rPr>
        <w:t> </w:t>
      </w:r>
      <w:r>
        <w:rPr>
          <w:sz w:val="21"/>
        </w:rPr>
        <w:t>exclusivamente</w:t>
      </w:r>
      <w:r>
        <w:rPr>
          <w:spacing w:val="28"/>
          <w:sz w:val="21"/>
        </w:rPr>
        <w:t> </w:t>
      </w:r>
      <w:r>
        <w:rPr>
          <w:sz w:val="21"/>
        </w:rPr>
        <w:t>para</w:t>
      </w:r>
      <w:r>
        <w:rPr>
          <w:spacing w:val="28"/>
          <w:sz w:val="21"/>
        </w:rPr>
        <w:t> </w:t>
      </w:r>
      <w:r>
        <w:rPr>
          <w:sz w:val="21"/>
        </w:rPr>
        <w:t>as</w:t>
      </w:r>
      <w:r>
        <w:rPr>
          <w:spacing w:val="28"/>
          <w:sz w:val="21"/>
        </w:rPr>
        <w:t> </w:t>
      </w:r>
      <w:r>
        <w:rPr>
          <w:sz w:val="21"/>
        </w:rPr>
        <w:t>obrigações</w:t>
      </w:r>
      <w:r>
        <w:rPr>
          <w:spacing w:val="28"/>
          <w:sz w:val="21"/>
        </w:rPr>
        <w:t> </w:t>
      </w:r>
      <w:r>
        <w:rPr>
          <w:sz w:val="21"/>
        </w:rPr>
        <w:t>que</w:t>
      </w:r>
      <w:r>
        <w:rPr>
          <w:spacing w:val="28"/>
          <w:sz w:val="21"/>
        </w:rPr>
        <w:t> </w:t>
      </w:r>
      <w:r>
        <w:rPr>
          <w:sz w:val="21"/>
        </w:rPr>
        <w:t>se</w:t>
      </w:r>
      <w:r>
        <w:rPr>
          <w:spacing w:val="28"/>
          <w:sz w:val="21"/>
        </w:rPr>
        <w:t> </w:t>
      </w:r>
      <w:r>
        <w:rPr>
          <w:sz w:val="21"/>
        </w:rPr>
        <w:t>iniciem</w:t>
      </w:r>
      <w:r>
        <w:rPr>
          <w:spacing w:val="28"/>
          <w:sz w:val="21"/>
        </w:rPr>
        <w:t> </w:t>
      </w:r>
      <w:r>
        <w:rPr>
          <w:sz w:val="21"/>
        </w:rPr>
        <w:t>após</w:t>
      </w:r>
      <w:r>
        <w:rPr>
          <w:spacing w:val="28"/>
          <w:sz w:val="21"/>
        </w:rPr>
        <w:t> </w:t>
      </w:r>
      <w:r>
        <w:rPr>
          <w:sz w:val="21"/>
        </w:rPr>
        <w:t>a </w:t>
      </w:r>
      <w:r>
        <w:rPr>
          <w:spacing w:val="-2"/>
          <w:sz w:val="21"/>
        </w:rPr>
        <w:t>anualidade.</w:t>
      </w:r>
    </w:p>
    <w:p>
      <w:pPr>
        <w:pStyle w:val="ListParagraph"/>
        <w:numPr>
          <w:ilvl w:val="1"/>
          <w:numId w:val="16"/>
        </w:numPr>
        <w:tabs>
          <w:tab w:pos="896" w:val="left" w:leader="none"/>
        </w:tabs>
        <w:spacing w:line="240" w:lineRule="auto" w:before="111" w:after="0"/>
        <w:ind w:left="425" w:right="409" w:firstLine="0"/>
        <w:jc w:val="left"/>
        <w:rPr>
          <w:sz w:val="21"/>
        </w:rPr>
      </w:pPr>
      <w:r>
        <w:rPr>
          <w:sz w:val="21"/>
        </w:rPr>
        <w:t>No</w:t>
      </w:r>
      <w:r>
        <w:rPr>
          <w:spacing w:val="54"/>
          <w:sz w:val="21"/>
        </w:rPr>
        <w:t> </w:t>
      </w:r>
      <w:r>
        <w:rPr>
          <w:sz w:val="21"/>
        </w:rPr>
        <w:t>caso</w:t>
      </w:r>
      <w:r>
        <w:rPr>
          <w:spacing w:val="54"/>
          <w:sz w:val="21"/>
        </w:rPr>
        <w:t> </w:t>
      </w:r>
      <w:r>
        <w:rPr>
          <w:sz w:val="21"/>
        </w:rPr>
        <w:t>de</w:t>
      </w:r>
      <w:r>
        <w:rPr>
          <w:spacing w:val="54"/>
          <w:sz w:val="21"/>
        </w:rPr>
        <w:t> </w:t>
      </w:r>
      <w:r>
        <w:rPr>
          <w:sz w:val="21"/>
        </w:rPr>
        <w:t>atraso</w:t>
      </w:r>
      <w:r>
        <w:rPr>
          <w:spacing w:val="54"/>
          <w:sz w:val="21"/>
        </w:rPr>
        <w:t> </w:t>
      </w:r>
      <w:r>
        <w:rPr>
          <w:sz w:val="21"/>
        </w:rPr>
        <w:t>ou</w:t>
      </w:r>
      <w:r>
        <w:rPr>
          <w:spacing w:val="54"/>
          <w:sz w:val="21"/>
        </w:rPr>
        <w:t> </w:t>
      </w:r>
      <w:r>
        <w:rPr>
          <w:sz w:val="21"/>
        </w:rPr>
        <w:t>não</w:t>
      </w:r>
      <w:r>
        <w:rPr>
          <w:spacing w:val="54"/>
          <w:sz w:val="21"/>
        </w:rPr>
        <w:t> </w:t>
      </w:r>
      <w:r>
        <w:rPr>
          <w:sz w:val="21"/>
        </w:rPr>
        <w:t>divulgação</w:t>
      </w:r>
      <w:r>
        <w:rPr>
          <w:spacing w:val="54"/>
          <w:sz w:val="21"/>
        </w:rPr>
        <w:t> </w:t>
      </w:r>
      <w:r>
        <w:rPr>
          <w:sz w:val="21"/>
        </w:rPr>
        <w:t>do(s)</w:t>
      </w:r>
      <w:r>
        <w:rPr>
          <w:spacing w:val="54"/>
          <w:sz w:val="21"/>
        </w:rPr>
        <w:t> </w:t>
      </w:r>
      <w:r>
        <w:rPr>
          <w:sz w:val="21"/>
        </w:rPr>
        <w:t>índice(s)</w:t>
      </w:r>
      <w:r>
        <w:rPr>
          <w:spacing w:val="54"/>
          <w:sz w:val="21"/>
        </w:rPr>
        <w:t> </w:t>
      </w:r>
      <w:r>
        <w:rPr>
          <w:sz w:val="21"/>
        </w:rPr>
        <w:t>de</w:t>
      </w:r>
      <w:r>
        <w:rPr>
          <w:spacing w:val="54"/>
          <w:sz w:val="21"/>
        </w:rPr>
        <w:t> </w:t>
      </w:r>
      <w:r>
        <w:rPr>
          <w:sz w:val="21"/>
        </w:rPr>
        <w:t>reajustamento,</w:t>
      </w:r>
      <w:r>
        <w:rPr>
          <w:spacing w:val="54"/>
          <w:sz w:val="21"/>
        </w:rPr>
        <w:t> </w:t>
      </w:r>
      <w:r>
        <w:rPr>
          <w:sz w:val="21"/>
        </w:rPr>
        <w:t>o</w:t>
      </w:r>
      <w:r>
        <w:rPr>
          <w:spacing w:val="54"/>
          <w:sz w:val="21"/>
        </w:rPr>
        <w:t> </w:t>
      </w:r>
      <w:r>
        <w:rPr>
          <w:sz w:val="21"/>
        </w:rPr>
        <w:t>contratante</w:t>
      </w:r>
      <w:r>
        <w:rPr>
          <w:spacing w:val="54"/>
          <w:sz w:val="21"/>
        </w:rPr>
        <w:t> </w:t>
      </w:r>
      <w:r>
        <w:rPr>
          <w:sz w:val="21"/>
        </w:rPr>
        <w:t>pagará</w:t>
      </w:r>
      <w:r>
        <w:rPr>
          <w:spacing w:val="54"/>
          <w:sz w:val="21"/>
        </w:rPr>
        <w:t> </w:t>
      </w:r>
      <w:r>
        <w:rPr>
          <w:sz w:val="21"/>
        </w:rPr>
        <w:t>ao</w:t>
      </w:r>
      <w:r>
        <w:rPr>
          <w:spacing w:val="54"/>
          <w:sz w:val="21"/>
        </w:rPr>
        <w:t> </w:t>
      </w:r>
      <w:r>
        <w:rPr>
          <w:sz w:val="21"/>
        </w:rPr>
        <w:t>contratado</w:t>
      </w:r>
      <w:r>
        <w:rPr>
          <w:spacing w:val="54"/>
          <w:sz w:val="21"/>
        </w:rPr>
        <w:t> </w:t>
      </w:r>
      <w:r>
        <w:rPr>
          <w:sz w:val="21"/>
        </w:rPr>
        <w:t>a</w:t>
      </w:r>
      <w:r>
        <w:rPr>
          <w:spacing w:val="54"/>
          <w:sz w:val="21"/>
        </w:rPr>
        <w:t> </w:t>
      </w:r>
      <w:r>
        <w:rPr>
          <w:sz w:val="21"/>
        </w:rPr>
        <w:t>importância</w:t>
      </w:r>
      <w:r>
        <w:rPr>
          <w:spacing w:val="54"/>
          <w:sz w:val="21"/>
        </w:rPr>
        <w:t> </w:t>
      </w:r>
      <w:r>
        <w:rPr>
          <w:sz w:val="21"/>
        </w:rPr>
        <w:t>calculada</w:t>
      </w:r>
      <w:r>
        <w:rPr>
          <w:spacing w:val="54"/>
          <w:sz w:val="21"/>
        </w:rPr>
        <w:t> </w:t>
      </w:r>
      <w:r>
        <w:rPr>
          <w:sz w:val="21"/>
        </w:rPr>
        <w:t>pela</w:t>
      </w:r>
      <w:r>
        <w:rPr>
          <w:spacing w:val="54"/>
          <w:sz w:val="21"/>
        </w:rPr>
        <w:t> </w:t>
      </w:r>
      <w:r>
        <w:rPr>
          <w:sz w:val="21"/>
        </w:rPr>
        <w:t>última</w:t>
      </w:r>
      <w:r>
        <w:rPr>
          <w:spacing w:val="54"/>
          <w:sz w:val="21"/>
        </w:rPr>
        <w:t> </w:t>
      </w:r>
      <w:r>
        <w:rPr>
          <w:sz w:val="21"/>
        </w:rPr>
        <w:t>variação conhecida,</w:t>
      </w:r>
      <w:r>
        <w:rPr>
          <w:spacing w:val="40"/>
          <w:sz w:val="21"/>
        </w:rPr>
        <w:t> </w:t>
      </w:r>
      <w:r>
        <w:rPr>
          <w:sz w:val="21"/>
        </w:rPr>
        <w:t>liquidando</w:t>
      </w:r>
      <w:r>
        <w:rPr>
          <w:spacing w:val="40"/>
          <w:sz w:val="21"/>
        </w:rPr>
        <w:t> </w:t>
      </w:r>
      <w:r>
        <w:rPr>
          <w:sz w:val="21"/>
        </w:rPr>
        <w:t>a</w:t>
      </w:r>
      <w:r>
        <w:rPr>
          <w:spacing w:val="40"/>
          <w:sz w:val="21"/>
        </w:rPr>
        <w:t> </w:t>
      </w:r>
      <w:r>
        <w:rPr>
          <w:sz w:val="21"/>
        </w:rPr>
        <w:t>diferença</w:t>
      </w:r>
      <w:r>
        <w:rPr>
          <w:spacing w:val="40"/>
          <w:sz w:val="21"/>
        </w:rPr>
        <w:t> </w:t>
      </w:r>
      <w:r>
        <w:rPr>
          <w:sz w:val="21"/>
        </w:rPr>
        <w:t>correspondente</w:t>
      </w:r>
      <w:r>
        <w:rPr>
          <w:spacing w:val="40"/>
          <w:sz w:val="21"/>
        </w:rPr>
        <w:t> </w:t>
      </w:r>
      <w:r>
        <w:rPr>
          <w:sz w:val="21"/>
        </w:rPr>
        <w:t>tão-logo</w:t>
      </w:r>
      <w:r>
        <w:rPr>
          <w:spacing w:val="40"/>
          <w:sz w:val="21"/>
        </w:rPr>
        <w:t> </w:t>
      </w:r>
      <w:r>
        <w:rPr>
          <w:sz w:val="21"/>
        </w:rPr>
        <w:t>seja(m)</w:t>
      </w:r>
      <w:r>
        <w:rPr>
          <w:spacing w:val="40"/>
          <w:sz w:val="21"/>
        </w:rPr>
        <w:t> </w:t>
      </w:r>
      <w:r>
        <w:rPr>
          <w:sz w:val="21"/>
        </w:rPr>
        <w:t>divulgado(s)</w:t>
      </w:r>
      <w:r>
        <w:rPr>
          <w:spacing w:val="40"/>
          <w:sz w:val="21"/>
        </w:rPr>
        <w:t> </w:t>
      </w:r>
      <w:r>
        <w:rPr>
          <w:sz w:val="21"/>
        </w:rPr>
        <w:t>o(s)</w:t>
      </w:r>
      <w:r>
        <w:rPr>
          <w:spacing w:val="40"/>
          <w:sz w:val="21"/>
        </w:rPr>
        <w:t> </w:t>
      </w:r>
      <w:r>
        <w:rPr>
          <w:sz w:val="21"/>
        </w:rPr>
        <w:t>índice(s)</w:t>
      </w:r>
      <w:r>
        <w:rPr>
          <w:spacing w:val="40"/>
          <w:sz w:val="21"/>
        </w:rPr>
        <w:t> </w:t>
      </w:r>
      <w:r>
        <w:rPr>
          <w:sz w:val="21"/>
        </w:rPr>
        <w:t>definitivo(s).</w:t>
      </w:r>
    </w:p>
    <w:p>
      <w:pPr>
        <w:pStyle w:val="ListParagraph"/>
        <w:numPr>
          <w:ilvl w:val="2"/>
          <w:numId w:val="16"/>
        </w:numPr>
        <w:tabs>
          <w:tab w:pos="1042" w:val="left" w:leader="none"/>
        </w:tabs>
        <w:spacing w:line="240" w:lineRule="auto" w:before="111" w:after="0"/>
        <w:ind w:left="425" w:right="409" w:firstLine="0"/>
        <w:jc w:val="left"/>
        <w:rPr>
          <w:sz w:val="21"/>
        </w:rPr>
      </w:pPr>
      <w:r>
        <w:rPr>
          <w:sz w:val="21"/>
        </w:rPr>
        <w:t>Fica</w:t>
      </w:r>
      <w:r>
        <w:rPr>
          <w:spacing w:val="39"/>
          <w:sz w:val="21"/>
        </w:rPr>
        <w:t> </w:t>
      </w:r>
      <w:r>
        <w:rPr>
          <w:sz w:val="21"/>
        </w:rPr>
        <w:t>o</w:t>
      </w:r>
      <w:r>
        <w:rPr>
          <w:spacing w:val="39"/>
          <w:sz w:val="21"/>
        </w:rPr>
        <w:t> </w:t>
      </w:r>
      <w:r>
        <w:rPr>
          <w:sz w:val="21"/>
        </w:rPr>
        <w:t>contratado</w:t>
      </w:r>
      <w:r>
        <w:rPr>
          <w:spacing w:val="39"/>
          <w:sz w:val="21"/>
        </w:rPr>
        <w:t> </w:t>
      </w:r>
      <w:r>
        <w:rPr>
          <w:sz w:val="21"/>
        </w:rPr>
        <w:t>obrigado</w:t>
      </w:r>
      <w:r>
        <w:rPr>
          <w:spacing w:val="39"/>
          <w:sz w:val="21"/>
        </w:rPr>
        <w:t> </w:t>
      </w:r>
      <w:r>
        <w:rPr>
          <w:sz w:val="21"/>
        </w:rPr>
        <w:t>a</w:t>
      </w:r>
      <w:r>
        <w:rPr>
          <w:spacing w:val="39"/>
          <w:sz w:val="21"/>
        </w:rPr>
        <w:t> </w:t>
      </w:r>
      <w:r>
        <w:rPr>
          <w:sz w:val="21"/>
        </w:rPr>
        <w:t>apresentar</w:t>
      </w:r>
      <w:r>
        <w:rPr>
          <w:spacing w:val="39"/>
          <w:sz w:val="21"/>
        </w:rPr>
        <w:t> </w:t>
      </w:r>
      <w:r>
        <w:rPr>
          <w:sz w:val="21"/>
        </w:rPr>
        <w:t>memória</w:t>
      </w:r>
      <w:r>
        <w:rPr>
          <w:spacing w:val="39"/>
          <w:sz w:val="21"/>
        </w:rPr>
        <w:t> </w:t>
      </w:r>
      <w:r>
        <w:rPr>
          <w:sz w:val="21"/>
        </w:rPr>
        <w:t>de</w:t>
      </w:r>
      <w:r>
        <w:rPr>
          <w:spacing w:val="39"/>
          <w:sz w:val="21"/>
        </w:rPr>
        <w:t> </w:t>
      </w:r>
      <w:r>
        <w:rPr>
          <w:sz w:val="21"/>
        </w:rPr>
        <w:t>cálculo</w:t>
      </w:r>
      <w:r>
        <w:rPr>
          <w:spacing w:val="39"/>
          <w:sz w:val="21"/>
        </w:rPr>
        <w:t> </w:t>
      </w:r>
      <w:r>
        <w:rPr>
          <w:sz w:val="21"/>
        </w:rPr>
        <w:t>referente</w:t>
      </w:r>
      <w:r>
        <w:rPr>
          <w:spacing w:val="39"/>
          <w:sz w:val="21"/>
        </w:rPr>
        <w:t> </w:t>
      </w:r>
      <w:r>
        <w:rPr>
          <w:sz w:val="21"/>
        </w:rPr>
        <w:t>ao</w:t>
      </w:r>
      <w:r>
        <w:rPr>
          <w:spacing w:val="39"/>
          <w:sz w:val="21"/>
        </w:rPr>
        <w:t> </w:t>
      </w:r>
      <w:r>
        <w:rPr>
          <w:sz w:val="21"/>
        </w:rPr>
        <w:t>reajustamento</w:t>
      </w:r>
      <w:r>
        <w:rPr>
          <w:spacing w:val="39"/>
          <w:sz w:val="21"/>
        </w:rPr>
        <w:t> </w:t>
      </w:r>
      <w:r>
        <w:rPr>
          <w:sz w:val="21"/>
        </w:rPr>
        <w:t>de</w:t>
      </w:r>
      <w:r>
        <w:rPr>
          <w:spacing w:val="39"/>
          <w:sz w:val="21"/>
        </w:rPr>
        <w:t> </w:t>
      </w:r>
      <w:r>
        <w:rPr>
          <w:sz w:val="21"/>
        </w:rPr>
        <w:t>preços</w:t>
      </w:r>
      <w:r>
        <w:rPr>
          <w:spacing w:val="39"/>
          <w:sz w:val="21"/>
        </w:rPr>
        <w:t> </w:t>
      </w:r>
      <w:r>
        <w:rPr>
          <w:sz w:val="21"/>
        </w:rPr>
        <w:t>do</w:t>
      </w:r>
      <w:r>
        <w:rPr>
          <w:spacing w:val="39"/>
          <w:sz w:val="21"/>
        </w:rPr>
        <w:t> </w:t>
      </w:r>
      <w:r>
        <w:rPr>
          <w:sz w:val="21"/>
        </w:rPr>
        <w:t>valor</w:t>
      </w:r>
      <w:r>
        <w:rPr>
          <w:spacing w:val="39"/>
          <w:sz w:val="21"/>
        </w:rPr>
        <w:t> </w:t>
      </w:r>
      <w:r>
        <w:rPr>
          <w:sz w:val="21"/>
        </w:rPr>
        <w:t>remanescente,</w:t>
      </w:r>
      <w:r>
        <w:rPr>
          <w:spacing w:val="39"/>
          <w:sz w:val="21"/>
        </w:rPr>
        <w:t> </w:t>
      </w:r>
      <w:r>
        <w:rPr>
          <w:sz w:val="21"/>
        </w:rPr>
        <w:t>sempre</w:t>
      </w:r>
      <w:r>
        <w:rPr>
          <w:spacing w:val="39"/>
          <w:sz w:val="21"/>
        </w:rPr>
        <w:t> </w:t>
      </w:r>
      <w:r>
        <w:rPr>
          <w:sz w:val="21"/>
        </w:rPr>
        <w:t>que</w:t>
      </w:r>
      <w:r>
        <w:rPr>
          <w:spacing w:val="39"/>
          <w:sz w:val="21"/>
        </w:rPr>
        <w:t> </w:t>
      </w:r>
      <w:r>
        <w:rPr>
          <w:sz w:val="21"/>
        </w:rPr>
        <w:t>este</w:t>
      </w:r>
      <w:r>
        <w:rPr>
          <w:spacing w:val="39"/>
          <w:sz w:val="21"/>
        </w:rPr>
        <w:t> </w:t>
      </w:r>
      <w:r>
        <w:rPr>
          <w:sz w:val="21"/>
        </w:rPr>
        <w:t>ocorrer,</w:t>
      </w:r>
      <w:r>
        <w:rPr>
          <w:spacing w:val="39"/>
          <w:sz w:val="21"/>
        </w:rPr>
        <w:t> </w:t>
      </w:r>
      <w:r>
        <w:rPr>
          <w:sz w:val="21"/>
        </w:rPr>
        <w:t>sendo adotado na aferição final o índice definitivo.</w:t>
      </w:r>
    </w:p>
    <w:p>
      <w:pPr>
        <w:pStyle w:val="ListParagraph"/>
        <w:numPr>
          <w:ilvl w:val="1"/>
          <w:numId w:val="16"/>
        </w:numPr>
        <w:tabs>
          <w:tab w:pos="866" w:val="left" w:leader="none"/>
        </w:tabs>
        <w:spacing w:line="240" w:lineRule="auto" w:before="111" w:after="0"/>
        <w:ind w:left="425" w:right="409" w:firstLine="0"/>
        <w:jc w:val="left"/>
        <w:rPr>
          <w:sz w:val="21"/>
        </w:rPr>
      </w:pPr>
      <w:r>
        <w:rPr>
          <w:sz w:val="21"/>
        </w:rPr>
        <w:t>Caso</w:t>
      </w:r>
      <w:r>
        <w:rPr>
          <w:spacing w:val="27"/>
          <w:sz w:val="21"/>
        </w:rPr>
        <w:t> </w:t>
      </w:r>
      <w:r>
        <w:rPr>
          <w:sz w:val="21"/>
        </w:rPr>
        <w:t>o(s)</w:t>
      </w:r>
      <w:r>
        <w:rPr>
          <w:spacing w:val="27"/>
          <w:sz w:val="21"/>
        </w:rPr>
        <w:t> </w:t>
      </w:r>
      <w:r>
        <w:rPr>
          <w:sz w:val="21"/>
        </w:rPr>
        <w:t>índice(s)</w:t>
      </w:r>
      <w:r>
        <w:rPr>
          <w:spacing w:val="27"/>
          <w:sz w:val="21"/>
        </w:rPr>
        <w:t> </w:t>
      </w:r>
      <w:r>
        <w:rPr>
          <w:sz w:val="21"/>
        </w:rPr>
        <w:t>estabelecido(s)</w:t>
      </w:r>
      <w:r>
        <w:rPr>
          <w:spacing w:val="27"/>
          <w:sz w:val="21"/>
        </w:rPr>
        <w:t> </w:t>
      </w:r>
      <w:r>
        <w:rPr>
          <w:sz w:val="21"/>
        </w:rPr>
        <w:t>para</w:t>
      </w:r>
      <w:r>
        <w:rPr>
          <w:spacing w:val="27"/>
          <w:sz w:val="21"/>
        </w:rPr>
        <w:t> </w:t>
      </w:r>
      <w:r>
        <w:rPr>
          <w:sz w:val="21"/>
        </w:rPr>
        <w:t>reajustamento</w:t>
      </w:r>
      <w:r>
        <w:rPr>
          <w:spacing w:val="27"/>
          <w:sz w:val="21"/>
        </w:rPr>
        <w:t> </w:t>
      </w:r>
      <w:r>
        <w:rPr>
          <w:sz w:val="21"/>
        </w:rPr>
        <w:t>venha(m)</w:t>
      </w:r>
      <w:r>
        <w:rPr>
          <w:spacing w:val="27"/>
          <w:sz w:val="21"/>
        </w:rPr>
        <w:t> </w:t>
      </w:r>
      <w:r>
        <w:rPr>
          <w:sz w:val="21"/>
        </w:rPr>
        <w:t>a</w:t>
      </w:r>
      <w:r>
        <w:rPr>
          <w:spacing w:val="27"/>
          <w:sz w:val="21"/>
        </w:rPr>
        <w:t> </w:t>
      </w:r>
      <w:r>
        <w:rPr>
          <w:sz w:val="21"/>
        </w:rPr>
        <w:t>ser</w:t>
      </w:r>
      <w:r>
        <w:rPr>
          <w:spacing w:val="27"/>
          <w:sz w:val="21"/>
        </w:rPr>
        <w:t> </w:t>
      </w:r>
      <w:r>
        <w:rPr>
          <w:sz w:val="21"/>
        </w:rPr>
        <w:t>extinto(s)</w:t>
      </w:r>
      <w:r>
        <w:rPr>
          <w:spacing w:val="27"/>
          <w:sz w:val="21"/>
        </w:rPr>
        <w:t> </w:t>
      </w:r>
      <w:r>
        <w:rPr>
          <w:sz w:val="21"/>
        </w:rPr>
        <w:t>ou</w:t>
      </w:r>
      <w:r>
        <w:rPr>
          <w:spacing w:val="27"/>
          <w:sz w:val="21"/>
        </w:rPr>
        <w:t> </w:t>
      </w:r>
      <w:r>
        <w:rPr>
          <w:sz w:val="21"/>
        </w:rPr>
        <w:t>de</w:t>
      </w:r>
      <w:r>
        <w:rPr>
          <w:spacing w:val="27"/>
          <w:sz w:val="21"/>
        </w:rPr>
        <w:t> </w:t>
      </w:r>
      <w:r>
        <w:rPr>
          <w:sz w:val="21"/>
        </w:rPr>
        <w:t>qualquer</w:t>
      </w:r>
      <w:r>
        <w:rPr>
          <w:spacing w:val="27"/>
          <w:sz w:val="21"/>
        </w:rPr>
        <w:t> </w:t>
      </w:r>
      <w:r>
        <w:rPr>
          <w:sz w:val="21"/>
        </w:rPr>
        <w:t>forma</w:t>
      </w:r>
      <w:r>
        <w:rPr>
          <w:spacing w:val="27"/>
          <w:sz w:val="21"/>
        </w:rPr>
        <w:t> </w:t>
      </w:r>
      <w:r>
        <w:rPr>
          <w:sz w:val="21"/>
        </w:rPr>
        <w:t>não</w:t>
      </w:r>
      <w:r>
        <w:rPr>
          <w:spacing w:val="27"/>
          <w:sz w:val="21"/>
        </w:rPr>
        <w:t> </w:t>
      </w:r>
      <w:r>
        <w:rPr>
          <w:sz w:val="21"/>
        </w:rPr>
        <w:t>possa(m)</w:t>
      </w:r>
      <w:r>
        <w:rPr>
          <w:spacing w:val="27"/>
          <w:sz w:val="21"/>
        </w:rPr>
        <w:t> </w:t>
      </w:r>
      <w:r>
        <w:rPr>
          <w:sz w:val="21"/>
        </w:rPr>
        <w:t>mais</w:t>
      </w:r>
      <w:r>
        <w:rPr>
          <w:spacing w:val="27"/>
          <w:sz w:val="21"/>
        </w:rPr>
        <w:t> </w:t>
      </w:r>
      <w:r>
        <w:rPr>
          <w:sz w:val="21"/>
        </w:rPr>
        <w:t>ser</w:t>
      </w:r>
      <w:r>
        <w:rPr>
          <w:spacing w:val="27"/>
          <w:sz w:val="21"/>
        </w:rPr>
        <w:t> </w:t>
      </w:r>
      <w:r>
        <w:rPr>
          <w:sz w:val="21"/>
        </w:rPr>
        <w:t>utilizado(s),</w:t>
      </w:r>
      <w:r>
        <w:rPr>
          <w:spacing w:val="27"/>
          <w:sz w:val="21"/>
        </w:rPr>
        <w:t> </w:t>
      </w:r>
      <w:r>
        <w:rPr>
          <w:sz w:val="21"/>
        </w:rPr>
        <w:t>será(ão)</w:t>
      </w:r>
      <w:r>
        <w:rPr>
          <w:spacing w:val="27"/>
          <w:sz w:val="21"/>
        </w:rPr>
        <w:t> </w:t>
      </w:r>
      <w:r>
        <w:rPr>
          <w:sz w:val="21"/>
        </w:rPr>
        <w:t>adotado(s), em substituição, o(s) que vier(em) a ser determinado(s) pela legislação então em vigor.</w:t>
      </w:r>
    </w:p>
    <w:p>
      <w:pPr>
        <w:pStyle w:val="ListParagraph"/>
        <w:numPr>
          <w:ilvl w:val="1"/>
          <w:numId w:val="16"/>
        </w:numPr>
        <w:tabs>
          <w:tab w:pos="863" w:val="left" w:leader="none"/>
        </w:tabs>
        <w:spacing w:line="240" w:lineRule="auto" w:before="111" w:after="0"/>
        <w:ind w:left="425" w:right="409" w:firstLine="0"/>
        <w:jc w:val="left"/>
        <w:rPr>
          <w:sz w:val="21"/>
        </w:rPr>
      </w:pPr>
      <w:r>
        <w:rPr>
          <w:sz w:val="21"/>
        </w:rPr>
        <w:t>Na</w:t>
      </w:r>
      <w:r>
        <w:rPr>
          <w:spacing w:val="21"/>
          <w:sz w:val="21"/>
        </w:rPr>
        <w:t> </w:t>
      </w:r>
      <w:r>
        <w:rPr>
          <w:sz w:val="21"/>
        </w:rPr>
        <w:t>ausência</w:t>
      </w:r>
      <w:r>
        <w:rPr>
          <w:spacing w:val="21"/>
          <w:sz w:val="21"/>
        </w:rPr>
        <w:t> </w:t>
      </w:r>
      <w:r>
        <w:rPr>
          <w:sz w:val="21"/>
        </w:rPr>
        <w:t>de</w:t>
      </w:r>
      <w:r>
        <w:rPr>
          <w:spacing w:val="21"/>
          <w:sz w:val="21"/>
        </w:rPr>
        <w:t> </w:t>
      </w:r>
      <w:r>
        <w:rPr>
          <w:sz w:val="21"/>
        </w:rPr>
        <w:t>previsão</w:t>
      </w:r>
      <w:r>
        <w:rPr>
          <w:spacing w:val="21"/>
          <w:sz w:val="21"/>
        </w:rPr>
        <w:t> </w:t>
      </w:r>
      <w:r>
        <w:rPr>
          <w:sz w:val="21"/>
        </w:rPr>
        <w:t>legal</w:t>
      </w:r>
      <w:r>
        <w:rPr>
          <w:spacing w:val="21"/>
          <w:sz w:val="21"/>
        </w:rPr>
        <w:t> </w:t>
      </w:r>
      <w:r>
        <w:rPr>
          <w:sz w:val="21"/>
        </w:rPr>
        <w:t>quanto</w:t>
      </w:r>
      <w:r>
        <w:rPr>
          <w:spacing w:val="21"/>
          <w:sz w:val="21"/>
        </w:rPr>
        <w:t> </w:t>
      </w:r>
      <w:r>
        <w:rPr>
          <w:sz w:val="21"/>
        </w:rPr>
        <w:t>ao</w:t>
      </w:r>
      <w:r>
        <w:rPr>
          <w:spacing w:val="21"/>
          <w:sz w:val="21"/>
        </w:rPr>
        <w:t> </w:t>
      </w:r>
      <w:r>
        <w:rPr>
          <w:sz w:val="21"/>
        </w:rPr>
        <w:t>índice</w:t>
      </w:r>
      <w:r>
        <w:rPr>
          <w:spacing w:val="21"/>
          <w:sz w:val="21"/>
        </w:rPr>
        <w:t> </w:t>
      </w:r>
      <w:r>
        <w:rPr>
          <w:sz w:val="21"/>
        </w:rPr>
        <w:t>substituto,</w:t>
      </w:r>
      <w:r>
        <w:rPr>
          <w:spacing w:val="21"/>
          <w:sz w:val="21"/>
        </w:rPr>
        <w:t> </w:t>
      </w:r>
      <w:r>
        <w:rPr>
          <w:sz w:val="21"/>
        </w:rPr>
        <w:t>as</w:t>
      </w:r>
      <w:r>
        <w:rPr>
          <w:spacing w:val="21"/>
          <w:sz w:val="21"/>
        </w:rPr>
        <w:t> </w:t>
      </w:r>
      <w:r>
        <w:rPr>
          <w:sz w:val="21"/>
        </w:rPr>
        <w:t>partes</w:t>
      </w:r>
      <w:r>
        <w:rPr>
          <w:spacing w:val="21"/>
          <w:sz w:val="21"/>
        </w:rPr>
        <w:t> </w:t>
      </w:r>
      <w:r>
        <w:rPr>
          <w:sz w:val="21"/>
        </w:rPr>
        <w:t>elegerão</w:t>
      </w:r>
      <w:r>
        <w:rPr>
          <w:spacing w:val="21"/>
          <w:sz w:val="21"/>
        </w:rPr>
        <w:t> </w:t>
      </w:r>
      <w:r>
        <w:rPr>
          <w:sz w:val="21"/>
        </w:rPr>
        <w:t>novo</w:t>
      </w:r>
      <w:r>
        <w:rPr>
          <w:spacing w:val="21"/>
          <w:sz w:val="21"/>
        </w:rPr>
        <w:t> </w:t>
      </w:r>
      <w:r>
        <w:rPr>
          <w:sz w:val="21"/>
        </w:rPr>
        <w:t>índice</w:t>
      </w:r>
      <w:r>
        <w:rPr>
          <w:spacing w:val="21"/>
          <w:sz w:val="21"/>
        </w:rPr>
        <w:t> </w:t>
      </w:r>
      <w:r>
        <w:rPr>
          <w:sz w:val="21"/>
        </w:rPr>
        <w:t>oficial,</w:t>
      </w:r>
      <w:r>
        <w:rPr>
          <w:spacing w:val="21"/>
          <w:sz w:val="21"/>
        </w:rPr>
        <w:t> </w:t>
      </w:r>
      <w:r>
        <w:rPr>
          <w:sz w:val="21"/>
        </w:rPr>
        <w:t>para</w:t>
      </w:r>
      <w:r>
        <w:rPr>
          <w:spacing w:val="21"/>
          <w:sz w:val="21"/>
        </w:rPr>
        <w:t> </w:t>
      </w:r>
      <w:r>
        <w:rPr>
          <w:sz w:val="21"/>
        </w:rPr>
        <w:t>reajustamento</w:t>
      </w:r>
      <w:r>
        <w:rPr>
          <w:spacing w:val="21"/>
          <w:sz w:val="21"/>
        </w:rPr>
        <w:t> </w:t>
      </w:r>
      <w:r>
        <w:rPr>
          <w:sz w:val="21"/>
        </w:rPr>
        <w:t>do</w:t>
      </w:r>
      <w:r>
        <w:rPr>
          <w:spacing w:val="21"/>
          <w:sz w:val="21"/>
        </w:rPr>
        <w:t> </w:t>
      </w:r>
      <w:r>
        <w:rPr>
          <w:sz w:val="21"/>
        </w:rPr>
        <w:t>preço</w:t>
      </w:r>
      <w:r>
        <w:rPr>
          <w:spacing w:val="21"/>
          <w:sz w:val="21"/>
        </w:rPr>
        <w:t> </w:t>
      </w:r>
      <w:r>
        <w:rPr>
          <w:sz w:val="21"/>
        </w:rPr>
        <w:t>do</w:t>
      </w:r>
      <w:r>
        <w:rPr>
          <w:spacing w:val="21"/>
          <w:sz w:val="21"/>
        </w:rPr>
        <w:t> </w:t>
      </w:r>
      <w:r>
        <w:rPr>
          <w:sz w:val="21"/>
        </w:rPr>
        <w:t>valor</w:t>
      </w:r>
      <w:r>
        <w:rPr>
          <w:spacing w:val="21"/>
          <w:sz w:val="21"/>
        </w:rPr>
        <w:t> </w:t>
      </w:r>
      <w:r>
        <w:rPr>
          <w:sz w:val="21"/>
        </w:rPr>
        <w:t>remanescente,</w:t>
      </w:r>
      <w:r>
        <w:rPr>
          <w:spacing w:val="21"/>
          <w:sz w:val="21"/>
        </w:rPr>
        <w:t> </w:t>
      </w:r>
      <w:r>
        <w:rPr>
          <w:sz w:val="21"/>
        </w:rPr>
        <w:t>por</w:t>
      </w:r>
      <w:r>
        <w:rPr>
          <w:spacing w:val="21"/>
          <w:sz w:val="21"/>
        </w:rPr>
        <w:t> </w:t>
      </w:r>
      <w:r>
        <w:rPr>
          <w:sz w:val="21"/>
        </w:rPr>
        <w:t>meio de termo aditivo.</w:t>
      </w:r>
    </w:p>
    <w:p>
      <w:pPr>
        <w:pStyle w:val="ListParagraph"/>
        <w:numPr>
          <w:ilvl w:val="1"/>
          <w:numId w:val="16"/>
        </w:numPr>
        <w:tabs>
          <w:tab w:pos="856" w:val="left" w:leader="none"/>
        </w:tabs>
        <w:spacing w:line="240" w:lineRule="auto" w:before="111" w:after="0"/>
        <w:ind w:left="856" w:right="0" w:hanging="431"/>
        <w:jc w:val="left"/>
        <w:rPr>
          <w:sz w:val="21"/>
        </w:rPr>
      </w:pPr>
      <w:r>
        <w:rPr>
          <w:sz w:val="21"/>
        </w:rPr>
        <w:t>O</w:t>
      </w:r>
      <w:r>
        <w:rPr>
          <w:spacing w:val="10"/>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deverá</w:t>
      </w:r>
      <w:r>
        <w:rPr>
          <w:spacing w:val="10"/>
          <w:sz w:val="21"/>
        </w:rPr>
        <w:t> </w:t>
      </w:r>
      <w:r>
        <w:rPr>
          <w:sz w:val="21"/>
        </w:rPr>
        <w:t>ser</w:t>
      </w:r>
      <w:r>
        <w:rPr>
          <w:spacing w:val="11"/>
          <w:sz w:val="21"/>
        </w:rPr>
        <w:t> </w:t>
      </w:r>
      <w:r>
        <w:rPr>
          <w:sz w:val="21"/>
        </w:rPr>
        <w:t>formulado</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e</w:t>
      </w:r>
      <w:r>
        <w:rPr>
          <w:spacing w:val="11"/>
          <w:sz w:val="21"/>
        </w:rPr>
        <w:t> </w:t>
      </w:r>
      <w:r>
        <w:rPr>
          <w:sz w:val="21"/>
        </w:rPr>
        <w:t>antes</w:t>
      </w:r>
      <w:r>
        <w:rPr>
          <w:spacing w:val="10"/>
          <w:sz w:val="21"/>
        </w:rPr>
        <w:t> </w:t>
      </w:r>
      <w:r>
        <w:rPr>
          <w:sz w:val="21"/>
        </w:rPr>
        <w:t>de</w:t>
      </w:r>
      <w:r>
        <w:rPr>
          <w:spacing w:val="10"/>
          <w:sz w:val="21"/>
        </w:rPr>
        <w:t> </w:t>
      </w:r>
      <w:r>
        <w:rPr>
          <w:sz w:val="21"/>
        </w:rPr>
        <w:t>eventual</w:t>
      </w:r>
      <w:r>
        <w:rPr>
          <w:spacing w:val="11"/>
          <w:sz w:val="21"/>
        </w:rPr>
        <w:t> </w:t>
      </w:r>
      <w:r>
        <w:rPr>
          <w:sz w:val="21"/>
        </w:rPr>
        <w:t>prorrogação</w:t>
      </w:r>
      <w:r>
        <w:rPr>
          <w:spacing w:val="10"/>
          <w:sz w:val="21"/>
        </w:rPr>
        <w:t> </w:t>
      </w:r>
      <w:r>
        <w:rPr>
          <w:sz w:val="21"/>
        </w:rPr>
        <w:t>contratual,</w:t>
      </w:r>
      <w:r>
        <w:rPr>
          <w:spacing w:val="11"/>
          <w:sz w:val="21"/>
        </w:rPr>
        <w:t> </w:t>
      </w:r>
      <w:r>
        <w:rPr>
          <w:sz w:val="21"/>
        </w:rPr>
        <w:t>sob</w:t>
      </w:r>
      <w:r>
        <w:rPr>
          <w:spacing w:val="10"/>
          <w:sz w:val="21"/>
        </w:rPr>
        <w:t> </w:t>
      </w:r>
      <w:r>
        <w:rPr>
          <w:sz w:val="21"/>
        </w:rPr>
        <w:t>pena</w:t>
      </w:r>
      <w:r>
        <w:rPr>
          <w:spacing w:val="10"/>
          <w:sz w:val="21"/>
        </w:rPr>
        <w:t> </w:t>
      </w:r>
      <w:r>
        <w:rPr>
          <w:sz w:val="21"/>
        </w:rPr>
        <w:t>de</w:t>
      </w:r>
      <w:r>
        <w:rPr>
          <w:spacing w:val="11"/>
          <w:sz w:val="21"/>
        </w:rPr>
        <w:t> </w:t>
      </w:r>
      <w:r>
        <w:rPr>
          <w:spacing w:val="-2"/>
          <w:sz w:val="21"/>
        </w:rPr>
        <w:t>preclusão.</w:t>
      </w:r>
    </w:p>
    <w:p>
      <w:pPr>
        <w:pStyle w:val="ListParagraph"/>
        <w:numPr>
          <w:ilvl w:val="2"/>
          <w:numId w:val="16"/>
        </w:numPr>
        <w:tabs>
          <w:tab w:pos="1018" w:val="left" w:leader="none"/>
        </w:tabs>
        <w:spacing w:line="240" w:lineRule="auto" w:before="109" w:after="0"/>
        <w:ind w:left="1018" w:right="0" w:hanging="593"/>
        <w:jc w:val="left"/>
        <w:rPr>
          <w:sz w:val="21"/>
        </w:rPr>
      </w:pPr>
      <w:r>
        <w:rPr>
          <w:sz w:val="21"/>
        </w:rPr>
        <w:t>Os</w:t>
      </w:r>
      <w:r>
        <w:rPr>
          <w:spacing w:val="10"/>
          <w:sz w:val="21"/>
        </w:rPr>
        <w:t> </w:t>
      </w:r>
      <w:r>
        <w:rPr>
          <w:sz w:val="21"/>
        </w:rPr>
        <w:t>efeitos</w:t>
      </w:r>
      <w:r>
        <w:rPr>
          <w:spacing w:val="11"/>
          <w:sz w:val="21"/>
        </w:rPr>
        <w:t> </w:t>
      </w:r>
      <w:r>
        <w:rPr>
          <w:sz w:val="21"/>
        </w:rPr>
        <w:t>financeiros</w:t>
      </w:r>
      <w:r>
        <w:rPr>
          <w:spacing w:val="10"/>
          <w:sz w:val="21"/>
        </w:rPr>
        <w:t> </w:t>
      </w:r>
      <w:r>
        <w:rPr>
          <w:sz w:val="21"/>
        </w:rPr>
        <w:t>do</w:t>
      </w:r>
      <w:r>
        <w:rPr>
          <w:spacing w:val="11"/>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serão</w:t>
      </w:r>
      <w:r>
        <w:rPr>
          <w:spacing w:val="11"/>
          <w:sz w:val="21"/>
        </w:rPr>
        <w:t> </w:t>
      </w:r>
      <w:r>
        <w:rPr>
          <w:spacing w:val="-2"/>
          <w:sz w:val="21"/>
        </w:rPr>
        <w:t>contados:</w:t>
      </w:r>
    </w:p>
    <w:p>
      <w:pPr>
        <w:pStyle w:val="ListParagraph"/>
        <w:numPr>
          <w:ilvl w:val="0"/>
          <w:numId w:val="17"/>
        </w:numPr>
        <w:tabs>
          <w:tab w:pos="646" w:val="left" w:leader="none"/>
        </w:tabs>
        <w:spacing w:line="240" w:lineRule="auto" w:before="110" w:after="0"/>
        <w:ind w:left="646" w:right="0" w:hanging="221"/>
        <w:jc w:val="left"/>
        <w:rPr>
          <w:sz w:val="21"/>
        </w:rPr>
      </w:pPr>
      <w:r>
        <w:rPr>
          <w:sz w:val="21"/>
        </w:rPr>
        <w:t>da</w:t>
      </w:r>
      <w:r>
        <w:rPr>
          <w:spacing w:val="9"/>
          <w:sz w:val="21"/>
        </w:rPr>
        <w:t> </w:t>
      </w:r>
      <w:r>
        <w:rPr>
          <w:sz w:val="21"/>
        </w:rPr>
        <w:t>data-base</w:t>
      </w:r>
      <w:r>
        <w:rPr>
          <w:spacing w:val="10"/>
          <w:sz w:val="21"/>
        </w:rPr>
        <w:t> </w:t>
      </w:r>
      <w:r>
        <w:rPr>
          <w:sz w:val="21"/>
        </w:rPr>
        <w:t>prevista</w:t>
      </w:r>
      <w:r>
        <w:rPr>
          <w:spacing w:val="10"/>
          <w:sz w:val="21"/>
        </w:rPr>
        <w:t> </w:t>
      </w:r>
      <w:r>
        <w:rPr>
          <w:sz w:val="21"/>
        </w:rPr>
        <w:t>no</w:t>
      </w:r>
      <w:r>
        <w:rPr>
          <w:spacing w:val="10"/>
          <w:sz w:val="21"/>
        </w:rPr>
        <w:t> </w:t>
      </w:r>
      <w:r>
        <w:rPr>
          <w:sz w:val="21"/>
        </w:rPr>
        <w:t>contrato,</w:t>
      </w:r>
      <w:r>
        <w:rPr>
          <w:spacing w:val="10"/>
          <w:sz w:val="21"/>
        </w:rPr>
        <w:t> </w:t>
      </w:r>
      <w:r>
        <w:rPr>
          <w:sz w:val="21"/>
        </w:rPr>
        <w:t>desde</w:t>
      </w:r>
      <w:r>
        <w:rPr>
          <w:spacing w:val="10"/>
          <w:sz w:val="21"/>
        </w:rPr>
        <w:t> </w:t>
      </w:r>
      <w:r>
        <w:rPr>
          <w:sz w:val="21"/>
        </w:rPr>
        <w:t>que</w:t>
      </w:r>
      <w:r>
        <w:rPr>
          <w:spacing w:val="10"/>
          <w:sz w:val="21"/>
        </w:rPr>
        <w:t> </w:t>
      </w:r>
      <w:r>
        <w:rPr>
          <w:sz w:val="21"/>
        </w:rPr>
        <w:t>requerido</w:t>
      </w:r>
      <w:r>
        <w:rPr>
          <w:spacing w:val="10"/>
          <w:sz w:val="21"/>
        </w:rPr>
        <w:t> </w:t>
      </w:r>
      <w:r>
        <w:rPr>
          <w:sz w:val="21"/>
        </w:rPr>
        <w:t>o</w:t>
      </w:r>
      <w:r>
        <w:rPr>
          <w:spacing w:val="10"/>
          <w:sz w:val="21"/>
        </w:rPr>
        <w:t> </w:t>
      </w:r>
      <w:r>
        <w:rPr>
          <w:sz w:val="21"/>
        </w:rPr>
        <w:t>reajuste</w:t>
      </w:r>
      <w:r>
        <w:rPr>
          <w:spacing w:val="10"/>
          <w:sz w:val="21"/>
        </w:rPr>
        <w:t> </w:t>
      </w:r>
      <w:r>
        <w:rPr>
          <w:sz w:val="21"/>
        </w:rPr>
        <w:t>no</w:t>
      </w:r>
      <w:r>
        <w:rPr>
          <w:spacing w:val="10"/>
          <w:sz w:val="21"/>
        </w:rPr>
        <w:t> </w:t>
      </w:r>
      <w:r>
        <w:rPr>
          <w:sz w:val="21"/>
        </w:rPr>
        <w:t>prazo</w:t>
      </w:r>
      <w:r>
        <w:rPr>
          <w:spacing w:val="10"/>
          <w:sz w:val="21"/>
        </w:rPr>
        <w:t> </w:t>
      </w:r>
      <w:r>
        <w:rPr>
          <w:sz w:val="21"/>
        </w:rPr>
        <w:t>de</w:t>
      </w:r>
      <w:r>
        <w:rPr>
          <w:spacing w:val="10"/>
          <w:sz w:val="21"/>
        </w:rPr>
        <w:t> </w:t>
      </w:r>
      <w:r>
        <w:rPr>
          <w:sz w:val="21"/>
        </w:rPr>
        <w:t>60</w:t>
      </w:r>
      <w:r>
        <w:rPr>
          <w:spacing w:val="10"/>
          <w:sz w:val="21"/>
        </w:rPr>
        <w:t> </w:t>
      </w:r>
      <w:r>
        <w:rPr>
          <w:sz w:val="21"/>
        </w:rPr>
        <w:t>(sessenta)</w:t>
      </w:r>
      <w:r>
        <w:rPr>
          <w:spacing w:val="10"/>
          <w:sz w:val="21"/>
        </w:rPr>
        <w:t> </w:t>
      </w:r>
      <w:r>
        <w:rPr>
          <w:sz w:val="21"/>
        </w:rPr>
        <w:t>dias</w:t>
      </w:r>
      <w:r>
        <w:rPr>
          <w:spacing w:val="10"/>
          <w:sz w:val="21"/>
        </w:rPr>
        <w:t> </w:t>
      </w:r>
      <w:r>
        <w:rPr>
          <w:sz w:val="21"/>
        </w:rPr>
        <w:t>da</w:t>
      </w:r>
      <w:r>
        <w:rPr>
          <w:spacing w:val="9"/>
          <w:sz w:val="21"/>
        </w:rPr>
        <w:t> </w:t>
      </w:r>
      <w:r>
        <w:rPr>
          <w:sz w:val="21"/>
        </w:rPr>
        <w:t>data</w:t>
      </w:r>
      <w:r>
        <w:rPr>
          <w:spacing w:val="10"/>
          <w:sz w:val="21"/>
        </w:rPr>
        <w:t> </w:t>
      </w:r>
      <w:r>
        <w:rPr>
          <w:sz w:val="21"/>
        </w:rPr>
        <w:t>de</w:t>
      </w:r>
      <w:r>
        <w:rPr>
          <w:spacing w:val="10"/>
          <w:sz w:val="21"/>
        </w:rPr>
        <w:t> </w:t>
      </w:r>
      <w:r>
        <w:rPr>
          <w:sz w:val="21"/>
        </w:rPr>
        <w:t>publicação</w:t>
      </w:r>
      <w:r>
        <w:rPr>
          <w:spacing w:val="10"/>
          <w:sz w:val="21"/>
        </w:rPr>
        <w:t> </w:t>
      </w:r>
      <w:r>
        <w:rPr>
          <w:sz w:val="21"/>
        </w:rPr>
        <w:t>do</w:t>
      </w:r>
      <w:r>
        <w:rPr>
          <w:spacing w:val="10"/>
          <w:sz w:val="21"/>
        </w:rPr>
        <w:t> </w:t>
      </w:r>
      <w:r>
        <w:rPr>
          <w:sz w:val="21"/>
        </w:rPr>
        <w:t>índice</w:t>
      </w:r>
      <w:r>
        <w:rPr>
          <w:spacing w:val="10"/>
          <w:sz w:val="21"/>
        </w:rPr>
        <w:t> </w:t>
      </w:r>
      <w:r>
        <w:rPr>
          <w:sz w:val="21"/>
        </w:rPr>
        <w:t>ajustado</w:t>
      </w:r>
      <w:r>
        <w:rPr>
          <w:spacing w:val="10"/>
          <w:sz w:val="21"/>
        </w:rPr>
        <w:t> </w:t>
      </w:r>
      <w:r>
        <w:rPr>
          <w:spacing w:val="-2"/>
          <w:sz w:val="21"/>
        </w:rPr>
        <w:t>contratualmente;</w:t>
      </w:r>
    </w:p>
    <w:p>
      <w:pPr>
        <w:pStyle w:val="ListParagraph"/>
        <w:numPr>
          <w:ilvl w:val="0"/>
          <w:numId w:val="17"/>
        </w:numPr>
        <w:tabs>
          <w:tab w:pos="670" w:val="left" w:leader="none"/>
        </w:tabs>
        <w:spacing w:line="240" w:lineRule="auto" w:before="109" w:after="0"/>
        <w:ind w:left="425" w:right="409" w:firstLine="0"/>
        <w:jc w:val="left"/>
        <w:rPr>
          <w:sz w:val="21"/>
        </w:rPr>
      </w:pPr>
      <w:r>
        <w:rPr>
          <w:sz w:val="21"/>
        </w:rPr>
        <w:t>a</w:t>
      </w:r>
      <w:r>
        <w:rPr>
          <w:spacing w:val="24"/>
          <w:sz w:val="21"/>
        </w:rPr>
        <w:t> </w:t>
      </w:r>
      <w:r>
        <w:rPr>
          <w:sz w:val="21"/>
        </w:rPr>
        <w:t>partir</w:t>
      </w:r>
      <w:r>
        <w:rPr>
          <w:spacing w:val="24"/>
          <w:sz w:val="21"/>
        </w:rPr>
        <w:t> </w:t>
      </w:r>
      <w:r>
        <w:rPr>
          <w:sz w:val="21"/>
        </w:rPr>
        <w:t>da</w:t>
      </w:r>
      <w:r>
        <w:rPr>
          <w:spacing w:val="24"/>
          <w:sz w:val="21"/>
        </w:rPr>
        <w:t> </w:t>
      </w:r>
      <w:r>
        <w:rPr>
          <w:sz w:val="21"/>
        </w:rPr>
        <w:t>data</w:t>
      </w:r>
      <w:r>
        <w:rPr>
          <w:spacing w:val="24"/>
          <w:sz w:val="21"/>
        </w:rPr>
        <w:t> </w:t>
      </w:r>
      <w:r>
        <w:rPr>
          <w:sz w:val="21"/>
        </w:rPr>
        <w:t>do</w:t>
      </w:r>
      <w:r>
        <w:rPr>
          <w:spacing w:val="24"/>
          <w:sz w:val="21"/>
        </w:rPr>
        <w:t> </w:t>
      </w:r>
      <w:r>
        <w:rPr>
          <w:sz w:val="21"/>
        </w:rPr>
        <w:t>requerimento</w:t>
      </w:r>
      <w:r>
        <w:rPr>
          <w:spacing w:val="24"/>
          <w:sz w:val="21"/>
        </w:rPr>
        <w:t> </w:t>
      </w:r>
      <w:r>
        <w:rPr>
          <w:sz w:val="21"/>
        </w:rPr>
        <w:t>do</w:t>
      </w:r>
      <w:r>
        <w:rPr>
          <w:spacing w:val="24"/>
          <w:sz w:val="21"/>
        </w:rPr>
        <w:t> </w:t>
      </w:r>
      <w:r>
        <w:rPr>
          <w:sz w:val="21"/>
        </w:rPr>
        <w:t>contratado,</w:t>
      </w:r>
      <w:r>
        <w:rPr>
          <w:spacing w:val="24"/>
          <w:sz w:val="21"/>
        </w:rPr>
        <w:t> </w:t>
      </w:r>
      <w:r>
        <w:rPr>
          <w:sz w:val="21"/>
        </w:rPr>
        <w:t>caso</w:t>
      </w:r>
      <w:r>
        <w:rPr>
          <w:spacing w:val="24"/>
          <w:sz w:val="21"/>
        </w:rPr>
        <w:t> </w:t>
      </w:r>
      <w:r>
        <w:rPr>
          <w:sz w:val="21"/>
        </w:rPr>
        <w:t>o</w:t>
      </w:r>
      <w:r>
        <w:rPr>
          <w:spacing w:val="24"/>
          <w:sz w:val="21"/>
        </w:rPr>
        <w:t> </w:t>
      </w:r>
      <w:r>
        <w:rPr>
          <w:sz w:val="21"/>
        </w:rPr>
        <w:t>pedido</w:t>
      </w:r>
      <w:r>
        <w:rPr>
          <w:spacing w:val="24"/>
          <w:sz w:val="21"/>
        </w:rPr>
        <w:t> </w:t>
      </w:r>
      <w:r>
        <w:rPr>
          <w:sz w:val="21"/>
        </w:rPr>
        <w:t>seja</w:t>
      </w:r>
      <w:r>
        <w:rPr>
          <w:spacing w:val="24"/>
          <w:sz w:val="21"/>
        </w:rPr>
        <w:t> </w:t>
      </w:r>
      <w:r>
        <w:rPr>
          <w:sz w:val="21"/>
        </w:rPr>
        <w:t>formulado</w:t>
      </w:r>
      <w:r>
        <w:rPr>
          <w:spacing w:val="24"/>
          <w:sz w:val="21"/>
        </w:rPr>
        <w:t> </w:t>
      </w:r>
      <w:r>
        <w:rPr>
          <w:sz w:val="21"/>
        </w:rPr>
        <w:t>após</w:t>
      </w:r>
      <w:r>
        <w:rPr>
          <w:spacing w:val="24"/>
          <w:sz w:val="21"/>
        </w:rPr>
        <w:t> </w:t>
      </w:r>
      <w:r>
        <w:rPr>
          <w:sz w:val="21"/>
        </w:rPr>
        <w:t>o</w:t>
      </w:r>
      <w:r>
        <w:rPr>
          <w:spacing w:val="24"/>
          <w:sz w:val="21"/>
        </w:rPr>
        <w:t> </w:t>
      </w:r>
      <w:r>
        <w:rPr>
          <w:sz w:val="21"/>
        </w:rPr>
        <w:t>prazo</w:t>
      </w:r>
      <w:r>
        <w:rPr>
          <w:spacing w:val="24"/>
          <w:sz w:val="21"/>
        </w:rPr>
        <w:t> </w:t>
      </w:r>
      <w:r>
        <w:rPr>
          <w:sz w:val="21"/>
        </w:rPr>
        <w:t>fixado</w:t>
      </w:r>
      <w:r>
        <w:rPr>
          <w:spacing w:val="24"/>
          <w:sz w:val="21"/>
        </w:rPr>
        <w:t> </w:t>
      </w:r>
      <w:r>
        <w:rPr>
          <w:sz w:val="21"/>
        </w:rPr>
        <w:t>na</w:t>
      </w:r>
      <w:r>
        <w:rPr>
          <w:spacing w:val="24"/>
          <w:sz w:val="21"/>
        </w:rPr>
        <w:t> </w:t>
      </w:r>
      <w:r>
        <w:rPr>
          <w:sz w:val="21"/>
        </w:rPr>
        <w:t>alínea</w:t>
      </w:r>
      <w:r>
        <w:rPr>
          <w:spacing w:val="24"/>
          <w:sz w:val="21"/>
        </w:rPr>
        <w:t> </w:t>
      </w:r>
      <w:r>
        <w:rPr>
          <w:sz w:val="21"/>
        </w:rPr>
        <w:t>a,</w:t>
      </w:r>
      <w:r>
        <w:rPr>
          <w:spacing w:val="24"/>
          <w:sz w:val="21"/>
        </w:rPr>
        <w:t> </w:t>
      </w:r>
      <w:r>
        <w:rPr>
          <w:sz w:val="21"/>
        </w:rPr>
        <w:t>acima,</w:t>
      </w:r>
      <w:r>
        <w:rPr>
          <w:spacing w:val="24"/>
          <w:sz w:val="21"/>
        </w:rPr>
        <w:t> </w:t>
      </w:r>
      <w:r>
        <w:rPr>
          <w:sz w:val="21"/>
        </w:rPr>
        <w:t>o</w:t>
      </w:r>
      <w:r>
        <w:rPr>
          <w:spacing w:val="24"/>
          <w:sz w:val="21"/>
        </w:rPr>
        <w:t> </w:t>
      </w:r>
      <w:r>
        <w:rPr>
          <w:sz w:val="21"/>
        </w:rPr>
        <w:t>que</w:t>
      </w:r>
      <w:r>
        <w:rPr>
          <w:spacing w:val="24"/>
          <w:sz w:val="21"/>
        </w:rPr>
        <w:t> </w:t>
      </w:r>
      <w:r>
        <w:rPr>
          <w:sz w:val="21"/>
        </w:rPr>
        <w:t>não</w:t>
      </w:r>
      <w:r>
        <w:rPr>
          <w:spacing w:val="24"/>
          <w:sz w:val="21"/>
        </w:rPr>
        <w:t> </w:t>
      </w:r>
      <w:r>
        <w:rPr>
          <w:sz w:val="21"/>
        </w:rPr>
        <w:t>acarretará</w:t>
      </w:r>
      <w:r>
        <w:rPr>
          <w:spacing w:val="24"/>
          <w:sz w:val="21"/>
        </w:rPr>
        <w:t> </w:t>
      </w:r>
      <w:r>
        <w:rPr>
          <w:sz w:val="21"/>
        </w:rPr>
        <w:t>a</w:t>
      </w:r>
      <w:r>
        <w:rPr>
          <w:spacing w:val="24"/>
          <w:sz w:val="21"/>
        </w:rPr>
        <w:t> </w:t>
      </w:r>
      <w:r>
        <w:rPr>
          <w:sz w:val="21"/>
        </w:rPr>
        <w:t>alteração</w:t>
      </w:r>
      <w:r>
        <w:rPr>
          <w:spacing w:val="24"/>
          <w:sz w:val="21"/>
        </w:rPr>
        <w:t> </w:t>
      </w:r>
      <w:r>
        <w:rPr>
          <w:sz w:val="21"/>
        </w:rPr>
        <w:t>do</w:t>
      </w:r>
      <w:r>
        <w:rPr>
          <w:spacing w:val="24"/>
          <w:sz w:val="21"/>
        </w:rPr>
        <w:t> </w:t>
      </w:r>
      <w:r>
        <w:rPr>
          <w:sz w:val="21"/>
        </w:rPr>
        <w:t>marco para cômputo da anualidade do reajustamento, já adotado no Edital e no Contrato.</w:t>
      </w:r>
    </w:p>
    <w:p>
      <w:pPr>
        <w:pStyle w:val="ListParagraph"/>
        <w:numPr>
          <w:ilvl w:val="1"/>
          <w:numId w:val="16"/>
        </w:numPr>
        <w:tabs>
          <w:tab w:pos="886" w:val="left" w:leader="none"/>
        </w:tabs>
        <w:spacing w:line="240" w:lineRule="auto" w:before="111" w:after="0"/>
        <w:ind w:left="425" w:right="409" w:firstLine="0"/>
        <w:jc w:val="both"/>
        <w:rPr>
          <w:sz w:val="21"/>
        </w:rPr>
      </w:pPr>
      <w:r>
        <w:rPr>
          <w:sz w:val="21"/>
        </w:rPr>
        <w:t>Caso,</w:t>
      </w:r>
      <w:r>
        <w:rPr>
          <w:spacing w:val="40"/>
          <w:sz w:val="21"/>
        </w:rPr>
        <w:t> </w:t>
      </w:r>
      <w:r>
        <w:rPr>
          <w:sz w:val="21"/>
        </w:rPr>
        <w:t>na</w:t>
      </w:r>
      <w:r>
        <w:rPr>
          <w:spacing w:val="40"/>
          <w:sz w:val="21"/>
        </w:rPr>
        <w:t> </w:t>
      </w:r>
      <w:r>
        <w:rPr>
          <w:sz w:val="21"/>
        </w:rPr>
        <w:t>data</w:t>
      </w:r>
      <w:r>
        <w:rPr>
          <w:spacing w:val="40"/>
          <w:sz w:val="21"/>
        </w:rPr>
        <w:t> </w:t>
      </w:r>
      <w:r>
        <w:rPr>
          <w:sz w:val="21"/>
        </w:rPr>
        <w:t>de</w:t>
      </w:r>
      <w:r>
        <w:rPr>
          <w:spacing w:val="40"/>
          <w:sz w:val="21"/>
        </w:rPr>
        <w:t> </w:t>
      </w:r>
      <w:r>
        <w:rPr>
          <w:sz w:val="21"/>
        </w:rPr>
        <w:t>eventual</w:t>
      </w:r>
      <w:r>
        <w:rPr>
          <w:spacing w:val="40"/>
          <w:sz w:val="21"/>
        </w:rPr>
        <w:t> </w:t>
      </w:r>
      <w:r>
        <w:rPr>
          <w:sz w:val="21"/>
        </w:rPr>
        <w:t>prorrogação</w:t>
      </w:r>
      <w:r>
        <w:rPr>
          <w:spacing w:val="40"/>
          <w:sz w:val="21"/>
        </w:rPr>
        <w:t> </w:t>
      </w:r>
      <w:r>
        <w:rPr>
          <w:sz w:val="21"/>
        </w:rPr>
        <w:t>contratual,</w:t>
      </w:r>
      <w:r>
        <w:rPr>
          <w:spacing w:val="40"/>
          <w:sz w:val="21"/>
        </w:rPr>
        <w:t> </w:t>
      </w:r>
      <w:r>
        <w:rPr>
          <w:sz w:val="21"/>
        </w:rPr>
        <w:t>ainda</w:t>
      </w:r>
      <w:r>
        <w:rPr>
          <w:spacing w:val="40"/>
          <w:sz w:val="21"/>
        </w:rPr>
        <w:t> </w:t>
      </w:r>
      <w:r>
        <w:rPr>
          <w:sz w:val="21"/>
        </w:rPr>
        <w:t>não</w:t>
      </w:r>
      <w:r>
        <w:rPr>
          <w:spacing w:val="40"/>
          <w:sz w:val="21"/>
        </w:rPr>
        <w:t> </w:t>
      </w:r>
      <w:r>
        <w:rPr>
          <w:sz w:val="21"/>
        </w:rPr>
        <w:t>tenha</w:t>
      </w:r>
      <w:r>
        <w:rPr>
          <w:spacing w:val="40"/>
          <w:sz w:val="21"/>
        </w:rPr>
        <w:t> </w:t>
      </w:r>
      <w:r>
        <w:rPr>
          <w:sz w:val="21"/>
        </w:rPr>
        <w:t>sido</w:t>
      </w:r>
      <w:r>
        <w:rPr>
          <w:spacing w:val="40"/>
          <w:sz w:val="21"/>
        </w:rPr>
        <w:t> </w:t>
      </w:r>
      <w:r>
        <w:rPr>
          <w:sz w:val="21"/>
        </w:rPr>
        <w:t>divulgado</w:t>
      </w:r>
      <w:r>
        <w:rPr>
          <w:spacing w:val="40"/>
          <w:sz w:val="21"/>
        </w:rPr>
        <w:t> </w:t>
      </w:r>
      <w:r>
        <w:rPr>
          <w:sz w:val="21"/>
        </w:rPr>
        <w:t>o</w:t>
      </w:r>
      <w:r>
        <w:rPr>
          <w:spacing w:val="40"/>
          <w:sz w:val="21"/>
        </w:rPr>
        <w:t> </w:t>
      </w:r>
      <w:r>
        <w:rPr>
          <w:sz w:val="21"/>
        </w:rPr>
        <w:t>índice</w:t>
      </w:r>
      <w:r>
        <w:rPr>
          <w:spacing w:val="40"/>
          <w:sz w:val="21"/>
        </w:rPr>
        <w:t> </w:t>
      </w:r>
      <w:r>
        <w:rPr>
          <w:sz w:val="21"/>
        </w:rPr>
        <w:t>de</w:t>
      </w:r>
      <w:r>
        <w:rPr>
          <w:spacing w:val="40"/>
          <w:sz w:val="21"/>
        </w:rPr>
        <w:t> </w:t>
      </w:r>
      <w:r>
        <w:rPr>
          <w:sz w:val="21"/>
        </w:rPr>
        <w:t>reajuste,</w:t>
      </w:r>
      <w:r>
        <w:rPr>
          <w:spacing w:val="40"/>
          <w:sz w:val="21"/>
        </w:rPr>
        <w:t> </w:t>
      </w:r>
      <w:r>
        <w:rPr>
          <w:sz w:val="21"/>
        </w:rPr>
        <w:t>deverá,</w:t>
      </w:r>
      <w:r>
        <w:rPr>
          <w:spacing w:val="40"/>
          <w:sz w:val="21"/>
        </w:rPr>
        <w:t> </w:t>
      </w:r>
      <w:r>
        <w:rPr>
          <w:sz w:val="21"/>
        </w:rPr>
        <w:t>a</w:t>
      </w:r>
      <w:r>
        <w:rPr>
          <w:spacing w:val="40"/>
          <w:sz w:val="21"/>
        </w:rPr>
        <w:t> </w:t>
      </w:r>
      <w:r>
        <w:rPr>
          <w:sz w:val="21"/>
        </w:rPr>
        <w:t>requerimento</w:t>
      </w:r>
      <w:r>
        <w:rPr>
          <w:spacing w:val="40"/>
          <w:sz w:val="21"/>
        </w:rPr>
        <w:t> </w:t>
      </w:r>
      <w:r>
        <w:rPr>
          <w:sz w:val="21"/>
        </w:rPr>
        <w:t>do</w:t>
      </w:r>
      <w:r>
        <w:rPr>
          <w:spacing w:val="40"/>
          <w:sz w:val="21"/>
        </w:rPr>
        <w:t> </w:t>
      </w:r>
      <w:r>
        <w:rPr>
          <w:sz w:val="21"/>
        </w:rPr>
        <w:t>contratado,</w:t>
      </w:r>
      <w:r>
        <w:rPr>
          <w:spacing w:val="40"/>
          <w:sz w:val="21"/>
        </w:rPr>
        <w:t> </w:t>
      </w:r>
      <w:r>
        <w:rPr>
          <w:sz w:val="21"/>
        </w:rPr>
        <w:t>ser</w:t>
      </w:r>
      <w:r>
        <w:rPr>
          <w:spacing w:val="40"/>
          <w:sz w:val="21"/>
        </w:rPr>
        <w:t> </w:t>
      </w:r>
      <w:r>
        <w:rPr>
          <w:sz w:val="21"/>
        </w:rPr>
        <w:t>inserida cláusula no termo aditivo de prorrogação para resguardar o direito futuro do contratado, a ser exercido tão logo se disponha dos valores reajustados, sob pena de </w:t>
      </w:r>
      <w:r>
        <w:rPr>
          <w:spacing w:val="-2"/>
          <w:sz w:val="21"/>
        </w:rPr>
        <w:t>preclusão.</w:t>
      </w:r>
    </w:p>
    <w:p>
      <w:pPr>
        <w:pStyle w:val="ListParagraph"/>
        <w:numPr>
          <w:ilvl w:val="1"/>
          <w:numId w:val="16"/>
        </w:numPr>
        <w:tabs>
          <w:tab w:pos="962" w:val="left" w:leader="none"/>
        </w:tabs>
        <w:spacing w:line="240" w:lineRule="auto" w:before="113" w:after="0"/>
        <w:ind w:left="425" w:right="409" w:firstLine="0"/>
        <w:jc w:val="both"/>
        <w:rPr>
          <w:sz w:val="21"/>
        </w:rPr>
      </w:pPr>
      <w:r>
        <w:rPr>
          <w:sz w:val="21"/>
        </w:rPr>
        <w:t>A extinção do Contrato não configurará óbice para o deferimento do reajuste solicitado tempestivamente, hipótese em que será concedido por meio de termo </w:t>
      </w:r>
      <w:r>
        <w:rPr>
          <w:spacing w:val="-2"/>
          <w:sz w:val="21"/>
        </w:rPr>
        <w:t>indenizatório.</w:t>
      </w:r>
    </w:p>
    <w:p>
      <w:pPr>
        <w:pStyle w:val="ListParagraph"/>
        <w:numPr>
          <w:ilvl w:val="1"/>
          <w:numId w:val="16"/>
        </w:numPr>
        <w:tabs>
          <w:tab w:pos="955" w:val="left" w:leader="none"/>
        </w:tabs>
        <w:spacing w:line="240" w:lineRule="auto" w:before="111" w:after="0"/>
        <w:ind w:left="955" w:right="0" w:hanging="530"/>
        <w:jc w:val="both"/>
        <w:rPr>
          <w:sz w:val="21"/>
        </w:rPr>
      </w:pPr>
      <w:r>
        <w:rPr>
          <w:sz w:val="21"/>
        </w:rPr>
        <w:t>O</w:t>
      </w:r>
      <w:r>
        <w:rPr>
          <w:spacing w:val="9"/>
          <w:sz w:val="21"/>
        </w:rPr>
        <w:t> </w:t>
      </w:r>
      <w:r>
        <w:rPr>
          <w:sz w:val="21"/>
        </w:rPr>
        <w:t>reajuste</w:t>
      </w:r>
      <w:r>
        <w:rPr>
          <w:spacing w:val="10"/>
          <w:sz w:val="21"/>
        </w:rPr>
        <w:t> </w:t>
      </w:r>
      <w:r>
        <w:rPr>
          <w:sz w:val="21"/>
        </w:rPr>
        <w:t>será</w:t>
      </w:r>
      <w:r>
        <w:rPr>
          <w:spacing w:val="10"/>
          <w:sz w:val="21"/>
        </w:rPr>
        <w:t> </w:t>
      </w:r>
      <w:r>
        <w:rPr>
          <w:sz w:val="21"/>
        </w:rPr>
        <w:t>realizado</w:t>
      </w:r>
      <w:r>
        <w:rPr>
          <w:spacing w:val="10"/>
          <w:sz w:val="21"/>
        </w:rPr>
        <w:t> </w:t>
      </w:r>
      <w:r>
        <w:rPr>
          <w:sz w:val="21"/>
        </w:rPr>
        <w:t>por</w:t>
      </w:r>
      <w:r>
        <w:rPr>
          <w:spacing w:val="10"/>
          <w:sz w:val="21"/>
        </w:rPr>
        <w:t> </w:t>
      </w:r>
      <w:r>
        <w:rPr>
          <w:sz w:val="21"/>
        </w:rPr>
        <w:t>apostilamento,</w:t>
      </w:r>
      <w:r>
        <w:rPr>
          <w:spacing w:val="10"/>
          <w:sz w:val="21"/>
        </w:rPr>
        <w:t> </w:t>
      </w:r>
      <w:r>
        <w:rPr>
          <w:sz w:val="21"/>
        </w:rPr>
        <w:t>se</w:t>
      </w:r>
      <w:r>
        <w:rPr>
          <w:spacing w:val="10"/>
          <w:sz w:val="21"/>
        </w:rPr>
        <w:t> </w:t>
      </w:r>
      <w:r>
        <w:rPr>
          <w:sz w:val="21"/>
        </w:rPr>
        <w:t>esta</w:t>
      </w:r>
      <w:r>
        <w:rPr>
          <w:spacing w:val="9"/>
          <w:sz w:val="21"/>
        </w:rPr>
        <w:t> </w:t>
      </w:r>
      <w:r>
        <w:rPr>
          <w:sz w:val="21"/>
        </w:rPr>
        <w:t>for</w:t>
      </w:r>
      <w:r>
        <w:rPr>
          <w:spacing w:val="10"/>
          <w:sz w:val="21"/>
        </w:rPr>
        <w:t> </w:t>
      </w:r>
      <w:r>
        <w:rPr>
          <w:sz w:val="21"/>
        </w:rPr>
        <w:t>a</w:t>
      </w:r>
      <w:r>
        <w:rPr>
          <w:spacing w:val="10"/>
          <w:sz w:val="21"/>
        </w:rPr>
        <w:t> </w:t>
      </w:r>
      <w:r>
        <w:rPr>
          <w:sz w:val="21"/>
        </w:rPr>
        <w:t>única</w:t>
      </w:r>
      <w:r>
        <w:rPr>
          <w:spacing w:val="10"/>
          <w:sz w:val="21"/>
        </w:rPr>
        <w:t> </w:t>
      </w:r>
      <w:r>
        <w:rPr>
          <w:sz w:val="21"/>
        </w:rPr>
        <w:t>alteração</w:t>
      </w:r>
      <w:r>
        <w:rPr>
          <w:spacing w:val="10"/>
          <w:sz w:val="21"/>
        </w:rPr>
        <w:t> </w:t>
      </w:r>
      <w:r>
        <w:rPr>
          <w:sz w:val="21"/>
        </w:rPr>
        <w:t>contratual</w:t>
      </w:r>
      <w:r>
        <w:rPr>
          <w:spacing w:val="10"/>
          <w:sz w:val="21"/>
        </w:rPr>
        <w:t> </w:t>
      </w:r>
      <w:r>
        <w:rPr>
          <w:sz w:val="21"/>
        </w:rPr>
        <w:t>a</w:t>
      </w:r>
      <w:r>
        <w:rPr>
          <w:spacing w:val="10"/>
          <w:sz w:val="21"/>
        </w:rPr>
        <w:t> </w:t>
      </w:r>
      <w:r>
        <w:rPr>
          <w:sz w:val="21"/>
        </w:rPr>
        <w:t>ser</w:t>
      </w:r>
      <w:r>
        <w:rPr>
          <w:spacing w:val="10"/>
          <w:sz w:val="21"/>
        </w:rPr>
        <w:t> </w:t>
      </w:r>
      <w:r>
        <w:rPr>
          <w:spacing w:val="-2"/>
          <w:sz w:val="21"/>
        </w:rPr>
        <w:t>realizada.</w:t>
      </w:r>
    </w:p>
    <w:p>
      <w:pPr>
        <w:pStyle w:val="ListParagraph"/>
        <w:numPr>
          <w:ilvl w:val="1"/>
          <w:numId w:val="16"/>
        </w:numPr>
        <w:tabs>
          <w:tab w:pos="978" w:val="left" w:leader="none"/>
        </w:tabs>
        <w:spacing w:line="240" w:lineRule="auto" w:before="110" w:after="0"/>
        <w:ind w:left="425" w:right="409" w:firstLine="0"/>
        <w:jc w:val="both"/>
        <w:rPr>
          <w:sz w:val="21"/>
        </w:rPr>
      </w:pPr>
      <w:r>
        <w:rPr>
          <w:sz w:val="21"/>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20"/>
        <w:ind w:left="0"/>
      </w:pPr>
    </w:p>
    <w:p>
      <w:pPr>
        <w:pStyle w:val="Heading1"/>
        <w:numPr>
          <w:ilvl w:val="0"/>
          <w:numId w:val="1"/>
        </w:numPr>
        <w:tabs>
          <w:tab w:pos="748" w:val="left" w:leader="none"/>
        </w:tabs>
        <w:spacing w:line="240" w:lineRule="auto" w:before="0" w:after="0"/>
        <w:ind w:left="748" w:right="0" w:hanging="323"/>
        <w:jc w:val="left"/>
      </w:pPr>
      <w:r>
        <w:rPr/>
        <w:t>EXECUÇÃO,</w:t>
      </w:r>
      <w:r>
        <w:rPr>
          <w:spacing w:val="20"/>
        </w:rPr>
        <w:t> </w:t>
      </w:r>
      <w:r>
        <w:rPr/>
        <w:t>GESTÃO</w:t>
      </w:r>
      <w:r>
        <w:rPr>
          <w:spacing w:val="20"/>
        </w:rPr>
        <w:t> </w:t>
      </w:r>
      <w:r>
        <w:rPr/>
        <w:t>E</w:t>
      </w:r>
      <w:r>
        <w:rPr>
          <w:spacing w:val="21"/>
        </w:rPr>
        <w:t> </w:t>
      </w:r>
      <w:r>
        <w:rPr/>
        <w:t>FISCALIZAÇÃO</w:t>
      </w:r>
      <w:r>
        <w:rPr>
          <w:spacing w:val="20"/>
        </w:rPr>
        <w:t> </w:t>
      </w:r>
      <w:r>
        <w:rPr>
          <w:spacing w:val="-2"/>
        </w:rPr>
        <w:t>CONTRATUAIS</w:t>
      </w:r>
    </w:p>
    <w:p>
      <w:pPr>
        <w:pStyle w:val="BodyText"/>
        <w:spacing w:before="110"/>
      </w:pPr>
      <w:r>
        <w:rPr/>
        <w:t>16.1</w:t>
      </w:r>
      <w:r>
        <w:rPr>
          <w:spacing w:val="25"/>
        </w:rPr>
        <w:t> </w:t>
      </w:r>
      <w:r>
        <w:rPr/>
        <w:t>O</w:t>
      </w:r>
      <w:r>
        <w:rPr>
          <w:spacing w:val="25"/>
        </w:rPr>
        <w:t> </w:t>
      </w:r>
      <w:r>
        <w:rPr/>
        <w:t>regime</w:t>
      </w:r>
      <w:r>
        <w:rPr>
          <w:spacing w:val="25"/>
        </w:rPr>
        <w:t> </w:t>
      </w:r>
      <w:r>
        <w:rPr/>
        <w:t>de</w:t>
      </w:r>
      <w:r>
        <w:rPr>
          <w:spacing w:val="25"/>
        </w:rPr>
        <w:t> </w:t>
      </w:r>
      <w:r>
        <w:rPr/>
        <w:t>execução</w:t>
      </w:r>
      <w:r>
        <w:rPr>
          <w:spacing w:val="25"/>
        </w:rPr>
        <w:t> </w:t>
      </w:r>
      <w:r>
        <w:rPr/>
        <w:t>contratual,</w:t>
      </w:r>
      <w:r>
        <w:rPr>
          <w:spacing w:val="25"/>
        </w:rPr>
        <w:t> </w:t>
      </w:r>
      <w:r>
        <w:rPr/>
        <w:t>o</w:t>
      </w:r>
      <w:r>
        <w:rPr>
          <w:spacing w:val="25"/>
        </w:rPr>
        <w:t> </w:t>
      </w:r>
      <w:r>
        <w:rPr/>
        <w:t>modelo</w:t>
      </w:r>
      <w:r>
        <w:rPr>
          <w:spacing w:val="25"/>
        </w:rPr>
        <w:t> </w:t>
      </w:r>
      <w:r>
        <w:rPr/>
        <w:t>de</w:t>
      </w:r>
      <w:r>
        <w:rPr>
          <w:spacing w:val="25"/>
        </w:rPr>
        <w:t> </w:t>
      </w:r>
      <w:r>
        <w:rPr/>
        <w:t>gestão</w:t>
      </w:r>
      <w:r>
        <w:rPr>
          <w:spacing w:val="25"/>
        </w:rPr>
        <w:t> </w:t>
      </w:r>
      <w:r>
        <w:rPr/>
        <w:t>e</w:t>
      </w:r>
      <w:r>
        <w:rPr>
          <w:spacing w:val="25"/>
        </w:rPr>
        <w:t> </w:t>
      </w:r>
      <w:r>
        <w:rPr/>
        <w:t>a</w:t>
      </w:r>
      <w:r>
        <w:rPr>
          <w:spacing w:val="25"/>
        </w:rPr>
        <w:t> </w:t>
      </w:r>
      <w:r>
        <w:rPr/>
        <w:t>fiscalização,</w:t>
      </w:r>
      <w:r>
        <w:rPr>
          <w:spacing w:val="25"/>
        </w:rPr>
        <w:t> </w:t>
      </w:r>
      <w:r>
        <w:rPr/>
        <w:t>assim</w:t>
      </w:r>
      <w:r>
        <w:rPr>
          <w:spacing w:val="25"/>
        </w:rPr>
        <w:t> </w:t>
      </w:r>
      <w:r>
        <w:rPr/>
        <w:t>como</w:t>
      </w:r>
      <w:r>
        <w:rPr>
          <w:spacing w:val="25"/>
        </w:rPr>
        <w:t> </w:t>
      </w:r>
      <w:r>
        <w:rPr/>
        <w:t>os</w:t>
      </w:r>
      <w:r>
        <w:rPr>
          <w:spacing w:val="25"/>
        </w:rPr>
        <w:t> </w:t>
      </w:r>
      <w:r>
        <w:rPr/>
        <w:t>prazos</w:t>
      </w:r>
      <w:r>
        <w:rPr>
          <w:spacing w:val="25"/>
        </w:rPr>
        <w:t> </w:t>
      </w:r>
      <w:r>
        <w:rPr/>
        <w:t>e</w:t>
      </w:r>
      <w:r>
        <w:rPr>
          <w:spacing w:val="25"/>
        </w:rPr>
        <w:t> </w:t>
      </w:r>
      <w:r>
        <w:rPr/>
        <w:t>condições</w:t>
      </w:r>
      <w:r>
        <w:rPr>
          <w:spacing w:val="25"/>
        </w:rPr>
        <w:t> </w:t>
      </w:r>
      <w:r>
        <w:rPr/>
        <w:t>de</w:t>
      </w:r>
      <w:r>
        <w:rPr>
          <w:spacing w:val="25"/>
        </w:rPr>
        <w:t> </w:t>
      </w:r>
      <w:r>
        <w:rPr/>
        <w:t>conclusão,</w:t>
      </w:r>
      <w:r>
        <w:rPr>
          <w:spacing w:val="25"/>
        </w:rPr>
        <w:t> </w:t>
      </w:r>
      <w:r>
        <w:rPr/>
        <w:t>entrega,</w:t>
      </w:r>
      <w:r>
        <w:rPr>
          <w:spacing w:val="25"/>
        </w:rPr>
        <w:t> </w:t>
      </w:r>
      <w:r>
        <w:rPr/>
        <w:t>observação</w:t>
      </w:r>
      <w:r>
        <w:rPr>
          <w:spacing w:val="25"/>
        </w:rPr>
        <w:t> </w:t>
      </w:r>
      <w:r>
        <w:rPr/>
        <w:t>e</w:t>
      </w:r>
      <w:r>
        <w:rPr>
          <w:spacing w:val="25"/>
        </w:rPr>
        <w:t> </w:t>
      </w:r>
      <w:r>
        <w:rPr/>
        <w:t>recebimento</w:t>
      </w:r>
      <w:r>
        <w:rPr>
          <w:spacing w:val="25"/>
        </w:rPr>
        <w:t> </w:t>
      </w:r>
      <w:r>
        <w:rPr/>
        <w:t>se submetem</w:t>
      </w:r>
      <w:r>
        <w:rPr>
          <w:spacing w:val="24"/>
        </w:rPr>
        <w:t> </w:t>
      </w:r>
      <w:r>
        <w:rPr/>
        <w:t>ao</w:t>
      </w:r>
      <w:r>
        <w:rPr>
          <w:spacing w:val="24"/>
        </w:rPr>
        <w:t> </w:t>
      </w:r>
      <w:r>
        <w:rPr/>
        <w:t>disposto</w:t>
      </w:r>
      <w:r>
        <w:rPr>
          <w:spacing w:val="24"/>
        </w:rPr>
        <w:t> </w:t>
      </w:r>
      <w:r>
        <w:rPr/>
        <w:t>no Termo</w:t>
      </w:r>
      <w:r>
        <w:rPr>
          <w:spacing w:val="24"/>
        </w:rPr>
        <w:t> </w:t>
      </w:r>
      <w:r>
        <w:rPr/>
        <w:t>de</w:t>
      </w:r>
      <w:r>
        <w:rPr>
          <w:spacing w:val="24"/>
        </w:rPr>
        <w:t> </w:t>
      </w:r>
      <w:r>
        <w:rPr/>
        <w:t>Referência</w:t>
      </w:r>
      <w:r>
        <w:rPr>
          <w:spacing w:val="24"/>
        </w:rPr>
        <w:t> </w:t>
      </w:r>
      <w:r>
        <w:rPr/>
        <w:t>anexo</w:t>
      </w:r>
      <w:r>
        <w:rPr>
          <w:spacing w:val="24"/>
        </w:rPr>
        <w:t> </w:t>
      </w:r>
      <w:r>
        <w:rPr/>
        <w:t>a</w:t>
      </w:r>
      <w:r>
        <w:rPr>
          <w:spacing w:val="24"/>
        </w:rPr>
        <w:t> </w:t>
      </w:r>
      <w:r>
        <w:rPr/>
        <w:t>este</w:t>
      </w:r>
      <w:r>
        <w:rPr>
          <w:spacing w:val="24"/>
        </w:rPr>
        <w:t> </w:t>
      </w:r>
      <w:r>
        <w:rPr/>
        <w:t>Edital,</w:t>
      </w:r>
      <w:r>
        <w:rPr>
          <w:spacing w:val="24"/>
        </w:rPr>
        <w:t> </w:t>
      </w:r>
      <w:r>
        <w:rPr/>
        <w:t>na</w:t>
      </w:r>
      <w:r>
        <w:rPr>
          <w:spacing w:val="24"/>
        </w:rPr>
        <w:t> </w:t>
      </w:r>
      <w:r>
        <w:rPr/>
        <w:t>forma</w:t>
      </w:r>
      <w:r>
        <w:rPr>
          <w:spacing w:val="24"/>
        </w:rPr>
        <w:t> </w:t>
      </w:r>
      <w:r>
        <w:rPr/>
        <w:t>do</w:t>
      </w:r>
      <w:r>
        <w:rPr>
          <w:spacing w:val="24"/>
        </w:rPr>
        <w:t> </w:t>
      </w:r>
      <w:r>
        <w:rPr/>
        <w:t>Decreto</w:t>
      </w:r>
      <w:r>
        <w:rPr>
          <w:spacing w:val="24"/>
        </w:rPr>
        <w:t> </w:t>
      </w:r>
      <w:r>
        <w:rPr/>
        <w:t>nº</w:t>
      </w:r>
      <w:r>
        <w:rPr>
          <w:spacing w:val="24"/>
        </w:rPr>
        <w:t> </w:t>
      </w:r>
      <w:r>
        <w:rPr/>
        <w:t>48.817/2023.</w:t>
      </w:r>
    </w:p>
    <w:p>
      <w:pPr>
        <w:pStyle w:val="BodyText"/>
        <w:spacing w:before="220"/>
        <w:ind w:left="0"/>
      </w:pPr>
    </w:p>
    <w:p>
      <w:pPr>
        <w:pStyle w:val="Heading1"/>
        <w:numPr>
          <w:ilvl w:val="0"/>
          <w:numId w:val="1"/>
        </w:numPr>
        <w:tabs>
          <w:tab w:pos="748" w:val="left" w:leader="none"/>
        </w:tabs>
        <w:spacing w:line="240" w:lineRule="auto" w:before="0" w:after="0"/>
        <w:ind w:left="748" w:right="0" w:hanging="323"/>
        <w:jc w:val="left"/>
      </w:pPr>
      <w:r>
        <w:rPr/>
        <w:t>DAS</w:t>
      </w:r>
      <w:r>
        <w:rPr>
          <w:spacing w:val="9"/>
        </w:rPr>
        <w:t> </w:t>
      </w:r>
      <w:r>
        <w:rPr/>
        <w:t>INFRAÇÕES</w:t>
      </w:r>
      <w:r>
        <w:rPr>
          <w:spacing w:val="-5"/>
        </w:rPr>
        <w:t> </w:t>
      </w:r>
      <w:r>
        <w:rPr/>
        <w:t>ADMINISTRATIVAS</w:t>
      </w:r>
      <w:r>
        <w:rPr>
          <w:spacing w:val="10"/>
        </w:rPr>
        <w:t> </w:t>
      </w:r>
      <w:r>
        <w:rPr/>
        <w:t>E</w:t>
      </w:r>
      <w:r>
        <w:rPr>
          <w:spacing w:val="9"/>
        </w:rPr>
        <w:t> </w:t>
      </w:r>
      <w:r>
        <w:rPr>
          <w:spacing w:val="-2"/>
        </w:rPr>
        <w:t>SANÇÕES</w:t>
      </w:r>
    </w:p>
    <w:p>
      <w:pPr>
        <w:pStyle w:val="ListParagraph"/>
        <w:numPr>
          <w:ilvl w:val="1"/>
          <w:numId w:val="18"/>
        </w:numPr>
        <w:tabs>
          <w:tab w:pos="856" w:val="left" w:leader="none"/>
        </w:tabs>
        <w:spacing w:line="240" w:lineRule="auto" w:before="110" w:after="0"/>
        <w:ind w:left="856" w:right="0" w:hanging="431"/>
        <w:jc w:val="left"/>
        <w:rPr>
          <w:sz w:val="21"/>
        </w:rPr>
      </w:pPr>
      <w:r>
        <w:rPr>
          <w:sz w:val="21"/>
        </w:rPr>
        <w:t>Constitui</w:t>
      </w:r>
      <w:r>
        <w:rPr>
          <w:spacing w:val="11"/>
          <w:sz w:val="21"/>
        </w:rPr>
        <w:t> </w:t>
      </w:r>
      <w:r>
        <w:rPr>
          <w:sz w:val="21"/>
        </w:rPr>
        <w:t>infração</w:t>
      </w:r>
      <w:r>
        <w:rPr>
          <w:spacing w:val="11"/>
          <w:sz w:val="21"/>
        </w:rPr>
        <w:t> </w:t>
      </w:r>
      <w:r>
        <w:rPr>
          <w:sz w:val="21"/>
        </w:rPr>
        <w:t>administrativa,</w:t>
      </w:r>
      <w:r>
        <w:rPr>
          <w:spacing w:val="11"/>
          <w:sz w:val="21"/>
        </w:rPr>
        <w:t> </w:t>
      </w:r>
      <w:r>
        <w:rPr>
          <w:sz w:val="21"/>
        </w:rPr>
        <w:t>a</w:t>
      </w:r>
      <w:r>
        <w:rPr>
          <w:spacing w:val="11"/>
          <w:sz w:val="21"/>
        </w:rPr>
        <w:t> </w:t>
      </w:r>
      <w:r>
        <w:rPr>
          <w:sz w:val="21"/>
        </w:rPr>
        <w:t>prática,</w:t>
      </w:r>
      <w:r>
        <w:rPr>
          <w:spacing w:val="11"/>
          <w:sz w:val="21"/>
        </w:rPr>
        <w:t> </w:t>
      </w:r>
      <w:r>
        <w:rPr>
          <w:sz w:val="21"/>
        </w:rPr>
        <w:t>pelo</w:t>
      </w:r>
      <w:r>
        <w:rPr>
          <w:spacing w:val="11"/>
          <w:sz w:val="21"/>
        </w:rPr>
        <w:t> </w:t>
      </w:r>
      <w:r>
        <w:rPr>
          <w:sz w:val="21"/>
        </w:rPr>
        <w:t>licitante</w:t>
      </w:r>
      <w:r>
        <w:rPr>
          <w:spacing w:val="11"/>
          <w:sz w:val="21"/>
        </w:rPr>
        <w:t> </w:t>
      </w:r>
      <w:r>
        <w:rPr>
          <w:sz w:val="21"/>
        </w:rPr>
        <w:t>ou</w:t>
      </w:r>
      <w:r>
        <w:rPr>
          <w:spacing w:val="11"/>
          <w:sz w:val="21"/>
        </w:rPr>
        <w:t> </w:t>
      </w:r>
      <w:r>
        <w:rPr>
          <w:sz w:val="21"/>
        </w:rPr>
        <w:t>contratado,</w:t>
      </w:r>
      <w:r>
        <w:rPr>
          <w:spacing w:val="12"/>
          <w:sz w:val="21"/>
        </w:rPr>
        <w:t> </w:t>
      </w:r>
      <w:r>
        <w:rPr>
          <w:sz w:val="21"/>
        </w:rPr>
        <w:t>das</w:t>
      </w:r>
      <w:r>
        <w:rPr>
          <w:spacing w:val="11"/>
          <w:sz w:val="21"/>
        </w:rPr>
        <w:t> </w:t>
      </w:r>
      <w:r>
        <w:rPr>
          <w:sz w:val="21"/>
        </w:rPr>
        <w:t>seguintes</w:t>
      </w:r>
      <w:r>
        <w:rPr>
          <w:spacing w:val="11"/>
          <w:sz w:val="21"/>
        </w:rPr>
        <w:t> </w:t>
      </w:r>
      <w:r>
        <w:rPr>
          <w:sz w:val="21"/>
        </w:rPr>
        <w:t>condutas</w:t>
      </w:r>
      <w:r>
        <w:rPr>
          <w:spacing w:val="11"/>
          <w:sz w:val="21"/>
        </w:rPr>
        <w:t> </w:t>
      </w:r>
      <w:r>
        <w:rPr>
          <w:sz w:val="21"/>
        </w:rPr>
        <w:t>previstas</w:t>
      </w:r>
      <w:r>
        <w:rPr>
          <w:spacing w:val="11"/>
          <w:sz w:val="21"/>
        </w:rPr>
        <w:t> </w:t>
      </w:r>
      <w:r>
        <w:rPr>
          <w:sz w:val="21"/>
        </w:rPr>
        <w:t>no</w:t>
      </w:r>
      <w:r>
        <w:rPr>
          <w:spacing w:val="11"/>
          <w:sz w:val="21"/>
        </w:rPr>
        <w:t> </w:t>
      </w:r>
      <w:r>
        <w:rPr>
          <w:sz w:val="21"/>
        </w:rPr>
        <w:t>art.</w:t>
      </w:r>
      <w:r>
        <w:rPr>
          <w:spacing w:val="11"/>
          <w:sz w:val="21"/>
        </w:rPr>
        <w:t> </w:t>
      </w:r>
      <w:r>
        <w:rPr>
          <w:sz w:val="21"/>
        </w:rPr>
        <w:t>155</w:t>
      </w:r>
      <w:r>
        <w:rPr>
          <w:spacing w:val="11"/>
          <w:sz w:val="21"/>
        </w:rPr>
        <w:t> </w:t>
      </w:r>
      <w:r>
        <w:rPr>
          <w:sz w:val="21"/>
        </w:rPr>
        <w:t>da</w:t>
      </w:r>
      <w:r>
        <w:rPr>
          <w:spacing w:val="12"/>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spacing w:after="0" w:line="240" w:lineRule="auto"/>
        <w:jc w:val="left"/>
        <w:rPr>
          <w:sz w:val="21"/>
        </w:rPr>
        <w:sectPr>
          <w:pgSz w:w="15840" w:h="24480"/>
          <w:pgMar w:top="480" w:bottom="280" w:left="360" w:right="360"/>
        </w:sectPr>
      </w:pPr>
    </w:p>
    <w:p>
      <w:pPr>
        <w:pStyle w:val="ListParagraph"/>
        <w:numPr>
          <w:ilvl w:val="2"/>
          <w:numId w:val="18"/>
        </w:numPr>
        <w:tabs>
          <w:tab w:pos="1018" w:val="left" w:leader="none"/>
        </w:tabs>
        <w:spacing w:line="240" w:lineRule="auto" w:before="83" w:after="0"/>
        <w:ind w:left="1018" w:right="0" w:hanging="593"/>
        <w:jc w:val="left"/>
        <w:rPr>
          <w:sz w:val="21"/>
        </w:rPr>
      </w:pPr>
      <w:r>
        <w:rPr>
          <w:sz w:val="21"/>
        </w:rPr>
        <w:t>dar</w:t>
      </w:r>
      <w:r>
        <w:rPr>
          <w:spacing w:val="9"/>
          <w:sz w:val="21"/>
        </w:rPr>
        <w:t> </w:t>
      </w:r>
      <w:r>
        <w:rPr>
          <w:sz w:val="21"/>
        </w:rPr>
        <w:t>causa</w:t>
      </w:r>
      <w:r>
        <w:rPr>
          <w:spacing w:val="10"/>
          <w:sz w:val="21"/>
        </w:rPr>
        <w:t> </w:t>
      </w:r>
      <w:r>
        <w:rPr>
          <w:sz w:val="21"/>
        </w:rPr>
        <w:t>à</w:t>
      </w:r>
      <w:r>
        <w:rPr>
          <w:spacing w:val="9"/>
          <w:sz w:val="21"/>
        </w:rPr>
        <w:t> </w:t>
      </w:r>
      <w:r>
        <w:rPr>
          <w:sz w:val="21"/>
        </w:rPr>
        <w:t>inexecução</w:t>
      </w:r>
      <w:r>
        <w:rPr>
          <w:spacing w:val="10"/>
          <w:sz w:val="21"/>
        </w:rPr>
        <w:t> </w:t>
      </w:r>
      <w:r>
        <w:rPr>
          <w:sz w:val="21"/>
        </w:rPr>
        <w:t>parcial</w:t>
      </w:r>
      <w:r>
        <w:rPr>
          <w:spacing w:val="9"/>
          <w:sz w:val="21"/>
        </w:rPr>
        <w:t> </w:t>
      </w:r>
      <w:r>
        <w:rPr>
          <w:sz w:val="21"/>
        </w:rPr>
        <w:t>do</w:t>
      </w:r>
      <w:r>
        <w:rPr>
          <w:spacing w:val="10"/>
          <w:sz w:val="21"/>
        </w:rPr>
        <w:t> </w:t>
      </w:r>
      <w:r>
        <w:rPr>
          <w:spacing w:val="-2"/>
          <w:sz w:val="21"/>
        </w:rPr>
        <w:t>contrato;</w:t>
      </w:r>
    </w:p>
    <w:p>
      <w:pPr>
        <w:pStyle w:val="ListParagraph"/>
        <w:numPr>
          <w:ilvl w:val="2"/>
          <w:numId w:val="18"/>
        </w:numPr>
        <w:tabs>
          <w:tab w:pos="1018" w:val="left" w:leader="none"/>
        </w:tabs>
        <w:spacing w:line="240" w:lineRule="auto" w:before="109" w:after="0"/>
        <w:ind w:left="1018" w:right="0" w:hanging="593"/>
        <w:jc w:val="left"/>
        <w:rPr>
          <w:sz w:val="21"/>
        </w:rPr>
      </w:pPr>
      <w:r>
        <w:rPr>
          <w:sz w:val="21"/>
        </w:rPr>
        <w:t>dar</w:t>
      </w:r>
      <w:r>
        <w:rPr>
          <w:spacing w:val="11"/>
          <w:sz w:val="21"/>
        </w:rPr>
        <w:t> </w:t>
      </w:r>
      <w:r>
        <w:rPr>
          <w:sz w:val="21"/>
        </w:rPr>
        <w:t>causa</w:t>
      </w:r>
      <w:r>
        <w:rPr>
          <w:spacing w:val="11"/>
          <w:sz w:val="21"/>
        </w:rPr>
        <w:t> </w:t>
      </w:r>
      <w:r>
        <w:rPr>
          <w:sz w:val="21"/>
        </w:rPr>
        <w:t>à</w:t>
      </w:r>
      <w:r>
        <w:rPr>
          <w:spacing w:val="11"/>
          <w:sz w:val="21"/>
        </w:rPr>
        <w:t> </w:t>
      </w:r>
      <w:r>
        <w:rPr>
          <w:sz w:val="21"/>
        </w:rPr>
        <w:t>inexecução</w:t>
      </w:r>
      <w:r>
        <w:rPr>
          <w:spacing w:val="11"/>
          <w:sz w:val="21"/>
        </w:rPr>
        <w:t> </w:t>
      </w:r>
      <w:r>
        <w:rPr>
          <w:sz w:val="21"/>
        </w:rPr>
        <w:t>parcial</w:t>
      </w:r>
      <w:r>
        <w:rPr>
          <w:spacing w:val="11"/>
          <w:sz w:val="21"/>
        </w:rPr>
        <w:t> </w:t>
      </w:r>
      <w:r>
        <w:rPr>
          <w:sz w:val="21"/>
        </w:rPr>
        <w:t>do</w:t>
      </w:r>
      <w:r>
        <w:rPr>
          <w:spacing w:val="12"/>
          <w:sz w:val="21"/>
        </w:rPr>
        <w:t> </w:t>
      </w:r>
      <w:r>
        <w:rPr>
          <w:sz w:val="21"/>
        </w:rPr>
        <w:t>contrato</w:t>
      </w:r>
      <w:r>
        <w:rPr>
          <w:spacing w:val="11"/>
          <w:sz w:val="21"/>
        </w:rPr>
        <w:t> </w:t>
      </w:r>
      <w:r>
        <w:rPr>
          <w:sz w:val="21"/>
        </w:rPr>
        <w:t>que</w:t>
      </w:r>
      <w:r>
        <w:rPr>
          <w:spacing w:val="11"/>
          <w:sz w:val="21"/>
        </w:rPr>
        <w:t> </w:t>
      </w:r>
      <w:r>
        <w:rPr>
          <w:sz w:val="21"/>
        </w:rPr>
        <w:t>cause</w:t>
      </w:r>
      <w:r>
        <w:rPr>
          <w:spacing w:val="11"/>
          <w:sz w:val="21"/>
        </w:rPr>
        <w:t> </w:t>
      </w:r>
      <w:r>
        <w:rPr>
          <w:sz w:val="21"/>
        </w:rPr>
        <w:t>grave</w:t>
      </w:r>
      <w:r>
        <w:rPr>
          <w:spacing w:val="11"/>
          <w:sz w:val="21"/>
        </w:rPr>
        <w:t> </w:t>
      </w:r>
      <w:r>
        <w:rPr>
          <w:sz w:val="21"/>
        </w:rPr>
        <w:t>dano</w:t>
      </w:r>
      <w:r>
        <w:rPr>
          <w:spacing w:val="11"/>
          <w:sz w:val="21"/>
        </w:rPr>
        <w:t> </w:t>
      </w:r>
      <w:r>
        <w:rPr>
          <w:sz w:val="21"/>
        </w:rPr>
        <w:t>à</w:t>
      </w:r>
      <w:r>
        <w:rPr>
          <w:spacing w:val="-3"/>
          <w:sz w:val="21"/>
        </w:rPr>
        <w:t> </w:t>
      </w:r>
      <w:r>
        <w:rPr>
          <w:sz w:val="21"/>
        </w:rPr>
        <w:t>Administração,</w:t>
      </w:r>
      <w:r>
        <w:rPr>
          <w:spacing w:val="11"/>
          <w:sz w:val="21"/>
        </w:rPr>
        <w:t> </w:t>
      </w:r>
      <w:r>
        <w:rPr>
          <w:sz w:val="21"/>
        </w:rPr>
        <w:t>ao</w:t>
      </w:r>
      <w:r>
        <w:rPr>
          <w:spacing w:val="12"/>
          <w:sz w:val="21"/>
        </w:rPr>
        <w:t> </w:t>
      </w:r>
      <w:r>
        <w:rPr>
          <w:sz w:val="21"/>
        </w:rPr>
        <w:t>funcionamento</w:t>
      </w:r>
      <w:r>
        <w:rPr>
          <w:spacing w:val="11"/>
          <w:sz w:val="21"/>
        </w:rPr>
        <w:t> </w:t>
      </w:r>
      <w:r>
        <w:rPr>
          <w:sz w:val="21"/>
        </w:rPr>
        <w:t>dos</w:t>
      </w:r>
      <w:r>
        <w:rPr>
          <w:spacing w:val="11"/>
          <w:sz w:val="21"/>
        </w:rPr>
        <w:t> </w:t>
      </w:r>
      <w:r>
        <w:rPr>
          <w:sz w:val="21"/>
        </w:rPr>
        <w:t>serviços</w:t>
      </w:r>
      <w:r>
        <w:rPr>
          <w:spacing w:val="11"/>
          <w:sz w:val="21"/>
        </w:rPr>
        <w:t> </w:t>
      </w:r>
      <w:r>
        <w:rPr>
          <w:sz w:val="21"/>
        </w:rPr>
        <w:t>públicos</w:t>
      </w:r>
      <w:r>
        <w:rPr>
          <w:spacing w:val="11"/>
          <w:sz w:val="21"/>
        </w:rPr>
        <w:t> </w:t>
      </w:r>
      <w:r>
        <w:rPr>
          <w:sz w:val="21"/>
        </w:rPr>
        <w:t>ou</w:t>
      </w:r>
      <w:r>
        <w:rPr>
          <w:spacing w:val="11"/>
          <w:sz w:val="21"/>
        </w:rPr>
        <w:t> </w:t>
      </w:r>
      <w:r>
        <w:rPr>
          <w:sz w:val="21"/>
        </w:rPr>
        <w:t>ao</w:t>
      </w:r>
      <w:r>
        <w:rPr>
          <w:spacing w:val="12"/>
          <w:sz w:val="21"/>
        </w:rPr>
        <w:t> </w:t>
      </w:r>
      <w:r>
        <w:rPr>
          <w:sz w:val="21"/>
        </w:rPr>
        <w:t>interesse</w:t>
      </w:r>
      <w:r>
        <w:rPr>
          <w:spacing w:val="11"/>
          <w:sz w:val="21"/>
        </w:rPr>
        <w:t> </w:t>
      </w:r>
      <w:r>
        <w:rPr>
          <w:spacing w:val="-2"/>
          <w:sz w:val="21"/>
        </w:rPr>
        <w:t>coletivo;</w:t>
      </w:r>
    </w:p>
    <w:p>
      <w:pPr>
        <w:pStyle w:val="ListParagraph"/>
        <w:numPr>
          <w:ilvl w:val="2"/>
          <w:numId w:val="18"/>
        </w:numPr>
        <w:tabs>
          <w:tab w:pos="1018" w:val="left" w:leader="none"/>
        </w:tabs>
        <w:spacing w:line="240" w:lineRule="auto" w:before="110" w:after="0"/>
        <w:ind w:left="1018" w:right="0" w:hanging="593"/>
        <w:jc w:val="left"/>
        <w:rPr>
          <w:sz w:val="21"/>
        </w:rPr>
      </w:pPr>
      <w:r>
        <w:rPr>
          <w:sz w:val="21"/>
        </w:rPr>
        <w:t>dar</w:t>
      </w:r>
      <w:r>
        <w:rPr>
          <w:spacing w:val="8"/>
          <w:sz w:val="21"/>
        </w:rPr>
        <w:t> </w:t>
      </w:r>
      <w:r>
        <w:rPr>
          <w:sz w:val="21"/>
        </w:rPr>
        <w:t>causa</w:t>
      </w:r>
      <w:r>
        <w:rPr>
          <w:spacing w:val="9"/>
          <w:sz w:val="21"/>
        </w:rPr>
        <w:t> </w:t>
      </w:r>
      <w:r>
        <w:rPr>
          <w:sz w:val="21"/>
        </w:rPr>
        <w:t>à</w:t>
      </w:r>
      <w:r>
        <w:rPr>
          <w:spacing w:val="9"/>
          <w:sz w:val="21"/>
        </w:rPr>
        <w:t> </w:t>
      </w:r>
      <w:r>
        <w:rPr>
          <w:sz w:val="21"/>
        </w:rPr>
        <w:t>inexecução</w:t>
      </w:r>
      <w:r>
        <w:rPr>
          <w:spacing w:val="9"/>
          <w:sz w:val="21"/>
        </w:rPr>
        <w:t> </w:t>
      </w:r>
      <w:r>
        <w:rPr>
          <w:sz w:val="21"/>
        </w:rPr>
        <w:t>total</w:t>
      </w:r>
      <w:r>
        <w:rPr>
          <w:spacing w:val="9"/>
          <w:sz w:val="21"/>
        </w:rPr>
        <w:t> </w:t>
      </w:r>
      <w:r>
        <w:rPr>
          <w:sz w:val="21"/>
        </w:rPr>
        <w:t>do</w:t>
      </w:r>
      <w:r>
        <w:rPr>
          <w:spacing w:val="9"/>
          <w:sz w:val="21"/>
        </w:rPr>
        <w:t> </w:t>
      </w:r>
      <w:r>
        <w:rPr>
          <w:spacing w:val="-2"/>
          <w:sz w:val="21"/>
        </w:rPr>
        <w:t>contrato;</w:t>
      </w:r>
    </w:p>
    <w:p>
      <w:pPr>
        <w:pStyle w:val="ListParagraph"/>
        <w:numPr>
          <w:ilvl w:val="2"/>
          <w:numId w:val="18"/>
        </w:numPr>
        <w:tabs>
          <w:tab w:pos="1018" w:val="left" w:leader="none"/>
        </w:tabs>
        <w:spacing w:line="240" w:lineRule="auto" w:before="109" w:after="0"/>
        <w:ind w:left="1018" w:right="0" w:hanging="593"/>
        <w:jc w:val="left"/>
        <w:rPr>
          <w:sz w:val="21"/>
        </w:rPr>
      </w:pPr>
      <w:r>
        <w:rPr>
          <w:sz w:val="21"/>
        </w:rPr>
        <w:t>deixar</w:t>
      </w:r>
      <w:r>
        <w:rPr>
          <w:spacing w:val="11"/>
          <w:sz w:val="21"/>
        </w:rPr>
        <w:t> </w:t>
      </w:r>
      <w:r>
        <w:rPr>
          <w:sz w:val="21"/>
        </w:rPr>
        <w:t>de</w:t>
      </w:r>
      <w:r>
        <w:rPr>
          <w:spacing w:val="11"/>
          <w:sz w:val="21"/>
        </w:rPr>
        <w:t> </w:t>
      </w:r>
      <w:r>
        <w:rPr>
          <w:sz w:val="21"/>
        </w:rPr>
        <w:t>entregar</w:t>
      </w:r>
      <w:r>
        <w:rPr>
          <w:spacing w:val="11"/>
          <w:sz w:val="21"/>
        </w:rPr>
        <w:t> </w:t>
      </w:r>
      <w:r>
        <w:rPr>
          <w:sz w:val="21"/>
        </w:rPr>
        <w:t>a</w:t>
      </w:r>
      <w:r>
        <w:rPr>
          <w:spacing w:val="11"/>
          <w:sz w:val="21"/>
        </w:rPr>
        <w:t> </w:t>
      </w:r>
      <w:r>
        <w:rPr>
          <w:sz w:val="21"/>
        </w:rPr>
        <w:t>documentação</w:t>
      </w:r>
      <w:r>
        <w:rPr>
          <w:spacing w:val="11"/>
          <w:sz w:val="21"/>
        </w:rPr>
        <w:t> </w:t>
      </w:r>
      <w:r>
        <w:rPr>
          <w:sz w:val="21"/>
        </w:rPr>
        <w:t>exigida</w:t>
      </w:r>
      <w:r>
        <w:rPr>
          <w:spacing w:val="11"/>
          <w:sz w:val="21"/>
        </w:rPr>
        <w:t> </w:t>
      </w:r>
      <w:r>
        <w:rPr>
          <w:sz w:val="21"/>
        </w:rPr>
        <w:t>para</w:t>
      </w:r>
      <w:r>
        <w:rPr>
          <w:spacing w:val="12"/>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não</w:t>
      </w:r>
      <w:r>
        <w:rPr>
          <w:spacing w:val="11"/>
          <w:sz w:val="21"/>
        </w:rPr>
        <w:t> </w:t>
      </w:r>
      <w:r>
        <w:rPr>
          <w:sz w:val="21"/>
        </w:rPr>
        <w:t>entregar</w:t>
      </w:r>
      <w:r>
        <w:rPr>
          <w:spacing w:val="11"/>
          <w:sz w:val="21"/>
        </w:rPr>
        <w:t> </w:t>
      </w:r>
      <w:r>
        <w:rPr>
          <w:sz w:val="21"/>
        </w:rPr>
        <w:t>qualquer</w:t>
      </w:r>
      <w:r>
        <w:rPr>
          <w:spacing w:val="12"/>
          <w:sz w:val="21"/>
        </w:rPr>
        <w:t> </w:t>
      </w:r>
      <w:r>
        <w:rPr>
          <w:sz w:val="21"/>
        </w:rPr>
        <w:t>documento</w:t>
      </w:r>
      <w:r>
        <w:rPr>
          <w:spacing w:val="11"/>
          <w:sz w:val="21"/>
        </w:rPr>
        <w:t> </w:t>
      </w:r>
      <w:r>
        <w:rPr>
          <w:sz w:val="21"/>
        </w:rPr>
        <w:t>que</w:t>
      </w:r>
      <w:r>
        <w:rPr>
          <w:spacing w:val="11"/>
          <w:sz w:val="21"/>
        </w:rPr>
        <w:t> </w:t>
      </w:r>
      <w:r>
        <w:rPr>
          <w:sz w:val="21"/>
        </w:rPr>
        <w:t>tenha</w:t>
      </w:r>
      <w:r>
        <w:rPr>
          <w:spacing w:val="11"/>
          <w:sz w:val="21"/>
        </w:rPr>
        <w:t> </w:t>
      </w:r>
      <w:r>
        <w:rPr>
          <w:sz w:val="21"/>
        </w:rPr>
        <w:t>sido</w:t>
      </w:r>
      <w:r>
        <w:rPr>
          <w:spacing w:val="11"/>
          <w:sz w:val="21"/>
        </w:rPr>
        <w:t> </w:t>
      </w:r>
      <w:r>
        <w:rPr>
          <w:sz w:val="21"/>
        </w:rPr>
        <w:t>solicitado</w:t>
      </w:r>
      <w:r>
        <w:rPr>
          <w:spacing w:val="11"/>
          <w:sz w:val="21"/>
        </w:rPr>
        <w:t> </w:t>
      </w:r>
      <w:r>
        <w:rPr>
          <w:sz w:val="21"/>
        </w:rPr>
        <w:t>pelo</w:t>
      </w:r>
      <w:r>
        <w:rPr>
          <w:spacing w:val="11"/>
          <w:sz w:val="21"/>
        </w:rPr>
        <w:t> </w:t>
      </w:r>
      <w:r>
        <w:rPr>
          <w:sz w:val="21"/>
        </w:rPr>
        <w:t>Pregoeiro</w:t>
      </w:r>
      <w:r>
        <w:rPr>
          <w:spacing w:val="12"/>
          <w:sz w:val="21"/>
        </w:rPr>
        <w:t> </w:t>
      </w:r>
      <w:r>
        <w:rPr>
          <w:sz w:val="21"/>
        </w:rPr>
        <w:t>durante</w:t>
      </w:r>
      <w:r>
        <w:rPr>
          <w:spacing w:val="11"/>
          <w:sz w:val="21"/>
        </w:rPr>
        <w:t> </w:t>
      </w:r>
      <w:r>
        <w:rPr>
          <w:sz w:val="21"/>
        </w:rPr>
        <w:t>o</w:t>
      </w:r>
      <w:r>
        <w:rPr>
          <w:spacing w:val="11"/>
          <w:sz w:val="21"/>
        </w:rPr>
        <w:t> </w:t>
      </w:r>
      <w:r>
        <w:rPr>
          <w:spacing w:val="-2"/>
          <w:sz w:val="21"/>
        </w:rPr>
        <w:t>certame;</w:t>
      </w:r>
    </w:p>
    <w:p>
      <w:pPr>
        <w:pStyle w:val="ListParagraph"/>
        <w:numPr>
          <w:ilvl w:val="2"/>
          <w:numId w:val="18"/>
        </w:numPr>
        <w:tabs>
          <w:tab w:pos="1018" w:val="left" w:leader="none"/>
        </w:tabs>
        <w:spacing w:line="240" w:lineRule="auto" w:before="110" w:after="0"/>
        <w:ind w:left="1018" w:right="0" w:hanging="593"/>
        <w:jc w:val="left"/>
        <w:rPr>
          <w:sz w:val="21"/>
        </w:rPr>
      </w:pPr>
      <w:r>
        <w:rPr>
          <w:sz w:val="21"/>
        </w:rPr>
        <w:t>não</w:t>
      </w:r>
      <w:r>
        <w:rPr>
          <w:spacing w:val="12"/>
          <w:sz w:val="21"/>
        </w:rPr>
        <w:t> </w:t>
      </w:r>
      <w:r>
        <w:rPr>
          <w:sz w:val="21"/>
        </w:rPr>
        <w:t>manter</w:t>
      </w:r>
      <w:r>
        <w:rPr>
          <w:spacing w:val="13"/>
          <w:sz w:val="21"/>
        </w:rPr>
        <w:t> </w:t>
      </w:r>
      <w:r>
        <w:rPr>
          <w:sz w:val="21"/>
        </w:rPr>
        <w:t>a</w:t>
      </w:r>
      <w:r>
        <w:rPr>
          <w:spacing w:val="12"/>
          <w:sz w:val="21"/>
        </w:rPr>
        <w:t> </w:t>
      </w:r>
      <w:r>
        <w:rPr>
          <w:sz w:val="21"/>
        </w:rPr>
        <w:t>proposta,</w:t>
      </w:r>
      <w:r>
        <w:rPr>
          <w:spacing w:val="13"/>
          <w:sz w:val="21"/>
        </w:rPr>
        <w:t> </w:t>
      </w:r>
      <w:r>
        <w:rPr>
          <w:sz w:val="21"/>
        </w:rPr>
        <w:t>salvo</w:t>
      </w:r>
      <w:r>
        <w:rPr>
          <w:spacing w:val="12"/>
          <w:sz w:val="21"/>
        </w:rPr>
        <w:t> </w:t>
      </w:r>
      <w:r>
        <w:rPr>
          <w:sz w:val="21"/>
        </w:rPr>
        <w:t>em</w:t>
      </w:r>
      <w:r>
        <w:rPr>
          <w:spacing w:val="13"/>
          <w:sz w:val="21"/>
        </w:rPr>
        <w:t> </w:t>
      </w:r>
      <w:r>
        <w:rPr>
          <w:sz w:val="21"/>
        </w:rPr>
        <w:t>decorrência</w:t>
      </w:r>
      <w:r>
        <w:rPr>
          <w:spacing w:val="12"/>
          <w:sz w:val="21"/>
        </w:rPr>
        <w:t> </w:t>
      </w:r>
      <w:r>
        <w:rPr>
          <w:sz w:val="21"/>
        </w:rPr>
        <w:t>de</w:t>
      </w:r>
      <w:r>
        <w:rPr>
          <w:spacing w:val="13"/>
          <w:sz w:val="21"/>
        </w:rPr>
        <w:t> </w:t>
      </w:r>
      <w:r>
        <w:rPr>
          <w:sz w:val="21"/>
        </w:rPr>
        <w:t>fato</w:t>
      </w:r>
      <w:r>
        <w:rPr>
          <w:spacing w:val="12"/>
          <w:sz w:val="21"/>
        </w:rPr>
        <w:t> </w:t>
      </w:r>
      <w:r>
        <w:rPr>
          <w:sz w:val="21"/>
        </w:rPr>
        <w:t>superveniente</w:t>
      </w:r>
      <w:r>
        <w:rPr>
          <w:spacing w:val="13"/>
          <w:sz w:val="21"/>
        </w:rPr>
        <w:t> </w:t>
      </w:r>
      <w:r>
        <w:rPr>
          <w:sz w:val="21"/>
        </w:rPr>
        <w:t>devidamente</w:t>
      </w:r>
      <w:r>
        <w:rPr>
          <w:spacing w:val="12"/>
          <w:sz w:val="21"/>
        </w:rPr>
        <w:t> </w:t>
      </w:r>
      <w:r>
        <w:rPr>
          <w:sz w:val="21"/>
        </w:rPr>
        <w:t>justificado,</w:t>
      </w:r>
      <w:r>
        <w:rPr>
          <w:spacing w:val="13"/>
          <w:sz w:val="21"/>
        </w:rPr>
        <w:t> </w:t>
      </w:r>
      <w:r>
        <w:rPr>
          <w:sz w:val="21"/>
        </w:rPr>
        <w:t>em</w:t>
      </w:r>
      <w:r>
        <w:rPr>
          <w:spacing w:val="12"/>
          <w:sz w:val="21"/>
        </w:rPr>
        <w:t> </w:t>
      </w:r>
      <w:r>
        <w:rPr>
          <w:sz w:val="21"/>
        </w:rPr>
        <w:t>especial</w:t>
      </w:r>
      <w:r>
        <w:rPr>
          <w:spacing w:val="13"/>
          <w:sz w:val="21"/>
        </w:rPr>
        <w:t> </w:t>
      </w:r>
      <w:r>
        <w:rPr>
          <w:spacing w:val="-2"/>
          <w:sz w:val="21"/>
        </w:rPr>
        <w:t>quando:</w:t>
      </w:r>
    </w:p>
    <w:p>
      <w:pPr>
        <w:pStyle w:val="ListParagraph"/>
        <w:numPr>
          <w:ilvl w:val="3"/>
          <w:numId w:val="18"/>
        </w:numPr>
        <w:tabs>
          <w:tab w:pos="1180" w:val="left" w:leader="none"/>
        </w:tabs>
        <w:spacing w:line="240" w:lineRule="auto" w:before="109" w:after="0"/>
        <w:ind w:left="1180" w:right="0" w:hanging="755"/>
        <w:jc w:val="left"/>
        <w:rPr>
          <w:sz w:val="21"/>
        </w:rPr>
      </w:pPr>
      <w:r>
        <w:rPr>
          <w:sz w:val="21"/>
        </w:rPr>
        <w:t>não</w:t>
      </w:r>
      <w:r>
        <w:rPr>
          <w:spacing w:val="9"/>
          <w:sz w:val="21"/>
        </w:rPr>
        <w:t> </w:t>
      </w:r>
      <w:r>
        <w:rPr>
          <w:sz w:val="21"/>
        </w:rPr>
        <w:t>enviar</w:t>
      </w:r>
      <w:r>
        <w:rPr>
          <w:spacing w:val="9"/>
          <w:sz w:val="21"/>
        </w:rPr>
        <w:t> </w:t>
      </w:r>
      <w:r>
        <w:rPr>
          <w:sz w:val="21"/>
        </w:rPr>
        <w:t>a</w:t>
      </w:r>
      <w:r>
        <w:rPr>
          <w:spacing w:val="10"/>
          <w:sz w:val="21"/>
        </w:rPr>
        <w:t> </w:t>
      </w:r>
      <w:r>
        <w:rPr>
          <w:sz w:val="21"/>
        </w:rPr>
        <w:t>proposta</w:t>
      </w:r>
      <w:r>
        <w:rPr>
          <w:spacing w:val="9"/>
          <w:sz w:val="21"/>
        </w:rPr>
        <w:t> </w:t>
      </w:r>
      <w:r>
        <w:rPr>
          <w:sz w:val="21"/>
        </w:rPr>
        <w:t>adequada</w:t>
      </w:r>
      <w:r>
        <w:rPr>
          <w:spacing w:val="9"/>
          <w:sz w:val="21"/>
        </w:rPr>
        <w:t> </w:t>
      </w:r>
      <w:r>
        <w:rPr>
          <w:sz w:val="21"/>
        </w:rPr>
        <w:t>ao</w:t>
      </w:r>
      <w:r>
        <w:rPr>
          <w:spacing w:val="10"/>
          <w:sz w:val="21"/>
        </w:rPr>
        <w:t> </w:t>
      </w:r>
      <w:r>
        <w:rPr>
          <w:sz w:val="21"/>
        </w:rPr>
        <w:t>último</w:t>
      </w:r>
      <w:r>
        <w:rPr>
          <w:spacing w:val="9"/>
          <w:sz w:val="21"/>
        </w:rPr>
        <w:t> </w:t>
      </w:r>
      <w:r>
        <w:rPr>
          <w:sz w:val="21"/>
        </w:rPr>
        <w:t>lance</w:t>
      </w:r>
      <w:r>
        <w:rPr>
          <w:spacing w:val="9"/>
          <w:sz w:val="21"/>
        </w:rPr>
        <w:t> </w:t>
      </w:r>
      <w:r>
        <w:rPr>
          <w:sz w:val="21"/>
        </w:rPr>
        <w:t>ofertado</w:t>
      </w:r>
      <w:r>
        <w:rPr>
          <w:spacing w:val="10"/>
          <w:sz w:val="21"/>
        </w:rPr>
        <w:t> </w:t>
      </w:r>
      <w:r>
        <w:rPr>
          <w:sz w:val="21"/>
        </w:rPr>
        <w:t>ou</w:t>
      </w:r>
      <w:r>
        <w:rPr>
          <w:spacing w:val="9"/>
          <w:sz w:val="21"/>
        </w:rPr>
        <w:t> </w:t>
      </w:r>
      <w:r>
        <w:rPr>
          <w:sz w:val="21"/>
        </w:rPr>
        <w:t>após</w:t>
      </w:r>
      <w:r>
        <w:rPr>
          <w:spacing w:val="9"/>
          <w:sz w:val="21"/>
        </w:rPr>
        <w:t> </w:t>
      </w:r>
      <w:r>
        <w:rPr>
          <w:sz w:val="21"/>
        </w:rPr>
        <w:t>a</w:t>
      </w:r>
      <w:r>
        <w:rPr>
          <w:spacing w:val="10"/>
          <w:sz w:val="21"/>
        </w:rPr>
        <w:t> </w:t>
      </w:r>
      <w:r>
        <w:rPr>
          <w:spacing w:val="-2"/>
          <w:sz w:val="21"/>
        </w:rPr>
        <w:t>negociação;</w:t>
      </w:r>
    </w:p>
    <w:p>
      <w:pPr>
        <w:pStyle w:val="ListParagraph"/>
        <w:numPr>
          <w:ilvl w:val="3"/>
          <w:numId w:val="18"/>
        </w:numPr>
        <w:tabs>
          <w:tab w:pos="1180" w:val="left" w:leader="none"/>
        </w:tabs>
        <w:spacing w:line="240" w:lineRule="auto" w:before="110" w:after="0"/>
        <w:ind w:left="1180" w:right="0" w:hanging="755"/>
        <w:jc w:val="left"/>
        <w:rPr>
          <w:sz w:val="21"/>
        </w:rPr>
      </w:pPr>
      <w:r>
        <w:rPr>
          <w:sz w:val="21"/>
        </w:rPr>
        <w:t>recusar-se</w:t>
      </w:r>
      <w:r>
        <w:rPr>
          <w:spacing w:val="10"/>
          <w:sz w:val="21"/>
        </w:rPr>
        <w:t> </w:t>
      </w:r>
      <w:r>
        <w:rPr>
          <w:sz w:val="21"/>
        </w:rPr>
        <w:t>a</w:t>
      </w:r>
      <w:r>
        <w:rPr>
          <w:spacing w:val="11"/>
          <w:sz w:val="21"/>
        </w:rPr>
        <w:t> </w:t>
      </w:r>
      <w:r>
        <w:rPr>
          <w:sz w:val="21"/>
        </w:rPr>
        <w:t>enviar</w:t>
      </w:r>
      <w:r>
        <w:rPr>
          <w:spacing w:val="11"/>
          <w:sz w:val="21"/>
        </w:rPr>
        <w:t> </w:t>
      </w:r>
      <w:r>
        <w:rPr>
          <w:sz w:val="21"/>
        </w:rPr>
        <w:t>o</w:t>
      </w:r>
      <w:r>
        <w:rPr>
          <w:spacing w:val="11"/>
          <w:sz w:val="21"/>
        </w:rPr>
        <w:t> </w:t>
      </w:r>
      <w:r>
        <w:rPr>
          <w:sz w:val="21"/>
        </w:rPr>
        <w:t>detalhamento</w:t>
      </w:r>
      <w:r>
        <w:rPr>
          <w:spacing w:val="11"/>
          <w:sz w:val="21"/>
        </w:rPr>
        <w:t> </w:t>
      </w:r>
      <w:r>
        <w:rPr>
          <w:sz w:val="21"/>
        </w:rPr>
        <w:t>da</w:t>
      </w:r>
      <w:r>
        <w:rPr>
          <w:spacing w:val="11"/>
          <w:sz w:val="21"/>
        </w:rPr>
        <w:t> </w:t>
      </w:r>
      <w:r>
        <w:rPr>
          <w:sz w:val="21"/>
        </w:rPr>
        <w:t>proposta</w:t>
      </w:r>
      <w:r>
        <w:rPr>
          <w:spacing w:val="11"/>
          <w:sz w:val="21"/>
        </w:rPr>
        <w:t> </w:t>
      </w:r>
      <w:r>
        <w:rPr>
          <w:sz w:val="21"/>
        </w:rPr>
        <w:t>quando</w:t>
      </w:r>
      <w:r>
        <w:rPr>
          <w:spacing w:val="11"/>
          <w:sz w:val="21"/>
        </w:rPr>
        <w:t> </w:t>
      </w:r>
      <w:r>
        <w:rPr>
          <w:spacing w:val="-2"/>
          <w:sz w:val="21"/>
        </w:rPr>
        <w:t>exigível;</w:t>
      </w:r>
    </w:p>
    <w:p>
      <w:pPr>
        <w:pStyle w:val="ListParagraph"/>
        <w:numPr>
          <w:ilvl w:val="3"/>
          <w:numId w:val="18"/>
        </w:numPr>
        <w:tabs>
          <w:tab w:pos="1180" w:val="left" w:leader="none"/>
        </w:tabs>
        <w:spacing w:line="240" w:lineRule="auto" w:before="109" w:after="0"/>
        <w:ind w:left="1180" w:right="0" w:hanging="755"/>
        <w:jc w:val="left"/>
        <w:rPr>
          <w:sz w:val="21"/>
        </w:rPr>
      </w:pPr>
      <w:r>
        <w:rPr>
          <w:sz w:val="21"/>
        </w:rPr>
        <w:t>pedir</w:t>
      </w:r>
      <w:r>
        <w:rPr>
          <w:spacing w:val="11"/>
          <w:sz w:val="21"/>
        </w:rPr>
        <w:t> </w:t>
      </w:r>
      <w:r>
        <w:rPr>
          <w:sz w:val="21"/>
        </w:rPr>
        <w:t>para</w:t>
      </w:r>
      <w:r>
        <w:rPr>
          <w:spacing w:val="12"/>
          <w:sz w:val="21"/>
        </w:rPr>
        <w:t> </w:t>
      </w:r>
      <w:r>
        <w:rPr>
          <w:sz w:val="21"/>
        </w:rPr>
        <w:t>ser</w:t>
      </w:r>
      <w:r>
        <w:rPr>
          <w:spacing w:val="12"/>
          <w:sz w:val="21"/>
        </w:rPr>
        <w:t> </w:t>
      </w:r>
      <w:r>
        <w:rPr>
          <w:sz w:val="21"/>
        </w:rPr>
        <w:t>desclassificado</w:t>
      </w:r>
      <w:r>
        <w:rPr>
          <w:spacing w:val="11"/>
          <w:sz w:val="21"/>
        </w:rPr>
        <w:t> </w:t>
      </w:r>
      <w:r>
        <w:rPr>
          <w:sz w:val="21"/>
        </w:rPr>
        <w:t>quando</w:t>
      </w:r>
      <w:r>
        <w:rPr>
          <w:spacing w:val="12"/>
          <w:sz w:val="21"/>
        </w:rPr>
        <w:t> </w:t>
      </w:r>
      <w:r>
        <w:rPr>
          <w:sz w:val="21"/>
        </w:rPr>
        <w:t>encerrada</w:t>
      </w:r>
      <w:r>
        <w:rPr>
          <w:spacing w:val="12"/>
          <w:sz w:val="21"/>
        </w:rPr>
        <w:t> </w:t>
      </w:r>
      <w:r>
        <w:rPr>
          <w:sz w:val="21"/>
        </w:rPr>
        <w:t>a</w:t>
      </w:r>
      <w:r>
        <w:rPr>
          <w:spacing w:val="11"/>
          <w:sz w:val="21"/>
        </w:rPr>
        <w:t> </w:t>
      </w:r>
      <w:r>
        <w:rPr>
          <w:sz w:val="21"/>
        </w:rPr>
        <w:t>etapa</w:t>
      </w:r>
      <w:r>
        <w:rPr>
          <w:spacing w:val="12"/>
          <w:sz w:val="21"/>
        </w:rPr>
        <w:t> </w:t>
      </w:r>
      <w:r>
        <w:rPr>
          <w:spacing w:val="-2"/>
          <w:sz w:val="21"/>
        </w:rPr>
        <w:t>competitiva;</w:t>
      </w:r>
    </w:p>
    <w:p>
      <w:pPr>
        <w:pStyle w:val="ListParagraph"/>
        <w:numPr>
          <w:ilvl w:val="3"/>
          <w:numId w:val="18"/>
        </w:numPr>
        <w:tabs>
          <w:tab w:pos="1180" w:val="left" w:leader="none"/>
        </w:tabs>
        <w:spacing w:line="240" w:lineRule="auto" w:before="110" w:after="0"/>
        <w:ind w:left="1180" w:right="0" w:hanging="755"/>
        <w:jc w:val="left"/>
        <w:rPr>
          <w:sz w:val="21"/>
        </w:rPr>
      </w:pPr>
      <w:r>
        <w:rPr>
          <w:sz w:val="21"/>
        </w:rPr>
        <w:t>deixar</w:t>
      </w:r>
      <w:r>
        <w:rPr>
          <w:spacing w:val="12"/>
          <w:sz w:val="21"/>
        </w:rPr>
        <w:t> </w:t>
      </w:r>
      <w:r>
        <w:rPr>
          <w:sz w:val="21"/>
        </w:rPr>
        <w:t>de</w:t>
      </w:r>
      <w:r>
        <w:rPr>
          <w:spacing w:val="13"/>
          <w:sz w:val="21"/>
        </w:rPr>
        <w:t> </w:t>
      </w:r>
      <w:r>
        <w:rPr>
          <w:sz w:val="21"/>
        </w:rPr>
        <w:t>apresentar</w:t>
      </w:r>
      <w:r>
        <w:rPr>
          <w:spacing w:val="12"/>
          <w:sz w:val="21"/>
        </w:rPr>
        <w:t> </w:t>
      </w:r>
      <w:r>
        <w:rPr>
          <w:sz w:val="21"/>
        </w:rPr>
        <w:t>amostra;</w:t>
      </w:r>
      <w:r>
        <w:rPr>
          <w:spacing w:val="13"/>
          <w:sz w:val="21"/>
        </w:rPr>
        <w:t> </w:t>
      </w:r>
      <w:r>
        <w:rPr>
          <w:spacing w:val="-5"/>
          <w:sz w:val="21"/>
        </w:rPr>
        <w:t>ou</w:t>
      </w:r>
    </w:p>
    <w:p>
      <w:pPr>
        <w:pStyle w:val="ListParagraph"/>
        <w:numPr>
          <w:ilvl w:val="3"/>
          <w:numId w:val="18"/>
        </w:numPr>
        <w:tabs>
          <w:tab w:pos="1180" w:val="left" w:leader="none"/>
        </w:tabs>
        <w:spacing w:line="240" w:lineRule="auto" w:before="109" w:after="0"/>
        <w:ind w:left="1180" w:right="0" w:hanging="755"/>
        <w:jc w:val="left"/>
        <w:rPr>
          <w:sz w:val="21"/>
        </w:rPr>
      </w:pPr>
      <w:r>
        <w:rPr>
          <w:sz w:val="21"/>
        </w:rPr>
        <w:t>apresentar</w:t>
      </w:r>
      <w:r>
        <w:rPr>
          <w:spacing w:val="12"/>
          <w:sz w:val="21"/>
        </w:rPr>
        <w:t> </w:t>
      </w:r>
      <w:r>
        <w:rPr>
          <w:sz w:val="21"/>
        </w:rPr>
        <w:t>proposta</w:t>
      </w:r>
      <w:r>
        <w:rPr>
          <w:spacing w:val="13"/>
          <w:sz w:val="21"/>
        </w:rPr>
        <w:t> </w:t>
      </w:r>
      <w:r>
        <w:rPr>
          <w:sz w:val="21"/>
        </w:rPr>
        <w:t>ou</w:t>
      </w:r>
      <w:r>
        <w:rPr>
          <w:spacing w:val="13"/>
          <w:sz w:val="21"/>
        </w:rPr>
        <w:t> </w:t>
      </w:r>
      <w:r>
        <w:rPr>
          <w:sz w:val="21"/>
        </w:rPr>
        <w:t>amostra</w:t>
      </w:r>
      <w:r>
        <w:rPr>
          <w:spacing w:val="13"/>
          <w:sz w:val="21"/>
        </w:rPr>
        <w:t> </w:t>
      </w:r>
      <w:r>
        <w:rPr>
          <w:sz w:val="21"/>
        </w:rPr>
        <w:t>em</w:t>
      </w:r>
      <w:r>
        <w:rPr>
          <w:spacing w:val="13"/>
          <w:sz w:val="21"/>
        </w:rPr>
        <w:t> </w:t>
      </w:r>
      <w:r>
        <w:rPr>
          <w:sz w:val="21"/>
        </w:rPr>
        <w:t>desacordo</w:t>
      </w:r>
      <w:r>
        <w:rPr>
          <w:spacing w:val="13"/>
          <w:sz w:val="21"/>
        </w:rPr>
        <w:t> </w:t>
      </w:r>
      <w:r>
        <w:rPr>
          <w:sz w:val="21"/>
        </w:rPr>
        <w:t>com</w:t>
      </w:r>
      <w:r>
        <w:rPr>
          <w:spacing w:val="13"/>
          <w:sz w:val="21"/>
        </w:rPr>
        <w:t> </w:t>
      </w:r>
      <w:r>
        <w:rPr>
          <w:sz w:val="21"/>
        </w:rPr>
        <w:t>as</w:t>
      </w:r>
      <w:r>
        <w:rPr>
          <w:spacing w:val="13"/>
          <w:sz w:val="21"/>
        </w:rPr>
        <w:t> </w:t>
      </w:r>
      <w:r>
        <w:rPr>
          <w:sz w:val="21"/>
        </w:rPr>
        <w:t>especificações</w:t>
      </w:r>
      <w:r>
        <w:rPr>
          <w:spacing w:val="12"/>
          <w:sz w:val="21"/>
        </w:rPr>
        <w:t> </w:t>
      </w:r>
      <w:r>
        <w:rPr>
          <w:sz w:val="21"/>
        </w:rPr>
        <w:t>do</w:t>
      </w:r>
      <w:r>
        <w:rPr>
          <w:spacing w:val="13"/>
          <w:sz w:val="21"/>
        </w:rPr>
        <w:t> </w:t>
      </w:r>
      <w:r>
        <w:rPr>
          <w:sz w:val="21"/>
        </w:rPr>
        <w:t>instrumento</w:t>
      </w:r>
      <w:r>
        <w:rPr>
          <w:spacing w:val="13"/>
          <w:sz w:val="21"/>
        </w:rPr>
        <w:t> </w:t>
      </w:r>
      <w:r>
        <w:rPr>
          <w:spacing w:val="-2"/>
          <w:sz w:val="21"/>
        </w:rPr>
        <w:t>convocatório;</w:t>
      </w:r>
    </w:p>
    <w:p>
      <w:pPr>
        <w:pStyle w:val="ListParagraph"/>
        <w:numPr>
          <w:ilvl w:val="2"/>
          <w:numId w:val="18"/>
        </w:numPr>
        <w:tabs>
          <w:tab w:pos="1018" w:val="left" w:leader="none"/>
        </w:tabs>
        <w:spacing w:line="240" w:lineRule="auto" w:before="110" w:after="0"/>
        <w:ind w:left="1018" w:right="0" w:hanging="593"/>
        <w:jc w:val="left"/>
        <w:rPr>
          <w:sz w:val="21"/>
        </w:rPr>
      </w:pPr>
      <w:r>
        <w:rPr>
          <w:sz w:val="21"/>
        </w:rPr>
        <w:t>não</w:t>
      </w:r>
      <w:r>
        <w:rPr>
          <w:spacing w:val="10"/>
          <w:sz w:val="21"/>
        </w:rPr>
        <w:t> </w:t>
      </w:r>
      <w:r>
        <w:rPr>
          <w:sz w:val="21"/>
        </w:rPr>
        <w:t>celebrar</w:t>
      </w:r>
      <w:r>
        <w:rPr>
          <w:spacing w:val="11"/>
          <w:sz w:val="21"/>
        </w:rPr>
        <w:t> </w:t>
      </w:r>
      <w:r>
        <w:rPr>
          <w:sz w:val="21"/>
        </w:rPr>
        <w:t>o</w:t>
      </w:r>
      <w:r>
        <w:rPr>
          <w:spacing w:val="10"/>
          <w:sz w:val="21"/>
        </w:rPr>
        <w:t> </w:t>
      </w:r>
      <w:r>
        <w:rPr>
          <w:sz w:val="21"/>
        </w:rPr>
        <w:t>contrato</w:t>
      </w:r>
      <w:r>
        <w:rPr>
          <w:spacing w:val="11"/>
          <w:sz w:val="21"/>
        </w:rPr>
        <w:t> </w:t>
      </w:r>
      <w:r>
        <w:rPr>
          <w:sz w:val="21"/>
        </w:rPr>
        <w:t>ou</w:t>
      </w:r>
      <w:r>
        <w:rPr>
          <w:spacing w:val="10"/>
          <w:sz w:val="21"/>
        </w:rPr>
        <w:t> </w:t>
      </w:r>
      <w:r>
        <w:rPr>
          <w:sz w:val="21"/>
        </w:rPr>
        <w:t>não</w:t>
      </w:r>
      <w:r>
        <w:rPr>
          <w:spacing w:val="11"/>
          <w:sz w:val="21"/>
        </w:rPr>
        <w:t> </w:t>
      </w:r>
      <w:r>
        <w:rPr>
          <w:sz w:val="21"/>
        </w:rPr>
        <w:t>entregar</w:t>
      </w:r>
      <w:r>
        <w:rPr>
          <w:spacing w:val="10"/>
          <w:sz w:val="21"/>
        </w:rPr>
        <w:t> </w:t>
      </w:r>
      <w:r>
        <w:rPr>
          <w:sz w:val="21"/>
        </w:rPr>
        <w:t>a</w:t>
      </w:r>
      <w:r>
        <w:rPr>
          <w:spacing w:val="11"/>
          <w:sz w:val="21"/>
        </w:rPr>
        <w:t> </w:t>
      </w:r>
      <w:r>
        <w:rPr>
          <w:sz w:val="21"/>
        </w:rPr>
        <w:t>documentação</w:t>
      </w:r>
      <w:r>
        <w:rPr>
          <w:spacing w:val="10"/>
          <w:sz w:val="21"/>
        </w:rPr>
        <w:t> </w:t>
      </w:r>
      <w:r>
        <w:rPr>
          <w:sz w:val="21"/>
        </w:rPr>
        <w:t>exigida</w:t>
      </w:r>
      <w:r>
        <w:rPr>
          <w:spacing w:val="11"/>
          <w:sz w:val="21"/>
        </w:rPr>
        <w:t> </w:t>
      </w:r>
      <w:r>
        <w:rPr>
          <w:sz w:val="21"/>
        </w:rPr>
        <w:t>para</w:t>
      </w:r>
      <w:r>
        <w:rPr>
          <w:spacing w:val="11"/>
          <w:sz w:val="21"/>
        </w:rPr>
        <w:t> </w:t>
      </w:r>
      <w:r>
        <w:rPr>
          <w:sz w:val="21"/>
        </w:rPr>
        <w:t>a</w:t>
      </w:r>
      <w:r>
        <w:rPr>
          <w:spacing w:val="10"/>
          <w:sz w:val="21"/>
        </w:rPr>
        <w:t> </w:t>
      </w:r>
      <w:r>
        <w:rPr>
          <w:sz w:val="21"/>
        </w:rPr>
        <w:t>contratação,</w:t>
      </w:r>
      <w:r>
        <w:rPr>
          <w:spacing w:val="11"/>
          <w:sz w:val="21"/>
        </w:rPr>
        <w:t> </w:t>
      </w:r>
      <w:r>
        <w:rPr>
          <w:sz w:val="21"/>
        </w:rPr>
        <w:t>quando</w:t>
      </w:r>
      <w:r>
        <w:rPr>
          <w:spacing w:val="10"/>
          <w:sz w:val="21"/>
        </w:rPr>
        <w:t> </w:t>
      </w:r>
      <w:r>
        <w:rPr>
          <w:sz w:val="21"/>
        </w:rPr>
        <w:t>convocado</w:t>
      </w:r>
      <w:r>
        <w:rPr>
          <w:spacing w:val="11"/>
          <w:sz w:val="21"/>
        </w:rPr>
        <w:t> </w:t>
      </w:r>
      <w:r>
        <w:rPr>
          <w:sz w:val="21"/>
        </w:rPr>
        <w:t>dentro</w:t>
      </w:r>
      <w:r>
        <w:rPr>
          <w:spacing w:val="10"/>
          <w:sz w:val="21"/>
        </w:rPr>
        <w:t> </w:t>
      </w:r>
      <w:r>
        <w:rPr>
          <w:sz w:val="21"/>
        </w:rPr>
        <w:t>do</w:t>
      </w:r>
      <w:r>
        <w:rPr>
          <w:spacing w:val="11"/>
          <w:sz w:val="21"/>
        </w:rPr>
        <w:t> </w:t>
      </w:r>
      <w:r>
        <w:rPr>
          <w:sz w:val="21"/>
        </w:rPr>
        <w:t>prazo</w:t>
      </w:r>
      <w:r>
        <w:rPr>
          <w:spacing w:val="10"/>
          <w:sz w:val="21"/>
        </w:rPr>
        <w:t> </w:t>
      </w:r>
      <w:r>
        <w:rPr>
          <w:sz w:val="21"/>
        </w:rPr>
        <w:t>de</w:t>
      </w:r>
      <w:r>
        <w:rPr>
          <w:spacing w:val="11"/>
          <w:sz w:val="21"/>
        </w:rPr>
        <w:t> </w:t>
      </w:r>
      <w:r>
        <w:rPr>
          <w:sz w:val="21"/>
        </w:rPr>
        <w:t>validade</w:t>
      </w:r>
      <w:r>
        <w:rPr>
          <w:spacing w:val="10"/>
          <w:sz w:val="21"/>
        </w:rPr>
        <w:t> </w:t>
      </w:r>
      <w:r>
        <w:rPr>
          <w:sz w:val="21"/>
        </w:rPr>
        <w:t>de</w:t>
      </w:r>
      <w:r>
        <w:rPr>
          <w:spacing w:val="11"/>
          <w:sz w:val="21"/>
        </w:rPr>
        <w:t> </w:t>
      </w:r>
      <w:r>
        <w:rPr>
          <w:sz w:val="21"/>
        </w:rPr>
        <w:t>sua</w:t>
      </w:r>
      <w:r>
        <w:rPr>
          <w:spacing w:val="11"/>
          <w:sz w:val="21"/>
        </w:rPr>
        <w:t> </w:t>
      </w:r>
      <w:r>
        <w:rPr>
          <w:spacing w:val="-2"/>
          <w:sz w:val="21"/>
        </w:rPr>
        <w:t>proposta;</w:t>
      </w:r>
    </w:p>
    <w:p>
      <w:pPr>
        <w:pStyle w:val="ListParagraph"/>
        <w:numPr>
          <w:ilvl w:val="3"/>
          <w:numId w:val="18"/>
        </w:numPr>
        <w:tabs>
          <w:tab w:pos="1190" w:val="left" w:leader="none"/>
        </w:tabs>
        <w:spacing w:line="240" w:lineRule="auto" w:before="109" w:after="0"/>
        <w:ind w:left="425" w:right="409" w:firstLine="0"/>
        <w:jc w:val="left"/>
        <w:rPr>
          <w:sz w:val="21"/>
        </w:rPr>
      </w:pPr>
      <w:r>
        <w:rPr>
          <w:sz w:val="21"/>
        </w:rPr>
        <w:t>recusar-se,</w:t>
      </w:r>
      <w:r>
        <w:rPr>
          <w:spacing w:val="23"/>
          <w:sz w:val="21"/>
        </w:rPr>
        <w:t> </w:t>
      </w:r>
      <w:r>
        <w:rPr>
          <w:sz w:val="21"/>
        </w:rPr>
        <w:t>sem</w:t>
      </w:r>
      <w:r>
        <w:rPr>
          <w:spacing w:val="23"/>
          <w:sz w:val="21"/>
        </w:rPr>
        <w:t> </w:t>
      </w:r>
      <w:r>
        <w:rPr>
          <w:sz w:val="21"/>
        </w:rPr>
        <w:t>justificativa,</w:t>
      </w:r>
      <w:r>
        <w:rPr>
          <w:spacing w:val="23"/>
          <w:sz w:val="21"/>
        </w:rPr>
        <w:t> </w:t>
      </w:r>
      <w:r>
        <w:rPr>
          <w:sz w:val="21"/>
        </w:rPr>
        <w:t>a</w:t>
      </w:r>
      <w:r>
        <w:rPr>
          <w:spacing w:val="23"/>
          <w:sz w:val="21"/>
        </w:rPr>
        <w:t> </w:t>
      </w:r>
      <w:r>
        <w:rPr>
          <w:sz w:val="21"/>
        </w:rPr>
        <w:t>assinar</w:t>
      </w:r>
      <w:r>
        <w:rPr>
          <w:spacing w:val="23"/>
          <w:sz w:val="21"/>
        </w:rPr>
        <w:t> </w:t>
      </w:r>
      <w:r>
        <w:rPr>
          <w:sz w:val="21"/>
        </w:rPr>
        <w:t>o</w:t>
      </w:r>
      <w:r>
        <w:rPr>
          <w:spacing w:val="23"/>
          <w:sz w:val="21"/>
        </w:rPr>
        <w:t> </w:t>
      </w:r>
      <w:r>
        <w:rPr>
          <w:sz w:val="21"/>
        </w:rPr>
        <w:t>contrato</w:t>
      </w:r>
      <w:r>
        <w:rPr>
          <w:spacing w:val="23"/>
          <w:sz w:val="21"/>
        </w:rPr>
        <w:t> </w:t>
      </w:r>
      <w:r>
        <w:rPr>
          <w:sz w:val="21"/>
        </w:rPr>
        <w:t>ou</w:t>
      </w:r>
      <w:r>
        <w:rPr>
          <w:spacing w:val="23"/>
          <w:sz w:val="21"/>
        </w:rPr>
        <w:t> </w:t>
      </w:r>
      <w:r>
        <w:rPr>
          <w:sz w:val="21"/>
        </w:rPr>
        <w:t>a</w:t>
      </w:r>
      <w:r>
        <w:rPr>
          <w:spacing w:val="23"/>
          <w:sz w:val="21"/>
        </w:rPr>
        <w:t> </w:t>
      </w:r>
      <w:r>
        <w:rPr>
          <w:sz w:val="21"/>
        </w:rPr>
        <w:t>ata</w:t>
      </w:r>
      <w:r>
        <w:rPr>
          <w:spacing w:val="23"/>
          <w:sz w:val="21"/>
        </w:rPr>
        <w:t> </w:t>
      </w:r>
      <w:r>
        <w:rPr>
          <w:sz w:val="21"/>
        </w:rPr>
        <w:t>de</w:t>
      </w:r>
      <w:r>
        <w:rPr>
          <w:spacing w:val="23"/>
          <w:sz w:val="21"/>
        </w:rPr>
        <w:t> </w:t>
      </w:r>
      <w:r>
        <w:rPr>
          <w:sz w:val="21"/>
        </w:rPr>
        <w:t>registro</w:t>
      </w:r>
      <w:r>
        <w:rPr>
          <w:spacing w:val="23"/>
          <w:sz w:val="21"/>
        </w:rPr>
        <w:t> </w:t>
      </w:r>
      <w:r>
        <w:rPr>
          <w:sz w:val="21"/>
        </w:rPr>
        <w:t>de</w:t>
      </w:r>
      <w:r>
        <w:rPr>
          <w:spacing w:val="23"/>
          <w:sz w:val="21"/>
        </w:rPr>
        <w:t> </w:t>
      </w:r>
      <w:r>
        <w:rPr>
          <w:sz w:val="21"/>
        </w:rPr>
        <w:t>preço,</w:t>
      </w:r>
      <w:r>
        <w:rPr>
          <w:spacing w:val="23"/>
          <w:sz w:val="21"/>
        </w:rPr>
        <w:t> </w:t>
      </w:r>
      <w:r>
        <w:rPr>
          <w:sz w:val="21"/>
        </w:rPr>
        <w:t>ou</w:t>
      </w:r>
      <w:r>
        <w:rPr>
          <w:spacing w:val="23"/>
          <w:sz w:val="21"/>
        </w:rPr>
        <w:t> </w:t>
      </w:r>
      <w:r>
        <w:rPr>
          <w:sz w:val="21"/>
        </w:rPr>
        <w:t>a</w:t>
      </w:r>
      <w:r>
        <w:rPr>
          <w:spacing w:val="23"/>
          <w:sz w:val="21"/>
        </w:rPr>
        <w:t> </w:t>
      </w:r>
      <w:r>
        <w:rPr>
          <w:sz w:val="21"/>
        </w:rPr>
        <w:t>aceitar</w:t>
      </w:r>
      <w:r>
        <w:rPr>
          <w:spacing w:val="23"/>
          <w:sz w:val="21"/>
        </w:rPr>
        <w:t> </w:t>
      </w:r>
      <w:r>
        <w:rPr>
          <w:sz w:val="21"/>
        </w:rPr>
        <w:t>ou</w:t>
      </w:r>
      <w:r>
        <w:rPr>
          <w:spacing w:val="23"/>
          <w:sz w:val="21"/>
        </w:rPr>
        <w:t> </w:t>
      </w:r>
      <w:r>
        <w:rPr>
          <w:sz w:val="21"/>
        </w:rPr>
        <w:t>retirar</w:t>
      </w:r>
      <w:r>
        <w:rPr>
          <w:spacing w:val="23"/>
          <w:sz w:val="21"/>
        </w:rPr>
        <w:t> </w:t>
      </w:r>
      <w:r>
        <w:rPr>
          <w:sz w:val="21"/>
        </w:rPr>
        <w:t>o</w:t>
      </w:r>
      <w:r>
        <w:rPr>
          <w:spacing w:val="23"/>
          <w:sz w:val="21"/>
        </w:rPr>
        <w:t> </w:t>
      </w:r>
      <w:r>
        <w:rPr>
          <w:sz w:val="21"/>
        </w:rPr>
        <w:t>instrumento</w:t>
      </w:r>
      <w:r>
        <w:rPr>
          <w:spacing w:val="23"/>
          <w:sz w:val="21"/>
        </w:rPr>
        <w:t> </w:t>
      </w:r>
      <w:r>
        <w:rPr>
          <w:sz w:val="21"/>
        </w:rPr>
        <w:t>equivalente</w:t>
      </w:r>
      <w:r>
        <w:rPr>
          <w:spacing w:val="23"/>
          <w:sz w:val="21"/>
        </w:rPr>
        <w:t> </w:t>
      </w:r>
      <w:r>
        <w:rPr>
          <w:sz w:val="21"/>
        </w:rPr>
        <w:t>no</w:t>
      </w:r>
      <w:r>
        <w:rPr>
          <w:spacing w:val="23"/>
          <w:sz w:val="21"/>
        </w:rPr>
        <w:t> </w:t>
      </w:r>
      <w:r>
        <w:rPr>
          <w:sz w:val="21"/>
        </w:rPr>
        <w:t>prazo</w:t>
      </w:r>
      <w:r>
        <w:rPr>
          <w:spacing w:val="23"/>
          <w:sz w:val="21"/>
        </w:rPr>
        <w:t> </w:t>
      </w:r>
      <w:r>
        <w:rPr>
          <w:sz w:val="21"/>
        </w:rPr>
        <w:t>estabelecido</w:t>
      </w:r>
      <w:r>
        <w:rPr>
          <w:spacing w:val="23"/>
          <w:sz w:val="21"/>
        </w:rPr>
        <w:t> </w:t>
      </w:r>
      <w:r>
        <w:rPr>
          <w:sz w:val="21"/>
        </w:rPr>
        <w:t>pela </w:t>
      </w:r>
      <w:r>
        <w:rPr>
          <w:spacing w:val="-2"/>
          <w:sz w:val="21"/>
        </w:rPr>
        <w:t>Administração;</w:t>
      </w:r>
    </w:p>
    <w:p>
      <w:pPr>
        <w:pStyle w:val="ListParagraph"/>
        <w:numPr>
          <w:ilvl w:val="2"/>
          <w:numId w:val="18"/>
        </w:numPr>
        <w:tabs>
          <w:tab w:pos="1018" w:val="left" w:leader="none"/>
        </w:tabs>
        <w:spacing w:line="240" w:lineRule="auto" w:before="111" w:after="0"/>
        <w:ind w:left="1018" w:right="0" w:hanging="593"/>
        <w:jc w:val="left"/>
        <w:rPr>
          <w:sz w:val="21"/>
        </w:rPr>
      </w:pPr>
      <w:r>
        <w:rPr>
          <w:sz w:val="21"/>
        </w:rPr>
        <w:t>ensejar</w:t>
      </w:r>
      <w:r>
        <w:rPr>
          <w:spacing w:val="10"/>
          <w:sz w:val="21"/>
        </w:rPr>
        <w:t> </w:t>
      </w:r>
      <w:r>
        <w:rPr>
          <w:sz w:val="21"/>
        </w:rPr>
        <w:t>o</w:t>
      </w:r>
      <w:r>
        <w:rPr>
          <w:spacing w:val="11"/>
          <w:sz w:val="21"/>
        </w:rPr>
        <w:t> </w:t>
      </w:r>
      <w:r>
        <w:rPr>
          <w:sz w:val="21"/>
        </w:rPr>
        <w:t>retardamento</w:t>
      </w:r>
      <w:r>
        <w:rPr>
          <w:spacing w:val="10"/>
          <w:sz w:val="21"/>
        </w:rPr>
        <w:t> </w:t>
      </w:r>
      <w:r>
        <w:rPr>
          <w:sz w:val="21"/>
        </w:rPr>
        <w:t>da</w:t>
      </w:r>
      <w:r>
        <w:rPr>
          <w:spacing w:val="10"/>
          <w:sz w:val="21"/>
        </w:rPr>
        <w:t> </w:t>
      </w:r>
      <w:r>
        <w:rPr>
          <w:sz w:val="21"/>
        </w:rPr>
        <w:t>execução</w:t>
      </w:r>
      <w:r>
        <w:rPr>
          <w:spacing w:val="11"/>
          <w:sz w:val="21"/>
        </w:rPr>
        <w:t> </w:t>
      </w:r>
      <w:r>
        <w:rPr>
          <w:sz w:val="21"/>
        </w:rPr>
        <w:t>ou</w:t>
      </w:r>
      <w:r>
        <w:rPr>
          <w:spacing w:val="10"/>
          <w:sz w:val="21"/>
        </w:rPr>
        <w:t> </w:t>
      </w:r>
      <w:r>
        <w:rPr>
          <w:sz w:val="21"/>
        </w:rPr>
        <w:t>da</w:t>
      </w:r>
      <w:r>
        <w:rPr>
          <w:spacing w:val="11"/>
          <w:sz w:val="21"/>
        </w:rPr>
        <w:t> </w:t>
      </w:r>
      <w:r>
        <w:rPr>
          <w:sz w:val="21"/>
        </w:rPr>
        <w:t>entrega</w:t>
      </w:r>
      <w:r>
        <w:rPr>
          <w:spacing w:val="10"/>
          <w:sz w:val="21"/>
        </w:rPr>
        <w:t> </w:t>
      </w:r>
      <w:r>
        <w:rPr>
          <w:sz w:val="21"/>
        </w:rPr>
        <w:t>do</w:t>
      </w:r>
      <w:r>
        <w:rPr>
          <w:spacing w:val="11"/>
          <w:sz w:val="21"/>
        </w:rPr>
        <w:t> </w:t>
      </w:r>
      <w:r>
        <w:rPr>
          <w:sz w:val="21"/>
        </w:rPr>
        <w:t>objeto</w:t>
      </w:r>
      <w:r>
        <w:rPr>
          <w:spacing w:val="10"/>
          <w:sz w:val="21"/>
        </w:rPr>
        <w:t> </w:t>
      </w:r>
      <w:r>
        <w:rPr>
          <w:sz w:val="21"/>
        </w:rPr>
        <w:t>da</w:t>
      </w:r>
      <w:r>
        <w:rPr>
          <w:spacing w:val="11"/>
          <w:sz w:val="21"/>
        </w:rPr>
        <w:t> </w:t>
      </w:r>
      <w:r>
        <w:rPr>
          <w:sz w:val="21"/>
        </w:rPr>
        <w:t>contratação</w:t>
      </w:r>
      <w:r>
        <w:rPr>
          <w:spacing w:val="10"/>
          <w:sz w:val="21"/>
        </w:rPr>
        <w:t> </w:t>
      </w:r>
      <w:r>
        <w:rPr>
          <w:sz w:val="21"/>
        </w:rPr>
        <w:t>sem</w:t>
      </w:r>
      <w:r>
        <w:rPr>
          <w:spacing w:val="11"/>
          <w:sz w:val="21"/>
        </w:rPr>
        <w:t> </w:t>
      </w:r>
      <w:r>
        <w:rPr>
          <w:sz w:val="21"/>
        </w:rPr>
        <w:t>motivo</w:t>
      </w:r>
      <w:r>
        <w:rPr>
          <w:spacing w:val="10"/>
          <w:sz w:val="21"/>
        </w:rPr>
        <w:t> </w:t>
      </w:r>
      <w:r>
        <w:rPr>
          <w:spacing w:val="-2"/>
          <w:sz w:val="21"/>
        </w:rPr>
        <w:t>justificado;</w:t>
      </w:r>
    </w:p>
    <w:p>
      <w:pPr>
        <w:pStyle w:val="ListParagraph"/>
        <w:numPr>
          <w:ilvl w:val="2"/>
          <w:numId w:val="18"/>
        </w:numPr>
        <w:tabs>
          <w:tab w:pos="1018" w:val="left" w:leader="none"/>
        </w:tabs>
        <w:spacing w:line="240" w:lineRule="auto" w:before="110" w:after="0"/>
        <w:ind w:left="1018" w:right="0" w:hanging="593"/>
        <w:jc w:val="left"/>
        <w:rPr>
          <w:sz w:val="21"/>
        </w:rPr>
      </w:pPr>
      <w:r>
        <w:rPr>
          <w:sz w:val="21"/>
        </w:rPr>
        <w:t>apresentar</w:t>
      </w:r>
      <w:r>
        <w:rPr>
          <w:spacing w:val="11"/>
          <w:sz w:val="21"/>
        </w:rPr>
        <w:t> </w:t>
      </w:r>
      <w:r>
        <w:rPr>
          <w:sz w:val="21"/>
        </w:rPr>
        <w:t>declaração</w:t>
      </w:r>
      <w:r>
        <w:rPr>
          <w:spacing w:val="11"/>
          <w:sz w:val="21"/>
        </w:rPr>
        <w:t> </w:t>
      </w:r>
      <w:r>
        <w:rPr>
          <w:sz w:val="21"/>
        </w:rPr>
        <w:t>ou</w:t>
      </w:r>
      <w:r>
        <w:rPr>
          <w:spacing w:val="11"/>
          <w:sz w:val="21"/>
        </w:rPr>
        <w:t> </w:t>
      </w:r>
      <w:r>
        <w:rPr>
          <w:sz w:val="21"/>
        </w:rPr>
        <w:t>documentação</w:t>
      </w:r>
      <w:r>
        <w:rPr>
          <w:spacing w:val="11"/>
          <w:sz w:val="21"/>
        </w:rPr>
        <w:t> </w:t>
      </w:r>
      <w:r>
        <w:rPr>
          <w:sz w:val="21"/>
        </w:rPr>
        <w:t>falsa</w:t>
      </w:r>
      <w:r>
        <w:rPr>
          <w:spacing w:val="11"/>
          <w:sz w:val="21"/>
        </w:rPr>
        <w:t> </w:t>
      </w:r>
      <w:r>
        <w:rPr>
          <w:sz w:val="21"/>
        </w:rPr>
        <w:t>exigida</w:t>
      </w:r>
      <w:r>
        <w:rPr>
          <w:spacing w:val="11"/>
          <w:sz w:val="21"/>
        </w:rPr>
        <w:t> </w:t>
      </w:r>
      <w:r>
        <w:rPr>
          <w:sz w:val="21"/>
        </w:rPr>
        <w:t>para</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prestar</w:t>
      </w:r>
      <w:r>
        <w:rPr>
          <w:spacing w:val="12"/>
          <w:sz w:val="21"/>
        </w:rPr>
        <w:t> </w:t>
      </w:r>
      <w:r>
        <w:rPr>
          <w:sz w:val="21"/>
        </w:rPr>
        <w:t>declaração</w:t>
      </w:r>
      <w:r>
        <w:rPr>
          <w:spacing w:val="11"/>
          <w:sz w:val="21"/>
        </w:rPr>
        <w:t> </w:t>
      </w:r>
      <w:r>
        <w:rPr>
          <w:sz w:val="21"/>
        </w:rPr>
        <w:t>falsa</w:t>
      </w:r>
      <w:r>
        <w:rPr>
          <w:spacing w:val="11"/>
          <w:sz w:val="21"/>
        </w:rPr>
        <w:t> </w:t>
      </w:r>
      <w:r>
        <w:rPr>
          <w:sz w:val="21"/>
        </w:rPr>
        <w:t>durante</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a</w:t>
      </w:r>
      <w:r>
        <w:rPr>
          <w:spacing w:val="11"/>
          <w:sz w:val="21"/>
        </w:rPr>
        <w:t> </w:t>
      </w:r>
      <w:r>
        <w:rPr>
          <w:sz w:val="21"/>
        </w:rPr>
        <w:t>execução</w:t>
      </w:r>
      <w:r>
        <w:rPr>
          <w:spacing w:val="11"/>
          <w:sz w:val="21"/>
        </w:rPr>
        <w:t> </w:t>
      </w:r>
      <w:r>
        <w:rPr>
          <w:sz w:val="21"/>
        </w:rPr>
        <w:t>do</w:t>
      </w:r>
      <w:r>
        <w:rPr>
          <w:spacing w:val="11"/>
          <w:sz w:val="21"/>
        </w:rPr>
        <w:t> </w:t>
      </w:r>
      <w:r>
        <w:rPr>
          <w:spacing w:val="-2"/>
          <w:sz w:val="21"/>
        </w:rPr>
        <w:t>contrato;</w:t>
      </w:r>
    </w:p>
    <w:p>
      <w:pPr>
        <w:pStyle w:val="ListParagraph"/>
        <w:numPr>
          <w:ilvl w:val="2"/>
          <w:numId w:val="18"/>
        </w:numPr>
        <w:tabs>
          <w:tab w:pos="1018" w:val="left" w:leader="none"/>
        </w:tabs>
        <w:spacing w:line="240" w:lineRule="auto" w:before="109" w:after="0"/>
        <w:ind w:left="1018" w:right="0" w:hanging="593"/>
        <w:jc w:val="left"/>
        <w:rPr>
          <w:sz w:val="21"/>
        </w:rPr>
      </w:pPr>
      <w:r>
        <w:rPr>
          <w:sz w:val="21"/>
        </w:rPr>
        <w:t>fraudar</w:t>
      </w:r>
      <w:r>
        <w:rPr>
          <w:spacing w:val="10"/>
          <w:sz w:val="21"/>
        </w:rPr>
        <w:t> </w:t>
      </w:r>
      <w:r>
        <w:rPr>
          <w:sz w:val="21"/>
        </w:rPr>
        <w:t>o</w:t>
      </w:r>
      <w:r>
        <w:rPr>
          <w:spacing w:val="10"/>
          <w:sz w:val="21"/>
        </w:rPr>
        <w:t> </w:t>
      </w:r>
      <w:r>
        <w:rPr>
          <w:sz w:val="21"/>
        </w:rPr>
        <w:t>certame</w:t>
      </w:r>
      <w:r>
        <w:rPr>
          <w:spacing w:val="10"/>
          <w:sz w:val="21"/>
        </w:rPr>
        <w:t> </w:t>
      </w:r>
      <w:r>
        <w:rPr>
          <w:sz w:val="21"/>
        </w:rPr>
        <w:t>ou</w:t>
      </w:r>
      <w:r>
        <w:rPr>
          <w:spacing w:val="11"/>
          <w:sz w:val="21"/>
        </w:rPr>
        <w:t> </w:t>
      </w:r>
      <w:r>
        <w:rPr>
          <w:sz w:val="21"/>
        </w:rPr>
        <w:t>praticar</w:t>
      </w:r>
      <w:r>
        <w:rPr>
          <w:spacing w:val="10"/>
          <w:sz w:val="21"/>
        </w:rPr>
        <w:t> </w:t>
      </w:r>
      <w:r>
        <w:rPr>
          <w:sz w:val="21"/>
        </w:rPr>
        <w:t>ato</w:t>
      </w:r>
      <w:r>
        <w:rPr>
          <w:spacing w:val="10"/>
          <w:sz w:val="21"/>
        </w:rPr>
        <w:t> </w:t>
      </w:r>
      <w:r>
        <w:rPr>
          <w:sz w:val="21"/>
        </w:rPr>
        <w:t>fraudulento</w:t>
      </w:r>
      <w:r>
        <w:rPr>
          <w:spacing w:val="10"/>
          <w:sz w:val="21"/>
        </w:rPr>
        <w:t> </w:t>
      </w:r>
      <w:r>
        <w:rPr>
          <w:sz w:val="21"/>
        </w:rPr>
        <w:t>na</w:t>
      </w:r>
      <w:r>
        <w:rPr>
          <w:spacing w:val="11"/>
          <w:sz w:val="21"/>
        </w:rPr>
        <w:t> </w:t>
      </w:r>
      <w:r>
        <w:rPr>
          <w:sz w:val="21"/>
        </w:rPr>
        <w:t>execução</w:t>
      </w:r>
      <w:r>
        <w:rPr>
          <w:spacing w:val="10"/>
          <w:sz w:val="21"/>
        </w:rPr>
        <w:t> </w:t>
      </w:r>
      <w:r>
        <w:rPr>
          <w:sz w:val="21"/>
        </w:rPr>
        <w:t>do</w:t>
      </w:r>
      <w:r>
        <w:rPr>
          <w:spacing w:val="10"/>
          <w:sz w:val="21"/>
        </w:rPr>
        <w:t> </w:t>
      </w:r>
      <w:r>
        <w:rPr>
          <w:spacing w:val="-2"/>
          <w:sz w:val="21"/>
        </w:rPr>
        <w:t>contrato;</w:t>
      </w:r>
    </w:p>
    <w:p>
      <w:pPr>
        <w:pStyle w:val="ListParagraph"/>
        <w:numPr>
          <w:ilvl w:val="2"/>
          <w:numId w:val="18"/>
        </w:numPr>
        <w:tabs>
          <w:tab w:pos="1126" w:val="left" w:leader="none"/>
        </w:tabs>
        <w:spacing w:line="240" w:lineRule="auto" w:before="110" w:after="0"/>
        <w:ind w:left="1126" w:right="0" w:hanging="701"/>
        <w:jc w:val="left"/>
        <w:rPr>
          <w:sz w:val="21"/>
        </w:rPr>
      </w:pPr>
      <w:r>
        <w:rPr>
          <w:sz w:val="21"/>
        </w:rPr>
        <w:t>comportar-se</w:t>
      </w:r>
      <w:r>
        <w:rPr>
          <w:spacing w:val="11"/>
          <w:sz w:val="21"/>
        </w:rPr>
        <w:t> </w:t>
      </w:r>
      <w:r>
        <w:rPr>
          <w:sz w:val="21"/>
        </w:rPr>
        <w:t>de</w:t>
      </w:r>
      <w:r>
        <w:rPr>
          <w:spacing w:val="12"/>
          <w:sz w:val="21"/>
        </w:rPr>
        <w:t> </w:t>
      </w:r>
      <w:r>
        <w:rPr>
          <w:sz w:val="21"/>
        </w:rPr>
        <w:t>modo</w:t>
      </w:r>
      <w:r>
        <w:rPr>
          <w:spacing w:val="11"/>
          <w:sz w:val="21"/>
        </w:rPr>
        <w:t> </w:t>
      </w:r>
      <w:r>
        <w:rPr>
          <w:sz w:val="21"/>
        </w:rPr>
        <w:t>inidôneo</w:t>
      </w:r>
      <w:r>
        <w:rPr>
          <w:spacing w:val="12"/>
          <w:sz w:val="21"/>
        </w:rPr>
        <w:t> </w:t>
      </w:r>
      <w:r>
        <w:rPr>
          <w:sz w:val="21"/>
        </w:rPr>
        <w:t>ou</w:t>
      </w:r>
      <w:r>
        <w:rPr>
          <w:spacing w:val="11"/>
          <w:sz w:val="21"/>
        </w:rPr>
        <w:t> </w:t>
      </w:r>
      <w:r>
        <w:rPr>
          <w:sz w:val="21"/>
        </w:rPr>
        <w:t>cometer</w:t>
      </w:r>
      <w:r>
        <w:rPr>
          <w:spacing w:val="12"/>
          <w:sz w:val="21"/>
        </w:rPr>
        <w:t> </w:t>
      </w:r>
      <w:r>
        <w:rPr>
          <w:sz w:val="21"/>
        </w:rPr>
        <w:t>fraude</w:t>
      </w:r>
      <w:r>
        <w:rPr>
          <w:spacing w:val="11"/>
          <w:sz w:val="21"/>
        </w:rPr>
        <w:t> </w:t>
      </w:r>
      <w:r>
        <w:rPr>
          <w:sz w:val="21"/>
        </w:rPr>
        <w:t>de</w:t>
      </w:r>
      <w:r>
        <w:rPr>
          <w:spacing w:val="12"/>
          <w:sz w:val="21"/>
        </w:rPr>
        <w:t> </w:t>
      </w:r>
      <w:r>
        <w:rPr>
          <w:sz w:val="21"/>
        </w:rPr>
        <w:t>qualquer</w:t>
      </w:r>
      <w:r>
        <w:rPr>
          <w:spacing w:val="11"/>
          <w:sz w:val="21"/>
        </w:rPr>
        <w:t> </w:t>
      </w:r>
      <w:r>
        <w:rPr>
          <w:sz w:val="21"/>
        </w:rPr>
        <w:t>natureza,</w:t>
      </w:r>
      <w:r>
        <w:rPr>
          <w:spacing w:val="12"/>
          <w:sz w:val="21"/>
        </w:rPr>
        <w:t> </w:t>
      </w:r>
      <w:r>
        <w:rPr>
          <w:sz w:val="21"/>
        </w:rPr>
        <w:t>em</w:t>
      </w:r>
      <w:r>
        <w:rPr>
          <w:spacing w:val="11"/>
          <w:sz w:val="21"/>
        </w:rPr>
        <w:t> </w:t>
      </w:r>
      <w:r>
        <w:rPr>
          <w:sz w:val="21"/>
        </w:rPr>
        <w:t>especial</w:t>
      </w:r>
      <w:r>
        <w:rPr>
          <w:spacing w:val="12"/>
          <w:sz w:val="21"/>
        </w:rPr>
        <w:t> </w:t>
      </w:r>
      <w:r>
        <w:rPr>
          <w:spacing w:val="-2"/>
          <w:sz w:val="21"/>
        </w:rPr>
        <w:t>quando:</w:t>
      </w:r>
    </w:p>
    <w:p>
      <w:pPr>
        <w:pStyle w:val="ListParagraph"/>
        <w:numPr>
          <w:ilvl w:val="3"/>
          <w:numId w:val="18"/>
        </w:numPr>
        <w:tabs>
          <w:tab w:pos="1288" w:val="left" w:leader="none"/>
        </w:tabs>
        <w:spacing w:line="240" w:lineRule="auto" w:before="109" w:after="0"/>
        <w:ind w:left="1288" w:right="0" w:hanging="863"/>
        <w:jc w:val="left"/>
        <w:rPr>
          <w:sz w:val="21"/>
        </w:rPr>
      </w:pPr>
      <w:r>
        <w:rPr>
          <w:sz w:val="21"/>
        </w:rPr>
        <w:t>agir</w:t>
      </w:r>
      <w:r>
        <w:rPr>
          <w:spacing w:val="9"/>
          <w:sz w:val="21"/>
        </w:rPr>
        <w:t> </w:t>
      </w:r>
      <w:r>
        <w:rPr>
          <w:sz w:val="21"/>
        </w:rPr>
        <w:t>em</w:t>
      </w:r>
      <w:r>
        <w:rPr>
          <w:spacing w:val="10"/>
          <w:sz w:val="21"/>
        </w:rPr>
        <w:t> </w:t>
      </w:r>
      <w:r>
        <w:rPr>
          <w:sz w:val="21"/>
        </w:rPr>
        <w:t>conluio</w:t>
      </w:r>
      <w:r>
        <w:rPr>
          <w:spacing w:val="10"/>
          <w:sz w:val="21"/>
        </w:rPr>
        <w:t> </w:t>
      </w:r>
      <w:r>
        <w:rPr>
          <w:sz w:val="21"/>
        </w:rPr>
        <w:t>ou</w:t>
      </w:r>
      <w:r>
        <w:rPr>
          <w:spacing w:val="10"/>
          <w:sz w:val="21"/>
        </w:rPr>
        <w:t> </w:t>
      </w:r>
      <w:r>
        <w:rPr>
          <w:sz w:val="21"/>
        </w:rPr>
        <w:t>em</w:t>
      </w:r>
      <w:r>
        <w:rPr>
          <w:spacing w:val="10"/>
          <w:sz w:val="21"/>
        </w:rPr>
        <w:t> </w:t>
      </w:r>
      <w:r>
        <w:rPr>
          <w:sz w:val="21"/>
        </w:rPr>
        <w:t>desconformidade</w:t>
      </w:r>
      <w:r>
        <w:rPr>
          <w:spacing w:val="10"/>
          <w:sz w:val="21"/>
        </w:rPr>
        <w:t> </w:t>
      </w:r>
      <w:r>
        <w:rPr>
          <w:sz w:val="21"/>
        </w:rPr>
        <w:t>com</w:t>
      </w:r>
      <w:r>
        <w:rPr>
          <w:spacing w:val="10"/>
          <w:sz w:val="21"/>
        </w:rPr>
        <w:t> </w:t>
      </w:r>
      <w:r>
        <w:rPr>
          <w:sz w:val="21"/>
        </w:rPr>
        <w:t>a</w:t>
      </w:r>
      <w:r>
        <w:rPr>
          <w:spacing w:val="10"/>
          <w:sz w:val="21"/>
        </w:rPr>
        <w:t> </w:t>
      </w:r>
      <w:r>
        <w:rPr>
          <w:spacing w:val="-4"/>
          <w:sz w:val="21"/>
        </w:rPr>
        <w:t>lei;</w:t>
      </w:r>
    </w:p>
    <w:p>
      <w:pPr>
        <w:pStyle w:val="ListParagraph"/>
        <w:numPr>
          <w:ilvl w:val="3"/>
          <w:numId w:val="18"/>
        </w:numPr>
        <w:tabs>
          <w:tab w:pos="1288" w:val="left" w:leader="none"/>
        </w:tabs>
        <w:spacing w:line="240" w:lineRule="auto" w:before="110" w:after="0"/>
        <w:ind w:left="1288" w:right="0" w:hanging="863"/>
        <w:jc w:val="left"/>
        <w:rPr>
          <w:sz w:val="21"/>
        </w:rPr>
      </w:pPr>
      <w:r>
        <w:rPr>
          <w:sz w:val="21"/>
        </w:rPr>
        <w:t>induzir</w:t>
      </w:r>
      <w:r>
        <w:rPr>
          <w:spacing w:val="11"/>
          <w:sz w:val="21"/>
        </w:rPr>
        <w:t> </w:t>
      </w:r>
      <w:r>
        <w:rPr>
          <w:sz w:val="21"/>
        </w:rPr>
        <w:t>deliberadamente</w:t>
      </w:r>
      <w:r>
        <w:rPr>
          <w:spacing w:val="11"/>
          <w:sz w:val="21"/>
        </w:rPr>
        <w:t> </w:t>
      </w:r>
      <w:r>
        <w:rPr>
          <w:sz w:val="21"/>
        </w:rPr>
        <w:t>a</w:t>
      </w:r>
      <w:r>
        <w:rPr>
          <w:spacing w:val="12"/>
          <w:sz w:val="21"/>
        </w:rPr>
        <w:t> </w:t>
      </w:r>
      <w:r>
        <w:rPr>
          <w:sz w:val="21"/>
        </w:rPr>
        <w:t>erro</w:t>
      </w:r>
      <w:r>
        <w:rPr>
          <w:spacing w:val="11"/>
          <w:sz w:val="21"/>
        </w:rPr>
        <w:t> </w:t>
      </w:r>
      <w:r>
        <w:rPr>
          <w:sz w:val="21"/>
        </w:rPr>
        <w:t>no</w:t>
      </w:r>
      <w:r>
        <w:rPr>
          <w:spacing w:val="12"/>
          <w:sz w:val="21"/>
        </w:rPr>
        <w:t> </w:t>
      </w:r>
      <w:r>
        <w:rPr>
          <w:spacing w:val="-2"/>
          <w:sz w:val="21"/>
        </w:rPr>
        <w:t>julgamento;</w:t>
      </w:r>
    </w:p>
    <w:p>
      <w:pPr>
        <w:pStyle w:val="ListParagraph"/>
        <w:numPr>
          <w:ilvl w:val="3"/>
          <w:numId w:val="18"/>
        </w:numPr>
        <w:tabs>
          <w:tab w:pos="1288" w:val="left" w:leader="none"/>
        </w:tabs>
        <w:spacing w:line="240" w:lineRule="auto" w:before="110" w:after="0"/>
        <w:ind w:left="1288" w:right="0" w:hanging="863"/>
        <w:jc w:val="left"/>
        <w:rPr>
          <w:sz w:val="21"/>
        </w:rPr>
      </w:pPr>
      <w:r>
        <w:rPr>
          <w:sz w:val="21"/>
        </w:rPr>
        <w:t>apresentar</w:t>
      </w:r>
      <w:r>
        <w:rPr>
          <w:spacing w:val="14"/>
          <w:sz w:val="21"/>
        </w:rPr>
        <w:t> </w:t>
      </w:r>
      <w:r>
        <w:rPr>
          <w:sz w:val="21"/>
        </w:rPr>
        <w:t>amostra</w:t>
      </w:r>
      <w:r>
        <w:rPr>
          <w:spacing w:val="14"/>
          <w:sz w:val="21"/>
        </w:rPr>
        <w:t> </w:t>
      </w:r>
      <w:r>
        <w:rPr>
          <w:sz w:val="21"/>
        </w:rPr>
        <w:t>falsificada</w:t>
      </w:r>
      <w:r>
        <w:rPr>
          <w:spacing w:val="14"/>
          <w:sz w:val="21"/>
        </w:rPr>
        <w:t> </w:t>
      </w:r>
      <w:r>
        <w:rPr>
          <w:sz w:val="21"/>
        </w:rPr>
        <w:t>ou</w:t>
      </w:r>
      <w:r>
        <w:rPr>
          <w:spacing w:val="14"/>
          <w:sz w:val="21"/>
        </w:rPr>
        <w:t> </w:t>
      </w:r>
      <w:r>
        <w:rPr>
          <w:spacing w:val="-2"/>
          <w:sz w:val="21"/>
        </w:rPr>
        <w:t>deteriorada;</w:t>
      </w:r>
    </w:p>
    <w:p>
      <w:pPr>
        <w:pStyle w:val="ListParagraph"/>
        <w:numPr>
          <w:ilvl w:val="3"/>
          <w:numId w:val="18"/>
        </w:numPr>
        <w:tabs>
          <w:tab w:pos="1288" w:val="left" w:leader="none"/>
        </w:tabs>
        <w:spacing w:line="240" w:lineRule="auto" w:before="109" w:after="0"/>
        <w:ind w:left="1288" w:right="0" w:hanging="863"/>
        <w:jc w:val="left"/>
        <w:rPr>
          <w:sz w:val="21"/>
        </w:rPr>
      </w:pPr>
      <w:r>
        <w:rPr>
          <w:sz w:val="21"/>
        </w:rPr>
        <w:t>apresentar</w:t>
      </w:r>
      <w:r>
        <w:rPr>
          <w:spacing w:val="12"/>
          <w:sz w:val="21"/>
        </w:rPr>
        <w:t> </w:t>
      </w:r>
      <w:r>
        <w:rPr>
          <w:sz w:val="21"/>
        </w:rPr>
        <w:t>declaração</w:t>
      </w:r>
      <w:r>
        <w:rPr>
          <w:spacing w:val="13"/>
          <w:sz w:val="21"/>
        </w:rPr>
        <w:t> </w:t>
      </w:r>
      <w:r>
        <w:rPr>
          <w:sz w:val="21"/>
        </w:rPr>
        <w:t>falsa</w:t>
      </w:r>
      <w:r>
        <w:rPr>
          <w:spacing w:val="13"/>
          <w:sz w:val="21"/>
        </w:rPr>
        <w:t> </w:t>
      </w:r>
      <w:r>
        <w:rPr>
          <w:sz w:val="21"/>
        </w:rPr>
        <w:t>quanto</w:t>
      </w:r>
      <w:r>
        <w:rPr>
          <w:spacing w:val="13"/>
          <w:sz w:val="21"/>
        </w:rPr>
        <w:t> </w:t>
      </w:r>
      <w:r>
        <w:rPr>
          <w:sz w:val="21"/>
        </w:rPr>
        <w:t>às</w:t>
      </w:r>
      <w:r>
        <w:rPr>
          <w:spacing w:val="13"/>
          <w:sz w:val="21"/>
        </w:rPr>
        <w:t> </w:t>
      </w:r>
      <w:r>
        <w:rPr>
          <w:sz w:val="21"/>
        </w:rPr>
        <w:t>condições</w:t>
      </w:r>
      <w:r>
        <w:rPr>
          <w:spacing w:val="13"/>
          <w:sz w:val="21"/>
        </w:rPr>
        <w:t> </w:t>
      </w:r>
      <w:r>
        <w:rPr>
          <w:sz w:val="21"/>
        </w:rPr>
        <w:t>de</w:t>
      </w:r>
      <w:r>
        <w:rPr>
          <w:spacing w:val="13"/>
          <w:sz w:val="21"/>
        </w:rPr>
        <w:t> </w:t>
      </w:r>
      <w:r>
        <w:rPr>
          <w:sz w:val="21"/>
        </w:rPr>
        <w:t>participação</w:t>
      </w:r>
      <w:r>
        <w:rPr>
          <w:spacing w:val="12"/>
          <w:sz w:val="21"/>
        </w:rPr>
        <w:t> </w:t>
      </w:r>
      <w:r>
        <w:rPr>
          <w:sz w:val="21"/>
        </w:rPr>
        <w:t>ou</w:t>
      </w:r>
      <w:r>
        <w:rPr>
          <w:spacing w:val="13"/>
          <w:sz w:val="21"/>
        </w:rPr>
        <w:t> </w:t>
      </w:r>
      <w:r>
        <w:rPr>
          <w:sz w:val="21"/>
        </w:rPr>
        <w:t>quanto</w:t>
      </w:r>
      <w:r>
        <w:rPr>
          <w:spacing w:val="13"/>
          <w:sz w:val="21"/>
        </w:rPr>
        <w:t> </w:t>
      </w:r>
      <w:r>
        <w:rPr>
          <w:sz w:val="21"/>
        </w:rPr>
        <w:t>ao</w:t>
      </w:r>
      <w:r>
        <w:rPr>
          <w:spacing w:val="13"/>
          <w:sz w:val="21"/>
        </w:rPr>
        <w:t> </w:t>
      </w:r>
      <w:r>
        <w:rPr>
          <w:sz w:val="21"/>
        </w:rPr>
        <w:t>enquadramento</w:t>
      </w:r>
      <w:r>
        <w:rPr>
          <w:spacing w:val="13"/>
          <w:sz w:val="21"/>
        </w:rPr>
        <w:t> </w:t>
      </w:r>
      <w:r>
        <w:rPr>
          <w:sz w:val="21"/>
        </w:rPr>
        <w:t>como</w:t>
      </w:r>
      <w:r>
        <w:rPr>
          <w:spacing w:val="13"/>
          <w:sz w:val="21"/>
        </w:rPr>
        <w:t> </w:t>
      </w:r>
      <w:r>
        <w:rPr>
          <w:spacing w:val="-2"/>
          <w:sz w:val="21"/>
        </w:rPr>
        <w:t>ME/EPP;</w:t>
      </w:r>
    </w:p>
    <w:p>
      <w:pPr>
        <w:pStyle w:val="ListParagraph"/>
        <w:numPr>
          <w:ilvl w:val="2"/>
          <w:numId w:val="18"/>
        </w:numPr>
        <w:tabs>
          <w:tab w:pos="1117" w:val="left" w:leader="none"/>
        </w:tabs>
        <w:spacing w:line="240" w:lineRule="auto" w:before="110" w:after="0"/>
        <w:ind w:left="1117" w:right="0" w:hanging="692"/>
        <w:jc w:val="left"/>
        <w:rPr>
          <w:sz w:val="21"/>
        </w:rPr>
      </w:pPr>
      <w:r>
        <w:rPr>
          <w:sz w:val="21"/>
        </w:rPr>
        <w:t>praticar</w:t>
      </w:r>
      <w:r>
        <w:rPr>
          <w:spacing w:val="9"/>
          <w:sz w:val="21"/>
        </w:rPr>
        <w:t> </w:t>
      </w:r>
      <w:r>
        <w:rPr>
          <w:sz w:val="21"/>
        </w:rPr>
        <w:t>atos</w:t>
      </w:r>
      <w:r>
        <w:rPr>
          <w:spacing w:val="10"/>
          <w:sz w:val="21"/>
        </w:rPr>
        <w:t> </w:t>
      </w:r>
      <w:r>
        <w:rPr>
          <w:sz w:val="21"/>
        </w:rPr>
        <w:t>ilícitos</w:t>
      </w:r>
      <w:r>
        <w:rPr>
          <w:spacing w:val="9"/>
          <w:sz w:val="21"/>
        </w:rPr>
        <w:t> </w:t>
      </w:r>
      <w:r>
        <w:rPr>
          <w:sz w:val="21"/>
        </w:rPr>
        <w:t>com</w:t>
      </w:r>
      <w:r>
        <w:rPr>
          <w:spacing w:val="10"/>
          <w:sz w:val="21"/>
        </w:rPr>
        <w:t> </w:t>
      </w:r>
      <w:r>
        <w:rPr>
          <w:sz w:val="21"/>
        </w:rPr>
        <w:t>vistas</w:t>
      </w:r>
      <w:r>
        <w:rPr>
          <w:spacing w:val="9"/>
          <w:sz w:val="21"/>
        </w:rPr>
        <w:t> </w:t>
      </w:r>
      <w:r>
        <w:rPr>
          <w:sz w:val="21"/>
        </w:rPr>
        <w:t>a</w:t>
      </w:r>
      <w:r>
        <w:rPr>
          <w:spacing w:val="10"/>
          <w:sz w:val="21"/>
        </w:rPr>
        <w:t> </w:t>
      </w:r>
      <w:r>
        <w:rPr>
          <w:sz w:val="21"/>
        </w:rPr>
        <w:t>frustrar</w:t>
      </w:r>
      <w:r>
        <w:rPr>
          <w:spacing w:val="9"/>
          <w:sz w:val="21"/>
        </w:rPr>
        <w:t> </w:t>
      </w:r>
      <w:r>
        <w:rPr>
          <w:sz w:val="21"/>
        </w:rPr>
        <w:t>os</w:t>
      </w:r>
      <w:r>
        <w:rPr>
          <w:spacing w:val="10"/>
          <w:sz w:val="21"/>
        </w:rPr>
        <w:t> </w:t>
      </w:r>
      <w:r>
        <w:rPr>
          <w:sz w:val="21"/>
        </w:rPr>
        <w:t>objetivos</w:t>
      </w:r>
      <w:r>
        <w:rPr>
          <w:spacing w:val="9"/>
          <w:sz w:val="21"/>
        </w:rPr>
        <w:t> </w:t>
      </w:r>
      <w:r>
        <w:rPr>
          <w:sz w:val="21"/>
        </w:rPr>
        <w:t>do</w:t>
      </w:r>
      <w:r>
        <w:rPr>
          <w:spacing w:val="10"/>
          <w:sz w:val="21"/>
        </w:rPr>
        <w:t> </w:t>
      </w:r>
      <w:r>
        <w:rPr>
          <w:spacing w:val="-2"/>
          <w:sz w:val="21"/>
        </w:rPr>
        <w:t>certame;</w:t>
      </w:r>
    </w:p>
    <w:p>
      <w:pPr>
        <w:pStyle w:val="ListParagraph"/>
        <w:numPr>
          <w:ilvl w:val="2"/>
          <w:numId w:val="18"/>
        </w:numPr>
        <w:tabs>
          <w:tab w:pos="1126" w:val="left" w:leader="none"/>
        </w:tabs>
        <w:spacing w:line="240" w:lineRule="auto" w:before="109" w:after="0"/>
        <w:ind w:left="1126" w:right="0" w:hanging="701"/>
        <w:jc w:val="left"/>
        <w:rPr>
          <w:sz w:val="21"/>
        </w:rPr>
      </w:pPr>
      <w:r>
        <w:rPr>
          <w:sz w:val="21"/>
        </w:rPr>
        <w:t>praticar</w:t>
      </w:r>
      <w:r>
        <w:rPr>
          <w:spacing w:val="7"/>
          <w:sz w:val="21"/>
        </w:rPr>
        <w:t> </w:t>
      </w:r>
      <w:r>
        <w:rPr>
          <w:sz w:val="21"/>
        </w:rPr>
        <w:t>ato</w:t>
      </w:r>
      <w:r>
        <w:rPr>
          <w:spacing w:val="8"/>
          <w:sz w:val="21"/>
        </w:rPr>
        <w:t> </w:t>
      </w:r>
      <w:r>
        <w:rPr>
          <w:sz w:val="21"/>
        </w:rPr>
        <w:t>lesivo</w:t>
      </w:r>
      <w:r>
        <w:rPr>
          <w:spacing w:val="7"/>
          <w:sz w:val="21"/>
        </w:rPr>
        <w:t> </w:t>
      </w:r>
      <w:r>
        <w:rPr>
          <w:sz w:val="21"/>
        </w:rPr>
        <w:t>previsto</w:t>
      </w:r>
      <w:r>
        <w:rPr>
          <w:spacing w:val="8"/>
          <w:sz w:val="21"/>
        </w:rPr>
        <w:t> </w:t>
      </w:r>
      <w:r>
        <w:rPr>
          <w:sz w:val="21"/>
        </w:rPr>
        <w:t>no</w:t>
      </w:r>
      <w:r>
        <w:rPr>
          <w:spacing w:val="8"/>
          <w:sz w:val="21"/>
        </w:rPr>
        <w:t> </w:t>
      </w:r>
      <w:hyperlink r:id="rId30">
        <w:r>
          <w:rPr>
            <w:color w:val="0000ED"/>
            <w:sz w:val="21"/>
            <w:u w:val="single" w:color="0000ED"/>
          </w:rPr>
          <w:t>art.</w:t>
        </w:r>
        <w:r>
          <w:rPr>
            <w:color w:val="0000ED"/>
            <w:spacing w:val="7"/>
            <w:sz w:val="21"/>
            <w:u w:val="single" w:color="0000ED"/>
          </w:rPr>
          <w:t> </w:t>
        </w:r>
        <w:r>
          <w:rPr>
            <w:color w:val="0000ED"/>
            <w:sz w:val="21"/>
            <w:u w:val="single" w:color="0000ED"/>
          </w:rPr>
          <w:t>5º</w:t>
        </w:r>
        <w:r>
          <w:rPr>
            <w:color w:val="0000ED"/>
            <w:spacing w:val="8"/>
            <w:sz w:val="21"/>
            <w:u w:val="single" w:color="0000ED"/>
          </w:rPr>
          <w:t> </w:t>
        </w:r>
        <w:r>
          <w:rPr>
            <w:color w:val="0000ED"/>
            <w:sz w:val="21"/>
            <w:u w:val="single" w:color="0000ED"/>
          </w:rPr>
          <w:t>da</w:t>
        </w:r>
        <w:r>
          <w:rPr>
            <w:color w:val="0000ED"/>
            <w:spacing w:val="8"/>
            <w:sz w:val="21"/>
            <w:u w:val="single" w:color="0000ED"/>
          </w:rPr>
          <w:t> </w:t>
        </w:r>
        <w:r>
          <w:rPr>
            <w:color w:val="0000ED"/>
            <w:sz w:val="21"/>
            <w:u w:val="single" w:color="0000ED"/>
          </w:rPr>
          <w:t>Lei</w:t>
        </w:r>
        <w:r>
          <w:rPr>
            <w:color w:val="0000ED"/>
            <w:spacing w:val="7"/>
            <w:sz w:val="21"/>
            <w:u w:val="single" w:color="0000ED"/>
          </w:rPr>
          <w:t> </w:t>
        </w:r>
        <w:r>
          <w:rPr>
            <w:color w:val="0000ED"/>
            <w:sz w:val="21"/>
            <w:u w:val="single" w:color="0000ED"/>
          </w:rPr>
          <w:t>nº</w:t>
        </w:r>
        <w:r>
          <w:rPr>
            <w:color w:val="0000ED"/>
            <w:spacing w:val="8"/>
            <w:sz w:val="21"/>
            <w:u w:val="single" w:color="0000ED"/>
          </w:rPr>
          <w:t> </w:t>
        </w:r>
        <w:r>
          <w:rPr>
            <w:color w:val="0000ED"/>
            <w:sz w:val="21"/>
            <w:u w:val="single" w:color="0000ED"/>
          </w:rPr>
          <w:t>12.846,</w:t>
        </w:r>
        <w:r>
          <w:rPr>
            <w:color w:val="0000ED"/>
            <w:spacing w:val="8"/>
            <w:sz w:val="21"/>
            <w:u w:val="single" w:color="0000ED"/>
          </w:rPr>
          <w:t> </w:t>
        </w:r>
        <w:r>
          <w:rPr>
            <w:color w:val="0000ED"/>
            <w:sz w:val="21"/>
            <w:u w:val="single" w:color="0000ED"/>
          </w:rPr>
          <w:t>de</w:t>
        </w:r>
        <w:r>
          <w:rPr>
            <w:color w:val="0000ED"/>
            <w:spacing w:val="7"/>
            <w:sz w:val="21"/>
            <w:u w:val="single" w:color="0000ED"/>
          </w:rPr>
          <w:t> </w:t>
        </w:r>
        <w:r>
          <w:rPr>
            <w:color w:val="0000ED"/>
            <w:sz w:val="21"/>
            <w:u w:val="single" w:color="0000ED"/>
          </w:rPr>
          <w:t>1º</w:t>
        </w:r>
        <w:r>
          <w:rPr>
            <w:color w:val="0000ED"/>
            <w:spacing w:val="8"/>
            <w:sz w:val="21"/>
            <w:u w:val="single" w:color="0000ED"/>
          </w:rPr>
          <w:t> </w:t>
        </w:r>
        <w:r>
          <w:rPr>
            <w:color w:val="0000ED"/>
            <w:sz w:val="21"/>
            <w:u w:val="single" w:color="0000ED"/>
          </w:rPr>
          <w:t>de</w:t>
        </w:r>
        <w:r>
          <w:rPr>
            <w:color w:val="0000ED"/>
            <w:spacing w:val="8"/>
            <w:sz w:val="21"/>
            <w:u w:val="single" w:color="0000ED"/>
          </w:rPr>
          <w:t> </w:t>
        </w:r>
        <w:r>
          <w:rPr>
            <w:color w:val="0000ED"/>
            <w:sz w:val="21"/>
            <w:u w:val="single" w:color="0000ED"/>
          </w:rPr>
          <w:t>agosto</w:t>
        </w:r>
        <w:r>
          <w:rPr>
            <w:color w:val="0000ED"/>
            <w:spacing w:val="7"/>
            <w:sz w:val="21"/>
            <w:u w:val="single" w:color="0000ED"/>
          </w:rPr>
          <w:t> </w:t>
        </w:r>
        <w:r>
          <w:rPr>
            <w:color w:val="0000ED"/>
            <w:sz w:val="21"/>
            <w:u w:val="single" w:color="0000ED"/>
          </w:rPr>
          <w:t>de</w:t>
        </w:r>
        <w:r>
          <w:rPr>
            <w:color w:val="0000ED"/>
            <w:spacing w:val="8"/>
            <w:sz w:val="21"/>
            <w:u w:val="single" w:color="0000ED"/>
          </w:rPr>
          <w:t> </w:t>
        </w:r>
        <w:r>
          <w:rPr>
            <w:color w:val="0000ED"/>
            <w:spacing w:val="-2"/>
            <w:sz w:val="21"/>
            <w:u w:val="single" w:color="0000ED"/>
          </w:rPr>
          <w:t>2013.</w:t>
        </w:r>
      </w:hyperlink>
    </w:p>
    <w:p>
      <w:pPr>
        <w:pStyle w:val="ListParagraph"/>
        <w:numPr>
          <w:ilvl w:val="1"/>
          <w:numId w:val="18"/>
        </w:numPr>
        <w:tabs>
          <w:tab w:pos="885" w:val="left" w:leader="none"/>
        </w:tabs>
        <w:spacing w:line="240" w:lineRule="auto" w:before="110" w:after="0"/>
        <w:ind w:left="425" w:right="409" w:firstLine="0"/>
        <w:jc w:val="left"/>
        <w:rPr>
          <w:sz w:val="21"/>
        </w:rPr>
      </w:pPr>
      <w:r>
        <w:rPr>
          <w:sz w:val="21"/>
        </w:rPr>
        <w:t>O</w:t>
      </w:r>
      <w:r>
        <w:rPr>
          <w:spacing w:val="40"/>
          <w:sz w:val="21"/>
        </w:rPr>
        <w:t> </w:t>
      </w:r>
      <w:r>
        <w:rPr>
          <w:sz w:val="21"/>
        </w:rPr>
        <w:t>licitante</w:t>
      </w:r>
      <w:r>
        <w:rPr>
          <w:spacing w:val="40"/>
          <w:sz w:val="21"/>
        </w:rPr>
        <w:t> </w:t>
      </w:r>
      <w:r>
        <w:rPr>
          <w:sz w:val="21"/>
        </w:rPr>
        <w:t>ou</w:t>
      </w:r>
      <w:r>
        <w:rPr>
          <w:spacing w:val="40"/>
          <w:sz w:val="21"/>
        </w:rPr>
        <w:t> </w:t>
      </w:r>
      <w:r>
        <w:rPr>
          <w:sz w:val="21"/>
        </w:rPr>
        <w:t>contratado</w:t>
      </w:r>
      <w:r>
        <w:rPr>
          <w:spacing w:val="40"/>
          <w:sz w:val="21"/>
        </w:rPr>
        <w:t> </w:t>
      </w:r>
      <w:r>
        <w:rPr>
          <w:sz w:val="21"/>
        </w:rPr>
        <w:t>que</w:t>
      </w:r>
      <w:r>
        <w:rPr>
          <w:spacing w:val="40"/>
          <w:sz w:val="21"/>
        </w:rPr>
        <w:t> </w:t>
      </w:r>
      <w:r>
        <w:rPr>
          <w:sz w:val="21"/>
        </w:rPr>
        <w:t>cometer</w:t>
      </w:r>
      <w:r>
        <w:rPr>
          <w:spacing w:val="40"/>
          <w:sz w:val="21"/>
        </w:rPr>
        <w:t> </w:t>
      </w:r>
      <w:r>
        <w:rPr>
          <w:sz w:val="21"/>
        </w:rPr>
        <w:t>qualquer</w:t>
      </w:r>
      <w:r>
        <w:rPr>
          <w:spacing w:val="40"/>
          <w:sz w:val="21"/>
        </w:rPr>
        <w:t> </w:t>
      </w:r>
      <w:r>
        <w:rPr>
          <w:sz w:val="21"/>
        </w:rPr>
        <w:t>das</w:t>
      </w:r>
      <w:r>
        <w:rPr>
          <w:spacing w:val="40"/>
          <w:sz w:val="21"/>
        </w:rPr>
        <w:t> </w:t>
      </w:r>
      <w:r>
        <w:rPr>
          <w:sz w:val="21"/>
        </w:rPr>
        <w:t>condutas</w:t>
      </w:r>
      <w:r>
        <w:rPr>
          <w:spacing w:val="40"/>
          <w:sz w:val="21"/>
        </w:rPr>
        <w:t> </w:t>
      </w:r>
      <w:r>
        <w:rPr>
          <w:sz w:val="21"/>
        </w:rPr>
        <w:t>discriminadas</w:t>
      </w:r>
      <w:r>
        <w:rPr>
          <w:spacing w:val="40"/>
          <w:sz w:val="21"/>
        </w:rPr>
        <w:t> </w:t>
      </w:r>
      <w:r>
        <w:rPr>
          <w:sz w:val="21"/>
        </w:rPr>
        <w:t>nos</w:t>
      </w:r>
      <w:r>
        <w:rPr>
          <w:spacing w:val="40"/>
          <w:sz w:val="21"/>
        </w:rPr>
        <w:t> </w:t>
      </w:r>
      <w:r>
        <w:rPr>
          <w:sz w:val="21"/>
        </w:rPr>
        <w:t>subitens</w:t>
      </w:r>
      <w:r>
        <w:rPr>
          <w:spacing w:val="40"/>
          <w:sz w:val="21"/>
        </w:rPr>
        <w:t> </w:t>
      </w:r>
      <w:r>
        <w:rPr>
          <w:sz w:val="21"/>
        </w:rPr>
        <w:t>anteriores</w:t>
      </w:r>
      <w:r>
        <w:rPr>
          <w:spacing w:val="40"/>
          <w:sz w:val="21"/>
        </w:rPr>
        <w:t> </w:t>
      </w:r>
      <w:r>
        <w:rPr>
          <w:sz w:val="21"/>
        </w:rPr>
        <w:t>ficará</w:t>
      </w:r>
      <w:r>
        <w:rPr>
          <w:spacing w:val="40"/>
          <w:sz w:val="21"/>
        </w:rPr>
        <w:t> </w:t>
      </w:r>
      <w:r>
        <w:rPr>
          <w:sz w:val="21"/>
        </w:rPr>
        <w:t>sujeito,</w:t>
      </w:r>
      <w:r>
        <w:rPr>
          <w:spacing w:val="40"/>
          <w:sz w:val="21"/>
        </w:rPr>
        <w:t> </w:t>
      </w:r>
      <w:r>
        <w:rPr>
          <w:sz w:val="21"/>
        </w:rPr>
        <w:t>sem</w:t>
      </w:r>
      <w:r>
        <w:rPr>
          <w:spacing w:val="40"/>
          <w:sz w:val="21"/>
        </w:rPr>
        <w:t> </w:t>
      </w:r>
      <w:r>
        <w:rPr>
          <w:sz w:val="21"/>
        </w:rPr>
        <w:t>prejuízo</w:t>
      </w:r>
      <w:r>
        <w:rPr>
          <w:spacing w:val="40"/>
          <w:sz w:val="21"/>
        </w:rPr>
        <w:t> </w:t>
      </w:r>
      <w:r>
        <w:rPr>
          <w:sz w:val="21"/>
        </w:rPr>
        <w:t>da</w:t>
      </w:r>
      <w:r>
        <w:rPr>
          <w:spacing w:val="40"/>
          <w:sz w:val="21"/>
        </w:rPr>
        <w:t> </w:t>
      </w:r>
      <w:r>
        <w:rPr>
          <w:sz w:val="21"/>
        </w:rPr>
        <w:t>responsabilidade</w:t>
      </w:r>
      <w:r>
        <w:rPr>
          <w:spacing w:val="40"/>
          <w:sz w:val="21"/>
        </w:rPr>
        <w:t> </w:t>
      </w:r>
      <w:r>
        <w:rPr>
          <w:sz w:val="21"/>
        </w:rPr>
        <w:t>civil</w:t>
      </w:r>
      <w:r>
        <w:rPr>
          <w:spacing w:val="40"/>
          <w:sz w:val="21"/>
        </w:rPr>
        <w:t> </w:t>
      </w:r>
      <w:r>
        <w:rPr>
          <w:sz w:val="21"/>
        </w:rPr>
        <w:t>e criminal, às seguintes sanções:</w:t>
      </w:r>
    </w:p>
    <w:p>
      <w:pPr>
        <w:pStyle w:val="ListParagraph"/>
        <w:numPr>
          <w:ilvl w:val="2"/>
          <w:numId w:val="18"/>
        </w:numPr>
        <w:tabs>
          <w:tab w:pos="1009" w:val="left" w:leader="none"/>
        </w:tabs>
        <w:spacing w:line="240" w:lineRule="auto" w:before="111" w:after="0"/>
        <w:ind w:left="425" w:right="409" w:firstLine="0"/>
        <w:jc w:val="left"/>
        <w:rPr>
          <w:sz w:val="21"/>
        </w:rPr>
      </w:pPr>
      <w:r>
        <w:rPr>
          <w:sz w:val="21"/>
        </w:rPr>
        <w:t>Advertência,</w:t>
      </w:r>
      <w:r>
        <w:rPr>
          <w:spacing w:val="16"/>
          <w:sz w:val="21"/>
        </w:rPr>
        <w:t> </w:t>
      </w:r>
      <w:r>
        <w:rPr>
          <w:sz w:val="21"/>
        </w:rPr>
        <w:t>prevista</w:t>
      </w:r>
      <w:r>
        <w:rPr>
          <w:spacing w:val="16"/>
          <w:sz w:val="21"/>
        </w:rPr>
        <w:t> </w:t>
      </w:r>
      <w:r>
        <w:rPr>
          <w:sz w:val="21"/>
        </w:rPr>
        <w:t>no</w:t>
      </w:r>
      <w:r>
        <w:rPr>
          <w:spacing w:val="16"/>
          <w:sz w:val="21"/>
        </w:rPr>
        <w:t> </w:t>
      </w:r>
      <w:r>
        <w:rPr>
          <w:sz w:val="21"/>
        </w:rPr>
        <w:t>art.</w:t>
      </w:r>
      <w:r>
        <w:rPr>
          <w:spacing w:val="16"/>
          <w:sz w:val="21"/>
        </w:rPr>
        <w:t> </w:t>
      </w:r>
      <w:r>
        <w:rPr>
          <w:sz w:val="21"/>
        </w:rPr>
        <w:t>156,</w:t>
      </w:r>
      <w:r>
        <w:rPr>
          <w:spacing w:val="16"/>
          <w:sz w:val="21"/>
        </w:rPr>
        <w:t> </w:t>
      </w:r>
      <w:r>
        <w:rPr>
          <w:sz w:val="21"/>
        </w:rPr>
        <w:t>I,</w:t>
      </w:r>
      <w:r>
        <w:rPr>
          <w:spacing w:val="16"/>
          <w:sz w:val="21"/>
        </w:rPr>
        <w:t> </w:t>
      </w:r>
      <w:r>
        <w:rPr>
          <w:sz w:val="21"/>
        </w:rPr>
        <w:t>§</w:t>
      </w:r>
      <w:r>
        <w:rPr>
          <w:spacing w:val="16"/>
          <w:sz w:val="21"/>
        </w:rPr>
        <w:t> </w:t>
      </w:r>
      <w:r>
        <w:rPr>
          <w:sz w:val="21"/>
        </w:rPr>
        <w:t>2º,</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pela</w:t>
      </w:r>
      <w:r>
        <w:rPr>
          <w:spacing w:val="16"/>
          <w:sz w:val="21"/>
        </w:rPr>
        <w:t> </w:t>
      </w:r>
      <w:r>
        <w:rPr>
          <w:sz w:val="21"/>
        </w:rPr>
        <w:t>infração</w:t>
      </w:r>
      <w:r>
        <w:rPr>
          <w:spacing w:val="16"/>
          <w:sz w:val="21"/>
        </w:rPr>
        <w:t> </w:t>
      </w:r>
      <w:r>
        <w:rPr>
          <w:sz w:val="21"/>
        </w:rPr>
        <w:t>descrita</w:t>
      </w:r>
      <w:r>
        <w:rPr>
          <w:spacing w:val="16"/>
          <w:sz w:val="21"/>
        </w:rPr>
        <w:t> </w:t>
      </w:r>
      <w:r>
        <w:rPr>
          <w:sz w:val="21"/>
        </w:rPr>
        <w:t>no</w:t>
      </w:r>
      <w:r>
        <w:rPr>
          <w:spacing w:val="16"/>
          <w:sz w:val="21"/>
        </w:rPr>
        <w:t> </w:t>
      </w:r>
      <w:r>
        <w:rPr>
          <w:sz w:val="21"/>
        </w:rPr>
        <w:t>item</w:t>
      </w:r>
      <w:r>
        <w:rPr>
          <w:spacing w:val="16"/>
          <w:sz w:val="21"/>
        </w:rPr>
        <w:t> </w:t>
      </w:r>
      <w:r>
        <w:rPr>
          <w:sz w:val="21"/>
        </w:rPr>
        <w:t>17.1.1,</w:t>
      </w:r>
      <w:r>
        <w:rPr>
          <w:spacing w:val="16"/>
          <w:sz w:val="21"/>
        </w:rPr>
        <w:t> </w:t>
      </w:r>
      <w:r>
        <w:rPr>
          <w:sz w:val="21"/>
        </w:rPr>
        <w:t>de</w:t>
      </w:r>
      <w:r>
        <w:rPr>
          <w:spacing w:val="16"/>
          <w:sz w:val="21"/>
        </w:rPr>
        <w:t> </w:t>
      </w:r>
      <w:r>
        <w:rPr>
          <w:sz w:val="21"/>
        </w:rPr>
        <w:t>menor</w:t>
      </w:r>
      <w:r>
        <w:rPr>
          <w:spacing w:val="16"/>
          <w:sz w:val="21"/>
        </w:rPr>
        <w:t> </w:t>
      </w:r>
      <w:r>
        <w:rPr>
          <w:sz w:val="21"/>
        </w:rPr>
        <w:t>potencial</w:t>
      </w:r>
      <w:r>
        <w:rPr>
          <w:spacing w:val="16"/>
          <w:sz w:val="21"/>
        </w:rPr>
        <w:t> </w:t>
      </w:r>
      <w:r>
        <w:rPr>
          <w:sz w:val="21"/>
        </w:rPr>
        <w:t>ofensivo,</w:t>
      </w:r>
      <w:r>
        <w:rPr>
          <w:spacing w:val="16"/>
          <w:sz w:val="21"/>
        </w:rPr>
        <w:t> </w:t>
      </w:r>
      <w:r>
        <w:rPr>
          <w:sz w:val="21"/>
        </w:rPr>
        <w:t>quando</w:t>
      </w:r>
      <w:r>
        <w:rPr>
          <w:spacing w:val="16"/>
          <w:sz w:val="21"/>
        </w:rPr>
        <w:t> </w:t>
      </w:r>
      <w:r>
        <w:rPr>
          <w:sz w:val="21"/>
        </w:rPr>
        <w:t>não</w:t>
      </w:r>
      <w:r>
        <w:rPr>
          <w:spacing w:val="16"/>
          <w:sz w:val="21"/>
        </w:rPr>
        <w:t> </w:t>
      </w:r>
      <w:r>
        <w:rPr>
          <w:sz w:val="21"/>
        </w:rPr>
        <w:t>se</w:t>
      </w:r>
      <w:r>
        <w:rPr>
          <w:spacing w:val="16"/>
          <w:sz w:val="21"/>
        </w:rPr>
        <w:t> </w:t>
      </w:r>
      <w:r>
        <w:rPr>
          <w:sz w:val="21"/>
        </w:rPr>
        <w:t>justificar</w:t>
      </w:r>
      <w:r>
        <w:rPr>
          <w:spacing w:val="16"/>
          <w:sz w:val="21"/>
        </w:rPr>
        <w:t> </w:t>
      </w:r>
      <w:r>
        <w:rPr>
          <w:sz w:val="21"/>
        </w:rPr>
        <w:t>a imposição de penalidade mais grave.</w:t>
      </w:r>
    </w:p>
    <w:p>
      <w:pPr>
        <w:pStyle w:val="ListParagraph"/>
        <w:numPr>
          <w:ilvl w:val="2"/>
          <w:numId w:val="18"/>
        </w:numPr>
        <w:tabs>
          <w:tab w:pos="1037" w:val="left" w:leader="none"/>
        </w:tabs>
        <w:spacing w:line="240" w:lineRule="auto" w:before="111" w:after="0"/>
        <w:ind w:left="425" w:right="409" w:firstLine="0"/>
        <w:jc w:val="left"/>
        <w:rPr>
          <w:sz w:val="21"/>
        </w:rPr>
      </w:pPr>
      <w:r>
        <w:rPr>
          <w:sz w:val="21"/>
        </w:rPr>
        <w:t>Multa</w:t>
      </w:r>
      <w:r>
        <w:rPr>
          <w:spacing w:val="31"/>
          <w:sz w:val="21"/>
        </w:rPr>
        <w:t> </w:t>
      </w:r>
      <w:r>
        <w:rPr>
          <w:sz w:val="21"/>
        </w:rPr>
        <w:t>administrativa,</w:t>
      </w:r>
      <w:r>
        <w:rPr>
          <w:spacing w:val="31"/>
          <w:sz w:val="21"/>
        </w:rPr>
        <w:t> </w:t>
      </w:r>
      <w:r>
        <w:rPr>
          <w:sz w:val="21"/>
        </w:rPr>
        <w:t>prevista</w:t>
      </w:r>
      <w:r>
        <w:rPr>
          <w:spacing w:val="31"/>
          <w:sz w:val="21"/>
        </w:rPr>
        <w:t> </w:t>
      </w:r>
      <w:r>
        <w:rPr>
          <w:sz w:val="21"/>
        </w:rPr>
        <w:t>no</w:t>
      </w:r>
      <w:r>
        <w:rPr>
          <w:spacing w:val="31"/>
          <w:sz w:val="21"/>
        </w:rPr>
        <w:t> </w:t>
      </w:r>
      <w:r>
        <w:rPr>
          <w:sz w:val="21"/>
        </w:rPr>
        <w:t>art.</w:t>
      </w:r>
      <w:r>
        <w:rPr>
          <w:spacing w:val="31"/>
          <w:sz w:val="21"/>
        </w:rPr>
        <w:t> </w:t>
      </w:r>
      <w:r>
        <w:rPr>
          <w:sz w:val="21"/>
        </w:rPr>
        <w:t>156,</w:t>
      </w:r>
      <w:r>
        <w:rPr>
          <w:spacing w:val="31"/>
          <w:sz w:val="21"/>
        </w:rPr>
        <w:t> </w:t>
      </w:r>
      <w:r>
        <w:rPr>
          <w:sz w:val="21"/>
        </w:rPr>
        <w:t>II,</w:t>
      </w:r>
      <w:r>
        <w:rPr>
          <w:spacing w:val="31"/>
          <w:sz w:val="21"/>
        </w:rPr>
        <w:t> </w:t>
      </w:r>
      <w:r>
        <w:rPr>
          <w:sz w:val="21"/>
        </w:rPr>
        <w:t>§</w:t>
      </w:r>
      <w:r>
        <w:rPr>
          <w:spacing w:val="31"/>
          <w:sz w:val="21"/>
        </w:rPr>
        <w:t> </w:t>
      </w:r>
      <w:r>
        <w:rPr>
          <w:sz w:val="21"/>
        </w:rPr>
        <w:t>3º,</w:t>
      </w:r>
      <w:r>
        <w:rPr>
          <w:spacing w:val="31"/>
          <w:sz w:val="21"/>
        </w:rPr>
        <w:t> </w:t>
      </w:r>
      <w:r>
        <w:rPr>
          <w:sz w:val="21"/>
        </w:rPr>
        <w:t>da</w:t>
      </w:r>
      <w:r>
        <w:rPr>
          <w:spacing w:val="31"/>
          <w:sz w:val="21"/>
        </w:rPr>
        <w:t> </w:t>
      </w:r>
      <w:r>
        <w:rPr>
          <w:sz w:val="21"/>
        </w:rPr>
        <w:t>Lei</w:t>
      </w:r>
      <w:r>
        <w:rPr>
          <w:spacing w:val="31"/>
          <w:sz w:val="21"/>
        </w:rPr>
        <w:t> </w:t>
      </w:r>
      <w:r>
        <w:rPr>
          <w:sz w:val="21"/>
        </w:rPr>
        <w:t>nº</w:t>
      </w:r>
      <w:r>
        <w:rPr>
          <w:spacing w:val="31"/>
          <w:sz w:val="21"/>
        </w:rPr>
        <w:t> </w:t>
      </w:r>
      <w:r>
        <w:rPr>
          <w:sz w:val="21"/>
        </w:rPr>
        <w:t>14.133/2021,</w:t>
      </w:r>
      <w:r>
        <w:rPr>
          <w:spacing w:val="31"/>
          <w:sz w:val="21"/>
        </w:rPr>
        <w:t> </w:t>
      </w:r>
      <w:r>
        <w:rPr>
          <w:sz w:val="21"/>
        </w:rPr>
        <w:t>pela</w:t>
      </w:r>
      <w:r>
        <w:rPr>
          <w:spacing w:val="31"/>
          <w:sz w:val="21"/>
        </w:rPr>
        <w:t> </w:t>
      </w:r>
      <w:r>
        <w:rPr>
          <w:sz w:val="21"/>
        </w:rPr>
        <w:t>infração</w:t>
      </w:r>
      <w:r>
        <w:rPr>
          <w:spacing w:val="31"/>
          <w:sz w:val="21"/>
        </w:rPr>
        <w:t> </w:t>
      </w:r>
      <w:r>
        <w:rPr>
          <w:sz w:val="21"/>
        </w:rPr>
        <w:t>dos</w:t>
      </w:r>
      <w:r>
        <w:rPr>
          <w:spacing w:val="31"/>
          <w:sz w:val="21"/>
        </w:rPr>
        <w:t> </w:t>
      </w:r>
      <w:r>
        <w:rPr>
          <w:sz w:val="21"/>
        </w:rPr>
        <w:t>subitens</w:t>
      </w:r>
      <w:r>
        <w:rPr>
          <w:spacing w:val="31"/>
          <w:sz w:val="21"/>
        </w:rPr>
        <w:t> </w:t>
      </w:r>
      <w:r>
        <w:rPr>
          <w:sz w:val="21"/>
        </w:rPr>
        <w:t>17.1.1</w:t>
      </w:r>
      <w:r>
        <w:rPr>
          <w:spacing w:val="31"/>
          <w:sz w:val="21"/>
        </w:rPr>
        <w:t> </w:t>
      </w:r>
      <w:r>
        <w:rPr>
          <w:sz w:val="21"/>
        </w:rPr>
        <w:t>a</w:t>
      </w:r>
      <w:r>
        <w:rPr>
          <w:spacing w:val="31"/>
          <w:sz w:val="21"/>
        </w:rPr>
        <w:t> </w:t>
      </w:r>
      <w:r>
        <w:rPr>
          <w:sz w:val="21"/>
        </w:rPr>
        <w:t>17.1.12,</w:t>
      </w:r>
      <w:r>
        <w:rPr>
          <w:spacing w:val="31"/>
          <w:sz w:val="21"/>
        </w:rPr>
        <w:t> </w:t>
      </w:r>
      <w:r>
        <w:rPr>
          <w:sz w:val="21"/>
        </w:rPr>
        <w:t>que</w:t>
      </w:r>
      <w:r>
        <w:rPr>
          <w:spacing w:val="31"/>
          <w:sz w:val="21"/>
        </w:rPr>
        <w:t> </w:t>
      </w:r>
      <w:r>
        <w:rPr>
          <w:sz w:val="21"/>
        </w:rPr>
        <w:t>não</w:t>
      </w:r>
      <w:r>
        <w:rPr>
          <w:spacing w:val="31"/>
          <w:sz w:val="21"/>
        </w:rPr>
        <w:t> </w:t>
      </w:r>
      <w:r>
        <w:rPr>
          <w:sz w:val="21"/>
        </w:rPr>
        <w:t>poderá</w:t>
      </w:r>
      <w:r>
        <w:rPr>
          <w:spacing w:val="31"/>
          <w:sz w:val="21"/>
        </w:rPr>
        <w:t> </w:t>
      </w:r>
      <w:r>
        <w:rPr>
          <w:sz w:val="21"/>
        </w:rPr>
        <w:t>ser</w:t>
      </w:r>
      <w:r>
        <w:rPr>
          <w:spacing w:val="31"/>
          <w:sz w:val="21"/>
        </w:rPr>
        <w:t> </w:t>
      </w:r>
      <w:r>
        <w:rPr>
          <w:sz w:val="21"/>
        </w:rPr>
        <w:t>inferior</w:t>
      </w:r>
      <w:r>
        <w:rPr>
          <w:spacing w:val="31"/>
          <w:sz w:val="21"/>
        </w:rPr>
        <w:t> </w:t>
      </w:r>
      <w:r>
        <w:rPr>
          <w:sz w:val="21"/>
        </w:rPr>
        <w:t>a</w:t>
      </w:r>
      <w:r>
        <w:rPr>
          <w:spacing w:val="31"/>
          <w:sz w:val="21"/>
        </w:rPr>
        <w:t> </w:t>
      </w:r>
      <w:r>
        <w:rPr>
          <w:sz w:val="21"/>
        </w:rPr>
        <w:t>0,5% (cinco</w:t>
      </w:r>
      <w:r>
        <w:rPr>
          <w:spacing w:val="23"/>
          <w:sz w:val="21"/>
        </w:rPr>
        <w:t> </w:t>
      </w:r>
      <w:r>
        <w:rPr>
          <w:sz w:val="21"/>
        </w:rPr>
        <w:t>décimos</w:t>
      </w:r>
      <w:r>
        <w:rPr>
          <w:spacing w:val="23"/>
          <w:sz w:val="21"/>
        </w:rPr>
        <w:t> </w:t>
      </w:r>
      <w:r>
        <w:rPr>
          <w:sz w:val="21"/>
        </w:rPr>
        <w:t>por</w:t>
      </w:r>
      <w:r>
        <w:rPr>
          <w:spacing w:val="23"/>
          <w:sz w:val="21"/>
        </w:rPr>
        <w:t> </w:t>
      </w:r>
      <w:r>
        <w:rPr>
          <w:sz w:val="21"/>
        </w:rPr>
        <w:t>cento)</w:t>
      </w:r>
      <w:r>
        <w:rPr>
          <w:spacing w:val="23"/>
          <w:sz w:val="21"/>
        </w:rPr>
        <w:t> </w:t>
      </w:r>
      <w:r>
        <w:rPr>
          <w:sz w:val="21"/>
        </w:rPr>
        <w:t>nem</w:t>
      </w:r>
      <w:r>
        <w:rPr>
          <w:spacing w:val="23"/>
          <w:sz w:val="21"/>
        </w:rPr>
        <w:t> </w:t>
      </w:r>
      <w:r>
        <w:rPr>
          <w:sz w:val="21"/>
        </w:rPr>
        <w:t>superior</w:t>
      </w:r>
      <w:r>
        <w:rPr>
          <w:spacing w:val="23"/>
          <w:sz w:val="21"/>
        </w:rPr>
        <w:t> </w:t>
      </w:r>
      <w:r>
        <w:rPr>
          <w:sz w:val="21"/>
        </w:rPr>
        <w:t>a</w:t>
      </w:r>
      <w:r>
        <w:rPr>
          <w:spacing w:val="23"/>
          <w:sz w:val="21"/>
        </w:rPr>
        <w:t> </w:t>
      </w:r>
      <w:r>
        <w:rPr>
          <w:sz w:val="21"/>
        </w:rPr>
        <w:t>30%</w:t>
      </w:r>
      <w:r>
        <w:rPr>
          <w:spacing w:val="23"/>
          <w:sz w:val="21"/>
        </w:rPr>
        <w:t> </w:t>
      </w:r>
      <w:r>
        <w:rPr>
          <w:sz w:val="21"/>
        </w:rPr>
        <w:t>(trinta</w:t>
      </w:r>
      <w:r>
        <w:rPr>
          <w:spacing w:val="23"/>
          <w:sz w:val="21"/>
        </w:rPr>
        <w:t> </w:t>
      </w:r>
      <w:r>
        <w:rPr>
          <w:sz w:val="21"/>
        </w:rPr>
        <w:t>por</w:t>
      </w:r>
      <w:r>
        <w:rPr>
          <w:spacing w:val="23"/>
          <w:sz w:val="21"/>
        </w:rPr>
        <w:t> </w:t>
      </w:r>
      <w:r>
        <w:rPr>
          <w:sz w:val="21"/>
        </w:rPr>
        <w:t>cento)</w:t>
      </w:r>
      <w:r>
        <w:rPr>
          <w:spacing w:val="23"/>
          <w:sz w:val="21"/>
        </w:rPr>
        <w:t> </w:t>
      </w:r>
      <w:r>
        <w:rPr>
          <w:sz w:val="21"/>
        </w:rPr>
        <w:t>do</w:t>
      </w:r>
      <w:r>
        <w:rPr>
          <w:spacing w:val="23"/>
          <w:sz w:val="21"/>
        </w:rPr>
        <w:t> </w:t>
      </w:r>
      <w:r>
        <w:rPr>
          <w:sz w:val="21"/>
        </w:rPr>
        <w:t>valor</w:t>
      </w:r>
      <w:r>
        <w:rPr>
          <w:spacing w:val="23"/>
          <w:sz w:val="21"/>
        </w:rPr>
        <w:t> </w:t>
      </w:r>
      <w:r>
        <w:rPr>
          <w:sz w:val="21"/>
        </w:rPr>
        <w:t>do</w:t>
      </w:r>
      <w:r>
        <w:rPr>
          <w:spacing w:val="23"/>
          <w:sz w:val="21"/>
        </w:rPr>
        <w:t> </w:t>
      </w:r>
      <w:r>
        <w:rPr>
          <w:sz w:val="21"/>
        </w:rPr>
        <w:t>Contrato,</w:t>
      </w:r>
      <w:r>
        <w:rPr>
          <w:spacing w:val="23"/>
          <w:sz w:val="21"/>
        </w:rPr>
        <w:t> </w:t>
      </w:r>
      <w:r>
        <w:rPr>
          <w:sz w:val="21"/>
        </w:rPr>
        <w:t>devendo</w:t>
      </w:r>
      <w:r>
        <w:rPr>
          <w:spacing w:val="23"/>
          <w:sz w:val="21"/>
        </w:rPr>
        <w:t> </w:t>
      </w:r>
      <w:r>
        <w:rPr>
          <w:sz w:val="21"/>
        </w:rPr>
        <w:t>ser</w:t>
      </w:r>
      <w:r>
        <w:rPr>
          <w:spacing w:val="23"/>
          <w:sz w:val="21"/>
        </w:rPr>
        <w:t> </w:t>
      </w:r>
      <w:r>
        <w:rPr>
          <w:sz w:val="21"/>
        </w:rPr>
        <w:t>observados</w:t>
      </w:r>
      <w:r>
        <w:rPr>
          <w:spacing w:val="23"/>
          <w:sz w:val="21"/>
        </w:rPr>
        <w:t> </w:t>
      </w:r>
      <w:r>
        <w:rPr>
          <w:sz w:val="21"/>
        </w:rPr>
        <w:t>os</w:t>
      </w:r>
      <w:r>
        <w:rPr>
          <w:spacing w:val="23"/>
          <w:sz w:val="21"/>
        </w:rPr>
        <w:t> </w:t>
      </w:r>
      <w:r>
        <w:rPr>
          <w:sz w:val="21"/>
        </w:rPr>
        <w:t>seguintes</w:t>
      </w:r>
      <w:r>
        <w:rPr>
          <w:spacing w:val="23"/>
          <w:sz w:val="21"/>
        </w:rPr>
        <w:t> </w:t>
      </w:r>
      <w:r>
        <w:rPr>
          <w:sz w:val="21"/>
        </w:rPr>
        <w:t>parâmetros:</w:t>
      </w:r>
    </w:p>
    <w:p>
      <w:pPr>
        <w:pStyle w:val="ListParagraph"/>
        <w:numPr>
          <w:ilvl w:val="0"/>
          <w:numId w:val="19"/>
        </w:numPr>
        <w:tabs>
          <w:tab w:pos="646" w:val="left" w:leader="none"/>
        </w:tabs>
        <w:spacing w:line="240" w:lineRule="auto" w:before="111" w:after="0"/>
        <w:ind w:left="646" w:right="0" w:hanging="221"/>
        <w:jc w:val="left"/>
        <w:rPr>
          <w:sz w:val="21"/>
        </w:rPr>
      </w:pPr>
      <w:r>
        <w:rPr>
          <w:sz w:val="21"/>
        </w:rPr>
        <w:t>multa</w:t>
      </w:r>
      <w:r>
        <w:rPr>
          <w:spacing w:val="9"/>
          <w:sz w:val="21"/>
        </w:rPr>
        <w:t> </w:t>
      </w:r>
      <w:r>
        <w:rPr>
          <w:sz w:val="21"/>
        </w:rPr>
        <w:t>de</w:t>
      </w:r>
      <w:r>
        <w:rPr>
          <w:spacing w:val="9"/>
          <w:sz w:val="21"/>
        </w:rPr>
        <w:t> </w:t>
      </w:r>
      <w:r>
        <w:rPr>
          <w:sz w:val="21"/>
        </w:rPr>
        <w:t>0,5%</w:t>
      </w:r>
      <w:r>
        <w:rPr>
          <w:spacing w:val="9"/>
          <w:sz w:val="21"/>
        </w:rPr>
        <w:t> </w:t>
      </w:r>
      <w:r>
        <w:rPr>
          <w:sz w:val="21"/>
        </w:rPr>
        <w:t>a</w:t>
      </w:r>
      <w:r>
        <w:rPr>
          <w:spacing w:val="10"/>
          <w:sz w:val="21"/>
        </w:rPr>
        <w:t> </w:t>
      </w:r>
      <w:r>
        <w:rPr>
          <w:sz w:val="21"/>
        </w:rPr>
        <w:t>1,5%,</w:t>
      </w:r>
      <w:r>
        <w:rPr>
          <w:spacing w:val="9"/>
          <w:sz w:val="21"/>
        </w:rPr>
        <w:t> </w:t>
      </w:r>
      <w:r>
        <w:rPr>
          <w:sz w:val="21"/>
        </w:rPr>
        <w:t>nos</w:t>
      </w:r>
      <w:r>
        <w:rPr>
          <w:spacing w:val="9"/>
          <w:sz w:val="21"/>
        </w:rPr>
        <w:t> </w:t>
      </w:r>
      <w:r>
        <w:rPr>
          <w:sz w:val="21"/>
        </w:rPr>
        <w:t>casos</w:t>
      </w:r>
      <w:r>
        <w:rPr>
          <w:spacing w:val="10"/>
          <w:sz w:val="21"/>
        </w:rPr>
        <w:t> </w:t>
      </w:r>
      <w:r>
        <w:rPr>
          <w:sz w:val="21"/>
        </w:rPr>
        <w:t>da</w:t>
      </w:r>
      <w:r>
        <w:rPr>
          <w:spacing w:val="9"/>
          <w:sz w:val="21"/>
        </w:rPr>
        <w:t> </w:t>
      </w:r>
      <w:r>
        <w:rPr>
          <w:sz w:val="21"/>
        </w:rPr>
        <w:t>infração</w:t>
      </w:r>
      <w:r>
        <w:rPr>
          <w:spacing w:val="9"/>
          <w:sz w:val="21"/>
        </w:rPr>
        <w:t> </w:t>
      </w:r>
      <w:r>
        <w:rPr>
          <w:sz w:val="21"/>
        </w:rPr>
        <w:t>prevista</w:t>
      </w:r>
      <w:r>
        <w:rPr>
          <w:spacing w:val="9"/>
          <w:sz w:val="21"/>
        </w:rPr>
        <w:t> </w:t>
      </w:r>
      <w:r>
        <w:rPr>
          <w:sz w:val="21"/>
        </w:rPr>
        <w:t>no</w:t>
      </w:r>
      <w:r>
        <w:rPr>
          <w:spacing w:val="10"/>
          <w:sz w:val="21"/>
        </w:rPr>
        <w:t> </w:t>
      </w:r>
      <w:r>
        <w:rPr>
          <w:sz w:val="21"/>
        </w:rPr>
        <w:t>subitem</w:t>
      </w:r>
      <w:r>
        <w:rPr>
          <w:spacing w:val="9"/>
          <w:sz w:val="21"/>
        </w:rPr>
        <w:t> </w:t>
      </w:r>
      <w:r>
        <w:rPr>
          <w:sz w:val="21"/>
        </w:rPr>
        <w:t>17.1.1,</w:t>
      </w:r>
      <w:r>
        <w:rPr>
          <w:spacing w:val="9"/>
          <w:sz w:val="21"/>
        </w:rPr>
        <w:t> </w:t>
      </w:r>
      <w:r>
        <w:rPr>
          <w:sz w:val="21"/>
        </w:rPr>
        <w:t>incidente</w:t>
      </w:r>
      <w:r>
        <w:rPr>
          <w:spacing w:val="10"/>
          <w:sz w:val="21"/>
        </w:rPr>
        <w:t> </w:t>
      </w:r>
      <w:r>
        <w:rPr>
          <w:sz w:val="21"/>
        </w:rPr>
        <w:t>sobre</w:t>
      </w:r>
      <w:r>
        <w:rPr>
          <w:spacing w:val="9"/>
          <w:sz w:val="21"/>
        </w:rPr>
        <w:t> </w:t>
      </w:r>
      <w:r>
        <w:rPr>
          <w:sz w:val="21"/>
        </w:rPr>
        <w:t>o</w:t>
      </w:r>
      <w:r>
        <w:rPr>
          <w:spacing w:val="9"/>
          <w:sz w:val="21"/>
        </w:rPr>
        <w:t> </w:t>
      </w:r>
      <w:r>
        <w:rPr>
          <w:sz w:val="21"/>
        </w:rPr>
        <w:t>valor</w:t>
      </w:r>
      <w:r>
        <w:rPr>
          <w:spacing w:val="9"/>
          <w:sz w:val="21"/>
        </w:rPr>
        <w:t> </w:t>
      </w:r>
      <w:r>
        <w:rPr>
          <w:sz w:val="21"/>
        </w:rPr>
        <w:t>anual</w:t>
      </w:r>
      <w:r>
        <w:rPr>
          <w:spacing w:val="10"/>
          <w:sz w:val="21"/>
        </w:rPr>
        <w:t> </w:t>
      </w:r>
      <w:r>
        <w:rPr>
          <w:sz w:val="21"/>
        </w:rPr>
        <w:t>do</w:t>
      </w:r>
      <w:r>
        <w:rPr>
          <w:spacing w:val="9"/>
          <w:sz w:val="21"/>
        </w:rPr>
        <w:t> </w:t>
      </w:r>
      <w:r>
        <w:rPr>
          <w:spacing w:val="-2"/>
          <w:sz w:val="21"/>
        </w:rPr>
        <w:t>Contrato;</w:t>
      </w:r>
    </w:p>
    <w:p>
      <w:pPr>
        <w:pStyle w:val="ListParagraph"/>
        <w:numPr>
          <w:ilvl w:val="0"/>
          <w:numId w:val="19"/>
        </w:numPr>
        <w:tabs>
          <w:tab w:pos="658" w:val="left" w:leader="none"/>
        </w:tabs>
        <w:spacing w:line="240" w:lineRule="auto" w:before="109" w:after="0"/>
        <w:ind w:left="658" w:right="0" w:hanging="233"/>
        <w:jc w:val="left"/>
        <w:rPr>
          <w:sz w:val="21"/>
        </w:rPr>
      </w:pPr>
      <w:r>
        <w:rPr>
          <w:sz w:val="21"/>
        </w:rPr>
        <w:t>multa</w:t>
      </w:r>
      <w:r>
        <w:rPr>
          <w:spacing w:val="9"/>
          <w:sz w:val="21"/>
        </w:rPr>
        <w:t> </w:t>
      </w:r>
      <w:r>
        <w:rPr>
          <w:sz w:val="21"/>
        </w:rPr>
        <w:t>de</w:t>
      </w:r>
      <w:r>
        <w:rPr>
          <w:spacing w:val="9"/>
          <w:sz w:val="21"/>
        </w:rPr>
        <w:t> </w:t>
      </w:r>
      <w:r>
        <w:rPr>
          <w:sz w:val="21"/>
        </w:rPr>
        <w:t>0,5%</w:t>
      </w:r>
      <w:r>
        <w:rPr>
          <w:spacing w:val="10"/>
          <w:sz w:val="21"/>
        </w:rPr>
        <w:t> </w:t>
      </w:r>
      <w:r>
        <w:rPr>
          <w:sz w:val="21"/>
        </w:rPr>
        <w:t>a</w:t>
      </w:r>
      <w:r>
        <w:rPr>
          <w:spacing w:val="9"/>
          <w:sz w:val="21"/>
        </w:rPr>
        <w:t> </w:t>
      </w:r>
      <w:r>
        <w:rPr>
          <w:sz w:val="21"/>
        </w:rPr>
        <w:t>15%,</w:t>
      </w:r>
      <w:r>
        <w:rPr>
          <w:spacing w:val="9"/>
          <w:sz w:val="21"/>
        </w:rPr>
        <w:t> </w:t>
      </w:r>
      <w:r>
        <w:rPr>
          <w:sz w:val="21"/>
        </w:rPr>
        <w:t>nos</w:t>
      </w:r>
      <w:r>
        <w:rPr>
          <w:spacing w:val="10"/>
          <w:sz w:val="21"/>
        </w:rPr>
        <w:t> </w:t>
      </w:r>
      <w:r>
        <w:rPr>
          <w:sz w:val="21"/>
        </w:rPr>
        <w:t>casos</w:t>
      </w:r>
      <w:r>
        <w:rPr>
          <w:spacing w:val="9"/>
          <w:sz w:val="21"/>
        </w:rPr>
        <w:t> </w:t>
      </w:r>
      <w:r>
        <w:rPr>
          <w:sz w:val="21"/>
        </w:rPr>
        <w:t>das</w:t>
      </w:r>
      <w:r>
        <w:rPr>
          <w:spacing w:val="9"/>
          <w:sz w:val="21"/>
        </w:rPr>
        <w:t> </w:t>
      </w:r>
      <w:r>
        <w:rPr>
          <w:sz w:val="21"/>
        </w:rPr>
        <w:t>infrações</w:t>
      </w:r>
      <w:r>
        <w:rPr>
          <w:spacing w:val="10"/>
          <w:sz w:val="21"/>
        </w:rPr>
        <w:t> </w:t>
      </w:r>
      <w:r>
        <w:rPr>
          <w:sz w:val="21"/>
        </w:rPr>
        <w:t>previstas</w:t>
      </w:r>
      <w:r>
        <w:rPr>
          <w:spacing w:val="9"/>
          <w:sz w:val="21"/>
        </w:rPr>
        <w:t> </w:t>
      </w:r>
      <w:r>
        <w:rPr>
          <w:sz w:val="21"/>
        </w:rPr>
        <w:t>nos</w:t>
      </w:r>
      <w:r>
        <w:rPr>
          <w:spacing w:val="10"/>
          <w:sz w:val="21"/>
        </w:rPr>
        <w:t> </w:t>
      </w:r>
      <w:r>
        <w:rPr>
          <w:sz w:val="21"/>
        </w:rPr>
        <w:t>subitens</w:t>
      </w:r>
      <w:r>
        <w:rPr>
          <w:spacing w:val="9"/>
          <w:sz w:val="21"/>
        </w:rPr>
        <w:t> </w:t>
      </w:r>
      <w:r>
        <w:rPr>
          <w:sz w:val="21"/>
        </w:rPr>
        <w:t>17.1.2</w:t>
      </w:r>
      <w:r>
        <w:rPr>
          <w:spacing w:val="9"/>
          <w:sz w:val="21"/>
        </w:rPr>
        <w:t> </w:t>
      </w:r>
      <w:r>
        <w:rPr>
          <w:sz w:val="21"/>
        </w:rPr>
        <w:t>a</w:t>
      </w:r>
      <w:r>
        <w:rPr>
          <w:spacing w:val="10"/>
          <w:sz w:val="21"/>
        </w:rPr>
        <w:t> </w:t>
      </w:r>
      <w:r>
        <w:rPr>
          <w:sz w:val="21"/>
        </w:rPr>
        <w:t>17.1.7,</w:t>
      </w:r>
      <w:r>
        <w:rPr>
          <w:spacing w:val="9"/>
          <w:sz w:val="21"/>
        </w:rPr>
        <w:t> </w:t>
      </w:r>
      <w:r>
        <w:rPr>
          <w:sz w:val="21"/>
        </w:rPr>
        <w:t>incidente</w:t>
      </w:r>
      <w:r>
        <w:rPr>
          <w:spacing w:val="9"/>
          <w:sz w:val="21"/>
        </w:rPr>
        <w:t> </w:t>
      </w:r>
      <w:r>
        <w:rPr>
          <w:sz w:val="21"/>
        </w:rPr>
        <w:t>sobre</w:t>
      </w:r>
      <w:r>
        <w:rPr>
          <w:spacing w:val="10"/>
          <w:sz w:val="21"/>
        </w:rPr>
        <w:t> </w:t>
      </w:r>
      <w:r>
        <w:rPr>
          <w:sz w:val="21"/>
        </w:rPr>
        <w:t>o</w:t>
      </w:r>
      <w:r>
        <w:rPr>
          <w:spacing w:val="9"/>
          <w:sz w:val="21"/>
        </w:rPr>
        <w:t> </w:t>
      </w:r>
      <w:r>
        <w:rPr>
          <w:sz w:val="21"/>
        </w:rPr>
        <w:t>valor</w:t>
      </w:r>
      <w:r>
        <w:rPr>
          <w:spacing w:val="10"/>
          <w:sz w:val="21"/>
        </w:rPr>
        <w:t> </w:t>
      </w:r>
      <w:r>
        <w:rPr>
          <w:sz w:val="21"/>
        </w:rPr>
        <w:t>anual</w:t>
      </w:r>
      <w:r>
        <w:rPr>
          <w:spacing w:val="9"/>
          <w:sz w:val="21"/>
        </w:rPr>
        <w:t> </w:t>
      </w:r>
      <w:r>
        <w:rPr>
          <w:sz w:val="21"/>
        </w:rPr>
        <w:t>do</w:t>
      </w:r>
      <w:r>
        <w:rPr>
          <w:spacing w:val="9"/>
          <w:sz w:val="21"/>
        </w:rPr>
        <w:t> </w:t>
      </w:r>
      <w:r>
        <w:rPr>
          <w:spacing w:val="-2"/>
          <w:sz w:val="21"/>
        </w:rPr>
        <w:t>Contrato;</w:t>
      </w:r>
    </w:p>
    <w:p>
      <w:pPr>
        <w:pStyle w:val="ListParagraph"/>
        <w:numPr>
          <w:ilvl w:val="0"/>
          <w:numId w:val="19"/>
        </w:numPr>
        <w:tabs>
          <w:tab w:pos="646" w:val="left" w:leader="none"/>
        </w:tabs>
        <w:spacing w:line="240" w:lineRule="auto" w:before="110" w:after="0"/>
        <w:ind w:left="646" w:right="0" w:hanging="221"/>
        <w:jc w:val="left"/>
        <w:rPr>
          <w:sz w:val="21"/>
        </w:rPr>
      </w:pPr>
      <w:r>
        <w:rPr>
          <w:sz w:val="21"/>
        </w:rPr>
        <w:t>multa</w:t>
      </w:r>
      <w:r>
        <w:rPr>
          <w:spacing w:val="9"/>
          <w:sz w:val="21"/>
        </w:rPr>
        <w:t> </w:t>
      </w:r>
      <w:r>
        <w:rPr>
          <w:sz w:val="21"/>
        </w:rPr>
        <w:t>de</w:t>
      </w:r>
      <w:r>
        <w:rPr>
          <w:spacing w:val="9"/>
          <w:sz w:val="21"/>
        </w:rPr>
        <w:t> </w:t>
      </w:r>
      <w:r>
        <w:rPr>
          <w:sz w:val="21"/>
        </w:rPr>
        <w:t>5%</w:t>
      </w:r>
      <w:r>
        <w:rPr>
          <w:spacing w:val="9"/>
          <w:sz w:val="21"/>
        </w:rPr>
        <w:t> </w:t>
      </w:r>
      <w:r>
        <w:rPr>
          <w:sz w:val="21"/>
        </w:rPr>
        <w:t>a</w:t>
      </w:r>
      <w:r>
        <w:rPr>
          <w:spacing w:val="10"/>
          <w:sz w:val="21"/>
        </w:rPr>
        <w:t> </w:t>
      </w:r>
      <w:r>
        <w:rPr>
          <w:sz w:val="21"/>
        </w:rPr>
        <w:t>30%,</w:t>
      </w:r>
      <w:r>
        <w:rPr>
          <w:spacing w:val="9"/>
          <w:sz w:val="21"/>
        </w:rPr>
        <w:t> </w:t>
      </w:r>
      <w:r>
        <w:rPr>
          <w:sz w:val="21"/>
        </w:rPr>
        <w:t>nos</w:t>
      </w:r>
      <w:r>
        <w:rPr>
          <w:spacing w:val="9"/>
          <w:sz w:val="21"/>
        </w:rPr>
        <w:t> </w:t>
      </w:r>
      <w:r>
        <w:rPr>
          <w:sz w:val="21"/>
        </w:rPr>
        <w:t>casos</w:t>
      </w:r>
      <w:r>
        <w:rPr>
          <w:spacing w:val="10"/>
          <w:sz w:val="21"/>
        </w:rPr>
        <w:t> </w:t>
      </w:r>
      <w:r>
        <w:rPr>
          <w:sz w:val="21"/>
        </w:rPr>
        <w:t>das</w:t>
      </w:r>
      <w:r>
        <w:rPr>
          <w:spacing w:val="9"/>
          <w:sz w:val="21"/>
        </w:rPr>
        <w:t> </w:t>
      </w:r>
      <w:r>
        <w:rPr>
          <w:sz w:val="21"/>
        </w:rPr>
        <w:t>infrações</w:t>
      </w:r>
      <w:r>
        <w:rPr>
          <w:spacing w:val="9"/>
          <w:sz w:val="21"/>
        </w:rPr>
        <w:t> </w:t>
      </w:r>
      <w:r>
        <w:rPr>
          <w:sz w:val="21"/>
        </w:rPr>
        <w:t>previstas</w:t>
      </w:r>
      <w:r>
        <w:rPr>
          <w:spacing w:val="10"/>
          <w:sz w:val="21"/>
        </w:rPr>
        <w:t> </w:t>
      </w:r>
      <w:r>
        <w:rPr>
          <w:sz w:val="21"/>
        </w:rPr>
        <w:t>nos</w:t>
      </w:r>
      <w:r>
        <w:rPr>
          <w:spacing w:val="9"/>
          <w:sz w:val="21"/>
        </w:rPr>
        <w:t> </w:t>
      </w:r>
      <w:r>
        <w:rPr>
          <w:sz w:val="21"/>
        </w:rPr>
        <w:t>subitens</w:t>
      </w:r>
      <w:r>
        <w:rPr>
          <w:spacing w:val="9"/>
          <w:sz w:val="21"/>
        </w:rPr>
        <w:t> </w:t>
      </w:r>
      <w:r>
        <w:rPr>
          <w:sz w:val="21"/>
        </w:rPr>
        <w:t>17.1.8</w:t>
      </w:r>
      <w:r>
        <w:rPr>
          <w:spacing w:val="10"/>
          <w:sz w:val="21"/>
        </w:rPr>
        <w:t> </w:t>
      </w:r>
      <w:r>
        <w:rPr>
          <w:sz w:val="21"/>
        </w:rPr>
        <w:t>a</w:t>
      </w:r>
      <w:r>
        <w:rPr>
          <w:spacing w:val="9"/>
          <w:sz w:val="21"/>
        </w:rPr>
        <w:t> </w:t>
      </w:r>
      <w:r>
        <w:rPr>
          <w:sz w:val="21"/>
        </w:rPr>
        <w:t>17.1.12,</w:t>
      </w:r>
      <w:r>
        <w:rPr>
          <w:spacing w:val="9"/>
          <w:sz w:val="21"/>
        </w:rPr>
        <w:t> </w:t>
      </w:r>
      <w:r>
        <w:rPr>
          <w:sz w:val="21"/>
        </w:rPr>
        <w:t>incidente</w:t>
      </w:r>
      <w:r>
        <w:rPr>
          <w:spacing w:val="10"/>
          <w:sz w:val="21"/>
        </w:rPr>
        <w:t> </w:t>
      </w:r>
      <w:r>
        <w:rPr>
          <w:sz w:val="21"/>
        </w:rPr>
        <w:t>sobre</w:t>
      </w:r>
      <w:r>
        <w:rPr>
          <w:spacing w:val="9"/>
          <w:sz w:val="21"/>
        </w:rPr>
        <w:t> </w:t>
      </w:r>
      <w:r>
        <w:rPr>
          <w:sz w:val="21"/>
        </w:rPr>
        <w:t>o</w:t>
      </w:r>
      <w:r>
        <w:rPr>
          <w:spacing w:val="9"/>
          <w:sz w:val="21"/>
        </w:rPr>
        <w:t> </w:t>
      </w:r>
      <w:r>
        <w:rPr>
          <w:sz w:val="21"/>
        </w:rPr>
        <w:t>valor</w:t>
      </w:r>
      <w:r>
        <w:rPr>
          <w:spacing w:val="10"/>
          <w:sz w:val="21"/>
        </w:rPr>
        <w:t> </w:t>
      </w:r>
      <w:r>
        <w:rPr>
          <w:sz w:val="21"/>
        </w:rPr>
        <w:t>anual</w:t>
      </w:r>
      <w:r>
        <w:rPr>
          <w:spacing w:val="9"/>
          <w:sz w:val="21"/>
        </w:rPr>
        <w:t> </w:t>
      </w:r>
      <w:r>
        <w:rPr>
          <w:sz w:val="21"/>
        </w:rPr>
        <w:t>do</w:t>
      </w:r>
      <w:r>
        <w:rPr>
          <w:spacing w:val="9"/>
          <w:sz w:val="21"/>
        </w:rPr>
        <w:t> </w:t>
      </w:r>
      <w:r>
        <w:rPr>
          <w:spacing w:val="-2"/>
          <w:sz w:val="21"/>
        </w:rPr>
        <w:t>Contrato;</w:t>
      </w:r>
    </w:p>
    <w:p>
      <w:pPr>
        <w:pStyle w:val="ListParagraph"/>
        <w:numPr>
          <w:ilvl w:val="3"/>
          <w:numId w:val="18"/>
        </w:numPr>
        <w:tabs>
          <w:tab w:pos="1218" w:val="left" w:leader="none"/>
        </w:tabs>
        <w:spacing w:line="240" w:lineRule="auto" w:before="109" w:after="0"/>
        <w:ind w:left="425" w:right="409" w:firstLine="0"/>
        <w:jc w:val="left"/>
        <w:rPr>
          <w:sz w:val="21"/>
        </w:rPr>
      </w:pPr>
      <w:r>
        <w:rPr>
          <w:sz w:val="21"/>
        </w:rPr>
        <w:t>Na</w:t>
      </w:r>
      <w:r>
        <w:rPr>
          <w:spacing w:val="40"/>
          <w:sz w:val="21"/>
        </w:rPr>
        <w:t> </w:t>
      </w:r>
      <w:r>
        <w:rPr>
          <w:sz w:val="21"/>
        </w:rPr>
        <w:t>hipótese</w:t>
      </w:r>
      <w:r>
        <w:rPr>
          <w:spacing w:val="40"/>
          <w:sz w:val="21"/>
        </w:rPr>
        <w:t> </w:t>
      </w:r>
      <w:r>
        <w:rPr>
          <w:sz w:val="21"/>
        </w:rPr>
        <w:t>de</w:t>
      </w:r>
      <w:r>
        <w:rPr>
          <w:spacing w:val="40"/>
          <w:sz w:val="21"/>
        </w:rPr>
        <w:t> </w:t>
      </w:r>
      <w:r>
        <w:rPr>
          <w:sz w:val="21"/>
        </w:rPr>
        <w:t>a</w:t>
      </w:r>
      <w:r>
        <w:rPr>
          <w:spacing w:val="40"/>
          <w:sz w:val="21"/>
        </w:rPr>
        <w:t> </w:t>
      </w:r>
      <w:r>
        <w:rPr>
          <w:sz w:val="21"/>
        </w:rPr>
        <w:t>infração</w:t>
      </w:r>
      <w:r>
        <w:rPr>
          <w:spacing w:val="40"/>
          <w:sz w:val="21"/>
        </w:rPr>
        <w:t> </w:t>
      </w:r>
      <w:r>
        <w:rPr>
          <w:sz w:val="21"/>
        </w:rPr>
        <w:t>ser</w:t>
      </w:r>
      <w:r>
        <w:rPr>
          <w:spacing w:val="40"/>
          <w:sz w:val="21"/>
        </w:rPr>
        <w:t> </w:t>
      </w:r>
      <w:r>
        <w:rPr>
          <w:sz w:val="21"/>
        </w:rPr>
        <w:t>cometida</w:t>
      </w:r>
      <w:r>
        <w:rPr>
          <w:spacing w:val="40"/>
          <w:sz w:val="21"/>
        </w:rPr>
        <w:t> </w:t>
      </w:r>
      <w:r>
        <w:rPr>
          <w:sz w:val="21"/>
        </w:rPr>
        <w:t>antes</w:t>
      </w:r>
      <w:r>
        <w:rPr>
          <w:spacing w:val="40"/>
          <w:sz w:val="21"/>
        </w:rPr>
        <w:t> </w:t>
      </w:r>
      <w:r>
        <w:rPr>
          <w:sz w:val="21"/>
        </w:rPr>
        <w:t>da</w:t>
      </w:r>
      <w:r>
        <w:rPr>
          <w:spacing w:val="40"/>
          <w:sz w:val="21"/>
        </w:rPr>
        <w:t> </w:t>
      </w:r>
      <w:r>
        <w:rPr>
          <w:sz w:val="21"/>
        </w:rPr>
        <w:t>celebração</w:t>
      </w:r>
      <w:r>
        <w:rPr>
          <w:spacing w:val="40"/>
          <w:sz w:val="21"/>
        </w:rPr>
        <w:t> </w:t>
      </w:r>
      <w:r>
        <w:rPr>
          <w:sz w:val="21"/>
        </w:rPr>
        <w:t>do</w:t>
      </w:r>
      <w:r>
        <w:rPr>
          <w:spacing w:val="40"/>
          <w:sz w:val="21"/>
        </w:rPr>
        <w:t> </w:t>
      </w:r>
      <w:r>
        <w:rPr>
          <w:sz w:val="21"/>
        </w:rPr>
        <w:t>Contrato,</w:t>
      </w:r>
      <w:r>
        <w:rPr>
          <w:spacing w:val="40"/>
          <w:sz w:val="21"/>
        </w:rPr>
        <w:t> </w:t>
      </w:r>
      <w:r>
        <w:rPr>
          <w:sz w:val="21"/>
        </w:rPr>
        <w:t>a</w:t>
      </w:r>
      <w:r>
        <w:rPr>
          <w:spacing w:val="40"/>
          <w:sz w:val="21"/>
        </w:rPr>
        <w:t> </w:t>
      </w:r>
      <w:r>
        <w:rPr>
          <w:sz w:val="21"/>
        </w:rPr>
        <w:t>base</w:t>
      </w:r>
      <w:r>
        <w:rPr>
          <w:spacing w:val="40"/>
          <w:sz w:val="21"/>
        </w:rPr>
        <w:t> </w:t>
      </w:r>
      <w:r>
        <w:rPr>
          <w:sz w:val="21"/>
        </w:rPr>
        <w:t>de</w:t>
      </w:r>
      <w:r>
        <w:rPr>
          <w:spacing w:val="40"/>
          <w:sz w:val="21"/>
        </w:rPr>
        <w:t> </w:t>
      </w:r>
      <w:r>
        <w:rPr>
          <w:sz w:val="21"/>
        </w:rPr>
        <w:t>cálculo</w:t>
      </w:r>
      <w:r>
        <w:rPr>
          <w:spacing w:val="40"/>
          <w:sz w:val="21"/>
        </w:rPr>
        <w:t> </w:t>
      </w:r>
      <w:r>
        <w:rPr>
          <w:sz w:val="21"/>
        </w:rPr>
        <w:t>da</w:t>
      </w:r>
      <w:r>
        <w:rPr>
          <w:spacing w:val="40"/>
          <w:sz w:val="21"/>
        </w:rPr>
        <w:t> </w:t>
      </w:r>
      <w:r>
        <w:rPr>
          <w:sz w:val="21"/>
        </w:rPr>
        <w:t>multa</w:t>
      </w:r>
      <w:r>
        <w:rPr>
          <w:spacing w:val="40"/>
          <w:sz w:val="21"/>
        </w:rPr>
        <w:t> </w:t>
      </w:r>
      <w:r>
        <w:rPr>
          <w:sz w:val="21"/>
        </w:rPr>
        <w:t>do</w:t>
      </w:r>
      <w:r>
        <w:rPr>
          <w:spacing w:val="40"/>
          <w:sz w:val="21"/>
        </w:rPr>
        <w:t> </w:t>
      </w:r>
      <w:r>
        <w:rPr>
          <w:sz w:val="21"/>
        </w:rPr>
        <w:t>item</w:t>
      </w:r>
      <w:r>
        <w:rPr>
          <w:spacing w:val="40"/>
          <w:sz w:val="21"/>
        </w:rPr>
        <w:t> </w:t>
      </w:r>
      <w:r>
        <w:rPr>
          <w:sz w:val="21"/>
        </w:rPr>
        <w:t>17.2.2</w:t>
      </w:r>
      <w:r>
        <w:rPr>
          <w:spacing w:val="40"/>
          <w:sz w:val="21"/>
        </w:rPr>
        <w:t> </w:t>
      </w:r>
      <w:r>
        <w:rPr>
          <w:sz w:val="21"/>
        </w:rPr>
        <w:t>será</w:t>
      </w:r>
      <w:r>
        <w:rPr>
          <w:spacing w:val="40"/>
          <w:sz w:val="21"/>
        </w:rPr>
        <w:t> </w:t>
      </w:r>
      <w:r>
        <w:rPr>
          <w:sz w:val="21"/>
        </w:rPr>
        <w:t>o</w:t>
      </w:r>
      <w:r>
        <w:rPr>
          <w:spacing w:val="40"/>
          <w:sz w:val="21"/>
        </w:rPr>
        <w:t> </w:t>
      </w:r>
      <w:r>
        <w:rPr>
          <w:sz w:val="21"/>
        </w:rPr>
        <w:t>valor</w:t>
      </w:r>
      <w:r>
        <w:rPr>
          <w:spacing w:val="40"/>
          <w:sz w:val="21"/>
        </w:rPr>
        <w:t> </w:t>
      </w:r>
      <w:r>
        <w:rPr>
          <w:sz w:val="21"/>
        </w:rPr>
        <w:t>anual</w:t>
      </w:r>
      <w:r>
        <w:rPr>
          <w:spacing w:val="40"/>
          <w:sz w:val="21"/>
        </w:rPr>
        <w:t> </w:t>
      </w:r>
      <w:r>
        <w:rPr>
          <w:sz w:val="21"/>
        </w:rPr>
        <w:t>estimado</w:t>
      </w:r>
      <w:r>
        <w:rPr>
          <w:spacing w:val="40"/>
          <w:sz w:val="21"/>
        </w:rPr>
        <w:t> </w:t>
      </w:r>
      <w:r>
        <w:rPr>
          <w:sz w:val="21"/>
        </w:rPr>
        <w:t>da</w:t>
      </w:r>
      <w:r>
        <w:rPr>
          <w:spacing w:val="80"/>
          <w:sz w:val="21"/>
        </w:rPr>
        <w:t> </w:t>
      </w:r>
      <w:r>
        <w:rPr>
          <w:spacing w:val="-2"/>
          <w:sz w:val="21"/>
        </w:rPr>
        <w:t>contratação.</w:t>
      </w:r>
    </w:p>
    <w:p>
      <w:pPr>
        <w:pStyle w:val="ListParagraph"/>
        <w:numPr>
          <w:ilvl w:val="3"/>
          <w:numId w:val="18"/>
        </w:numPr>
        <w:tabs>
          <w:tab w:pos="1199" w:val="left" w:leader="none"/>
        </w:tabs>
        <w:spacing w:line="240" w:lineRule="auto" w:before="111" w:after="0"/>
        <w:ind w:left="425" w:right="409" w:firstLine="0"/>
        <w:jc w:val="left"/>
        <w:rPr>
          <w:sz w:val="21"/>
        </w:rPr>
      </w:pPr>
      <w:r>
        <w:rPr>
          <w:sz w:val="21"/>
        </w:rPr>
        <w:t>Em</w:t>
      </w:r>
      <w:r>
        <w:rPr>
          <w:spacing w:val="32"/>
          <w:sz w:val="21"/>
        </w:rPr>
        <w:t> </w:t>
      </w:r>
      <w:r>
        <w:rPr>
          <w:sz w:val="21"/>
        </w:rPr>
        <w:t>caso</w:t>
      </w:r>
      <w:r>
        <w:rPr>
          <w:spacing w:val="32"/>
          <w:sz w:val="21"/>
        </w:rPr>
        <w:t> </w:t>
      </w:r>
      <w:r>
        <w:rPr>
          <w:sz w:val="21"/>
        </w:rPr>
        <w:t>de</w:t>
      </w:r>
      <w:r>
        <w:rPr>
          <w:spacing w:val="32"/>
          <w:sz w:val="21"/>
        </w:rPr>
        <w:t> </w:t>
      </w:r>
      <w:r>
        <w:rPr>
          <w:sz w:val="21"/>
        </w:rPr>
        <w:t>reincidência,</w:t>
      </w:r>
      <w:r>
        <w:rPr>
          <w:spacing w:val="32"/>
          <w:sz w:val="21"/>
        </w:rPr>
        <w:t> </w:t>
      </w:r>
      <w:r>
        <w:rPr>
          <w:sz w:val="21"/>
        </w:rPr>
        <w:t>o</w:t>
      </w:r>
      <w:r>
        <w:rPr>
          <w:spacing w:val="32"/>
          <w:sz w:val="21"/>
        </w:rPr>
        <w:t> </w:t>
      </w:r>
      <w:r>
        <w:rPr>
          <w:sz w:val="21"/>
        </w:rPr>
        <w:t>valor</w:t>
      </w:r>
      <w:r>
        <w:rPr>
          <w:spacing w:val="32"/>
          <w:sz w:val="21"/>
        </w:rPr>
        <w:t> </w:t>
      </w:r>
      <w:r>
        <w:rPr>
          <w:sz w:val="21"/>
        </w:rPr>
        <w:t>total</w:t>
      </w:r>
      <w:r>
        <w:rPr>
          <w:spacing w:val="32"/>
          <w:sz w:val="21"/>
        </w:rPr>
        <w:t> </w:t>
      </w:r>
      <w:r>
        <w:rPr>
          <w:sz w:val="21"/>
        </w:rPr>
        <w:t>das</w:t>
      </w:r>
      <w:r>
        <w:rPr>
          <w:spacing w:val="32"/>
          <w:sz w:val="21"/>
        </w:rPr>
        <w:t> </w:t>
      </w:r>
      <w:r>
        <w:rPr>
          <w:sz w:val="21"/>
        </w:rPr>
        <w:t>multas</w:t>
      </w:r>
      <w:r>
        <w:rPr>
          <w:spacing w:val="32"/>
          <w:sz w:val="21"/>
        </w:rPr>
        <w:t> </w:t>
      </w:r>
      <w:r>
        <w:rPr>
          <w:sz w:val="21"/>
        </w:rPr>
        <w:t>administrativas</w:t>
      </w:r>
      <w:r>
        <w:rPr>
          <w:spacing w:val="32"/>
          <w:sz w:val="21"/>
        </w:rPr>
        <w:t> </w:t>
      </w:r>
      <w:r>
        <w:rPr>
          <w:sz w:val="21"/>
        </w:rPr>
        <w:t>aplicadas</w:t>
      </w:r>
      <w:r>
        <w:rPr>
          <w:spacing w:val="32"/>
          <w:sz w:val="21"/>
        </w:rPr>
        <w:t> </w:t>
      </w:r>
      <w:r>
        <w:rPr>
          <w:sz w:val="21"/>
        </w:rPr>
        <w:t>não</w:t>
      </w:r>
      <w:r>
        <w:rPr>
          <w:spacing w:val="32"/>
          <w:sz w:val="21"/>
        </w:rPr>
        <w:t> </w:t>
      </w:r>
      <w:r>
        <w:rPr>
          <w:sz w:val="21"/>
        </w:rPr>
        <w:t>poderá</w:t>
      </w:r>
      <w:r>
        <w:rPr>
          <w:spacing w:val="32"/>
          <w:sz w:val="21"/>
        </w:rPr>
        <w:t> </w:t>
      </w:r>
      <w:r>
        <w:rPr>
          <w:sz w:val="21"/>
        </w:rPr>
        <w:t>exceder</w:t>
      </w:r>
      <w:r>
        <w:rPr>
          <w:spacing w:val="32"/>
          <w:sz w:val="21"/>
        </w:rPr>
        <w:t> </w:t>
      </w:r>
      <w:r>
        <w:rPr>
          <w:sz w:val="21"/>
        </w:rPr>
        <w:t>o</w:t>
      </w:r>
      <w:r>
        <w:rPr>
          <w:spacing w:val="32"/>
          <w:sz w:val="21"/>
        </w:rPr>
        <w:t> </w:t>
      </w:r>
      <w:r>
        <w:rPr>
          <w:sz w:val="21"/>
        </w:rPr>
        <w:t>limite</w:t>
      </w:r>
      <w:r>
        <w:rPr>
          <w:spacing w:val="32"/>
          <w:sz w:val="21"/>
        </w:rPr>
        <w:t> </w:t>
      </w:r>
      <w:r>
        <w:rPr>
          <w:sz w:val="21"/>
        </w:rPr>
        <w:t>de</w:t>
      </w:r>
      <w:r>
        <w:rPr>
          <w:spacing w:val="32"/>
          <w:sz w:val="21"/>
        </w:rPr>
        <w:t> </w:t>
      </w:r>
      <w:r>
        <w:rPr>
          <w:sz w:val="21"/>
        </w:rPr>
        <w:t>30%</w:t>
      </w:r>
      <w:r>
        <w:rPr>
          <w:spacing w:val="32"/>
          <w:sz w:val="21"/>
        </w:rPr>
        <w:t> </w:t>
      </w:r>
      <w:r>
        <w:rPr>
          <w:sz w:val="21"/>
        </w:rPr>
        <w:t>(trinta</w:t>
      </w:r>
      <w:r>
        <w:rPr>
          <w:spacing w:val="32"/>
          <w:sz w:val="21"/>
        </w:rPr>
        <w:t> </w:t>
      </w:r>
      <w:r>
        <w:rPr>
          <w:sz w:val="21"/>
        </w:rPr>
        <w:t>por</w:t>
      </w:r>
      <w:r>
        <w:rPr>
          <w:spacing w:val="32"/>
          <w:sz w:val="21"/>
        </w:rPr>
        <w:t> </w:t>
      </w:r>
      <w:r>
        <w:rPr>
          <w:sz w:val="21"/>
        </w:rPr>
        <w:t>cento)</w:t>
      </w:r>
      <w:r>
        <w:rPr>
          <w:spacing w:val="32"/>
          <w:sz w:val="21"/>
        </w:rPr>
        <w:t> </w:t>
      </w:r>
      <w:r>
        <w:rPr>
          <w:sz w:val="21"/>
        </w:rPr>
        <w:t>sobre</w:t>
      </w:r>
      <w:r>
        <w:rPr>
          <w:spacing w:val="32"/>
          <w:sz w:val="21"/>
        </w:rPr>
        <w:t> </w:t>
      </w:r>
      <w:r>
        <w:rPr>
          <w:sz w:val="21"/>
        </w:rPr>
        <w:t>o</w:t>
      </w:r>
      <w:r>
        <w:rPr>
          <w:spacing w:val="32"/>
          <w:sz w:val="21"/>
        </w:rPr>
        <w:t> </w:t>
      </w:r>
      <w:r>
        <w:rPr>
          <w:sz w:val="21"/>
        </w:rPr>
        <w:t>valor</w:t>
      </w:r>
      <w:r>
        <w:rPr>
          <w:spacing w:val="32"/>
          <w:sz w:val="21"/>
        </w:rPr>
        <w:t> </w:t>
      </w:r>
      <w:r>
        <w:rPr>
          <w:sz w:val="21"/>
        </w:rPr>
        <w:t>total</w:t>
      </w:r>
      <w:r>
        <w:rPr>
          <w:spacing w:val="32"/>
          <w:sz w:val="21"/>
        </w:rPr>
        <w:t> </w:t>
      </w:r>
      <w:r>
        <w:rPr>
          <w:sz w:val="21"/>
        </w:rPr>
        <w:t>do </w:t>
      </w:r>
      <w:r>
        <w:rPr>
          <w:spacing w:val="-2"/>
          <w:sz w:val="21"/>
        </w:rPr>
        <w:t>Contrato.</w:t>
      </w:r>
    </w:p>
    <w:p>
      <w:pPr>
        <w:pStyle w:val="ListParagraph"/>
        <w:numPr>
          <w:ilvl w:val="3"/>
          <w:numId w:val="18"/>
        </w:numPr>
        <w:tabs>
          <w:tab w:pos="1194" w:val="left" w:leader="none"/>
        </w:tabs>
        <w:spacing w:line="240" w:lineRule="auto" w:before="111" w:after="0"/>
        <w:ind w:left="425" w:right="409" w:firstLine="0"/>
        <w:jc w:val="both"/>
        <w:rPr>
          <w:sz w:val="21"/>
        </w:rPr>
      </w:pPr>
      <w:r>
        <w:rPr>
          <w:sz w:val="21"/>
        </w:rPr>
        <w:t>Se</w:t>
      </w:r>
      <w:r>
        <w:rPr>
          <w:spacing w:val="29"/>
          <w:sz w:val="21"/>
        </w:rPr>
        <w:t> </w:t>
      </w:r>
      <w:r>
        <w:rPr>
          <w:sz w:val="21"/>
        </w:rPr>
        <w:t>a</w:t>
      </w:r>
      <w:r>
        <w:rPr>
          <w:spacing w:val="29"/>
          <w:sz w:val="21"/>
        </w:rPr>
        <w:t> </w:t>
      </w:r>
      <w:r>
        <w:rPr>
          <w:sz w:val="21"/>
        </w:rPr>
        <w:t>multa</w:t>
      </w:r>
      <w:r>
        <w:rPr>
          <w:spacing w:val="29"/>
          <w:sz w:val="21"/>
        </w:rPr>
        <w:t> </w:t>
      </w:r>
      <w:r>
        <w:rPr>
          <w:sz w:val="21"/>
        </w:rPr>
        <w:t>aplicada</w:t>
      </w:r>
      <w:r>
        <w:rPr>
          <w:spacing w:val="29"/>
          <w:sz w:val="21"/>
        </w:rPr>
        <w:t> </w:t>
      </w:r>
      <w:r>
        <w:rPr>
          <w:sz w:val="21"/>
        </w:rPr>
        <w:t>e</w:t>
      </w:r>
      <w:r>
        <w:rPr>
          <w:spacing w:val="29"/>
          <w:sz w:val="21"/>
        </w:rPr>
        <w:t> </w:t>
      </w:r>
      <w:r>
        <w:rPr>
          <w:sz w:val="21"/>
        </w:rPr>
        <w:t>as</w:t>
      </w:r>
      <w:r>
        <w:rPr>
          <w:spacing w:val="29"/>
          <w:sz w:val="21"/>
        </w:rPr>
        <w:t> </w:t>
      </w:r>
      <w:r>
        <w:rPr>
          <w:sz w:val="21"/>
        </w:rPr>
        <w:t>indenizações</w:t>
      </w:r>
      <w:r>
        <w:rPr>
          <w:spacing w:val="29"/>
          <w:sz w:val="21"/>
        </w:rPr>
        <w:t> </w:t>
      </w:r>
      <w:r>
        <w:rPr>
          <w:sz w:val="21"/>
        </w:rPr>
        <w:t>cabíveis</w:t>
      </w:r>
      <w:r>
        <w:rPr>
          <w:spacing w:val="29"/>
          <w:sz w:val="21"/>
        </w:rPr>
        <w:t> </w:t>
      </w:r>
      <w:r>
        <w:rPr>
          <w:sz w:val="21"/>
        </w:rPr>
        <w:t>forem</w:t>
      </w:r>
      <w:r>
        <w:rPr>
          <w:spacing w:val="29"/>
          <w:sz w:val="21"/>
        </w:rPr>
        <w:t> </w:t>
      </w:r>
      <w:r>
        <w:rPr>
          <w:sz w:val="21"/>
        </w:rPr>
        <w:t>superiores</w:t>
      </w:r>
      <w:r>
        <w:rPr>
          <w:spacing w:val="29"/>
          <w:sz w:val="21"/>
        </w:rPr>
        <w:t> </w:t>
      </w:r>
      <w:r>
        <w:rPr>
          <w:sz w:val="21"/>
        </w:rPr>
        <w:t>ao</w:t>
      </w:r>
      <w:r>
        <w:rPr>
          <w:spacing w:val="29"/>
          <w:sz w:val="21"/>
        </w:rPr>
        <w:t> </w:t>
      </w:r>
      <w:r>
        <w:rPr>
          <w:sz w:val="21"/>
        </w:rPr>
        <w:t>valor</w:t>
      </w:r>
      <w:r>
        <w:rPr>
          <w:spacing w:val="29"/>
          <w:sz w:val="21"/>
        </w:rPr>
        <w:t> </w:t>
      </w:r>
      <w:r>
        <w:rPr>
          <w:sz w:val="21"/>
        </w:rPr>
        <w:t>de</w:t>
      </w:r>
      <w:r>
        <w:rPr>
          <w:spacing w:val="29"/>
          <w:sz w:val="21"/>
        </w:rPr>
        <w:t> </w:t>
      </w:r>
      <w:r>
        <w:rPr>
          <w:sz w:val="21"/>
        </w:rPr>
        <w:t>pagamento</w:t>
      </w:r>
      <w:r>
        <w:rPr>
          <w:spacing w:val="29"/>
          <w:sz w:val="21"/>
        </w:rPr>
        <w:t> </w:t>
      </w:r>
      <w:r>
        <w:rPr>
          <w:sz w:val="21"/>
        </w:rPr>
        <w:t>eventualmente</w:t>
      </w:r>
      <w:r>
        <w:rPr>
          <w:spacing w:val="29"/>
          <w:sz w:val="21"/>
        </w:rPr>
        <w:t> </w:t>
      </w:r>
      <w:r>
        <w:rPr>
          <w:sz w:val="21"/>
        </w:rPr>
        <w:t>devido</w:t>
      </w:r>
      <w:r>
        <w:rPr>
          <w:spacing w:val="29"/>
          <w:sz w:val="21"/>
        </w:rPr>
        <w:t> </w:t>
      </w:r>
      <w:r>
        <w:rPr>
          <w:sz w:val="21"/>
        </w:rPr>
        <w:t>pela Administração</w:t>
      </w:r>
      <w:r>
        <w:rPr>
          <w:spacing w:val="29"/>
          <w:sz w:val="21"/>
        </w:rPr>
        <w:t> </w:t>
      </w:r>
      <w:r>
        <w:rPr>
          <w:sz w:val="21"/>
        </w:rPr>
        <w:t>ao</w:t>
      </w:r>
      <w:r>
        <w:rPr>
          <w:spacing w:val="29"/>
          <w:sz w:val="21"/>
        </w:rPr>
        <w:t> </w:t>
      </w:r>
      <w:r>
        <w:rPr>
          <w:sz w:val="21"/>
        </w:rPr>
        <w:t>contratado,</w:t>
      </w:r>
      <w:r>
        <w:rPr>
          <w:spacing w:val="29"/>
          <w:sz w:val="21"/>
        </w:rPr>
        <w:t> </w:t>
      </w:r>
      <w:r>
        <w:rPr>
          <w:sz w:val="21"/>
        </w:rPr>
        <w:t>além</w:t>
      </w:r>
      <w:r>
        <w:rPr>
          <w:spacing w:val="29"/>
          <w:sz w:val="21"/>
        </w:rPr>
        <w:t> </w:t>
      </w:r>
      <w:r>
        <w:rPr>
          <w:sz w:val="21"/>
        </w:rPr>
        <w:t>da perda desse valor, a diferença será descontada da garantia prestada ou será cobrada judicialmente, na forma do art. 156, § 8º, da Lei nº 14.133/2021, e conforme </w:t>
      </w:r>
      <w:r>
        <w:rPr>
          <w:sz w:val="21"/>
        </w:rPr>
        <w:t>o procedimento previsto no item 17.13.</w:t>
      </w:r>
    </w:p>
    <w:p>
      <w:pPr>
        <w:pStyle w:val="ListParagraph"/>
        <w:numPr>
          <w:ilvl w:val="3"/>
          <w:numId w:val="18"/>
        </w:numPr>
        <w:tabs>
          <w:tab w:pos="1168" w:val="left" w:leader="none"/>
        </w:tabs>
        <w:spacing w:line="240" w:lineRule="auto" w:before="113" w:after="0"/>
        <w:ind w:left="1168" w:right="0" w:hanging="743"/>
        <w:jc w:val="both"/>
        <w:rPr>
          <w:sz w:val="21"/>
        </w:rPr>
      </w:pPr>
      <w:r>
        <w:rPr>
          <w:sz w:val="21"/>
        </w:rPr>
        <w:t>A</w:t>
      </w:r>
      <w:r>
        <w:rPr>
          <w:spacing w:val="-5"/>
          <w:sz w:val="21"/>
        </w:rPr>
        <w:t> </w:t>
      </w:r>
      <w:r>
        <w:rPr>
          <w:sz w:val="21"/>
        </w:rPr>
        <w:t>penalidade</w:t>
      </w:r>
      <w:r>
        <w:rPr>
          <w:spacing w:val="9"/>
          <w:sz w:val="21"/>
        </w:rPr>
        <w:t> </w:t>
      </w:r>
      <w:r>
        <w:rPr>
          <w:sz w:val="21"/>
        </w:rPr>
        <w:t>de</w:t>
      </w:r>
      <w:r>
        <w:rPr>
          <w:spacing w:val="9"/>
          <w:sz w:val="21"/>
        </w:rPr>
        <w:t> </w:t>
      </w:r>
      <w:r>
        <w:rPr>
          <w:sz w:val="21"/>
        </w:rPr>
        <w:t>multa</w:t>
      </w:r>
      <w:r>
        <w:rPr>
          <w:spacing w:val="9"/>
          <w:sz w:val="21"/>
        </w:rPr>
        <w:t> </w:t>
      </w:r>
      <w:r>
        <w:rPr>
          <w:sz w:val="21"/>
        </w:rPr>
        <w:t>pode</w:t>
      </w:r>
      <w:r>
        <w:rPr>
          <w:spacing w:val="10"/>
          <w:sz w:val="21"/>
        </w:rPr>
        <w:t> </w:t>
      </w:r>
      <w:r>
        <w:rPr>
          <w:sz w:val="21"/>
        </w:rPr>
        <w:t>ser</w:t>
      </w:r>
      <w:r>
        <w:rPr>
          <w:spacing w:val="9"/>
          <w:sz w:val="21"/>
        </w:rPr>
        <w:t> </w:t>
      </w:r>
      <w:r>
        <w:rPr>
          <w:sz w:val="21"/>
        </w:rPr>
        <w:t>aplicada</w:t>
      </w:r>
      <w:r>
        <w:rPr>
          <w:spacing w:val="9"/>
          <w:sz w:val="21"/>
        </w:rPr>
        <w:t> </w:t>
      </w:r>
      <w:r>
        <w:rPr>
          <w:sz w:val="21"/>
        </w:rPr>
        <w:t>cumulativamente</w:t>
      </w:r>
      <w:r>
        <w:rPr>
          <w:spacing w:val="9"/>
          <w:sz w:val="21"/>
        </w:rPr>
        <w:t> </w:t>
      </w:r>
      <w:r>
        <w:rPr>
          <w:sz w:val="21"/>
        </w:rPr>
        <w:t>com</w:t>
      </w:r>
      <w:r>
        <w:rPr>
          <w:spacing w:val="9"/>
          <w:sz w:val="21"/>
        </w:rPr>
        <w:t> </w:t>
      </w:r>
      <w:r>
        <w:rPr>
          <w:sz w:val="21"/>
        </w:rPr>
        <w:t>as</w:t>
      </w:r>
      <w:r>
        <w:rPr>
          <w:spacing w:val="9"/>
          <w:sz w:val="21"/>
        </w:rPr>
        <w:t> </w:t>
      </w:r>
      <w:r>
        <w:rPr>
          <w:sz w:val="21"/>
        </w:rPr>
        <w:t>demais</w:t>
      </w:r>
      <w:r>
        <w:rPr>
          <w:spacing w:val="10"/>
          <w:sz w:val="21"/>
        </w:rPr>
        <w:t> </w:t>
      </w:r>
      <w:r>
        <w:rPr>
          <w:sz w:val="21"/>
        </w:rPr>
        <w:t>sanções,</w:t>
      </w:r>
      <w:r>
        <w:rPr>
          <w:spacing w:val="9"/>
          <w:sz w:val="21"/>
        </w:rPr>
        <w:t> </w:t>
      </w:r>
      <w:r>
        <w:rPr>
          <w:sz w:val="21"/>
        </w:rPr>
        <w:t>na</w:t>
      </w:r>
      <w:r>
        <w:rPr>
          <w:spacing w:val="9"/>
          <w:sz w:val="21"/>
        </w:rPr>
        <w:t> </w:t>
      </w:r>
      <w:r>
        <w:rPr>
          <w:sz w:val="21"/>
        </w:rPr>
        <w:t>forma</w:t>
      </w:r>
      <w:r>
        <w:rPr>
          <w:spacing w:val="9"/>
          <w:sz w:val="21"/>
        </w:rPr>
        <w:t> </w:t>
      </w:r>
      <w:r>
        <w:rPr>
          <w:sz w:val="21"/>
        </w:rPr>
        <w:t>do</w:t>
      </w:r>
      <w:r>
        <w:rPr>
          <w:spacing w:val="9"/>
          <w:sz w:val="21"/>
        </w:rPr>
        <w:t> </w:t>
      </w:r>
      <w:r>
        <w:rPr>
          <w:sz w:val="21"/>
        </w:rPr>
        <w:t>art.</w:t>
      </w:r>
      <w:r>
        <w:rPr>
          <w:spacing w:val="9"/>
          <w:sz w:val="21"/>
        </w:rPr>
        <w:t> </w:t>
      </w:r>
      <w:r>
        <w:rPr>
          <w:sz w:val="21"/>
        </w:rPr>
        <w:t>156,</w:t>
      </w:r>
      <w:r>
        <w:rPr>
          <w:spacing w:val="10"/>
          <w:sz w:val="21"/>
        </w:rPr>
        <w:t> </w:t>
      </w:r>
      <w:r>
        <w:rPr>
          <w:sz w:val="21"/>
        </w:rPr>
        <w:t>§</w:t>
      </w:r>
      <w:r>
        <w:rPr>
          <w:spacing w:val="9"/>
          <w:sz w:val="21"/>
        </w:rPr>
        <w:t> </w:t>
      </w:r>
      <w:r>
        <w:rPr>
          <w:sz w:val="21"/>
        </w:rPr>
        <w:t>7º,</w:t>
      </w:r>
      <w:r>
        <w:rPr>
          <w:spacing w:val="9"/>
          <w:sz w:val="21"/>
        </w:rPr>
        <w:t> </w:t>
      </w:r>
      <w:r>
        <w:rPr>
          <w:sz w:val="21"/>
        </w:rPr>
        <w:t>da</w:t>
      </w:r>
      <w:r>
        <w:rPr>
          <w:spacing w:val="9"/>
          <w:sz w:val="21"/>
        </w:rPr>
        <w:t> </w:t>
      </w:r>
      <w:r>
        <w:rPr>
          <w:sz w:val="21"/>
        </w:rPr>
        <w:t>Lei</w:t>
      </w:r>
      <w:r>
        <w:rPr>
          <w:spacing w:val="9"/>
          <w:sz w:val="21"/>
        </w:rPr>
        <w:t> </w:t>
      </w:r>
      <w:r>
        <w:rPr>
          <w:sz w:val="21"/>
        </w:rPr>
        <w:t>nº</w:t>
      </w:r>
      <w:r>
        <w:rPr>
          <w:spacing w:val="10"/>
          <w:sz w:val="21"/>
        </w:rPr>
        <w:t> </w:t>
      </w:r>
      <w:r>
        <w:rPr>
          <w:spacing w:val="-2"/>
          <w:sz w:val="21"/>
        </w:rPr>
        <w:t>14.133/2021.</w:t>
      </w:r>
    </w:p>
    <w:p>
      <w:pPr>
        <w:pStyle w:val="ListParagraph"/>
        <w:numPr>
          <w:ilvl w:val="2"/>
          <w:numId w:val="18"/>
        </w:numPr>
        <w:tabs>
          <w:tab w:pos="1030" w:val="left" w:leader="none"/>
        </w:tabs>
        <w:spacing w:line="240" w:lineRule="auto" w:before="109" w:after="0"/>
        <w:ind w:left="425" w:right="409" w:firstLine="0"/>
        <w:jc w:val="both"/>
        <w:rPr>
          <w:sz w:val="21"/>
        </w:rPr>
      </w:pPr>
      <w:r>
        <w:rPr>
          <w:sz w:val="21"/>
        </w:rPr>
        <w:t>Impedimento de licitar e contratar, prevista no art. 156, III, § 4º, da Lei nº 14.133/2021, nos casos relacionados nos subitens 17.1.2 a 17.1.7, quando não se justificar a imposição de penalidade mais grave, e impedirá o responsável de licitar ou contratar no âmbito da Administração Pública direta e indireta do Estado, </w:t>
      </w:r>
      <w:r>
        <w:rPr>
          <w:sz w:val="21"/>
        </w:rPr>
        <w:t>pelo prazo máximo de 3 (três) anos;</w:t>
      </w:r>
    </w:p>
    <w:p>
      <w:pPr>
        <w:pStyle w:val="ListParagraph"/>
        <w:numPr>
          <w:ilvl w:val="2"/>
          <w:numId w:val="18"/>
        </w:numPr>
        <w:tabs>
          <w:tab w:pos="1055" w:val="left" w:leader="none"/>
        </w:tabs>
        <w:spacing w:line="240" w:lineRule="auto" w:before="113" w:after="0"/>
        <w:ind w:left="425" w:right="409" w:firstLine="0"/>
        <w:jc w:val="both"/>
        <w:rPr>
          <w:sz w:val="21"/>
        </w:rPr>
      </w:pPr>
      <w:r>
        <w:rPr>
          <w:sz w:val="21"/>
        </w:rPr>
        <w:t>Declaração</w:t>
      </w:r>
      <w:r>
        <w:rPr>
          <w:spacing w:val="49"/>
          <w:sz w:val="21"/>
        </w:rPr>
        <w:t> </w:t>
      </w:r>
      <w:r>
        <w:rPr>
          <w:sz w:val="21"/>
        </w:rPr>
        <w:t>de</w:t>
      </w:r>
      <w:r>
        <w:rPr>
          <w:spacing w:val="49"/>
          <w:sz w:val="21"/>
        </w:rPr>
        <w:t> </w:t>
      </w:r>
      <w:r>
        <w:rPr>
          <w:sz w:val="21"/>
        </w:rPr>
        <w:t>inidoneidade</w:t>
      </w:r>
      <w:r>
        <w:rPr>
          <w:spacing w:val="49"/>
          <w:sz w:val="21"/>
        </w:rPr>
        <w:t> </w:t>
      </w:r>
      <w:r>
        <w:rPr>
          <w:sz w:val="21"/>
        </w:rPr>
        <w:t>para</w:t>
      </w:r>
      <w:r>
        <w:rPr>
          <w:spacing w:val="49"/>
          <w:sz w:val="21"/>
        </w:rPr>
        <w:t> </w:t>
      </w:r>
      <w:r>
        <w:rPr>
          <w:sz w:val="21"/>
        </w:rPr>
        <w:t>licitar</w:t>
      </w:r>
      <w:r>
        <w:rPr>
          <w:spacing w:val="49"/>
          <w:sz w:val="21"/>
        </w:rPr>
        <w:t> </w:t>
      </w:r>
      <w:r>
        <w:rPr>
          <w:sz w:val="21"/>
        </w:rPr>
        <w:t>ou</w:t>
      </w:r>
      <w:r>
        <w:rPr>
          <w:spacing w:val="49"/>
          <w:sz w:val="21"/>
        </w:rPr>
        <w:t> </w:t>
      </w:r>
      <w:r>
        <w:rPr>
          <w:sz w:val="21"/>
        </w:rPr>
        <w:t>contratar,</w:t>
      </w:r>
      <w:r>
        <w:rPr>
          <w:spacing w:val="49"/>
          <w:sz w:val="21"/>
        </w:rPr>
        <w:t> </w:t>
      </w:r>
      <w:r>
        <w:rPr>
          <w:sz w:val="21"/>
        </w:rPr>
        <w:t>prevista</w:t>
      </w:r>
      <w:r>
        <w:rPr>
          <w:spacing w:val="49"/>
          <w:sz w:val="21"/>
        </w:rPr>
        <w:t> </w:t>
      </w:r>
      <w:r>
        <w:rPr>
          <w:sz w:val="21"/>
        </w:rPr>
        <w:t>no</w:t>
      </w:r>
      <w:r>
        <w:rPr>
          <w:spacing w:val="49"/>
          <w:sz w:val="21"/>
        </w:rPr>
        <w:t> </w:t>
      </w:r>
      <w:r>
        <w:rPr>
          <w:sz w:val="21"/>
        </w:rPr>
        <w:t>art.</w:t>
      </w:r>
      <w:r>
        <w:rPr>
          <w:spacing w:val="49"/>
          <w:sz w:val="21"/>
        </w:rPr>
        <w:t> </w:t>
      </w:r>
      <w:r>
        <w:rPr>
          <w:sz w:val="21"/>
        </w:rPr>
        <w:t>156,</w:t>
      </w:r>
      <w:r>
        <w:rPr>
          <w:spacing w:val="49"/>
          <w:sz w:val="21"/>
        </w:rPr>
        <w:t> </w:t>
      </w:r>
      <w:r>
        <w:rPr>
          <w:sz w:val="21"/>
        </w:rPr>
        <w:t>IV,</w:t>
      </w:r>
      <w:r>
        <w:rPr>
          <w:spacing w:val="49"/>
          <w:sz w:val="21"/>
        </w:rPr>
        <w:t> </w:t>
      </w:r>
      <w:r>
        <w:rPr>
          <w:sz w:val="21"/>
        </w:rPr>
        <w:t>§</w:t>
      </w:r>
      <w:r>
        <w:rPr>
          <w:spacing w:val="49"/>
          <w:sz w:val="21"/>
        </w:rPr>
        <w:t> </w:t>
      </w:r>
      <w:r>
        <w:rPr>
          <w:sz w:val="21"/>
        </w:rPr>
        <w:t>5º,</w:t>
      </w:r>
      <w:r>
        <w:rPr>
          <w:spacing w:val="49"/>
          <w:sz w:val="21"/>
        </w:rPr>
        <w:t> </w:t>
      </w:r>
      <w:r>
        <w:rPr>
          <w:sz w:val="21"/>
        </w:rPr>
        <w:t>da</w:t>
      </w:r>
      <w:r>
        <w:rPr>
          <w:spacing w:val="49"/>
          <w:sz w:val="21"/>
        </w:rPr>
        <w:t> </w:t>
      </w:r>
      <w:r>
        <w:rPr>
          <w:sz w:val="21"/>
        </w:rPr>
        <w:t>Lei</w:t>
      </w:r>
      <w:r>
        <w:rPr>
          <w:spacing w:val="49"/>
          <w:sz w:val="21"/>
        </w:rPr>
        <w:t> </w:t>
      </w:r>
      <w:r>
        <w:rPr>
          <w:sz w:val="21"/>
        </w:rPr>
        <w:t>nº</w:t>
      </w:r>
      <w:r>
        <w:rPr>
          <w:spacing w:val="49"/>
          <w:sz w:val="21"/>
        </w:rPr>
        <w:t> </w:t>
      </w:r>
      <w:r>
        <w:rPr>
          <w:sz w:val="21"/>
        </w:rPr>
        <w:t>14.133/2021,</w:t>
      </w:r>
      <w:r>
        <w:rPr>
          <w:spacing w:val="49"/>
          <w:sz w:val="21"/>
        </w:rPr>
        <w:t> </w:t>
      </w:r>
      <w:r>
        <w:rPr>
          <w:sz w:val="21"/>
        </w:rPr>
        <w:t>nos</w:t>
      </w:r>
      <w:r>
        <w:rPr>
          <w:spacing w:val="49"/>
          <w:sz w:val="21"/>
        </w:rPr>
        <w:t> </w:t>
      </w:r>
      <w:r>
        <w:rPr>
          <w:sz w:val="21"/>
        </w:rPr>
        <w:t>casos</w:t>
      </w:r>
      <w:r>
        <w:rPr>
          <w:spacing w:val="49"/>
          <w:sz w:val="21"/>
        </w:rPr>
        <w:t> </w:t>
      </w:r>
      <w:r>
        <w:rPr>
          <w:sz w:val="21"/>
        </w:rPr>
        <w:t>relacionados</w:t>
      </w:r>
      <w:r>
        <w:rPr>
          <w:spacing w:val="49"/>
          <w:sz w:val="21"/>
        </w:rPr>
        <w:t> </w:t>
      </w:r>
      <w:r>
        <w:rPr>
          <w:sz w:val="21"/>
        </w:rPr>
        <w:t>nos</w:t>
      </w:r>
      <w:r>
        <w:rPr>
          <w:spacing w:val="49"/>
          <w:sz w:val="21"/>
        </w:rPr>
        <w:t> </w:t>
      </w:r>
      <w:r>
        <w:rPr>
          <w:sz w:val="21"/>
        </w:rPr>
        <w:t>subitens</w:t>
      </w:r>
      <w:r>
        <w:rPr>
          <w:spacing w:val="49"/>
          <w:sz w:val="21"/>
        </w:rPr>
        <w:t> </w:t>
      </w:r>
      <w:r>
        <w:rPr>
          <w:sz w:val="21"/>
        </w:rPr>
        <w:t>17.1.8 a 17.1.12, bem como nos demais casos que justifiquem a imposição da penalidade mais grave, que impedirá o responsável de licitar ou contratar no âmbito </w:t>
      </w:r>
      <w:r>
        <w:rPr>
          <w:sz w:val="21"/>
        </w:rPr>
        <w:t>da Administração</w:t>
      </w:r>
      <w:r>
        <w:rPr>
          <w:spacing w:val="21"/>
          <w:sz w:val="21"/>
        </w:rPr>
        <w:t> </w:t>
      </w:r>
      <w:r>
        <w:rPr>
          <w:sz w:val="21"/>
        </w:rPr>
        <w:t>Pública</w:t>
      </w:r>
      <w:r>
        <w:rPr>
          <w:spacing w:val="21"/>
          <w:sz w:val="21"/>
        </w:rPr>
        <w:t> </w:t>
      </w:r>
      <w:r>
        <w:rPr>
          <w:sz w:val="21"/>
        </w:rPr>
        <w:t>direta</w:t>
      </w:r>
      <w:r>
        <w:rPr>
          <w:spacing w:val="21"/>
          <w:sz w:val="21"/>
        </w:rPr>
        <w:t> </w:t>
      </w:r>
      <w:r>
        <w:rPr>
          <w:sz w:val="21"/>
        </w:rPr>
        <w:t>e</w:t>
      </w:r>
      <w:r>
        <w:rPr>
          <w:spacing w:val="21"/>
          <w:sz w:val="21"/>
        </w:rPr>
        <w:t> </w:t>
      </w:r>
      <w:r>
        <w:rPr>
          <w:sz w:val="21"/>
        </w:rPr>
        <w:t>indireta</w:t>
      </w:r>
      <w:r>
        <w:rPr>
          <w:spacing w:val="21"/>
          <w:sz w:val="21"/>
        </w:rPr>
        <w:t> </w:t>
      </w:r>
      <w:r>
        <w:rPr>
          <w:sz w:val="21"/>
        </w:rPr>
        <w:t>de</w:t>
      </w:r>
      <w:r>
        <w:rPr>
          <w:spacing w:val="21"/>
          <w:sz w:val="21"/>
        </w:rPr>
        <w:t> </w:t>
      </w:r>
      <w:r>
        <w:rPr>
          <w:sz w:val="21"/>
        </w:rPr>
        <w:t>todos</w:t>
      </w:r>
      <w:r>
        <w:rPr>
          <w:spacing w:val="21"/>
          <w:sz w:val="21"/>
        </w:rPr>
        <w:t> </w:t>
      </w:r>
      <w:r>
        <w:rPr>
          <w:sz w:val="21"/>
        </w:rPr>
        <w:t>os</w:t>
      </w:r>
      <w:r>
        <w:rPr>
          <w:spacing w:val="21"/>
          <w:sz w:val="21"/>
        </w:rPr>
        <w:t> </w:t>
      </w:r>
      <w:r>
        <w:rPr>
          <w:sz w:val="21"/>
        </w:rPr>
        <w:t>entes</w:t>
      </w:r>
      <w:r>
        <w:rPr>
          <w:spacing w:val="21"/>
          <w:sz w:val="21"/>
        </w:rPr>
        <w:t> </w:t>
      </w:r>
      <w:r>
        <w:rPr>
          <w:sz w:val="21"/>
        </w:rPr>
        <w:t>federativos,</w:t>
      </w:r>
      <w:r>
        <w:rPr>
          <w:spacing w:val="21"/>
          <w:sz w:val="21"/>
        </w:rPr>
        <w:t> </w:t>
      </w:r>
      <w:r>
        <w:rPr>
          <w:sz w:val="21"/>
        </w:rPr>
        <w:t>pelo</w:t>
      </w:r>
      <w:r>
        <w:rPr>
          <w:spacing w:val="21"/>
          <w:sz w:val="21"/>
        </w:rPr>
        <w:t> </w:t>
      </w:r>
      <w:r>
        <w:rPr>
          <w:sz w:val="21"/>
        </w:rPr>
        <w:t>prazo</w:t>
      </w:r>
      <w:r>
        <w:rPr>
          <w:spacing w:val="21"/>
          <w:sz w:val="21"/>
        </w:rPr>
        <w:t> </w:t>
      </w:r>
      <w:r>
        <w:rPr>
          <w:sz w:val="21"/>
        </w:rPr>
        <w:t>mínimo</w:t>
      </w:r>
      <w:r>
        <w:rPr>
          <w:spacing w:val="21"/>
          <w:sz w:val="21"/>
        </w:rPr>
        <w:t> </w:t>
      </w:r>
      <w:r>
        <w:rPr>
          <w:sz w:val="21"/>
        </w:rPr>
        <w:t>de</w:t>
      </w:r>
      <w:r>
        <w:rPr>
          <w:spacing w:val="21"/>
          <w:sz w:val="21"/>
        </w:rPr>
        <w:t> </w:t>
      </w:r>
      <w:r>
        <w:rPr>
          <w:sz w:val="21"/>
        </w:rPr>
        <w:t>3</w:t>
      </w:r>
      <w:r>
        <w:rPr>
          <w:spacing w:val="21"/>
          <w:sz w:val="21"/>
        </w:rPr>
        <w:t> </w:t>
      </w:r>
      <w:r>
        <w:rPr>
          <w:sz w:val="21"/>
        </w:rPr>
        <w:t>(três)</w:t>
      </w:r>
      <w:r>
        <w:rPr>
          <w:spacing w:val="21"/>
          <w:sz w:val="21"/>
        </w:rPr>
        <w:t> </w:t>
      </w:r>
      <w:r>
        <w:rPr>
          <w:sz w:val="21"/>
        </w:rPr>
        <w:t>anos</w:t>
      </w:r>
      <w:r>
        <w:rPr>
          <w:spacing w:val="21"/>
          <w:sz w:val="21"/>
        </w:rPr>
        <w:t> </w:t>
      </w:r>
      <w:r>
        <w:rPr>
          <w:sz w:val="21"/>
        </w:rPr>
        <w:t>e</w:t>
      </w:r>
      <w:r>
        <w:rPr>
          <w:spacing w:val="21"/>
          <w:sz w:val="21"/>
        </w:rPr>
        <w:t> </w:t>
      </w:r>
      <w:r>
        <w:rPr>
          <w:sz w:val="21"/>
        </w:rPr>
        <w:t>máximo</w:t>
      </w:r>
      <w:r>
        <w:rPr>
          <w:spacing w:val="21"/>
          <w:sz w:val="21"/>
        </w:rPr>
        <w:t> </w:t>
      </w:r>
      <w:r>
        <w:rPr>
          <w:sz w:val="21"/>
        </w:rPr>
        <w:t>de</w:t>
      </w:r>
      <w:r>
        <w:rPr>
          <w:spacing w:val="21"/>
          <w:sz w:val="21"/>
        </w:rPr>
        <w:t> </w:t>
      </w:r>
      <w:r>
        <w:rPr>
          <w:sz w:val="21"/>
        </w:rPr>
        <w:t>6</w:t>
      </w:r>
      <w:r>
        <w:rPr>
          <w:spacing w:val="21"/>
          <w:sz w:val="21"/>
        </w:rPr>
        <w:t> </w:t>
      </w:r>
      <w:r>
        <w:rPr>
          <w:sz w:val="21"/>
        </w:rPr>
        <w:t>(seis)</w:t>
      </w:r>
      <w:r>
        <w:rPr>
          <w:spacing w:val="21"/>
          <w:sz w:val="21"/>
        </w:rPr>
        <w:t> </w:t>
      </w:r>
      <w:r>
        <w:rPr>
          <w:sz w:val="21"/>
        </w:rPr>
        <w:t>anos.</w:t>
      </w:r>
    </w:p>
    <w:p>
      <w:pPr>
        <w:pStyle w:val="ListParagraph"/>
        <w:numPr>
          <w:ilvl w:val="1"/>
          <w:numId w:val="18"/>
        </w:numPr>
        <w:tabs>
          <w:tab w:pos="874" w:val="left" w:leader="none"/>
        </w:tabs>
        <w:spacing w:line="240" w:lineRule="auto" w:before="113" w:after="0"/>
        <w:ind w:left="425" w:right="409" w:firstLine="0"/>
        <w:jc w:val="both"/>
        <w:rPr>
          <w:sz w:val="21"/>
        </w:rPr>
      </w:pPr>
      <w:r>
        <w:rPr>
          <w:sz w:val="21"/>
        </w:rPr>
        <w:t>Sem prejuízo da multa administrativa prevista no art. 156, II, § 3º, da Lei nº 14.133/2021, o atraso injustificado no cumprimento das obrigações contratuais</w:t>
      </w:r>
      <w:r>
        <w:rPr>
          <w:spacing w:val="80"/>
          <w:sz w:val="21"/>
        </w:rPr>
        <w:t> </w:t>
      </w:r>
      <w:r>
        <w:rPr>
          <w:sz w:val="21"/>
        </w:rPr>
        <w:t>sujeitará</w:t>
      </w:r>
      <w:r>
        <w:rPr>
          <w:spacing w:val="31"/>
          <w:sz w:val="21"/>
        </w:rPr>
        <w:t> </w:t>
      </w:r>
      <w:r>
        <w:rPr>
          <w:sz w:val="21"/>
        </w:rPr>
        <w:t>o</w:t>
      </w:r>
      <w:r>
        <w:rPr>
          <w:spacing w:val="31"/>
          <w:sz w:val="21"/>
        </w:rPr>
        <w:t> </w:t>
      </w:r>
      <w:r>
        <w:rPr>
          <w:sz w:val="21"/>
        </w:rPr>
        <w:t>contratado,</w:t>
      </w:r>
      <w:r>
        <w:rPr>
          <w:spacing w:val="31"/>
          <w:sz w:val="21"/>
        </w:rPr>
        <w:t> </w:t>
      </w:r>
      <w:r>
        <w:rPr>
          <w:sz w:val="21"/>
        </w:rPr>
        <w:t>independente</w:t>
      </w:r>
      <w:r>
        <w:rPr>
          <w:spacing w:val="31"/>
          <w:sz w:val="21"/>
        </w:rPr>
        <w:t> </w:t>
      </w:r>
      <w:r>
        <w:rPr>
          <w:sz w:val="21"/>
        </w:rPr>
        <w:t>de</w:t>
      </w:r>
      <w:r>
        <w:rPr>
          <w:spacing w:val="31"/>
          <w:sz w:val="21"/>
        </w:rPr>
        <w:t> </w:t>
      </w:r>
      <w:r>
        <w:rPr>
          <w:sz w:val="21"/>
        </w:rPr>
        <w:t>notificação,</w:t>
      </w:r>
      <w:r>
        <w:rPr>
          <w:spacing w:val="31"/>
          <w:sz w:val="21"/>
        </w:rPr>
        <w:t> </w:t>
      </w:r>
      <w:r>
        <w:rPr>
          <w:sz w:val="21"/>
        </w:rPr>
        <w:t>na</w:t>
      </w:r>
      <w:r>
        <w:rPr>
          <w:spacing w:val="31"/>
          <w:sz w:val="21"/>
        </w:rPr>
        <w:t> </w:t>
      </w:r>
      <w:r>
        <w:rPr>
          <w:sz w:val="21"/>
        </w:rPr>
        <w:t>forma</w:t>
      </w:r>
      <w:r>
        <w:rPr>
          <w:spacing w:val="31"/>
          <w:sz w:val="21"/>
        </w:rPr>
        <w:t> </w:t>
      </w:r>
      <w:r>
        <w:rPr>
          <w:sz w:val="21"/>
        </w:rPr>
        <w:t>do</w:t>
      </w:r>
      <w:r>
        <w:rPr>
          <w:spacing w:val="31"/>
          <w:sz w:val="21"/>
        </w:rPr>
        <w:t> </w:t>
      </w:r>
      <w:r>
        <w:rPr>
          <w:sz w:val="21"/>
        </w:rPr>
        <w:t>art.</w:t>
      </w:r>
      <w:r>
        <w:rPr>
          <w:spacing w:val="31"/>
          <w:sz w:val="21"/>
        </w:rPr>
        <w:t> </w:t>
      </w:r>
      <w:r>
        <w:rPr>
          <w:sz w:val="21"/>
        </w:rPr>
        <w:t>408</w:t>
      </w:r>
      <w:r>
        <w:rPr>
          <w:spacing w:val="31"/>
          <w:sz w:val="21"/>
        </w:rPr>
        <w:t> </w:t>
      </w:r>
      <w:r>
        <w:rPr>
          <w:sz w:val="21"/>
        </w:rPr>
        <w:t>do</w:t>
      </w:r>
      <w:r>
        <w:rPr>
          <w:spacing w:val="31"/>
          <w:sz w:val="21"/>
        </w:rPr>
        <w:t> </w:t>
      </w:r>
      <w:r>
        <w:rPr>
          <w:sz w:val="21"/>
        </w:rPr>
        <w:t>Código</w:t>
      </w:r>
      <w:r>
        <w:rPr>
          <w:spacing w:val="31"/>
          <w:sz w:val="21"/>
        </w:rPr>
        <w:t> </w:t>
      </w:r>
      <w:r>
        <w:rPr>
          <w:sz w:val="21"/>
        </w:rPr>
        <w:t>Civil,</w:t>
      </w:r>
      <w:r>
        <w:rPr>
          <w:spacing w:val="31"/>
          <w:sz w:val="21"/>
        </w:rPr>
        <w:t> </w:t>
      </w:r>
      <w:r>
        <w:rPr>
          <w:sz w:val="21"/>
        </w:rPr>
        <w:t>à</w:t>
      </w:r>
      <w:r>
        <w:rPr>
          <w:spacing w:val="31"/>
          <w:sz w:val="21"/>
        </w:rPr>
        <w:t> </w:t>
      </w:r>
      <w:r>
        <w:rPr>
          <w:sz w:val="21"/>
        </w:rPr>
        <w:t>multa</w:t>
      </w:r>
      <w:r>
        <w:rPr>
          <w:spacing w:val="31"/>
          <w:sz w:val="21"/>
        </w:rPr>
        <w:t> </w:t>
      </w:r>
      <w:r>
        <w:rPr>
          <w:sz w:val="21"/>
        </w:rPr>
        <w:t>de</w:t>
      </w:r>
      <w:r>
        <w:rPr>
          <w:spacing w:val="31"/>
          <w:sz w:val="21"/>
        </w:rPr>
        <w:t> </w:t>
      </w:r>
      <w:r>
        <w:rPr>
          <w:sz w:val="21"/>
        </w:rPr>
        <w:t>mora</w:t>
      </w:r>
      <w:r>
        <w:rPr>
          <w:spacing w:val="31"/>
          <w:sz w:val="21"/>
        </w:rPr>
        <w:t> </w:t>
      </w:r>
      <w:r>
        <w:rPr>
          <w:sz w:val="21"/>
        </w:rPr>
        <w:t>no</w:t>
      </w:r>
      <w:r>
        <w:rPr>
          <w:spacing w:val="31"/>
          <w:sz w:val="21"/>
        </w:rPr>
        <w:t> </w:t>
      </w:r>
      <w:r>
        <w:rPr>
          <w:sz w:val="21"/>
        </w:rPr>
        <w:t>percentual</w:t>
      </w:r>
      <w:r>
        <w:rPr>
          <w:spacing w:val="31"/>
          <w:sz w:val="21"/>
        </w:rPr>
        <w:t> </w:t>
      </w:r>
      <w:r>
        <w:rPr>
          <w:sz w:val="21"/>
        </w:rPr>
        <w:t>de</w:t>
      </w:r>
      <w:r>
        <w:rPr>
          <w:spacing w:val="31"/>
          <w:sz w:val="21"/>
        </w:rPr>
        <w:t> </w:t>
      </w:r>
      <w:r>
        <w:rPr>
          <w:sz w:val="21"/>
        </w:rPr>
        <w:t>1%</w:t>
      </w:r>
      <w:r>
        <w:rPr>
          <w:spacing w:val="31"/>
          <w:sz w:val="21"/>
        </w:rPr>
        <w:t> </w:t>
      </w:r>
      <w:r>
        <w:rPr>
          <w:sz w:val="21"/>
        </w:rPr>
        <w:t>(um</w:t>
      </w:r>
      <w:r>
        <w:rPr>
          <w:spacing w:val="31"/>
          <w:sz w:val="21"/>
        </w:rPr>
        <w:t> </w:t>
      </w:r>
      <w:r>
        <w:rPr>
          <w:sz w:val="21"/>
        </w:rPr>
        <w:t>por</w:t>
      </w:r>
      <w:r>
        <w:rPr>
          <w:spacing w:val="31"/>
          <w:sz w:val="21"/>
        </w:rPr>
        <w:t> </w:t>
      </w:r>
      <w:r>
        <w:rPr>
          <w:sz w:val="21"/>
        </w:rPr>
        <w:t>cento)</w:t>
      </w:r>
      <w:r>
        <w:rPr>
          <w:spacing w:val="31"/>
          <w:sz w:val="21"/>
        </w:rPr>
        <w:t> </w:t>
      </w:r>
      <w:r>
        <w:rPr>
          <w:sz w:val="21"/>
        </w:rPr>
        <w:t>por</w:t>
      </w:r>
      <w:r>
        <w:rPr>
          <w:spacing w:val="31"/>
          <w:sz w:val="21"/>
        </w:rPr>
        <w:t> </w:t>
      </w:r>
      <w:r>
        <w:rPr>
          <w:sz w:val="21"/>
        </w:rPr>
        <w:t>dia</w:t>
      </w:r>
      <w:r>
        <w:rPr>
          <w:spacing w:val="31"/>
          <w:sz w:val="21"/>
        </w:rPr>
        <w:t> </w:t>
      </w:r>
      <w:r>
        <w:rPr>
          <w:sz w:val="21"/>
        </w:rPr>
        <w:t>útil</w:t>
      </w:r>
      <w:r>
        <w:rPr>
          <w:spacing w:val="31"/>
          <w:sz w:val="21"/>
        </w:rPr>
        <w:t> </w:t>
      </w:r>
      <w:r>
        <w:rPr>
          <w:sz w:val="21"/>
        </w:rPr>
        <w:t>que exceder</w:t>
      </w:r>
      <w:r>
        <w:rPr>
          <w:spacing w:val="18"/>
          <w:sz w:val="21"/>
        </w:rPr>
        <w:t> </w:t>
      </w:r>
      <w:r>
        <w:rPr>
          <w:sz w:val="21"/>
        </w:rPr>
        <w:t>o</w:t>
      </w:r>
      <w:r>
        <w:rPr>
          <w:spacing w:val="18"/>
          <w:sz w:val="21"/>
        </w:rPr>
        <w:t> </w:t>
      </w:r>
      <w:r>
        <w:rPr>
          <w:sz w:val="21"/>
        </w:rPr>
        <w:t>prazo</w:t>
      </w:r>
      <w:r>
        <w:rPr>
          <w:spacing w:val="18"/>
          <w:sz w:val="21"/>
        </w:rPr>
        <w:t> </w:t>
      </w:r>
      <w:r>
        <w:rPr>
          <w:sz w:val="21"/>
        </w:rPr>
        <w:t>estipulado,</w:t>
      </w:r>
      <w:r>
        <w:rPr>
          <w:spacing w:val="18"/>
          <w:sz w:val="21"/>
        </w:rPr>
        <w:t> </w:t>
      </w:r>
      <w:r>
        <w:rPr>
          <w:sz w:val="21"/>
        </w:rPr>
        <w:t>a</w:t>
      </w:r>
      <w:r>
        <w:rPr>
          <w:spacing w:val="18"/>
          <w:sz w:val="21"/>
        </w:rPr>
        <w:t> </w:t>
      </w:r>
      <w:r>
        <w:rPr>
          <w:sz w:val="21"/>
        </w:rPr>
        <w:t>incidir</w:t>
      </w:r>
      <w:r>
        <w:rPr>
          <w:spacing w:val="18"/>
          <w:sz w:val="21"/>
        </w:rPr>
        <w:t> </w:t>
      </w:r>
      <w:r>
        <w:rPr>
          <w:sz w:val="21"/>
        </w:rPr>
        <w:t>sobre</w:t>
      </w:r>
      <w:r>
        <w:rPr>
          <w:spacing w:val="18"/>
          <w:sz w:val="21"/>
        </w:rPr>
        <w:t> </w:t>
      </w:r>
      <w:r>
        <w:rPr>
          <w:sz w:val="21"/>
        </w:rPr>
        <w:t>o</w:t>
      </w:r>
      <w:r>
        <w:rPr>
          <w:spacing w:val="18"/>
          <w:sz w:val="21"/>
        </w:rPr>
        <w:t> </w:t>
      </w:r>
      <w:r>
        <w:rPr>
          <w:sz w:val="21"/>
        </w:rPr>
        <w:t>valor</w:t>
      </w:r>
      <w:r>
        <w:rPr>
          <w:spacing w:val="18"/>
          <w:sz w:val="21"/>
        </w:rPr>
        <w:t> </w:t>
      </w:r>
      <w:r>
        <w:rPr>
          <w:sz w:val="21"/>
        </w:rPr>
        <w:t>da</w:t>
      </w:r>
      <w:r>
        <w:rPr>
          <w:spacing w:val="18"/>
          <w:sz w:val="21"/>
        </w:rPr>
        <w:t> </w:t>
      </w:r>
      <w:r>
        <w:rPr>
          <w:sz w:val="21"/>
        </w:rPr>
        <w:t>nota</w:t>
      </w:r>
      <w:r>
        <w:rPr>
          <w:spacing w:val="18"/>
          <w:sz w:val="21"/>
        </w:rPr>
        <w:t> </w:t>
      </w:r>
      <w:r>
        <w:rPr>
          <w:sz w:val="21"/>
        </w:rPr>
        <w:t>de</w:t>
      </w:r>
      <w:r>
        <w:rPr>
          <w:spacing w:val="18"/>
          <w:sz w:val="21"/>
        </w:rPr>
        <w:t> </w:t>
      </w:r>
      <w:r>
        <w:rPr>
          <w:sz w:val="21"/>
        </w:rPr>
        <w:t>empenho</w:t>
      </w:r>
      <w:r>
        <w:rPr>
          <w:spacing w:val="18"/>
          <w:sz w:val="21"/>
        </w:rPr>
        <w:t> </w:t>
      </w:r>
      <w:r>
        <w:rPr>
          <w:sz w:val="21"/>
        </w:rPr>
        <w:t>ou</w:t>
      </w:r>
      <w:r>
        <w:rPr>
          <w:spacing w:val="18"/>
          <w:sz w:val="21"/>
        </w:rPr>
        <w:t> </w:t>
      </w:r>
      <w:r>
        <w:rPr>
          <w:sz w:val="21"/>
        </w:rPr>
        <w:t>do</w:t>
      </w:r>
      <w:r>
        <w:rPr>
          <w:spacing w:val="18"/>
          <w:sz w:val="21"/>
        </w:rPr>
        <w:t> </w:t>
      </w:r>
      <w:r>
        <w:rPr>
          <w:sz w:val="21"/>
        </w:rPr>
        <w:t>saldo</w:t>
      </w:r>
      <w:r>
        <w:rPr>
          <w:spacing w:val="18"/>
          <w:sz w:val="21"/>
        </w:rPr>
        <w:t> </w:t>
      </w:r>
      <w:r>
        <w:rPr>
          <w:sz w:val="21"/>
        </w:rPr>
        <w:t>não</w:t>
      </w:r>
      <w:r>
        <w:rPr>
          <w:spacing w:val="18"/>
          <w:sz w:val="21"/>
        </w:rPr>
        <w:t> </w:t>
      </w:r>
      <w:r>
        <w:rPr>
          <w:sz w:val="21"/>
        </w:rPr>
        <w:t>atendido,</w:t>
      </w:r>
      <w:r>
        <w:rPr>
          <w:spacing w:val="18"/>
          <w:sz w:val="21"/>
        </w:rPr>
        <w:t> </w:t>
      </w:r>
      <w:r>
        <w:rPr>
          <w:sz w:val="21"/>
        </w:rPr>
        <w:t>nos</w:t>
      </w:r>
      <w:r>
        <w:rPr>
          <w:spacing w:val="18"/>
          <w:sz w:val="21"/>
        </w:rPr>
        <w:t> </w:t>
      </w:r>
      <w:r>
        <w:rPr>
          <w:sz w:val="21"/>
        </w:rPr>
        <w:t>termos</w:t>
      </w:r>
      <w:r>
        <w:rPr>
          <w:spacing w:val="18"/>
          <w:sz w:val="21"/>
        </w:rPr>
        <w:t> </w:t>
      </w:r>
      <w:r>
        <w:rPr>
          <w:sz w:val="21"/>
        </w:rPr>
        <w:t>do</w:t>
      </w:r>
      <w:r>
        <w:rPr>
          <w:spacing w:val="18"/>
          <w:sz w:val="21"/>
        </w:rPr>
        <w:t> </w:t>
      </w:r>
      <w:r>
        <w:rPr>
          <w:sz w:val="21"/>
        </w:rPr>
        <w:t>art.</w:t>
      </w:r>
      <w:r>
        <w:rPr>
          <w:spacing w:val="18"/>
          <w:sz w:val="21"/>
        </w:rPr>
        <w:t> </w:t>
      </w:r>
      <w:r>
        <w:rPr>
          <w:sz w:val="21"/>
        </w:rPr>
        <w:t>227</w:t>
      </w:r>
      <w:r>
        <w:rPr>
          <w:spacing w:val="18"/>
          <w:sz w:val="21"/>
        </w:rPr>
        <w:t> </w:t>
      </w:r>
      <w:r>
        <w:rPr>
          <w:sz w:val="21"/>
        </w:rPr>
        <w:t>da</w:t>
      </w:r>
      <w:r>
        <w:rPr>
          <w:spacing w:val="18"/>
          <w:sz w:val="21"/>
        </w:rPr>
        <w:t> </w:t>
      </w:r>
      <w:r>
        <w:rPr>
          <w:sz w:val="21"/>
        </w:rPr>
        <w:t>Lei</w:t>
      </w:r>
      <w:r>
        <w:rPr>
          <w:spacing w:val="18"/>
          <w:sz w:val="21"/>
        </w:rPr>
        <w:t> </w:t>
      </w:r>
      <w:r>
        <w:rPr>
          <w:sz w:val="21"/>
        </w:rPr>
        <w:t>estadual</w:t>
      </w:r>
      <w:r>
        <w:rPr>
          <w:spacing w:val="18"/>
          <w:sz w:val="21"/>
        </w:rPr>
        <w:t> </w:t>
      </w:r>
      <w:r>
        <w:rPr>
          <w:sz w:val="21"/>
        </w:rPr>
        <w:t>nº</w:t>
      </w:r>
      <w:r>
        <w:rPr>
          <w:spacing w:val="18"/>
          <w:sz w:val="21"/>
        </w:rPr>
        <w:t> </w:t>
      </w:r>
      <w:r>
        <w:rPr>
          <w:sz w:val="21"/>
        </w:rPr>
        <w:t>287,</w:t>
      </w:r>
      <w:r>
        <w:rPr>
          <w:spacing w:val="18"/>
          <w:sz w:val="21"/>
        </w:rPr>
        <w:t> </w:t>
      </w:r>
      <w:r>
        <w:rPr>
          <w:sz w:val="21"/>
        </w:rPr>
        <w:t>de</w:t>
      </w:r>
      <w:r>
        <w:rPr>
          <w:spacing w:val="18"/>
          <w:sz w:val="21"/>
        </w:rPr>
        <w:t> </w:t>
      </w:r>
      <w:r>
        <w:rPr>
          <w:sz w:val="21"/>
        </w:rPr>
        <w:t>04</w:t>
      </w:r>
      <w:r>
        <w:rPr>
          <w:spacing w:val="18"/>
          <w:sz w:val="21"/>
        </w:rPr>
        <w:t> </w:t>
      </w:r>
      <w:r>
        <w:rPr>
          <w:sz w:val="21"/>
        </w:rPr>
        <w:t>de</w:t>
      </w:r>
      <w:r>
        <w:rPr>
          <w:spacing w:val="18"/>
          <w:sz w:val="21"/>
        </w:rPr>
        <w:t> </w:t>
      </w:r>
      <w:r>
        <w:rPr>
          <w:sz w:val="21"/>
        </w:rPr>
        <w:t>dezembro de 1979, respeitado o limite de 30% (trinta por cento) do valor do Contrato.</w:t>
      </w:r>
    </w:p>
    <w:p>
      <w:pPr>
        <w:pStyle w:val="ListParagraph"/>
        <w:numPr>
          <w:ilvl w:val="2"/>
          <w:numId w:val="18"/>
        </w:numPr>
        <w:tabs>
          <w:tab w:pos="1024" w:val="left" w:leader="none"/>
        </w:tabs>
        <w:spacing w:line="240" w:lineRule="auto" w:before="114" w:after="0"/>
        <w:ind w:left="425" w:right="409" w:firstLine="0"/>
        <w:jc w:val="both"/>
        <w:rPr>
          <w:sz w:val="21"/>
        </w:rPr>
      </w:pPr>
      <w:r>
        <w:rPr>
          <w:sz w:val="21"/>
        </w:rPr>
        <w:t>Em</w:t>
      </w:r>
      <w:r>
        <w:rPr>
          <w:spacing w:val="20"/>
          <w:sz w:val="21"/>
        </w:rPr>
        <w:t> </w:t>
      </w:r>
      <w:r>
        <w:rPr>
          <w:sz w:val="21"/>
        </w:rPr>
        <w:t>caso</w:t>
      </w:r>
      <w:r>
        <w:rPr>
          <w:spacing w:val="20"/>
          <w:sz w:val="21"/>
        </w:rPr>
        <w:t> </w:t>
      </w:r>
      <w:r>
        <w:rPr>
          <w:sz w:val="21"/>
        </w:rPr>
        <w:t>de</w:t>
      </w:r>
      <w:r>
        <w:rPr>
          <w:spacing w:val="20"/>
          <w:sz w:val="21"/>
        </w:rPr>
        <w:t> </w:t>
      </w:r>
      <w:r>
        <w:rPr>
          <w:sz w:val="21"/>
        </w:rPr>
        <w:t>atraso</w:t>
      </w:r>
      <w:r>
        <w:rPr>
          <w:spacing w:val="20"/>
          <w:sz w:val="21"/>
        </w:rPr>
        <w:t> </w:t>
      </w:r>
      <w:r>
        <w:rPr>
          <w:sz w:val="21"/>
        </w:rPr>
        <w:t>injustificado</w:t>
      </w:r>
      <w:r>
        <w:rPr>
          <w:spacing w:val="20"/>
          <w:sz w:val="21"/>
        </w:rPr>
        <w:t> </w:t>
      </w:r>
      <w:r>
        <w:rPr>
          <w:sz w:val="21"/>
        </w:rPr>
        <w:t>para</w:t>
      </w:r>
      <w:r>
        <w:rPr>
          <w:spacing w:val="20"/>
          <w:sz w:val="21"/>
        </w:rPr>
        <w:t> </w:t>
      </w:r>
      <w:r>
        <w:rPr>
          <w:sz w:val="21"/>
        </w:rPr>
        <w:t>apresentação,</w:t>
      </w:r>
      <w:r>
        <w:rPr>
          <w:spacing w:val="20"/>
          <w:sz w:val="21"/>
        </w:rPr>
        <w:t> </w:t>
      </w:r>
      <w:r>
        <w:rPr>
          <w:sz w:val="21"/>
        </w:rPr>
        <w:t>suplementação</w:t>
      </w:r>
      <w:r>
        <w:rPr>
          <w:spacing w:val="20"/>
          <w:sz w:val="21"/>
        </w:rPr>
        <w:t> </w:t>
      </w:r>
      <w:r>
        <w:rPr>
          <w:sz w:val="21"/>
        </w:rPr>
        <w:t>ou</w:t>
      </w:r>
      <w:r>
        <w:rPr>
          <w:spacing w:val="20"/>
          <w:sz w:val="21"/>
        </w:rPr>
        <w:t> </w:t>
      </w:r>
      <w:r>
        <w:rPr>
          <w:sz w:val="21"/>
        </w:rPr>
        <w:t>reposição</w:t>
      </w:r>
      <w:r>
        <w:rPr>
          <w:spacing w:val="20"/>
          <w:sz w:val="21"/>
        </w:rPr>
        <w:t> </w:t>
      </w:r>
      <w:r>
        <w:rPr>
          <w:sz w:val="21"/>
        </w:rPr>
        <w:t>da</w:t>
      </w:r>
      <w:r>
        <w:rPr>
          <w:spacing w:val="20"/>
          <w:sz w:val="21"/>
        </w:rPr>
        <w:t> </w:t>
      </w:r>
      <w:r>
        <w:rPr>
          <w:sz w:val="21"/>
        </w:rPr>
        <w:t>garantia,</w:t>
      </w:r>
      <w:r>
        <w:rPr>
          <w:spacing w:val="20"/>
          <w:sz w:val="21"/>
        </w:rPr>
        <w:t> </w:t>
      </w:r>
      <w:r>
        <w:rPr>
          <w:sz w:val="21"/>
        </w:rPr>
        <w:t>a</w:t>
      </w:r>
      <w:r>
        <w:rPr>
          <w:spacing w:val="20"/>
          <w:sz w:val="21"/>
        </w:rPr>
        <w:t> </w:t>
      </w:r>
      <w:r>
        <w:rPr>
          <w:sz w:val="21"/>
        </w:rPr>
        <w:t>multa</w:t>
      </w:r>
      <w:r>
        <w:rPr>
          <w:spacing w:val="20"/>
          <w:sz w:val="21"/>
        </w:rPr>
        <w:t> </w:t>
      </w:r>
      <w:r>
        <w:rPr>
          <w:sz w:val="21"/>
        </w:rPr>
        <w:t>de</w:t>
      </w:r>
      <w:r>
        <w:rPr>
          <w:spacing w:val="20"/>
          <w:sz w:val="21"/>
        </w:rPr>
        <w:t> </w:t>
      </w:r>
      <w:r>
        <w:rPr>
          <w:sz w:val="21"/>
        </w:rPr>
        <w:t>mora</w:t>
      </w:r>
      <w:r>
        <w:rPr>
          <w:spacing w:val="20"/>
          <w:sz w:val="21"/>
        </w:rPr>
        <w:t> </w:t>
      </w:r>
      <w:r>
        <w:rPr>
          <w:sz w:val="21"/>
        </w:rPr>
        <w:t>será</w:t>
      </w:r>
      <w:r>
        <w:rPr>
          <w:spacing w:val="20"/>
          <w:sz w:val="21"/>
        </w:rPr>
        <w:t> </w:t>
      </w:r>
      <w:r>
        <w:rPr>
          <w:sz w:val="21"/>
        </w:rPr>
        <w:t>de</w:t>
      </w:r>
      <w:r>
        <w:rPr>
          <w:spacing w:val="20"/>
          <w:sz w:val="21"/>
        </w:rPr>
        <w:t> </w:t>
      </w:r>
      <w:r>
        <w:rPr>
          <w:sz w:val="21"/>
        </w:rPr>
        <w:t>0,07%</w:t>
      </w:r>
      <w:r>
        <w:rPr>
          <w:spacing w:val="20"/>
          <w:sz w:val="21"/>
        </w:rPr>
        <w:t> </w:t>
      </w:r>
      <w:r>
        <w:rPr>
          <w:sz w:val="21"/>
        </w:rPr>
        <w:t>(sete</w:t>
      </w:r>
      <w:r>
        <w:rPr>
          <w:spacing w:val="20"/>
          <w:sz w:val="21"/>
        </w:rPr>
        <w:t> </w:t>
      </w:r>
      <w:r>
        <w:rPr>
          <w:sz w:val="21"/>
        </w:rPr>
        <w:t>centésimos</w:t>
      </w:r>
      <w:r>
        <w:rPr>
          <w:spacing w:val="20"/>
          <w:sz w:val="21"/>
        </w:rPr>
        <w:t> </w:t>
      </w:r>
      <w:r>
        <w:rPr>
          <w:sz w:val="21"/>
        </w:rPr>
        <w:t>por</w:t>
      </w:r>
      <w:r>
        <w:rPr>
          <w:spacing w:val="20"/>
          <w:sz w:val="21"/>
        </w:rPr>
        <w:t> </w:t>
      </w:r>
      <w:r>
        <w:rPr>
          <w:sz w:val="21"/>
        </w:rPr>
        <w:t>cento)</w:t>
      </w:r>
      <w:r>
        <w:rPr>
          <w:spacing w:val="20"/>
          <w:sz w:val="21"/>
        </w:rPr>
        <w:t> </w:t>
      </w:r>
      <w:r>
        <w:rPr>
          <w:sz w:val="21"/>
        </w:rPr>
        <w:t>sobre o</w:t>
      </w:r>
      <w:r>
        <w:rPr>
          <w:spacing w:val="20"/>
          <w:sz w:val="21"/>
        </w:rPr>
        <w:t> </w:t>
      </w:r>
      <w:r>
        <w:rPr>
          <w:sz w:val="21"/>
        </w:rPr>
        <w:t>valor</w:t>
      </w:r>
      <w:r>
        <w:rPr>
          <w:spacing w:val="20"/>
          <w:sz w:val="21"/>
        </w:rPr>
        <w:t> </w:t>
      </w:r>
      <w:r>
        <w:rPr>
          <w:sz w:val="21"/>
        </w:rPr>
        <w:t>total</w:t>
      </w:r>
      <w:r>
        <w:rPr>
          <w:spacing w:val="20"/>
          <w:sz w:val="21"/>
        </w:rPr>
        <w:t> </w:t>
      </w:r>
      <w:r>
        <w:rPr>
          <w:sz w:val="21"/>
        </w:rPr>
        <w:t>do</w:t>
      </w:r>
      <w:r>
        <w:rPr>
          <w:spacing w:val="20"/>
          <w:sz w:val="21"/>
        </w:rPr>
        <w:t> </w:t>
      </w:r>
      <w:r>
        <w:rPr>
          <w:sz w:val="21"/>
        </w:rPr>
        <w:t>Contrato</w:t>
      </w:r>
      <w:r>
        <w:rPr>
          <w:spacing w:val="20"/>
          <w:sz w:val="21"/>
        </w:rPr>
        <w:t> </w:t>
      </w:r>
      <w:r>
        <w:rPr>
          <w:sz w:val="21"/>
        </w:rPr>
        <w:t>por</w:t>
      </w:r>
      <w:r>
        <w:rPr>
          <w:spacing w:val="20"/>
          <w:sz w:val="21"/>
        </w:rPr>
        <w:t> </w:t>
      </w:r>
      <w:r>
        <w:rPr>
          <w:sz w:val="21"/>
        </w:rPr>
        <w:t>dia</w:t>
      </w:r>
      <w:r>
        <w:rPr>
          <w:spacing w:val="20"/>
          <w:sz w:val="21"/>
        </w:rPr>
        <w:t> </w:t>
      </w:r>
      <w:r>
        <w:rPr>
          <w:sz w:val="21"/>
        </w:rPr>
        <w:t>útil</w:t>
      </w:r>
      <w:r>
        <w:rPr>
          <w:spacing w:val="20"/>
          <w:sz w:val="21"/>
        </w:rPr>
        <w:t> </w:t>
      </w:r>
      <w:r>
        <w:rPr>
          <w:sz w:val="21"/>
        </w:rPr>
        <w:t>que</w:t>
      </w:r>
      <w:r>
        <w:rPr>
          <w:spacing w:val="20"/>
          <w:sz w:val="21"/>
        </w:rPr>
        <w:t> </w:t>
      </w:r>
      <w:r>
        <w:rPr>
          <w:sz w:val="21"/>
        </w:rPr>
        <w:t>exceder</w:t>
      </w:r>
      <w:r>
        <w:rPr>
          <w:spacing w:val="20"/>
          <w:sz w:val="21"/>
        </w:rPr>
        <w:t> </w:t>
      </w:r>
      <w:r>
        <w:rPr>
          <w:sz w:val="21"/>
        </w:rPr>
        <w:t>o</w:t>
      </w:r>
      <w:r>
        <w:rPr>
          <w:spacing w:val="20"/>
          <w:sz w:val="21"/>
        </w:rPr>
        <w:t> </w:t>
      </w:r>
      <w:r>
        <w:rPr>
          <w:sz w:val="21"/>
        </w:rPr>
        <w:t>prazo</w:t>
      </w:r>
      <w:r>
        <w:rPr>
          <w:spacing w:val="20"/>
          <w:sz w:val="21"/>
        </w:rPr>
        <w:t> </w:t>
      </w:r>
      <w:r>
        <w:rPr>
          <w:sz w:val="21"/>
        </w:rPr>
        <w:t>estipulado</w:t>
      </w:r>
      <w:r>
        <w:rPr>
          <w:spacing w:val="20"/>
          <w:sz w:val="21"/>
        </w:rPr>
        <w:t> </w:t>
      </w:r>
      <w:r>
        <w:rPr>
          <w:sz w:val="21"/>
        </w:rPr>
        <w:t>até</w:t>
      </w:r>
      <w:r>
        <w:rPr>
          <w:spacing w:val="20"/>
          <w:sz w:val="21"/>
        </w:rPr>
        <w:t> </w:t>
      </w:r>
      <w:r>
        <w:rPr>
          <w:sz w:val="21"/>
        </w:rPr>
        <w:t>o</w:t>
      </w:r>
      <w:r>
        <w:rPr>
          <w:spacing w:val="20"/>
          <w:sz w:val="21"/>
        </w:rPr>
        <w:t> </w:t>
      </w:r>
      <w:r>
        <w:rPr>
          <w:sz w:val="21"/>
        </w:rPr>
        <w:t>máximo</w:t>
      </w:r>
      <w:r>
        <w:rPr>
          <w:spacing w:val="20"/>
          <w:sz w:val="21"/>
        </w:rPr>
        <w:t> </w:t>
      </w:r>
      <w:r>
        <w:rPr>
          <w:sz w:val="21"/>
        </w:rPr>
        <w:t>de</w:t>
      </w:r>
      <w:r>
        <w:rPr>
          <w:spacing w:val="20"/>
          <w:sz w:val="21"/>
        </w:rPr>
        <w:t> </w:t>
      </w:r>
      <w:r>
        <w:rPr>
          <w:sz w:val="21"/>
        </w:rPr>
        <w:t>2%</w:t>
      </w:r>
      <w:r>
        <w:rPr>
          <w:spacing w:val="20"/>
          <w:sz w:val="21"/>
        </w:rPr>
        <w:t> </w:t>
      </w:r>
      <w:r>
        <w:rPr>
          <w:sz w:val="21"/>
        </w:rPr>
        <w:t>(dois</w:t>
      </w:r>
      <w:r>
        <w:rPr>
          <w:spacing w:val="20"/>
          <w:sz w:val="21"/>
        </w:rPr>
        <w:t> </w:t>
      </w:r>
      <w:r>
        <w:rPr>
          <w:sz w:val="21"/>
        </w:rPr>
        <w:t>por</w:t>
      </w:r>
      <w:r>
        <w:rPr>
          <w:spacing w:val="20"/>
          <w:sz w:val="21"/>
        </w:rPr>
        <w:t> </w:t>
      </w:r>
      <w:r>
        <w:rPr>
          <w:sz w:val="21"/>
        </w:rPr>
        <w:t>cento).</w:t>
      </w:r>
    </w:p>
    <w:p>
      <w:pPr>
        <w:pStyle w:val="ListParagraph"/>
        <w:numPr>
          <w:ilvl w:val="2"/>
          <w:numId w:val="18"/>
        </w:numPr>
        <w:tabs>
          <w:tab w:pos="1031" w:val="left" w:leader="none"/>
        </w:tabs>
        <w:spacing w:line="240" w:lineRule="auto" w:before="111" w:after="0"/>
        <w:ind w:left="425" w:right="409" w:firstLine="0"/>
        <w:jc w:val="both"/>
        <w:rPr>
          <w:sz w:val="21"/>
        </w:rPr>
      </w:pPr>
      <w:r>
        <w:rPr>
          <w:sz w:val="21"/>
        </w:rPr>
        <w:t>O</w:t>
      </w:r>
      <w:r>
        <w:rPr>
          <w:spacing w:val="27"/>
          <w:sz w:val="21"/>
        </w:rPr>
        <w:t> </w:t>
      </w:r>
      <w:r>
        <w:rPr>
          <w:sz w:val="21"/>
        </w:rPr>
        <w:t>atraso</w:t>
      </w:r>
      <w:r>
        <w:rPr>
          <w:spacing w:val="27"/>
          <w:sz w:val="21"/>
        </w:rPr>
        <w:t> </w:t>
      </w:r>
      <w:r>
        <w:rPr>
          <w:sz w:val="21"/>
        </w:rPr>
        <w:t>superior</w:t>
      </w:r>
      <w:r>
        <w:rPr>
          <w:spacing w:val="27"/>
          <w:sz w:val="21"/>
        </w:rPr>
        <w:t> </w:t>
      </w:r>
      <w:r>
        <w:rPr>
          <w:sz w:val="21"/>
        </w:rPr>
        <w:t>a</w:t>
      </w:r>
      <w:r>
        <w:rPr>
          <w:spacing w:val="27"/>
          <w:sz w:val="21"/>
        </w:rPr>
        <w:t> </w:t>
      </w:r>
      <w:r>
        <w:rPr>
          <w:sz w:val="21"/>
        </w:rPr>
        <w:t>25</w:t>
      </w:r>
      <w:r>
        <w:rPr>
          <w:spacing w:val="27"/>
          <w:sz w:val="21"/>
        </w:rPr>
        <w:t> </w:t>
      </w:r>
      <w:r>
        <w:rPr>
          <w:sz w:val="21"/>
        </w:rPr>
        <w:t>(vinte</w:t>
      </w:r>
      <w:r>
        <w:rPr>
          <w:spacing w:val="27"/>
          <w:sz w:val="21"/>
        </w:rPr>
        <w:t> </w:t>
      </w:r>
      <w:r>
        <w:rPr>
          <w:sz w:val="21"/>
        </w:rPr>
        <w:t>e</w:t>
      </w:r>
      <w:r>
        <w:rPr>
          <w:spacing w:val="27"/>
          <w:sz w:val="21"/>
        </w:rPr>
        <w:t> </w:t>
      </w:r>
      <w:r>
        <w:rPr>
          <w:sz w:val="21"/>
        </w:rPr>
        <w:t>cinco)</w:t>
      </w:r>
      <w:r>
        <w:rPr>
          <w:spacing w:val="27"/>
          <w:sz w:val="21"/>
        </w:rPr>
        <w:t> </w:t>
      </w:r>
      <w:r>
        <w:rPr>
          <w:sz w:val="21"/>
        </w:rPr>
        <w:t>dias</w:t>
      </w:r>
      <w:r>
        <w:rPr>
          <w:spacing w:val="27"/>
          <w:sz w:val="21"/>
        </w:rPr>
        <w:t> </w:t>
      </w:r>
      <w:r>
        <w:rPr>
          <w:sz w:val="21"/>
        </w:rPr>
        <w:t>no</w:t>
      </w:r>
      <w:r>
        <w:rPr>
          <w:spacing w:val="27"/>
          <w:sz w:val="21"/>
        </w:rPr>
        <w:t> </w:t>
      </w:r>
      <w:r>
        <w:rPr>
          <w:sz w:val="21"/>
        </w:rPr>
        <w:t>cumprimento</w:t>
      </w:r>
      <w:r>
        <w:rPr>
          <w:spacing w:val="27"/>
          <w:sz w:val="21"/>
        </w:rPr>
        <w:t> </w:t>
      </w:r>
      <w:r>
        <w:rPr>
          <w:sz w:val="21"/>
        </w:rPr>
        <w:t>da</w:t>
      </w:r>
      <w:r>
        <w:rPr>
          <w:spacing w:val="27"/>
          <w:sz w:val="21"/>
        </w:rPr>
        <w:t> </w:t>
      </w:r>
      <w:r>
        <w:rPr>
          <w:sz w:val="21"/>
        </w:rPr>
        <w:t>obrigação</w:t>
      </w:r>
      <w:r>
        <w:rPr>
          <w:spacing w:val="27"/>
          <w:sz w:val="21"/>
        </w:rPr>
        <w:t> </w:t>
      </w:r>
      <w:r>
        <w:rPr>
          <w:sz w:val="21"/>
        </w:rPr>
        <w:t>prevista</w:t>
      </w:r>
      <w:r>
        <w:rPr>
          <w:spacing w:val="27"/>
          <w:sz w:val="21"/>
        </w:rPr>
        <w:t> </w:t>
      </w:r>
      <w:r>
        <w:rPr>
          <w:sz w:val="21"/>
        </w:rPr>
        <w:t>no</w:t>
      </w:r>
      <w:r>
        <w:rPr>
          <w:spacing w:val="27"/>
          <w:sz w:val="21"/>
        </w:rPr>
        <w:t> </w:t>
      </w:r>
      <w:r>
        <w:rPr>
          <w:sz w:val="21"/>
        </w:rPr>
        <w:t>item</w:t>
      </w:r>
      <w:r>
        <w:rPr>
          <w:spacing w:val="27"/>
          <w:sz w:val="21"/>
        </w:rPr>
        <w:t> </w:t>
      </w:r>
      <w:r>
        <w:rPr>
          <w:sz w:val="21"/>
        </w:rPr>
        <w:t>17.3.1</w:t>
      </w:r>
      <w:r>
        <w:rPr>
          <w:spacing w:val="27"/>
          <w:sz w:val="21"/>
        </w:rPr>
        <w:t> </w:t>
      </w:r>
      <w:r>
        <w:rPr>
          <w:sz w:val="21"/>
        </w:rPr>
        <w:t>autoriza</w:t>
      </w:r>
      <w:r>
        <w:rPr>
          <w:spacing w:val="27"/>
          <w:sz w:val="21"/>
        </w:rPr>
        <w:t> </w:t>
      </w:r>
      <w:r>
        <w:rPr>
          <w:sz w:val="21"/>
        </w:rPr>
        <w:t>a</w:t>
      </w:r>
      <w:r>
        <w:rPr>
          <w:spacing w:val="12"/>
          <w:sz w:val="21"/>
        </w:rPr>
        <w:t> </w:t>
      </w:r>
      <w:r>
        <w:rPr>
          <w:sz w:val="21"/>
        </w:rPr>
        <w:t>Administração</w:t>
      </w:r>
      <w:r>
        <w:rPr>
          <w:spacing w:val="27"/>
          <w:sz w:val="21"/>
        </w:rPr>
        <w:t> </w:t>
      </w:r>
      <w:r>
        <w:rPr>
          <w:sz w:val="21"/>
        </w:rPr>
        <w:t>a</w:t>
      </w:r>
      <w:r>
        <w:rPr>
          <w:spacing w:val="27"/>
          <w:sz w:val="21"/>
        </w:rPr>
        <w:t> </w:t>
      </w:r>
      <w:r>
        <w:rPr>
          <w:sz w:val="21"/>
        </w:rPr>
        <w:t>promover</w:t>
      </w:r>
      <w:r>
        <w:rPr>
          <w:spacing w:val="27"/>
          <w:sz w:val="21"/>
        </w:rPr>
        <w:t> </w:t>
      </w:r>
      <w:r>
        <w:rPr>
          <w:sz w:val="21"/>
        </w:rPr>
        <w:t>a</w:t>
      </w:r>
      <w:r>
        <w:rPr>
          <w:spacing w:val="27"/>
          <w:sz w:val="21"/>
        </w:rPr>
        <w:t> </w:t>
      </w:r>
      <w:r>
        <w:rPr>
          <w:sz w:val="21"/>
        </w:rPr>
        <w:t>rescisão</w:t>
      </w:r>
      <w:r>
        <w:rPr>
          <w:spacing w:val="27"/>
          <w:sz w:val="21"/>
        </w:rPr>
        <w:t> </w:t>
      </w:r>
      <w:r>
        <w:rPr>
          <w:sz w:val="21"/>
        </w:rPr>
        <w:t>contratual por descumprimento ou cumprimento irregular de suas cláusulas.</w:t>
      </w:r>
    </w:p>
    <w:p>
      <w:pPr>
        <w:pStyle w:val="ListParagraph"/>
        <w:numPr>
          <w:ilvl w:val="2"/>
          <w:numId w:val="18"/>
        </w:numPr>
        <w:tabs>
          <w:tab w:pos="1015" w:val="left" w:leader="none"/>
        </w:tabs>
        <w:spacing w:line="240" w:lineRule="auto" w:before="111" w:after="0"/>
        <w:ind w:left="425" w:right="409" w:firstLine="0"/>
        <w:jc w:val="both"/>
        <w:rPr>
          <w:sz w:val="21"/>
        </w:rPr>
      </w:pPr>
      <w:r>
        <w:rPr>
          <w:sz w:val="21"/>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8"/>
        </w:numPr>
        <w:tabs>
          <w:tab w:pos="865" w:val="left" w:leader="none"/>
        </w:tabs>
        <w:spacing w:line="240" w:lineRule="auto" w:before="111" w:after="0"/>
        <w:ind w:left="425" w:right="409" w:firstLine="0"/>
        <w:jc w:val="both"/>
        <w:rPr>
          <w:sz w:val="21"/>
        </w:rPr>
      </w:pPr>
      <w:r>
        <w:rPr>
          <w:sz w:val="21"/>
        </w:rPr>
        <w:t>No</w:t>
      </w:r>
      <w:r>
        <w:rPr>
          <w:spacing w:val="23"/>
          <w:sz w:val="21"/>
        </w:rPr>
        <w:t> </w:t>
      </w:r>
      <w:r>
        <w:rPr>
          <w:sz w:val="21"/>
        </w:rPr>
        <w:t>caso</w:t>
      </w:r>
      <w:r>
        <w:rPr>
          <w:spacing w:val="23"/>
          <w:sz w:val="21"/>
        </w:rPr>
        <w:t> </w:t>
      </w:r>
      <w:r>
        <w:rPr>
          <w:sz w:val="21"/>
        </w:rPr>
        <w:t>de</w:t>
      </w:r>
      <w:r>
        <w:rPr>
          <w:spacing w:val="23"/>
          <w:sz w:val="21"/>
        </w:rPr>
        <w:t> </w:t>
      </w:r>
      <w:r>
        <w:rPr>
          <w:sz w:val="21"/>
        </w:rPr>
        <w:t>inexecução</w:t>
      </w:r>
      <w:r>
        <w:rPr>
          <w:spacing w:val="23"/>
          <w:sz w:val="21"/>
        </w:rPr>
        <w:t> </w:t>
      </w:r>
      <w:r>
        <w:rPr>
          <w:sz w:val="21"/>
        </w:rPr>
        <w:t>total</w:t>
      </w:r>
      <w:r>
        <w:rPr>
          <w:spacing w:val="23"/>
          <w:sz w:val="21"/>
        </w:rPr>
        <w:t> </w:t>
      </w:r>
      <w:r>
        <w:rPr>
          <w:sz w:val="21"/>
        </w:rPr>
        <w:t>ou</w:t>
      </w:r>
      <w:r>
        <w:rPr>
          <w:spacing w:val="23"/>
          <w:sz w:val="21"/>
        </w:rPr>
        <w:t> </w:t>
      </w:r>
      <w:r>
        <w:rPr>
          <w:sz w:val="21"/>
        </w:rPr>
        <w:t>parcial</w:t>
      </w:r>
      <w:r>
        <w:rPr>
          <w:spacing w:val="23"/>
          <w:sz w:val="21"/>
        </w:rPr>
        <w:t> </w:t>
      </w:r>
      <w:r>
        <w:rPr>
          <w:sz w:val="21"/>
        </w:rPr>
        <w:t>do</w:t>
      </w:r>
      <w:r>
        <w:rPr>
          <w:spacing w:val="23"/>
          <w:sz w:val="21"/>
        </w:rPr>
        <w:t> </w:t>
      </w:r>
      <w:r>
        <w:rPr>
          <w:sz w:val="21"/>
        </w:rPr>
        <w:t>objeto,</w:t>
      </w:r>
      <w:r>
        <w:rPr>
          <w:spacing w:val="23"/>
          <w:sz w:val="21"/>
        </w:rPr>
        <w:t> </w:t>
      </w:r>
      <w:r>
        <w:rPr>
          <w:sz w:val="21"/>
        </w:rPr>
        <w:t>que</w:t>
      </w:r>
      <w:r>
        <w:rPr>
          <w:spacing w:val="23"/>
          <w:sz w:val="21"/>
        </w:rPr>
        <w:t> </w:t>
      </w:r>
      <w:r>
        <w:rPr>
          <w:sz w:val="21"/>
        </w:rPr>
        <w:t>acarrete</w:t>
      </w:r>
      <w:r>
        <w:rPr>
          <w:spacing w:val="23"/>
          <w:sz w:val="21"/>
        </w:rPr>
        <w:t> </w:t>
      </w:r>
      <w:r>
        <w:rPr>
          <w:sz w:val="21"/>
        </w:rPr>
        <w:t>a</w:t>
      </w:r>
      <w:r>
        <w:rPr>
          <w:spacing w:val="23"/>
          <w:sz w:val="21"/>
        </w:rPr>
        <w:t> </w:t>
      </w:r>
      <w:r>
        <w:rPr>
          <w:sz w:val="21"/>
        </w:rPr>
        <w:t>rescisão</w:t>
      </w:r>
      <w:r>
        <w:rPr>
          <w:spacing w:val="23"/>
          <w:sz w:val="21"/>
        </w:rPr>
        <w:t> </w:t>
      </w:r>
      <w:r>
        <w:rPr>
          <w:sz w:val="21"/>
        </w:rPr>
        <w:t>do</w:t>
      </w:r>
      <w:r>
        <w:rPr>
          <w:spacing w:val="23"/>
          <w:sz w:val="21"/>
        </w:rPr>
        <w:t> </w:t>
      </w:r>
      <w:r>
        <w:rPr>
          <w:sz w:val="21"/>
        </w:rPr>
        <w:t>Contrato,</w:t>
      </w:r>
      <w:r>
        <w:rPr>
          <w:spacing w:val="23"/>
          <w:sz w:val="21"/>
        </w:rPr>
        <w:t> </w:t>
      </w:r>
      <w:r>
        <w:rPr>
          <w:sz w:val="21"/>
        </w:rPr>
        <w:t>será</w:t>
      </w:r>
      <w:r>
        <w:rPr>
          <w:spacing w:val="23"/>
          <w:sz w:val="21"/>
        </w:rPr>
        <w:t> </w:t>
      </w:r>
      <w:r>
        <w:rPr>
          <w:sz w:val="21"/>
        </w:rPr>
        <w:t>automaticamente</w:t>
      </w:r>
      <w:r>
        <w:rPr>
          <w:spacing w:val="23"/>
          <w:sz w:val="21"/>
        </w:rPr>
        <w:t> </w:t>
      </w:r>
      <w:r>
        <w:rPr>
          <w:sz w:val="21"/>
        </w:rPr>
        <w:t>devida</w:t>
      </w:r>
      <w:r>
        <w:rPr>
          <w:spacing w:val="23"/>
          <w:sz w:val="21"/>
        </w:rPr>
        <w:t> </w:t>
      </w:r>
      <w:r>
        <w:rPr>
          <w:sz w:val="21"/>
        </w:rPr>
        <w:t>multa</w:t>
      </w:r>
      <w:r>
        <w:rPr>
          <w:spacing w:val="23"/>
          <w:sz w:val="21"/>
        </w:rPr>
        <w:t> </w:t>
      </w:r>
      <w:r>
        <w:rPr>
          <w:sz w:val="21"/>
        </w:rPr>
        <w:t>compensatória</w:t>
      </w:r>
      <w:r>
        <w:rPr>
          <w:spacing w:val="23"/>
          <w:sz w:val="21"/>
        </w:rPr>
        <w:t> </w:t>
      </w:r>
      <w:r>
        <w:rPr>
          <w:sz w:val="21"/>
        </w:rPr>
        <w:t>no</w:t>
      </w:r>
      <w:r>
        <w:rPr>
          <w:spacing w:val="23"/>
          <w:sz w:val="21"/>
        </w:rPr>
        <w:t> </w:t>
      </w:r>
      <w:r>
        <w:rPr>
          <w:sz w:val="21"/>
        </w:rPr>
        <w:t>valor</w:t>
      </w:r>
      <w:r>
        <w:rPr>
          <w:spacing w:val="23"/>
          <w:sz w:val="21"/>
        </w:rPr>
        <w:t> </w:t>
      </w:r>
      <w:r>
        <w:rPr>
          <w:sz w:val="21"/>
        </w:rPr>
        <w:t>de</w:t>
      </w:r>
      <w:r>
        <w:rPr>
          <w:spacing w:val="23"/>
          <w:sz w:val="21"/>
        </w:rPr>
        <w:t> </w:t>
      </w:r>
      <w:r>
        <w:rPr>
          <w:sz w:val="21"/>
        </w:rPr>
        <w:t>20</w:t>
      </w:r>
      <w:r>
        <w:rPr>
          <w:spacing w:val="23"/>
          <w:sz w:val="21"/>
        </w:rPr>
        <w:t> </w:t>
      </w:r>
      <w:r>
        <w:rPr>
          <w:sz w:val="21"/>
        </w:rPr>
        <w:t>%</w:t>
      </w:r>
      <w:r>
        <w:rPr>
          <w:spacing w:val="23"/>
          <w:sz w:val="21"/>
        </w:rPr>
        <w:t> </w:t>
      </w:r>
      <w:r>
        <w:rPr>
          <w:sz w:val="21"/>
        </w:rPr>
        <w:t>do valor do Contrato.</w:t>
      </w:r>
    </w:p>
    <w:p>
      <w:pPr>
        <w:pStyle w:val="ListParagraph"/>
        <w:numPr>
          <w:ilvl w:val="2"/>
          <w:numId w:val="18"/>
        </w:numPr>
        <w:tabs>
          <w:tab w:pos="1009" w:val="left" w:leader="none"/>
        </w:tabs>
        <w:spacing w:line="240" w:lineRule="auto" w:before="111" w:after="0"/>
        <w:ind w:left="425" w:right="409" w:firstLine="0"/>
        <w:jc w:val="both"/>
        <w:rPr>
          <w:sz w:val="21"/>
        </w:rPr>
      </w:pPr>
      <w:r>
        <w:rPr>
          <w:sz w:val="21"/>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8"/>
        </w:numPr>
        <w:tabs>
          <w:tab w:pos="856" w:val="left" w:leader="none"/>
        </w:tabs>
        <w:spacing w:line="240" w:lineRule="auto" w:before="111" w:after="0"/>
        <w:ind w:left="856" w:right="0" w:hanging="431"/>
        <w:jc w:val="both"/>
        <w:rPr>
          <w:sz w:val="21"/>
        </w:rPr>
      </w:pPr>
      <w:r>
        <w:rPr>
          <w:sz w:val="21"/>
        </w:rPr>
        <w:t>Na</w:t>
      </w:r>
      <w:r>
        <w:rPr>
          <w:spacing w:val="7"/>
          <w:sz w:val="21"/>
        </w:rPr>
        <w:t> </w:t>
      </w:r>
      <w:r>
        <w:rPr>
          <w:sz w:val="21"/>
        </w:rPr>
        <w:t>aplicação</w:t>
      </w:r>
      <w:r>
        <w:rPr>
          <w:spacing w:val="8"/>
          <w:sz w:val="21"/>
        </w:rPr>
        <w:t> </w:t>
      </w:r>
      <w:r>
        <w:rPr>
          <w:sz w:val="21"/>
        </w:rPr>
        <w:t>das</w:t>
      </w:r>
      <w:r>
        <w:rPr>
          <w:spacing w:val="8"/>
          <w:sz w:val="21"/>
        </w:rPr>
        <w:t> </w:t>
      </w:r>
      <w:r>
        <w:rPr>
          <w:sz w:val="21"/>
        </w:rPr>
        <w:t>sanções</w:t>
      </w:r>
      <w:r>
        <w:rPr>
          <w:spacing w:val="8"/>
          <w:sz w:val="21"/>
        </w:rPr>
        <w:t> </w:t>
      </w:r>
      <w:r>
        <w:rPr>
          <w:sz w:val="21"/>
        </w:rPr>
        <w:t>serão</w:t>
      </w:r>
      <w:r>
        <w:rPr>
          <w:spacing w:val="8"/>
          <w:sz w:val="21"/>
        </w:rPr>
        <w:t> </w:t>
      </w:r>
      <w:r>
        <w:rPr>
          <w:sz w:val="21"/>
        </w:rPr>
        <w:t>considerados</w:t>
      </w:r>
      <w:r>
        <w:rPr>
          <w:spacing w:val="7"/>
          <w:sz w:val="21"/>
        </w:rPr>
        <w:t> </w:t>
      </w:r>
      <w:r>
        <w:rPr>
          <w:sz w:val="21"/>
        </w:rPr>
        <w:t>os</w:t>
      </w:r>
      <w:r>
        <w:rPr>
          <w:spacing w:val="8"/>
          <w:sz w:val="21"/>
        </w:rPr>
        <w:t> </w:t>
      </w:r>
      <w:r>
        <w:rPr>
          <w:sz w:val="21"/>
        </w:rPr>
        <w:t>seguintes</w:t>
      </w:r>
      <w:r>
        <w:rPr>
          <w:spacing w:val="8"/>
          <w:sz w:val="21"/>
        </w:rPr>
        <w:t> </w:t>
      </w:r>
      <w:r>
        <w:rPr>
          <w:sz w:val="21"/>
        </w:rPr>
        <w:t>requisitos,</w:t>
      </w:r>
      <w:r>
        <w:rPr>
          <w:spacing w:val="8"/>
          <w:sz w:val="21"/>
        </w:rPr>
        <w:t> </w:t>
      </w:r>
      <w:r>
        <w:rPr>
          <w:sz w:val="21"/>
        </w:rPr>
        <w:t>previstos</w:t>
      </w:r>
      <w:r>
        <w:rPr>
          <w:spacing w:val="8"/>
          <w:sz w:val="21"/>
        </w:rPr>
        <w:t> </w:t>
      </w:r>
      <w:r>
        <w:rPr>
          <w:sz w:val="21"/>
        </w:rPr>
        <w:t>no</w:t>
      </w:r>
      <w:r>
        <w:rPr>
          <w:spacing w:val="8"/>
          <w:sz w:val="21"/>
        </w:rPr>
        <w:t> </w:t>
      </w:r>
      <w:r>
        <w:rPr>
          <w:sz w:val="21"/>
        </w:rPr>
        <w:t>art.</w:t>
      </w:r>
      <w:r>
        <w:rPr>
          <w:spacing w:val="7"/>
          <w:sz w:val="21"/>
        </w:rPr>
        <w:t> </w:t>
      </w:r>
      <w:r>
        <w:rPr>
          <w:sz w:val="21"/>
        </w:rPr>
        <w:t>156,</w:t>
      </w:r>
      <w:r>
        <w:rPr>
          <w:spacing w:val="8"/>
          <w:sz w:val="21"/>
        </w:rPr>
        <w:t> </w:t>
      </w:r>
      <w:r>
        <w:rPr>
          <w:sz w:val="21"/>
        </w:rPr>
        <w:t>§</w:t>
      </w:r>
      <w:r>
        <w:rPr>
          <w:spacing w:val="8"/>
          <w:sz w:val="21"/>
        </w:rPr>
        <w:t> </w:t>
      </w:r>
      <w:r>
        <w:rPr>
          <w:sz w:val="21"/>
        </w:rPr>
        <w:t>1º,</w:t>
      </w:r>
      <w:r>
        <w:rPr>
          <w:spacing w:val="8"/>
          <w:sz w:val="21"/>
        </w:rPr>
        <w:t> </w:t>
      </w:r>
      <w:r>
        <w:rPr>
          <w:sz w:val="21"/>
        </w:rPr>
        <w:t>incisos</w:t>
      </w:r>
      <w:r>
        <w:rPr>
          <w:spacing w:val="8"/>
          <w:sz w:val="21"/>
        </w:rPr>
        <w:t> </w:t>
      </w:r>
      <w:r>
        <w:rPr>
          <w:sz w:val="21"/>
        </w:rPr>
        <w:t>I</w:t>
      </w:r>
      <w:r>
        <w:rPr>
          <w:spacing w:val="8"/>
          <w:sz w:val="21"/>
        </w:rPr>
        <w:t> </w:t>
      </w:r>
      <w:r>
        <w:rPr>
          <w:sz w:val="21"/>
        </w:rPr>
        <w:t>a</w:t>
      </w:r>
      <w:r>
        <w:rPr>
          <w:spacing w:val="3"/>
          <w:sz w:val="21"/>
        </w:rPr>
        <w:t> </w:t>
      </w:r>
      <w:r>
        <w:rPr>
          <w:sz w:val="21"/>
        </w:rPr>
        <w:t>V,</w:t>
      </w:r>
      <w:r>
        <w:rPr>
          <w:spacing w:val="8"/>
          <w:sz w:val="21"/>
        </w:rPr>
        <w:t> </w:t>
      </w:r>
      <w:r>
        <w:rPr>
          <w:sz w:val="21"/>
        </w:rPr>
        <w:t>da</w:t>
      </w:r>
      <w:r>
        <w:rPr>
          <w:spacing w:val="8"/>
          <w:sz w:val="21"/>
        </w:rPr>
        <w:t> </w:t>
      </w:r>
      <w:r>
        <w:rPr>
          <w:sz w:val="21"/>
        </w:rPr>
        <w:t>Lei</w:t>
      </w:r>
      <w:r>
        <w:rPr>
          <w:spacing w:val="7"/>
          <w:sz w:val="21"/>
        </w:rPr>
        <w:t> </w:t>
      </w:r>
      <w:r>
        <w:rPr>
          <w:sz w:val="21"/>
        </w:rPr>
        <w:t>nº</w:t>
      </w:r>
      <w:r>
        <w:rPr>
          <w:spacing w:val="8"/>
          <w:sz w:val="21"/>
        </w:rPr>
        <w:t> </w:t>
      </w:r>
      <w:r>
        <w:rPr>
          <w:spacing w:val="-2"/>
          <w:sz w:val="21"/>
        </w:rPr>
        <w:t>14.133/2021:</w:t>
      </w:r>
    </w:p>
    <w:p>
      <w:pPr>
        <w:pStyle w:val="ListParagraph"/>
        <w:numPr>
          <w:ilvl w:val="2"/>
          <w:numId w:val="18"/>
        </w:numPr>
        <w:tabs>
          <w:tab w:pos="1018" w:val="left" w:leader="none"/>
        </w:tabs>
        <w:spacing w:line="240" w:lineRule="auto" w:before="109" w:after="0"/>
        <w:ind w:left="1018" w:right="0" w:hanging="593"/>
        <w:jc w:val="both"/>
        <w:rPr>
          <w:sz w:val="21"/>
        </w:rPr>
      </w:pPr>
      <w:r>
        <w:rPr>
          <w:sz w:val="21"/>
        </w:rPr>
        <w:t>a</w:t>
      </w:r>
      <w:r>
        <w:rPr>
          <w:spacing w:val="8"/>
          <w:sz w:val="21"/>
        </w:rPr>
        <w:t> </w:t>
      </w:r>
      <w:r>
        <w:rPr>
          <w:sz w:val="21"/>
        </w:rPr>
        <w:t>natureza</w:t>
      </w:r>
      <w:r>
        <w:rPr>
          <w:spacing w:val="9"/>
          <w:sz w:val="21"/>
        </w:rPr>
        <w:t> </w:t>
      </w:r>
      <w:r>
        <w:rPr>
          <w:sz w:val="21"/>
        </w:rPr>
        <w:t>e</w:t>
      </w:r>
      <w:r>
        <w:rPr>
          <w:spacing w:val="9"/>
          <w:sz w:val="21"/>
        </w:rPr>
        <w:t> </w:t>
      </w:r>
      <w:r>
        <w:rPr>
          <w:sz w:val="21"/>
        </w:rPr>
        <w:t>a</w:t>
      </w:r>
      <w:r>
        <w:rPr>
          <w:spacing w:val="8"/>
          <w:sz w:val="21"/>
        </w:rPr>
        <w:t> </w:t>
      </w:r>
      <w:r>
        <w:rPr>
          <w:sz w:val="21"/>
        </w:rPr>
        <w:t>gravidade</w:t>
      </w:r>
      <w:r>
        <w:rPr>
          <w:spacing w:val="9"/>
          <w:sz w:val="21"/>
        </w:rPr>
        <w:t> </w:t>
      </w:r>
      <w:r>
        <w:rPr>
          <w:sz w:val="21"/>
        </w:rPr>
        <w:t>da</w:t>
      </w:r>
      <w:r>
        <w:rPr>
          <w:spacing w:val="9"/>
          <w:sz w:val="21"/>
        </w:rPr>
        <w:t> </w:t>
      </w:r>
      <w:r>
        <w:rPr>
          <w:sz w:val="21"/>
        </w:rPr>
        <w:t>infração</w:t>
      </w:r>
      <w:r>
        <w:rPr>
          <w:spacing w:val="9"/>
          <w:sz w:val="21"/>
        </w:rPr>
        <w:t> </w:t>
      </w:r>
      <w:r>
        <w:rPr>
          <w:spacing w:val="-2"/>
          <w:sz w:val="21"/>
        </w:rPr>
        <w:t>cometida;</w:t>
      </w:r>
    </w:p>
    <w:p>
      <w:pPr>
        <w:pStyle w:val="ListParagraph"/>
        <w:numPr>
          <w:ilvl w:val="2"/>
          <w:numId w:val="18"/>
        </w:numPr>
        <w:tabs>
          <w:tab w:pos="1018" w:val="left" w:leader="none"/>
        </w:tabs>
        <w:spacing w:line="240" w:lineRule="auto" w:before="110" w:after="0"/>
        <w:ind w:left="1018" w:right="0" w:hanging="593"/>
        <w:jc w:val="both"/>
        <w:rPr>
          <w:sz w:val="21"/>
        </w:rPr>
      </w:pPr>
      <w:r>
        <w:rPr>
          <w:sz w:val="21"/>
        </w:rPr>
        <w:t>as</w:t>
      </w:r>
      <w:r>
        <w:rPr>
          <w:spacing w:val="10"/>
          <w:sz w:val="21"/>
        </w:rPr>
        <w:t> </w:t>
      </w:r>
      <w:r>
        <w:rPr>
          <w:sz w:val="21"/>
        </w:rPr>
        <w:t>peculiaridades</w:t>
      </w:r>
      <w:r>
        <w:rPr>
          <w:spacing w:val="11"/>
          <w:sz w:val="21"/>
        </w:rPr>
        <w:t> </w:t>
      </w:r>
      <w:r>
        <w:rPr>
          <w:sz w:val="21"/>
        </w:rPr>
        <w:t>do</w:t>
      </w:r>
      <w:r>
        <w:rPr>
          <w:spacing w:val="11"/>
          <w:sz w:val="21"/>
        </w:rPr>
        <w:t> </w:t>
      </w:r>
      <w:r>
        <w:rPr>
          <w:sz w:val="21"/>
        </w:rPr>
        <w:t>caso</w:t>
      </w:r>
      <w:r>
        <w:rPr>
          <w:spacing w:val="11"/>
          <w:sz w:val="21"/>
        </w:rPr>
        <w:t> </w:t>
      </w:r>
      <w:r>
        <w:rPr>
          <w:spacing w:val="-2"/>
          <w:sz w:val="21"/>
        </w:rPr>
        <w:t>concreto;</w:t>
      </w:r>
    </w:p>
    <w:p>
      <w:pPr>
        <w:pStyle w:val="ListParagraph"/>
        <w:numPr>
          <w:ilvl w:val="2"/>
          <w:numId w:val="18"/>
        </w:numPr>
        <w:tabs>
          <w:tab w:pos="1018" w:val="left" w:leader="none"/>
        </w:tabs>
        <w:spacing w:line="240" w:lineRule="auto" w:before="109" w:after="0"/>
        <w:ind w:left="1018" w:right="0" w:hanging="593"/>
        <w:jc w:val="both"/>
        <w:rPr>
          <w:sz w:val="21"/>
        </w:rPr>
      </w:pPr>
      <w:r>
        <w:rPr>
          <w:sz w:val="21"/>
        </w:rPr>
        <w:t>as</w:t>
      </w:r>
      <w:r>
        <w:rPr>
          <w:spacing w:val="9"/>
          <w:sz w:val="21"/>
        </w:rPr>
        <w:t> </w:t>
      </w:r>
      <w:r>
        <w:rPr>
          <w:sz w:val="21"/>
        </w:rPr>
        <w:t>circunstâncias</w:t>
      </w:r>
      <w:r>
        <w:rPr>
          <w:spacing w:val="9"/>
          <w:sz w:val="21"/>
        </w:rPr>
        <w:t> </w:t>
      </w:r>
      <w:r>
        <w:rPr>
          <w:sz w:val="21"/>
        </w:rPr>
        <w:t>agravantes</w:t>
      </w:r>
      <w:r>
        <w:rPr>
          <w:spacing w:val="10"/>
          <w:sz w:val="21"/>
        </w:rPr>
        <w:t> </w:t>
      </w:r>
      <w:r>
        <w:rPr>
          <w:sz w:val="21"/>
        </w:rPr>
        <w:t>ou</w:t>
      </w:r>
      <w:r>
        <w:rPr>
          <w:spacing w:val="9"/>
          <w:sz w:val="21"/>
        </w:rPr>
        <w:t> </w:t>
      </w:r>
      <w:r>
        <w:rPr>
          <w:sz w:val="21"/>
        </w:rPr>
        <w:t>atenuantes,</w:t>
      </w:r>
      <w:r>
        <w:rPr>
          <w:spacing w:val="9"/>
          <w:sz w:val="21"/>
        </w:rPr>
        <w:t> </w:t>
      </w:r>
      <w:r>
        <w:rPr>
          <w:sz w:val="21"/>
        </w:rPr>
        <w:t>observadas</w:t>
      </w:r>
      <w:r>
        <w:rPr>
          <w:spacing w:val="10"/>
          <w:sz w:val="21"/>
        </w:rPr>
        <w:t> </w:t>
      </w:r>
      <w:r>
        <w:rPr>
          <w:sz w:val="21"/>
        </w:rPr>
        <w:t>aquelas</w:t>
      </w:r>
      <w:r>
        <w:rPr>
          <w:spacing w:val="9"/>
          <w:sz w:val="21"/>
        </w:rPr>
        <w:t> </w:t>
      </w:r>
      <w:r>
        <w:rPr>
          <w:sz w:val="21"/>
        </w:rPr>
        <w:t>previstas</w:t>
      </w:r>
      <w:r>
        <w:rPr>
          <w:spacing w:val="10"/>
          <w:sz w:val="21"/>
        </w:rPr>
        <w:t> </w:t>
      </w:r>
      <w:r>
        <w:rPr>
          <w:sz w:val="21"/>
        </w:rPr>
        <w:t>nos</w:t>
      </w:r>
      <w:r>
        <w:rPr>
          <w:spacing w:val="9"/>
          <w:sz w:val="21"/>
        </w:rPr>
        <w:t> </w:t>
      </w:r>
      <w:r>
        <w:rPr>
          <w:sz w:val="21"/>
        </w:rPr>
        <w:t>arts.</w:t>
      </w:r>
      <w:r>
        <w:rPr>
          <w:spacing w:val="9"/>
          <w:sz w:val="21"/>
        </w:rPr>
        <w:t> </w:t>
      </w:r>
      <w:r>
        <w:rPr>
          <w:sz w:val="21"/>
        </w:rPr>
        <w:t>71</w:t>
      </w:r>
      <w:r>
        <w:rPr>
          <w:spacing w:val="10"/>
          <w:sz w:val="21"/>
        </w:rPr>
        <w:t> </w:t>
      </w:r>
      <w:r>
        <w:rPr>
          <w:sz w:val="21"/>
        </w:rPr>
        <w:t>e</w:t>
      </w:r>
      <w:r>
        <w:rPr>
          <w:spacing w:val="9"/>
          <w:sz w:val="21"/>
        </w:rPr>
        <w:t> </w:t>
      </w:r>
      <w:r>
        <w:rPr>
          <w:sz w:val="21"/>
        </w:rPr>
        <w:t>72</w:t>
      </w:r>
      <w:r>
        <w:rPr>
          <w:spacing w:val="10"/>
          <w:sz w:val="21"/>
        </w:rPr>
        <w:t> </w:t>
      </w:r>
      <w:r>
        <w:rPr>
          <w:sz w:val="21"/>
        </w:rPr>
        <w:t>da</w:t>
      </w:r>
      <w:r>
        <w:rPr>
          <w:spacing w:val="9"/>
          <w:sz w:val="21"/>
        </w:rPr>
        <w:t> </w:t>
      </w:r>
      <w:r>
        <w:rPr>
          <w:sz w:val="21"/>
        </w:rPr>
        <w:t>Lei</w:t>
      </w:r>
      <w:r>
        <w:rPr>
          <w:spacing w:val="9"/>
          <w:sz w:val="21"/>
        </w:rPr>
        <w:t> </w:t>
      </w:r>
      <w:r>
        <w:rPr>
          <w:sz w:val="21"/>
        </w:rPr>
        <w:t>n°</w:t>
      </w:r>
      <w:r>
        <w:rPr>
          <w:spacing w:val="10"/>
          <w:sz w:val="21"/>
        </w:rPr>
        <w:t> </w:t>
      </w:r>
      <w:r>
        <w:rPr>
          <w:sz w:val="21"/>
        </w:rPr>
        <w:t>5.427,</w:t>
      </w:r>
      <w:r>
        <w:rPr>
          <w:spacing w:val="9"/>
          <w:sz w:val="21"/>
        </w:rPr>
        <w:t> </w:t>
      </w:r>
      <w:r>
        <w:rPr>
          <w:sz w:val="21"/>
        </w:rPr>
        <w:t>de</w:t>
      </w:r>
      <w:r>
        <w:rPr>
          <w:spacing w:val="9"/>
          <w:sz w:val="21"/>
        </w:rPr>
        <w:t> </w:t>
      </w:r>
      <w:r>
        <w:rPr>
          <w:sz w:val="21"/>
        </w:rPr>
        <w:t>1º</w:t>
      </w:r>
      <w:r>
        <w:rPr>
          <w:spacing w:val="10"/>
          <w:sz w:val="21"/>
        </w:rPr>
        <w:t> </w:t>
      </w:r>
      <w:r>
        <w:rPr>
          <w:sz w:val="21"/>
        </w:rPr>
        <w:t>de</w:t>
      </w:r>
      <w:r>
        <w:rPr>
          <w:spacing w:val="9"/>
          <w:sz w:val="21"/>
        </w:rPr>
        <w:t> </w:t>
      </w:r>
      <w:r>
        <w:rPr>
          <w:sz w:val="21"/>
        </w:rPr>
        <w:t>abril</w:t>
      </w:r>
      <w:r>
        <w:rPr>
          <w:spacing w:val="10"/>
          <w:sz w:val="21"/>
        </w:rPr>
        <w:t> </w:t>
      </w:r>
      <w:r>
        <w:rPr>
          <w:sz w:val="21"/>
        </w:rPr>
        <w:t>de</w:t>
      </w:r>
      <w:r>
        <w:rPr>
          <w:spacing w:val="9"/>
          <w:sz w:val="21"/>
        </w:rPr>
        <w:t> </w:t>
      </w:r>
      <w:r>
        <w:rPr>
          <w:spacing w:val="-2"/>
          <w:sz w:val="21"/>
        </w:rPr>
        <w:t>2009;</w:t>
      </w:r>
    </w:p>
    <w:p>
      <w:pPr>
        <w:pStyle w:val="ListParagraph"/>
        <w:numPr>
          <w:ilvl w:val="2"/>
          <w:numId w:val="18"/>
        </w:numPr>
        <w:tabs>
          <w:tab w:pos="1018" w:val="left" w:leader="none"/>
        </w:tabs>
        <w:spacing w:line="240" w:lineRule="auto" w:before="110" w:after="0"/>
        <w:ind w:left="1018" w:right="0" w:hanging="593"/>
        <w:jc w:val="both"/>
        <w:rPr>
          <w:sz w:val="21"/>
        </w:rPr>
      </w:pPr>
      <w:r>
        <w:rPr>
          <w:sz w:val="21"/>
        </w:rPr>
        <w:t>os</w:t>
      </w:r>
      <w:r>
        <w:rPr>
          <w:spacing w:val="10"/>
          <w:sz w:val="21"/>
        </w:rPr>
        <w:t> </w:t>
      </w:r>
      <w:r>
        <w:rPr>
          <w:sz w:val="21"/>
        </w:rPr>
        <w:t>danos</w:t>
      </w:r>
      <w:r>
        <w:rPr>
          <w:spacing w:val="11"/>
          <w:sz w:val="21"/>
        </w:rPr>
        <w:t> </w:t>
      </w:r>
      <w:r>
        <w:rPr>
          <w:sz w:val="21"/>
        </w:rPr>
        <w:t>que</w:t>
      </w:r>
      <w:r>
        <w:rPr>
          <w:spacing w:val="11"/>
          <w:sz w:val="21"/>
        </w:rPr>
        <w:t> </w:t>
      </w:r>
      <w:r>
        <w:rPr>
          <w:sz w:val="21"/>
        </w:rPr>
        <w:t>dela</w:t>
      </w:r>
      <w:r>
        <w:rPr>
          <w:spacing w:val="11"/>
          <w:sz w:val="21"/>
        </w:rPr>
        <w:t> </w:t>
      </w:r>
      <w:r>
        <w:rPr>
          <w:sz w:val="21"/>
        </w:rPr>
        <w:t>provierem</w:t>
      </w:r>
      <w:r>
        <w:rPr>
          <w:spacing w:val="11"/>
          <w:sz w:val="21"/>
        </w:rPr>
        <w:t> </w:t>
      </w:r>
      <w:r>
        <w:rPr>
          <w:sz w:val="21"/>
        </w:rPr>
        <w:t>para</w:t>
      </w:r>
      <w:r>
        <w:rPr>
          <w:spacing w:val="11"/>
          <w:sz w:val="21"/>
        </w:rPr>
        <w:t> </w:t>
      </w:r>
      <w:r>
        <w:rPr>
          <w:sz w:val="21"/>
        </w:rPr>
        <w:t>a</w:t>
      </w:r>
      <w:r>
        <w:rPr>
          <w:spacing w:val="-3"/>
          <w:sz w:val="21"/>
        </w:rPr>
        <w:t> </w:t>
      </w:r>
      <w:r>
        <w:rPr>
          <w:sz w:val="21"/>
        </w:rPr>
        <w:t>Administração</w:t>
      </w:r>
      <w:r>
        <w:rPr>
          <w:spacing w:val="11"/>
          <w:sz w:val="21"/>
        </w:rPr>
        <w:t> </w:t>
      </w:r>
      <w:r>
        <w:rPr>
          <w:spacing w:val="-2"/>
          <w:sz w:val="21"/>
        </w:rPr>
        <w:t>Pública;</w:t>
      </w:r>
    </w:p>
    <w:p>
      <w:pPr>
        <w:pStyle w:val="ListParagraph"/>
        <w:numPr>
          <w:ilvl w:val="2"/>
          <w:numId w:val="18"/>
        </w:numPr>
        <w:tabs>
          <w:tab w:pos="1018" w:val="left" w:leader="none"/>
        </w:tabs>
        <w:spacing w:line="240" w:lineRule="auto" w:before="109" w:after="0"/>
        <w:ind w:left="1018" w:right="0" w:hanging="593"/>
        <w:jc w:val="both"/>
        <w:rPr>
          <w:sz w:val="21"/>
        </w:rPr>
      </w:pPr>
      <w:r>
        <w:rPr>
          <w:sz w:val="21"/>
        </w:rPr>
        <w:t>a</w:t>
      </w:r>
      <w:r>
        <w:rPr>
          <w:spacing w:val="11"/>
          <w:sz w:val="21"/>
        </w:rPr>
        <w:t> </w:t>
      </w:r>
      <w:r>
        <w:rPr>
          <w:sz w:val="21"/>
        </w:rPr>
        <w:t>implantação</w:t>
      </w:r>
      <w:r>
        <w:rPr>
          <w:spacing w:val="11"/>
          <w:sz w:val="21"/>
        </w:rPr>
        <w:t> </w:t>
      </w:r>
      <w:r>
        <w:rPr>
          <w:sz w:val="21"/>
        </w:rPr>
        <w:t>ou</w:t>
      </w:r>
      <w:r>
        <w:rPr>
          <w:spacing w:val="12"/>
          <w:sz w:val="21"/>
        </w:rPr>
        <w:t> </w:t>
      </w:r>
      <w:r>
        <w:rPr>
          <w:sz w:val="21"/>
        </w:rPr>
        <w:t>o</w:t>
      </w:r>
      <w:r>
        <w:rPr>
          <w:spacing w:val="11"/>
          <w:sz w:val="21"/>
        </w:rPr>
        <w:t> </w:t>
      </w:r>
      <w:r>
        <w:rPr>
          <w:sz w:val="21"/>
        </w:rPr>
        <w:t>aperfeiçoamento</w:t>
      </w:r>
      <w:r>
        <w:rPr>
          <w:spacing w:val="12"/>
          <w:sz w:val="21"/>
        </w:rPr>
        <w:t> </w:t>
      </w:r>
      <w:r>
        <w:rPr>
          <w:sz w:val="21"/>
        </w:rPr>
        <w:t>de</w:t>
      </w:r>
      <w:r>
        <w:rPr>
          <w:spacing w:val="11"/>
          <w:sz w:val="21"/>
        </w:rPr>
        <w:t> </w:t>
      </w:r>
      <w:r>
        <w:rPr>
          <w:sz w:val="21"/>
        </w:rPr>
        <w:t>programa</w:t>
      </w:r>
      <w:r>
        <w:rPr>
          <w:spacing w:val="12"/>
          <w:sz w:val="21"/>
        </w:rPr>
        <w:t> </w:t>
      </w:r>
      <w:r>
        <w:rPr>
          <w:sz w:val="21"/>
        </w:rPr>
        <w:t>de</w:t>
      </w:r>
      <w:r>
        <w:rPr>
          <w:spacing w:val="11"/>
          <w:sz w:val="21"/>
        </w:rPr>
        <w:t> </w:t>
      </w:r>
      <w:r>
        <w:rPr>
          <w:sz w:val="21"/>
        </w:rPr>
        <w:t>integridade,</w:t>
      </w:r>
      <w:r>
        <w:rPr>
          <w:spacing w:val="11"/>
          <w:sz w:val="21"/>
        </w:rPr>
        <w:t> </w:t>
      </w:r>
      <w:r>
        <w:rPr>
          <w:sz w:val="21"/>
        </w:rPr>
        <w:t>conforme</w:t>
      </w:r>
      <w:r>
        <w:rPr>
          <w:spacing w:val="12"/>
          <w:sz w:val="21"/>
        </w:rPr>
        <w:t> </w:t>
      </w:r>
      <w:r>
        <w:rPr>
          <w:sz w:val="21"/>
        </w:rPr>
        <w:t>normas</w:t>
      </w:r>
      <w:r>
        <w:rPr>
          <w:spacing w:val="11"/>
          <w:sz w:val="21"/>
        </w:rPr>
        <w:t> </w:t>
      </w:r>
      <w:r>
        <w:rPr>
          <w:sz w:val="21"/>
        </w:rPr>
        <w:t>e</w:t>
      </w:r>
      <w:r>
        <w:rPr>
          <w:spacing w:val="12"/>
          <w:sz w:val="21"/>
        </w:rPr>
        <w:t> </w:t>
      </w:r>
      <w:r>
        <w:rPr>
          <w:sz w:val="21"/>
        </w:rPr>
        <w:t>orientações</w:t>
      </w:r>
      <w:r>
        <w:rPr>
          <w:spacing w:val="11"/>
          <w:sz w:val="21"/>
        </w:rPr>
        <w:t> </w:t>
      </w:r>
      <w:r>
        <w:rPr>
          <w:sz w:val="21"/>
        </w:rPr>
        <w:t>dos</w:t>
      </w:r>
      <w:r>
        <w:rPr>
          <w:spacing w:val="12"/>
          <w:sz w:val="21"/>
        </w:rPr>
        <w:t> </w:t>
      </w:r>
      <w:r>
        <w:rPr>
          <w:sz w:val="21"/>
        </w:rPr>
        <w:t>órgãos</w:t>
      </w:r>
      <w:r>
        <w:rPr>
          <w:spacing w:val="11"/>
          <w:sz w:val="21"/>
        </w:rPr>
        <w:t> </w:t>
      </w:r>
      <w:r>
        <w:rPr>
          <w:sz w:val="21"/>
        </w:rPr>
        <w:t>de</w:t>
      </w:r>
      <w:r>
        <w:rPr>
          <w:spacing w:val="12"/>
          <w:sz w:val="21"/>
        </w:rPr>
        <w:t> </w:t>
      </w:r>
      <w:r>
        <w:rPr>
          <w:spacing w:val="-2"/>
          <w:sz w:val="21"/>
        </w:rPr>
        <w:t>controle.</w:t>
      </w:r>
    </w:p>
    <w:p>
      <w:pPr>
        <w:pStyle w:val="ListParagraph"/>
        <w:numPr>
          <w:ilvl w:val="1"/>
          <w:numId w:val="18"/>
        </w:numPr>
        <w:tabs>
          <w:tab w:pos="844" w:val="left" w:leader="none"/>
        </w:tabs>
        <w:spacing w:line="240" w:lineRule="auto" w:before="110" w:after="0"/>
        <w:ind w:left="844" w:right="0" w:hanging="419"/>
        <w:jc w:val="both"/>
        <w:rPr>
          <w:sz w:val="21"/>
        </w:rPr>
      </w:pPr>
      <w:r>
        <w:rPr>
          <w:sz w:val="21"/>
        </w:rPr>
        <w:t>A</w:t>
      </w:r>
      <w:r>
        <w:rPr>
          <w:spacing w:val="-3"/>
          <w:sz w:val="21"/>
        </w:rPr>
        <w:t> </w:t>
      </w:r>
      <w:r>
        <w:rPr>
          <w:sz w:val="21"/>
        </w:rPr>
        <w:t>imposição</w:t>
      </w:r>
      <w:r>
        <w:rPr>
          <w:spacing w:val="12"/>
          <w:sz w:val="21"/>
        </w:rPr>
        <w:t> </w:t>
      </w:r>
      <w:r>
        <w:rPr>
          <w:sz w:val="21"/>
        </w:rPr>
        <w:t>das</w:t>
      </w:r>
      <w:r>
        <w:rPr>
          <w:spacing w:val="11"/>
          <w:sz w:val="21"/>
        </w:rPr>
        <w:t> </w:t>
      </w:r>
      <w:r>
        <w:rPr>
          <w:sz w:val="21"/>
        </w:rPr>
        <w:t>penalidades</w:t>
      </w:r>
      <w:r>
        <w:rPr>
          <w:spacing w:val="12"/>
          <w:sz w:val="21"/>
        </w:rPr>
        <w:t> </w:t>
      </w:r>
      <w:r>
        <w:rPr>
          <w:sz w:val="21"/>
        </w:rPr>
        <w:t>é</w:t>
      </w:r>
      <w:r>
        <w:rPr>
          <w:spacing w:val="12"/>
          <w:sz w:val="21"/>
        </w:rPr>
        <w:t> </w:t>
      </w:r>
      <w:r>
        <w:rPr>
          <w:sz w:val="21"/>
        </w:rPr>
        <w:t>de</w:t>
      </w:r>
      <w:r>
        <w:rPr>
          <w:spacing w:val="12"/>
          <w:sz w:val="21"/>
        </w:rPr>
        <w:t> </w:t>
      </w:r>
      <w:r>
        <w:rPr>
          <w:sz w:val="21"/>
        </w:rPr>
        <w:t>competência</w:t>
      </w:r>
      <w:r>
        <w:rPr>
          <w:spacing w:val="11"/>
          <w:sz w:val="21"/>
        </w:rPr>
        <w:t> </w:t>
      </w:r>
      <w:r>
        <w:rPr>
          <w:sz w:val="21"/>
        </w:rPr>
        <w:t>exclusiva</w:t>
      </w:r>
      <w:r>
        <w:rPr>
          <w:spacing w:val="12"/>
          <w:sz w:val="21"/>
        </w:rPr>
        <w:t> </w:t>
      </w:r>
      <w:r>
        <w:rPr>
          <w:sz w:val="21"/>
        </w:rPr>
        <w:t>do</w:t>
      </w:r>
      <w:r>
        <w:rPr>
          <w:spacing w:val="12"/>
          <w:sz w:val="21"/>
        </w:rPr>
        <w:t> </w:t>
      </w:r>
      <w:r>
        <w:rPr>
          <w:sz w:val="21"/>
        </w:rPr>
        <w:t>órgão</w:t>
      </w:r>
      <w:r>
        <w:rPr>
          <w:spacing w:val="11"/>
          <w:sz w:val="21"/>
        </w:rPr>
        <w:t> </w:t>
      </w:r>
      <w:r>
        <w:rPr>
          <w:sz w:val="21"/>
        </w:rPr>
        <w:t>ou</w:t>
      </w:r>
      <w:r>
        <w:rPr>
          <w:spacing w:val="12"/>
          <w:sz w:val="21"/>
        </w:rPr>
        <w:t> </w:t>
      </w:r>
      <w:r>
        <w:rPr>
          <w:sz w:val="21"/>
        </w:rPr>
        <w:t>entidade</w:t>
      </w:r>
      <w:r>
        <w:rPr>
          <w:spacing w:val="12"/>
          <w:sz w:val="21"/>
        </w:rPr>
        <w:t> </w:t>
      </w:r>
      <w:r>
        <w:rPr>
          <w:sz w:val="21"/>
        </w:rPr>
        <w:t>contratante,</w:t>
      </w:r>
      <w:r>
        <w:rPr>
          <w:spacing w:val="12"/>
          <w:sz w:val="21"/>
        </w:rPr>
        <w:t> </w:t>
      </w:r>
      <w:r>
        <w:rPr>
          <w:sz w:val="21"/>
        </w:rPr>
        <w:t>sendo</w:t>
      </w:r>
      <w:r>
        <w:rPr>
          <w:spacing w:val="11"/>
          <w:sz w:val="21"/>
        </w:rPr>
        <w:t> </w:t>
      </w:r>
      <w:r>
        <w:rPr>
          <w:sz w:val="21"/>
        </w:rPr>
        <w:t>competentes</w:t>
      </w:r>
      <w:r>
        <w:rPr>
          <w:spacing w:val="12"/>
          <w:sz w:val="21"/>
        </w:rPr>
        <w:t> </w:t>
      </w:r>
      <w:r>
        <w:rPr>
          <w:sz w:val="21"/>
        </w:rPr>
        <w:t>para</w:t>
      </w:r>
      <w:r>
        <w:rPr>
          <w:spacing w:val="12"/>
          <w:sz w:val="21"/>
        </w:rPr>
        <w:t> </w:t>
      </w:r>
      <w:r>
        <w:rPr>
          <w:sz w:val="21"/>
        </w:rPr>
        <w:t>sua</w:t>
      </w:r>
      <w:r>
        <w:rPr>
          <w:spacing w:val="12"/>
          <w:sz w:val="21"/>
        </w:rPr>
        <w:t> </w:t>
      </w:r>
      <w:r>
        <w:rPr>
          <w:spacing w:val="-2"/>
          <w:sz w:val="21"/>
        </w:rPr>
        <w:t>aplicação:</w:t>
      </w:r>
    </w:p>
    <w:p>
      <w:pPr>
        <w:pStyle w:val="ListParagraph"/>
        <w:numPr>
          <w:ilvl w:val="0"/>
          <w:numId w:val="20"/>
        </w:numPr>
        <w:tabs>
          <w:tab w:pos="646" w:val="left" w:leader="none"/>
        </w:tabs>
        <w:spacing w:line="240" w:lineRule="auto" w:before="110" w:after="0"/>
        <w:ind w:left="646" w:right="0" w:hanging="221"/>
        <w:jc w:val="both"/>
        <w:rPr>
          <w:sz w:val="21"/>
        </w:rPr>
      </w:pPr>
      <w:r>
        <w:rPr>
          <w:sz w:val="21"/>
        </w:rPr>
        <w:t>as</w:t>
      </w:r>
      <w:r>
        <w:rPr>
          <w:spacing w:val="10"/>
          <w:sz w:val="21"/>
        </w:rPr>
        <w:t> </w:t>
      </w:r>
      <w:r>
        <w:rPr>
          <w:sz w:val="21"/>
        </w:rPr>
        <w:t>sanções</w:t>
      </w:r>
      <w:r>
        <w:rPr>
          <w:spacing w:val="10"/>
          <w:sz w:val="21"/>
        </w:rPr>
        <w:t> </w:t>
      </w:r>
      <w:r>
        <w:rPr>
          <w:sz w:val="21"/>
        </w:rPr>
        <w:t>previstas</w:t>
      </w:r>
      <w:r>
        <w:rPr>
          <w:spacing w:val="11"/>
          <w:sz w:val="21"/>
        </w:rPr>
        <w:t> </w:t>
      </w:r>
      <w:r>
        <w:rPr>
          <w:sz w:val="21"/>
        </w:rPr>
        <w:t>nos</w:t>
      </w:r>
      <w:r>
        <w:rPr>
          <w:spacing w:val="10"/>
          <w:sz w:val="21"/>
        </w:rPr>
        <w:t> </w:t>
      </w:r>
      <w:r>
        <w:rPr>
          <w:sz w:val="21"/>
        </w:rPr>
        <w:t>itens</w:t>
      </w:r>
      <w:r>
        <w:rPr>
          <w:spacing w:val="11"/>
          <w:sz w:val="21"/>
        </w:rPr>
        <w:t> </w:t>
      </w:r>
      <w:r>
        <w:rPr>
          <w:sz w:val="21"/>
        </w:rPr>
        <w:t>17.2.1,</w:t>
      </w:r>
      <w:r>
        <w:rPr>
          <w:spacing w:val="10"/>
          <w:sz w:val="21"/>
        </w:rPr>
        <w:t> </w:t>
      </w:r>
      <w:r>
        <w:rPr>
          <w:sz w:val="21"/>
        </w:rPr>
        <w:t>17.2.2</w:t>
      </w:r>
      <w:r>
        <w:rPr>
          <w:spacing w:val="11"/>
          <w:sz w:val="21"/>
        </w:rPr>
        <w:t> </w:t>
      </w:r>
      <w:r>
        <w:rPr>
          <w:sz w:val="21"/>
        </w:rPr>
        <w:t>e</w:t>
      </w:r>
      <w:r>
        <w:rPr>
          <w:spacing w:val="10"/>
          <w:sz w:val="21"/>
        </w:rPr>
        <w:t> </w:t>
      </w:r>
      <w:r>
        <w:rPr>
          <w:sz w:val="21"/>
        </w:rPr>
        <w:t>17.2.3</w:t>
      </w:r>
      <w:r>
        <w:rPr>
          <w:spacing w:val="11"/>
          <w:sz w:val="21"/>
        </w:rPr>
        <w:t> </w:t>
      </w:r>
      <w:r>
        <w:rPr>
          <w:sz w:val="21"/>
        </w:rPr>
        <w:t>serão</w:t>
      </w:r>
      <w:r>
        <w:rPr>
          <w:spacing w:val="10"/>
          <w:sz w:val="21"/>
        </w:rPr>
        <w:t> </w:t>
      </w:r>
      <w:r>
        <w:rPr>
          <w:sz w:val="21"/>
        </w:rPr>
        <w:t>impostas</w:t>
      </w:r>
      <w:r>
        <w:rPr>
          <w:spacing w:val="11"/>
          <w:sz w:val="21"/>
        </w:rPr>
        <w:t> </w:t>
      </w:r>
      <w:r>
        <w:rPr>
          <w:sz w:val="21"/>
        </w:rPr>
        <w:t>pelo</w:t>
      </w:r>
      <w:r>
        <w:rPr>
          <w:spacing w:val="10"/>
          <w:sz w:val="21"/>
        </w:rPr>
        <w:t> </w:t>
      </w:r>
      <w:r>
        <w:rPr>
          <w:sz w:val="21"/>
        </w:rPr>
        <w:t>Ordenador</w:t>
      </w:r>
      <w:r>
        <w:rPr>
          <w:spacing w:val="11"/>
          <w:sz w:val="21"/>
        </w:rPr>
        <w:t> </w:t>
      </w:r>
      <w:r>
        <w:rPr>
          <w:sz w:val="21"/>
        </w:rPr>
        <w:t>de</w:t>
      </w:r>
      <w:r>
        <w:rPr>
          <w:spacing w:val="10"/>
          <w:sz w:val="21"/>
        </w:rPr>
        <w:t> </w:t>
      </w:r>
      <w:r>
        <w:rPr>
          <w:spacing w:val="-2"/>
          <w:sz w:val="21"/>
        </w:rPr>
        <w:t>Despesa;</w:t>
      </w:r>
    </w:p>
    <w:p>
      <w:pPr>
        <w:pStyle w:val="ListParagraph"/>
        <w:numPr>
          <w:ilvl w:val="0"/>
          <w:numId w:val="20"/>
        </w:numPr>
        <w:tabs>
          <w:tab w:pos="658" w:val="left" w:leader="none"/>
        </w:tabs>
        <w:spacing w:line="240" w:lineRule="auto" w:before="109" w:after="0"/>
        <w:ind w:left="658" w:right="0" w:hanging="233"/>
        <w:jc w:val="both"/>
        <w:rPr>
          <w:sz w:val="21"/>
        </w:rPr>
      </w:pPr>
      <w:r>
        <w:rPr>
          <w:sz w:val="21"/>
        </w:rPr>
        <w:t>a</w:t>
      </w:r>
      <w:r>
        <w:rPr>
          <w:spacing w:val="8"/>
          <w:sz w:val="21"/>
        </w:rPr>
        <w:t> </w:t>
      </w:r>
      <w:r>
        <w:rPr>
          <w:sz w:val="21"/>
        </w:rPr>
        <w:t>aplicação</w:t>
      </w:r>
      <w:r>
        <w:rPr>
          <w:spacing w:val="8"/>
          <w:sz w:val="21"/>
        </w:rPr>
        <w:t> </w:t>
      </w:r>
      <w:r>
        <w:rPr>
          <w:sz w:val="21"/>
        </w:rPr>
        <w:t>da</w:t>
      </w:r>
      <w:r>
        <w:rPr>
          <w:spacing w:val="9"/>
          <w:sz w:val="21"/>
        </w:rPr>
        <w:t> </w:t>
      </w:r>
      <w:r>
        <w:rPr>
          <w:sz w:val="21"/>
        </w:rPr>
        <w:t>sanção</w:t>
      </w:r>
      <w:r>
        <w:rPr>
          <w:spacing w:val="8"/>
          <w:sz w:val="21"/>
        </w:rPr>
        <w:t> </w:t>
      </w:r>
      <w:r>
        <w:rPr>
          <w:sz w:val="21"/>
        </w:rPr>
        <w:t>prevista</w:t>
      </w:r>
      <w:r>
        <w:rPr>
          <w:spacing w:val="9"/>
          <w:sz w:val="21"/>
        </w:rPr>
        <w:t> </w:t>
      </w:r>
      <w:r>
        <w:rPr>
          <w:sz w:val="21"/>
        </w:rPr>
        <w:t>no</w:t>
      </w:r>
      <w:r>
        <w:rPr>
          <w:spacing w:val="8"/>
          <w:sz w:val="21"/>
        </w:rPr>
        <w:t> </w:t>
      </w:r>
      <w:r>
        <w:rPr>
          <w:sz w:val="21"/>
        </w:rPr>
        <w:t>item</w:t>
      </w:r>
      <w:r>
        <w:rPr>
          <w:spacing w:val="9"/>
          <w:sz w:val="21"/>
        </w:rPr>
        <w:t> </w:t>
      </w:r>
      <w:r>
        <w:rPr>
          <w:sz w:val="21"/>
        </w:rPr>
        <w:t>17.2.4,</w:t>
      </w:r>
      <w:r>
        <w:rPr>
          <w:spacing w:val="8"/>
          <w:sz w:val="21"/>
        </w:rPr>
        <w:t> </w:t>
      </w:r>
      <w:r>
        <w:rPr>
          <w:sz w:val="21"/>
        </w:rPr>
        <w:t>na</w:t>
      </w:r>
      <w:r>
        <w:rPr>
          <w:spacing w:val="9"/>
          <w:sz w:val="21"/>
        </w:rPr>
        <w:t> </w:t>
      </w:r>
      <w:r>
        <w:rPr>
          <w:sz w:val="21"/>
        </w:rPr>
        <w:t>forma</w:t>
      </w:r>
      <w:r>
        <w:rPr>
          <w:spacing w:val="8"/>
          <w:sz w:val="21"/>
        </w:rPr>
        <w:t> </w:t>
      </w:r>
      <w:r>
        <w:rPr>
          <w:sz w:val="21"/>
        </w:rPr>
        <w:t>do</w:t>
      </w:r>
      <w:r>
        <w:rPr>
          <w:spacing w:val="9"/>
          <w:sz w:val="21"/>
        </w:rPr>
        <w:t> </w:t>
      </w:r>
      <w:r>
        <w:rPr>
          <w:sz w:val="21"/>
        </w:rPr>
        <w:t>art.</w:t>
      </w:r>
      <w:r>
        <w:rPr>
          <w:spacing w:val="8"/>
          <w:sz w:val="21"/>
        </w:rPr>
        <w:t> </w:t>
      </w:r>
      <w:r>
        <w:rPr>
          <w:sz w:val="21"/>
        </w:rPr>
        <w:t>156,</w:t>
      </w:r>
      <w:r>
        <w:rPr>
          <w:spacing w:val="9"/>
          <w:sz w:val="21"/>
        </w:rPr>
        <w:t> </w:t>
      </w:r>
      <w:r>
        <w:rPr>
          <w:sz w:val="21"/>
        </w:rPr>
        <w:t>§</w:t>
      </w:r>
      <w:r>
        <w:rPr>
          <w:spacing w:val="8"/>
          <w:sz w:val="21"/>
        </w:rPr>
        <w:t> </w:t>
      </w:r>
      <w:r>
        <w:rPr>
          <w:sz w:val="21"/>
        </w:rPr>
        <w:t>6º,</w:t>
      </w:r>
      <w:r>
        <w:rPr>
          <w:spacing w:val="9"/>
          <w:sz w:val="21"/>
        </w:rPr>
        <w:t> </w:t>
      </w:r>
      <w:r>
        <w:rPr>
          <w:sz w:val="21"/>
        </w:rPr>
        <w:t>I,</w:t>
      </w:r>
      <w:r>
        <w:rPr>
          <w:spacing w:val="8"/>
          <w:sz w:val="21"/>
        </w:rPr>
        <w:t> </w:t>
      </w:r>
      <w:r>
        <w:rPr>
          <w:sz w:val="21"/>
        </w:rPr>
        <w:t>da</w:t>
      </w:r>
      <w:r>
        <w:rPr>
          <w:spacing w:val="9"/>
          <w:sz w:val="21"/>
        </w:rPr>
        <w:t> </w:t>
      </w:r>
      <w:r>
        <w:rPr>
          <w:sz w:val="21"/>
        </w:rPr>
        <w:t>Lei</w:t>
      </w:r>
      <w:r>
        <w:rPr>
          <w:spacing w:val="8"/>
          <w:sz w:val="21"/>
        </w:rPr>
        <w:t> </w:t>
      </w:r>
      <w:r>
        <w:rPr>
          <w:sz w:val="21"/>
        </w:rPr>
        <w:t>nº</w:t>
      </w:r>
      <w:r>
        <w:rPr>
          <w:spacing w:val="8"/>
          <w:sz w:val="21"/>
        </w:rPr>
        <w:t> </w:t>
      </w:r>
      <w:r>
        <w:rPr>
          <w:sz w:val="21"/>
        </w:rPr>
        <w:t>14.133/2021,</w:t>
      </w:r>
      <w:r>
        <w:rPr>
          <w:spacing w:val="9"/>
          <w:sz w:val="21"/>
        </w:rPr>
        <w:t> </w:t>
      </w:r>
      <w:r>
        <w:rPr>
          <w:sz w:val="21"/>
        </w:rPr>
        <w:t>é</w:t>
      </w:r>
      <w:r>
        <w:rPr>
          <w:spacing w:val="8"/>
          <w:sz w:val="21"/>
        </w:rPr>
        <w:t> </w:t>
      </w:r>
      <w:r>
        <w:rPr>
          <w:sz w:val="21"/>
        </w:rPr>
        <w:t>de</w:t>
      </w:r>
      <w:r>
        <w:rPr>
          <w:spacing w:val="9"/>
          <w:sz w:val="21"/>
        </w:rPr>
        <w:t> </w:t>
      </w:r>
      <w:r>
        <w:rPr>
          <w:sz w:val="21"/>
        </w:rPr>
        <w:t>competência</w:t>
      </w:r>
      <w:r>
        <w:rPr>
          <w:spacing w:val="8"/>
          <w:sz w:val="21"/>
        </w:rPr>
        <w:t> </w:t>
      </w:r>
      <w:r>
        <w:rPr>
          <w:spacing w:val="-2"/>
          <w:sz w:val="21"/>
        </w:rPr>
        <w:t>exclusiva:</w:t>
      </w:r>
    </w:p>
    <w:p>
      <w:pPr>
        <w:pStyle w:val="ListParagraph"/>
        <w:numPr>
          <w:ilvl w:val="1"/>
          <w:numId w:val="20"/>
        </w:numPr>
        <w:tabs>
          <w:tab w:pos="820" w:val="left" w:leader="none"/>
        </w:tabs>
        <w:spacing w:line="240" w:lineRule="auto" w:before="110" w:after="0"/>
        <w:ind w:left="820" w:right="0" w:hanging="395"/>
        <w:jc w:val="both"/>
        <w:rPr>
          <w:sz w:val="21"/>
        </w:rPr>
      </w:pPr>
      <w:r>
        <w:rPr>
          <w:sz w:val="21"/>
        </w:rPr>
        <w:t>em</w:t>
      </w:r>
      <w:r>
        <w:rPr>
          <w:spacing w:val="12"/>
          <w:sz w:val="21"/>
        </w:rPr>
        <w:t> </w:t>
      </w:r>
      <w:r>
        <w:rPr>
          <w:sz w:val="21"/>
        </w:rPr>
        <w:t>se</w:t>
      </w:r>
      <w:r>
        <w:rPr>
          <w:spacing w:val="12"/>
          <w:sz w:val="21"/>
        </w:rPr>
        <w:t> </w:t>
      </w:r>
      <w:r>
        <w:rPr>
          <w:sz w:val="21"/>
        </w:rPr>
        <w:t>tratando</w:t>
      </w:r>
      <w:r>
        <w:rPr>
          <w:spacing w:val="12"/>
          <w:sz w:val="21"/>
        </w:rPr>
        <w:t> </w:t>
      </w:r>
      <w:r>
        <w:rPr>
          <w:sz w:val="21"/>
        </w:rPr>
        <w:t>de</w:t>
      </w:r>
      <w:r>
        <w:rPr>
          <w:spacing w:val="12"/>
          <w:sz w:val="21"/>
        </w:rPr>
        <w:t> </w:t>
      </w:r>
      <w:r>
        <w:rPr>
          <w:sz w:val="21"/>
        </w:rPr>
        <w:t>contratação</w:t>
      </w:r>
      <w:r>
        <w:rPr>
          <w:spacing w:val="12"/>
          <w:sz w:val="21"/>
        </w:rPr>
        <w:t> </w:t>
      </w:r>
      <w:r>
        <w:rPr>
          <w:sz w:val="21"/>
        </w:rPr>
        <w:t>realizada</w:t>
      </w:r>
      <w:r>
        <w:rPr>
          <w:spacing w:val="12"/>
          <w:sz w:val="21"/>
        </w:rPr>
        <w:t> </w:t>
      </w:r>
      <w:r>
        <w:rPr>
          <w:sz w:val="21"/>
        </w:rPr>
        <w:t>pela</w:t>
      </w:r>
      <w:r>
        <w:rPr>
          <w:spacing w:val="-2"/>
          <w:sz w:val="21"/>
        </w:rPr>
        <w:t> </w:t>
      </w:r>
      <w:r>
        <w:rPr>
          <w:sz w:val="21"/>
        </w:rPr>
        <w:t>Administração</w:t>
      </w:r>
      <w:r>
        <w:rPr>
          <w:spacing w:val="12"/>
          <w:sz w:val="21"/>
        </w:rPr>
        <w:t> </w:t>
      </w:r>
      <w:r>
        <w:rPr>
          <w:sz w:val="21"/>
        </w:rPr>
        <w:t>Pública</w:t>
      </w:r>
      <w:r>
        <w:rPr>
          <w:spacing w:val="12"/>
          <w:sz w:val="21"/>
        </w:rPr>
        <w:t> </w:t>
      </w:r>
      <w:r>
        <w:rPr>
          <w:sz w:val="21"/>
        </w:rPr>
        <w:t>direta,</w:t>
      </w:r>
      <w:r>
        <w:rPr>
          <w:spacing w:val="12"/>
          <w:sz w:val="21"/>
        </w:rPr>
        <w:t> </w:t>
      </w:r>
      <w:r>
        <w:rPr>
          <w:sz w:val="21"/>
        </w:rPr>
        <w:t>do</w:t>
      </w:r>
      <w:r>
        <w:rPr>
          <w:spacing w:val="13"/>
          <w:sz w:val="21"/>
        </w:rPr>
        <w:t> </w:t>
      </w:r>
      <w:r>
        <w:rPr>
          <w:sz w:val="21"/>
        </w:rPr>
        <w:t>Secretário</w:t>
      </w:r>
      <w:r>
        <w:rPr>
          <w:spacing w:val="12"/>
          <w:sz w:val="21"/>
        </w:rPr>
        <w:t> </w:t>
      </w:r>
      <w:r>
        <w:rPr>
          <w:sz w:val="21"/>
        </w:rPr>
        <w:t>de</w:t>
      </w:r>
      <w:r>
        <w:rPr>
          <w:spacing w:val="12"/>
          <w:sz w:val="21"/>
        </w:rPr>
        <w:t> </w:t>
      </w:r>
      <w:r>
        <w:rPr>
          <w:sz w:val="21"/>
        </w:rPr>
        <w:t>Estado;</w:t>
      </w:r>
      <w:r>
        <w:rPr>
          <w:spacing w:val="12"/>
          <w:sz w:val="21"/>
        </w:rPr>
        <w:t> </w:t>
      </w:r>
      <w:r>
        <w:rPr>
          <w:spacing w:val="-5"/>
          <w:sz w:val="21"/>
        </w:rPr>
        <w:t>ou</w:t>
      </w:r>
    </w:p>
    <w:p>
      <w:pPr>
        <w:pStyle w:val="ListParagraph"/>
        <w:numPr>
          <w:ilvl w:val="1"/>
          <w:numId w:val="20"/>
        </w:numPr>
        <w:tabs>
          <w:tab w:pos="820" w:val="left" w:leader="none"/>
        </w:tabs>
        <w:spacing w:line="240" w:lineRule="auto" w:before="109" w:after="0"/>
        <w:ind w:left="820" w:right="0" w:hanging="395"/>
        <w:jc w:val="both"/>
        <w:rPr>
          <w:sz w:val="21"/>
        </w:rPr>
      </w:pPr>
      <w:r>
        <w:rPr>
          <w:sz w:val="21"/>
        </w:rPr>
        <w:t>em</w:t>
      </w:r>
      <w:r>
        <w:rPr>
          <w:spacing w:val="12"/>
          <w:sz w:val="21"/>
        </w:rPr>
        <w:t> </w:t>
      </w:r>
      <w:r>
        <w:rPr>
          <w:sz w:val="21"/>
        </w:rPr>
        <w:t>se</w:t>
      </w:r>
      <w:r>
        <w:rPr>
          <w:spacing w:val="13"/>
          <w:sz w:val="21"/>
        </w:rPr>
        <w:t> </w:t>
      </w:r>
      <w:r>
        <w:rPr>
          <w:sz w:val="21"/>
        </w:rPr>
        <w:t>tratando</w:t>
      </w:r>
      <w:r>
        <w:rPr>
          <w:spacing w:val="12"/>
          <w:sz w:val="21"/>
        </w:rPr>
        <w:t> </w:t>
      </w:r>
      <w:r>
        <w:rPr>
          <w:sz w:val="21"/>
        </w:rPr>
        <w:t>de</w:t>
      </w:r>
      <w:r>
        <w:rPr>
          <w:spacing w:val="13"/>
          <w:sz w:val="21"/>
        </w:rPr>
        <w:t> </w:t>
      </w:r>
      <w:r>
        <w:rPr>
          <w:sz w:val="21"/>
        </w:rPr>
        <w:t>contratação</w:t>
      </w:r>
      <w:r>
        <w:rPr>
          <w:spacing w:val="12"/>
          <w:sz w:val="21"/>
        </w:rPr>
        <w:t> </w:t>
      </w:r>
      <w:r>
        <w:rPr>
          <w:sz w:val="21"/>
        </w:rPr>
        <w:t>realizada</w:t>
      </w:r>
      <w:r>
        <w:rPr>
          <w:spacing w:val="13"/>
          <w:sz w:val="21"/>
        </w:rPr>
        <w:t> </w:t>
      </w:r>
      <w:r>
        <w:rPr>
          <w:sz w:val="21"/>
        </w:rPr>
        <w:t>pela</w:t>
      </w:r>
      <w:r>
        <w:rPr>
          <w:spacing w:val="-2"/>
          <w:sz w:val="21"/>
        </w:rPr>
        <w:t> </w:t>
      </w:r>
      <w:r>
        <w:rPr>
          <w:sz w:val="21"/>
        </w:rPr>
        <w:t>Administração</w:t>
      </w:r>
      <w:r>
        <w:rPr>
          <w:spacing w:val="13"/>
          <w:sz w:val="21"/>
        </w:rPr>
        <w:t> </w:t>
      </w:r>
      <w:r>
        <w:rPr>
          <w:sz w:val="21"/>
        </w:rPr>
        <w:t>Pública</w:t>
      </w:r>
      <w:r>
        <w:rPr>
          <w:spacing w:val="12"/>
          <w:sz w:val="21"/>
        </w:rPr>
        <w:t> </w:t>
      </w:r>
      <w:r>
        <w:rPr>
          <w:sz w:val="21"/>
        </w:rPr>
        <w:t>Indireta</w:t>
      </w:r>
      <w:r>
        <w:rPr>
          <w:spacing w:val="13"/>
          <w:sz w:val="21"/>
        </w:rPr>
        <w:t> </w:t>
      </w:r>
      <w:r>
        <w:rPr>
          <w:sz w:val="21"/>
        </w:rPr>
        <w:t>(fundação</w:t>
      </w:r>
      <w:r>
        <w:rPr>
          <w:spacing w:val="12"/>
          <w:sz w:val="21"/>
        </w:rPr>
        <w:t> </w:t>
      </w:r>
      <w:r>
        <w:rPr>
          <w:sz w:val="21"/>
        </w:rPr>
        <w:t>e</w:t>
      </w:r>
      <w:r>
        <w:rPr>
          <w:spacing w:val="13"/>
          <w:sz w:val="21"/>
        </w:rPr>
        <w:t> </w:t>
      </w:r>
      <w:r>
        <w:rPr>
          <w:sz w:val="21"/>
        </w:rPr>
        <w:t>autarquia),</w:t>
      </w:r>
      <w:r>
        <w:rPr>
          <w:spacing w:val="12"/>
          <w:sz w:val="21"/>
        </w:rPr>
        <w:t> </w:t>
      </w:r>
      <w:r>
        <w:rPr>
          <w:sz w:val="21"/>
        </w:rPr>
        <w:t>da</w:t>
      </w:r>
      <w:r>
        <w:rPr>
          <w:spacing w:val="13"/>
          <w:sz w:val="21"/>
        </w:rPr>
        <w:t> </w:t>
      </w:r>
      <w:r>
        <w:rPr>
          <w:sz w:val="21"/>
        </w:rPr>
        <w:t>autoridade</w:t>
      </w:r>
      <w:r>
        <w:rPr>
          <w:spacing w:val="13"/>
          <w:sz w:val="21"/>
        </w:rPr>
        <w:t> </w:t>
      </w:r>
      <w:r>
        <w:rPr>
          <w:sz w:val="21"/>
        </w:rPr>
        <w:t>máxima</w:t>
      </w:r>
      <w:r>
        <w:rPr>
          <w:spacing w:val="12"/>
          <w:sz w:val="21"/>
        </w:rPr>
        <w:t> </w:t>
      </w:r>
      <w:r>
        <w:rPr>
          <w:sz w:val="21"/>
        </w:rPr>
        <w:t>da</w:t>
      </w:r>
      <w:r>
        <w:rPr>
          <w:spacing w:val="13"/>
          <w:sz w:val="21"/>
        </w:rPr>
        <w:t> </w:t>
      </w:r>
      <w:r>
        <w:rPr>
          <w:spacing w:val="-2"/>
          <w:sz w:val="21"/>
        </w:rPr>
        <w:t>entidade.</w:t>
      </w:r>
    </w:p>
    <w:p>
      <w:pPr>
        <w:pStyle w:val="ListParagraph"/>
        <w:numPr>
          <w:ilvl w:val="1"/>
          <w:numId w:val="18"/>
        </w:numPr>
        <w:tabs>
          <w:tab w:pos="854" w:val="left" w:leader="none"/>
        </w:tabs>
        <w:spacing w:line="240" w:lineRule="auto" w:before="110" w:after="0"/>
        <w:ind w:left="425" w:right="409" w:firstLine="0"/>
        <w:jc w:val="both"/>
        <w:rPr>
          <w:sz w:val="21"/>
        </w:rPr>
      </w:pPr>
      <w:r>
        <w:rPr>
          <w:sz w:val="21"/>
        </w:rPr>
        <w:t>A</w:t>
      </w:r>
      <w:r>
        <w:rPr>
          <w:spacing w:val="11"/>
          <w:sz w:val="21"/>
        </w:rPr>
        <w:t> </w:t>
      </w:r>
      <w:r>
        <w:rPr>
          <w:sz w:val="21"/>
        </w:rPr>
        <w:t>aplicação</w:t>
      </w:r>
      <w:r>
        <w:rPr>
          <w:spacing w:val="26"/>
          <w:sz w:val="21"/>
        </w:rPr>
        <w:t> </w:t>
      </w:r>
      <w:r>
        <w:rPr>
          <w:sz w:val="21"/>
        </w:rPr>
        <w:t>de</w:t>
      </w:r>
      <w:r>
        <w:rPr>
          <w:spacing w:val="26"/>
          <w:sz w:val="21"/>
        </w:rPr>
        <w:t> </w:t>
      </w:r>
      <w:r>
        <w:rPr>
          <w:sz w:val="21"/>
        </w:rPr>
        <w:t>quaisquer</w:t>
      </w:r>
      <w:r>
        <w:rPr>
          <w:spacing w:val="26"/>
          <w:sz w:val="21"/>
        </w:rPr>
        <w:t> </w:t>
      </w:r>
      <w:r>
        <w:rPr>
          <w:sz w:val="21"/>
        </w:rPr>
        <w:t>das</w:t>
      </w:r>
      <w:r>
        <w:rPr>
          <w:spacing w:val="26"/>
          <w:sz w:val="21"/>
        </w:rPr>
        <w:t> </w:t>
      </w:r>
      <w:r>
        <w:rPr>
          <w:sz w:val="21"/>
        </w:rPr>
        <w:t>penalidades</w:t>
      </w:r>
      <w:r>
        <w:rPr>
          <w:spacing w:val="26"/>
          <w:sz w:val="21"/>
        </w:rPr>
        <w:t> </w:t>
      </w:r>
      <w:r>
        <w:rPr>
          <w:sz w:val="21"/>
        </w:rPr>
        <w:t>administrativas</w:t>
      </w:r>
      <w:r>
        <w:rPr>
          <w:spacing w:val="26"/>
          <w:sz w:val="21"/>
        </w:rPr>
        <w:t> </w:t>
      </w:r>
      <w:r>
        <w:rPr>
          <w:sz w:val="21"/>
        </w:rPr>
        <w:t>realizar-se-á</w:t>
      </w:r>
      <w:r>
        <w:rPr>
          <w:spacing w:val="26"/>
          <w:sz w:val="21"/>
        </w:rPr>
        <w:t> </w:t>
      </w:r>
      <w:r>
        <w:rPr>
          <w:sz w:val="21"/>
        </w:rPr>
        <w:t>em</w:t>
      </w:r>
      <w:r>
        <w:rPr>
          <w:spacing w:val="26"/>
          <w:sz w:val="21"/>
        </w:rPr>
        <w:t> </w:t>
      </w:r>
      <w:r>
        <w:rPr>
          <w:sz w:val="21"/>
        </w:rPr>
        <w:t>processo</w:t>
      </w:r>
      <w:r>
        <w:rPr>
          <w:spacing w:val="26"/>
          <w:sz w:val="21"/>
        </w:rPr>
        <w:t> </w:t>
      </w:r>
      <w:r>
        <w:rPr>
          <w:sz w:val="21"/>
        </w:rPr>
        <w:t>administrativo</w:t>
      </w:r>
      <w:r>
        <w:rPr>
          <w:spacing w:val="26"/>
          <w:sz w:val="21"/>
        </w:rPr>
        <w:t> </w:t>
      </w:r>
      <w:r>
        <w:rPr>
          <w:sz w:val="21"/>
        </w:rPr>
        <w:t>que</w:t>
      </w:r>
      <w:r>
        <w:rPr>
          <w:spacing w:val="26"/>
          <w:sz w:val="21"/>
        </w:rPr>
        <w:t> </w:t>
      </w:r>
      <w:r>
        <w:rPr>
          <w:sz w:val="21"/>
        </w:rPr>
        <w:t>assegurará</w:t>
      </w:r>
      <w:r>
        <w:rPr>
          <w:spacing w:val="26"/>
          <w:sz w:val="21"/>
        </w:rPr>
        <w:t> </w:t>
      </w:r>
      <w:r>
        <w:rPr>
          <w:sz w:val="21"/>
        </w:rPr>
        <w:t>o</w:t>
      </w:r>
      <w:r>
        <w:rPr>
          <w:spacing w:val="26"/>
          <w:sz w:val="21"/>
        </w:rPr>
        <w:t> </w:t>
      </w:r>
      <w:r>
        <w:rPr>
          <w:sz w:val="21"/>
        </w:rPr>
        <w:t>contraditório</w:t>
      </w:r>
      <w:r>
        <w:rPr>
          <w:spacing w:val="26"/>
          <w:sz w:val="21"/>
        </w:rPr>
        <w:t> </w:t>
      </w:r>
      <w:r>
        <w:rPr>
          <w:sz w:val="21"/>
        </w:rPr>
        <w:t>e</w:t>
      </w:r>
      <w:r>
        <w:rPr>
          <w:spacing w:val="26"/>
          <w:sz w:val="21"/>
        </w:rPr>
        <w:t> </w:t>
      </w:r>
      <w:r>
        <w:rPr>
          <w:sz w:val="21"/>
        </w:rPr>
        <w:t>a</w:t>
      </w:r>
      <w:r>
        <w:rPr>
          <w:spacing w:val="26"/>
          <w:sz w:val="21"/>
        </w:rPr>
        <w:t> </w:t>
      </w:r>
      <w:r>
        <w:rPr>
          <w:sz w:val="21"/>
        </w:rPr>
        <w:t>ampla</w:t>
      </w:r>
      <w:r>
        <w:rPr>
          <w:spacing w:val="26"/>
          <w:sz w:val="21"/>
        </w:rPr>
        <w:t> </w:t>
      </w:r>
      <w:r>
        <w:rPr>
          <w:sz w:val="21"/>
        </w:rPr>
        <w:t>defesa</w:t>
      </w:r>
      <w:r>
        <w:rPr>
          <w:spacing w:val="26"/>
          <w:sz w:val="21"/>
        </w:rPr>
        <w:t> </w:t>
      </w:r>
      <w:r>
        <w:rPr>
          <w:sz w:val="21"/>
        </w:rPr>
        <w:t>ao</w:t>
      </w:r>
      <w:r>
        <w:rPr>
          <w:spacing w:val="26"/>
          <w:sz w:val="21"/>
        </w:rPr>
        <w:t> </w:t>
      </w:r>
      <w:r>
        <w:rPr>
          <w:sz w:val="21"/>
        </w:rPr>
        <w:t>licitante ou</w:t>
      </w:r>
      <w:r>
        <w:rPr>
          <w:spacing w:val="27"/>
          <w:sz w:val="21"/>
        </w:rPr>
        <w:t> </w:t>
      </w:r>
      <w:r>
        <w:rPr>
          <w:sz w:val="21"/>
        </w:rPr>
        <w:t>contratado,</w:t>
      </w:r>
      <w:r>
        <w:rPr>
          <w:spacing w:val="27"/>
          <w:sz w:val="21"/>
        </w:rPr>
        <w:t> </w:t>
      </w:r>
      <w:r>
        <w:rPr>
          <w:sz w:val="21"/>
        </w:rPr>
        <w:t>devendo</w:t>
      </w:r>
      <w:r>
        <w:rPr>
          <w:spacing w:val="27"/>
          <w:sz w:val="21"/>
        </w:rPr>
        <w:t> </w:t>
      </w:r>
      <w:r>
        <w:rPr>
          <w:sz w:val="21"/>
        </w:rPr>
        <w:t>ser</w:t>
      </w:r>
      <w:r>
        <w:rPr>
          <w:spacing w:val="27"/>
          <w:sz w:val="21"/>
        </w:rPr>
        <w:t> </w:t>
      </w:r>
      <w:r>
        <w:rPr>
          <w:sz w:val="21"/>
        </w:rPr>
        <w:t>observado</w:t>
      </w:r>
      <w:r>
        <w:rPr>
          <w:spacing w:val="27"/>
          <w:sz w:val="21"/>
        </w:rPr>
        <w:t> </w:t>
      </w:r>
      <w:r>
        <w:rPr>
          <w:sz w:val="21"/>
        </w:rPr>
        <w:t>o</w:t>
      </w:r>
      <w:r>
        <w:rPr>
          <w:spacing w:val="27"/>
          <w:sz w:val="21"/>
        </w:rPr>
        <w:t> </w:t>
      </w:r>
      <w:r>
        <w:rPr>
          <w:sz w:val="21"/>
        </w:rPr>
        <w:t>procedimento</w:t>
      </w:r>
      <w:r>
        <w:rPr>
          <w:spacing w:val="27"/>
          <w:sz w:val="21"/>
        </w:rPr>
        <w:t> </w:t>
      </w:r>
      <w:r>
        <w:rPr>
          <w:sz w:val="21"/>
        </w:rPr>
        <w:t>previsto</w:t>
      </w:r>
      <w:r>
        <w:rPr>
          <w:spacing w:val="27"/>
          <w:sz w:val="21"/>
        </w:rPr>
        <w:t> </w:t>
      </w:r>
      <w:r>
        <w:rPr>
          <w:sz w:val="21"/>
        </w:rPr>
        <w:t>na</w:t>
      </w:r>
      <w:r>
        <w:rPr>
          <w:spacing w:val="27"/>
          <w:sz w:val="21"/>
        </w:rPr>
        <w:t> </w:t>
      </w:r>
      <w:r>
        <w:rPr>
          <w:sz w:val="21"/>
        </w:rPr>
        <w:t>Lei</w:t>
      </w:r>
      <w:r>
        <w:rPr>
          <w:spacing w:val="27"/>
          <w:sz w:val="21"/>
        </w:rPr>
        <w:t> </w:t>
      </w:r>
      <w:r>
        <w:rPr>
          <w:sz w:val="21"/>
        </w:rPr>
        <w:t>nº</w:t>
      </w:r>
      <w:r>
        <w:rPr>
          <w:spacing w:val="27"/>
          <w:sz w:val="21"/>
        </w:rPr>
        <w:t> </w:t>
      </w:r>
      <w:r>
        <w:rPr>
          <w:sz w:val="21"/>
        </w:rPr>
        <w:t>14.133/2021,</w:t>
      </w:r>
      <w:r>
        <w:rPr>
          <w:spacing w:val="27"/>
          <w:sz w:val="21"/>
        </w:rPr>
        <w:t> </w:t>
      </w:r>
      <w:r>
        <w:rPr>
          <w:sz w:val="21"/>
        </w:rPr>
        <w:t>e,</w:t>
      </w:r>
      <w:r>
        <w:rPr>
          <w:spacing w:val="27"/>
          <w:sz w:val="21"/>
        </w:rPr>
        <w:t> </w:t>
      </w:r>
      <w:r>
        <w:rPr>
          <w:sz w:val="21"/>
        </w:rPr>
        <w:t>subsidiariamente,</w:t>
      </w:r>
      <w:r>
        <w:rPr>
          <w:spacing w:val="27"/>
          <w:sz w:val="21"/>
        </w:rPr>
        <w:t> </w:t>
      </w:r>
      <w:r>
        <w:rPr>
          <w:sz w:val="21"/>
        </w:rPr>
        <w:t>na</w:t>
      </w:r>
      <w:r>
        <w:rPr>
          <w:spacing w:val="27"/>
          <w:sz w:val="21"/>
        </w:rPr>
        <w:t> </w:t>
      </w:r>
      <w:r>
        <w:rPr>
          <w:sz w:val="21"/>
        </w:rPr>
        <w:t>Lei</w:t>
      </w:r>
      <w:r>
        <w:rPr>
          <w:spacing w:val="27"/>
          <w:sz w:val="21"/>
        </w:rPr>
        <w:t> </w:t>
      </w:r>
      <w:r>
        <w:rPr>
          <w:sz w:val="21"/>
        </w:rPr>
        <w:t>nº</w:t>
      </w:r>
      <w:r>
        <w:rPr>
          <w:spacing w:val="27"/>
          <w:sz w:val="21"/>
        </w:rPr>
        <w:t> </w:t>
      </w:r>
      <w:r>
        <w:rPr>
          <w:sz w:val="21"/>
        </w:rPr>
        <w:t>5.427/2009.</w:t>
      </w:r>
    </w:p>
    <w:p>
      <w:pPr>
        <w:pStyle w:val="ListParagraph"/>
        <w:spacing w:after="0" w:line="240" w:lineRule="auto"/>
        <w:jc w:val="both"/>
        <w:rPr>
          <w:sz w:val="21"/>
        </w:rPr>
        <w:sectPr>
          <w:pgSz w:w="15840" w:h="24480"/>
          <w:pgMar w:top="480" w:bottom="280" w:left="360" w:right="360"/>
        </w:sectPr>
      </w:pPr>
    </w:p>
    <w:p>
      <w:pPr>
        <w:pStyle w:val="ListParagraph"/>
        <w:numPr>
          <w:ilvl w:val="2"/>
          <w:numId w:val="18"/>
        </w:numPr>
        <w:tabs>
          <w:tab w:pos="1021" w:val="left" w:leader="none"/>
        </w:tabs>
        <w:spacing w:line="240" w:lineRule="auto" w:before="83" w:after="0"/>
        <w:ind w:left="425" w:right="409" w:firstLine="0"/>
        <w:jc w:val="both"/>
        <w:rPr>
          <w:sz w:val="21"/>
        </w:rPr>
      </w:pPr>
      <w:r>
        <w:rPr>
          <w:sz w:val="21"/>
        </w:rPr>
        <w:t>A aplicação de sanção será antecedida de intimação do licitante ou contratado, que indicará a infração cometida, os fatos, os dispositivos do Edital e/ou </w:t>
      </w:r>
      <w:r>
        <w:rPr>
          <w:sz w:val="21"/>
        </w:rPr>
        <w:t>do Contrato infringidos e os fundamentos legais pertinentes, a penalidade que se pretende imputar e o respectivo prazo e/ou valor, se for o caso, assim como o prazo e o</w:t>
      </w:r>
      <w:r>
        <w:rPr>
          <w:spacing w:val="40"/>
          <w:sz w:val="21"/>
        </w:rPr>
        <w:t> </w:t>
      </w:r>
      <w:r>
        <w:rPr>
          <w:sz w:val="21"/>
        </w:rPr>
        <w:t>local para a apresentação da defesa, com a possibilidade de produção de provas.</w:t>
      </w:r>
    </w:p>
    <w:p>
      <w:pPr>
        <w:pStyle w:val="ListParagraph"/>
        <w:numPr>
          <w:ilvl w:val="2"/>
          <w:numId w:val="18"/>
        </w:numPr>
        <w:tabs>
          <w:tab w:pos="1006" w:val="left" w:leader="none"/>
        </w:tabs>
        <w:spacing w:line="240" w:lineRule="auto" w:before="112" w:after="0"/>
        <w:ind w:left="1006" w:right="0" w:hanging="581"/>
        <w:jc w:val="both"/>
        <w:rPr>
          <w:sz w:val="21"/>
        </w:rPr>
      </w:pPr>
      <w:r>
        <w:rPr>
          <w:sz w:val="21"/>
        </w:rPr>
        <w:t>A</w:t>
      </w:r>
      <w:r>
        <w:rPr>
          <w:spacing w:val="-4"/>
          <w:sz w:val="21"/>
        </w:rPr>
        <w:t> </w:t>
      </w:r>
      <w:r>
        <w:rPr>
          <w:sz w:val="21"/>
        </w:rPr>
        <w:t>defesa</w:t>
      </w:r>
      <w:r>
        <w:rPr>
          <w:spacing w:val="10"/>
          <w:sz w:val="21"/>
        </w:rPr>
        <w:t> </w:t>
      </w:r>
      <w:r>
        <w:rPr>
          <w:sz w:val="21"/>
        </w:rPr>
        <w:t>prévia</w:t>
      </w:r>
      <w:r>
        <w:rPr>
          <w:spacing w:val="10"/>
          <w:sz w:val="21"/>
        </w:rPr>
        <w:t> </w:t>
      </w:r>
      <w:r>
        <w:rPr>
          <w:sz w:val="21"/>
        </w:rPr>
        <w:t>do</w:t>
      </w:r>
      <w:r>
        <w:rPr>
          <w:spacing w:val="10"/>
          <w:sz w:val="21"/>
        </w:rPr>
        <w:t> </w:t>
      </w:r>
      <w:r>
        <w:rPr>
          <w:sz w:val="21"/>
        </w:rPr>
        <w:t>licitante</w:t>
      </w:r>
      <w:r>
        <w:rPr>
          <w:spacing w:val="10"/>
          <w:sz w:val="21"/>
        </w:rPr>
        <w:t> </w:t>
      </w:r>
      <w:r>
        <w:rPr>
          <w:sz w:val="21"/>
        </w:rPr>
        <w:t>ou</w:t>
      </w:r>
      <w:r>
        <w:rPr>
          <w:spacing w:val="10"/>
          <w:sz w:val="21"/>
        </w:rPr>
        <w:t> </w:t>
      </w:r>
      <w:r>
        <w:rPr>
          <w:sz w:val="21"/>
        </w:rPr>
        <w:t>contratado</w:t>
      </w:r>
      <w:r>
        <w:rPr>
          <w:spacing w:val="10"/>
          <w:sz w:val="21"/>
        </w:rPr>
        <w:t> </w:t>
      </w:r>
      <w:r>
        <w:rPr>
          <w:sz w:val="21"/>
        </w:rPr>
        <w:t>será</w:t>
      </w:r>
      <w:r>
        <w:rPr>
          <w:spacing w:val="11"/>
          <w:sz w:val="21"/>
        </w:rPr>
        <w:t> </w:t>
      </w:r>
      <w:r>
        <w:rPr>
          <w:sz w:val="21"/>
        </w:rPr>
        <w:t>exercida</w:t>
      </w:r>
      <w:r>
        <w:rPr>
          <w:spacing w:val="10"/>
          <w:sz w:val="21"/>
        </w:rPr>
        <w:t> </w:t>
      </w:r>
      <w:r>
        <w:rPr>
          <w:sz w:val="21"/>
        </w:rPr>
        <w:t>no</w:t>
      </w:r>
      <w:r>
        <w:rPr>
          <w:spacing w:val="10"/>
          <w:sz w:val="21"/>
        </w:rPr>
        <w:t> </w:t>
      </w:r>
      <w:r>
        <w:rPr>
          <w:sz w:val="21"/>
        </w:rPr>
        <w:t>prazo</w:t>
      </w:r>
      <w:r>
        <w:rPr>
          <w:spacing w:val="10"/>
          <w:sz w:val="21"/>
        </w:rPr>
        <w:t> </w:t>
      </w:r>
      <w:r>
        <w:rPr>
          <w:spacing w:val="-5"/>
          <w:sz w:val="21"/>
        </w:rPr>
        <w:t>de:</w:t>
      </w:r>
    </w:p>
    <w:p>
      <w:pPr>
        <w:pStyle w:val="ListParagraph"/>
        <w:numPr>
          <w:ilvl w:val="0"/>
          <w:numId w:val="21"/>
        </w:numPr>
        <w:tabs>
          <w:tab w:pos="646" w:val="left" w:leader="none"/>
        </w:tabs>
        <w:spacing w:line="240" w:lineRule="auto" w:before="110" w:after="0"/>
        <w:ind w:left="646" w:right="0" w:hanging="221"/>
        <w:jc w:val="both"/>
        <w:rPr>
          <w:sz w:val="21"/>
        </w:rPr>
      </w:pPr>
      <w:r>
        <w:rPr>
          <w:sz w:val="21"/>
        </w:rPr>
        <w:t>15</w:t>
      </w:r>
      <w:r>
        <w:rPr>
          <w:spacing w:val="9"/>
          <w:sz w:val="21"/>
        </w:rPr>
        <w:t> </w:t>
      </w:r>
      <w:r>
        <w:rPr>
          <w:sz w:val="21"/>
        </w:rPr>
        <w:t>(quinze)</w:t>
      </w:r>
      <w:r>
        <w:rPr>
          <w:spacing w:val="9"/>
          <w:sz w:val="21"/>
        </w:rPr>
        <w:t> </w:t>
      </w:r>
      <w:r>
        <w:rPr>
          <w:sz w:val="21"/>
        </w:rPr>
        <w:t>dias</w:t>
      </w:r>
      <w:r>
        <w:rPr>
          <w:spacing w:val="9"/>
          <w:sz w:val="21"/>
        </w:rPr>
        <w:t> </w:t>
      </w:r>
      <w:r>
        <w:rPr>
          <w:sz w:val="21"/>
        </w:rPr>
        <w:t>úteis,</w:t>
      </w:r>
      <w:r>
        <w:rPr>
          <w:spacing w:val="9"/>
          <w:sz w:val="21"/>
        </w:rPr>
        <w:t> </w:t>
      </w:r>
      <w:r>
        <w:rPr>
          <w:sz w:val="21"/>
        </w:rPr>
        <w:t>no</w:t>
      </w:r>
      <w:r>
        <w:rPr>
          <w:spacing w:val="10"/>
          <w:sz w:val="21"/>
        </w:rPr>
        <w:t> </w:t>
      </w:r>
      <w:r>
        <w:rPr>
          <w:sz w:val="21"/>
        </w:rPr>
        <w:t>caso</w:t>
      </w:r>
      <w:r>
        <w:rPr>
          <w:spacing w:val="9"/>
          <w:sz w:val="21"/>
        </w:rPr>
        <w:t> </w:t>
      </w:r>
      <w:r>
        <w:rPr>
          <w:sz w:val="21"/>
        </w:rPr>
        <w:t>da</w:t>
      </w:r>
      <w:r>
        <w:rPr>
          <w:spacing w:val="9"/>
          <w:sz w:val="21"/>
        </w:rPr>
        <w:t> </w:t>
      </w:r>
      <w:r>
        <w:rPr>
          <w:sz w:val="21"/>
        </w:rPr>
        <w:t>aplicação</w:t>
      </w:r>
      <w:r>
        <w:rPr>
          <w:spacing w:val="9"/>
          <w:sz w:val="21"/>
        </w:rPr>
        <w:t> </w:t>
      </w:r>
      <w:r>
        <w:rPr>
          <w:sz w:val="21"/>
        </w:rPr>
        <w:t>das</w:t>
      </w:r>
      <w:r>
        <w:rPr>
          <w:spacing w:val="10"/>
          <w:sz w:val="21"/>
        </w:rPr>
        <w:t> </w:t>
      </w:r>
      <w:r>
        <w:rPr>
          <w:sz w:val="21"/>
        </w:rPr>
        <w:t>sanções</w:t>
      </w:r>
      <w:r>
        <w:rPr>
          <w:spacing w:val="9"/>
          <w:sz w:val="21"/>
        </w:rPr>
        <w:t> </w:t>
      </w:r>
      <w:r>
        <w:rPr>
          <w:sz w:val="21"/>
        </w:rPr>
        <w:t>previstas</w:t>
      </w:r>
      <w:r>
        <w:rPr>
          <w:spacing w:val="9"/>
          <w:sz w:val="21"/>
        </w:rPr>
        <w:t> </w:t>
      </w:r>
      <w:r>
        <w:rPr>
          <w:sz w:val="21"/>
        </w:rPr>
        <w:t>nos</w:t>
      </w:r>
      <w:r>
        <w:rPr>
          <w:spacing w:val="9"/>
          <w:sz w:val="21"/>
        </w:rPr>
        <w:t> </w:t>
      </w:r>
      <w:r>
        <w:rPr>
          <w:sz w:val="21"/>
        </w:rPr>
        <w:t>itens</w:t>
      </w:r>
      <w:r>
        <w:rPr>
          <w:spacing w:val="10"/>
          <w:sz w:val="21"/>
        </w:rPr>
        <w:t> </w:t>
      </w:r>
      <w:r>
        <w:rPr>
          <w:sz w:val="21"/>
        </w:rPr>
        <w:t>17.2.1</w:t>
      </w:r>
      <w:r>
        <w:rPr>
          <w:spacing w:val="9"/>
          <w:sz w:val="21"/>
        </w:rPr>
        <w:t> </w:t>
      </w:r>
      <w:r>
        <w:rPr>
          <w:sz w:val="21"/>
        </w:rPr>
        <w:t>e</w:t>
      </w:r>
      <w:r>
        <w:rPr>
          <w:spacing w:val="9"/>
          <w:sz w:val="21"/>
        </w:rPr>
        <w:t> </w:t>
      </w:r>
      <w:r>
        <w:rPr>
          <w:sz w:val="21"/>
        </w:rPr>
        <w:t>17.2.2,</w:t>
      </w:r>
      <w:r>
        <w:rPr>
          <w:spacing w:val="9"/>
          <w:sz w:val="21"/>
        </w:rPr>
        <w:t> </w:t>
      </w:r>
      <w:r>
        <w:rPr>
          <w:sz w:val="21"/>
        </w:rPr>
        <w:t>contado</w:t>
      </w:r>
      <w:r>
        <w:rPr>
          <w:spacing w:val="10"/>
          <w:sz w:val="21"/>
        </w:rPr>
        <w:t> </w:t>
      </w:r>
      <w:r>
        <w:rPr>
          <w:sz w:val="21"/>
        </w:rPr>
        <w:t>da</w:t>
      </w:r>
      <w:r>
        <w:rPr>
          <w:spacing w:val="9"/>
          <w:sz w:val="21"/>
        </w:rPr>
        <w:t> </w:t>
      </w:r>
      <w:r>
        <w:rPr>
          <w:sz w:val="21"/>
        </w:rPr>
        <w:t>data</w:t>
      </w:r>
      <w:r>
        <w:rPr>
          <w:spacing w:val="9"/>
          <w:sz w:val="21"/>
        </w:rPr>
        <w:t> </w:t>
      </w:r>
      <w:r>
        <w:rPr>
          <w:sz w:val="21"/>
        </w:rPr>
        <w:t>da</w:t>
      </w:r>
      <w:r>
        <w:rPr>
          <w:spacing w:val="9"/>
          <w:sz w:val="21"/>
        </w:rPr>
        <w:t> </w:t>
      </w:r>
      <w:r>
        <w:rPr>
          <w:spacing w:val="-2"/>
          <w:sz w:val="21"/>
        </w:rPr>
        <w:t>intimação;</w:t>
      </w:r>
    </w:p>
    <w:p>
      <w:pPr>
        <w:pStyle w:val="ListParagraph"/>
        <w:numPr>
          <w:ilvl w:val="0"/>
          <w:numId w:val="21"/>
        </w:numPr>
        <w:tabs>
          <w:tab w:pos="663" w:val="left" w:leader="none"/>
        </w:tabs>
        <w:spacing w:line="240" w:lineRule="auto" w:before="109" w:after="0"/>
        <w:ind w:left="425" w:right="409" w:firstLine="0"/>
        <w:jc w:val="both"/>
        <w:rPr>
          <w:sz w:val="21"/>
        </w:rPr>
      </w:pPr>
      <w:r>
        <w:rPr>
          <w:sz w:val="21"/>
        </w:rPr>
        <w:t>15</w:t>
      </w:r>
      <w:r>
        <w:rPr>
          <w:spacing w:val="19"/>
          <w:sz w:val="21"/>
        </w:rPr>
        <w:t> </w:t>
      </w:r>
      <w:r>
        <w:rPr>
          <w:sz w:val="21"/>
        </w:rPr>
        <w:t>(quinze)</w:t>
      </w:r>
      <w:r>
        <w:rPr>
          <w:spacing w:val="19"/>
          <w:sz w:val="21"/>
        </w:rPr>
        <w:t> </w:t>
      </w:r>
      <w:r>
        <w:rPr>
          <w:sz w:val="21"/>
        </w:rPr>
        <w:t>dias</w:t>
      </w:r>
      <w:r>
        <w:rPr>
          <w:spacing w:val="19"/>
          <w:sz w:val="21"/>
        </w:rPr>
        <w:t> </w:t>
      </w:r>
      <w:r>
        <w:rPr>
          <w:sz w:val="21"/>
        </w:rPr>
        <w:t>úteis,</w:t>
      </w:r>
      <w:r>
        <w:rPr>
          <w:spacing w:val="19"/>
          <w:sz w:val="21"/>
        </w:rPr>
        <w:t> </w:t>
      </w:r>
      <w:r>
        <w:rPr>
          <w:sz w:val="21"/>
        </w:rPr>
        <w:t>no</w:t>
      </w:r>
      <w:r>
        <w:rPr>
          <w:spacing w:val="19"/>
          <w:sz w:val="21"/>
        </w:rPr>
        <w:t> </w:t>
      </w:r>
      <w:r>
        <w:rPr>
          <w:sz w:val="21"/>
        </w:rPr>
        <w:t>caso</w:t>
      </w:r>
      <w:r>
        <w:rPr>
          <w:spacing w:val="19"/>
          <w:sz w:val="21"/>
        </w:rPr>
        <w:t> </w:t>
      </w:r>
      <w:r>
        <w:rPr>
          <w:sz w:val="21"/>
        </w:rPr>
        <w:t>de</w:t>
      </w:r>
      <w:r>
        <w:rPr>
          <w:spacing w:val="19"/>
          <w:sz w:val="21"/>
        </w:rPr>
        <w:t> </w:t>
      </w:r>
      <w:r>
        <w:rPr>
          <w:sz w:val="21"/>
        </w:rPr>
        <w:t>aplicação</w:t>
      </w:r>
      <w:r>
        <w:rPr>
          <w:spacing w:val="19"/>
          <w:sz w:val="21"/>
        </w:rPr>
        <w:t> </w:t>
      </w:r>
      <w:r>
        <w:rPr>
          <w:sz w:val="21"/>
        </w:rPr>
        <w:t>das</w:t>
      </w:r>
      <w:r>
        <w:rPr>
          <w:spacing w:val="19"/>
          <w:sz w:val="21"/>
        </w:rPr>
        <w:t> </w:t>
      </w:r>
      <w:r>
        <w:rPr>
          <w:sz w:val="21"/>
        </w:rPr>
        <w:t>sanções</w:t>
      </w:r>
      <w:r>
        <w:rPr>
          <w:spacing w:val="19"/>
          <w:sz w:val="21"/>
        </w:rPr>
        <w:t> </w:t>
      </w:r>
      <w:r>
        <w:rPr>
          <w:sz w:val="21"/>
        </w:rPr>
        <w:t>previstas</w:t>
      </w:r>
      <w:r>
        <w:rPr>
          <w:spacing w:val="19"/>
          <w:sz w:val="21"/>
        </w:rPr>
        <w:t> </w:t>
      </w:r>
      <w:r>
        <w:rPr>
          <w:sz w:val="21"/>
        </w:rPr>
        <w:t>nos</w:t>
      </w:r>
      <w:r>
        <w:rPr>
          <w:spacing w:val="19"/>
          <w:sz w:val="21"/>
        </w:rPr>
        <w:t> </w:t>
      </w:r>
      <w:r>
        <w:rPr>
          <w:sz w:val="21"/>
        </w:rPr>
        <w:t>itens</w:t>
      </w:r>
      <w:r>
        <w:rPr>
          <w:spacing w:val="19"/>
          <w:sz w:val="21"/>
        </w:rPr>
        <w:t> </w:t>
      </w:r>
      <w:r>
        <w:rPr>
          <w:sz w:val="21"/>
        </w:rPr>
        <w:t>17.2.3</w:t>
      </w:r>
      <w:r>
        <w:rPr>
          <w:spacing w:val="19"/>
          <w:sz w:val="21"/>
        </w:rPr>
        <w:t> </w:t>
      </w:r>
      <w:r>
        <w:rPr>
          <w:sz w:val="21"/>
        </w:rPr>
        <w:t>e</w:t>
      </w:r>
      <w:r>
        <w:rPr>
          <w:spacing w:val="19"/>
          <w:sz w:val="21"/>
        </w:rPr>
        <w:t> </w:t>
      </w:r>
      <w:r>
        <w:rPr>
          <w:sz w:val="21"/>
        </w:rPr>
        <w:t>17.2.4,</w:t>
      </w:r>
      <w:r>
        <w:rPr>
          <w:spacing w:val="19"/>
          <w:sz w:val="21"/>
        </w:rPr>
        <w:t> </w:t>
      </w:r>
      <w:r>
        <w:rPr>
          <w:sz w:val="21"/>
        </w:rPr>
        <w:t>contado</w:t>
      </w:r>
      <w:r>
        <w:rPr>
          <w:spacing w:val="19"/>
          <w:sz w:val="21"/>
        </w:rPr>
        <w:t> </w:t>
      </w:r>
      <w:r>
        <w:rPr>
          <w:sz w:val="21"/>
        </w:rPr>
        <w:t>da</w:t>
      </w:r>
      <w:r>
        <w:rPr>
          <w:spacing w:val="19"/>
          <w:sz w:val="21"/>
        </w:rPr>
        <w:t> </w:t>
      </w:r>
      <w:r>
        <w:rPr>
          <w:sz w:val="21"/>
        </w:rPr>
        <w:t>data</w:t>
      </w:r>
      <w:r>
        <w:rPr>
          <w:spacing w:val="19"/>
          <w:sz w:val="21"/>
        </w:rPr>
        <w:t> </w:t>
      </w:r>
      <w:r>
        <w:rPr>
          <w:sz w:val="21"/>
        </w:rPr>
        <w:t>da</w:t>
      </w:r>
      <w:r>
        <w:rPr>
          <w:spacing w:val="19"/>
          <w:sz w:val="21"/>
        </w:rPr>
        <w:t> </w:t>
      </w:r>
      <w:r>
        <w:rPr>
          <w:sz w:val="21"/>
        </w:rPr>
        <w:t>intimação,</w:t>
      </w:r>
      <w:r>
        <w:rPr>
          <w:spacing w:val="19"/>
          <w:sz w:val="21"/>
        </w:rPr>
        <w:t> </w:t>
      </w:r>
      <w:r>
        <w:rPr>
          <w:sz w:val="21"/>
        </w:rPr>
        <w:t>observado</w:t>
      </w:r>
      <w:r>
        <w:rPr>
          <w:spacing w:val="19"/>
          <w:sz w:val="21"/>
        </w:rPr>
        <w:t> </w:t>
      </w:r>
      <w:r>
        <w:rPr>
          <w:sz w:val="21"/>
        </w:rPr>
        <w:t>o</w:t>
      </w:r>
      <w:r>
        <w:rPr>
          <w:spacing w:val="19"/>
          <w:sz w:val="21"/>
        </w:rPr>
        <w:t> </w:t>
      </w:r>
      <w:r>
        <w:rPr>
          <w:sz w:val="21"/>
        </w:rPr>
        <w:t>procedimento</w:t>
      </w:r>
      <w:r>
        <w:rPr>
          <w:spacing w:val="19"/>
          <w:sz w:val="21"/>
        </w:rPr>
        <w:t> </w:t>
      </w:r>
      <w:r>
        <w:rPr>
          <w:sz w:val="21"/>
        </w:rPr>
        <w:t>estabelecido no art. 158 da Lei nº 14.133/2021.</w:t>
      </w:r>
    </w:p>
    <w:p>
      <w:pPr>
        <w:pStyle w:val="ListParagraph"/>
        <w:numPr>
          <w:ilvl w:val="2"/>
          <w:numId w:val="18"/>
        </w:numPr>
        <w:tabs>
          <w:tab w:pos="1054" w:val="left" w:leader="none"/>
        </w:tabs>
        <w:spacing w:line="240" w:lineRule="auto" w:before="111" w:after="0"/>
        <w:ind w:left="425" w:right="409" w:firstLine="0"/>
        <w:jc w:val="both"/>
        <w:rPr>
          <w:sz w:val="21"/>
        </w:rPr>
      </w:pPr>
      <w:r>
        <w:rPr>
          <w:sz w:val="21"/>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8"/>
        </w:numPr>
        <w:tabs>
          <w:tab w:pos="844" w:val="left" w:leader="none"/>
        </w:tabs>
        <w:spacing w:line="240" w:lineRule="auto" w:before="111" w:after="0"/>
        <w:ind w:left="844" w:right="0" w:hanging="419"/>
        <w:jc w:val="both"/>
        <w:rPr>
          <w:sz w:val="21"/>
        </w:rPr>
      </w:pPr>
      <w:r>
        <w:rPr>
          <w:sz w:val="21"/>
        </w:rPr>
        <w:t>A</w:t>
      </w:r>
      <w:r>
        <w:rPr>
          <w:spacing w:val="-5"/>
          <w:sz w:val="21"/>
        </w:rPr>
        <w:t> </w:t>
      </w:r>
      <w:r>
        <w:rPr>
          <w:sz w:val="21"/>
        </w:rPr>
        <w:t>aplicação</w:t>
      </w:r>
      <w:r>
        <w:rPr>
          <w:spacing w:val="10"/>
          <w:sz w:val="21"/>
        </w:rPr>
        <w:t> </w:t>
      </w:r>
      <w:r>
        <w:rPr>
          <w:sz w:val="21"/>
        </w:rPr>
        <w:t>das</w:t>
      </w:r>
      <w:r>
        <w:rPr>
          <w:spacing w:val="10"/>
          <w:sz w:val="21"/>
        </w:rPr>
        <w:t> </w:t>
      </w:r>
      <w:r>
        <w:rPr>
          <w:sz w:val="21"/>
        </w:rPr>
        <w:t>sanções</w:t>
      </w:r>
      <w:r>
        <w:rPr>
          <w:spacing w:val="10"/>
          <w:sz w:val="21"/>
        </w:rPr>
        <w:t> </w:t>
      </w:r>
      <w:r>
        <w:rPr>
          <w:sz w:val="21"/>
        </w:rPr>
        <w:t>previstas</w:t>
      </w:r>
      <w:r>
        <w:rPr>
          <w:spacing w:val="10"/>
          <w:sz w:val="21"/>
        </w:rPr>
        <w:t> </w:t>
      </w:r>
      <w:r>
        <w:rPr>
          <w:sz w:val="21"/>
        </w:rPr>
        <w:t>no</w:t>
      </w:r>
      <w:r>
        <w:rPr>
          <w:spacing w:val="10"/>
          <w:sz w:val="21"/>
        </w:rPr>
        <w:t> </w:t>
      </w:r>
      <w:r>
        <w:rPr>
          <w:sz w:val="21"/>
        </w:rPr>
        <w:t>Edital</w:t>
      </w:r>
      <w:r>
        <w:rPr>
          <w:spacing w:val="10"/>
          <w:sz w:val="21"/>
        </w:rPr>
        <w:t> </w:t>
      </w:r>
      <w:r>
        <w:rPr>
          <w:sz w:val="21"/>
        </w:rPr>
        <w:t>e</w:t>
      </w:r>
      <w:r>
        <w:rPr>
          <w:spacing w:val="10"/>
          <w:sz w:val="21"/>
        </w:rPr>
        <w:t> </w:t>
      </w:r>
      <w:r>
        <w:rPr>
          <w:sz w:val="21"/>
        </w:rPr>
        <w:t>no</w:t>
      </w:r>
      <w:r>
        <w:rPr>
          <w:spacing w:val="10"/>
          <w:sz w:val="21"/>
        </w:rPr>
        <w:t> </w:t>
      </w:r>
      <w:r>
        <w:rPr>
          <w:sz w:val="21"/>
        </w:rPr>
        <w:t>Contrato</w:t>
      </w:r>
      <w:r>
        <w:rPr>
          <w:spacing w:val="10"/>
          <w:sz w:val="21"/>
        </w:rPr>
        <w:t> </w:t>
      </w:r>
      <w:r>
        <w:rPr>
          <w:sz w:val="21"/>
        </w:rPr>
        <w:t>não</w:t>
      </w:r>
      <w:r>
        <w:rPr>
          <w:spacing w:val="10"/>
          <w:sz w:val="21"/>
        </w:rPr>
        <w:t> </w:t>
      </w:r>
      <w:r>
        <w:rPr>
          <w:sz w:val="21"/>
        </w:rPr>
        <w:t>exclui,</w:t>
      </w:r>
      <w:r>
        <w:rPr>
          <w:spacing w:val="10"/>
          <w:sz w:val="21"/>
        </w:rPr>
        <w:t> </w:t>
      </w:r>
      <w:r>
        <w:rPr>
          <w:sz w:val="21"/>
        </w:rPr>
        <w:t>em</w:t>
      </w:r>
      <w:r>
        <w:rPr>
          <w:spacing w:val="10"/>
          <w:sz w:val="21"/>
        </w:rPr>
        <w:t> </w:t>
      </w:r>
      <w:r>
        <w:rPr>
          <w:sz w:val="21"/>
        </w:rPr>
        <w:t>hipótese</w:t>
      </w:r>
      <w:r>
        <w:rPr>
          <w:spacing w:val="10"/>
          <w:sz w:val="21"/>
        </w:rPr>
        <w:t> </w:t>
      </w:r>
      <w:r>
        <w:rPr>
          <w:spacing w:val="-2"/>
          <w:sz w:val="21"/>
        </w:rPr>
        <w:t>alguma:</w:t>
      </w:r>
    </w:p>
    <w:p>
      <w:pPr>
        <w:pStyle w:val="ListParagraph"/>
        <w:numPr>
          <w:ilvl w:val="0"/>
          <w:numId w:val="22"/>
        </w:numPr>
        <w:tabs>
          <w:tab w:pos="656" w:val="left" w:leader="none"/>
        </w:tabs>
        <w:spacing w:line="240" w:lineRule="auto" w:before="110" w:after="0"/>
        <w:ind w:left="425" w:right="409" w:firstLine="0"/>
        <w:jc w:val="both"/>
        <w:rPr>
          <w:sz w:val="21"/>
        </w:rPr>
      </w:pPr>
      <w:r>
        <w:rPr>
          <w:sz w:val="21"/>
        </w:rPr>
        <w:t>a obrigação de reparação integral do dano causado à Administração Pública, na forma do art. 156, § 9º, da Lei nº 14.133/2021 e do art. 416, parágrafo único, </w:t>
      </w:r>
      <w:r>
        <w:rPr>
          <w:sz w:val="21"/>
        </w:rPr>
        <w:t>do</w:t>
      </w:r>
      <w:r>
        <w:rPr>
          <w:spacing w:val="40"/>
          <w:sz w:val="21"/>
        </w:rPr>
        <w:t> </w:t>
      </w:r>
      <w:r>
        <w:rPr>
          <w:sz w:val="21"/>
        </w:rPr>
        <w:t>Código Civil; e</w:t>
      </w:r>
    </w:p>
    <w:p>
      <w:pPr>
        <w:pStyle w:val="ListParagraph"/>
        <w:numPr>
          <w:ilvl w:val="0"/>
          <w:numId w:val="22"/>
        </w:numPr>
        <w:tabs>
          <w:tab w:pos="658" w:val="left" w:leader="none"/>
        </w:tabs>
        <w:spacing w:line="240" w:lineRule="auto" w:before="111" w:after="0"/>
        <w:ind w:left="658" w:right="0" w:hanging="233"/>
        <w:jc w:val="both"/>
        <w:rPr>
          <w:sz w:val="21"/>
        </w:rPr>
      </w:pPr>
      <w:r>
        <w:rPr>
          <w:sz w:val="21"/>
        </w:rPr>
        <w:t>a</w:t>
      </w:r>
      <w:r>
        <w:rPr>
          <w:spacing w:val="9"/>
          <w:sz w:val="21"/>
        </w:rPr>
        <w:t> </w:t>
      </w:r>
      <w:r>
        <w:rPr>
          <w:sz w:val="21"/>
        </w:rPr>
        <w:t>possibilidade</w:t>
      </w:r>
      <w:r>
        <w:rPr>
          <w:spacing w:val="10"/>
          <w:sz w:val="21"/>
        </w:rPr>
        <w:t> </w:t>
      </w:r>
      <w:r>
        <w:rPr>
          <w:sz w:val="21"/>
        </w:rPr>
        <w:t>de</w:t>
      </w:r>
      <w:r>
        <w:rPr>
          <w:spacing w:val="10"/>
          <w:sz w:val="21"/>
        </w:rPr>
        <w:t> </w:t>
      </w:r>
      <w:r>
        <w:rPr>
          <w:sz w:val="21"/>
        </w:rPr>
        <w:t>rescisão</w:t>
      </w:r>
      <w:r>
        <w:rPr>
          <w:spacing w:val="10"/>
          <w:sz w:val="21"/>
        </w:rPr>
        <w:t> </w:t>
      </w:r>
      <w:r>
        <w:rPr>
          <w:sz w:val="21"/>
        </w:rPr>
        <w:t>administrativa</w:t>
      </w:r>
      <w:r>
        <w:rPr>
          <w:spacing w:val="10"/>
          <w:sz w:val="21"/>
        </w:rPr>
        <w:t> </w:t>
      </w:r>
      <w:r>
        <w:rPr>
          <w:sz w:val="21"/>
        </w:rPr>
        <w:t>do</w:t>
      </w:r>
      <w:r>
        <w:rPr>
          <w:spacing w:val="10"/>
          <w:sz w:val="21"/>
        </w:rPr>
        <w:t> </w:t>
      </w:r>
      <w:r>
        <w:rPr>
          <w:sz w:val="21"/>
        </w:rPr>
        <w:t>Contrato,</w:t>
      </w:r>
      <w:r>
        <w:rPr>
          <w:spacing w:val="10"/>
          <w:sz w:val="21"/>
        </w:rPr>
        <w:t> </w:t>
      </w:r>
      <w:r>
        <w:rPr>
          <w:sz w:val="21"/>
        </w:rPr>
        <w:t>na</w:t>
      </w:r>
      <w:r>
        <w:rPr>
          <w:spacing w:val="10"/>
          <w:sz w:val="21"/>
        </w:rPr>
        <w:t> </w:t>
      </w:r>
      <w:r>
        <w:rPr>
          <w:sz w:val="21"/>
        </w:rPr>
        <w:t>forma</w:t>
      </w:r>
      <w:r>
        <w:rPr>
          <w:spacing w:val="10"/>
          <w:sz w:val="21"/>
        </w:rPr>
        <w:t> </w:t>
      </w:r>
      <w:r>
        <w:rPr>
          <w:sz w:val="21"/>
        </w:rPr>
        <w:t>dos</w:t>
      </w:r>
      <w:r>
        <w:rPr>
          <w:spacing w:val="10"/>
          <w:sz w:val="21"/>
        </w:rPr>
        <w:t> </w:t>
      </w:r>
      <w:r>
        <w:rPr>
          <w:sz w:val="21"/>
        </w:rPr>
        <w:t>arts.</w:t>
      </w:r>
      <w:r>
        <w:rPr>
          <w:spacing w:val="10"/>
          <w:sz w:val="21"/>
        </w:rPr>
        <w:t> </w:t>
      </w:r>
      <w:r>
        <w:rPr>
          <w:sz w:val="21"/>
        </w:rPr>
        <w:t>138</w:t>
      </w:r>
      <w:r>
        <w:rPr>
          <w:spacing w:val="10"/>
          <w:sz w:val="21"/>
        </w:rPr>
        <w:t> </w:t>
      </w:r>
      <w:r>
        <w:rPr>
          <w:sz w:val="21"/>
        </w:rPr>
        <w:t>e</w:t>
      </w:r>
      <w:r>
        <w:rPr>
          <w:spacing w:val="10"/>
          <w:sz w:val="21"/>
        </w:rPr>
        <w:t> </w:t>
      </w:r>
      <w:r>
        <w:rPr>
          <w:sz w:val="21"/>
        </w:rPr>
        <w:t>139</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z w:val="21"/>
        </w:rPr>
        <w:t>garantido</w:t>
      </w:r>
      <w:r>
        <w:rPr>
          <w:spacing w:val="10"/>
          <w:sz w:val="21"/>
        </w:rPr>
        <w:t> </w:t>
      </w:r>
      <w:r>
        <w:rPr>
          <w:sz w:val="21"/>
        </w:rPr>
        <w:t>o</w:t>
      </w:r>
      <w:r>
        <w:rPr>
          <w:spacing w:val="10"/>
          <w:sz w:val="21"/>
        </w:rPr>
        <w:t> </w:t>
      </w:r>
      <w:r>
        <w:rPr>
          <w:sz w:val="21"/>
        </w:rPr>
        <w:t>contraditório</w:t>
      </w:r>
      <w:r>
        <w:rPr>
          <w:spacing w:val="10"/>
          <w:sz w:val="21"/>
        </w:rPr>
        <w:t> </w:t>
      </w:r>
      <w:r>
        <w:rPr>
          <w:sz w:val="21"/>
        </w:rPr>
        <w:t>e</w:t>
      </w:r>
      <w:r>
        <w:rPr>
          <w:spacing w:val="10"/>
          <w:sz w:val="21"/>
        </w:rPr>
        <w:t> </w:t>
      </w:r>
      <w:r>
        <w:rPr>
          <w:sz w:val="21"/>
        </w:rPr>
        <w:t>a</w:t>
      </w:r>
      <w:r>
        <w:rPr>
          <w:spacing w:val="10"/>
          <w:sz w:val="21"/>
        </w:rPr>
        <w:t> </w:t>
      </w:r>
      <w:r>
        <w:rPr>
          <w:sz w:val="21"/>
        </w:rPr>
        <w:t>ampla</w:t>
      </w:r>
      <w:r>
        <w:rPr>
          <w:spacing w:val="10"/>
          <w:sz w:val="21"/>
        </w:rPr>
        <w:t> </w:t>
      </w:r>
      <w:r>
        <w:rPr>
          <w:spacing w:val="-2"/>
          <w:sz w:val="21"/>
        </w:rPr>
        <w:t>defesa.</w:t>
      </w:r>
    </w:p>
    <w:p>
      <w:pPr>
        <w:pStyle w:val="ListParagraph"/>
        <w:numPr>
          <w:ilvl w:val="2"/>
          <w:numId w:val="18"/>
        </w:numPr>
        <w:tabs>
          <w:tab w:pos="1006" w:val="left" w:leader="none"/>
        </w:tabs>
        <w:spacing w:line="240" w:lineRule="auto" w:before="109" w:after="0"/>
        <w:ind w:left="1006" w:right="0" w:hanging="581"/>
        <w:jc w:val="both"/>
        <w:rPr>
          <w:sz w:val="21"/>
        </w:rPr>
      </w:pPr>
      <w:r>
        <w:rPr>
          <w:sz w:val="21"/>
        </w:rPr>
        <w:t>Aplica-se</w:t>
      </w:r>
      <w:r>
        <w:rPr>
          <w:spacing w:val="9"/>
          <w:sz w:val="21"/>
        </w:rPr>
        <w:t> </w:t>
      </w:r>
      <w:r>
        <w:rPr>
          <w:sz w:val="21"/>
        </w:rPr>
        <w:t>o</w:t>
      </w:r>
      <w:r>
        <w:rPr>
          <w:spacing w:val="9"/>
          <w:sz w:val="21"/>
        </w:rPr>
        <w:t> </w:t>
      </w:r>
      <w:r>
        <w:rPr>
          <w:sz w:val="21"/>
        </w:rPr>
        <w:t>disposto</w:t>
      </w:r>
      <w:r>
        <w:rPr>
          <w:spacing w:val="10"/>
          <w:sz w:val="21"/>
        </w:rPr>
        <w:t> </w:t>
      </w:r>
      <w:r>
        <w:rPr>
          <w:sz w:val="21"/>
        </w:rPr>
        <w:t>na</w:t>
      </w:r>
      <w:r>
        <w:rPr>
          <w:spacing w:val="9"/>
          <w:sz w:val="21"/>
        </w:rPr>
        <w:t> </w:t>
      </w:r>
      <w:r>
        <w:rPr>
          <w:sz w:val="21"/>
        </w:rPr>
        <w:t>alínea</w:t>
      </w:r>
      <w:r>
        <w:rPr>
          <w:spacing w:val="9"/>
          <w:sz w:val="21"/>
        </w:rPr>
        <w:t> </w:t>
      </w:r>
      <w:r>
        <w:rPr>
          <w:sz w:val="21"/>
        </w:rPr>
        <w:t>a</w:t>
      </w:r>
      <w:r>
        <w:rPr>
          <w:spacing w:val="10"/>
          <w:sz w:val="21"/>
        </w:rPr>
        <w:t> </w:t>
      </w:r>
      <w:r>
        <w:rPr>
          <w:sz w:val="21"/>
        </w:rPr>
        <w:t>do</w:t>
      </w:r>
      <w:r>
        <w:rPr>
          <w:spacing w:val="9"/>
          <w:sz w:val="21"/>
        </w:rPr>
        <w:t> </w:t>
      </w:r>
      <w:r>
        <w:rPr>
          <w:sz w:val="21"/>
        </w:rPr>
        <w:t>item</w:t>
      </w:r>
      <w:r>
        <w:rPr>
          <w:spacing w:val="9"/>
          <w:sz w:val="21"/>
        </w:rPr>
        <w:t> </w:t>
      </w:r>
      <w:r>
        <w:rPr>
          <w:sz w:val="21"/>
        </w:rPr>
        <w:t>17.8</w:t>
      </w:r>
      <w:r>
        <w:rPr>
          <w:spacing w:val="10"/>
          <w:sz w:val="21"/>
        </w:rPr>
        <w:t> </w:t>
      </w:r>
      <w:r>
        <w:rPr>
          <w:sz w:val="21"/>
        </w:rPr>
        <w:t>à</w:t>
      </w:r>
      <w:r>
        <w:rPr>
          <w:spacing w:val="9"/>
          <w:sz w:val="21"/>
        </w:rPr>
        <w:t> </w:t>
      </w:r>
      <w:r>
        <w:rPr>
          <w:sz w:val="21"/>
        </w:rPr>
        <w:t>multa</w:t>
      </w:r>
      <w:r>
        <w:rPr>
          <w:spacing w:val="9"/>
          <w:sz w:val="21"/>
        </w:rPr>
        <w:t> </w:t>
      </w:r>
      <w:r>
        <w:rPr>
          <w:sz w:val="21"/>
        </w:rPr>
        <w:t>compensatória,</w:t>
      </w:r>
      <w:r>
        <w:rPr>
          <w:spacing w:val="10"/>
          <w:sz w:val="21"/>
        </w:rPr>
        <w:t> </w:t>
      </w:r>
      <w:r>
        <w:rPr>
          <w:sz w:val="21"/>
        </w:rPr>
        <w:t>nos</w:t>
      </w:r>
      <w:r>
        <w:rPr>
          <w:spacing w:val="9"/>
          <w:sz w:val="21"/>
        </w:rPr>
        <w:t> </w:t>
      </w:r>
      <w:r>
        <w:rPr>
          <w:sz w:val="21"/>
        </w:rPr>
        <w:t>termos</w:t>
      </w:r>
      <w:r>
        <w:rPr>
          <w:spacing w:val="9"/>
          <w:sz w:val="21"/>
        </w:rPr>
        <w:t> </w:t>
      </w:r>
      <w:r>
        <w:rPr>
          <w:sz w:val="21"/>
        </w:rPr>
        <w:t>do</w:t>
      </w:r>
      <w:r>
        <w:rPr>
          <w:spacing w:val="10"/>
          <w:sz w:val="21"/>
        </w:rPr>
        <w:t> </w:t>
      </w:r>
      <w:r>
        <w:rPr>
          <w:sz w:val="21"/>
        </w:rPr>
        <w:t>parágrafo</w:t>
      </w:r>
      <w:r>
        <w:rPr>
          <w:spacing w:val="9"/>
          <w:sz w:val="21"/>
        </w:rPr>
        <w:t> </w:t>
      </w:r>
      <w:r>
        <w:rPr>
          <w:sz w:val="21"/>
        </w:rPr>
        <w:t>único</w:t>
      </w:r>
      <w:r>
        <w:rPr>
          <w:spacing w:val="9"/>
          <w:sz w:val="21"/>
        </w:rPr>
        <w:t> </w:t>
      </w:r>
      <w:r>
        <w:rPr>
          <w:sz w:val="21"/>
        </w:rPr>
        <w:t>do</w:t>
      </w:r>
      <w:r>
        <w:rPr>
          <w:spacing w:val="10"/>
          <w:sz w:val="21"/>
        </w:rPr>
        <w:t> </w:t>
      </w:r>
      <w:r>
        <w:rPr>
          <w:sz w:val="21"/>
        </w:rPr>
        <w:t>art.</w:t>
      </w:r>
      <w:r>
        <w:rPr>
          <w:spacing w:val="9"/>
          <w:sz w:val="21"/>
        </w:rPr>
        <w:t> </w:t>
      </w:r>
      <w:r>
        <w:rPr>
          <w:sz w:val="21"/>
        </w:rPr>
        <w:t>416</w:t>
      </w:r>
      <w:r>
        <w:rPr>
          <w:spacing w:val="9"/>
          <w:sz w:val="21"/>
        </w:rPr>
        <w:t> </w:t>
      </w:r>
      <w:r>
        <w:rPr>
          <w:sz w:val="21"/>
        </w:rPr>
        <w:t>do</w:t>
      </w:r>
      <w:r>
        <w:rPr>
          <w:spacing w:val="10"/>
          <w:sz w:val="21"/>
        </w:rPr>
        <w:t> </w:t>
      </w:r>
      <w:r>
        <w:rPr>
          <w:sz w:val="21"/>
        </w:rPr>
        <w:t>Código</w:t>
      </w:r>
      <w:r>
        <w:rPr>
          <w:spacing w:val="9"/>
          <w:sz w:val="21"/>
        </w:rPr>
        <w:t> </w:t>
      </w:r>
      <w:r>
        <w:rPr>
          <w:spacing w:val="-2"/>
          <w:sz w:val="21"/>
        </w:rPr>
        <w:t>Civil.</w:t>
      </w:r>
    </w:p>
    <w:p>
      <w:pPr>
        <w:pStyle w:val="ListParagraph"/>
        <w:numPr>
          <w:ilvl w:val="1"/>
          <w:numId w:val="18"/>
        </w:numPr>
        <w:tabs>
          <w:tab w:pos="846" w:val="left" w:leader="none"/>
        </w:tabs>
        <w:spacing w:line="240" w:lineRule="auto" w:before="110" w:after="0"/>
        <w:ind w:left="425" w:right="409" w:firstLine="0"/>
        <w:jc w:val="both"/>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8"/>
        </w:numPr>
        <w:tabs>
          <w:tab w:pos="970" w:val="left" w:leader="none"/>
        </w:tabs>
        <w:spacing w:line="240" w:lineRule="auto" w:before="111" w:after="0"/>
        <w:ind w:left="425" w:right="409" w:firstLine="0"/>
        <w:jc w:val="both"/>
        <w:rPr>
          <w:sz w:val="21"/>
        </w:rPr>
      </w:pPr>
      <w:r>
        <w:rPr>
          <w:sz w:val="21"/>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w:t>
      </w:r>
      <w:r>
        <w:rPr>
          <w:spacing w:val="80"/>
          <w:sz w:val="21"/>
        </w:rPr>
        <w:t> </w:t>
      </w:r>
      <w:r>
        <w:rPr>
          <w:sz w:val="21"/>
        </w:rPr>
        <w:t>competente, com despacho fundamentado, para ciência e decisão sobre a eventual instauração de investigação preliminar ou Processo Administrativo de Responsabilização – PAR.</w:t>
      </w:r>
    </w:p>
    <w:p>
      <w:pPr>
        <w:pStyle w:val="ListParagraph"/>
        <w:numPr>
          <w:ilvl w:val="2"/>
          <w:numId w:val="18"/>
        </w:numPr>
        <w:tabs>
          <w:tab w:pos="1126" w:val="left" w:leader="none"/>
        </w:tabs>
        <w:spacing w:line="240" w:lineRule="auto" w:before="114" w:after="0"/>
        <w:ind w:left="425" w:right="409" w:firstLine="0"/>
        <w:jc w:val="both"/>
        <w:rPr>
          <w:sz w:val="21"/>
        </w:rPr>
      </w:pPr>
      <w:r>
        <w:rPr>
          <w:sz w:val="21"/>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8"/>
        </w:numPr>
        <w:tabs>
          <w:tab w:pos="1132" w:val="left" w:leader="none"/>
        </w:tabs>
        <w:spacing w:line="240" w:lineRule="auto" w:before="111" w:after="0"/>
        <w:ind w:left="425" w:right="409" w:firstLine="0"/>
        <w:jc w:val="both"/>
        <w:rPr>
          <w:sz w:val="21"/>
        </w:rPr>
      </w:pPr>
      <w:r>
        <w:rPr>
          <w:sz w:val="21"/>
        </w:rPr>
        <w:t>O processamento do PAR não interfere no seguimento regular dos processos administrativos específicos para apuração da ocorrência de danos e prejuízos à Administração</w:t>
      </w:r>
      <w:r>
        <w:rPr>
          <w:spacing w:val="26"/>
          <w:sz w:val="21"/>
        </w:rPr>
        <w:t> </w:t>
      </w:r>
      <w:r>
        <w:rPr>
          <w:sz w:val="21"/>
        </w:rPr>
        <w:t>Pública</w:t>
      </w:r>
      <w:r>
        <w:rPr>
          <w:spacing w:val="26"/>
          <w:sz w:val="21"/>
        </w:rPr>
        <w:t> </w:t>
      </w:r>
      <w:r>
        <w:rPr>
          <w:sz w:val="21"/>
        </w:rPr>
        <w:t>Estadual</w:t>
      </w:r>
      <w:r>
        <w:rPr>
          <w:spacing w:val="26"/>
          <w:sz w:val="21"/>
        </w:rPr>
        <w:t> </w:t>
      </w:r>
      <w:r>
        <w:rPr>
          <w:sz w:val="21"/>
        </w:rPr>
        <w:t>resultantes</w:t>
      </w:r>
      <w:r>
        <w:rPr>
          <w:spacing w:val="26"/>
          <w:sz w:val="21"/>
        </w:rPr>
        <w:t> </w:t>
      </w:r>
      <w:r>
        <w:rPr>
          <w:sz w:val="21"/>
        </w:rPr>
        <w:t>de</w:t>
      </w:r>
      <w:r>
        <w:rPr>
          <w:spacing w:val="26"/>
          <w:sz w:val="21"/>
        </w:rPr>
        <w:t> </w:t>
      </w:r>
      <w:r>
        <w:rPr>
          <w:sz w:val="21"/>
        </w:rPr>
        <w:t>ato</w:t>
      </w:r>
      <w:r>
        <w:rPr>
          <w:spacing w:val="26"/>
          <w:sz w:val="21"/>
        </w:rPr>
        <w:t> </w:t>
      </w:r>
      <w:r>
        <w:rPr>
          <w:sz w:val="21"/>
        </w:rPr>
        <w:t>lesivo</w:t>
      </w:r>
      <w:r>
        <w:rPr>
          <w:spacing w:val="26"/>
          <w:sz w:val="21"/>
        </w:rPr>
        <w:t> </w:t>
      </w:r>
      <w:r>
        <w:rPr>
          <w:sz w:val="21"/>
        </w:rPr>
        <w:t>cometido</w:t>
      </w:r>
      <w:r>
        <w:rPr>
          <w:spacing w:val="26"/>
          <w:sz w:val="21"/>
        </w:rPr>
        <w:t> </w:t>
      </w:r>
      <w:r>
        <w:rPr>
          <w:sz w:val="21"/>
        </w:rPr>
        <w:t>por</w:t>
      </w:r>
      <w:r>
        <w:rPr>
          <w:spacing w:val="26"/>
          <w:sz w:val="21"/>
        </w:rPr>
        <w:t> </w:t>
      </w:r>
      <w:r>
        <w:rPr>
          <w:sz w:val="21"/>
        </w:rPr>
        <w:t>pessoa</w:t>
      </w:r>
      <w:r>
        <w:rPr>
          <w:spacing w:val="26"/>
          <w:sz w:val="21"/>
        </w:rPr>
        <w:t> </w:t>
      </w:r>
      <w:r>
        <w:rPr>
          <w:sz w:val="21"/>
        </w:rPr>
        <w:t>jurídica,</w:t>
      </w:r>
      <w:r>
        <w:rPr>
          <w:spacing w:val="26"/>
          <w:sz w:val="21"/>
        </w:rPr>
        <w:t> </w:t>
      </w:r>
      <w:r>
        <w:rPr>
          <w:sz w:val="21"/>
        </w:rPr>
        <w:t>com</w:t>
      </w:r>
      <w:r>
        <w:rPr>
          <w:spacing w:val="26"/>
          <w:sz w:val="21"/>
        </w:rPr>
        <w:t> </w:t>
      </w:r>
      <w:r>
        <w:rPr>
          <w:sz w:val="21"/>
        </w:rPr>
        <w:t>ou</w:t>
      </w:r>
      <w:r>
        <w:rPr>
          <w:spacing w:val="26"/>
          <w:sz w:val="21"/>
        </w:rPr>
        <w:t> </w:t>
      </w:r>
      <w:r>
        <w:rPr>
          <w:sz w:val="21"/>
        </w:rPr>
        <w:t>sem</w:t>
      </w:r>
      <w:r>
        <w:rPr>
          <w:spacing w:val="26"/>
          <w:sz w:val="21"/>
        </w:rPr>
        <w:t> </w:t>
      </w:r>
      <w:r>
        <w:rPr>
          <w:sz w:val="21"/>
        </w:rPr>
        <w:t>a</w:t>
      </w:r>
      <w:r>
        <w:rPr>
          <w:spacing w:val="26"/>
          <w:sz w:val="21"/>
        </w:rPr>
        <w:t> </w:t>
      </w:r>
      <w:r>
        <w:rPr>
          <w:sz w:val="21"/>
        </w:rPr>
        <w:t>participação</w:t>
      </w:r>
      <w:r>
        <w:rPr>
          <w:spacing w:val="26"/>
          <w:sz w:val="21"/>
        </w:rPr>
        <w:t> </w:t>
      </w:r>
      <w:r>
        <w:rPr>
          <w:sz w:val="21"/>
        </w:rPr>
        <w:t>de</w:t>
      </w:r>
      <w:r>
        <w:rPr>
          <w:spacing w:val="26"/>
          <w:sz w:val="21"/>
        </w:rPr>
        <w:t> </w:t>
      </w:r>
      <w:r>
        <w:rPr>
          <w:sz w:val="21"/>
        </w:rPr>
        <w:t>agente</w:t>
      </w:r>
      <w:r>
        <w:rPr>
          <w:spacing w:val="26"/>
          <w:sz w:val="21"/>
        </w:rPr>
        <w:t> </w:t>
      </w:r>
      <w:r>
        <w:rPr>
          <w:sz w:val="21"/>
        </w:rPr>
        <w:t>público.</w:t>
      </w:r>
    </w:p>
    <w:p>
      <w:pPr>
        <w:pStyle w:val="ListParagraph"/>
        <w:numPr>
          <w:ilvl w:val="3"/>
          <w:numId w:val="18"/>
        </w:numPr>
        <w:tabs>
          <w:tab w:pos="1288" w:val="left" w:leader="none"/>
        </w:tabs>
        <w:spacing w:line="240" w:lineRule="auto" w:before="111" w:after="0"/>
        <w:ind w:left="1288" w:right="0" w:hanging="863"/>
        <w:jc w:val="both"/>
        <w:rPr>
          <w:sz w:val="21"/>
        </w:rPr>
      </w:pPr>
      <w:r>
        <w:rPr>
          <w:sz w:val="21"/>
        </w:rPr>
        <w:t>Caso</w:t>
      </w:r>
      <w:r>
        <w:rPr>
          <w:spacing w:val="5"/>
          <w:sz w:val="21"/>
        </w:rPr>
        <w:t> </w:t>
      </w:r>
      <w:r>
        <w:rPr>
          <w:sz w:val="21"/>
        </w:rPr>
        <w:t>seja</w:t>
      </w:r>
      <w:r>
        <w:rPr>
          <w:spacing w:val="8"/>
          <w:sz w:val="21"/>
        </w:rPr>
        <w:t> </w:t>
      </w:r>
      <w:r>
        <w:rPr>
          <w:sz w:val="21"/>
        </w:rPr>
        <w:t>possível,</w:t>
      </w:r>
      <w:r>
        <w:rPr>
          <w:spacing w:val="8"/>
          <w:sz w:val="21"/>
        </w:rPr>
        <w:t> </w:t>
      </w:r>
      <w:r>
        <w:rPr>
          <w:sz w:val="21"/>
        </w:rPr>
        <w:t>a</w:t>
      </w:r>
      <w:r>
        <w:rPr>
          <w:spacing w:val="7"/>
          <w:sz w:val="21"/>
        </w:rPr>
        <w:t> </w:t>
      </w:r>
      <w:r>
        <w:rPr>
          <w:sz w:val="21"/>
        </w:rPr>
        <w:t>apuração</w:t>
      </w:r>
      <w:r>
        <w:rPr>
          <w:spacing w:val="8"/>
          <w:sz w:val="21"/>
        </w:rPr>
        <w:t> </w:t>
      </w:r>
      <w:r>
        <w:rPr>
          <w:sz w:val="21"/>
        </w:rPr>
        <w:t>deverá</w:t>
      </w:r>
      <w:r>
        <w:rPr>
          <w:spacing w:val="8"/>
          <w:sz w:val="21"/>
        </w:rPr>
        <w:t> </w:t>
      </w:r>
      <w:r>
        <w:rPr>
          <w:sz w:val="21"/>
        </w:rPr>
        <w:t>ser</w:t>
      </w:r>
      <w:r>
        <w:rPr>
          <w:spacing w:val="8"/>
          <w:sz w:val="21"/>
        </w:rPr>
        <w:t> </w:t>
      </w:r>
      <w:r>
        <w:rPr>
          <w:sz w:val="21"/>
        </w:rPr>
        <w:t>promovida</w:t>
      </w:r>
      <w:r>
        <w:rPr>
          <w:spacing w:val="7"/>
          <w:sz w:val="21"/>
        </w:rPr>
        <w:t> </w:t>
      </w:r>
      <w:r>
        <w:rPr>
          <w:sz w:val="21"/>
        </w:rPr>
        <w:t>em</w:t>
      </w:r>
      <w:r>
        <w:rPr>
          <w:spacing w:val="8"/>
          <w:sz w:val="21"/>
        </w:rPr>
        <w:t> </w:t>
      </w:r>
      <w:r>
        <w:rPr>
          <w:sz w:val="21"/>
        </w:rPr>
        <w:t>conjunto</w:t>
      </w:r>
      <w:r>
        <w:rPr>
          <w:spacing w:val="8"/>
          <w:sz w:val="21"/>
        </w:rPr>
        <w:t> </w:t>
      </w:r>
      <w:r>
        <w:rPr>
          <w:sz w:val="21"/>
        </w:rPr>
        <w:t>no</w:t>
      </w:r>
      <w:r>
        <w:rPr>
          <w:spacing w:val="7"/>
          <w:sz w:val="21"/>
        </w:rPr>
        <w:t> </w:t>
      </w:r>
      <w:r>
        <w:rPr>
          <w:sz w:val="21"/>
        </w:rPr>
        <w:t>PAR,</w:t>
      </w:r>
      <w:r>
        <w:rPr>
          <w:spacing w:val="8"/>
          <w:sz w:val="21"/>
        </w:rPr>
        <w:t> </w:t>
      </w:r>
      <w:r>
        <w:rPr>
          <w:sz w:val="21"/>
        </w:rPr>
        <w:t>na</w:t>
      </w:r>
      <w:r>
        <w:rPr>
          <w:spacing w:val="8"/>
          <w:sz w:val="21"/>
        </w:rPr>
        <w:t> </w:t>
      </w:r>
      <w:r>
        <w:rPr>
          <w:sz w:val="21"/>
        </w:rPr>
        <w:t>forma</w:t>
      </w:r>
      <w:r>
        <w:rPr>
          <w:spacing w:val="8"/>
          <w:sz w:val="21"/>
        </w:rPr>
        <w:t> </w:t>
      </w:r>
      <w:r>
        <w:rPr>
          <w:sz w:val="21"/>
        </w:rPr>
        <w:t>do</w:t>
      </w:r>
      <w:r>
        <w:rPr>
          <w:spacing w:val="7"/>
          <w:sz w:val="21"/>
        </w:rPr>
        <w:t> </w:t>
      </w:r>
      <w:r>
        <w:rPr>
          <w:sz w:val="21"/>
        </w:rPr>
        <w:t>art.</w:t>
      </w:r>
      <w:r>
        <w:rPr>
          <w:spacing w:val="8"/>
          <w:sz w:val="21"/>
        </w:rPr>
        <w:t> </w:t>
      </w:r>
      <w:r>
        <w:rPr>
          <w:sz w:val="21"/>
        </w:rPr>
        <w:t>33,</w:t>
      </w:r>
      <w:r>
        <w:rPr>
          <w:spacing w:val="8"/>
          <w:sz w:val="21"/>
        </w:rPr>
        <w:t> </w:t>
      </w:r>
      <w:r>
        <w:rPr>
          <w:sz w:val="21"/>
        </w:rPr>
        <w:t>§</w:t>
      </w:r>
      <w:r>
        <w:rPr>
          <w:spacing w:val="7"/>
          <w:sz w:val="21"/>
        </w:rPr>
        <w:t> </w:t>
      </w:r>
      <w:r>
        <w:rPr>
          <w:sz w:val="21"/>
        </w:rPr>
        <w:t>1º,</w:t>
      </w:r>
      <w:r>
        <w:rPr>
          <w:spacing w:val="8"/>
          <w:sz w:val="21"/>
        </w:rPr>
        <w:t> </w:t>
      </w:r>
      <w:r>
        <w:rPr>
          <w:sz w:val="21"/>
        </w:rPr>
        <w:t>do</w:t>
      </w:r>
      <w:r>
        <w:rPr>
          <w:spacing w:val="8"/>
          <w:sz w:val="21"/>
        </w:rPr>
        <w:t> </w:t>
      </w:r>
      <w:r>
        <w:rPr>
          <w:sz w:val="21"/>
        </w:rPr>
        <w:t>Decreto</w:t>
      </w:r>
      <w:r>
        <w:rPr>
          <w:spacing w:val="8"/>
          <w:sz w:val="21"/>
        </w:rPr>
        <w:t> </w:t>
      </w:r>
      <w:r>
        <w:rPr>
          <w:sz w:val="21"/>
        </w:rPr>
        <w:t>nº</w:t>
      </w:r>
      <w:r>
        <w:rPr>
          <w:spacing w:val="7"/>
          <w:sz w:val="21"/>
        </w:rPr>
        <w:t> </w:t>
      </w:r>
      <w:r>
        <w:rPr>
          <w:sz w:val="21"/>
        </w:rPr>
        <w:t>46.366,</w:t>
      </w:r>
      <w:r>
        <w:rPr>
          <w:spacing w:val="8"/>
          <w:sz w:val="21"/>
        </w:rPr>
        <w:t> </w:t>
      </w:r>
      <w:r>
        <w:rPr>
          <w:sz w:val="21"/>
        </w:rPr>
        <w:t>de</w:t>
      </w:r>
      <w:r>
        <w:rPr>
          <w:spacing w:val="8"/>
          <w:sz w:val="21"/>
        </w:rPr>
        <w:t> </w:t>
      </w:r>
      <w:r>
        <w:rPr>
          <w:sz w:val="21"/>
        </w:rPr>
        <w:t>19</w:t>
      </w:r>
      <w:r>
        <w:rPr>
          <w:spacing w:val="7"/>
          <w:sz w:val="21"/>
        </w:rPr>
        <w:t> </w:t>
      </w:r>
      <w:r>
        <w:rPr>
          <w:sz w:val="21"/>
        </w:rPr>
        <w:t>de</w:t>
      </w:r>
      <w:r>
        <w:rPr>
          <w:spacing w:val="8"/>
          <w:sz w:val="21"/>
        </w:rPr>
        <w:t> </w:t>
      </w:r>
      <w:r>
        <w:rPr>
          <w:sz w:val="21"/>
        </w:rPr>
        <w:t>julho</w:t>
      </w:r>
      <w:r>
        <w:rPr>
          <w:spacing w:val="8"/>
          <w:sz w:val="21"/>
        </w:rPr>
        <w:t> </w:t>
      </w:r>
      <w:r>
        <w:rPr>
          <w:sz w:val="21"/>
        </w:rPr>
        <w:t>de</w:t>
      </w:r>
      <w:r>
        <w:rPr>
          <w:spacing w:val="8"/>
          <w:sz w:val="21"/>
        </w:rPr>
        <w:t> </w:t>
      </w:r>
      <w:r>
        <w:rPr>
          <w:spacing w:val="-2"/>
          <w:sz w:val="21"/>
        </w:rPr>
        <w:t>2018.</w:t>
      </w:r>
    </w:p>
    <w:p>
      <w:pPr>
        <w:pStyle w:val="ListParagraph"/>
        <w:numPr>
          <w:ilvl w:val="1"/>
          <w:numId w:val="18"/>
        </w:numPr>
        <w:tabs>
          <w:tab w:pos="990" w:val="left" w:leader="none"/>
        </w:tabs>
        <w:spacing w:line="240" w:lineRule="auto" w:before="110" w:after="0"/>
        <w:ind w:left="425" w:right="409" w:firstLine="0"/>
        <w:jc w:val="both"/>
        <w:rPr>
          <w:sz w:val="21"/>
        </w:rPr>
      </w:pPr>
      <w:r>
        <w:rPr>
          <w:sz w:val="21"/>
        </w:rPr>
        <w:t>Na</w:t>
      </w:r>
      <w:r>
        <w:rPr>
          <w:spacing w:val="40"/>
          <w:sz w:val="21"/>
        </w:rPr>
        <w:t> </w:t>
      </w:r>
      <w:r>
        <w:rPr>
          <w:sz w:val="21"/>
        </w:rPr>
        <w:t>hipótese</w:t>
      </w:r>
      <w:r>
        <w:rPr>
          <w:spacing w:val="40"/>
          <w:sz w:val="21"/>
        </w:rPr>
        <w:t> </w:t>
      </w:r>
      <w:r>
        <w:rPr>
          <w:sz w:val="21"/>
        </w:rPr>
        <w:t>de</w:t>
      </w:r>
      <w:r>
        <w:rPr>
          <w:spacing w:val="40"/>
          <w:sz w:val="21"/>
        </w:rPr>
        <w:t> </w:t>
      </w:r>
      <w:r>
        <w:rPr>
          <w:sz w:val="21"/>
        </w:rPr>
        <w:t>abertura</w:t>
      </w:r>
      <w:r>
        <w:rPr>
          <w:spacing w:val="40"/>
          <w:sz w:val="21"/>
        </w:rPr>
        <w:t> </w:t>
      </w:r>
      <w:r>
        <w:rPr>
          <w:sz w:val="21"/>
        </w:rPr>
        <w:t>de</w:t>
      </w:r>
      <w:r>
        <w:rPr>
          <w:spacing w:val="40"/>
          <w:sz w:val="21"/>
        </w:rPr>
        <w:t> </w:t>
      </w:r>
      <w:r>
        <w:rPr>
          <w:sz w:val="21"/>
        </w:rPr>
        <w:t>processo</w:t>
      </w:r>
      <w:r>
        <w:rPr>
          <w:spacing w:val="40"/>
          <w:sz w:val="21"/>
        </w:rPr>
        <w:t> </w:t>
      </w:r>
      <w:r>
        <w:rPr>
          <w:sz w:val="21"/>
        </w:rPr>
        <w:t>administrativo</w:t>
      </w:r>
      <w:r>
        <w:rPr>
          <w:spacing w:val="40"/>
          <w:sz w:val="21"/>
        </w:rPr>
        <w:t> </w:t>
      </w:r>
      <w:r>
        <w:rPr>
          <w:sz w:val="21"/>
        </w:rPr>
        <w:t>destinado</w:t>
      </w:r>
      <w:r>
        <w:rPr>
          <w:spacing w:val="40"/>
          <w:sz w:val="21"/>
        </w:rPr>
        <w:t> </w:t>
      </w:r>
      <w:r>
        <w:rPr>
          <w:sz w:val="21"/>
        </w:rPr>
        <w:t>a</w:t>
      </w:r>
      <w:r>
        <w:rPr>
          <w:spacing w:val="40"/>
          <w:sz w:val="21"/>
        </w:rPr>
        <w:t> </w:t>
      </w:r>
      <w:r>
        <w:rPr>
          <w:sz w:val="21"/>
        </w:rPr>
        <w:t>apuração</w:t>
      </w:r>
      <w:r>
        <w:rPr>
          <w:spacing w:val="40"/>
          <w:sz w:val="21"/>
        </w:rPr>
        <w:t> </w:t>
      </w:r>
      <w:r>
        <w:rPr>
          <w:sz w:val="21"/>
        </w:rPr>
        <w:t>de</w:t>
      </w:r>
      <w:r>
        <w:rPr>
          <w:spacing w:val="40"/>
          <w:sz w:val="21"/>
        </w:rPr>
        <w:t> </w:t>
      </w:r>
      <w:r>
        <w:rPr>
          <w:sz w:val="21"/>
        </w:rPr>
        <w:t>fatos</w:t>
      </w:r>
      <w:r>
        <w:rPr>
          <w:spacing w:val="40"/>
          <w:sz w:val="21"/>
        </w:rPr>
        <w:t> </w:t>
      </w:r>
      <w:r>
        <w:rPr>
          <w:sz w:val="21"/>
        </w:rPr>
        <w:t>e,</w:t>
      </w:r>
      <w:r>
        <w:rPr>
          <w:spacing w:val="40"/>
          <w:sz w:val="21"/>
        </w:rPr>
        <w:t> </w:t>
      </w:r>
      <w:r>
        <w:rPr>
          <w:sz w:val="21"/>
        </w:rPr>
        <w:t>se</w:t>
      </w:r>
      <w:r>
        <w:rPr>
          <w:spacing w:val="40"/>
          <w:sz w:val="21"/>
        </w:rPr>
        <w:t> </w:t>
      </w:r>
      <w:r>
        <w:rPr>
          <w:sz w:val="21"/>
        </w:rPr>
        <w:t>for</w:t>
      </w:r>
      <w:r>
        <w:rPr>
          <w:spacing w:val="40"/>
          <w:sz w:val="21"/>
        </w:rPr>
        <w:t> </w:t>
      </w:r>
      <w:r>
        <w:rPr>
          <w:sz w:val="21"/>
        </w:rPr>
        <w:t>o</w:t>
      </w:r>
      <w:r>
        <w:rPr>
          <w:spacing w:val="40"/>
          <w:sz w:val="21"/>
        </w:rPr>
        <w:t> </w:t>
      </w:r>
      <w:r>
        <w:rPr>
          <w:sz w:val="21"/>
        </w:rPr>
        <w:t>caso,</w:t>
      </w:r>
      <w:r>
        <w:rPr>
          <w:spacing w:val="40"/>
          <w:sz w:val="21"/>
        </w:rPr>
        <w:t> </w:t>
      </w:r>
      <w:r>
        <w:rPr>
          <w:sz w:val="21"/>
        </w:rPr>
        <w:t>aplicação</w:t>
      </w:r>
      <w:r>
        <w:rPr>
          <w:spacing w:val="40"/>
          <w:sz w:val="21"/>
        </w:rPr>
        <w:t> </w:t>
      </w:r>
      <w:r>
        <w:rPr>
          <w:sz w:val="21"/>
        </w:rPr>
        <w:t>de</w:t>
      </w:r>
      <w:r>
        <w:rPr>
          <w:spacing w:val="40"/>
          <w:sz w:val="21"/>
        </w:rPr>
        <w:t> </w:t>
      </w:r>
      <w:r>
        <w:rPr>
          <w:sz w:val="21"/>
        </w:rPr>
        <w:t>sanções</w:t>
      </w:r>
      <w:r>
        <w:rPr>
          <w:spacing w:val="40"/>
          <w:sz w:val="21"/>
        </w:rPr>
        <w:t> </w:t>
      </w:r>
      <w:r>
        <w:rPr>
          <w:sz w:val="21"/>
        </w:rPr>
        <w:t>ao</w:t>
      </w:r>
      <w:r>
        <w:rPr>
          <w:spacing w:val="40"/>
          <w:sz w:val="21"/>
        </w:rPr>
        <w:t> </w:t>
      </w:r>
      <w:r>
        <w:rPr>
          <w:sz w:val="21"/>
        </w:rPr>
        <w:t>licitante</w:t>
      </w:r>
      <w:r>
        <w:rPr>
          <w:spacing w:val="40"/>
          <w:sz w:val="21"/>
        </w:rPr>
        <w:t> </w:t>
      </w:r>
      <w:r>
        <w:rPr>
          <w:sz w:val="21"/>
        </w:rPr>
        <w:t>ou</w:t>
      </w:r>
      <w:r>
        <w:rPr>
          <w:spacing w:val="40"/>
          <w:sz w:val="21"/>
        </w:rPr>
        <w:t> </w:t>
      </w:r>
      <w:r>
        <w:rPr>
          <w:sz w:val="21"/>
        </w:rPr>
        <w:t>contratado,</w:t>
      </w:r>
      <w:r>
        <w:rPr>
          <w:spacing w:val="40"/>
          <w:sz w:val="21"/>
        </w:rPr>
        <w:t> </w:t>
      </w:r>
      <w:r>
        <w:rPr>
          <w:sz w:val="21"/>
        </w:rPr>
        <w:t>em decorrência de conduta vedada no Edital e/ou no Contrato, as comunicações serão efetuadas por meio do endereço de correio eletrônico ("e-mail") cadastrado </w:t>
      </w:r>
      <w:r>
        <w:rPr>
          <w:sz w:val="21"/>
        </w:rPr>
        <w:t>pela empresa junto ao sistema eletrônico de contratações do Estado.</w:t>
      </w:r>
    </w:p>
    <w:p>
      <w:pPr>
        <w:pStyle w:val="ListParagraph"/>
        <w:numPr>
          <w:ilvl w:val="2"/>
          <w:numId w:val="18"/>
        </w:numPr>
        <w:tabs>
          <w:tab w:pos="1144" w:val="left" w:leader="none"/>
        </w:tabs>
        <w:spacing w:line="240" w:lineRule="auto" w:before="112" w:after="0"/>
        <w:ind w:left="425" w:right="409" w:firstLine="0"/>
        <w:jc w:val="both"/>
        <w:rPr>
          <w:sz w:val="21"/>
        </w:rPr>
      </w:pPr>
      <w:r>
        <w:rPr>
          <w:sz w:val="21"/>
        </w:rPr>
        <w:t>O licitante ou contratado deverá manter atualizado o endereço de correio eletrônico ("e-mail") cadastrado junto ao sistema eletrônico de contratações e</w:t>
      </w:r>
      <w:r>
        <w:rPr>
          <w:spacing w:val="80"/>
          <w:sz w:val="21"/>
        </w:rPr>
        <w:t> </w:t>
      </w:r>
      <w:r>
        <w:rPr>
          <w:sz w:val="21"/>
        </w:rPr>
        <w:t>confirmar</w:t>
      </w:r>
      <w:r>
        <w:rPr>
          <w:spacing w:val="40"/>
          <w:sz w:val="21"/>
        </w:rPr>
        <w:t> </w:t>
      </w:r>
      <w:r>
        <w:rPr>
          <w:sz w:val="21"/>
        </w:rPr>
        <w:t>o</w:t>
      </w:r>
      <w:r>
        <w:rPr>
          <w:spacing w:val="40"/>
          <w:sz w:val="21"/>
        </w:rPr>
        <w:t> </w:t>
      </w:r>
      <w:r>
        <w:rPr>
          <w:sz w:val="21"/>
        </w:rPr>
        <w:t>recebimento</w:t>
      </w:r>
      <w:r>
        <w:rPr>
          <w:spacing w:val="40"/>
          <w:sz w:val="21"/>
        </w:rPr>
        <w:t> </w:t>
      </w:r>
      <w:r>
        <w:rPr>
          <w:sz w:val="21"/>
        </w:rPr>
        <w:t>das</w:t>
      </w:r>
      <w:r>
        <w:rPr>
          <w:spacing w:val="40"/>
          <w:sz w:val="21"/>
        </w:rPr>
        <w:t> </w:t>
      </w:r>
      <w:r>
        <w:rPr>
          <w:sz w:val="21"/>
        </w:rPr>
        <w:t>mensagens</w:t>
      </w:r>
      <w:r>
        <w:rPr>
          <w:spacing w:val="40"/>
          <w:sz w:val="21"/>
        </w:rPr>
        <w:t> </w:t>
      </w:r>
      <w:r>
        <w:rPr>
          <w:sz w:val="21"/>
        </w:rPr>
        <w:t>encaminhadas</w:t>
      </w:r>
      <w:r>
        <w:rPr>
          <w:spacing w:val="40"/>
          <w:sz w:val="21"/>
        </w:rPr>
        <w:t> </w:t>
      </w:r>
      <w:r>
        <w:rPr>
          <w:sz w:val="21"/>
        </w:rPr>
        <w:t>pelo</w:t>
      </w:r>
      <w:r>
        <w:rPr>
          <w:spacing w:val="40"/>
          <w:sz w:val="21"/>
        </w:rPr>
        <w:t> </w:t>
      </w:r>
      <w:r>
        <w:rPr>
          <w:sz w:val="21"/>
        </w:rPr>
        <w:t>órgão</w:t>
      </w:r>
      <w:r>
        <w:rPr>
          <w:spacing w:val="40"/>
          <w:sz w:val="21"/>
        </w:rPr>
        <w:t> </w:t>
      </w:r>
      <w:r>
        <w:rPr>
          <w:sz w:val="21"/>
        </w:rPr>
        <w:t>ou</w:t>
      </w:r>
      <w:r>
        <w:rPr>
          <w:spacing w:val="40"/>
          <w:sz w:val="21"/>
        </w:rPr>
        <w:t> </w:t>
      </w:r>
      <w:r>
        <w:rPr>
          <w:sz w:val="21"/>
        </w:rPr>
        <w:t>entidade</w:t>
      </w:r>
      <w:r>
        <w:rPr>
          <w:spacing w:val="40"/>
          <w:sz w:val="21"/>
        </w:rPr>
        <w:t> </w:t>
      </w:r>
      <w:r>
        <w:rPr>
          <w:sz w:val="21"/>
        </w:rPr>
        <w:t>contratante,</w:t>
      </w:r>
      <w:r>
        <w:rPr>
          <w:spacing w:val="40"/>
          <w:sz w:val="21"/>
        </w:rPr>
        <w:t> </w:t>
      </w:r>
      <w:r>
        <w:rPr>
          <w:sz w:val="21"/>
        </w:rPr>
        <w:t>não</w:t>
      </w:r>
      <w:r>
        <w:rPr>
          <w:spacing w:val="40"/>
          <w:sz w:val="21"/>
        </w:rPr>
        <w:t> </w:t>
      </w:r>
      <w:r>
        <w:rPr>
          <w:sz w:val="21"/>
        </w:rPr>
        <w:t>podendo</w:t>
      </w:r>
      <w:r>
        <w:rPr>
          <w:spacing w:val="40"/>
          <w:sz w:val="21"/>
        </w:rPr>
        <w:t> </w:t>
      </w:r>
      <w:r>
        <w:rPr>
          <w:sz w:val="21"/>
        </w:rPr>
        <w:t>alegar</w:t>
      </w:r>
      <w:r>
        <w:rPr>
          <w:spacing w:val="40"/>
          <w:sz w:val="21"/>
        </w:rPr>
        <w:t> </w:t>
      </w:r>
      <w:r>
        <w:rPr>
          <w:sz w:val="21"/>
        </w:rPr>
        <w:t>o</w:t>
      </w:r>
      <w:r>
        <w:rPr>
          <w:spacing w:val="40"/>
          <w:sz w:val="21"/>
        </w:rPr>
        <w:t> </w:t>
      </w:r>
      <w:r>
        <w:rPr>
          <w:sz w:val="21"/>
        </w:rPr>
        <w:t>desconhecimento</w:t>
      </w:r>
      <w:r>
        <w:rPr>
          <w:spacing w:val="40"/>
          <w:sz w:val="21"/>
        </w:rPr>
        <w:t> </w:t>
      </w:r>
      <w:r>
        <w:rPr>
          <w:sz w:val="21"/>
        </w:rPr>
        <w:t>do</w:t>
      </w:r>
      <w:r>
        <w:rPr>
          <w:spacing w:val="40"/>
          <w:sz w:val="21"/>
        </w:rPr>
        <w:t> </w:t>
      </w:r>
      <w:r>
        <w:rPr>
          <w:sz w:val="21"/>
        </w:rPr>
        <w:t>recebimento</w:t>
      </w:r>
      <w:r>
        <w:rPr>
          <w:spacing w:val="40"/>
          <w:sz w:val="21"/>
        </w:rPr>
        <w:t> </w:t>
      </w:r>
      <w:r>
        <w:rPr>
          <w:sz w:val="21"/>
        </w:rPr>
        <w:t>das comunicações</w:t>
      </w:r>
      <w:r>
        <w:rPr>
          <w:spacing w:val="30"/>
          <w:sz w:val="21"/>
        </w:rPr>
        <w:t> </w:t>
      </w:r>
      <w:r>
        <w:rPr>
          <w:sz w:val="21"/>
        </w:rPr>
        <w:t>por</w:t>
      </w:r>
      <w:r>
        <w:rPr>
          <w:spacing w:val="30"/>
          <w:sz w:val="21"/>
        </w:rPr>
        <w:t> </w:t>
      </w:r>
      <w:r>
        <w:rPr>
          <w:sz w:val="21"/>
        </w:rPr>
        <w:t>este</w:t>
      </w:r>
      <w:r>
        <w:rPr>
          <w:spacing w:val="30"/>
          <w:sz w:val="21"/>
        </w:rPr>
        <w:t> </w:t>
      </w:r>
      <w:r>
        <w:rPr>
          <w:sz w:val="21"/>
        </w:rPr>
        <w:t>meio</w:t>
      </w:r>
      <w:r>
        <w:rPr>
          <w:spacing w:val="30"/>
          <w:sz w:val="21"/>
        </w:rPr>
        <w:t> </w:t>
      </w:r>
      <w:r>
        <w:rPr>
          <w:sz w:val="21"/>
        </w:rPr>
        <w:t>como</w:t>
      </w:r>
      <w:r>
        <w:rPr>
          <w:spacing w:val="30"/>
          <w:sz w:val="21"/>
        </w:rPr>
        <w:t> </w:t>
      </w:r>
      <w:r>
        <w:rPr>
          <w:sz w:val="21"/>
        </w:rPr>
        <w:t>justificativa</w:t>
      </w:r>
      <w:r>
        <w:rPr>
          <w:spacing w:val="30"/>
          <w:sz w:val="21"/>
        </w:rPr>
        <w:t> </w:t>
      </w:r>
      <w:r>
        <w:rPr>
          <w:sz w:val="21"/>
        </w:rPr>
        <w:t>para</w:t>
      </w:r>
      <w:r>
        <w:rPr>
          <w:spacing w:val="30"/>
          <w:sz w:val="21"/>
        </w:rPr>
        <w:t> </w:t>
      </w:r>
      <w:r>
        <w:rPr>
          <w:sz w:val="21"/>
        </w:rPr>
        <w:t>se</w:t>
      </w:r>
      <w:r>
        <w:rPr>
          <w:spacing w:val="30"/>
          <w:sz w:val="21"/>
        </w:rPr>
        <w:t> </w:t>
      </w:r>
      <w:r>
        <w:rPr>
          <w:sz w:val="21"/>
        </w:rPr>
        <w:t>eximir</w:t>
      </w:r>
      <w:r>
        <w:rPr>
          <w:spacing w:val="30"/>
          <w:sz w:val="21"/>
        </w:rPr>
        <w:t> </w:t>
      </w:r>
      <w:r>
        <w:rPr>
          <w:sz w:val="21"/>
        </w:rPr>
        <w:t>das</w:t>
      </w:r>
      <w:r>
        <w:rPr>
          <w:spacing w:val="30"/>
          <w:sz w:val="21"/>
        </w:rPr>
        <w:t> </w:t>
      </w:r>
      <w:r>
        <w:rPr>
          <w:sz w:val="21"/>
        </w:rPr>
        <w:t>responsabilidades</w:t>
      </w:r>
      <w:r>
        <w:rPr>
          <w:spacing w:val="30"/>
          <w:sz w:val="21"/>
        </w:rPr>
        <w:t> </w:t>
      </w:r>
      <w:r>
        <w:rPr>
          <w:sz w:val="21"/>
        </w:rPr>
        <w:t>assumidas</w:t>
      </w:r>
      <w:r>
        <w:rPr>
          <w:spacing w:val="30"/>
          <w:sz w:val="21"/>
        </w:rPr>
        <w:t> </w:t>
      </w:r>
      <w:r>
        <w:rPr>
          <w:sz w:val="21"/>
        </w:rPr>
        <w:t>ou</w:t>
      </w:r>
      <w:r>
        <w:rPr>
          <w:spacing w:val="30"/>
          <w:sz w:val="21"/>
        </w:rPr>
        <w:t> </w:t>
      </w:r>
      <w:r>
        <w:rPr>
          <w:sz w:val="21"/>
        </w:rPr>
        <w:t>eventuais</w:t>
      </w:r>
      <w:r>
        <w:rPr>
          <w:spacing w:val="30"/>
          <w:sz w:val="21"/>
        </w:rPr>
        <w:t> </w:t>
      </w:r>
      <w:r>
        <w:rPr>
          <w:sz w:val="21"/>
        </w:rPr>
        <w:t>sanções</w:t>
      </w:r>
      <w:r>
        <w:rPr>
          <w:spacing w:val="30"/>
          <w:sz w:val="21"/>
        </w:rPr>
        <w:t> </w:t>
      </w:r>
      <w:r>
        <w:rPr>
          <w:sz w:val="21"/>
        </w:rPr>
        <w:t>aplicadas.</w:t>
      </w:r>
    </w:p>
    <w:p>
      <w:pPr>
        <w:pStyle w:val="ListParagraph"/>
        <w:numPr>
          <w:ilvl w:val="1"/>
          <w:numId w:val="18"/>
        </w:numPr>
        <w:tabs>
          <w:tab w:pos="989" w:val="left" w:leader="none"/>
        </w:tabs>
        <w:spacing w:line="240" w:lineRule="auto" w:before="113" w:after="0"/>
        <w:ind w:left="425" w:right="409" w:firstLine="0"/>
        <w:jc w:val="both"/>
        <w:rPr>
          <w:sz w:val="21"/>
        </w:rPr>
      </w:pPr>
      <w:r>
        <w:rPr>
          <w:sz w:val="21"/>
        </w:rPr>
        <w:t>O</w:t>
      </w:r>
      <w:r>
        <w:rPr>
          <w:spacing w:val="38"/>
          <w:sz w:val="21"/>
        </w:rPr>
        <w:t> </w:t>
      </w:r>
      <w:r>
        <w:rPr>
          <w:sz w:val="21"/>
        </w:rPr>
        <w:t>contratante</w:t>
      </w:r>
      <w:r>
        <w:rPr>
          <w:spacing w:val="38"/>
          <w:sz w:val="21"/>
        </w:rPr>
        <w:t> </w:t>
      </w:r>
      <w:r>
        <w:rPr>
          <w:sz w:val="21"/>
        </w:rPr>
        <w:t>deverá</w:t>
      </w:r>
      <w:r>
        <w:rPr>
          <w:spacing w:val="38"/>
          <w:sz w:val="21"/>
        </w:rPr>
        <w:t> </w:t>
      </w:r>
      <w:r>
        <w:rPr>
          <w:sz w:val="21"/>
        </w:rPr>
        <w:t>remeter</w:t>
      </w:r>
      <w:r>
        <w:rPr>
          <w:spacing w:val="38"/>
          <w:sz w:val="21"/>
        </w:rPr>
        <w:t> </w:t>
      </w:r>
      <w:r>
        <w:rPr>
          <w:sz w:val="21"/>
        </w:rPr>
        <w:t>para</w:t>
      </w:r>
      <w:r>
        <w:rPr>
          <w:spacing w:val="38"/>
          <w:sz w:val="21"/>
        </w:rPr>
        <w:t> </w:t>
      </w:r>
      <w:r>
        <w:rPr>
          <w:sz w:val="21"/>
        </w:rPr>
        <w:t>o</w:t>
      </w:r>
      <w:r>
        <w:rPr>
          <w:spacing w:val="38"/>
          <w:sz w:val="21"/>
        </w:rPr>
        <w:t> </w:t>
      </w:r>
      <w:r>
        <w:rPr>
          <w:sz w:val="21"/>
        </w:rPr>
        <w:t>Órgão</w:t>
      </w:r>
      <w:r>
        <w:rPr>
          <w:spacing w:val="38"/>
          <w:sz w:val="21"/>
        </w:rPr>
        <w:t> </w:t>
      </w:r>
      <w:r>
        <w:rPr>
          <w:sz w:val="21"/>
        </w:rPr>
        <w:t>Central</w:t>
      </w:r>
      <w:r>
        <w:rPr>
          <w:spacing w:val="38"/>
          <w:sz w:val="21"/>
        </w:rPr>
        <w:t> </w:t>
      </w:r>
      <w:r>
        <w:rPr>
          <w:sz w:val="21"/>
        </w:rPr>
        <w:t>de</w:t>
      </w:r>
      <w:r>
        <w:rPr>
          <w:spacing w:val="38"/>
          <w:sz w:val="21"/>
        </w:rPr>
        <w:t> </w:t>
      </w:r>
      <w:r>
        <w:rPr>
          <w:sz w:val="21"/>
        </w:rPr>
        <w:t>Logística</w:t>
      </w:r>
      <w:r>
        <w:rPr>
          <w:spacing w:val="38"/>
          <w:sz w:val="21"/>
        </w:rPr>
        <w:t> </w:t>
      </w:r>
      <w:r>
        <w:rPr>
          <w:sz w:val="21"/>
        </w:rPr>
        <w:t>(SUBLOG)</w:t>
      </w:r>
      <w:r>
        <w:rPr>
          <w:spacing w:val="38"/>
          <w:sz w:val="21"/>
        </w:rPr>
        <w:t> </w:t>
      </w:r>
      <w:r>
        <w:rPr>
          <w:sz w:val="21"/>
        </w:rPr>
        <w:t>o</w:t>
      </w:r>
      <w:r>
        <w:rPr>
          <w:spacing w:val="38"/>
          <w:sz w:val="21"/>
        </w:rPr>
        <w:t> </w:t>
      </w:r>
      <w:r>
        <w:rPr>
          <w:sz w:val="21"/>
        </w:rPr>
        <w:t>extrato</w:t>
      </w:r>
      <w:r>
        <w:rPr>
          <w:spacing w:val="38"/>
          <w:sz w:val="21"/>
        </w:rPr>
        <w:t> </w:t>
      </w:r>
      <w:r>
        <w:rPr>
          <w:sz w:val="21"/>
        </w:rPr>
        <w:t>de</w:t>
      </w:r>
      <w:r>
        <w:rPr>
          <w:spacing w:val="38"/>
          <w:sz w:val="21"/>
        </w:rPr>
        <w:t> </w:t>
      </w:r>
      <w:r>
        <w:rPr>
          <w:sz w:val="21"/>
        </w:rPr>
        <w:t>publicação</w:t>
      </w:r>
      <w:r>
        <w:rPr>
          <w:spacing w:val="38"/>
          <w:sz w:val="21"/>
        </w:rPr>
        <w:t> </w:t>
      </w:r>
      <w:r>
        <w:rPr>
          <w:sz w:val="21"/>
        </w:rPr>
        <w:t>no</w:t>
      </w:r>
      <w:r>
        <w:rPr>
          <w:spacing w:val="38"/>
          <w:sz w:val="21"/>
        </w:rPr>
        <w:t> </w:t>
      </w:r>
      <w:r>
        <w:rPr>
          <w:sz w:val="21"/>
        </w:rPr>
        <w:t>Diário</w:t>
      </w:r>
      <w:r>
        <w:rPr>
          <w:spacing w:val="38"/>
          <w:sz w:val="21"/>
        </w:rPr>
        <w:t> </w:t>
      </w:r>
      <w:r>
        <w:rPr>
          <w:sz w:val="21"/>
        </w:rPr>
        <w:t>Oficial</w:t>
      </w:r>
      <w:r>
        <w:rPr>
          <w:spacing w:val="38"/>
          <w:sz w:val="21"/>
        </w:rPr>
        <w:t> </w:t>
      </w:r>
      <w:r>
        <w:rPr>
          <w:sz w:val="21"/>
        </w:rPr>
        <w:t>do</w:t>
      </w:r>
      <w:r>
        <w:rPr>
          <w:spacing w:val="38"/>
          <w:sz w:val="21"/>
        </w:rPr>
        <w:t> </w:t>
      </w:r>
      <w:r>
        <w:rPr>
          <w:sz w:val="21"/>
        </w:rPr>
        <w:t>Estado</w:t>
      </w:r>
      <w:r>
        <w:rPr>
          <w:spacing w:val="38"/>
          <w:sz w:val="21"/>
        </w:rPr>
        <w:t> </w:t>
      </w:r>
      <w:r>
        <w:rPr>
          <w:sz w:val="21"/>
        </w:rPr>
        <w:t>do</w:t>
      </w:r>
      <w:r>
        <w:rPr>
          <w:spacing w:val="38"/>
          <w:sz w:val="21"/>
        </w:rPr>
        <w:t> </w:t>
      </w:r>
      <w:r>
        <w:rPr>
          <w:sz w:val="21"/>
        </w:rPr>
        <w:t>ato</w:t>
      </w:r>
      <w:r>
        <w:rPr>
          <w:spacing w:val="38"/>
          <w:sz w:val="21"/>
        </w:rPr>
        <w:t> </w:t>
      </w:r>
      <w:r>
        <w:rPr>
          <w:sz w:val="21"/>
        </w:rPr>
        <w:t>de</w:t>
      </w:r>
      <w:r>
        <w:rPr>
          <w:spacing w:val="38"/>
          <w:sz w:val="21"/>
        </w:rPr>
        <w:t> </w:t>
      </w:r>
      <w:r>
        <w:rPr>
          <w:sz w:val="21"/>
        </w:rPr>
        <w:t>aplicação</w:t>
      </w:r>
      <w:r>
        <w:rPr>
          <w:spacing w:val="38"/>
          <w:sz w:val="21"/>
        </w:rPr>
        <w:t> </w:t>
      </w:r>
      <w:r>
        <w:rPr>
          <w:sz w:val="21"/>
        </w:rPr>
        <w:t>das sanções</w:t>
      </w:r>
      <w:r>
        <w:rPr>
          <w:spacing w:val="30"/>
          <w:sz w:val="21"/>
        </w:rPr>
        <w:t> </w:t>
      </w:r>
      <w:r>
        <w:rPr>
          <w:sz w:val="21"/>
        </w:rPr>
        <w:t>de</w:t>
      </w:r>
      <w:r>
        <w:rPr>
          <w:spacing w:val="30"/>
          <w:sz w:val="21"/>
        </w:rPr>
        <w:t> </w:t>
      </w:r>
      <w:r>
        <w:rPr>
          <w:sz w:val="21"/>
        </w:rPr>
        <w:t>impedimento</w:t>
      </w:r>
      <w:r>
        <w:rPr>
          <w:spacing w:val="30"/>
          <w:sz w:val="21"/>
        </w:rPr>
        <w:t> </w:t>
      </w:r>
      <w:r>
        <w:rPr>
          <w:sz w:val="21"/>
        </w:rPr>
        <w:t>de</w:t>
      </w:r>
      <w:r>
        <w:rPr>
          <w:spacing w:val="30"/>
          <w:sz w:val="21"/>
        </w:rPr>
        <w:t> </w:t>
      </w:r>
      <w:r>
        <w:rPr>
          <w:sz w:val="21"/>
        </w:rPr>
        <w:t>licitar</w:t>
      </w:r>
      <w:r>
        <w:rPr>
          <w:spacing w:val="30"/>
          <w:sz w:val="21"/>
        </w:rPr>
        <w:t> </w:t>
      </w:r>
      <w:r>
        <w:rPr>
          <w:sz w:val="21"/>
        </w:rPr>
        <w:t>e</w:t>
      </w:r>
      <w:r>
        <w:rPr>
          <w:spacing w:val="30"/>
          <w:sz w:val="21"/>
        </w:rPr>
        <w:t> </w:t>
      </w:r>
      <w:r>
        <w:rPr>
          <w:sz w:val="21"/>
        </w:rPr>
        <w:t>contratar</w:t>
      </w:r>
      <w:r>
        <w:rPr>
          <w:spacing w:val="30"/>
          <w:sz w:val="21"/>
        </w:rPr>
        <w:t> </w:t>
      </w:r>
      <w:r>
        <w:rPr>
          <w:sz w:val="21"/>
        </w:rPr>
        <w:t>e</w:t>
      </w:r>
      <w:r>
        <w:rPr>
          <w:spacing w:val="30"/>
          <w:sz w:val="21"/>
        </w:rPr>
        <w:t> </w:t>
      </w:r>
      <w:r>
        <w:rPr>
          <w:sz w:val="21"/>
        </w:rPr>
        <w:t>de</w:t>
      </w:r>
      <w:r>
        <w:rPr>
          <w:spacing w:val="30"/>
          <w:sz w:val="21"/>
        </w:rPr>
        <w:t> </w:t>
      </w:r>
      <w:r>
        <w:rPr>
          <w:sz w:val="21"/>
        </w:rPr>
        <w:t>declaração</w:t>
      </w:r>
      <w:r>
        <w:rPr>
          <w:spacing w:val="30"/>
          <w:sz w:val="21"/>
        </w:rPr>
        <w:t> </w:t>
      </w:r>
      <w:r>
        <w:rPr>
          <w:sz w:val="21"/>
        </w:rPr>
        <w:t>de</w:t>
      </w:r>
      <w:r>
        <w:rPr>
          <w:spacing w:val="30"/>
          <w:sz w:val="21"/>
        </w:rPr>
        <w:t> </w:t>
      </w:r>
      <w:r>
        <w:rPr>
          <w:sz w:val="21"/>
        </w:rPr>
        <w:t>inidoneidade</w:t>
      </w:r>
      <w:r>
        <w:rPr>
          <w:spacing w:val="30"/>
          <w:sz w:val="21"/>
        </w:rPr>
        <w:t> </w:t>
      </w:r>
      <w:r>
        <w:rPr>
          <w:sz w:val="21"/>
        </w:rPr>
        <w:t>para</w:t>
      </w:r>
      <w:r>
        <w:rPr>
          <w:spacing w:val="30"/>
          <w:sz w:val="21"/>
        </w:rPr>
        <w:t> </w:t>
      </w:r>
      <w:r>
        <w:rPr>
          <w:sz w:val="21"/>
        </w:rPr>
        <w:t>licitar</w:t>
      </w:r>
      <w:r>
        <w:rPr>
          <w:spacing w:val="30"/>
          <w:sz w:val="21"/>
        </w:rPr>
        <w:t> </w:t>
      </w:r>
      <w:r>
        <w:rPr>
          <w:sz w:val="21"/>
        </w:rPr>
        <w:t>e</w:t>
      </w:r>
      <w:r>
        <w:rPr>
          <w:spacing w:val="30"/>
          <w:sz w:val="21"/>
        </w:rPr>
        <w:t> </w:t>
      </w:r>
      <w:r>
        <w:rPr>
          <w:sz w:val="21"/>
        </w:rPr>
        <w:t>contratar,</w:t>
      </w:r>
      <w:r>
        <w:rPr>
          <w:spacing w:val="30"/>
          <w:sz w:val="21"/>
        </w:rPr>
        <w:t> </w:t>
      </w:r>
      <w:r>
        <w:rPr>
          <w:sz w:val="21"/>
        </w:rPr>
        <w:t>de</w:t>
      </w:r>
      <w:r>
        <w:rPr>
          <w:spacing w:val="30"/>
          <w:sz w:val="21"/>
        </w:rPr>
        <w:t> </w:t>
      </w:r>
      <w:r>
        <w:rPr>
          <w:sz w:val="21"/>
        </w:rPr>
        <w:t>modo</w:t>
      </w:r>
      <w:r>
        <w:rPr>
          <w:spacing w:val="30"/>
          <w:sz w:val="21"/>
        </w:rPr>
        <w:t> </w:t>
      </w:r>
      <w:r>
        <w:rPr>
          <w:sz w:val="21"/>
        </w:rPr>
        <w:t>a</w:t>
      </w:r>
      <w:r>
        <w:rPr>
          <w:spacing w:val="30"/>
          <w:sz w:val="21"/>
        </w:rPr>
        <w:t> </w:t>
      </w:r>
      <w:r>
        <w:rPr>
          <w:sz w:val="21"/>
        </w:rPr>
        <w:t>possibilitar</w:t>
      </w:r>
      <w:r>
        <w:rPr>
          <w:spacing w:val="30"/>
          <w:sz w:val="21"/>
        </w:rPr>
        <w:t> </w:t>
      </w:r>
      <w:r>
        <w:rPr>
          <w:sz w:val="21"/>
        </w:rPr>
        <w:t>a</w:t>
      </w:r>
      <w:r>
        <w:rPr>
          <w:spacing w:val="30"/>
          <w:sz w:val="21"/>
        </w:rPr>
        <w:t> </w:t>
      </w:r>
      <w:r>
        <w:rPr>
          <w:sz w:val="21"/>
        </w:rPr>
        <w:t>formalização</w:t>
      </w:r>
      <w:r>
        <w:rPr>
          <w:spacing w:val="30"/>
          <w:sz w:val="21"/>
        </w:rPr>
        <w:t> </w:t>
      </w:r>
      <w:r>
        <w:rPr>
          <w:sz w:val="21"/>
        </w:rPr>
        <w:t>da</w:t>
      </w:r>
      <w:r>
        <w:rPr>
          <w:spacing w:val="30"/>
          <w:sz w:val="21"/>
        </w:rPr>
        <w:t> </w:t>
      </w:r>
      <w:r>
        <w:rPr>
          <w:sz w:val="21"/>
        </w:rPr>
        <w:t>extensão</w:t>
      </w:r>
      <w:r>
        <w:rPr>
          <w:spacing w:val="30"/>
          <w:sz w:val="21"/>
        </w:rPr>
        <w:t> </w:t>
      </w:r>
      <w:r>
        <w:rPr>
          <w:sz w:val="21"/>
        </w:rPr>
        <w:t>dos</w:t>
      </w:r>
      <w:r>
        <w:rPr>
          <w:spacing w:val="30"/>
          <w:sz w:val="21"/>
        </w:rPr>
        <w:t> </w:t>
      </w:r>
      <w:r>
        <w:rPr>
          <w:sz w:val="21"/>
        </w:rPr>
        <w:t>seus efeitos</w:t>
      </w:r>
      <w:r>
        <w:rPr>
          <w:spacing w:val="25"/>
          <w:sz w:val="21"/>
        </w:rPr>
        <w:t> </w:t>
      </w:r>
      <w:r>
        <w:rPr>
          <w:sz w:val="21"/>
        </w:rPr>
        <w:t>para</w:t>
      </w:r>
      <w:r>
        <w:rPr>
          <w:spacing w:val="25"/>
          <w:sz w:val="21"/>
        </w:rPr>
        <w:t> </w:t>
      </w:r>
      <w:r>
        <w:rPr>
          <w:sz w:val="21"/>
        </w:rPr>
        <w:t>todos</w:t>
      </w:r>
      <w:r>
        <w:rPr>
          <w:spacing w:val="25"/>
          <w:sz w:val="21"/>
        </w:rPr>
        <w:t> </w:t>
      </w:r>
      <w:r>
        <w:rPr>
          <w:sz w:val="21"/>
        </w:rPr>
        <w:t>os</w:t>
      </w:r>
      <w:r>
        <w:rPr>
          <w:spacing w:val="25"/>
          <w:sz w:val="21"/>
        </w:rPr>
        <w:t> </w:t>
      </w:r>
      <w:r>
        <w:rPr>
          <w:sz w:val="21"/>
        </w:rPr>
        <w:t>órgãos</w:t>
      </w:r>
      <w:r>
        <w:rPr>
          <w:spacing w:val="25"/>
          <w:sz w:val="21"/>
        </w:rPr>
        <w:t> </w:t>
      </w:r>
      <w:r>
        <w:rPr>
          <w:sz w:val="21"/>
        </w:rPr>
        <w:t>e</w:t>
      </w:r>
      <w:r>
        <w:rPr>
          <w:spacing w:val="25"/>
          <w:sz w:val="21"/>
        </w:rPr>
        <w:t> </w:t>
      </w:r>
      <w:r>
        <w:rPr>
          <w:sz w:val="21"/>
        </w:rPr>
        <w:t>entidades</w:t>
      </w:r>
      <w:r>
        <w:rPr>
          <w:spacing w:val="25"/>
          <w:sz w:val="21"/>
        </w:rPr>
        <w:t> </w:t>
      </w:r>
      <w:r>
        <w:rPr>
          <w:sz w:val="21"/>
        </w:rPr>
        <w:t>da Administração</w:t>
      </w:r>
      <w:r>
        <w:rPr>
          <w:spacing w:val="25"/>
          <w:sz w:val="21"/>
        </w:rPr>
        <w:t> </w:t>
      </w:r>
      <w:r>
        <w:rPr>
          <w:sz w:val="21"/>
        </w:rPr>
        <w:t>Pública</w:t>
      </w:r>
      <w:r>
        <w:rPr>
          <w:spacing w:val="25"/>
          <w:sz w:val="21"/>
        </w:rPr>
        <w:t> </w:t>
      </w:r>
      <w:r>
        <w:rPr>
          <w:sz w:val="21"/>
        </w:rPr>
        <w:t>do</w:t>
      </w:r>
      <w:r>
        <w:rPr>
          <w:spacing w:val="25"/>
          <w:sz w:val="21"/>
        </w:rPr>
        <w:t> </w:t>
      </w:r>
      <w:r>
        <w:rPr>
          <w:sz w:val="21"/>
        </w:rPr>
        <w:t>Estado</w:t>
      </w:r>
      <w:r>
        <w:rPr>
          <w:spacing w:val="25"/>
          <w:sz w:val="21"/>
        </w:rPr>
        <w:t> </w:t>
      </w:r>
      <w:r>
        <w:rPr>
          <w:sz w:val="21"/>
        </w:rPr>
        <w:t>do</w:t>
      </w:r>
      <w:r>
        <w:rPr>
          <w:spacing w:val="25"/>
          <w:sz w:val="21"/>
        </w:rPr>
        <w:t> </w:t>
      </w:r>
      <w:r>
        <w:rPr>
          <w:sz w:val="21"/>
        </w:rPr>
        <w:t>Rio</w:t>
      </w:r>
      <w:r>
        <w:rPr>
          <w:spacing w:val="25"/>
          <w:sz w:val="21"/>
        </w:rPr>
        <w:t> </w:t>
      </w:r>
      <w:r>
        <w:rPr>
          <w:sz w:val="21"/>
        </w:rPr>
        <w:t>de</w:t>
      </w:r>
      <w:r>
        <w:rPr>
          <w:spacing w:val="25"/>
          <w:sz w:val="21"/>
        </w:rPr>
        <w:t> </w:t>
      </w:r>
      <w:r>
        <w:rPr>
          <w:sz w:val="21"/>
        </w:rPr>
        <w:t>Janeiro.</w:t>
      </w:r>
    </w:p>
    <w:p>
      <w:pPr>
        <w:pStyle w:val="ListParagraph"/>
        <w:numPr>
          <w:ilvl w:val="2"/>
          <w:numId w:val="18"/>
        </w:numPr>
        <w:tabs>
          <w:tab w:pos="1117" w:val="left" w:leader="none"/>
        </w:tabs>
        <w:spacing w:line="240" w:lineRule="auto" w:before="112" w:after="0"/>
        <w:ind w:left="425" w:right="409" w:firstLine="0"/>
        <w:jc w:val="both"/>
        <w:rPr>
          <w:sz w:val="21"/>
        </w:rPr>
      </w:pPr>
      <w:r>
        <w:rPr>
          <w:sz w:val="21"/>
        </w:rPr>
        <w:t>A aplicação das sanções de impedimento de licitar e contratar e de declaração de inidoneidade para licitar e contratar deverá ser comunicada à Controladoria Geral</w:t>
      </w:r>
      <w:r>
        <w:rPr>
          <w:spacing w:val="17"/>
          <w:sz w:val="21"/>
        </w:rPr>
        <w:t> </w:t>
      </w:r>
      <w:r>
        <w:rPr>
          <w:sz w:val="21"/>
        </w:rPr>
        <w:t>do</w:t>
      </w:r>
      <w:r>
        <w:rPr>
          <w:spacing w:val="17"/>
          <w:sz w:val="21"/>
        </w:rPr>
        <w:t> </w:t>
      </w:r>
      <w:r>
        <w:rPr>
          <w:sz w:val="21"/>
        </w:rPr>
        <w:t>Estado,</w:t>
      </w:r>
      <w:r>
        <w:rPr>
          <w:spacing w:val="17"/>
          <w:sz w:val="21"/>
        </w:rPr>
        <w:t> </w:t>
      </w:r>
      <w:r>
        <w:rPr>
          <w:sz w:val="21"/>
        </w:rPr>
        <w:t>no</w:t>
      </w:r>
      <w:r>
        <w:rPr>
          <w:spacing w:val="17"/>
          <w:sz w:val="21"/>
        </w:rPr>
        <w:t> </w:t>
      </w:r>
      <w:r>
        <w:rPr>
          <w:sz w:val="21"/>
        </w:rPr>
        <w:t>prazo</w:t>
      </w:r>
      <w:r>
        <w:rPr>
          <w:spacing w:val="17"/>
          <w:sz w:val="21"/>
        </w:rPr>
        <w:t> </w:t>
      </w:r>
      <w:r>
        <w:rPr>
          <w:sz w:val="21"/>
        </w:rPr>
        <w:t>de</w:t>
      </w:r>
      <w:r>
        <w:rPr>
          <w:spacing w:val="17"/>
          <w:sz w:val="21"/>
        </w:rPr>
        <w:t> </w:t>
      </w:r>
      <w:r>
        <w:rPr>
          <w:sz w:val="21"/>
        </w:rPr>
        <w:t>15</w:t>
      </w:r>
      <w:r>
        <w:rPr>
          <w:spacing w:val="17"/>
          <w:sz w:val="21"/>
        </w:rPr>
        <w:t> </w:t>
      </w:r>
      <w:r>
        <w:rPr>
          <w:sz w:val="21"/>
        </w:rPr>
        <w:t>(quinze)</w:t>
      </w:r>
      <w:r>
        <w:rPr>
          <w:spacing w:val="17"/>
          <w:sz w:val="21"/>
        </w:rPr>
        <w:t> </w:t>
      </w:r>
      <w:r>
        <w:rPr>
          <w:sz w:val="21"/>
        </w:rPr>
        <w:t>dias</w:t>
      </w:r>
      <w:r>
        <w:rPr>
          <w:spacing w:val="17"/>
          <w:sz w:val="21"/>
        </w:rPr>
        <w:t> </w:t>
      </w:r>
      <w:r>
        <w:rPr>
          <w:sz w:val="21"/>
        </w:rPr>
        <w:t>úteis,</w:t>
      </w:r>
      <w:r>
        <w:rPr>
          <w:spacing w:val="17"/>
          <w:sz w:val="21"/>
        </w:rPr>
        <w:t> </w:t>
      </w:r>
      <w:r>
        <w:rPr>
          <w:sz w:val="21"/>
        </w:rPr>
        <w:t>contado</w:t>
      </w:r>
      <w:r>
        <w:rPr>
          <w:spacing w:val="17"/>
          <w:sz w:val="21"/>
        </w:rPr>
        <w:t> </w:t>
      </w:r>
      <w:r>
        <w:rPr>
          <w:sz w:val="21"/>
        </w:rPr>
        <w:t>da</w:t>
      </w:r>
      <w:r>
        <w:rPr>
          <w:spacing w:val="17"/>
          <w:sz w:val="21"/>
        </w:rPr>
        <w:t> </w:t>
      </w:r>
      <w:r>
        <w:rPr>
          <w:sz w:val="21"/>
        </w:rPr>
        <w:t>sua</w:t>
      </w:r>
      <w:r>
        <w:rPr>
          <w:spacing w:val="17"/>
          <w:sz w:val="21"/>
        </w:rPr>
        <w:t> </w:t>
      </w:r>
      <w:r>
        <w:rPr>
          <w:sz w:val="21"/>
        </w:rPr>
        <w:t>aplicação,</w:t>
      </w:r>
      <w:r>
        <w:rPr>
          <w:spacing w:val="17"/>
          <w:sz w:val="21"/>
        </w:rPr>
        <w:t> </w:t>
      </w:r>
      <w:r>
        <w:rPr>
          <w:sz w:val="21"/>
        </w:rPr>
        <w:t>que</w:t>
      </w:r>
      <w:r>
        <w:rPr>
          <w:spacing w:val="17"/>
          <w:sz w:val="21"/>
        </w:rPr>
        <w:t> </w:t>
      </w:r>
      <w:r>
        <w:rPr>
          <w:sz w:val="21"/>
        </w:rPr>
        <w:t>informará,</w:t>
      </w:r>
      <w:r>
        <w:rPr>
          <w:spacing w:val="17"/>
          <w:sz w:val="21"/>
        </w:rPr>
        <w:t> </w:t>
      </w:r>
      <w:r>
        <w:rPr>
          <w:sz w:val="21"/>
        </w:rPr>
        <w:t>para</w:t>
      </w:r>
      <w:r>
        <w:rPr>
          <w:spacing w:val="17"/>
          <w:sz w:val="21"/>
        </w:rPr>
        <w:t> </w:t>
      </w:r>
      <w:r>
        <w:rPr>
          <w:sz w:val="21"/>
        </w:rPr>
        <w:t>fins</w:t>
      </w:r>
      <w:r>
        <w:rPr>
          <w:spacing w:val="17"/>
          <w:sz w:val="21"/>
        </w:rPr>
        <w:t> </w:t>
      </w:r>
      <w:r>
        <w:rPr>
          <w:sz w:val="21"/>
        </w:rPr>
        <w:t>de</w:t>
      </w:r>
      <w:r>
        <w:rPr>
          <w:spacing w:val="17"/>
          <w:sz w:val="21"/>
        </w:rPr>
        <w:t> </w:t>
      </w:r>
      <w:r>
        <w:rPr>
          <w:sz w:val="21"/>
        </w:rPr>
        <w:t>publicidade,</w:t>
      </w:r>
      <w:r>
        <w:rPr>
          <w:spacing w:val="17"/>
          <w:sz w:val="21"/>
        </w:rPr>
        <w:t> </w:t>
      </w:r>
      <w:r>
        <w:rPr>
          <w:sz w:val="21"/>
        </w:rPr>
        <w:t>ao</w:t>
      </w:r>
      <w:r>
        <w:rPr>
          <w:spacing w:val="17"/>
          <w:sz w:val="21"/>
        </w:rPr>
        <w:t> </w:t>
      </w:r>
      <w:r>
        <w:rPr>
          <w:sz w:val="21"/>
        </w:rPr>
        <w:t>Cadastro</w:t>
      </w:r>
      <w:r>
        <w:rPr>
          <w:spacing w:val="17"/>
          <w:sz w:val="21"/>
        </w:rPr>
        <w:t> </w:t>
      </w:r>
      <w:r>
        <w:rPr>
          <w:sz w:val="21"/>
        </w:rPr>
        <w:t>Nacional</w:t>
      </w:r>
      <w:r>
        <w:rPr>
          <w:spacing w:val="17"/>
          <w:sz w:val="21"/>
        </w:rPr>
        <w:t> </w:t>
      </w:r>
      <w:r>
        <w:rPr>
          <w:sz w:val="21"/>
        </w:rPr>
        <w:t>de</w:t>
      </w:r>
      <w:r>
        <w:rPr>
          <w:spacing w:val="17"/>
          <w:sz w:val="21"/>
        </w:rPr>
        <w:t> </w:t>
      </w:r>
      <w:r>
        <w:rPr>
          <w:sz w:val="21"/>
        </w:rPr>
        <w:t>Empresas</w:t>
      </w:r>
      <w:r>
        <w:rPr>
          <w:spacing w:val="17"/>
          <w:sz w:val="21"/>
        </w:rPr>
        <w:t> </w:t>
      </w:r>
      <w:r>
        <w:rPr>
          <w:sz w:val="21"/>
        </w:rPr>
        <w:t>Inidôneas e</w:t>
      </w:r>
      <w:r>
        <w:rPr>
          <w:spacing w:val="21"/>
          <w:sz w:val="21"/>
        </w:rPr>
        <w:t> </w:t>
      </w:r>
      <w:r>
        <w:rPr>
          <w:sz w:val="21"/>
        </w:rPr>
        <w:t>Suspensas</w:t>
      </w:r>
      <w:r>
        <w:rPr>
          <w:spacing w:val="21"/>
          <w:sz w:val="21"/>
        </w:rPr>
        <w:t> </w:t>
      </w:r>
      <w:r>
        <w:rPr>
          <w:sz w:val="21"/>
        </w:rPr>
        <w:t>–</w:t>
      </w:r>
      <w:r>
        <w:rPr>
          <w:spacing w:val="21"/>
          <w:sz w:val="21"/>
        </w:rPr>
        <w:t> </w:t>
      </w:r>
      <w:r>
        <w:rPr>
          <w:sz w:val="21"/>
        </w:rPr>
        <w:t>CEIS</w:t>
      </w:r>
      <w:r>
        <w:rPr>
          <w:spacing w:val="21"/>
          <w:sz w:val="21"/>
        </w:rPr>
        <w:t> </w:t>
      </w:r>
      <w:r>
        <w:rPr>
          <w:sz w:val="21"/>
        </w:rPr>
        <w:t>e</w:t>
      </w:r>
      <w:r>
        <w:rPr>
          <w:spacing w:val="21"/>
          <w:sz w:val="21"/>
        </w:rPr>
        <w:t> </w:t>
      </w:r>
      <w:r>
        <w:rPr>
          <w:sz w:val="21"/>
        </w:rPr>
        <w:t>ao</w:t>
      </w:r>
      <w:r>
        <w:rPr>
          <w:spacing w:val="21"/>
          <w:sz w:val="21"/>
        </w:rPr>
        <w:t> </w:t>
      </w:r>
      <w:r>
        <w:rPr>
          <w:sz w:val="21"/>
        </w:rPr>
        <w:t>Cadastro</w:t>
      </w:r>
      <w:r>
        <w:rPr>
          <w:spacing w:val="21"/>
          <w:sz w:val="21"/>
        </w:rPr>
        <w:t> </w:t>
      </w:r>
      <w:r>
        <w:rPr>
          <w:sz w:val="21"/>
        </w:rPr>
        <w:t>Nacional</w:t>
      </w:r>
      <w:r>
        <w:rPr>
          <w:spacing w:val="21"/>
          <w:sz w:val="21"/>
        </w:rPr>
        <w:t> </w:t>
      </w:r>
      <w:r>
        <w:rPr>
          <w:sz w:val="21"/>
        </w:rPr>
        <w:t>de</w:t>
      </w:r>
      <w:r>
        <w:rPr>
          <w:spacing w:val="21"/>
          <w:sz w:val="21"/>
        </w:rPr>
        <w:t> </w:t>
      </w:r>
      <w:r>
        <w:rPr>
          <w:sz w:val="21"/>
        </w:rPr>
        <w:t>Empresas</w:t>
      </w:r>
      <w:r>
        <w:rPr>
          <w:spacing w:val="21"/>
          <w:sz w:val="21"/>
        </w:rPr>
        <w:t> </w:t>
      </w:r>
      <w:r>
        <w:rPr>
          <w:sz w:val="21"/>
        </w:rPr>
        <w:t>Punidas</w:t>
      </w:r>
      <w:r>
        <w:rPr>
          <w:spacing w:val="21"/>
          <w:sz w:val="21"/>
        </w:rPr>
        <w:t> </w:t>
      </w:r>
      <w:r>
        <w:rPr>
          <w:sz w:val="21"/>
        </w:rPr>
        <w:t>(Cnep),</w:t>
      </w:r>
      <w:r>
        <w:rPr>
          <w:spacing w:val="21"/>
          <w:sz w:val="21"/>
        </w:rPr>
        <w:t> </w:t>
      </w:r>
      <w:r>
        <w:rPr>
          <w:sz w:val="21"/>
        </w:rPr>
        <w:t>na</w:t>
      </w:r>
      <w:r>
        <w:rPr>
          <w:spacing w:val="21"/>
          <w:sz w:val="21"/>
        </w:rPr>
        <w:t> </w:t>
      </w:r>
      <w:r>
        <w:rPr>
          <w:sz w:val="21"/>
        </w:rPr>
        <w:t>forma</w:t>
      </w:r>
      <w:r>
        <w:rPr>
          <w:spacing w:val="21"/>
          <w:sz w:val="21"/>
        </w:rPr>
        <w:t> </w:t>
      </w:r>
      <w:r>
        <w:rPr>
          <w:sz w:val="21"/>
        </w:rPr>
        <w:t>do</w:t>
      </w:r>
      <w:r>
        <w:rPr>
          <w:spacing w:val="21"/>
          <w:sz w:val="21"/>
        </w:rPr>
        <w:t> </w:t>
      </w:r>
      <w:r>
        <w:rPr>
          <w:sz w:val="21"/>
        </w:rPr>
        <w:t>art.</w:t>
      </w:r>
      <w:r>
        <w:rPr>
          <w:spacing w:val="21"/>
          <w:sz w:val="21"/>
        </w:rPr>
        <w:t> </w:t>
      </w:r>
      <w:r>
        <w:rPr>
          <w:sz w:val="21"/>
        </w:rPr>
        <w:t>161</w:t>
      </w:r>
      <w:r>
        <w:rPr>
          <w:spacing w:val="21"/>
          <w:sz w:val="21"/>
        </w:rPr>
        <w:t> </w:t>
      </w:r>
      <w:r>
        <w:rPr>
          <w:sz w:val="21"/>
        </w:rPr>
        <w:t>da</w:t>
      </w:r>
      <w:r>
        <w:rPr>
          <w:spacing w:val="21"/>
          <w:sz w:val="21"/>
        </w:rPr>
        <w:t> </w:t>
      </w:r>
      <w:r>
        <w:rPr>
          <w:sz w:val="21"/>
        </w:rPr>
        <w:t>Lei</w:t>
      </w:r>
      <w:r>
        <w:rPr>
          <w:spacing w:val="21"/>
          <w:sz w:val="21"/>
        </w:rPr>
        <w:t> </w:t>
      </w:r>
      <w:r>
        <w:rPr>
          <w:sz w:val="21"/>
        </w:rPr>
        <w:t>nº</w:t>
      </w:r>
      <w:r>
        <w:rPr>
          <w:spacing w:val="21"/>
          <w:sz w:val="21"/>
        </w:rPr>
        <w:t> </w:t>
      </w:r>
      <w:r>
        <w:rPr>
          <w:sz w:val="21"/>
        </w:rPr>
        <w:t>14.133/2021.</w:t>
      </w:r>
    </w:p>
    <w:p>
      <w:pPr>
        <w:pStyle w:val="ListParagraph"/>
        <w:numPr>
          <w:ilvl w:val="1"/>
          <w:numId w:val="18"/>
        </w:numPr>
        <w:tabs>
          <w:tab w:pos="968" w:val="left" w:leader="none"/>
        </w:tabs>
        <w:spacing w:line="240" w:lineRule="auto" w:before="113" w:after="0"/>
        <w:ind w:left="425" w:right="409" w:firstLine="0"/>
        <w:jc w:val="both"/>
        <w:rPr>
          <w:sz w:val="21"/>
        </w:rPr>
      </w:pPr>
      <w:r>
        <w:rPr>
          <w:sz w:val="21"/>
        </w:rPr>
        <w:t>Caso não seja efetuado o pagamento da multa aplicada ou o valor seja superior ao do pagamento eventualmente devido pela Administração ao contratado e </w:t>
      </w:r>
      <w:r>
        <w:rPr>
          <w:sz w:val="21"/>
        </w:rPr>
        <w:t>da garantia</w:t>
      </w:r>
      <w:r>
        <w:rPr>
          <w:spacing w:val="19"/>
          <w:sz w:val="21"/>
        </w:rPr>
        <w:t> </w:t>
      </w:r>
      <w:r>
        <w:rPr>
          <w:sz w:val="21"/>
        </w:rPr>
        <w:t>prestada,</w:t>
      </w:r>
      <w:r>
        <w:rPr>
          <w:spacing w:val="19"/>
          <w:sz w:val="21"/>
        </w:rPr>
        <w:t> </w:t>
      </w:r>
      <w:r>
        <w:rPr>
          <w:sz w:val="21"/>
        </w:rPr>
        <w:t>deverá</w:t>
      </w:r>
      <w:r>
        <w:rPr>
          <w:spacing w:val="19"/>
          <w:sz w:val="21"/>
        </w:rPr>
        <w:t> </w:t>
      </w:r>
      <w:r>
        <w:rPr>
          <w:sz w:val="21"/>
        </w:rPr>
        <w:t>ser</w:t>
      </w:r>
      <w:r>
        <w:rPr>
          <w:spacing w:val="19"/>
          <w:sz w:val="21"/>
        </w:rPr>
        <w:t> </w:t>
      </w:r>
      <w:r>
        <w:rPr>
          <w:sz w:val="21"/>
        </w:rPr>
        <w:t>emitida</w:t>
      </w:r>
      <w:r>
        <w:rPr>
          <w:spacing w:val="19"/>
          <w:sz w:val="21"/>
        </w:rPr>
        <w:t> </w:t>
      </w:r>
      <w:r>
        <w:rPr>
          <w:sz w:val="21"/>
        </w:rPr>
        <w:t>nota</w:t>
      </w:r>
      <w:r>
        <w:rPr>
          <w:spacing w:val="19"/>
          <w:sz w:val="21"/>
        </w:rPr>
        <w:t> </w:t>
      </w:r>
      <w:r>
        <w:rPr>
          <w:sz w:val="21"/>
        </w:rPr>
        <w:t>de</w:t>
      </w:r>
      <w:r>
        <w:rPr>
          <w:spacing w:val="19"/>
          <w:sz w:val="21"/>
        </w:rPr>
        <w:t> </w:t>
      </w:r>
      <w:r>
        <w:rPr>
          <w:sz w:val="21"/>
        </w:rPr>
        <w:t>débito</w:t>
      </w:r>
      <w:r>
        <w:rPr>
          <w:spacing w:val="19"/>
          <w:sz w:val="21"/>
        </w:rPr>
        <w:t> </w:t>
      </w:r>
      <w:r>
        <w:rPr>
          <w:sz w:val="21"/>
        </w:rPr>
        <w:t>no</w:t>
      </w:r>
      <w:r>
        <w:rPr>
          <w:spacing w:val="19"/>
          <w:sz w:val="21"/>
        </w:rPr>
        <w:t> </w:t>
      </w:r>
      <w:r>
        <w:rPr>
          <w:sz w:val="21"/>
        </w:rPr>
        <w:t>valor</w:t>
      </w:r>
      <w:r>
        <w:rPr>
          <w:spacing w:val="19"/>
          <w:sz w:val="21"/>
        </w:rPr>
        <w:t> </w:t>
      </w:r>
      <w:r>
        <w:rPr>
          <w:sz w:val="21"/>
        </w:rPr>
        <w:t>total</w:t>
      </w:r>
      <w:r>
        <w:rPr>
          <w:spacing w:val="19"/>
          <w:sz w:val="21"/>
        </w:rPr>
        <w:t> </w:t>
      </w:r>
      <w:r>
        <w:rPr>
          <w:sz w:val="21"/>
        </w:rPr>
        <w:t>ou</w:t>
      </w:r>
      <w:r>
        <w:rPr>
          <w:spacing w:val="19"/>
          <w:sz w:val="21"/>
        </w:rPr>
        <w:t> </w:t>
      </w:r>
      <w:r>
        <w:rPr>
          <w:sz w:val="21"/>
        </w:rPr>
        <w:t>do</w:t>
      </w:r>
      <w:r>
        <w:rPr>
          <w:spacing w:val="19"/>
          <w:sz w:val="21"/>
        </w:rPr>
        <w:t> </w:t>
      </w:r>
      <w:r>
        <w:rPr>
          <w:sz w:val="21"/>
        </w:rPr>
        <w:t>saldo,</w:t>
      </w:r>
      <w:r>
        <w:rPr>
          <w:spacing w:val="19"/>
          <w:sz w:val="21"/>
        </w:rPr>
        <w:t> </w:t>
      </w:r>
      <w:r>
        <w:rPr>
          <w:sz w:val="21"/>
        </w:rPr>
        <w:t>no</w:t>
      </w:r>
      <w:r>
        <w:rPr>
          <w:spacing w:val="19"/>
          <w:sz w:val="21"/>
        </w:rPr>
        <w:t> </w:t>
      </w:r>
      <w:r>
        <w:rPr>
          <w:sz w:val="21"/>
        </w:rPr>
        <w:t>prazo</w:t>
      </w:r>
      <w:r>
        <w:rPr>
          <w:spacing w:val="19"/>
          <w:sz w:val="21"/>
        </w:rPr>
        <w:t> </w:t>
      </w:r>
      <w:r>
        <w:rPr>
          <w:sz w:val="21"/>
        </w:rPr>
        <w:t>de</w:t>
      </w:r>
      <w:r>
        <w:rPr>
          <w:spacing w:val="19"/>
          <w:sz w:val="21"/>
        </w:rPr>
        <w:t> </w:t>
      </w:r>
      <w:r>
        <w:rPr>
          <w:sz w:val="21"/>
        </w:rPr>
        <w:t>30</w:t>
      </w:r>
      <w:r>
        <w:rPr>
          <w:spacing w:val="19"/>
          <w:sz w:val="21"/>
        </w:rPr>
        <w:t> </w:t>
      </w:r>
      <w:r>
        <w:rPr>
          <w:sz w:val="21"/>
        </w:rPr>
        <w:t>(trinta)</w:t>
      </w:r>
      <w:r>
        <w:rPr>
          <w:spacing w:val="19"/>
          <w:sz w:val="21"/>
        </w:rPr>
        <w:t> </w:t>
      </w:r>
      <w:r>
        <w:rPr>
          <w:sz w:val="21"/>
        </w:rPr>
        <w:t>dias</w:t>
      </w:r>
      <w:r>
        <w:rPr>
          <w:spacing w:val="19"/>
          <w:sz w:val="21"/>
        </w:rPr>
        <w:t> </w:t>
      </w:r>
      <w:r>
        <w:rPr>
          <w:sz w:val="21"/>
        </w:rPr>
        <w:t>após</w:t>
      </w:r>
      <w:r>
        <w:rPr>
          <w:spacing w:val="19"/>
          <w:sz w:val="21"/>
        </w:rPr>
        <w:t> </w:t>
      </w:r>
      <w:r>
        <w:rPr>
          <w:sz w:val="21"/>
        </w:rPr>
        <w:t>a</w:t>
      </w:r>
      <w:r>
        <w:rPr>
          <w:spacing w:val="19"/>
          <w:sz w:val="21"/>
        </w:rPr>
        <w:t> </w:t>
      </w:r>
      <w:r>
        <w:rPr>
          <w:sz w:val="21"/>
        </w:rPr>
        <w:t>decisão</w:t>
      </w:r>
      <w:r>
        <w:rPr>
          <w:spacing w:val="19"/>
          <w:sz w:val="21"/>
        </w:rPr>
        <w:t> </w:t>
      </w:r>
      <w:r>
        <w:rPr>
          <w:sz w:val="21"/>
        </w:rPr>
        <w:t>final</w:t>
      </w:r>
      <w:r>
        <w:rPr>
          <w:spacing w:val="19"/>
          <w:sz w:val="21"/>
        </w:rPr>
        <w:t> </w:t>
      </w:r>
      <w:r>
        <w:rPr>
          <w:sz w:val="21"/>
        </w:rPr>
        <w:t>quanto</w:t>
      </w:r>
      <w:r>
        <w:rPr>
          <w:spacing w:val="19"/>
          <w:sz w:val="21"/>
        </w:rPr>
        <w:t> </w:t>
      </w:r>
      <w:r>
        <w:rPr>
          <w:sz w:val="21"/>
        </w:rPr>
        <w:t>à</w:t>
      </w:r>
      <w:r>
        <w:rPr>
          <w:spacing w:val="19"/>
          <w:sz w:val="21"/>
        </w:rPr>
        <w:t> </w:t>
      </w:r>
      <w:r>
        <w:rPr>
          <w:sz w:val="21"/>
        </w:rPr>
        <w:t>penalidade.</w:t>
      </w:r>
    </w:p>
    <w:p>
      <w:pPr>
        <w:pStyle w:val="ListParagraph"/>
        <w:numPr>
          <w:ilvl w:val="2"/>
          <w:numId w:val="18"/>
        </w:numPr>
        <w:tabs>
          <w:tab w:pos="1116" w:val="left" w:leader="none"/>
        </w:tabs>
        <w:spacing w:line="240" w:lineRule="auto" w:before="111" w:after="0"/>
        <w:ind w:left="425" w:right="409" w:firstLine="0"/>
        <w:jc w:val="both"/>
        <w:rPr>
          <w:sz w:val="21"/>
        </w:rPr>
      </w:pPr>
      <w:r>
        <w:rPr>
          <w:sz w:val="21"/>
        </w:rPr>
        <w:t>A nota</w:t>
      </w:r>
      <w:r>
        <w:rPr>
          <w:spacing w:val="16"/>
          <w:sz w:val="21"/>
        </w:rPr>
        <w:t> </w:t>
      </w:r>
      <w:r>
        <w:rPr>
          <w:sz w:val="21"/>
        </w:rPr>
        <w:t>de</w:t>
      </w:r>
      <w:r>
        <w:rPr>
          <w:spacing w:val="16"/>
          <w:sz w:val="21"/>
        </w:rPr>
        <w:t> </w:t>
      </w:r>
      <w:r>
        <w:rPr>
          <w:sz w:val="21"/>
        </w:rPr>
        <w:t>débito</w:t>
      </w:r>
      <w:r>
        <w:rPr>
          <w:spacing w:val="16"/>
          <w:sz w:val="21"/>
        </w:rPr>
        <w:t> </w:t>
      </w:r>
      <w:r>
        <w:rPr>
          <w:sz w:val="21"/>
        </w:rPr>
        <w:t>deverá</w:t>
      </w:r>
      <w:r>
        <w:rPr>
          <w:spacing w:val="16"/>
          <w:sz w:val="21"/>
        </w:rPr>
        <w:t> </w:t>
      </w:r>
      <w:r>
        <w:rPr>
          <w:sz w:val="21"/>
        </w:rPr>
        <w:t>ser</w:t>
      </w:r>
      <w:r>
        <w:rPr>
          <w:spacing w:val="16"/>
          <w:sz w:val="21"/>
        </w:rPr>
        <w:t> </w:t>
      </w:r>
      <w:r>
        <w:rPr>
          <w:sz w:val="21"/>
        </w:rPr>
        <w:t>encaminhada</w:t>
      </w:r>
      <w:r>
        <w:rPr>
          <w:spacing w:val="16"/>
          <w:sz w:val="21"/>
        </w:rPr>
        <w:t> </w:t>
      </w:r>
      <w:r>
        <w:rPr>
          <w:sz w:val="21"/>
        </w:rPr>
        <w:t>à</w:t>
      </w:r>
      <w:r>
        <w:rPr>
          <w:spacing w:val="16"/>
          <w:sz w:val="21"/>
        </w:rPr>
        <w:t> </w:t>
      </w:r>
      <w:r>
        <w:rPr>
          <w:sz w:val="21"/>
        </w:rPr>
        <w:t>Procuradoria</w:t>
      </w:r>
      <w:r>
        <w:rPr>
          <w:spacing w:val="16"/>
          <w:sz w:val="21"/>
        </w:rPr>
        <w:t> </w:t>
      </w:r>
      <w:r>
        <w:rPr>
          <w:sz w:val="21"/>
        </w:rPr>
        <w:t>Geral</w:t>
      </w:r>
      <w:r>
        <w:rPr>
          <w:spacing w:val="16"/>
          <w:sz w:val="21"/>
        </w:rPr>
        <w:t> </w:t>
      </w:r>
      <w:r>
        <w:rPr>
          <w:sz w:val="21"/>
        </w:rPr>
        <w:t>do</w:t>
      </w:r>
      <w:r>
        <w:rPr>
          <w:spacing w:val="16"/>
          <w:sz w:val="21"/>
        </w:rPr>
        <w:t> </w:t>
      </w:r>
      <w:r>
        <w:rPr>
          <w:sz w:val="21"/>
        </w:rPr>
        <w:t>Estado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e</w:t>
      </w:r>
      <w:r>
        <w:rPr>
          <w:spacing w:val="16"/>
          <w:sz w:val="21"/>
        </w:rPr>
        <w:t> </w:t>
      </w:r>
      <w:r>
        <w:rPr>
          <w:sz w:val="21"/>
        </w:rPr>
        <w:t>propositura</w:t>
      </w:r>
      <w:r>
        <w:rPr>
          <w:spacing w:val="16"/>
          <w:sz w:val="21"/>
        </w:rPr>
        <w:t> </w:t>
      </w:r>
      <w:r>
        <w:rPr>
          <w:sz w:val="21"/>
        </w:rPr>
        <w:t>de</w:t>
      </w:r>
      <w:r>
        <w:rPr>
          <w:spacing w:val="16"/>
          <w:sz w:val="21"/>
        </w:rPr>
        <w:t> </w:t>
      </w:r>
      <w:r>
        <w:rPr>
          <w:sz w:val="21"/>
        </w:rPr>
        <w:t>execução</w:t>
      </w:r>
      <w:r>
        <w:rPr>
          <w:spacing w:val="16"/>
          <w:sz w:val="21"/>
        </w:rPr>
        <w:t> </w:t>
      </w:r>
      <w:r>
        <w:rPr>
          <w:sz w:val="21"/>
        </w:rPr>
        <w:t>fiscal,</w:t>
      </w:r>
      <w:r>
        <w:rPr>
          <w:spacing w:val="16"/>
          <w:sz w:val="21"/>
        </w:rPr>
        <w:t> </w:t>
      </w:r>
      <w:r>
        <w:rPr>
          <w:sz w:val="21"/>
        </w:rPr>
        <w:t>na</w:t>
      </w:r>
      <w:r>
        <w:rPr>
          <w:spacing w:val="16"/>
          <w:sz w:val="21"/>
        </w:rPr>
        <w:t> </w:t>
      </w:r>
      <w:r>
        <w:rPr>
          <w:sz w:val="21"/>
        </w:rPr>
        <w:t>forma do</w:t>
      </w:r>
      <w:r>
        <w:rPr>
          <w:spacing w:val="15"/>
          <w:sz w:val="21"/>
        </w:rPr>
        <w:t> </w:t>
      </w:r>
      <w:r>
        <w:rPr>
          <w:sz w:val="21"/>
        </w:rPr>
        <w:t>art.</w:t>
      </w:r>
      <w:r>
        <w:rPr>
          <w:spacing w:val="15"/>
          <w:sz w:val="21"/>
        </w:rPr>
        <w:t> </w:t>
      </w:r>
      <w:r>
        <w:rPr>
          <w:sz w:val="21"/>
        </w:rPr>
        <w:t>39</w:t>
      </w:r>
      <w:r>
        <w:rPr>
          <w:spacing w:val="15"/>
          <w:sz w:val="21"/>
        </w:rPr>
        <w:t> </w:t>
      </w:r>
      <w:r>
        <w:rPr>
          <w:sz w:val="21"/>
        </w:rPr>
        <w:t>da</w:t>
      </w:r>
      <w:r>
        <w:rPr>
          <w:spacing w:val="15"/>
          <w:sz w:val="21"/>
        </w:rPr>
        <w:t> </w:t>
      </w:r>
      <w:r>
        <w:rPr>
          <w:sz w:val="21"/>
        </w:rPr>
        <w:t>Lei</w:t>
      </w:r>
      <w:r>
        <w:rPr>
          <w:spacing w:val="15"/>
          <w:sz w:val="21"/>
        </w:rPr>
        <w:t> </w:t>
      </w:r>
      <w:r>
        <w:rPr>
          <w:sz w:val="21"/>
        </w:rPr>
        <w:t>nº</w:t>
      </w:r>
      <w:r>
        <w:rPr>
          <w:spacing w:val="15"/>
          <w:sz w:val="21"/>
        </w:rPr>
        <w:t> </w:t>
      </w:r>
      <w:r>
        <w:rPr>
          <w:sz w:val="21"/>
        </w:rPr>
        <w:t>4.320,</w:t>
      </w:r>
      <w:r>
        <w:rPr>
          <w:spacing w:val="15"/>
          <w:sz w:val="21"/>
        </w:rPr>
        <w:t> </w:t>
      </w:r>
      <w:r>
        <w:rPr>
          <w:sz w:val="21"/>
        </w:rPr>
        <w:t>de</w:t>
      </w:r>
      <w:r>
        <w:rPr>
          <w:spacing w:val="15"/>
          <w:sz w:val="21"/>
        </w:rPr>
        <w:t> </w:t>
      </w:r>
      <w:r>
        <w:rPr>
          <w:sz w:val="21"/>
        </w:rPr>
        <w:t>17</w:t>
      </w:r>
      <w:r>
        <w:rPr>
          <w:spacing w:val="15"/>
          <w:sz w:val="21"/>
        </w:rPr>
        <w:t> </w:t>
      </w:r>
      <w:r>
        <w:rPr>
          <w:sz w:val="21"/>
        </w:rPr>
        <w:t>de</w:t>
      </w:r>
      <w:r>
        <w:rPr>
          <w:spacing w:val="15"/>
          <w:sz w:val="21"/>
        </w:rPr>
        <w:t> </w:t>
      </w:r>
      <w:r>
        <w:rPr>
          <w:sz w:val="21"/>
        </w:rPr>
        <w:t>março</w:t>
      </w:r>
      <w:r>
        <w:rPr>
          <w:spacing w:val="15"/>
          <w:sz w:val="21"/>
        </w:rPr>
        <w:t> </w:t>
      </w:r>
      <w:r>
        <w:rPr>
          <w:sz w:val="21"/>
        </w:rPr>
        <w:t>de</w:t>
      </w:r>
      <w:r>
        <w:rPr>
          <w:spacing w:val="15"/>
          <w:sz w:val="21"/>
        </w:rPr>
        <w:t> </w:t>
      </w:r>
      <w:r>
        <w:rPr>
          <w:sz w:val="21"/>
        </w:rPr>
        <w:t>1964,</w:t>
      </w:r>
      <w:r>
        <w:rPr>
          <w:spacing w:val="15"/>
          <w:sz w:val="21"/>
        </w:rPr>
        <w:t> </w:t>
      </w:r>
      <w:r>
        <w:rPr>
          <w:sz w:val="21"/>
        </w:rPr>
        <w:t>e</w:t>
      </w:r>
      <w:r>
        <w:rPr>
          <w:spacing w:val="15"/>
          <w:sz w:val="21"/>
        </w:rPr>
        <w:t> </w:t>
      </w:r>
      <w:r>
        <w:rPr>
          <w:sz w:val="21"/>
        </w:rPr>
        <w:t>do</w:t>
      </w:r>
      <w:r>
        <w:rPr>
          <w:spacing w:val="15"/>
          <w:sz w:val="21"/>
        </w:rPr>
        <w:t> </w:t>
      </w:r>
      <w:r>
        <w:rPr>
          <w:sz w:val="21"/>
        </w:rPr>
        <w:t>art.</w:t>
      </w:r>
      <w:r>
        <w:rPr>
          <w:spacing w:val="15"/>
          <w:sz w:val="21"/>
        </w:rPr>
        <w:t> </w:t>
      </w:r>
      <w:r>
        <w:rPr>
          <w:sz w:val="21"/>
        </w:rPr>
        <w:t>1º</w:t>
      </w:r>
      <w:r>
        <w:rPr>
          <w:spacing w:val="15"/>
          <w:sz w:val="21"/>
        </w:rPr>
        <w:t> </w:t>
      </w:r>
      <w:r>
        <w:rPr>
          <w:sz w:val="21"/>
        </w:rPr>
        <w:t>da</w:t>
      </w:r>
      <w:r>
        <w:rPr>
          <w:spacing w:val="15"/>
          <w:sz w:val="21"/>
        </w:rPr>
        <w:t> </w:t>
      </w:r>
      <w:r>
        <w:rPr>
          <w:sz w:val="21"/>
        </w:rPr>
        <w:t>Lei</w:t>
      </w:r>
      <w:r>
        <w:rPr>
          <w:spacing w:val="15"/>
          <w:sz w:val="21"/>
        </w:rPr>
        <w:t> </w:t>
      </w:r>
      <w:r>
        <w:rPr>
          <w:sz w:val="21"/>
        </w:rPr>
        <w:t>nº</w:t>
      </w:r>
      <w:r>
        <w:rPr>
          <w:spacing w:val="15"/>
          <w:sz w:val="21"/>
        </w:rPr>
        <w:t> </w:t>
      </w:r>
      <w:r>
        <w:rPr>
          <w:sz w:val="21"/>
        </w:rPr>
        <w:t>1.012,</w:t>
      </w:r>
      <w:r>
        <w:rPr>
          <w:spacing w:val="15"/>
          <w:sz w:val="21"/>
        </w:rPr>
        <w:t> </w:t>
      </w:r>
      <w:r>
        <w:rPr>
          <w:sz w:val="21"/>
        </w:rPr>
        <w:t>de</w:t>
      </w:r>
      <w:r>
        <w:rPr>
          <w:spacing w:val="15"/>
          <w:sz w:val="21"/>
        </w:rPr>
        <w:t> </w:t>
      </w:r>
      <w:r>
        <w:rPr>
          <w:sz w:val="21"/>
        </w:rPr>
        <w:t>15</w:t>
      </w:r>
      <w:r>
        <w:rPr>
          <w:spacing w:val="15"/>
          <w:sz w:val="21"/>
        </w:rPr>
        <w:t> </w:t>
      </w:r>
      <w:r>
        <w:rPr>
          <w:sz w:val="21"/>
        </w:rPr>
        <w:t>de</w:t>
      </w:r>
      <w:r>
        <w:rPr>
          <w:spacing w:val="15"/>
          <w:sz w:val="21"/>
        </w:rPr>
        <w:t> </w:t>
      </w:r>
      <w:r>
        <w:rPr>
          <w:sz w:val="21"/>
        </w:rPr>
        <w:t>julho</w:t>
      </w:r>
      <w:r>
        <w:rPr>
          <w:spacing w:val="15"/>
          <w:sz w:val="21"/>
        </w:rPr>
        <w:t> </w:t>
      </w:r>
      <w:r>
        <w:rPr>
          <w:sz w:val="21"/>
        </w:rPr>
        <w:t>de</w:t>
      </w:r>
      <w:r>
        <w:rPr>
          <w:spacing w:val="15"/>
          <w:sz w:val="21"/>
        </w:rPr>
        <w:t> </w:t>
      </w:r>
      <w:r>
        <w:rPr>
          <w:sz w:val="21"/>
        </w:rPr>
        <w:t>1986.</w:t>
      </w:r>
    </w:p>
    <w:p>
      <w:pPr>
        <w:pStyle w:val="ListParagraph"/>
        <w:numPr>
          <w:ilvl w:val="2"/>
          <w:numId w:val="18"/>
        </w:numPr>
        <w:tabs>
          <w:tab w:pos="1130" w:val="left" w:leader="none"/>
        </w:tabs>
        <w:spacing w:line="240" w:lineRule="auto" w:before="111" w:after="0"/>
        <w:ind w:left="425" w:right="409" w:firstLine="0"/>
        <w:jc w:val="both"/>
        <w:rPr>
          <w:sz w:val="21"/>
        </w:rPr>
      </w:pPr>
      <w:r>
        <w:rPr>
          <w:sz w:val="21"/>
        </w:rPr>
        <w:t>O</w:t>
      </w:r>
      <w:r>
        <w:rPr>
          <w:spacing w:val="16"/>
          <w:sz w:val="21"/>
        </w:rPr>
        <w:t> </w:t>
      </w:r>
      <w:r>
        <w:rPr>
          <w:sz w:val="21"/>
        </w:rPr>
        <w:t>procedimento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deverá</w:t>
      </w:r>
      <w:r>
        <w:rPr>
          <w:spacing w:val="16"/>
          <w:sz w:val="21"/>
        </w:rPr>
        <w:t> </w:t>
      </w:r>
      <w:r>
        <w:rPr>
          <w:sz w:val="21"/>
        </w:rPr>
        <w:t>observar</w:t>
      </w:r>
      <w:r>
        <w:rPr>
          <w:spacing w:val="16"/>
          <w:sz w:val="21"/>
        </w:rPr>
        <w:t> </w:t>
      </w:r>
      <w:r>
        <w:rPr>
          <w:sz w:val="21"/>
        </w:rPr>
        <w:t>o</w:t>
      </w:r>
      <w:r>
        <w:rPr>
          <w:spacing w:val="16"/>
          <w:sz w:val="21"/>
        </w:rPr>
        <w:t> </w:t>
      </w:r>
      <w:r>
        <w:rPr>
          <w:sz w:val="21"/>
        </w:rPr>
        <w:t>que</w:t>
      </w:r>
      <w:r>
        <w:rPr>
          <w:spacing w:val="16"/>
          <w:sz w:val="21"/>
        </w:rPr>
        <w:t> </w:t>
      </w:r>
      <w:r>
        <w:rPr>
          <w:sz w:val="21"/>
        </w:rPr>
        <w:t>dispõem</w:t>
      </w:r>
      <w:r>
        <w:rPr>
          <w:spacing w:val="16"/>
          <w:sz w:val="21"/>
        </w:rPr>
        <w:t> </w:t>
      </w:r>
      <w:r>
        <w:rPr>
          <w:sz w:val="21"/>
        </w:rPr>
        <w:t>os</w:t>
      </w:r>
      <w:r>
        <w:rPr>
          <w:spacing w:val="16"/>
          <w:sz w:val="21"/>
        </w:rPr>
        <w:t> </w:t>
      </w:r>
      <w:r>
        <w:rPr>
          <w:sz w:val="21"/>
        </w:rPr>
        <w:t>arts.</w:t>
      </w:r>
      <w:r>
        <w:rPr>
          <w:spacing w:val="16"/>
          <w:sz w:val="21"/>
        </w:rPr>
        <w:t> </w:t>
      </w:r>
      <w:r>
        <w:rPr>
          <w:sz w:val="21"/>
        </w:rPr>
        <w:t>4°</w:t>
      </w:r>
      <w:r>
        <w:rPr>
          <w:spacing w:val="16"/>
          <w:sz w:val="21"/>
        </w:rPr>
        <w:t> </w:t>
      </w:r>
      <w:r>
        <w:rPr>
          <w:sz w:val="21"/>
        </w:rPr>
        <w:t>e</w:t>
      </w:r>
      <w:r>
        <w:rPr>
          <w:spacing w:val="16"/>
          <w:sz w:val="21"/>
        </w:rPr>
        <w:t> </w:t>
      </w:r>
      <w:r>
        <w:rPr>
          <w:sz w:val="21"/>
        </w:rPr>
        <w:t>5°</w:t>
      </w:r>
      <w:r>
        <w:rPr>
          <w:spacing w:val="16"/>
          <w:sz w:val="21"/>
        </w:rPr>
        <w:t> </w:t>
      </w:r>
      <w:r>
        <w:rPr>
          <w:sz w:val="21"/>
        </w:rPr>
        <w:t>da</w:t>
      </w:r>
      <w:r>
        <w:rPr>
          <w:spacing w:val="16"/>
          <w:sz w:val="21"/>
        </w:rPr>
        <w:t> </w:t>
      </w:r>
      <w:r>
        <w:rPr>
          <w:sz w:val="21"/>
        </w:rPr>
        <w:t>Lei</w:t>
      </w:r>
      <w:r>
        <w:rPr>
          <w:spacing w:val="16"/>
          <w:sz w:val="21"/>
        </w:rPr>
        <w:t> </w:t>
      </w:r>
      <w:r>
        <w:rPr>
          <w:sz w:val="21"/>
        </w:rPr>
        <w:t>n°</w:t>
      </w:r>
      <w:r>
        <w:rPr>
          <w:spacing w:val="16"/>
          <w:sz w:val="21"/>
        </w:rPr>
        <w:t> </w:t>
      </w:r>
      <w:r>
        <w:rPr>
          <w:sz w:val="21"/>
        </w:rPr>
        <w:t>5.351,</w:t>
      </w:r>
      <w:r>
        <w:rPr>
          <w:spacing w:val="16"/>
          <w:sz w:val="21"/>
        </w:rPr>
        <w:t> </w:t>
      </w:r>
      <w:r>
        <w:rPr>
          <w:sz w:val="21"/>
        </w:rPr>
        <w:t>de</w:t>
      </w:r>
      <w:r>
        <w:rPr>
          <w:spacing w:val="16"/>
          <w:sz w:val="21"/>
        </w:rPr>
        <w:t> </w:t>
      </w:r>
      <w:r>
        <w:rPr>
          <w:sz w:val="21"/>
        </w:rPr>
        <w:t>15</w:t>
      </w:r>
      <w:r>
        <w:rPr>
          <w:spacing w:val="16"/>
          <w:sz w:val="21"/>
        </w:rPr>
        <w:t> </w:t>
      </w:r>
      <w:r>
        <w:rPr>
          <w:sz w:val="21"/>
        </w:rPr>
        <w:t>de</w:t>
      </w:r>
      <w:r>
        <w:rPr>
          <w:spacing w:val="16"/>
          <w:sz w:val="21"/>
        </w:rPr>
        <w:t> </w:t>
      </w:r>
      <w:r>
        <w:rPr>
          <w:sz w:val="21"/>
        </w:rPr>
        <w:t>dezembro</w:t>
      </w:r>
      <w:r>
        <w:rPr>
          <w:spacing w:val="16"/>
          <w:sz w:val="21"/>
        </w:rPr>
        <w:t> </w:t>
      </w:r>
      <w:r>
        <w:rPr>
          <w:sz w:val="21"/>
        </w:rPr>
        <w:t>de</w:t>
      </w:r>
      <w:r>
        <w:rPr>
          <w:spacing w:val="16"/>
          <w:sz w:val="21"/>
        </w:rPr>
        <w:t> </w:t>
      </w:r>
      <w:r>
        <w:rPr>
          <w:sz w:val="21"/>
        </w:rPr>
        <w:t>2008,</w:t>
      </w:r>
      <w:r>
        <w:rPr>
          <w:spacing w:val="16"/>
          <w:sz w:val="21"/>
        </w:rPr>
        <w:t> </w:t>
      </w:r>
      <w:r>
        <w:rPr>
          <w:sz w:val="21"/>
        </w:rPr>
        <w:t>sendo que, em caso de dúvida, a Procuradoria da Dívida Ativa deverá ser consultada.</w:t>
      </w:r>
    </w:p>
    <w:p>
      <w:pPr>
        <w:pStyle w:val="BodyText"/>
        <w:spacing w:before="220"/>
        <w:ind w:left="0"/>
      </w:pPr>
    </w:p>
    <w:p>
      <w:pPr>
        <w:pStyle w:val="Heading1"/>
        <w:numPr>
          <w:ilvl w:val="0"/>
          <w:numId w:val="1"/>
        </w:numPr>
        <w:tabs>
          <w:tab w:pos="748" w:val="left" w:leader="none"/>
        </w:tabs>
        <w:spacing w:line="240" w:lineRule="auto" w:before="1" w:after="0"/>
        <w:ind w:left="748" w:right="0" w:hanging="323"/>
        <w:jc w:val="both"/>
      </w:pPr>
      <w:r>
        <w:rPr/>
        <w:t>DAS</w:t>
      </w:r>
      <w:r>
        <w:rPr>
          <w:spacing w:val="19"/>
        </w:rPr>
        <w:t> </w:t>
      </w:r>
      <w:r>
        <w:rPr/>
        <w:t>DISPOSIÇÕES</w:t>
      </w:r>
      <w:r>
        <w:rPr>
          <w:spacing w:val="19"/>
        </w:rPr>
        <w:t> </w:t>
      </w:r>
      <w:r>
        <w:rPr>
          <w:spacing w:val="-2"/>
        </w:rPr>
        <w:t>GERAIS</w:t>
      </w:r>
    </w:p>
    <w:p>
      <w:pPr>
        <w:pStyle w:val="ListParagraph"/>
        <w:numPr>
          <w:ilvl w:val="1"/>
          <w:numId w:val="23"/>
        </w:numPr>
        <w:tabs>
          <w:tab w:pos="856" w:val="left" w:leader="none"/>
        </w:tabs>
        <w:spacing w:line="240" w:lineRule="auto" w:before="109" w:after="0"/>
        <w:ind w:left="856" w:right="0" w:hanging="431"/>
        <w:jc w:val="left"/>
        <w:rPr>
          <w:sz w:val="21"/>
        </w:rPr>
      </w:pPr>
      <w:r>
        <w:rPr>
          <w:sz w:val="21"/>
        </w:rPr>
        <w:t>Será</w:t>
      </w:r>
      <w:r>
        <w:rPr>
          <w:spacing w:val="10"/>
          <w:sz w:val="21"/>
        </w:rPr>
        <w:t> </w:t>
      </w:r>
      <w:r>
        <w:rPr>
          <w:sz w:val="21"/>
        </w:rPr>
        <w:t>divulgada</w:t>
      </w:r>
      <w:r>
        <w:rPr>
          <w:spacing w:val="10"/>
          <w:sz w:val="21"/>
        </w:rPr>
        <w:t> </w:t>
      </w:r>
      <w:r>
        <w:rPr>
          <w:sz w:val="21"/>
        </w:rPr>
        <w:t>ata</w:t>
      </w:r>
      <w:r>
        <w:rPr>
          <w:spacing w:val="10"/>
          <w:sz w:val="21"/>
        </w:rPr>
        <w:t> </w:t>
      </w:r>
      <w:r>
        <w:rPr>
          <w:sz w:val="21"/>
        </w:rPr>
        <w:t>da</w:t>
      </w:r>
      <w:r>
        <w:rPr>
          <w:spacing w:val="10"/>
          <w:sz w:val="21"/>
        </w:rPr>
        <w:t> </w:t>
      </w:r>
      <w:r>
        <w:rPr>
          <w:sz w:val="21"/>
        </w:rPr>
        <w:t>sessão</w:t>
      </w:r>
      <w:r>
        <w:rPr>
          <w:spacing w:val="10"/>
          <w:sz w:val="21"/>
        </w:rPr>
        <w:t> </w:t>
      </w:r>
      <w:r>
        <w:rPr>
          <w:sz w:val="21"/>
        </w:rPr>
        <w:t>pública</w:t>
      </w:r>
      <w:r>
        <w:rPr>
          <w:spacing w:val="10"/>
          <w:sz w:val="21"/>
        </w:rPr>
        <w:t> </w:t>
      </w:r>
      <w:r>
        <w:rPr>
          <w:sz w:val="21"/>
        </w:rPr>
        <w:t>no</w:t>
      </w:r>
      <w:r>
        <w:rPr>
          <w:spacing w:val="10"/>
          <w:sz w:val="21"/>
        </w:rPr>
        <w:t> </w:t>
      </w:r>
      <w:r>
        <w:rPr>
          <w:sz w:val="21"/>
        </w:rPr>
        <w:t>sistema</w:t>
      </w:r>
      <w:r>
        <w:rPr>
          <w:spacing w:val="10"/>
          <w:sz w:val="21"/>
        </w:rPr>
        <w:t> </w:t>
      </w:r>
      <w:r>
        <w:rPr>
          <w:spacing w:val="-2"/>
          <w:sz w:val="21"/>
        </w:rPr>
        <w:t>eletrônico.</w:t>
      </w:r>
    </w:p>
    <w:p>
      <w:pPr>
        <w:pStyle w:val="ListParagraph"/>
        <w:numPr>
          <w:ilvl w:val="1"/>
          <w:numId w:val="23"/>
        </w:numPr>
        <w:tabs>
          <w:tab w:pos="892" w:val="left" w:leader="none"/>
        </w:tabs>
        <w:spacing w:line="240" w:lineRule="auto" w:before="110" w:after="0"/>
        <w:ind w:left="425" w:right="409" w:firstLine="0"/>
        <w:jc w:val="left"/>
        <w:rPr>
          <w:sz w:val="21"/>
        </w:rPr>
      </w:pPr>
      <w:r>
        <w:rPr>
          <w:sz w:val="21"/>
        </w:rPr>
        <w:t>Não</w:t>
      </w:r>
      <w:r>
        <w:rPr>
          <w:spacing w:val="40"/>
          <w:sz w:val="21"/>
        </w:rPr>
        <w:t> </w:t>
      </w:r>
      <w:r>
        <w:rPr>
          <w:sz w:val="21"/>
        </w:rPr>
        <w:t>havendo</w:t>
      </w:r>
      <w:r>
        <w:rPr>
          <w:spacing w:val="40"/>
          <w:sz w:val="21"/>
        </w:rPr>
        <w:t> </w:t>
      </w:r>
      <w:r>
        <w:rPr>
          <w:sz w:val="21"/>
        </w:rPr>
        <w:t>expediente</w:t>
      </w:r>
      <w:r>
        <w:rPr>
          <w:spacing w:val="40"/>
          <w:sz w:val="21"/>
        </w:rPr>
        <w:t> </w:t>
      </w:r>
      <w:r>
        <w:rPr>
          <w:sz w:val="21"/>
        </w:rPr>
        <w:t>ou</w:t>
      </w:r>
      <w:r>
        <w:rPr>
          <w:spacing w:val="40"/>
          <w:sz w:val="21"/>
        </w:rPr>
        <w:t> </w:t>
      </w:r>
      <w:r>
        <w:rPr>
          <w:sz w:val="21"/>
        </w:rPr>
        <w:t>ocorrendo</w:t>
      </w:r>
      <w:r>
        <w:rPr>
          <w:spacing w:val="40"/>
          <w:sz w:val="21"/>
        </w:rPr>
        <w:t> </w:t>
      </w:r>
      <w:r>
        <w:rPr>
          <w:sz w:val="21"/>
        </w:rPr>
        <w:t>qualquer</w:t>
      </w:r>
      <w:r>
        <w:rPr>
          <w:spacing w:val="40"/>
          <w:sz w:val="21"/>
        </w:rPr>
        <w:t> </w:t>
      </w:r>
      <w:r>
        <w:rPr>
          <w:sz w:val="21"/>
        </w:rPr>
        <w:t>fato</w:t>
      </w:r>
      <w:r>
        <w:rPr>
          <w:spacing w:val="40"/>
          <w:sz w:val="21"/>
        </w:rPr>
        <w:t> </w:t>
      </w:r>
      <w:r>
        <w:rPr>
          <w:sz w:val="21"/>
        </w:rPr>
        <w:t>superveniente</w:t>
      </w:r>
      <w:r>
        <w:rPr>
          <w:spacing w:val="40"/>
          <w:sz w:val="21"/>
        </w:rPr>
        <w:t> </w:t>
      </w:r>
      <w:r>
        <w:rPr>
          <w:sz w:val="21"/>
        </w:rPr>
        <w:t>que</w:t>
      </w:r>
      <w:r>
        <w:rPr>
          <w:spacing w:val="40"/>
          <w:sz w:val="21"/>
        </w:rPr>
        <w:t> </w:t>
      </w:r>
      <w:r>
        <w:rPr>
          <w:sz w:val="21"/>
        </w:rPr>
        <w:t>impeça</w:t>
      </w:r>
      <w:r>
        <w:rPr>
          <w:spacing w:val="40"/>
          <w:sz w:val="21"/>
        </w:rPr>
        <w:t> </w:t>
      </w:r>
      <w:r>
        <w:rPr>
          <w:sz w:val="21"/>
        </w:rPr>
        <w:t>a</w:t>
      </w:r>
      <w:r>
        <w:rPr>
          <w:spacing w:val="40"/>
          <w:sz w:val="21"/>
        </w:rPr>
        <w:t> </w:t>
      </w:r>
      <w:r>
        <w:rPr>
          <w:sz w:val="21"/>
        </w:rPr>
        <w:t>realização</w:t>
      </w:r>
      <w:r>
        <w:rPr>
          <w:spacing w:val="40"/>
          <w:sz w:val="21"/>
        </w:rPr>
        <w:t> </w:t>
      </w:r>
      <w:r>
        <w:rPr>
          <w:sz w:val="21"/>
        </w:rPr>
        <w:t>do</w:t>
      </w:r>
      <w:r>
        <w:rPr>
          <w:spacing w:val="40"/>
          <w:sz w:val="21"/>
        </w:rPr>
        <w:t> </w:t>
      </w:r>
      <w:r>
        <w:rPr>
          <w:sz w:val="21"/>
        </w:rPr>
        <w:t>certame</w:t>
      </w:r>
      <w:r>
        <w:rPr>
          <w:spacing w:val="40"/>
          <w:sz w:val="21"/>
        </w:rPr>
        <w:t> </w:t>
      </w:r>
      <w:r>
        <w:rPr>
          <w:sz w:val="21"/>
        </w:rPr>
        <w:t>na</w:t>
      </w:r>
      <w:r>
        <w:rPr>
          <w:spacing w:val="40"/>
          <w:sz w:val="21"/>
        </w:rPr>
        <w:t> </w:t>
      </w:r>
      <w:r>
        <w:rPr>
          <w:sz w:val="21"/>
        </w:rPr>
        <w:t>data</w:t>
      </w:r>
      <w:r>
        <w:rPr>
          <w:spacing w:val="40"/>
          <w:sz w:val="21"/>
        </w:rPr>
        <w:t> </w:t>
      </w:r>
      <w:r>
        <w:rPr>
          <w:sz w:val="21"/>
        </w:rPr>
        <w:t>marcada,</w:t>
      </w:r>
      <w:r>
        <w:rPr>
          <w:spacing w:val="40"/>
          <w:sz w:val="21"/>
        </w:rPr>
        <w:t> </w:t>
      </w:r>
      <w:r>
        <w:rPr>
          <w:sz w:val="21"/>
        </w:rPr>
        <w:t>a</w:t>
      </w:r>
      <w:r>
        <w:rPr>
          <w:spacing w:val="40"/>
          <w:sz w:val="21"/>
        </w:rPr>
        <w:t> </w:t>
      </w:r>
      <w:r>
        <w:rPr>
          <w:sz w:val="21"/>
        </w:rPr>
        <w:t>sessão</w:t>
      </w:r>
      <w:r>
        <w:rPr>
          <w:spacing w:val="40"/>
          <w:sz w:val="21"/>
        </w:rPr>
        <w:t> </w:t>
      </w:r>
      <w:r>
        <w:rPr>
          <w:sz w:val="21"/>
        </w:rPr>
        <w:t>será</w:t>
      </w:r>
      <w:r>
        <w:rPr>
          <w:spacing w:val="40"/>
          <w:sz w:val="21"/>
        </w:rPr>
        <w:t> </w:t>
      </w:r>
      <w:r>
        <w:rPr>
          <w:sz w:val="21"/>
        </w:rPr>
        <w:t>automaticamente</w:t>
      </w:r>
      <w:r>
        <w:rPr>
          <w:spacing w:val="40"/>
          <w:sz w:val="21"/>
        </w:rPr>
        <w:t> </w:t>
      </w:r>
      <w:r>
        <w:rPr>
          <w:sz w:val="21"/>
        </w:rPr>
        <w:t>transferida</w:t>
      </w:r>
      <w:r>
        <w:rPr>
          <w:spacing w:val="26"/>
          <w:sz w:val="21"/>
        </w:rPr>
        <w:t> </w:t>
      </w:r>
      <w:r>
        <w:rPr>
          <w:sz w:val="21"/>
        </w:rPr>
        <w:t>para</w:t>
      </w:r>
      <w:r>
        <w:rPr>
          <w:spacing w:val="26"/>
          <w:sz w:val="21"/>
        </w:rPr>
        <w:t> </w:t>
      </w:r>
      <w:r>
        <w:rPr>
          <w:sz w:val="21"/>
        </w:rPr>
        <w:t>o</w:t>
      </w:r>
      <w:r>
        <w:rPr>
          <w:spacing w:val="26"/>
          <w:sz w:val="21"/>
        </w:rPr>
        <w:t> </w:t>
      </w:r>
      <w:r>
        <w:rPr>
          <w:sz w:val="21"/>
        </w:rPr>
        <w:t>primeiro</w:t>
      </w:r>
      <w:r>
        <w:rPr>
          <w:spacing w:val="26"/>
          <w:sz w:val="21"/>
        </w:rPr>
        <w:t> </w:t>
      </w:r>
      <w:r>
        <w:rPr>
          <w:sz w:val="21"/>
        </w:rPr>
        <w:t>dia</w:t>
      </w:r>
      <w:r>
        <w:rPr>
          <w:spacing w:val="26"/>
          <w:sz w:val="21"/>
        </w:rPr>
        <w:t> </w:t>
      </w:r>
      <w:r>
        <w:rPr>
          <w:sz w:val="21"/>
        </w:rPr>
        <w:t>útil</w:t>
      </w:r>
      <w:r>
        <w:rPr>
          <w:spacing w:val="26"/>
          <w:sz w:val="21"/>
        </w:rPr>
        <w:t> </w:t>
      </w:r>
      <w:r>
        <w:rPr>
          <w:sz w:val="21"/>
        </w:rPr>
        <w:t>subsequente,</w:t>
      </w:r>
      <w:r>
        <w:rPr>
          <w:spacing w:val="26"/>
          <w:sz w:val="21"/>
        </w:rPr>
        <w:t> </w:t>
      </w:r>
      <w:r>
        <w:rPr>
          <w:sz w:val="21"/>
        </w:rPr>
        <w:t>no</w:t>
      </w:r>
      <w:r>
        <w:rPr>
          <w:spacing w:val="26"/>
          <w:sz w:val="21"/>
        </w:rPr>
        <w:t> </w:t>
      </w:r>
      <w:r>
        <w:rPr>
          <w:sz w:val="21"/>
        </w:rPr>
        <w:t>mesmo</w:t>
      </w:r>
      <w:r>
        <w:rPr>
          <w:spacing w:val="26"/>
          <w:sz w:val="21"/>
        </w:rPr>
        <w:t> </w:t>
      </w:r>
      <w:r>
        <w:rPr>
          <w:sz w:val="21"/>
        </w:rPr>
        <w:t>horário</w:t>
      </w:r>
      <w:r>
        <w:rPr>
          <w:spacing w:val="26"/>
          <w:sz w:val="21"/>
        </w:rPr>
        <w:t> </w:t>
      </w:r>
      <w:r>
        <w:rPr>
          <w:sz w:val="21"/>
        </w:rPr>
        <w:t>anteriormente</w:t>
      </w:r>
      <w:r>
        <w:rPr>
          <w:spacing w:val="26"/>
          <w:sz w:val="21"/>
        </w:rPr>
        <w:t> </w:t>
      </w:r>
      <w:r>
        <w:rPr>
          <w:sz w:val="21"/>
        </w:rPr>
        <w:t>estabelecido,</w:t>
      </w:r>
      <w:r>
        <w:rPr>
          <w:spacing w:val="26"/>
          <w:sz w:val="21"/>
        </w:rPr>
        <w:t> </w:t>
      </w:r>
      <w:r>
        <w:rPr>
          <w:sz w:val="21"/>
        </w:rPr>
        <w:t>desde</w:t>
      </w:r>
      <w:r>
        <w:rPr>
          <w:spacing w:val="26"/>
          <w:sz w:val="21"/>
        </w:rPr>
        <w:t> </w:t>
      </w:r>
      <w:r>
        <w:rPr>
          <w:sz w:val="21"/>
        </w:rPr>
        <w:t>que</w:t>
      </w:r>
      <w:r>
        <w:rPr>
          <w:spacing w:val="26"/>
          <w:sz w:val="21"/>
        </w:rPr>
        <w:t> </w:t>
      </w:r>
      <w:r>
        <w:rPr>
          <w:sz w:val="21"/>
        </w:rPr>
        <w:t>não</w:t>
      </w:r>
      <w:r>
        <w:rPr>
          <w:spacing w:val="26"/>
          <w:sz w:val="21"/>
        </w:rPr>
        <w:t> </w:t>
      </w:r>
      <w:r>
        <w:rPr>
          <w:sz w:val="21"/>
        </w:rPr>
        <w:t>haja</w:t>
      </w:r>
      <w:r>
        <w:rPr>
          <w:spacing w:val="26"/>
          <w:sz w:val="21"/>
        </w:rPr>
        <w:t> </w:t>
      </w:r>
      <w:r>
        <w:rPr>
          <w:sz w:val="21"/>
        </w:rPr>
        <w:t>comunicação</w:t>
      </w:r>
      <w:r>
        <w:rPr>
          <w:spacing w:val="26"/>
          <w:sz w:val="21"/>
        </w:rPr>
        <w:t> </w:t>
      </w:r>
      <w:r>
        <w:rPr>
          <w:sz w:val="21"/>
        </w:rPr>
        <w:t>em</w:t>
      </w:r>
      <w:r>
        <w:rPr>
          <w:spacing w:val="26"/>
          <w:sz w:val="21"/>
        </w:rPr>
        <w:t> </w:t>
      </w:r>
      <w:r>
        <w:rPr>
          <w:sz w:val="21"/>
        </w:rPr>
        <w:t>contrário,</w:t>
      </w:r>
      <w:r>
        <w:rPr>
          <w:spacing w:val="26"/>
          <w:sz w:val="21"/>
        </w:rPr>
        <w:t> </w:t>
      </w:r>
      <w:r>
        <w:rPr>
          <w:sz w:val="21"/>
        </w:rPr>
        <w:t>pelo</w:t>
      </w:r>
      <w:r>
        <w:rPr>
          <w:spacing w:val="26"/>
          <w:sz w:val="21"/>
        </w:rPr>
        <w:t> </w:t>
      </w:r>
      <w:r>
        <w:rPr>
          <w:sz w:val="21"/>
        </w:rPr>
        <w:t>Pregoeiro.</w:t>
      </w:r>
    </w:p>
    <w:p>
      <w:pPr>
        <w:pStyle w:val="ListParagraph"/>
        <w:numPr>
          <w:ilvl w:val="1"/>
          <w:numId w:val="23"/>
        </w:numPr>
        <w:tabs>
          <w:tab w:pos="852" w:val="left" w:leader="none"/>
        </w:tabs>
        <w:spacing w:line="240" w:lineRule="auto" w:before="111" w:after="0"/>
        <w:ind w:left="852" w:right="0" w:hanging="427"/>
        <w:jc w:val="left"/>
        <w:rPr>
          <w:sz w:val="21"/>
        </w:rPr>
      </w:pPr>
      <w:r>
        <w:rPr>
          <w:sz w:val="21"/>
        </w:rPr>
        <w:t>Todas</w:t>
      </w:r>
      <w:r>
        <w:rPr>
          <w:spacing w:val="8"/>
          <w:sz w:val="21"/>
        </w:rPr>
        <w:t> </w:t>
      </w:r>
      <w:r>
        <w:rPr>
          <w:sz w:val="21"/>
        </w:rPr>
        <w:t>as</w:t>
      </w:r>
      <w:r>
        <w:rPr>
          <w:spacing w:val="8"/>
          <w:sz w:val="21"/>
        </w:rPr>
        <w:t> </w:t>
      </w:r>
      <w:r>
        <w:rPr>
          <w:sz w:val="21"/>
        </w:rPr>
        <w:t>referências</w:t>
      </w:r>
      <w:r>
        <w:rPr>
          <w:spacing w:val="9"/>
          <w:sz w:val="21"/>
        </w:rPr>
        <w:t> </w:t>
      </w:r>
      <w:r>
        <w:rPr>
          <w:sz w:val="21"/>
        </w:rPr>
        <w:t>de</w:t>
      </w:r>
      <w:r>
        <w:rPr>
          <w:spacing w:val="8"/>
          <w:sz w:val="21"/>
        </w:rPr>
        <w:t> </w:t>
      </w:r>
      <w:r>
        <w:rPr>
          <w:sz w:val="21"/>
        </w:rPr>
        <w:t>tempo</w:t>
      </w:r>
      <w:r>
        <w:rPr>
          <w:spacing w:val="9"/>
          <w:sz w:val="21"/>
        </w:rPr>
        <w:t> </w:t>
      </w:r>
      <w:r>
        <w:rPr>
          <w:sz w:val="21"/>
        </w:rPr>
        <w:t>no</w:t>
      </w:r>
      <w:r>
        <w:rPr>
          <w:spacing w:val="8"/>
          <w:sz w:val="21"/>
        </w:rPr>
        <w:t> </w:t>
      </w:r>
      <w:r>
        <w:rPr>
          <w:sz w:val="21"/>
        </w:rPr>
        <w:t>Edital,</w:t>
      </w:r>
      <w:r>
        <w:rPr>
          <w:spacing w:val="9"/>
          <w:sz w:val="21"/>
        </w:rPr>
        <w:t> </w:t>
      </w:r>
      <w:r>
        <w:rPr>
          <w:sz w:val="21"/>
        </w:rPr>
        <w:t>no</w:t>
      </w:r>
      <w:r>
        <w:rPr>
          <w:spacing w:val="8"/>
          <w:sz w:val="21"/>
        </w:rPr>
        <w:t> </w:t>
      </w:r>
      <w:r>
        <w:rPr>
          <w:sz w:val="21"/>
        </w:rPr>
        <w:t>aviso</w:t>
      </w:r>
      <w:r>
        <w:rPr>
          <w:spacing w:val="9"/>
          <w:sz w:val="21"/>
        </w:rPr>
        <w:t> </w:t>
      </w:r>
      <w:r>
        <w:rPr>
          <w:sz w:val="21"/>
        </w:rPr>
        <w:t>e</w:t>
      </w:r>
      <w:r>
        <w:rPr>
          <w:spacing w:val="8"/>
          <w:sz w:val="21"/>
        </w:rPr>
        <w:t> </w:t>
      </w:r>
      <w:r>
        <w:rPr>
          <w:sz w:val="21"/>
        </w:rPr>
        <w:t>durante</w:t>
      </w:r>
      <w:r>
        <w:rPr>
          <w:spacing w:val="9"/>
          <w:sz w:val="21"/>
        </w:rPr>
        <w:t> </w:t>
      </w:r>
      <w:r>
        <w:rPr>
          <w:sz w:val="21"/>
        </w:rPr>
        <w:t>a</w:t>
      </w:r>
      <w:r>
        <w:rPr>
          <w:spacing w:val="8"/>
          <w:sz w:val="21"/>
        </w:rPr>
        <w:t> </w:t>
      </w:r>
      <w:r>
        <w:rPr>
          <w:sz w:val="21"/>
        </w:rPr>
        <w:t>sessão</w:t>
      </w:r>
      <w:r>
        <w:rPr>
          <w:spacing w:val="9"/>
          <w:sz w:val="21"/>
        </w:rPr>
        <w:t> </w:t>
      </w:r>
      <w:r>
        <w:rPr>
          <w:sz w:val="21"/>
        </w:rPr>
        <w:t>pública</w:t>
      </w:r>
      <w:r>
        <w:rPr>
          <w:spacing w:val="8"/>
          <w:sz w:val="21"/>
        </w:rPr>
        <w:t> </w:t>
      </w:r>
      <w:r>
        <w:rPr>
          <w:sz w:val="21"/>
        </w:rPr>
        <w:t>observarão</w:t>
      </w:r>
      <w:r>
        <w:rPr>
          <w:spacing w:val="9"/>
          <w:sz w:val="21"/>
        </w:rPr>
        <w:t> </w:t>
      </w:r>
      <w:r>
        <w:rPr>
          <w:sz w:val="21"/>
        </w:rPr>
        <w:t>o</w:t>
      </w:r>
      <w:r>
        <w:rPr>
          <w:spacing w:val="8"/>
          <w:sz w:val="21"/>
        </w:rPr>
        <w:t> </w:t>
      </w:r>
      <w:r>
        <w:rPr>
          <w:sz w:val="21"/>
        </w:rPr>
        <w:t>horário</w:t>
      </w:r>
      <w:r>
        <w:rPr>
          <w:spacing w:val="9"/>
          <w:sz w:val="21"/>
        </w:rPr>
        <w:t> </w:t>
      </w:r>
      <w:r>
        <w:rPr>
          <w:sz w:val="21"/>
        </w:rPr>
        <w:t>de</w:t>
      </w:r>
      <w:r>
        <w:rPr>
          <w:spacing w:val="8"/>
          <w:sz w:val="21"/>
        </w:rPr>
        <w:t> </w:t>
      </w:r>
      <w:r>
        <w:rPr>
          <w:sz w:val="21"/>
        </w:rPr>
        <w:t>Brasília</w:t>
      </w:r>
      <w:r>
        <w:rPr>
          <w:spacing w:val="9"/>
          <w:sz w:val="21"/>
        </w:rPr>
        <w:t> </w:t>
      </w:r>
      <w:r>
        <w:rPr>
          <w:sz w:val="21"/>
        </w:rPr>
        <w:t>-</w:t>
      </w:r>
      <w:r>
        <w:rPr>
          <w:spacing w:val="8"/>
          <w:sz w:val="21"/>
        </w:rPr>
        <w:t> </w:t>
      </w:r>
      <w:r>
        <w:rPr>
          <w:spacing w:val="-5"/>
          <w:sz w:val="21"/>
        </w:rPr>
        <w:t>DF.</w:t>
      </w:r>
    </w:p>
    <w:p>
      <w:pPr>
        <w:pStyle w:val="ListParagraph"/>
        <w:numPr>
          <w:ilvl w:val="1"/>
          <w:numId w:val="23"/>
        </w:numPr>
        <w:tabs>
          <w:tab w:pos="844" w:val="left" w:leader="none"/>
        </w:tabs>
        <w:spacing w:line="240" w:lineRule="auto" w:before="109" w:after="0"/>
        <w:ind w:left="844" w:right="0" w:hanging="419"/>
        <w:jc w:val="left"/>
        <w:rPr>
          <w:sz w:val="21"/>
        </w:rPr>
      </w:pPr>
      <w:r>
        <w:rPr>
          <w:sz w:val="21"/>
        </w:rPr>
        <w:t>A</w:t>
      </w:r>
      <w:r>
        <w:rPr>
          <w:spacing w:val="-3"/>
          <w:sz w:val="21"/>
        </w:rPr>
        <w:t> </w:t>
      </w:r>
      <w:r>
        <w:rPr>
          <w:sz w:val="21"/>
        </w:rPr>
        <w:t>homologação</w:t>
      </w:r>
      <w:r>
        <w:rPr>
          <w:spacing w:val="11"/>
          <w:sz w:val="21"/>
        </w:rPr>
        <w:t> </w:t>
      </w:r>
      <w:r>
        <w:rPr>
          <w:sz w:val="21"/>
        </w:rPr>
        <w:t>do</w:t>
      </w:r>
      <w:r>
        <w:rPr>
          <w:spacing w:val="12"/>
          <w:sz w:val="21"/>
        </w:rPr>
        <w:t> </w:t>
      </w:r>
      <w:r>
        <w:rPr>
          <w:sz w:val="21"/>
        </w:rPr>
        <w:t>resultado</w:t>
      </w:r>
      <w:r>
        <w:rPr>
          <w:spacing w:val="11"/>
          <w:sz w:val="21"/>
        </w:rPr>
        <w:t> </w:t>
      </w:r>
      <w:r>
        <w:rPr>
          <w:sz w:val="21"/>
        </w:rPr>
        <w:t>desta</w:t>
      </w:r>
      <w:r>
        <w:rPr>
          <w:spacing w:val="12"/>
          <w:sz w:val="21"/>
        </w:rPr>
        <w:t> </w:t>
      </w:r>
      <w:r>
        <w:rPr>
          <w:sz w:val="21"/>
        </w:rPr>
        <w:t>licitação</w:t>
      </w:r>
      <w:r>
        <w:rPr>
          <w:spacing w:val="11"/>
          <w:sz w:val="21"/>
        </w:rPr>
        <w:t> </w:t>
      </w:r>
      <w:r>
        <w:rPr>
          <w:sz w:val="21"/>
        </w:rPr>
        <w:t>não</w:t>
      </w:r>
      <w:r>
        <w:rPr>
          <w:spacing w:val="12"/>
          <w:sz w:val="21"/>
        </w:rPr>
        <w:t> </w:t>
      </w:r>
      <w:r>
        <w:rPr>
          <w:sz w:val="21"/>
        </w:rPr>
        <w:t>implicará</w:t>
      </w:r>
      <w:r>
        <w:rPr>
          <w:spacing w:val="11"/>
          <w:sz w:val="21"/>
        </w:rPr>
        <w:t> </w:t>
      </w:r>
      <w:r>
        <w:rPr>
          <w:sz w:val="21"/>
        </w:rPr>
        <w:t>direito</w:t>
      </w:r>
      <w:r>
        <w:rPr>
          <w:spacing w:val="12"/>
          <w:sz w:val="21"/>
        </w:rPr>
        <w:t> </w:t>
      </w:r>
      <w:r>
        <w:rPr>
          <w:sz w:val="21"/>
        </w:rPr>
        <w:t>à</w:t>
      </w:r>
      <w:r>
        <w:rPr>
          <w:spacing w:val="11"/>
          <w:sz w:val="21"/>
        </w:rPr>
        <w:t> </w:t>
      </w:r>
      <w:r>
        <w:rPr>
          <w:spacing w:val="-2"/>
          <w:sz w:val="21"/>
        </w:rPr>
        <w:t>contratação.</w:t>
      </w:r>
    </w:p>
    <w:p>
      <w:pPr>
        <w:pStyle w:val="ListParagraph"/>
        <w:numPr>
          <w:ilvl w:val="1"/>
          <w:numId w:val="23"/>
        </w:numPr>
        <w:tabs>
          <w:tab w:pos="870" w:val="left" w:leader="none"/>
        </w:tabs>
        <w:spacing w:line="240" w:lineRule="auto" w:before="110" w:after="0"/>
        <w:ind w:left="425" w:right="409" w:firstLine="0"/>
        <w:jc w:val="left"/>
        <w:rPr>
          <w:sz w:val="21"/>
        </w:rPr>
      </w:pPr>
      <w:r>
        <w:rPr>
          <w:sz w:val="21"/>
        </w:rPr>
        <w:t>As</w:t>
      </w:r>
      <w:r>
        <w:rPr>
          <w:spacing w:val="40"/>
          <w:sz w:val="21"/>
        </w:rPr>
        <w:t> </w:t>
      </w:r>
      <w:r>
        <w:rPr>
          <w:sz w:val="21"/>
        </w:rPr>
        <w:t>normas</w:t>
      </w:r>
      <w:r>
        <w:rPr>
          <w:spacing w:val="40"/>
          <w:sz w:val="21"/>
        </w:rPr>
        <w:t> </w:t>
      </w:r>
      <w:r>
        <w:rPr>
          <w:sz w:val="21"/>
        </w:rPr>
        <w:t>disciplinadoras</w:t>
      </w:r>
      <w:r>
        <w:rPr>
          <w:spacing w:val="40"/>
          <w:sz w:val="21"/>
        </w:rPr>
        <w:t> </w:t>
      </w:r>
      <w:r>
        <w:rPr>
          <w:sz w:val="21"/>
        </w:rPr>
        <w:t>da</w:t>
      </w:r>
      <w:r>
        <w:rPr>
          <w:spacing w:val="40"/>
          <w:sz w:val="21"/>
        </w:rPr>
        <w:t> </w:t>
      </w:r>
      <w:r>
        <w:rPr>
          <w:sz w:val="21"/>
        </w:rPr>
        <w:t>licitação</w:t>
      </w:r>
      <w:r>
        <w:rPr>
          <w:spacing w:val="40"/>
          <w:sz w:val="21"/>
        </w:rPr>
        <w:t> </w:t>
      </w:r>
      <w:r>
        <w:rPr>
          <w:sz w:val="21"/>
        </w:rPr>
        <w:t>serão</w:t>
      </w:r>
      <w:r>
        <w:rPr>
          <w:spacing w:val="40"/>
          <w:sz w:val="21"/>
        </w:rPr>
        <w:t> </w:t>
      </w:r>
      <w:r>
        <w:rPr>
          <w:sz w:val="21"/>
        </w:rPr>
        <w:t>sempre</w:t>
      </w:r>
      <w:r>
        <w:rPr>
          <w:spacing w:val="40"/>
          <w:sz w:val="21"/>
        </w:rPr>
        <w:t> </w:t>
      </w:r>
      <w:r>
        <w:rPr>
          <w:sz w:val="21"/>
        </w:rPr>
        <w:t>interpretadas</w:t>
      </w:r>
      <w:r>
        <w:rPr>
          <w:spacing w:val="40"/>
          <w:sz w:val="21"/>
        </w:rPr>
        <w:t> </w:t>
      </w:r>
      <w:r>
        <w:rPr>
          <w:sz w:val="21"/>
        </w:rPr>
        <w:t>em</w:t>
      </w:r>
      <w:r>
        <w:rPr>
          <w:spacing w:val="40"/>
          <w:sz w:val="21"/>
        </w:rPr>
        <w:t> </w:t>
      </w:r>
      <w:r>
        <w:rPr>
          <w:sz w:val="21"/>
        </w:rPr>
        <w:t>favor</w:t>
      </w:r>
      <w:r>
        <w:rPr>
          <w:spacing w:val="40"/>
          <w:sz w:val="21"/>
        </w:rPr>
        <w:t> </w:t>
      </w:r>
      <w:r>
        <w:rPr>
          <w:sz w:val="21"/>
        </w:rPr>
        <w:t>da</w:t>
      </w:r>
      <w:r>
        <w:rPr>
          <w:spacing w:val="40"/>
          <w:sz w:val="21"/>
        </w:rPr>
        <w:t> </w:t>
      </w:r>
      <w:r>
        <w:rPr>
          <w:sz w:val="21"/>
        </w:rPr>
        <w:t>ampliação</w:t>
      </w:r>
      <w:r>
        <w:rPr>
          <w:spacing w:val="40"/>
          <w:sz w:val="21"/>
        </w:rPr>
        <w:t> </w:t>
      </w:r>
      <w:r>
        <w:rPr>
          <w:sz w:val="21"/>
        </w:rPr>
        <w:t>da</w:t>
      </w:r>
      <w:r>
        <w:rPr>
          <w:spacing w:val="40"/>
          <w:sz w:val="21"/>
        </w:rPr>
        <w:t> </w:t>
      </w:r>
      <w:r>
        <w:rPr>
          <w:sz w:val="21"/>
        </w:rPr>
        <w:t>disputa</w:t>
      </w:r>
      <w:r>
        <w:rPr>
          <w:spacing w:val="40"/>
          <w:sz w:val="21"/>
        </w:rPr>
        <w:t> </w:t>
      </w:r>
      <w:r>
        <w:rPr>
          <w:sz w:val="21"/>
        </w:rPr>
        <w:t>entre</w:t>
      </w:r>
      <w:r>
        <w:rPr>
          <w:spacing w:val="40"/>
          <w:sz w:val="21"/>
        </w:rPr>
        <w:t> </w:t>
      </w:r>
      <w:r>
        <w:rPr>
          <w:sz w:val="21"/>
        </w:rPr>
        <w:t>os</w:t>
      </w:r>
      <w:r>
        <w:rPr>
          <w:spacing w:val="40"/>
          <w:sz w:val="21"/>
        </w:rPr>
        <w:t> </w:t>
      </w:r>
      <w:r>
        <w:rPr>
          <w:sz w:val="21"/>
        </w:rPr>
        <w:t>interessados,</w:t>
      </w:r>
      <w:r>
        <w:rPr>
          <w:spacing w:val="40"/>
          <w:sz w:val="21"/>
        </w:rPr>
        <w:t> </w:t>
      </w:r>
      <w:r>
        <w:rPr>
          <w:sz w:val="21"/>
        </w:rPr>
        <w:t>desde</w:t>
      </w:r>
      <w:r>
        <w:rPr>
          <w:spacing w:val="40"/>
          <w:sz w:val="21"/>
        </w:rPr>
        <w:t> </w:t>
      </w:r>
      <w:r>
        <w:rPr>
          <w:sz w:val="21"/>
        </w:rPr>
        <w:t>que</w:t>
      </w:r>
      <w:r>
        <w:rPr>
          <w:spacing w:val="40"/>
          <w:sz w:val="21"/>
        </w:rPr>
        <w:t> </w:t>
      </w:r>
      <w:r>
        <w:rPr>
          <w:sz w:val="21"/>
        </w:rPr>
        <w:t>não</w:t>
      </w:r>
      <w:r>
        <w:rPr>
          <w:spacing w:val="40"/>
          <w:sz w:val="21"/>
        </w:rPr>
        <w:t> </w:t>
      </w:r>
      <w:r>
        <w:rPr>
          <w:sz w:val="21"/>
        </w:rPr>
        <w:t>comprometam</w:t>
      </w:r>
      <w:r>
        <w:rPr>
          <w:spacing w:val="40"/>
          <w:sz w:val="21"/>
        </w:rPr>
        <w:t> </w:t>
      </w:r>
      <w:r>
        <w:rPr>
          <w:sz w:val="21"/>
        </w:rPr>
        <w:t>o interesse</w:t>
      </w:r>
      <w:r>
        <w:rPr>
          <w:spacing w:val="29"/>
          <w:sz w:val="21"/>
        </w:rPr>
        <w:t> </w:t>
      </w:r>
      <w:r>
        <w:rPr>
          <w:sz w:val="21"/>
        </w:rPr>
        <w:t>da Administração,</w:t>
      </w:r>
      <w:r>
        <w:rPr>
          <w:spacing w:val="29"/>
          <w:sz w:val="21"/>
        </w:rPr>
        <w:t> </w:t>
      </w:r>
      <w:r>
        <w:rPr>
          <w:sz w:val="21"/>
        </w:rPr>
        <w:t>o</w:t>
      </w:r>
      <w:r>
        <w:rPr>
          <w:spacing w:val="29"/>
          <w:sz w:val="21"/>
        </w:rPr>
        <w:t> </w:t>
      </w:r>
      <w:r>
        <w:rPr>
          <w:sz w:val="21"/>
        </w:rPr>
        <w:t>princípio</w:t>
      </w:r>
      <w:r>
        <w:rPr>
          <w:spacing w:val="29"/>
          <w:sz w:val="21"/>
        </w:rPr>
        <w:t> </w:t>
      </w:r>
      <w:r>
        <w:rPr>
          <w:sz w:val="21"/>
        </w:rPr>
        <w:t>da</w:t>
      </w:r>
      <w:r>
        <w:rPr>
          <w:spacing w:val="29"/>
          <w:sz w:val="21"/>
        </w:rPr>
        <w:t> </w:t>
      </w:r>
      <w:r>
        <w:rPr>
          <w:sz w:val="21"/>
        </w:rPr>
        <w:t>isonomia,</w:t>
      </w:r>
      <w:r>
        <w:rPr>
          <w:spacing w:val="29"/>
          <w:sz w:val="21"/>
        </w:rPr>
        <w:t> </w:t>
      </w:r>
      <w:r>
        <w:rPr>
          <w:sz w:val="21"/>
        </w:rPr>
        <w:t>a</w:t>
      </w:r>
      <w:r>
        <w:rPr>
          <w:spacing w:val="29"/>
          <w:sz w:val="21"/>
        </w:rPr>
        <w:t> </w:t>
      </w:r>
      <w:r>
        <w:rPr>
          <w:sz w:val="21"/>
        </w:rPr>
        <w:t>finalidade</w:t>
      </w:r>
      <w:r>
        <w:rPr>
          <w:spacing w:val="29"/>
          <w:sz w:val="21"/>
        </w:rPr>
        <w:t> </w:t>
      </w:r>
      <w:r>
        <w:rPr>
          <w:sz w:val="21"/>
        </w:rPr>
        <w:t>e</w:t>
      </w:r>
      <w:r>
        <w:rPr>
          <w:spacing w:val="29"/>
          <w:sz w:val="21"/>
        </w:rPr>
        <w:t> </w:t>
      </w:r>
      <w:r>
        <w:rPr>
          <w:sz w:val="21"/>
        </w:rPr>
        <w:t>a</w:t>
      </w:r>
      <w:r>
        <w:rPr>
          <w:spacing w:val="29"/>
          <w:sz w:val="21"/>
        </w:rPr>
        <w:t> </w:t>
      </w:r>
      <w:r>
        <w:rPr>
          <w:sz w:val="21"/>
        </w:rPr>
        <w:t>segurança</w:t>
      </w:r>
      <w:r>
        <w:rPr>
          <w:spacing w:val="29"/>
          <w:sz w:val="21"/>
        </w:rPr>
        <w:t> </w:t>
      </w:r>
      <w:r>
        <w:rPr>
          <w:sz w:val="21"/>
        </w:rPr>
        <w:t>da</w:t>
      </w:r>
      <w:r>
        <w:rPr>
          <w:spacing w:val="29"/>
          <w:sz w:val="21"/>
        </w:rPr>
        <w:t> </w:t>
      </w:r>
      <w:r>
        <w:rPr>
          <w:sz w:val="21"/>
        </w:rPr>
        <w:t>contratação.</w:t>
      </w:r>
    </w:p>
    <w:p>
      <w:pPr>
        <w:pStyle w:val="ListParagraph"/>
        <w:numPr>
          <w:ilvl w:val="1"/>
          <w:numId w:val="23"/>
        </w:numPr>
        <w:tabs>
          <w:tab w:pos="877" w:val="left" w:leader="none"/>
        </w:tabs>
        <w:spacing w:line="240" w:lineRule="auto" w:before="111" w:after="0"/>
        <w:ind w:left="425" w:right="409" w:firstLine="0"/>
        <w:jc w:val="left"/>
        <w:rPr>
          <w:sz w:val="21"/>
        </w:rPr>
      </w:pPr>
      <w:r>
        <w:rPr>
          <w:sz w:val="21"/>
        </w:rPr>
        <w:t>Os</w:t>
      </w:r>
      <w:r>
        <w:rPr>
          <w:spacing w:val="35"/>
          <w:sz w:val="21"/>
        </w:rPr>
        <w:t> </w:t>
      </w:r>
      <w:r>
        <w:rPr>
          <w:sz w:val="21"/>
        </w:rPr>
        <w:t>licitantes</w:t>
      </w:r>
      <w:r>
        <w:rPr>
          <w:spacing w:val="35"/>
          <w:sz w:val="21"/>
        </w:rPr>
        <w:t> </w:t>
      </w:r>
      <w:r>
        <w:rPr>
          <w:sz w:val="21"/>
        </w:rPr>
        <w:t>assumem</w:t>
      </w:r>
      <w:r>
        <w:rPr>
          <w:spacing w:val="35"/>
          <w:sz w:val="21"/>
        </w:rPr>
        <w:t> </w:t>
      </w:r>
      <w:r>
        <w:rPr>
          <w:sz w:val="21"/>
        </w:rPr>
        <w:t>todos</w:t>
      </w:r>
      <w:r>
        <w:rPr>
          <w:spacing w:val="35"/>
          <w:sz w:val="21"/>
        </w:rPr>
        <w:t> </w:t>
      </w:r>
      <w:r>
        <w:rPr>
          <w:sz w:val="21"/>
        </w:rPr>
        <w:t>os</w:t>
      </w:r>
      <w:r>
        <w:rPr>
          <w:spacing w:val="35"/>
          <w:sz w:val="21"/>
        </w:rPr>
        <w:t> </w:t>
      </w:r>
      <w:r>
        <w:rPr>
          <w:sz w:val="21"/>
        </w:rPr>
        <w:t>custos</w:t>
      </w:r>
      <w:r>
        <w:rPr>
          <w:spacing w:val="35"/>
          <w:sz w:val="21"/>
        </w:rPr>
        <w:t> </w:t>
      </w:r>
      <w:r>
        <w:rPr>
          <w:sz w:val="21"/>
        </w:rPr>
        <w:t>de</w:t>
      </w:r>
      <w:r>
        <w:rPr>
          <w:spacing w:val="35"/>
          <w:sz w:val="21"/>
        </w:rPr>
        <w:t> </w:t>
      </w:r>
      <w:r>
        <w:rPr>
          <w:sz w:val="21"/>
        </w:rPr>
        <w:t>preparação</w:t>
      </w:r>
      <w:r>
        <w:rPr>
          <w:spacing w:val="35"/>
          <w:sz w:val="21"/>
        </w:rPr>
        <w:t> </w:t>
      </w:r>
      <w:r>
        <w:rPr>
          <w:sz w:val="21"/>
        </w:rPr>
        <w:t>e</w:t>
      </w:r>
      <w:r>
        <w:rPr>
          <w:spacing w:val="35"/>
          <w:sz w:val="21"/>
        </w:rPr>
        <w:t> </w:t>
      </w:r>
      <w:r>
        <w:rPr>
          <w:sz w:val="21"/>
        </w:rPr>
        <w:t>apresentação</w:t>
      </w:r>
      <w:r>
        <w:rPr>
          <w:spacing w:val="35"/>
          <w:sz w:val="21"/>
        </w:rPr>
        <w:t> </w:t>
      </w:r>
      <w:r>
        <w:rPr>
          <w:sz w:val="21"/>
        </w:rPr>
        <w:t>de</w:t>
      </w:r>
      <w:r>
        <w:rPr>
          <w:spacing w:val="35"/>
          <w:sz w:val="21"/>
        </w:rPr>
        <w:t> </w:t>
      </w:r>
      <w:r>
        <w:rPr>
          <w:sz w:val="21"/>
        </w:rPr>
        <w:t>suas</w:t>
      </w:r>
      <w:r>
        <w:rPr>
          <w:spacing w:val="35"/>
          <w:sz w:val="21"/>
        </w:rPr>
        <w:t> </w:t>
      </w:r>
      <w:r>
        <w:rPr>
          <w:sz w:val="21"/>
        </w:rPr>
        <w:t>propostas</w:t>
      </w:r>
      <w:r>
        <w:rPr>
          <w:spacing w:val="35"/>
          <w:sz w:val="21"/>
        </w:rPr>
        <w:t> </w:t>
      </w:r>
      <w:r>
        <w:rPr>
          <w:sz w:val="21"/>
        </w:rPr>
        <w:t>e</w:t>
      </w:r>
      <w:r>
        <w:rPr>
          <w:spacing w:val="35"/>
          <w:sz w:val="21"/>
        </w:rPr>
        <w:t> </w:t>
      </w:r>
      <w:r>
        <w:rPr>
          <w:sz w:val="21"/>
        </w:rPr>
        <w:t>a</w:t>
      </w:r>
      <w:r>
        <w:rPr>
          <w:spacing w:val="21"/>
          <w:sz w:val="21"/>
        </w:rPr>
        <w:t> </w:t>
      </w:r>
      <w:r>
        <w:rPr>
          <w:sz w:val="21"/>
        </w:rPr>
        <w:t>Administração</w:t>
      </w:r>
      <w:r>
        <w:rPr>
          <w:spacing w:val="35"/>
          <w:sz w:val="21"/>
        </w:rPr>
        <w:t> </w:t>
      </w:r>
      <w:r>
        <w:rPr>
          <w:sz w:val="21"/>
        </w:rPr>
        <w:t>não</w:t>
      </w:r>
      <w:r>
        <w:rPr>
          <w:spacing w:val="35"/>
          <w:sz w:val="21"/>
        </w:rPr>
        <w:t> </w:t>
      </w:r>
      <w:r>
        <w:rPr>
          <w:sz w:val="21"/>
        </w:rPr>
        <w:t>será,</w:t>
      </w:r>
      <w:r>
        <w:rPr>
          <w:spacing w:val="35"/>
          <w:sz w:val="21"/>
        </w:rPr>
        <w:t> </w:t>
      </w:r>
      <w:r>
        <w:rPr>
          <w:sz w:val="21"/>
        </w:rPr>
        <w:t>em</w:t>
      </w:r>
      <w:r>
        <w:rPr>
          <w:spacing w:val="35"/>
          <w:sz w:val="21"/>
        </w:rPr>
        <w:t> </w:t>
      </w:r>
      <w:r>
        <w:rPr>
          <w:sz w:val="21"/>
        </w:rPr>
        <w:t>nenhum</w:t>
      </w:r>
      <w:r>
        <w:rPr>
          <w:spacing w:val="35"/>
          <w:sz w:val="21"/>
        </w:rPr>
        <w:t> </w:t>
      </w:r>
      <w:r>
        <w:rPr>
          <w:sz w:val="21"/>
        </w:rPr>
        <w:t>caso,</w:t>
      </w:r>
      <w:r>
        <w:rPr>
          <w:spacing w:val="35"/>
          <w:sz w:val="21"/>
        </w:rPr>
        <w:t> </w:t>
      </w:r>
      <w:r>
        <w:rPr>
          <w:sz w:val="21"/>
        </w:rPr>
        <w:t>responsável</w:t>
      </w:r>
      <w:r>
        <w:rPr>
          <w:spacing w:val="35"/>
          <w:sz w:val="21"/>
        </w:rPr>
        <w:t> </w:t>
      </w:r>
      <w:r>
        <w:rPr>
          <w:sz w:val="21"/>
        </w:rPr>
        <w:t>por</w:t>
      </w:r>
      <w:r>
        <w:rPr>
          <w:spacing w:val="35"/>
          <w:sz w:val="21"/>
        </w:rPr>
        <w:t> </w:t>
      </w:r>
      <w:r>
        <w:rPr>
          <w:sz w:val="21"/>
        </w:rPr>
        <w:t>esses custos, independentemente da condução ou do resultado do processo licitatório.</w:t>
      </w:r>
    </w:p>
    <w:p>
      <w:pPr>
        <w:pStyle w:val="ListParagraph"/>
        <w:numPr>
          <w:ilvl w:val="1"/>
          <w:numId w:val="23"/>
        </w:numPr>
        <w:tabs>
          <w:tab w:pos="859" w:val="left" w:leader="none"/>
        </w:tabs>
        <w:spacing w:line="240" w:lineRule="auto" w:before="111" w:after="0"/>
        <w:ind w:left="425" w:right="409" w:firstLine="0"/>
        <w:jc w:val="left"/>
        <w:rPr>
          <w:sz w:val="21"/>
        </w:rPr>
      </w:pPr>
      <w:r>
        <w:rPr>
          <w:sz w:val="21"/>
        </w:rPr>
        <w:t>Na</w:t>
      </w:r>
      <w:r>
        <w:rPr>
          <w:spacing w:val="15"/>
          <w:sz w:val="21"/>
        </w:rPr>
        <w:t> </w:t>
      </w:r>
      <w:r>
        <w:rPr>
          <w:sz w:val="21"/>
        </w:rPr>
        <w:t>contagem</w:t>
      </w:r>
      <w:r>
        <w:rPr>
          <w:spacing w:val="15"/>
          <w:sz w:val="21"/>
        </w:rPr>
        <w:t> </w:t>
      </w:r>
      <w:r>
        <w:rPr>
          <w:sz w:val="21"/>
        </w:rPr>
        <w:t>dos</w:t>
      </w:r>
      <w:r>
        <w:rPr>
          <w:spacing w:val="15"/>
          <w:sz w:val="21"/>
        </w:rPr>
        <w:t> </w:t>
      </w:r>
      <w:r>
        <w:rPr>
          <w:sz w:val="21"/>
        </w:rPr>
        <w:t>prazos</w:t>
      </w:r>
      <w:r>
        <w:rPr>
          <w:spacing w:val="15"/>
          <w:sz w:val="21"/>
        </w:rPr>
        <w:t> </w:t>
      </w:r>
      <w:r>
        <w:rPr>
          <w:sz w:val="21"/>
        </w:rPr>
        <w:t>estabelecidos</w:t>
      </w:r>
      <w:r>
        <w:rPr>
          <w:spacing w:val="15"/>
          <w:sz w:val="21"/>
        </w:rPr>
        <w:t> </w:t>
      </w:r>
      <w:r>
        <w:rPr>
          <w:sz w:val="21"/>
        </w:rPr>
        <w:t>neste</w:t>
      </w:r>
      <w:r>
        <w:rPr>
          <w:spacing w:val="15"/>
          <w:sz w:val="21"/>
        </w:rPr>
        <w:t> </w:t>
      </w:r>
      <w:r>
        <w:rPr>
          <w:sz w:val="21"/>
        </w:rPr>
        <w:t>Edital</w:t>
      </w:r>
      <w:r>
        <w:rPr>
          <w:spacing w:val="15"/>
          <w:sz w:val="21"/>
        </w:rPr>
        <w:t> </w:t>
      </w:r>
      <w:r>
        <w:rPr>
          <w:sz w:val="21"/>
        </w:rPr>
        <w:t>e</w:t>
      </w:r>
      <w:r>
        <w:rPr>
          <w:spacing w:val="15"/>
          <w:sz w:val="21"/>
        </w:rPr>
        <w:t> </w:t>
      </w:r>
      <w:r>
        <w:rPr>
          <w:sz w:val="21"/>
        </w:rPr>
        <w:t>seus Anexos,</w:t>
      </w:r>
      <w:r>
        <w:rPr>
          <w:spacing w:val="15"/>
          <w:sz w:val="21"/>
        </w:rPr>
        <w:t> </w:t>
      </w:r>
      <w:r>
        <w:rPr>
          <w:sz w:val="21"/>
        </w:rPr>
        <w:t>excluir-se-á</w:t>
      </w:r>
      <w:r>
        <w:rPr>
          <w:spacing w:val="15"/>
          <w:sz w:val="21"/>
        </w:rPr>
        <w:t> </w:t>
      </w:r>
      <w:r>
        <w:rPr>
          <w:sz w:val="21"/>
        </w:rPr>
        <w:t>o</w:t>
      </w:r>
      <w:r>
        <w:rPr>
          <w:spacing w:val="15"/>
          <w:sz w:val="21"/>
        </w:rPr>
        <w:t> </w:t>
      </w:r>
      <w:r>
        <w:rPr>
          <w:sz w:val="21"/>
        </w:rPr>
        <w:t>dia</w:t>
      </w:r>
      <w:r>
        <w:rPr>
          <w:spacing w:val="15"/>
          <w:sz w:val="21"/>
        </w:rPr>
        <w:t> </w:t>
      </w:r>
      <w:r>
        <w:rPr>
          <w:sz w:val="21"/>
        </w:rPr>
        <w:t>do</w:t>
      </w:r>
      <w:r>
        <w:rPr>
          <w:spacing w:val="15"/>
          <w:sz w:val="21"/>
        </w:rPr>
        <w:t> </w:t>
      </w:r>
      <w:r>
        <w:rPr>
          <w:sz w:val="21"/>
        </w:rPr>
        <w:t>início</w:t>
      </w:r>
      <w:r>
        <w:rPr>
          <w:spacing w:val="15"/>
          <w:sz w:val="21"/>
        </w:rPr>
        <w:t> </w:t>
      </w:r>
      <w:r>
        <w:rPr>
          <w:sz w:val="21"/>
        </w:rPr>
        <w:t>e</w:t>
      </w:r>
      <w:r>
        <w:rPr>
          <w:spacing w:val="15"/>
          <w:sz w:val="21"/>
        </w:rPr>
        <w:t> </w:t>
      </w:r>
      <w:r>
        <w:rPr>
          <w:sz w:val="21"/>
        </w:rPr>
        <w:t>incluir-se-á</w:t>
      </w:r>
      <w:r>
        <w:rPr>
          <w:spacing w:val="15"/>
          <w:sz w:val="21"/>
        </w:rPr>
        <w:t> </w:t>
      </w:r>
      <w:r>
        <w:rPr>
          <w:sz w:val="21"/>
        </w:rPr>
        <w:t>o</w:t>
      </w:r>
      <w:r>
        <w:rPr>
          <w:spacing w:val="15"/>
          <w:sz w:val="21"/>
        </w:rPr>
        <w:t> </w:t>
      </w:r>
      <w:r>
        <w:rPr>
          <w:sz w:val="21"/>
        </w:rPr>
        <w:t>do</w:t>
      </w:r>
      <w:r>
        <w:rPr>
          <w:spacing w:val="15"/>
          <w:sz w:val="21"/>
        </w:rPr>
        <w:t> </w:t>
      </w:r>
      <w:r>
        <w:rPr>
          <w:sz w:val="21"/>
        </w:rPr>
        <w:t>vencimento.</w:t>
      </w:r>
      <w:r>
        <w:rPr>
          <w:spacing w:val="15"/>
          <w:sz w:val="21"/>
        </w:rPr>
        <w:t> </w:t>
      </w:r>
      <w:r>
        <w:rPr>
          <w:sz w:val="21"/>
        </w:rPr>
        <w:t>Só</w:t>
      </w:r>
      <w:r>
        <w:rPr>
          <w:spacing w:val="15"/>
          <w:sz w:val="21"/>
        </w:rPr>
        <w:t> </w:t>
      </w:r>
      <w:r>
        <w:rPr>
          <w:sz w:val="21"/>
        </w:rPr>
        <w:t>se</w:t>
      </w:r>
      <w:r>
        <w:rPr>
          <w:spacing w:val="15"/>
          <w:sz w:val="21"/>
        </w:rPr>
        <w:t> </w:t>
      </w:r>
      <w:r>
        <w:rPr>
          <w:sz w:val="21"/>
        </w:rPr>
        <w:t>iniciam</w:t>
      </w:r>
      <w:r>
        <w:rPr>
          <w:spacing w:val="15"/>
          <w:sz w:val="21"/>
        </w:rPr>
        <w:t> </w:t>
      </w:r>
      <w:r>
        <w:rPr>
          <w:sz w:val="21"/>
        </w:rPr>
        <w:t>e</w:t>
      </w:r>
      <w:r>
        <w:rPr>
          <w:spacing w:val="15"/>
          <w:sz w:val="21"/>
        </w:rPr>
        <w:t> </w:t>
      </w:r>
      <w:r>
        <w:rPr>
          <w:sz w:val="21"/>
        </w:rPr>
        <w:t>vencem</w:t>
      </w:r>
      <w:r>
        <w:rPr>
          <w:spacing w:val="15"/>
          <w:sz w:val="21"/>
        </w:rPr>
        <w:t> </w:t>
      </w:r>
      <w:r>
        <w:rPr>
          <w:sz w:val="21"/>
        </w:rPr>
        <w:t>os</w:t>
      </w:r>
      <w:r>
        <w:rPr>
          <w:spacing w:val="15"/>
          <w:sz w:val="21"/>
        </w:rPr>
        <w:t> </w:t>
      </w:r>
      <w:r>
        <w:rPr>
          <w:sz w:val="21"/>
        </w:rPr>
        <w:t>prazos em dias de expediente na Administração.</w:t>
      </w:r>
    </w:p>
    <w:p>
      <w:pPr>
        <w:pStyle w:val="ListParagraph"/>
        <w:numPr>
          <w:ilvl w:val="1"/>
          <w:numId w:val="23"/>
        </w:numPr>
        <w:tabs>
          <w:tab w:pos="864" w:val="left" w:leader="none"/>
        </w:tabs>
        <w:spacing w:line="240" w:lineRule="auto" w:before="111" w:after="0"/>
        <w:ind w:left="425" w:right="409" w:firstLine="0"/>
        <w:jc w:val="left"/>
        <w:rPr>
          <w:sz w:val="21"/>
        </w:rPr>
      </w:pPr>
      <w:r>
        <w:rPr>
          <w:sz w:val="21"/>
        </w:rPr>
        <w:t>O</w:t>
      </w:r>
      <w:r>
        <w:rPr>
          <w:spacing w:val="24"/>
          <w:sz w:val="21"/>
        </w:rPr>
        <w:t> </w:t>
      </w:r>
      <w:r>
        <w:rPr>
          <w:sz w:val="21"/>
        </w:rPr>
        <w:t>desatendimento</w:t>
      </w:r>
      <w:r>
        <w:rPr>
          <w:spacing w:val="24"/>
          <w:sz w:val="21"/>
        </w:rPr>
        <w:t> </w:t>
      </w:r>
      <w:r>
        <w:rPr>
          <w:sz w:val="21"/>
        </w:rPr>
        <w:t>de</w:t>
      </w:r>
      <w:r>
        <w:rPr>
          <w:spacing w:val="24"/>
          <w:sz w:val="21"/>
        </w:rPr>
        <w:t> </w:t>
      </w:r>
      <w:r>
        <w:rPr>
          <w:sz w:val="21"/>
        </w:rPr>
        <w:t>exigências</w:t>
      </w:r>
      <w:r>
        <w:rPr>
          <w:spacing w:val="24"/>
          <w:sz w:val="21"/>
        </w:rPr>
        <w:t> </w:t>
      </w:r>
      <w:r>
        <w:rPr>
          <w:sz w:val="21"/>
        </w:rPr>
        <w:t>formais</w:t>
      </w:r>
      <w:r>
        <w:rPr>
          <w:spacing w:val="24"/>
          <w:sz w:val="21"/>
        </w:rPr>
        <w:t> </w:t>
      </w:r>
      <w:r>
        <w:rPr>
          <w:sz w:val="21"/>
        </w:rPr>
        <w:t>não</w:t>
      </w:r>
      <w:r>
        <w:rPr>
          <w:spacing w:val="24"/>
          <w:sz w:val="21"/>
        </w:rPr>
        <w:t> </w:t>
      </w:r>
      <w:r>
        <w:rPr>
          <w:sz w:val="21"/>
        </w:rPr>
        <w:t>essenciais</w:t>
      </w:r>
      <w:r>
        <w:rPr>
          <w:spacing w:val="24"/>
          <w:sz w:val="21"/>
        </w:rPr>
        <w:t> </w:t>
      </w:r>
      <w:r>
        <w:rPr>
          <w:sz w:val="21"/>
        </w:rPr>
        <w:t>não</w:t>
      </w:r>
      <w:r>
        <w:rPr>
          <w:spacing w:val="24"/>
          <w:sz w:val="21"/>
        </w:rPr>
        <w:t> </w:t>
      </w:r>
      <w:r>
        <w:rPr>
          <w:sz w:val="21"/>
        </w:rPr>
        <w:t>importará</w:t>
      </w:r>
      <w:r>
        <w:rPr>
          <w:spacing w:val="24"/>
          <w:sz w:val="21"/>
        </w:rPr>
        <w:t> </w:t>
      </w:r>
      <w:r>
        <w:rPr>
          <w:sz w:val="21"/>
        </w:rPr>
        <w:t>o</w:t>
      </w:r>
      <w:r>
        <w:rPr>
          <w:spacing w:val="24"/>
          <w:sz w:val="21"/>
        </w:rPr>
        <w:t> </w:t>
      </w:r>
      <w:r>
        <w:rPr>
          <w:sz w:val="21"/>
        </w:rPr>
        <w:t>afastamento</w:t>
      </w:r>
      <w:r>
        <w:rPr>
          <w:spacing w:val="24"/>
          <w:sz w:val="21"/>
        </w:rPr>
        <w:t> </w:t>
      </w:r>
      <w:r>
        <w:rPr>
          <w:sz w:val="21"/>
        </w:rPr>
        <w:t>do</w:t>
      </w:r>
      <w:r>
        <w:rPr>
          <w:spacing w:val="24"/>
          <w:sz w:val="21"/>
        </w:rPr>
        <w:t> </w:t>
      </w:r>
      <w:r>
        <w:rPr>
          <w:sz w:val="21"/>
        </w:rPr>
        <w:t>licitante,</w:t>
      </w:r>
      <w:r>
        <w:rPr>
          <w:spacing w:val="24"/>
          <w:sz w:val="21"/>
        </w:rPr>
        <w:t> </w:t>
      </w:r>
      <w:r>
        <w:rPr>
          <w:sz w:val="21"/>
        </w:rPr>
        <w:t>desde</w:t>
      </w:r>
      <w:r>
        <w:rPr>
          <w:spacing w:val="24"/>
          <w:sz w:val="21"/>
        </w:rPr>
        <w:t> </w:t>
      </w:r>
      <w:r>
        <w:rPr>
          <w:sz w:val="21"/>
        </w:rPr>
        <w:t>que</w:t>
      </w:r>
      <w:r>
        <w:rPr>
          <w:spacing w:val="24"/>
          <w:sz w:val="21"/>
        </w:rPr>
        <w:t> </w:t>
      </w:r>
      <w:r>
        <w:rPr>
          <w:sz w:val="21"/>
        </w:rPr>
        <w:t>seja</w:t>
      </w:r>
      <w:r>
        <w:rPr>
          <w:spacing w:val="24"/>
          <w:sz w:val="21"/>
        </w:rPr>
        <w:t> </w:t>
      </w:r>
      <w:r>
        <w:rPr>
          <w:sz w:val="21"/>
        </w:rPr>
        <w:t>possível</w:t>
      </w:r>
      <w:r>
        <w:rPr>
          <w:spacing w:val="24"/>
          <w:sz w:val="21"/>
        </w:rPr>
        <w:t> </w:t>
      </w:r>
      <w:r>
        <w:rPr>
          <w:sz w:val="21"/>
        </w:rPr>
        <w:t>o</w:t>
      </w:r>
      <w:r>
        <w:rPr>
          <w:spacing w:val="24"/>
          <w:sz w:val="21"/>
        </w:rPr>
        <w:t> </w:t>
      </w:r>
      <w:r>
        <w:rPr>
          <w:sz w:val="21"/>
        </w:rPr>
        <w:t>aproveitamento</w:t>
      </w:r>
      <w:r>
        <w:rPr>
          <w:spacing w:val="24"/>
          <w:sz w:val="21"/>
        </w:rPr>
        <w:t> </w:t>
      </w:r>
      <w:r>
        <w:rPr>
          <w:sz w:val="21"/>
        </w:rPr>
        <w:t>do</w:t>
      </w:r>
      <w:r>
        <w:rPr>
          <w:spacing w:val="24"/>
          <w:sz w:val="21"/>
        </w:rPr>
        <w:t> </w:t>
      </w:r>
      <w:r>
        <w:rPr>
          <w:sz w:val="21"/>
        </w:rPr>
        <w:t>ato,</w:t>
      </w:r>
      <w:r>
        <w:rPr>
          <w:spacing w:val="24"/>
          <w:sz w:val="21"/>
        </w:rPr>
        <w:t> </w:t>
      </w:r>
      <w:r>
        <w:rPr>
          <w:sz w:val="21"/>
        </w:rPr>
        <w:t>observados os princípios da isonomia e do interesse público.</w:t>
      </w:r>
    </w:p>
    <w:p>
      <w:pPr>
        <w:pStyle w:val="ListParagraph"/>
        <w:numPr>
          <w:ilvl w:val="1"/>
          <w:numId w:val="23"/>
        </w:numPr>
        <w:tabs>
          <w:tab w:pos="856" w:val="left" w:leader="none"/>
        </w:tabs>
        <w:spacing w:line="240" w:lineRule="auto" w:before="111" w:after="0"/>
        <w:ind w:left="856" w:right="0" w:hanging="431"/>
        <w:jc w:val="left"/>
        <w:rPr>
          <w:sz w:val="21"/>
        </w:rPr>
      </w:pPr>
      <w:r>
        <w:rPr>
          <w:sz w:val="21"/>
        </w:rPr>
        <w:t>Em</w:t>
      </w:r>
      <w:r>
        <w:rPr>
          <w:spacing w:val="10"/>
          <w:sz w:val="21"/>
        </w:rPr>
        <w:t> </w:t>
      </w:r>
      <w:r>
        <w:rPr>
          <w:sz w:val="21"/>
        </w:rPr>
        <w:t>caso</w:t>
      </w:r>
      <w:r>
        <w:rPr>
          <w:spacing w:val="10"/>
          <w:sz w:val="21"/>
        </w:rPr>
        <w:t> </w:t>
      </w:r>
      <w:r>
        <w:rPr>
          <w:sz w:val="21"/>
        </w:rPr>
        <w:t>de</w:t>
      </w:r>
      <w:r>
        <w:rPr>
          <w:spacing w:val="10"/>
          <w:sz w:val="21"/>
        </w:rPr>
        <w:t> </w:t>
      </w:r>
      <w:r>
        <w:rPr>
          <w:sz w:val="21"/>
        </w:rPr>
        <w:t>divergência</w:t>
      </w:r>
      <w:r>
        <w:rPr>
          <w:spacing w:val="11"/>
          <w:sz w:val="21"/>
        </w:rPr>
        <w:t> </w:t>
      </w:r>
      <w:r>
        <w:rPr>
          <w:sz w:val="21"/>
        </w:rPr>
        <w:t>entre</w:t>
      </w:r>
      <w:r>
        <w:rPr>
          <w:spacing w:val="10"/>
          <w:sz w:val="21"/>
        </w:rPr>
        <w:t> </w:t>
      </w:r>
      <w:r>
        <w:rPr>
          <w:sz w:val="21"/>
        </w:rPr>
        <w:t>disposições</w:t>
      </w:r>
      <w:r>
        <w:rPr>
          <w:spacing w:val="10"/>
          <w:sz w:val="21"/>
        </w:rPr>
        <w:t> </w:t>
      </w:r>
      <w:r>
        <w:rPr>
          <w:sz w:val="21"/>
        </w:rPr>
        <w:t>deste</w:t>
      </w:r>
      <w:r>
        <w:rPr>
          <w:spacing w:val="10"/>
          <w:sz w:val="21"/>
        </w:rPr>
        <w:t> </w:t>
      </w:r>
      <w:r>
        <w:rPr>
          <w:sz w:val="21"/>
        </w:rPr>
        <w:t>Edital</w:t>
      </w:r>
      <w:r>
        <w:rPr>
          <w:spacing w:val="10"/>
          <w:sz w:val="21"/>
        </w:rPr>
        <w:t> </w:t>
      </w:r>
      <w:r>
        <w:rPr>
          <w:sz w:val="21"/>
        </w:rPr>
        <w:t>e</w:t>
      </w:r>
      <w:r>
        <w:rPr>
          <w:spacing w:val="11"/>
          <w:sz w:val="21"/>
        </w:rPr>
        <w:t> </w:t>
      </w:r>
      <w:r>
        <w:rPr>
          <w:sz w:val="21"/>
        </w:rPr>
        <w:t>de</w:t>
      </w:r>
      <w:r>
        <w:rPr>
          <w:spacing w:val="10"/>
          <w:sz w:val="21"/>
        </w:rPr>
        <w:t> </w:t>
      </w:r>
      <w:r>
        <w:rPr>
          <w:sz w:val="21"/>
        </w:rPr>
        <w:t>seus</w:t>
      </w:r>
      <w:r>
        <w:rPr>
          <w:spacing w:val="10"/>
          <w:sz w:val="21"/>
        </w:rPr>
        <w:t> </w:t>
      </w:r>
      <w:r>
        <w:rPr>
          <w:sz w:val="21"/>
        </w:rPr>
        <w:t>anexos</w:t>
      </w:r>
      <w:r>
        <w:rPr>
          <w:spacing w:val="10"/>
          <w:sz w:val="21"/>
        </w:rPr>
        <w:t> </w:t>
      </w:r>
      <w:r>
        <w:rPr>
          <w:sz w:val="21"/>
        </w:rPr>
        <w:t>ou</w:t>
      </w:r>
      <w:r>
        <w:rPr>
          <w:spacing w:val="11"/>
          <w:sz w:val="21"/>
        </w:rPr>
        <w:t> </w:t>
      </w:r>
      <w:r>
        <w:rPr>
          <w:sz w:val="21"/>
        </w:rPr>
        <w:t>demais</w:t>
      </w:r>
      <w:r>
        <w:rPr>
          <w:spacing w:val="10"/>
          <w:sz w:val="21"/>
        </w:rPr>
        <w:t> </w:t>
      </w:r>
      <w:r>
        <w:rPr>
          <w:sz w:val="21"/>
        </w:rPr>
        <w:t>peças</w:t>
      </w:r>
      <w:r>
        <w:rPr>
          <w:spacing w:val="10"/>
          <w:sz w:val="21"/>
        </w:rPr>
        <w:t> </w:t>
      </w:r>
      <w:r>
        <w:rPr>
          <w:sz w:val="21"/>
        </w:rPr>
        <w:t>que</w:t>
      </w:r>
      <w:r>
        <w:rPr>
          <w:spacing w:val="10"/>
          <w:sz w:val="21"/>
        </w:rPr>
        <w:t> </w:t>
      </w:r>
      <w:r>
        <w:rPr>
          <w:sz w:val="21"/>
        </w:rPr>
        <w:t>compõem</w:t>
      </w:r>
      <w:r>
        <w:rPr>
          <w:spacing w:val="11"/>
          <w:sz w:val="21"/>
        </w:rPr>
        <w:t> </w:t>
      </w:r>
      <w:r>
        <w:rPr>
          <w:sz w:val="21"/>
        </w:rPr>
        <w:t>o</w:t>
      </w:r>
      <w:r>
        <w:rPr>
          <w:spacing w:val="10"/>
          <w:sz w:val="21"/>
        </w:rPr>
        <w:t> </w:t>
      </w:r>
      <w:r>
        <w:rPr>
          <w:sz w:val="21"/>
        </w:rPr>
        <w:t>processo,</w:t>
      </w:r>
      <w:r>
        <w:rPr>
          <w:spacing w:val="10"/>
          <w:sz w:val="21"/>
        </w:rPr>
        <w:t> </w:t>
      </w:r>
      <w:r>
        <w:rPr>
          <w:sz w:val="21"/>
        </w:rPr>
        <w:t>prevalecerão</w:t>
      </w:r>
      <w:r>
        <w:rPr>
          <w:spacing w:val="10"/>
          <w:sz w:val="21"/>
        </w:rPr>
        <w:t> </w:t>
      </w:r>
      <w:r>
        <w:rPr>
          <w:sz w:val="21"/>
        </w:rPr>
        <w:t>as</w:t>
      </w:r>
      <w:r>
        <w:rPr>
          <w:spacing w:val="11"/>
          <w:sz w:val="21"/>
        </w:rPr>
        <w:t> </w:t>
      </w:r>
      <w:r>
        <w:rPr>
          <w:sz w:val="21"/>
        </w:rPr>
        <w:t>deste</w:t>
      </w:r>
      <w:r>
        <w:rPr>
          <w:spacing w:val="10"/>
          <w:sz w:val="21"/>
        </w:rPr>
        <w:t> </w:t>
      </w:r>
      <w:r>
        <w:rPr>
          <w:spacing w:val="-2"/>
          <w:sz w:val="21"/>
        </w:rPr>
        <w:t>Edital.</w:t>
      </w:r>
    </w:p>
    <w:p>
      <w:pPr>
        <w:pStyle w:val="ListParagraph"/>
        <w:numPr>
          <w:ilvl w:val="1"/>
          <w:numId w:val="23"/>
        </w:numPr>
        <w:tabs>
          <w:tab w:pos="964" w:val="left" w:leader="none"/>
        </w:tabs>
        <w:spacing w:line="240" w:lineRule="auto" w:before="109" w:after="0"/>
        <w:ind w:left="964" w:right="0" w:hanging="539"/>
        <w:jc w:val="left"/>
        <w:rPr>
          <w:sz w:val="21"/>
        </w:rPr>
      </w:pPr>
      <w:r>
        <w:rPr>
          <w:sz w:val="21"/>
        </w:rPr>
        <w:t>O</w:t>
      </w:r>
      <w:r>
        <w:rPr>
          <w:spacing w:val="11"/>
          <w:sz w:val="21"/>
        </w:rPr>
        <w:t> </w:t>
      </w:r>
      <w:r>
        <w:rPr>
          <w:sz w:val="21"/>
        </w:rPr>
        <w:t>Edital</w:t>
      </w:r>
      <w:r>
        <w:rPr>
          <w:spacing w:val="11"/>
          <w:sz w:val="21"/>
        </w:rPr>
        <w:t> </w:t>
      </w:r>
      <w:r>
        <w:rPr>
          <w:sz w:val="21"/>
        </w:rPr>
        <w:t>e</w:t>
      </w:r>
      <w:r>
        <w:rPr>
          <w:spacing w:val="11"/>
          <w:sz w:val="21"/>
        </w:rPr>
        <w:t> </w:t>
      </w:r>
      <w:r>
        <w:rPr>
          <w:sz w:val="21"/>
        </w:rPr>
        <w:t>seus</w:t>
      </w:r>
      <w:r>
        <w:rPr>
          <w:spacing w:val="12"/>
          <w:sz w:val="21"/>
        </w:rPr>
        <w:t> </w:t>
      </w:r>
      <w:r>
        <w:rPr>
          <w:sz w:val="21"/>
        </w:rPr>
        <w:t>anexos</w:t>
      </w:r>
      <w:r>
        <w:rPr>
          <w:spacing w:val="11"/>
          <w:sz w:val="21"/>
        </w:rPr>
        <w:t> </w:t>
      </w:r>
      <w:r>
        <w:rPr>
          <w:sz w:val="21"/>
        </w:rPr>
        <w:t>estão</w:t>
      </w:r>
      <w:r>
        <w:rPr>
          <w:spacing w:val="11"/>
          <w:sz w:val="21"/>
        </w:rPr>
        <w:t> </w:t>
      </w:r>
      <w:r>
        <w:rPr>
          <w:sz w:val="21"/>
        </w:rPr>
        <w:t>disponíveis,</w:t>
      </w:r>
      <w:r>
        <w:rPr>
          <w:spacing w:val="12"/>
          <w:sz w:val="21"/>
        </w:rPr>
        <w:t> </w:t>
      </w:r>
      <w:r>
        <w:rPr>
          <w:sz w:val="21"/>
        </w:rPr>
        <w:t>na</w:t>
      </w:r>
      <w:r>
        <w:rPr>
          <w:spacing w:val="11"/>
          <w:sz w:val="21"/>
        </w:rPr>
        <w:t> </w:t>
      </w:r>
      <w:r>
        <w:rPr>
          <w:sz w:val="21"/>
        </w:rPr>
        <w:t>íntegra,</w:t>
      </w:r>
      <w:r>
        <w:rPr>
          <w:spacing w:val="11"/>
          <w:sz w:val="21"/>
        </w:rPr>
        <w:t> </w:t>
      </w:r>
      <w:r>
        <w:rPr>
          <w:sz w:val="21"/>
        </w:rPr>
        <w:t>no</w:t>
      </w:r>
      <w:r>
        <w:rPr>
          <w:spacing w:val="12"/>
          <w:sz w:val="21"/>
        </w:rPr>
        <w:t> </w:t>
      </w:r>
      <w:r>
        <w:rPr>
          <w:sz w:val="21"/>
        </w:rPr>
        <w:t>Portal</w:t>
      </w:r>
      <w:r>
        <w:rPr>
          <w:spacing w:val="11"/>
          <w:sz w:val="21"/>
        </w:rPr>
        <w:t> </w:t>
      </w:r>
      <w:r>
        <w:rPr>
          <w:sz w:val="21"/>
        </w:rPr>
        <w:t>Nacional</w:t>
      </w:r>
      <w:r>
        <w:rPr>
          <w:spacing w:val="11"/>
          <w:sz w:val="21"/>
        </w:rPr>
        <w:t> </w:t>
      </w:r>
      <w:r>
        <w:rPr>
          <w:sz w:val="21"/>
        </w:rPr>
        <w:t>de</w:t>
      </w:r>
      <w:r>
        <w:rPr>
          <w:spacing w:val="12"/>
          <w:sz w:val="21"/>
        </w:rPr>
        <w:t> </w:t>
      </w:r>
      <w:r>
        <w:rPr>
          <w:sz w:val="21"/>
        </w:rPr>
        <w:t>Contratações</w:t>
      </w:r>
      <w:r>
        <w:rPr>
          <w:spacing w:val="11"/>
          <w:sz w:val="21"/>
        </w:rPr>
        <w:t> </w:t>
      </w:r>
      <w:r>
        <w:rPr>
          <w:sz w:val="21"/>
        </w:rPr>
        <w:t>Públicas</w:t>
      </w:r>
      <w:r>
        <w:rPr>
          <w:spacing w:val="11"/>
          <w:sz w:val="21"/>
        </w:rPr>
        <w:t> </w:t>
      </w:r>
      <w:r>
        <w:rPr>
          <w:sz w:val="21"/>
        </w:rPr>
        <w:t>(PNCP)</w:t>
      </w:r>
      <w:r>
        <w:rPr>
          <w:spacing w:val="12"/>
          <w:sz w:val="21"/>
        </w:rPr>
        <w:t> </w:t>
      </w:r>
      <w:r>
        <w:rPr>
          <w:sz w:val="21"/>
        </w:rPr>
        <w:t>e</w:t>
      </w:r>
      <w:r>
        <w:rPr>
          <w:spacing w:val="11"/>
          <w:sz w:val="21"/>
        </w:rPr>
        <w:t> </w:t>
      </w:r>
      <w:r>
        <w:rPr>
          <w:sz w:val="21"/>
        </w:rPr>
        <w:t>endereço</w:t>
      </w:r>
      <w:r>
        <w:rPr>
          <w:spacing w:val="11"/>
          <w:sz w:val="21"/>
        </w:rPr>
        <w:t> </w:t>
      </w:r>
      <w:r>
        <w:rPr>
          <w:sz w:val="21"/>
        </w:rPr>
        <w:t>eletrônico</w:t>
      </w:r>
      <w:r>
        <w:rPr>
          <w:spacing w:val="11"/>
          <w:sz w:val="21"/>
        </w:rPr>
        <w:t> </w:t>
      </w:r>
      <w:hyperlink r:id="rId8">
        <w:r>
          <w:rPr>
            <w:spacing w:val="-2"/>
            <w:sz w:val="21"/>
          </w:rPr>
          <w:t>www.compras.rj.gov.br.</w:t>
        </w:r>
      </w:hyperlink>
    </w:p>
    <w:p>
      <w:pPr>
        <w:pStyle w:val="ListParagraph"/>
        <w:numPr>
          <w:ilvl w:val="1"/>
          <w:numId w:val="23"/>
        </w:numPr>
        <w:tabs>
          <w:tab w:pos="955" w:val="left" w:leader="none"/>
        </w:tabs>
        <w:spacing w:line="240" w:lineRule="auto" w:before="110" w:after="0"/>
        <w:ind w:left="955" w:right="0" w:hanging="530"/>
        <w:jc w:val="left"/>
        <w:rPr>
          <w:sz w:val="21"/>
        </w:rPr>
      </w:pPr>
      <w:r>
        <w:rPr>
          <w:sz w:val="21"/>
        </w:rPr>
        <w:t>Integram</w:t>
      </w:r>
      <w:r>
        <w:rPr>
          <w:spacing w:val="9"/>
          <w:sz w:val="21"/>
        </w:rPr>
        <w:t> </w:t>
      </w:r>
      <w:r>
        <w:rPr>
          <w:sz w:val="21"/>
        </w:rPr>
        <w:t>este</w:t>
      </w:r>
      <w:r>
        <w:rPr>
          <w:spacing w:val="9"/>
          <w:sz w:val="21"/>
        </w:rPr>
        <w:t> </w:t>
      </w:r>
      <w:r>
        <w:rPr>
          <w:sz w:val="21"/>
        </w:rPr>
        <w:t>Edital,</w:t>
      </w:r>
      <w:r>
        <w:rPr>
          <w:spacing w:val="10"/>
          <w:sz w:val="21"/>
        </w:rPr>
        <w:t> </w:t>
      </w:r>
      <w:r>
        <w:rPr>
          <w:sz w:val="21"/>
        </w:rPr>
        <w:t>para</w:t>
      </w:r>
      <w:r>
        <w:rPr>
          <w:spacing w:val="9"/>
          <w:sz w:val="21"/>
        </w:rPr>
        <w:t> </w:t>
      </w:r>
      <w:r>
        <w:rPr>
          <w:sz w:val="21"/>
        </w:rPr>
        <w:t>todos</w:t>
      </w:r>
      <w:r>
        <w:rPr>
          <w:spacing w:val="10"/>
          <w:sz w:val="21"/>
        </w:rPr>
        <w:t> </w:t>
      </w:r>
      <w:r>
        <w:rPr>
          <w:sz w:val="21"/>
        </w:rPr>
        <w:t>os</w:t>
      </w:r>
      <w:r>
        <w:rPr>
          <w:spacing w:val="9"/>
          <w:sz w:val="21"/>
        </w:rPr>
        <w:t> </w:t>
      </w:r>
      <w:r>
        <w:rPr>
          <w:sz w:val="21"/>
        </w:rPr>
        <w:t>fins</w:t>
      </w:r>
      <w:r>
        <w:rPr>
          <w:spacing w:val="9"/>
          <w:sz w:val="21"/>
        </w:rPr>
        <w:t> </w:t>
      </w:r>
      <w:r>
        <w:rPr>
          <w:sz w:val="21"/>
        </w:rPr>
        <w:t>e</w:t>
      </w:r>
      <w:r>
        <w:rPr>
          <w:spacing w:val="10"/>
          <w:sz w:val="21"/>
        </w:rPr>
        <w:t> </w:t>
      </w:r>
      <w:r>
        <w:rPr>
          <w:sz w:val="21"/>
        </w:rPr>
        <w:t>efeitos,</w:t>
      </w:r>
      <w:r>
        <w:rPr>
          <w:spacing w:val="9"/>
          <w:sz w:val="21"/>
        </w:rPr>
        <w:t> </w:t>
      </w:r>
      <w:r>
        <w:rPr>
          <w:sz w:val="21"/>
        </w:rPr>
        <w:t>os</w:t>
      </w:r>
      <w:r>
        <w:rPr>
          <w:spacing w:val="10"/>
          <w:sz w:val="21"/>
        </w:rPr>
        <w:t> </w:t>
      </w:r>
      <w:r>
        <w:rPr>
          <w:sz w:val="21"/>
        </w:rPr>
        <w:t>seguintes</w:t>
      </w:r>
      <w:r>
        <w:rPr>
          <w:spacing w:val="9"/>
          <w:sz w:val="21"/>
        </w:rPr>
        <w:t> </w:t>
      </w:r>
      <w:r>
        <w:rPr>
          <w:spacing w:val="-2"/>
          <w:sz w:val="21"/>
        </w:rPr>
        <w:t>anexos:</w:t>
      </w:r>
    </w:p>
    <w:p>
      <w:pPr>
        <w:pStyle w:val="ListParagraph"/>
        <w:numPr>
          <w:ilvl w:val="2"/>
          <w:numId w:val="23"/>
        </w:numPr>
        <w:tabs>
          <w:tab w:pos="1159" w:val="left" w:leader="none"/>
        </w:tabs>
        <w:spacing w:line="240" w:lineRule="auto" w:before="109" w:after="0"/>
        <w:ind w:left="1159" w:right="0" w:hanging="734"/>
        <w:jc w:val="left"/>
        <w:rPr>
          <w:sz w:val="21"/>
        </w:rPr>
      </w:pPr>
      <w:r>
        <w:rPr>
          <w:sz w:val="21"/>
        </w:rPr>
        <w:t>ANEXO</w:t>
      </w:r>
      <w:r>
        <w:rPr>
          <w:spacing w:val="4"/>
          <w:sz w:val="21"/>
        </w:rPr>
        <w:t> </w:t>
      </w:r>
      <w:r>
        <w:rPr>
          <w:sz w:val="21"/>
        </w:rPr>
        <w:t>I</w:t>
      </w:r>
      <w:r>
        <w:rPr>
          <w:spacing w:val="4"/>
          <w:sz w:val="21"/>
        </w:rPr>
        <w:t> </w:t>
      </w:r>
      <w:r>
        <w:rPr>
          <w:sz w:val="21"/>
        </w:rPr>
        <w:t>- Termo</w:t>
      </w:r>
      <w:r>
        <w:rPr>
          <w:spacing w:val="5"/>
          <w:sz w:val="21"/>
        </w:rPr>
        <w:t> </w:t>
      </w:r>
      <w:r>
        <w:rPr>
          <w:sz w:val="21"/>
        </w:rPr>
        <w:t>de</w:t>
      </w:r>
      <w:r>
        <w:rPr>
          <w:spacing w:val="4"/>
          <w:sz w:val="21"/>
        </w:rPr>
        <w:t> </w:t>
      </w:r>
      <w:r>
        <w:rPr>
          <w:spacing w:val="-2"/>
          <w:sz w:val="21"/>
        </w:rPr>
        <w:t>Referência</w:t>
      </w:r>
    </w:p>
    <w:p>
      <w:pPr>
        <w:pStyle w:val="ListParagraph"/>
        <w:numPr>
          <w:ilvl w:val="2"/>
          <w:numId w:val="23"/>
        </w:numPr>
        <w:tabs>
          <w:tab w:pos="1159" w:val="left" w:leader="none"/>
        </w:tabs>
        <w:spacing w:line="240" w:lineRule="auto" w:before="110" w:after="0"/>
        <w:ind w:left="1159" w:right="0" w:hanging="734"/>
        <w:jc w:val="left"/>
        <w:rPr>
          <w:sz w:val="21"/>
        </w:rPr>
      </w:pPr>
      <w:r>
        <w:rPr>
          <w:sz w:val="21"/>
        </w:rPr>
        <w:t>ANEXO</w:t>
      </w:r>
      <w:r>
        <w:rPr>
          <w:spacing w:val="6"/>
          <w:sz w:val="21"/>
        </w:rPr>
        <w:t> </w:t>
      </w:r>
      <w:r>
        <w:rPr>
          <w:sz w:val="21"/>
        </w:rPr>
        <w:t>II</w:t>
      </w:r>
      <w:r>
        <w:rPr>
          <w:spacing w:val="6"/>
          <w:sz w:val="21"/>
        </w:rPr>
        <w:t> </w:t>
      </w:r>
      <w:r>
        <w:rPr>
          <w:sz w:val="21"/>
        </w:rPr>
        <w:t>–</w:t>
      </w:r>
      <w:r>
        <w:rPr>
          <w:spacing w:val="6"/>
          <w:sz w:val="21"/>
        </w:rPr>
        <w:t> </w:t>
      </w:r>
      <w:r>
        <w:rPr>
          <w:sz w:val="21"/>
        </w:rPr>
        <w:t>Minuta</w:t>
      </w:r>
      <w:r>
        <w:rPr>
          <w:spacing w:val="6"/>
          <w:sz w:val="21"/>
        </w:rPr>
        <w:t> </w:t>
      </w:r>
      <w:r>
        <w:rPr>
          <w:sz w:val="21"/>
        </w:rPr>
        <w:t>de</w:t>
      </w:r>
      <w:r>
        <w:rPr>
          <w:spacing w:val="1"/>
          <w:sz w:val="21"/>
        </w:rPr>
        <w:t> </w:t>
      </w:r>
      <w:r>
        <w:rPr>
          <w:sz w:val="21"/>
        </w:rPr>
        <w:t>Termo</w:t>
      </w:r>
      <w:r>
        <w:rPr>
          <w:spacing w:val="6"/>
          <w:sz w:val="21"/>
        </w:rPr>
        <w:t> </w:t>
      </w:r>
      <w:r>
        <w:rPr>
          <w:sz w:val="21"/>
        </w:rPr>
        <w:t>de</w:t>
      </w:r>
      <w:r>
        <w:rPr>
          <w:spacing w:val="6"/>
          <w:sz w:val="21"/>
        </w:rPr>
        <w:t> </w:t>
      </w:r>
      <w:r>
        <w:rPr>
          <w:spacing w:val="-2"/>
          <w:sz w:val="21"/>
        </w:rPr>
        <w:t>Contrato</w:t>
      </w:r>
    </w:p>
    <w:p>
      <w:pPr>
        <w:pStyle w:val="ListParagraph"/>
        <w:numPr>
          <w:ilvl w:val="2"/>
          <w:numId w:val="23"/>
        </w:numPr>
        <w:tabs>
          <w:tab w:pos="1118" w:val="left" w:leader="none"/>
        </w:tabs>
        <w:spacing w:line="240" w:lineRule="auto" w:before="109" w:after="0"/>
        <w:ind w:left="1118" w:right="0" w:hanging="693"/>
        <w:jc w:val="left"/>
        <w:rPr>
          <w:sz w:val="21"/>
        </w:rPr>
      </w:pPr>
      <w:r>
        <w:rPr>
          <w:sz w:val="21"/>
        </w:rPr>
        <w:t>ANEXO</w:t>
      </w:r>
      <w:r>
        <w:rPr>
          <w:spacing w:val="11"/>
          <w:sz w:val="21"/>
        </w:rPr>
        <w:t> </w:t>
      </w:r>
      <w:r>
        <w:rPr>
          <w:sz w:val="21"/>
        </w:rPr>
        <w:t>III</w:t>
      </w:r>
      <w:r>
        <w:rPr>
          <w:spacing w:val="12"/>
          <w:sz w:val="21"/>
        </w:rPr>
        <w:t> </w:t>
      </w:r>
      <w:r>
        <w:rPr>
          <w:sz w:val="21"/>
        </w:rPr>
        <w:t>–</w:t>
      </w:r>
      <w:r>
        <w:rPr>
          <w:spacing w:val="12"/>
          <w:sz w:val="21"/>
        </w:rPr>
        <w:t> </w:t>
      </w:r>
      <w:r>
        <w:rPr>
          <w:sz w:val="21"/>
        </w:rPr>
        <w:t>Documentação</w:t>
      </w:r>
      <w:r>
        <w:rPr>
          <w:spacing w:val="12"/>
          <w:sz w:val="21"/>
        </w:rPr>
        <w:t> </w:t>
      </w:r>
      <w:r>
        <w:rPr>
          <w:sz w:val="21"/>
        </w:rPr>
        <w:t>exigida</w:t>
      </w:r>
      <w:r>
        <w:rPr>
          <w:spacing w:val="12"/>
          <w:sz w:val="21"/>
        </w:rPr>
        <w:t> </w:t>
      </w:r>
      <w:r>
        <w:rPr>
          <w:sz w:val="21"/>
        </w:rPr>
        <w:t>para</w:t>
      </w:r>
      <w:r>
        <w:rPr>
          <w:spacing w:val="12"/>
          <w:sz w:val="21"/>
        </w:rPr>
        <w:t> </w:t>
      </w:r>
      <w:r>
        <w:rPr>
          <w:spacing w:val="-2"/>
          <w:sz w:val="21"/>
        </w:rPr>
        <w:t>Habilitação</w:t>
      </w:r>
    </w:p>
    <w:p>
      <w:pPr>
        <w:pStyle w:val="ListParagraph"/>
        <w:numPr>
          <w:ilvl w:val="2"/>
          <w:numId w:val="23"/>
        </w:numPr>
        <w:tabs>
          <w:tab w:pos="1159" w:val="left" w:leader="none"/>
        </w:tabs>
        <w:spacing w:line="240" w:lineRule="auto" w:before="110" w:after="0"/>
        <w:ind w:left="1159" w:right="0" w:hanging="734"/>
        <w:jc w:val="left"/>
        <w:rPr>
          <w:sz w:val="21"/>
        </w:rPr>
      </w:pPr>
      <w:r>
        <w:rPr>
          <w:sz w:val="21"/>
        </w:rPr>
        <w:t>ANEXO</w:t>
      </w:r>
      <w:r>
        <w:rPr>
          <w:spacing w:val="11"/>
          <w:sz w:val="21"/>
        </w:rPr>
        <w:t> </w:t>
      </w:r>
      <w:r>
        <w:rPr>
          <w:sz w:val="21"/>
        </w:rPr>
        <w:t>IV</w:t>
      </w:r>
      <w:r>
        <w:rPr>
          <w:spacing w:val="6"/>
          <w:sz w:val="21"/>
        </w:rPr>
        <w:t> </w:t>
      </w:r>
      <w:r>
        <w:rPr>
          <w:sz w:val="21"/>
        </w:rPr>
        <w:t>–</w:t>
      </w:r>
      <w:r>
        <w:rPr>
          <w:spacing w:val="11"/>
          <w:sz w:val="21"/>
        </w:rPr>
        <w:t> </w:t>
      </w:r>
      <w:r>
        <w:rPr>
          <w:sz w:val="21"/>
        </w:rPr>
        <w:t>Orçamento</w:t>
      </w:r>
      <w:r>
        <w:rPr>
          <w:spacing w:val="11"/>
          <w:sz w:val="21"/>
        </w:rPr>
        <w:t> </w:t>
      </w:r>
      <w:r>
        <w:rPr>
          <w:spacing w:val="-2"/>
          <w:sz w:val="21"/>
        </w:rPr>
        <w:t>estimado</w:t>
      </w:r>
    </w:p>
    <w:p>
      <w:pPr>
        <w:pStyle w:val="ListParagraph"/>
        <w:numPr>
          <w:ilvl w:val="2"/>
          <w:numId w:val="23"/>
        </w:numPr>
        <w:tabs>
          <w:tab w:pos="1159" w:val="left" w:leader="none"/>
        </w:tabs>
        <w:spacing w:line="240" w:lineRule="auto" w:before="109" w:after="0"/>
        <w:ind w:left="1159" w:right="0" w:hanging="734"/>
        <w:jc w:val="left"/>
        <w:rPr>
          <w:sz w:val="21"/>
        </w:rPr>
      </w:pPr>
      <w:r>
        <w:rPr>
          <w:sz w:val="21"/>
        </w:rPr>
        <w:t>ANEXO</w:t>
      </w:r>
      <w:r>
        <w:rPr>
          <w:spacing w:val="6"/>
          <w:sz w:val="21"/>
        </w:rPr>
        <w:t> </w:t>
      </w:r>
      <w:r>
        <w:rPr>
          <w:sz w:val="21"/>
        </w:rPr>
        <w:t>V</w:t>
      </w:r>
      <w:r>
        <w:rPr>
          <w:spacing w:val="7"/>
          <w:sz w:val="21"/>
        </w:rPr>
        <w:t> </w:t>
      </w:r>
      <w:r>
        <w:rPr>
          <w:sz w:val="21"/>
        </w:rPr>
        <w:t>–Modelo</w:t>
      </w:r>
      <w:r>
        <w:rPr>
          <w:spacing w:val="12"/>
          <w:sz w:val="21"/>
        </w:rPr>
        <w:t> </w:t>
      </w:r>
      <w:r>
        <w:rPr>
          <w:sz w:val="21"/>
        </w:rPr>
        <w:t>de</w:t>
      </w:r>
      <w:r>
        <w:rPr>
          <w:spacing w:val="12"/>
          <w:sz w:val="21"/>
        </w:rPr>
        <w:t> </w:t>
      </w:r>
      <w:r>
        <w:rPr>
          <w:sz w:val="21"/>
        </w:rPr>
        <w:t>apresentação</w:t>
      </w:r>
      <w:r>
        <w:rPr>
          <w:spacing w:val="11"/>
          <w:sz w:val="21"/>
        </w:rPr>
        <w:t> </w:t>
      </w:r>
      <w:r>
        <w:rPr>
          <w:sz w:val="21"/>
        </w:rPr>
        <w:t>da</w:t>
      </w:r>
      <w:r>
        <w:rPr>
          <w:spacing w:val="12"/>
          <w:sz w:val="21"/>
        </w:rPr>
        <w:t> </w:t>
      </w:r>
      <w:r>
        <w:rPr>
          <w:spacing w:val="-2"/>
          <w:sz w:val="21"/>
        </w:rPr>
        <w:t>proposta</w:t>
      </w:r>
    </w:p>
    <w:p>
      <w:pPr>
        <w:pStyle w:val="ListParagraph"/>
        <w:numPr>
          <w:ilvl w:val="2"/>
          <w:numId w:val="23"/>
        </w:numPr>
        <w:tabs>
          <w:tab w:pos="1159" w:val="left" w:leader="none"/>
        </w:tabs>
        <w:spacing w:line="240" w:lineRule="auto" w:before="110" w:after="0"/>
        <w:ind w:left="1159" w:right="0" w:hanging="734"/>
        <w:jc w:val="left"/>
        <w:rPr>
          <w:sz w:val="21"/>
        </w:rPr>
      </w:pPr>
      <w:r>
        <w:rPr>
          <w:sz w:val="21"/>
        </w:rPr>
        <w:t>ANEXO</w:t>
      </w:r>
      <w:r>
        <w:rPr>
          <w:spacing w:val="6"/>
          <w:sz w:val="21"/>
        </w:rPr>
        <w:t> </w:t>
      </w:r>
      <w:r>
        <w:rPr>
          <w:sz w:val="21"/>
        </w:rPr>
        <w:t>VI</w:t>
      </w:r>
      <w:r>
        <w:rPr>
          <w:spacing w:val="11"/>
          <w:sz w:val="21"/>
        </w:rPr>
        <w:t> </w:t>
      </w:r>
      <w:r>
        <w:rPr>
          <w:sz w:val="21"/>
        </w:rPr>
        <w:t>–</w:t>
      </w:r>
      <w:r>
        <w:rPr>
          <w:spacing w:val="11"/>
          <w:sz w:val="21"/>
        </w:rPr>
        <w:t> </w:t>
      </w:r>
      <w:r>
        <w:rPr>
          <w:sz w:val="21"/>
        </w:rPr>
        <w:t>Declaração</w:t>
      </w:r>
      <w:r>
        <w:rPr>
          <w:spacing w:val="11"/>
          <w:sz w:val="21"/>
        </w:rPr>
        <w:t> </w:t>
      </w:r>
      <w:r>
        <w:rPr>
          <w:sz w:val="21"/>
        </w:rPr>
        <w:t>de</w:t>
      </w:r>
      <w:r>
        <w:rPr>
          <w:spacing w:val="11"/>
          <w:sz w:val="21"/>
        </w:rPr>
        <w:t> </w:t>
      </w:r>
      <w:r>
        <w:rPr>
          <w:sz w:val="21"/>
        </w:rPr>
        <w:t>Representante</w:t>
      </w:r>
      <w:r>
        <w:rPr>
          <w:spacing w:val="11"/>
          <w:sz w:val="21"/>
        </w:rPr>
        <w:t> </w:t>
      </w:r>
      <w:r>
        <w:rPr>
          <w:sz w:val="21"/>
        </w:rPr>
        <w:t>Legal</w:t>
      </w:r>
      <w:r>
        <w:rPr>
          <w:spacing w:val="11"/>
          <w:sz w:val="21"/>
        </w:rPr>
        <w:t> </w:t>
      </w:r>
      <w:r>
        <w:rPr>
          <w:sz w:val="21"/>
        </w:rPr>
        <w:t>e</w:t>
      </w:r>
      <w:r>
        <w:rPr>
          <w:spacing w:val="11"/>
          <w:sz w:val="21"/>
        </w:rPr>
        <w:t> </w:t>
      </w:r>
      <w:r>
        <w:rPr>
          <w:sz w:val="21"/>
        </w:rPr>
        <w:t>dados</w:t>
      </w:r>
      <w:r>
        <w:rPr>
          <w:spacing w:val="11"/>
          <w:sz w:val="21"/>
        </w:rPr>
        <w:t> </w:t>
      </w:r>
      <w:r>
        <w:rPr>
          <w:spacing w:val="-2"/>
          <w:sz w:val="21"/>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42"/>
        <w:ind w:left="0"/>
      </w:pPr>
    </w:p>
    <w:p>
      <w:pPr>
        <w:pStyle w:val="BodyText"/>
        <w:tabs>
          <w:tab w:pos="1730" w:val="left" w:leader="none"/>
          <w:tab w:pos="3719" w:val="left" w:leader="none"/>
        </w:tabs>
        <w:spacing w:before="0"/>
        <w:ind w:left="0" w:right="37"/>
        <w:jc w:val="center"/>
      </w:pPr>
      <w:r>
        <w:rPr/>
        <w:t>Rio de Janeiro, </w:t>
      </w:r>
      <w:r>
        <w:rPr>
          <w:u w:val="single"/>
        </w:rPr>
        <w:tab/>
      </w:r>
      <w:r>
        <w:rPr/>
        <w:t>de </w:t>
      </w:r>
      <w:r>
        <w:rPr>
          <w:u w:val="single"/>
        </w:rPr>
        <w:tab/>
      </w:r>
      <w:r>
        <w:rPr/>
        <w:t>de</w:t>
      </w:r>
      <w:r>
        <w:rPr>
          <w:spacing w:val="4"/>
        </w:rPr>
        <w:t> </w:t>
      </w:r>
      <w:r>
        <w:rPr>
          <w:spacing w:val="-2"/>
        </w:rPr>
        <w:t>2026.</w:t>
      </w:r>
    </w:p>
    <w:p>
      <w:pPr>
        <w:pStyle w:val="BodyText"/>
        <w:spacing w:after="0"/>
        <w:jc w:val="center"/>
        <w:sectPr>
          <w:pgSz w:w="15840" w:h="24480"/>
          <w:pgMar w:top="480" w:bottom="280" w:left="360" w:right="360"/>
        </w:sectPr>
      </w:pPr>
    </w:p>
    <w:p>
      <w:pPr>
        <w:pStyle w:val="BodyText"/>
        <w:spacing w:line="20" w:lineRule="exact" w:before="0"/>
        <w:ind w:left="5191"/>
        <w:rPr>
          <w:sz w:val="2"/>
        </w:rPr>
      </w:pPr>
      <w:r>
        <w:rPr>
          <w:sz w:val="2"/>
        </w:rPr>
        <mc:AlternateContent>
          <mc:Choice Requires="wps">
            <w:drawing>
              <wp:inline distT="0" distB="0" distL="0" distR="0">
                <wp:extent cx="3017520" cy="5715"/>
                <wp:effectExtent l="9525" t="0" r="1905" b="3810"/>
                <wp:docPr id="4" name="Group 4"/>
                <wp:cNvGraphicFramePr>
                  <a:graphicFrameLocks/>
                </wp:cNvGraphicFramePr>
                <a:graphic>
                  <a:graphicData uri="http://schemas.microsoft.com/office/word/2010/wordprocessingGroup">
                    <wpg:wgp>
                      <wpg:cNvPr id="4" name="Group 4"/>
                      <wpg:cNvGrpSpPr/>
                      <wpg:grpSpPr>
                        <a:xfrm>
                          <a:off x="0" y="0"/>
                          <a:ext cx="3017520" cy="5715"/>
                          <a:chExt cx="3017520" cy="5715"/>
                        </a:xfrm>
                      </wpg:grpSpPr>
                      <wps:wsp>
                        <wps:cNvPr id="5" name="Graphic 5"/>
                        <wps:cNvSpPr/>
                        <wps:spPr>
                          <a:xfrm>
                            <a:off x="0" y="2783"/>
                            <a:ext cx="3017520" cy="1270"/>
                          </a:xfrm>
                          <a:custGeom>
                            <a:avLst/>
                            <a:gdLst/>
                            <a:ahLst/>
                            <a:cxnLst/>
                            <a:rect l="l" t="t" r="r" b="b"/>
                            <a:pathLst>
                              <a:path w="3017520" h="0">
                                <a:moveTo>
                                  <a:pt x="0" y="0"/>
                                </a:moveTo>
                                <a:lnTo>
                                  <a:pt x="3017519" y="0"/>
                                </a:lnTo>
                              </a:path>
                            </a:pathLst>
                          </a:custGeom>
                          <a:ln w="556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37.6pt;height:.45pt;mso-position-horizontal-relative:char;mso-position-vertical-relative:line" id="docshapegroup3" coordorigin="0,0" coordsize="4752,9">
                <v:line style="position:absolute" from="0,4" to="4752,4" stroked="true" strokeweight=".438412pt" strokecolor="#000000">
                  <v:stroke dashstyle="solid"/>
                </v:line>
              </v:group>
            </w:pict>
          </mc:Fallback>
        </mc:AlternateContent>
      </w:r>
      <w:r>
        <w:rPr>
          <w:sz w:val="2"/>
        </w:rPr>
      </w:r>
    </w:p>
    <w:p>
      <w:pPr>
        <w:pStyle w:val="BodyText"/>
        <w:spacing w:before="92"/>
        <w:ind w:left="14"/>
        <w:jc w:val="center"/>
      </w:pPr>
      <w:r>
        <w:rPr/>
        <w:t>Marcia</w:t>
      </w:r>
      <w:r>
        <w:rPr>
          <w:spacing w:val="11"/>
        </w:rPr>
        <w:t> </w:t>
      </w:r>
      <w:r>
        <w:rPr/>
        <w:t>Carvalho</w:t>
      </w:r>
      <w:r>
        <w:rPr>
          <w:spacing w:val="11"/>
        </w:rPr>
        <w:t> </w:t>
      </w:r>
      <w:r>
        <w:rPr/>
        <w:t>da</w:t>
      </w:r>
      <w:r>
        <w:rPr>
          <w:spacing w:val="12"/>
        </w:rPr>
        <w:t> </w:t>
      </w:r>
      <w:r>
        <w:rPr>
          <w:spacing w:val="-2"/>
        </w:rPr>
        <w:t>Cunha</w:t>
      </w:r>
    </w:p>
    <w:p>
      <w:pPr>
        <w:pStyle w:val="BodyText"/>
        <w:spacing w:before="110"/>
        <w:ind w:left="14"/>
        <w:jc w:val="center"/>
      </w:pPr>
      <w:r>
        <w:rPr/>
        <w:t>Ordenadora</w:t>
      </w:r>
      <w:r>
        <w:rPr>
          <w:spacing w:val="11"/>
        </w:rPr>
        <w:t> </w:t>
      </w:r>
      <w:r>
        <w:rPr/>
        <w:t>de</w:t>
      </w:r>
      <w:r>
        <w:rPr>
          <w:spacing w:val="11"/>
        </w:rPr>
        <w:t> </w:t>
      </w:r>
      <w:r>
        <w:rPr/>
        <w:t>Despesas</w:t>
      </w:r>
      <w:r>
        <w:rPr>
          <w:spacing w:val="12"/>
        </w:rPr>
        <w:t> </w:t>
      </w:r>
      <w:r>
        <w:rPr/>
        <w:t>–</w:t>
      </w:r>
      <w:r>
        <w:rPr>
          <w:spacing w:val="11"/>
        </w:rPr>
        <w:t>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6"/>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430529</wp:posOffset>
                </wp:positionH>
                <wp:positionV relativeFrom="paragraph">
                  <wp:posOffset>216216</wp:posOffset>
                </wp:positionV>
                <wp:extent cx="9206865"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06865" cy="17145"/>
                          <a:chExt cx="9206865" cy="17145"/>
                        </a:xfrm>
                      </wpg:grpSpPr>
                      <wps:wsp>
                        <wps:cNvPr id="7" name="Graphic 7"/>
                        <wps:cNvSpPr/>
                        <wps:spPr>
                          <a:xfrm>
                            <a:off x="0" y="0"/>
                            <a:ext cx="9206865" cy="8890"/>
                          </a:xfrm>
                          <a:custGeom>
                            <a:avLst/>
                            <a:gdLst/>
                            <a:ahLst/>
                            <a:cxnLst/>
                            <a:rect l="l" t="t" r="r" b="b"/>
                            <a:pathLst>
                              <a:path w="9206865" h="8890">
                                <a:moveTo>
                                  <a:pt x="9206864" y="8572"/>
                                </a:moveTo>
                                <a:lnTo>
                                  <a:pt x="0" y="8572"/>
                                </a:lnTo>
                                <a:lnTo>
                                  <a:pt x="0" y="0"/>
                                </a:lnTo>
                                <a:lnTo>
                                  <a:pt x="9206864" y="0"/>
                                </a:lnTo>
                                <a:lnTo>
                                  <a:pt x="9206864" y="8572"/>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16"/>
                            <a:ext cx="9206865" cy="17145"/>
                          </a:xfrm>
                          <a:custGeom>
                            <a:avLst/>
                            <a:gdLst/>
                            <a:ahLst/>
                            <a:cxnLst/>
                            <a:rect l="l" t="t" r="r" b="b"/>
                            <a:pathLst>
                              <a:path w="9206865" h="17145">
                                <a:moveTo>
                                  <a:pt x="9206865" y="0"/>
                                </a:moveTo>
                                <a:lnTo>
                                  <a:pt x="9198292" y="8572"/>
                                </a:lnTo>
                                <a:lnTo>
                                  <a:pt x="0" y="8572"/>
                                </a:lnTo>
                                <a:lnTo>
                                  <a:pt x="0" y="17145"/>
                                </a:lnTo>
                                <a:lnTo>
                                  <a:pt x="9198292" y="17145"/>
                                </a:lnTo>
                                <a:lnTo>
                                  <a:pt x="9206865" y="17145"/>
                                </a:lnTo>
                                <a:lnTo>
                                  <a:pt x="9206865" y="8572"/>
                                </a:lnTo>
                                <a:lnTo>
                                  <a:pt x="9206865"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7144"/>
                                </a:moveTo>
                                <a:lnTo>
                                  <a:pt x="0" y="0"/>
                                </a:lnTo>
                                <a:lnTo>
                                  <a:pt x="8572" y="0"/>
                                </a:lnTo>
                                <a:lnTo>
                                  <a:pt x="8572" y="8572"/>
                                </a:lnTo>
                                <a:lnTo>
                                  <a:pt x="0" y="1714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99998pt;margin-top:17.024904pt;width:724.95pt;height:1.35pt;mso-position-horizontal-relative:page;mso-position-vertical-relative:paragraph;z-index:-15727104;mso-wrap-distance-left:0;mso-wrap-distance-right:0" id="docshapegroup4" coordorigin="678,340" coordsize="14499,27">
                <v:rect style="position:absolute;left:678;top:340;width:14499;height:14" id="docshape5" filled="true" fillcolor="#999999" stroked="false">
                  <v:fill type="solid"/>
                </v:rect>
                <v:shape style="position:absolute;left:677;top:340;width:14499;height:27" id="docshape6" coordorigin="678,341" coordsize="14499,27" path="m15177,341l15163,354,678,354,678,368,15163,368,15177,368,15177,354,15177,341xe" filled="true" fillcolor="#ededed" stroked="false">
                  <v:path arrowok="t"/>
                  <v:fill type="solid"/>
                </v:shape>
                <v:shape style="position:absolute;left:678;top:340;width:14;height:27" id="docshape7" coordorigin="678,340" coordsize="14,27" path="m678,367l678,340,691,340,691,354,678,367xe" filled="true" fillcolor="#999999" stroked="false">
                  <v:path arrowok="t"/>
                  <v:fill type="solid"/>
                </v:shape>
                <w10:wrap type="topAndBottom"/>
              </v:group>
            </w:pict>
          </mc:Fallback>
        </mc:AlternateContent>
      </w:r>
    </w:p>
    <w:p>
      <w:pPr>
        <w:pStyle w:val="BodyText"/>
        <w:spacing w:before="73"/>
        <w:ind w:left="0"/>
        <w:rPr>
          <w:sz w:val="19"/>
        </w:rPr>
      </w:pPr>
    </w:p>
    <w:p>
      <w:pPr>
        <w:spacing w:line="252" w:lineRule="auto" w:before="0"/>
        <w:ind w:left="1613" w:right="409" w:firstLine="0"/>
        <w:jc w:val="left"/>
        <w:rPr>
          <w:rFonts w:ascii="Calibri" w:hAnsi="Calibri"/>
          <w:sz w:val="19"/>
        </w:rPr>
      </w:pPr>
      <w:r>
        <w:rPr>
          <w:rFonts w:ascii="Calibri" w:hAnsi="Calibri"/>
          <w:sz w:val="19"/>
        </w:rPr>
        <w:drawing>
          <wp:anchor distT="0" distB="0" distL="0" distR="0" allowOverlap="1" layoutInCell="1" locked="0" behindDoc="0" simplePos="0" relativeHeight="15731712">
            <wp:simplePos x="0" y="0"/>
            <wp:positionH relativeFrom="page">
              <wp:posOffset>456247</wp:posOffset>
            </wp:positionH>
            <wp:positionV relativeFrom="paragraph">
              <wp:posOffset>-125079</wp:posOffset>
            </wp:positionV>
            <wp:extent cx="762952" cy="514349"/>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31" cstate="print"/>
                    <a:stretch>
                      <a:fillRect/>
                    </a:stretch>
                  </pic:blipFill>
                  <pic:spPr>
                    <a:xfrm>
                      <a:off x="0" y="0"/>
                      <a:ext cx="762952" cy="514349"/>
                    </a:xfrm>
                    <a:prstGeom prst="rect">
                      <a:avLst/>
                    </a:prstGeom>
                  </pic:spPr>
                </pic:pic>
              </a:graphicData>
            </a:graphic>
          </wp:anchor>
        </w:drawing>
      </w:r>
      <w:r>
        <w:rPr>
          <w:rFonts w:ascii="Calibri" w:hAnsi="Calibri"/>
          <w:w w:val="105"/>
          <w:sz w:val="19"/>
        </w:rPr>
        <w:t>Documento</w:t>
      </w:r>
      <w:r>
        <w:rPr>
          <w:rFonts w:ascii="Calibri" w:hAnsi="Calibri"/>
          <w:spacing w:val="-11"/>
          <w:w w:val="105"/>
          <w:sz w:val="19"/>
        </w:rPr>
        <w:t> </w:t>
      </w:r>
      <w:r>
        <w:rPr>
          <w:rFonts w:ascii="Calibri" w:hAnsi="Calibri"/>
          <w:w w:val="105"/>
          <w:sz w:val="19"/>
        </w:rPr>
        <w:t>assinado</w:t>
      </w:r>
      <w:r>
        <w:rPr>
          <w:rFonts w:ascii="Calibri" w:hAnsi="Calibri"/>
          <w:spacing w:val="-11"/>
          <w:w w:val="105"/>
          <w:sz w:val="19"/>
        </w:rPr>
        <w:t> </w:t>
      </w:r>
      <w:r>
        <w:rPr>
          <w:rFonts w:ascii="Calibri" w:hAnsi="Calibri"/>
          <w:w w:val="105"/>
          <w:sz w:val="19"/>
        </w:rPr>
        <w:t>eletronicamente</w:t>
      </w:r>
      <w:r>
        <w:rPr>
          <w:rFonts w:ascii="Calibri" w:hAnsi="Calibri"/>
          <w:spacing w:val="-11"/>
          <w:w w:val="105"/>
          <w:sz w:val="19"/>
        </w:rPr>
        <w:t> </w:t>
      </w:r>
      <w:r>
        <w:rPr>
          <w:rFonts w:ascii="Calibri" w:hAnsi="Calibri"/>
          <w:w w:val="105"/>
          <w:sz w:val="19"/>
        </w:rPr>
        <w:t>por</w:t>
      </w:r>
      <w:r>
        <w:rPr>
          <w:rFonts w:ascii="Calibri" w:hAnsi="Calibri"/>
          <w:spacing w:val="-11"/>
          <w:w w:val="105"/>
          <w:sz w:val="19"/>
        </w:rPr>
        <w:t> </w:t>
      </w:r>
      <w:r>
        <w:rPr>
          <w:rFonts w:ascii="Calibri" w:hAnsi="Calibri"/>
          <w:b/>
          <w:w w:val="105"/>
          <w:sz w:val="19"/>
        </w:rPr>
        <w:t>Márcia</w:t>
      </w:r>
      <w:r>
        <w:rPr>
          <w:rFonts w:ascii="Calibri" w:hAnsi="Calibri"/>
          <w:b/>
          <w:spacing w:val="-11"/>
          <w:w w:val="105"/>
          <w:sz w:val="19"/>
        </w:rPr>
        <w:t> </w:t>
      </w:r>
      <w:r>
        <w:rPr>
          <w:rFonts w:ascii="Calibri" w:hAnsi="Calibri"/>
          <w:b/>
          <w:w w:val="105"/>
          <w:sz w:val="19"/>
        </w:rPr>
        <w:t>Carvalho</w:t>
      </w:r>
      <w:r>
        <w:rPr>
          <w:rFonts w:ascii="Calibri" w:hAnsi="Calibri"/>
          <w:b/>
          <w:spacing w:val="-11"/>
          <w:w w:val="105"/>
          <w:sz w:val="19"/>
        </w:rPr>
        <w:t> </w:t>
      </w:r>
      <w:r>
        <w:rPr>
          <w:rFonts w:ascii="Calibri" w:hAnsi="Calibri"/>
          <w:b/>
          <w:w w:val="105"/>
          <w:sz w:val="19"/>
        </w:rPr>
        <w:t>da</w:t>
      </w:r>
      <w:r>
        <w:rPr>
          <w:rFonts w:ascii="Calibri" w:hAnsi="Calibri"/>
          <w:b/>
          <w:spacing w:val="-11"/>
          <w:w w:val="105"/>
          <w:sz w:val="19"/>
        </w:rPr>
        <w:t> </w:t>
      </w:r>
      <w:r>
        <w:rPr>
          <w:rFonts w:ascii="Calibri" w:hAnsi="Calibri"/>
          <w:b/>
          <w:w w:val="105"/>
          <w:sz w:val="19"/>
        </w:rPr>
        <w:t>Cunha</w:t>
      </w:r>
      <w:r>
        <w:rPr>
          <w:rFonts w:ascii="Calibri" w:hAnsi="Calibri"/>
          <w:w w:val="105"/>
          <w:sz w:val="19"/>
        </w:rPr>
        <w:t>,</w:t>
      </w:r>
      <w:r>
        <w:rPr>
          <w:rFonts w:ascii="Calibri" w:hAnsi="Calibri"/>
          <w:spacing w:val="-11"/>
          <w:w w:val="105"/>
          <w:sz w:val="19"/>
        </w:rPr>
        <w:t> </w:t>
      </w:r>
      <w:r>
        <w:rPr>
          <w:rFonts w:ascii="Calibri" w:hAnsi="Calibri"/>
          <w:b/>
          <w:w w:val="105"/>
          <w:sz w:val="19"/>
        </w:rPr>
        <w:t>Diretor(a)</w:t>
      </w:r>
      <w:r>
        <w:rPr>
          <w:rFonts w:ascii="Calibri" w:hAnsi="Calibri"/>
          <w:b/>
          <w:spacing w:val="-11"/>
          <w:w w:val="105"/>
          <w:sz w:val="19"/>
        </w:rPr>
        <w:t> </w:t>
      </w:r>
      <w:r>
        <w:rPr>
          <w:rFonts w:ascii="Calibri" w:hAnsi="Calibri"/>
          <w:b/>
          <w:w w:val="105"/>
          <w:sz w:val="19"/>
        </w:rPr>
        <w:t>de</w:t>
      </w:r>
      <w:r>
        <w:rPr>
          <w:rFonts w:ascii="Calibri" w:hAnsi="Calibri"/>
          <w:b/>
          <w:spacing w:val="-11"/>
          <w:w w:val="105"/>
          <w:sz w:val="19"/>
        </w:rPr>
        <w:t> </w:t>
      </w:r>
      <w:r>
        <w:rPr>
          <w:rFonts w:ascii="Calibri" w:hAnsi="Calibri"/>
          <w:b/>
          <w:w w:val="105"/>
          <w:sz w:val="19"/>
        </w:rPr>
        <w:t>Administração</w:t>
      </w:r>
      <w:r>
        <w:rPr>
          <w:rFonts w:ascii="Calibri" w:hAnsi="Calibri"/>
          <w:b/>
          <w:spacing w:val="-11"/>
          <w:w w:val="105"/>
          <w:sz w:val="19"/>
        </w:rPr>
        <w:t> </w:t>
      </w:r>
      <w:r>
        <w:rPr>
          <w:rFonts w:ascii="Calibri" w:hAnsi="Calibri"/>
          <w:b/>
          <w:w w:val="105"/>
          <w:sz w:val="19"/>
        </w:rPr>
        <w:t>Financeira</w:t>
      </w:r>
      <w:r>
        <w:rPr>
          <w:rFonts w:ascii="Calibri" w:hAnsi="Calibri"/>
          <w:w w:val="105"/>
          <w:sz w:val="19"/>
        </w:rPr>
        <w:t>,</w:t>
      </w:r>
      <w:r>
        <w:rPr>
          <w:rFonts w:ascii="Calibri" w:hAnsi="Calibri"/>
          <w:spacing w:val="-11"/>
          <w:w w:val="105"/>
          <w:sz w:val="19"/>
        </w:rPr>
        <w:t> </w:t>
      </w:r>
      <w:r>
        <w:rPr>
          <w:rFonts w:ascii="Calibri" w:hAnsi="Calibri"/>
          <w:w w:val="105"/>
          <w:sz w:val="19"/>
        </w:rPr>
        <w:t>em</w:t>
      </w:r>
      <w:r>
        <w:rPr>
          <w:rFonts w:ascii="Calibri" w:hAnsi="Calibri"/>
          <w:spacing w:val="-11"/>
          <w:w w:val="105"/>
          <w:sz w:val="19"/>
        </w:rPr>
        <w:t> </w:t>
      </w:r>
      <w:r>
        <w:rPr>
          <w:rFonts w:ascii="Calibri" w:hAnsi="Calibri"/>
          <w:w w:val="105"/>
          <w:sz w:val="19"/>
        </w:rPr>
        <w:t>14/04/2026,</w:t>
      </w:r>
      <w:r>
        <w:rPr>
          <w:rFonts w:ascii="Calibri" w:hAnsi="Calibri"/>
          <w:spacing w:val="-11"/>
          <w:w w:val="105"/>
          <w:sz w:val="19"/>
        </w:rPr>
        <w:t> </w:t>
      </w:r>
      <w:r>
        <w:rPr>
          <w:rFonts w:ascii="Calibri" w:hAnsi="Calibri"/>
          <w:w w:val="105"/>
          <w:sz w:val="19"/>
        </w:rPr>
        <w:t>às</w:t>
      </w:r>
      <w:r>
        <w:rPr>
          <w:rFonts w:ascii="Calibri" w:hAnsi="Calibri"/>
          <w:spacing w:val="-11"/>
          <w:w w:val="105"/>
          <w:sz w:val="19"/>
        </w:rPr>
        <w:t> </w:t>
      </w:r>
      <w:r>
        <w:rPr>
          <w:rFonts w:ascii="Calibri" w:hAnsi="Calibri"/>
          <w:w w:val="105"/>
          <w:sz w:val="19"/>
        </w:rPr>
        <w:t>10:19,</w:t>
      </w:r>
      <w:r>
        <w:rPr>
          <w:rFonts w:ascii="Calibri" w:hAnsi="Calibri"/>
          <w:spacing w:val="-11"/>
          <w:w w:val="105"/>
          <w:sz w:val="19"/>
        </w:rPr>
        <w:t> </w:t>
      </w:r>
      <w:r>
        <w:rPr>
          <w:rFonts w:ascii="Calibri" w:hAnsi="Calibri"/>
          <w:w w:val="105"/>
          <w:sz w:val="19"/>
        </w:rPr>
        <w:t>conforme</w:t>
      </w:r>
      <w:r>
        <w:rPr>
          <w:rFonts w:ascii="Calibri" w:hAnsi="Calibri"/>
          <w:spacing w:val="-11"/>
          <w:w w:val="105"/>
          <w:sz w:val="19"/>
        </w:rPr>
        <w:t> </w:t>
      </w:r>
      <w:r>
        <w:rPr>
          <w:rFonts w:ascii="Calibri" w:hAnsi="Calibri"/>
          <w:w w:val="105"/>
          <w:sz w:val="19"/>
        </w:rPr>
        <w:t>horário</w:t>
      </w:r>
      <w:r>
        <w:rPr>
          <w:rFonts w:ascii="Calibri" w:hAnsi="Calibri"/>
          <w:spacing w:val="-11"/>
          <w:w w:val="105"/>
          <w:sz w:val="19"/>
        </w:rPr>
        <w:t> </w:t>
      </w:r>
      <w:r>
        <w:rPr>
          <w:rFonts w:ascii="Calibri" w:hAnsi="Calibri"/>
          <w:w w:val="105"/>
          <w:sz w:val="19"/>
        </w:rPr>
        <w:t>oficial de Brasília, com fundamento nos art. 28º e 29º do </w:t>
      </w:r>
      <w:hyperlink r:id="rId32">
        <w:r>
          <w:rPr>
            <w:rFonts w:ascii="Calibri" w:hAnsi="Calibri"/>
            <w:color w:val="0000ED"/>
            <w:w w:val="105"/>
            <w:sz w:val="19"/>
            <w:u w:val="single" w:color="0000ED"/>
          </w:rPr>
          <w:t>Decreto nº 48.209, de 19 de setembro de 2022</w:t>
        </w:r>
      </w:hyperlink>
      <w:r>
        <w:rPr>
          <w:rFonts w:ascii="Calibri" w:hAnsi="Calibri"/>
          <w:color w:val="0000ED"/>
          <w:w w:val="105"/>
          <w:sz w:val="19"/>
        </w:rPr>
        <w:t> </w:t>
      </w:r>
      <w:r>
        <w:rPr>
          <w:rFonts w:ascii="Calibri" w:hAnsi="Calibri"/>
          <w:w w:val="105"/>
          <w:sz w:val="19"/>
        </w:rPr>
        <w:t>e no art. 4º do </w:t>
      </w:r>
      <w:hyperlink r:id="rId33">
        <w:r>
          <w:rPr>
            <w:rFonts w:ascii="Calibri" w:hAnsi="Calibri"/>
            <w:color w:val="0000ED"/>
            <w:w w:val="105"/>
            <w:sz w:val="19"/>
            <w:u w:val="single" w:color="0000ED"/>
          </w:rPr>
          <w:t>Decreto nº 48.013, de 04 de abril de 2022</w:t>
        </w:r>
      </w:hyperlink>
      <w:r>
        <w:rPr>
          <w:rFonts w:ascii="Calibri" w:hAnsi="Calibri"/>
          <w:w w:val="105"/>
          <w:sz w:val="19"/>
        </w:rPr>
        <w:t>.</w:t>
      </w:r>
    </w:p>
    <w:p>
      <w:pPr>
        <w:pStyle w:val="BodyText"/>
        <w:spacing w:before="1"/>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430529</wp:posOffset>
                </wp:positionH>
                <wp:positionV relativeFrom="paragraph">
                  <wp:posOffset>139990</wp:posOffset>
                </wp:positionV>
                <wp:extent cx="9206865"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6865" cy="17145"/>
                          <a:chExt cx="9206865" cy="17145"/>
                        </a:xfrm>
                      </wpg:grpSpPr>
                      <wps:wsp>
                        <wps:cNvPr id="12" name="Graphic 12"/>
                        <wps:cNvSpPr/>
                        <wps:spPr>
                          <a:xfrm>
                            <a:off x="0" y="0"/>
                            <a:ext cx="9206865" cy="8890"/>
                          </a:xfrm>
                          <a:custGeom>
                            <a:avLst/>
                            <a:gdLst/>
                            <a:ahLst/>
                            <a:cxnLst/>
                            <a:rect l="l" t="t" r="r" b="b"/>
                            <a:pathLst>
                              <a:path w="9206865" h="8890">
                                <a:moveTo>
                                  <a:pt x="9206864" y="8572"/>
                                </a:moveTo>
                                <a:lnTo>
                                  <a:pt x="0" y="8572"/>
                                </a:lnTo>
                                <a:lnTo>
                                  <a:pt x="0" y="0"/>
                                </a:lnTo>
                                <a:lnTo>
                                  <a:pt x="9206864" y="0"/>
                                </a:lnTo>
                                <a:lnTo>
                                  <a:pt x="9206864" y="8572"/>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16"/>
                            <a:ext cx="9206865" cy="17145"/>
                          </a:xfrm>
                          <a:custGeom>
                            <a:avLst/>
                            <a:gdLst/>
                            <a:ahLst/>
                            <a:cxnLst/>
                            <a:rect l="l" t="t" r="r" b="b"/>
                            <a:pathLst>
                              <a:path w="9206865" h="17145">
                                <a:moveTo>
                                  <a:pt x="9206865" y="0"/>
                                </a:moveTo>
                                <a:lnTo>
                                  <a:pt x="9198292" y="8572"/>
                                </a:lnTo>
                                <a:lnTo>
                                  <a:pt x="0" y="8572"/>
                                </a:lnTo>
                                <a:lnTo>
                                  <a:pt x="0" y="17145"/>
                                </a:lnTo>
                                <a:lnTo>
                                  <a:pt x="9198292" y="17145"/>
                                </a:lnTo>
                                <a:lnTo>
                                  <a:pt x="9206865" y="17145"/>
                                </a:lnTo>
                                <a:lnTo>
                                  <a:pt x="9206865" y="8572"/>
                                </a:lnTo>
                                <a:lnTo>
                                  <a:pt x="920686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7144"/>
                                </a:moveTo>
                                <a:lnTo>
                                  <a:pt x="0" y="0"/>
                                </a:lnTo>
                                <a:lnTo>
                                  <a:pt x="8572" y="0"/>
                                </a:lnTo>
                                <a:lnTo>
                                  <a:pt x="8572" y="8572"/>
                                </a:lnTo>
                                <a:lnTo>
                                  <a:pt x="0" y="1714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99998pt;margin-top:11.022897pt;width:724.95pt;height:1.35pt;mso-position-horizontal-relative:page;mso-position-vertical-relative:paragraph;z-index:-15726592;mso-wrap-distance-left:0;mso-wrap-distance-right:0" id="docshapegroup8" coordorigin="678,220" coordsize="14499,27">
                <v:rect style="position:absolute;left:678;top:220;width:14499;height:14" id="docshape9" filled="true" fillcolor="#999999" stroked="false">
                  <v:fill type="solid"/>
                </v:rect>
                <v:shape style="position:absolute;left:677;top:220;width:14499;height:27" id="docshape10" coordorigin="678,220" coordsize="14499,27" path="m15177,220l15163,234,678,234,678,247,15163,247,15177,247,15177,234,15177,220xe" filled="true" fillcolor="#ededed" stroked="false">
                  <v:path arrowok="t"/>
                  <v:fill type="solid"/>
                </v:shape>
                <v:shape style="position:absolute;left:678;top:220;width:14;height:27" id="docshape11" coordorigin="678,220" coordsize="14,27" path="m678,247l678,220,691,220,691,234,678,247xe" filled="true" fillcolor="#999999" stroked="false">
                  <v:path arrowok="t"/>
                  <v:fill type="solid"/>
                </v:shape>
                <w10:wrap type="topAndBottom"/>
              </v:group>
            </w:pict>
          </mc:Fallback>
        </mc:AlternateContent>
      </w:r>
    </w:p>
    <w:p>
      <w:pPr>
        <w:pStyle w:val="BodyText"/>
        <w:spacing w:before="208"/>
        <w:ind w:left="0"/>
        <w:rPr>
          <w:rFonts w:ascii="Calibri"/>
          <w:sz w:val="19"/>
        </w:rPr>
      </w:pPr>
    </w:p>
    <w:p>
      <w:pPr>
        <w:spacing w:line="252" w:lineRule="auto" w:before="0"/>
        <w:ind w:left="1573" w:right="409"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473392</wp:posOffset>
            </wp:positionH>
            <wp:positionV relativeFrom="paragraph">
              <wp:posOffset>-202201</wp:posOffset>
            </wp:positionV>
            <wp:extent cx="702944" cy="702944"/>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4" cstate="print"/>
                    <a:stretch>
                      <a:fillRect/>
                    </a:stretch>
                  </pic:blipFill>
                  <pic:spPr>
                    <a:xfrm>
                      <a:off x="0" y="0"/>
                      <a:ext cx="702944" cy="702944"/>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2736">
                <wp:simplePos x="0" y="0"/>
                <wp:positionH relativeFrom="page">
                  <wp:posOffset>4919061</wp:posOffset>
                </wp:positionH>
                <wp:positionV relativeFrom="paragraph">
                  <wp:posOffset>123547</wp:posOffset>
                </wp:positionV>
                <wp:extent cx="26034"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034" cy="8890"/>
                        </a:xfrm>
                        <a:custGeom>
                          <a:avLst/>
                          <a:gdLst/>
                          <a:ahLst/>
                          <a:cxnLst/>
                          <a:rect l="l" t="t" r="r" b="b"/>
                          <a:pathLst>
                            <a:path w="26034" h="8890">
                              <a:moveTo>
                                <a:pt x="25995" y="8572"/>
                              </a:moveTo>
                              <a:lnTo>
                                <a:pt x="0" y="8572"/>
                              </a:lnTo>
                              <a:lnTo>
                                <a:pt x="0" y="0"/>
                              </a:lnTo>
                              <a:lnTo>
                                <a:pt x="25995" y="0"/>
                              </a:lnTo>
                              <a:lnTo>
                                <a:pt x="25995"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327667pt;margin-top:9.728136pt;width:2.046914pt;height:.675pt;mso-position-horizontal-relative:page;mso-position-vertical-relative:paragraph;z-index:15732736" id="docshape12" filled="true" fillcolor="#0000ed" stroked="false">
                <v:fill type="solid"/>
                <w10:wrap type="none"/>
              </v:rect>
            </w:pict>
          </mc:Fallback>
        </mc:AlternateContent>
      </w:r>
      <w:r>
        <w:rPr>
          <w:rFonts w:ascii="Calibri" w:hAnsi="Calibri"/>
          <w:w w:val="105"/>
          <w:sz w:val="19"/>
        </w:rPr>
        <w:t>A</w:t>
      </w:r>
      <w:r>
        <w:rPr>
          <w:rFonts w:ascii="Calibri" w:hAnsi="Calibri"/>
          <w:spacing w:val="-1"/>
          <w:w w:val="105"/>
          <w:sz w:val="19"/>
        </w:rPr>
        <w:t> </w:t>
      </w:r>
      <w:r>
        <w:rPr>
          <w:rFonts w:ascii="Calibri" w:hAnsi="Calibri"/>
          <w:w w:val="105"/>
          <w:sz w:val="19"/>
        </w:rPr>
        <w:t>autenticidade</w:t>
      </w:r>
      <w:r>
        <w:rPr>
          <w:rFonts w:ascii="Calibri" w:hAnsi="Calibri"/>
          <w:spacing w:val="-1"/>
          <w:w w:val="105"/>
          <w:sz w:val="19"/>
        </w:rPr>
        <w:t> </w:t>
      </w:r>
      <w:r>
        <w:rPr>
          <w:rFonts w:ascii="Calibri" w:hAnsi="Calibri"/>
          <w:w w:val="105"/>
          <w:sz w:val="19"/>
        </w:rPr>
        <w:t>deste</w:t>
      </w:r>
      <w:r>
        <w:rPr>
          <w:rFonts w:ascii="Calibri" w:hAnsi="Calibri"/>
          <w:spacing w:val="-1"/>
          <w:w w:val="105"/>
          <w:sz w:val="19"/>
        </w:rPr>
        <w:t> </w:t>
      </w:r>
      <w:r>
        <w:rPr>
          <w:rFonts w:ascii="Calibri" w:hAnsi="Calibri"/>
          <w:w w:val="105"/>
          <w:sz w:val="19"/>
        </w:rPr>
        <w:t>documento</w:t>
      </w:r>
      <w:r>
        <w:rPr>
          <w:rFonts w:ascii="Calibri" w:hAnsi="Calibri"/>
          <w:spacing w:val="-1"/>
          <w:w w:val="105"/>
          <w:sz w:val="19"/>
        </w:rPr>
        <w:t> </w:t>
      </w:r>
      <w:r>
        <w:rPr>
          <w:rFonts w:ascii="Calibri" w:hAnsi="Calibri"/>
          <w:w w:val="105"/>
          <w:sz w:val="19"/>
        </w:rPr>
        <w:t>pode</w:t>
      </w:r>
      <w:r>
        <w:rPr>
          <w:rFonts w:ascii="Calibri" w:hAnsi="Calibri"/>
          <w:spacing w:val="-1"/>
          <w:w w:val="105"/>
          <w:sz w:val="19"/>
        </w:rPr>
        <w:t> </w:t>
      </w:r>
      <w:r>
        <w:rPr>
          <w:rFonts w:ascii="Calibri" w:hAnsi="Calibri"/>
          <w:w w:val="105"/>
          <w:sz w:val="19"/>
        </w:rPr>
        <w:t>ser</w:t>
      </w:r>
      <w:r>
        <w:rPr>
          <w:rFonts w:ascii="Calibri" w:hAnsi="Calibri"/>
          <w:spacing w:val="-1"/>
          <w:w w:val="105"/>
          <w:sz w:val="19"/>
        </w:rPr>
        <w:t> </w:t>
      </w:r>
      <w:r>
        <w:rPr>
          <w:rFonts w:ascii="Calibri" w:hAnsi="Calibri"/>
          <w:w w:val="105"/>
          <w:sz w:val="19"/>
        </w:rPr>
        <w:t>conferida</w:t>
      </w:r>
      <w:r>
        <w:rPr>
          <w:rFonts w:ascii="Calibri" w:hAnsi="Calibri"/>
          <w:spacing w:val="-1"/>
          <w:w w:val="105"/>
          <w:sz w:val="19"/>
        </w:rPr>
        <w:t> </w:t>
      </w:r>
      <w:r>
        <w:rPr>
          <w:rFonts w:ascii="Calibri" w:hAnsi="Calibri"/>
          <w:w w:val="105"/>
          <w:sz w:val="19"/>
        </w:rPr>
        <w:t>no</w:t>
      </w:r>
      <w:r>
        <w:rPr>
          <w:rFonts w:ascii="Calibri" w:hAnsi="Calibri"/>
          <w:spacing w:val="-1"/>
          <w:w w:val="105"/>
          <w:sz w:val="19"/>
        </w:rPr>
        <w:t> </w:t>
      </w:r>
      <w:r>
        <w:rPr>
          <w:rFonts w:ascii="Calibri" w:hAnsi="Calibri"/>
          <w:w w:val="105"/>
          <w:sz w:val="19"/>
        </w:rPr>
        <w:t>site</w:t>
      </w:r>
      <w:r>
        <w:rPr>
          <w:rFonts w:ascii="Calibri" w:hAnsi="Calibri"/>
          <w:spacing w:val="-1"/>
          <w:w w:val="105"/>
          <w:sz w:val="19"/>
        </w:rPr>
        <w:t> </w:t>
      </w:r>
      <w:hyperlink r:id="rId35">
        <w:r>
          <w:rPr>
            <w:rFonts w:ascii="Calibri" w:hAnsi="Calibri"/>
            <w:color w:val="0000ED"/>
            <w:w w:val="105"/>
            <w:sz w:val="19"/>
            <w:u w:val="single" w:color="0000ED"/>
          </w:rPr>
          <w:t>http://sei.r</w:t>
        </w:r>
        <w:r>
          <w:rPr>
            <w:rFonts w:ascii="Calibri" w:hAnsi="Calibri"/>
            <w:color w:val="0000ED"/>
            <w:w w:val="105"/>
            <w:sz w:val="19"/>
          </w:rPr>
          <w:t>j.g</w:t>
        </w:r>
        <w:r>
          <w:rPr>
            <w:rFonts w:ascii="Calibri" w:hAnsi="Calibri"/>
            <w:color w:val="0000ED"/>
            <w:w w:val="105"/>
            <w:sz w:val="19"/>
            <w:u w:val="single" w:color="0000ED"/>
          </w:rPr>
          <w:t>ov.br/sei/controlador_externo.php?</w:t>
        </w:r>
      </w:hyperlink>
      <w:r>
        <w:rPr>
          <w:rFonts w:ascii="Calibri" w:hAnsi="Calibri"/>
          <w:color w:val="0000ED"/>
          <w:w w:val="105"/>
          <w:sz w:val="19"/>
        </w:rPr>
        <w:t> </w:t>
      </w:r>
      <w:hyperlink r:id="rId35">
        <w:r>
          <w:rPr>
            <w:rFonts w:ascii="Calibri" w:hAnsi="Calibri"/>
            <w:color w:val="0000ED"/>
            <w:spacing w:val="-2"/>
            <w:w w:val="105"/>
            <w:sz w:val="19"/>
            <w:u w:val="single" w:color="0000ED"/>
          </w:rPr>
          <w:t>acao=documento_conferir&amp;id_orgao_acesso_externo=6</w:t>
        </w:r>
      </w:hyperlink>
      <w:r>
        <w:rPr>
          <w:rFonts w:ascii="Calibri" w:hAnsi="Calibri"/>
          <w:spacing w:val="-2"/>
          <w:w w:val="105"/>
          <w:sz w:val="19"/>
        </w:rPr>
        <w:t>, informando o código verificador </w:t>
      </w:r>
      <w:r>
        <w:rPr>
          <w:rFonts w:ascii="Calibri" w:hAnsi="Calibri"/>
          <w:b/>
          <w:spacing w:val="-2"/>
          <w:w w:val="105"/>
          <w:sz w:val="19"/>
        </w:rPr>
        <w:t>129500650 </w:t>
      </w:r>
      <w:r>
        <w:rPr>
          <w:rFonts w:ascii="Calibri" w:hAnsi="Calibri"/>
          <w:spacing w:val="-2"/>
          <w:w w:val="105"/>
          <w:sz w:val="19"/>
        </w:rPr>
        <w:t>e o código CRC </w:t>
      </w:r>
      <w:r>
        <w:rPr>
          <w:rFonts w:ascii="Calibri" w:hAnsi="Calibri"/>
          <w:b/>
          <w:spacing w:val="-2"/>
          <w:w w:val="105"/>
          <w:sz w:val="19"/>
        </w:rPr>
        <w:t>582395A3</w:t>
      </w:r>
      <w:r>
        <w:rPr>
          <w:rFonts w:ascii="Calibri" w:hAnsi="Calibri"/>
          <w:spacing w:val="-2"/>
          <w:w w:val="105"/>
          <w:sz w:val="19"/>
        </w:rPr>
        <w:t>.</w:t>
      </w:r>
    </w:p>
    <w:p>
      <w:pPr>
        <w:pStyle w:val="BodyText"/>
        <w:spacing w:before="114"/>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439102</wp:posOffset>
                </wp:positionH>
                <wp:positionV relativeFrom="paragraph">
                  <wp:posOffset>242891</wp:posOffset>
                </wp:positionV>
                <wp:extent cx="9189720" cy="1714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89720" cy="17145"/>
                          <a:chExt cx="9189720" cy="17145"/>
                        </a:xfrm>
                      </wpg:grpSpPr>
                      <wps:wsp>
                        <wps:cNvPr id="18" name="Graphic 18"/>
                        <wps:cNvSpPr/>
                        <wps:spPr>
                          <a:xfrm>
                            <a:off x="0" y="0"/>
                            <a:ext cx="9189720" cy="8890"/>
                          </a:xfrm>
                          <a:custGeom>
                            <a:avLst/>
                            <a:gdLst/>
                            <a:ahLst/>
                            <a:cxnLst/>
                            <a:rect l="l" t="t" r="r" b="b"/>
                            <a:pathLst>
                              <a:path w="9189720" h="8890">
                                <a:moveTo>
                                  <a:pt x="9189719" y="8572"/>
                                </a:moveTo>
                                <a:lnTo>
                                  <a:pt x="0" y="8572"/>
                                </a:lnTo>
                                <a:lnTo>
                                  <a:pt x="0" y="0"/>
                                </a:lnTo>
                                <a:lnTo>
                                  <a:pt x="9189719" y="0"/>
                                </a:lnTo>
                                <a:lnTo>
                                  <a:pt x="9189719" y="8572"/>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16"/>
                            <a:ext cx="9189720" cy="17145"/>
                          </a:xfrm>
                          <a:custGeom>
                            <a:avLst/>
                            <a:gdLst/>
                            <a:ahLst/>
                            <a:cxnLst/>
                            <a:rect l="l" t="t" r="r" b="b"/>
                            <a:pathLst>
                              <a:path w="9189720" h="17145">
                                <a:moveTo>
                                  <a:pt x="9189720" y="0"/>
                                </a:moveTo>
                                <a:lnTo>
                                  <a:pt x="9181147" y="8572"/>
                                </a:lnTo>
                                <a:lnTo>
                                  <a:pt x="0" y="8572"/>
                                </a:lnTo>
                                <a:lnTo>
                                  <a:pt x="0" y="17145"/>
                                </a:lnTo>
                                <a:lnTo>
                                  <a:pt x="9181147" y="17145"/>
                                </a:lnTo>
                                <a:lnTo>
                                  <a:pt x="9189720" y="17145"/>
                                </a:lnTo>
                                <a:lnTo>
                                  <a:pt x="9189720" y="8572"/>
                                </a:lnTo>
                                <a:lnTo>
                                  <a:pt x="9189720"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7144"/>
                                </a:moveTo>
                                <a:lnTo>
                                  <a:pt x="0" y="0"/>
                                </a:lnTo>
                                <a:lnTo>
                                  <a:pt x="8572" y="0"/>
                                </a:lnTo>
                                <a:lnTo>
                                  <a:pt x="8572" y="8572"/>
                                </a:lnTo>
                                <a:lnTo>
                                  <a:pt x="0" y="1714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74997pt;margin-top:19.125288pt;width:723.6pt;height:1.35pt;mso-position-horizontal-relative:page;mso-position-vertical-relative:paragraph;z-index:-15726080;mso-wrap-distance-left:0;mso-wrap-distance-right:0" id="docshapegroup13" coordorigin="691,383" coordsize="14472,27">
                <v:rect style="position:absolute;left:691;top:382;width:14472;height:14" id="docshape14" filled="true" fillcolor="#999999" stroked="false">
                  <v:fill type="solid"/>
                </v:rect>
                <v:shape style="position:absolute;left:691;top:382;width:14472;height:27" id="docshape15" coordorigin="691,383" coordsize="14472,27" path="m15163,383l15150,396,691,396,691,410,15150,410,15163,410,15163,396,15163,383xe" filled="true" fillcolor="#ededed" stroked="false">
                  <v:path arrowok="t"/>
                  <v:fill type="solid"/>
                </v:shape>
                <v:shape style="position:absolute;left:691;top:382;width:14;height:27" id="docshape16" coordorigin="691,383" coordsize="14,27" path="m691,410l691,383,705,383,705,396,691,410xe" filled="true" fillcolor="#999999" stroked="false">
                  <v:path arrowok="t"/>
                  <v:fill type="solid"/>
                </v:shape>
                <w10:wrap type="topAndBottom"/>
              </v:group>
            </w:pict>
          </mc:Fallback>
        </mc:AlternateContent>
      </w:r>
    </w:p>
    <w:p>
      <w:pPr>
        <w:pStyle w:val="BodyText"/>
        <w:spacing w:before="0"/>
        <w:ind w:left="0"/>
        <w:rPr>
          <w:rFonts w:ascii="Calibri"/>
          <w:sz w:val="19"/>
        </w:rPr>
      </w:pPr>
    </w:p>
    <w:p>
      <w:pPr>
        <w:pStyle w:val="BodyText"/>
        <w:spacing w:before="23"/>
        <w:ind w:left="0"/>
        <w:rPr>
          <w:rFonts w:ascii="Calibri"/>
          <w:sz w:val="19"/>
        </w:rPr>
      </w:pPr>
    </w:p>
    <w:p>
      <w:pPr>
        <w:spacing w:before="0"/>
        <w:ind w:left="14" w:right="0" w:firstLine="0"/>
        <w:jc w:val="center"/>
        <w:rPr>
          <w:b/>
          <w:sz w:val="23"/>
        </w:rPr>
      </w:pPr>
      <w:r>
        <w:rPr>
          <w:b/>
          <w:sz w:val="23"/>
        </w:rPr>
        <w:t>ANEXOS</w:t>
      </w:r>
      <w:r>
        <w:rPr>
          <w:b/>
          <w:spacing w:val="6"/>
          <w:sz w:val="23"/>
        </w:rPr>
        <w:t> </w:t>
      </w:r>
      <w:r>
        <w:rPr>
          <w:b/>
          <w:sz w:val="23"/>
        </w:rPr>
        <w:t>DO</w:t>
      </w:r>
      <w:r>
        <w:rPr>
          <w:b/>
          <w:spacing w:val="7"/>
          <w:sz w:val="23"/>
        </w:rPr>
        <w:t> </w:t>
      </w:r>
      <w:r>
        <w:rPr>
          <w:b/>
          <w:spacing w:val="-2"/>
          <w:sz w:val="23"/>
        </w:rPr>
        <w:t>EDITAL</w:t>
      </w:r>
    </w:p>
    <w:p>
      <w:pPr>
        <w:pStyle w:val="BodyText"/>
        <w:spacing w:before="0"/>
        <w:ind w:left="0"/>
        <w:rPr>
          <w:b/>
          <w:sz w:val="23"/>
        </w:rPr>
      </w:pPr>
    </w:p>
    <w:p>
      <w:pPr>
        <w:pStyle w:val="BodyText"/>
        <w:spacing w:before="205"/>
        <w:ind w:left="0"/>
        <w:rPr>
          <w:b/>
          <w:sz w:val="23"/>
        </w:rPr>
      </w:pPr>
    </w:p>
    <w:p>
      <w:pPr>
        <w:spacing w:before="1"/>
        <w:ind w:left="14" w:right="0" w:firstLine="0"/>
        <w:jc w:val="center"/>
        <w:rPr>
          <w:b/>
          <w:sz w:val="23"/>
        </w:rPr>
      </w:pPr>
      <w:r>
        <w:rPr>
          <w:b/>
          <w:sz w:val="23"/>
        </w:rPr>
        <w:t>ANEXO</w:t>
      </w:r>
      <w:r>
        <w:rPr>
          <w:b/>
          <w:spacing w:val="5"/>
          <w:sz w:val="23"/>
        </w:rPr>
        <w:t> </w:t>
      </w:r>
      <w:r>
        <w:rPr>
          <w:b/>
          <w:sz w:val="23"/>
        </w:rPr>
        <w:t>I</w:t>
      </w:r>
      <w:r>
        <w:rPr>
          <w:b/>
          <w:spacing w:val="7"/>
          <w:sz w:val="23"/>
        </w:rPr>
        <w:t> </w:t>
      </w:r>
      <w:r>
        <w:rPr>
          <w:b/>
          <w:sz w:val="23"/>
        </w:rPr>
        <w:t>-</w:t>
      </w:r>
      <w:r>
        <w:rPr>
          <w:b/>
          <w:spacing w:val="3"/>
          <w:sz w:val="23"/>
        </w:rPr>
        <w:t> </w:t>
      </w:r>
      <w:r>
        <w:rPr>
          <w:b/>
          <w:sz w:val="23"/>
        </w:rPr>
        <w:t>TERMO</w:t>
      </w:r>
      <w:r>
        <w:rPr>
          <w:b/>
          <w:spacing w:val="8"/>
          <w:sz w:val="23"/>
        </w:rPr>
        <w:t> </w:t>
      </w:r>
      <w:r>
        <w:rPr>
          <w:b/>
          <w:sz w:val="23"/>
        </w:rPr>
        <w:t>DE</w:t>
      </w:r>
      <w:r>
        <w:rPr>
          <w:b/>
          <w:spacing w:val="7"/>
          <w:sz w:val="23"/>
        </w:rPr>
        <w:t> </w:t>
      </w:r>
      <w:r>
        <w:rPr>
          <w:b/>
          <w:sz w:val="23"/>
        </w:rPr>
        <w:t>REFERÊNCIA(DOCUMENTO</w:t>
      </w:r>
      <w:r>
        <w:rPr>
          <w:b/>
          <w:spacing w:val="8"/>
          <w:sz w:val="23"/>
        </w:rPr>
        <w:t> </w:t>
      </w:r>
      <w:r>
        <w:rPr>
          <w:b/>
          <w:sz w:val="23"/>
        </w:rPr>
        <w:t>SEI</w:t>
      </w:r>
      <w:r>
        <w:rPr>
          <w:b/>
          <w:spacing w:val="9"/>
          <w:sz w:val="23"/>
        </w:rPr>
        <w:t> </w:t>
      </w:r>
      <w:r>
        <w:rPr>
          <w:b/>
          <w:spacing w:val="-2"/>
          <w:sz w:val="23"/>
        </w:rPr>
        <w:t>127320831)</w:t>
      </w:r>
    </w:p>
    <w:p>
      <w:pPr>
        <w:pStyle w:val="BodyText"/>
        <w:spacing w:before="12"/>
        <w:ind w:left="0"/>
        <w:rPr>
          <w:b/>
        </w:rPr>
      </w:pPr>
    </w:p>
    <w:p>
      <w:pPr>
        <w:pStyle w:val="Heading1"/>
        <w:numPr>
          <w:ilvl w:val="0"/>
          <w:numId w:val="24"/>
        </w:numPr>
        <w:tabs>
          <w:tab w:pos="562" w:val="left" w:leader="none"/>
        </w:tabs>
        <w:spacing w:line="240" w:lineRule="auto" w:before="0" w:after="0"/>
        <w:ind w:left="562" w:right="0" w:hanging="137"/>
        <w:jc w:val="left"/>
      </w:pPr>
      <w:r>
        <w:rPr/>
        <w:t>-</w:t>
      </w:r>
      <w:r>
        <w:rPr>
          <w:spacing w:val="4"/>
        </w:rPr>
        <w:t> </w:t>
      </w:r>
      <w:r>
        <w:rPr/>
        <w:t>DO</w:t>
      </w:r>
      <w:r>
        <w:rPr>
          <w:spacing w:val="5"/>
        </w:rPr>
        <w:t> </w:t>
      </w:r>
      <w:r>
        <w:rPr>
          <w:spacing w:val="-2"/>
        </w:rPr>
        <w:t>OBJETIVO:</w:t>
      </w:r>
    </w:p>
    <w:p>
      <w:pPr>
        <w:pStyle w:val="BodyText"/>
        <w:spacing w:before="109"/>
        <w:ind w:right="409"/>
        <w:jc w:val="both"/>
      </w:pPr>
      <w:r>
        <w:rPr>
          <w:b/>
        </w:rPr>
        <w:t>1.1.</w:t>
      </w:r>
      <w:r>
        <w:rPr>
          <w:b/>
          <w:spacing w:val="40"/>
        </w:rPr>
        <w:t> </w:t>
      </w:r>
      <w:r>
        <w:rPr/>
        <w:t>O</w:t>
      </w:r>
      <w:r>
        <w:rPr>
          <w:spacing w:val="40"/>
        </w:rPr>
        <w:t> </w:t>
      </w:r>
      <w:r>
        <w:rPr/>
        <w:t>presente</w:t>
      </w:r>
      <w:r>
        <w:rPr>
          <w:spacing w:val="40"/>
        </w:rPr>
        <w:t> </w:t>
      </w:r>
      <w:r>
        <w:rPr/>
        <w:t>Termo</w:t>
      </w:r>
      <w:r>
        <w:rPr>
          <w:spacing w:val="40"/>
        </w:rPr>
        <w:t> </w:t>
      </w:r>
      <w:r>
        <w:rPr/>
        <w:t>tem</w:t>
      </w:r>
      <w:r>
        <w:rPr>
          <w:spacing w:val="40"/>
        </w:rPr>
        <w:t> </w:t>
      </w:r>
      <w:r>
        <w:rPr/>
        <w:t>por</w:t>
      </w:r>
      <w:r>
        <w:rPr>
          <w:spacing w:val="40"/>
        </w:rPr>
        <w:t> </w:t>
      </w:r>
      <w:r>
        <w:rPr/>
        <w:t>objetivo</w:t>
      </w:r>
      <w:r>
        <w:rPr>
          <w:spacing w:val="40"/>
        </w:rPr>
        <w:t> </w:t>
      </w:r>
      <w:r>
        <w:rPr/>
        <w:t>a</w:t>
      </w:r>
      <w:r>
        <w:rPr>
          <w:spacing w:val="40"/>
        </w:rPr>
        <w:t> </w:t>
      </w:r>
      <w:r>
        <w:rPr/>
        <w:t>aquisição</w:t>
      </w:r>
      <w:r>
        <w:rPr>
          <w:spacing w:val="40"/>
        </w:rPr>
        <w:t> </w:t>
      </w:r>
      <w:r>
        <w:rPr/>
        <w:t>de</w:t>
      </w:r>
      <w:r>
        <w:rPr>
          <w:spacing w:val="40"/>
        </w:rPr>
        <w:t> </w:t>
      </w:r>
      <w:r>
        <w:rPr/>
        <w:t>insumos</w:t>
      </w:r>
      <w:r>
        <w:rPr>
          <w:spacing w:val="40"/>
        </w:rPr>
        <w:t> </w:t>
      </w:r>
      <w:r>
        <w:rPr/>
        <w:t>médico-hospitalares</w:t>
      </w:r>
      <w:r>
        <w:rPr>
          <w:spacing w:val="40"/>
        </w:rPr>
        <w:t> </w:t>
      </w:r>
      <w:r>
        <w:rPr/>
        <w:t>para</w:t>
      </w:r>
      <w:r>
        <w:rPr>
          <w:spacing w:val="40"/>
        </w:rPr>
        <w:t> </w:t>
      </w:r>
      <w:r>
        <w:rPr/>
        <w:t>o</w:t>
      </w:r>
      <w:r>
        <w:rPr>
          <w:spacing w:val="40"/>
        </w:rPr>
        <w:t> </w:t>
      </w:r>
      <w:r>
        <w:rPr/>
        <w:t>Hospital</w:t>
      </w:r>
      <w:r>
        <w:rPr>
          <w:spacing w:val="40"/>
        </w:rPr>
        <w:t> </w:t>
      </w:r>
      <w:r>
        <w:rPr/>
        <w:t>Universitário</w:t>
      </w:r>
      <w:r>
        <w:rPr>
          <w:spacing w:val="40"/>
        </w:rPr>
        <w:t> </w:t>
      </w:r>
      <w:r>
        <w:rPr/>
        <w:t>Reitor</w:t>
      </w:r>
      <w:r>
        <w:rPr>
          <w:spacing w:val="40"/>
        </w:rPr>
        <w:t> </w:t>
      </w:r>
      <w:r>
        <w:rPr/>
        <w:t>Hésio</w:t>
      </w:r>
      <w:r>
        <w:rPr>
          <w:spacing w:val="40"/>
        </w:rPr>
        <w:t> </w:t>
      </w:r>
      <w:r>
        <w:rPr/>
        <w:t>Cordeiro</w:t>
      </w:r>
      <w:r>
        <w:rPr>
          <w:spacing w:val="40"/>
        </w:rPr>
        <w:t> </w:t>
      </w:r>
      <w:r>
        <w:rPr/>
        <w:t>(HURHC),</w:t>
      </w:r>
      <w:r>
        <w:rPr>
          <w:spacing w:val="40"/>
        </w:rPr>
        <w:t> </w:t>
      </w:r>
      <w:r>
        <w:rPr/>
        <w:t>em conformidade com a Lei nº 14.133/21 (Regulamenta o art. 37, inciso XXI, da Constituição Federal, que institui normas para licitações e Contratos da </w:t>
      </w:r>
      <w:r>
        <w:rPr/>
        <w:t>Administração</w:t>
      </w:r>
      <w:r>
        <w:rPr/>
        <w:t> Pública</w:t>
      </w:r>
      <w:r>
        <w:rPr>
          <w:spacing w:val="22"/>
        </w:rPr>
        <w:t> </w:t>
      </w:r>
      <w:r>
        <w:rPr/>
        <w:t>e</w:t>
      </w:r>
      <w:r>
        <w:rPr>
          <w:spacing w:val="22"/>
        </w:rPr>
        <w:t> </w:t>
      </w:r>
      <w:r>
        <w:rPr/>
        <w:t>dá</w:t>
      </w:r>
      <w:r>
        <w:rPr>
          <w:spacing w:val="22"/>
        </w:rPr>
        <w:t> </w:t>
      </w:r>
      <w:r>
        <w:rPr/>
        <w:t>outras</w:t>
      </w:r>
      <w:r>
        <w:rPr>
          <w:spacing w:val="22"/>
        </w:rPr>
        <w:t> </w:t>
      </w:r>
      <w:r>
        <w:rPr/>
        <w:t>providências),</w:t>
      </w:r>
      <w:r>
        <w:rPr>
          <w:spacing w:val="22"/>
        </w:rPr>
        <w:t> </w:t>
      </w:r>
      <w:r>
        <w:rPr/>
        <w:t>e</w:t>
      </w:r>
      <w:r>
        <w:rPr>
          <w:spacing w:val="22"/>
        </w:rPr>
        <w:t> </w:t>
      </w:r>
      <w:r>
        <w:rPr/>
        <w:t>o</w:t>
      </w:r>
      <w:r>
        <w:rPr>
          <w:spacing w:val="22"/>
        </w:rPr>
        <w:t> </w:t>
      </w:r>
      <w:r>
        <w:rPr/>
        <w:t>Decreto</w:t>
      </w:r>
      <w:r>
        <w:rPr>
          <w:spacing w:val="22"/>
        </w:rPr>
        <w:t> </w:t>
      </w:r>
      <w:r>
        <w:rPr/>
        <w:t>Estadual</w:t>
      </w:r>
      <w:r>
        <w:rPr>
          <w:spacing w:val="22"/>
        </w:rPr>
        <w:t> </w:t>
      </w:r>
      <w:r>
        <w:rPr/>
        <w:t>nº</w:t>
      </w:r>
      <w:r>
        <w:rPr>
          <w:spacing w:val="22"/>
        </w:rPr>
        <w:t> </w:t>
      </w:r>
      <w:r>
        <w:rPr/>
        <w:t>48.816/2023</w:t>
      </w:r>
      <w:r>
        <w:rPr>
          <w:spacing w:val="22"/>
        </w:rPr>
        <w:t> </w:t>
      </w:r>
      <w:r>
        <w:rPr/>
        <w:t>(Regulamenta</w:t>
      </w:r>
      <w:r>
        <w:rPr>
          <w:spacing w:val="22"/>
        </w:rPr>
        <w:t> </w:t>
      </w:r>
      <w:r>
        <w:rPr/>
        <w:t>a</w:t>
      </w:r>
      <w:r>
        <w:rPr>
          <w:spacing w:val="22"/>
        </w:rPr>
        <w:t> </w:t>
      </w:r>
      <w:r>
        <w:rPr/>
        <w:t>fase</w:t>
      </w:r>
      <w:r>
        <w:rPr>
          <w:spacing w:val="22"/>
        </w:rPr>
        <w:t> </w:t>
      </w:r>
      <w:r>
        <w:rPr/>
        <w:t>preparatória</w:t>
      </w:r>
      <w:r>
        <w:rPr>
          <w:spacing w:val="22"/>
        </w:rPr>
        <w:t> </w:t>
      </w:r>
      <w:r>
        <w:rPr/>
        <w:t>das</w:t>
      </w:r>
      <w:r>
        <w:rPr>
          <w:spacing w:val="22"/>
        </w:rPr>
        <w:t> </w:t>
      </w:r>
      <w:r>
        <w:rPr/>
        <w:t>contratações</w:t>
      </w:r>
      <w:r>
        <w:rPr>
          <w:spacing w:val="22"/>
        </w:rPr>
        <w:t> </w:t>
      </w:r>
      <w:r>
        <w:rPr/>
        <w:t>no</w:t>
      </w:r>
      <w:r>
        <w:rPr>
          <w:spacing w:val="22"/>
        </w:rPr>
        <w:t> </w:t>
      </w:r>
      <w:r>
        <w:rPr/>
        <w:t>âmbito</w:t>
      </w:r>
      <w:r>
        <w:rPr>
          <w:spacing w:val="22"/>
        </w:rPr>
        <w:t> </w:t>
      </w:r>
      <w:r>
        <w:rPr/>
        <w:t>do</w:t>
      </w:r>
      <w:r>
        <w:rPr>
          <w:spacing w:val="22"/>
        </w:rPr>
        <w:t> </w:t>
      </w:r>
      <w:r>
        <w:rPr/>
        <w:t>Estado</w:t>
      </w:r>
      <w:r>
        <w:rPr>
          <w:spacing w:val="22"/>
        </w:rPr>
        <w:t> </w:t>
      </w:r>
      <w:r>
        <w:rPr/>
        <w:t>do</w:t>
      </w:r>
      <w:r>
        <w:rPr>
          <w:spacing w:val="22"/>
        </w:rPr>
        <w:t> </w:t>
      </w:r>
      <w:r>
        <w:rPr/>
        <w:t>Rio</w:t>
      </w:r>
      <w:r>
        <w:rPr>
          <w:spacing w:val="22"/>
        </w:rPr>
        <w:t> </w:t>
      </w:r>
      <w:r>
        <w:rPr/>
        <w:t>de</w:t>
      </w:r>
      <w:r>
        <w:rPr>
          <w:spacing w:val="22"/>
        </w:rPr>
        <w:t> </w:t>
      </w:r>
      <w:r>
        <w:rPr/>
        <w:t>Janeiro).</w:t>
      </w:r>
    </w:p>
    <w:p>
      <w:pPr>
        <w:pStyle w:val="BodyText"/>
        <w:spacing w:before="222"/>
        <w:ind w:left="0"/>
      </w:pPr>
    </w:p>
    <w:p>
      <w:pPr>
        <w:pStyle w:val="Heading1"/>
        <w:numPr>
          <w:ilvl w:val="0"/>
          <w:numId w:val="24"/>
        </w:numPr>
        <w:tabs>
          <w:tab w:pos="646" w:val="left" w:leader="none"/>
        </w:tabs>
        <w:spacing w:line="240" w:lineRule="auto" w:before="0" w:after="0"/>
        <w:ind w:left="646" w:right="0" w:hanging="221"/>
        <w:jc w:val="left"/>
      </w:pPr>
      <w:r>
        <w:rPr/>
        <w:t>–</w:t>
      </w:r>
      <w:r>
        <w:rPr>
          <w:spacing w:val="5"/>
        </w:rPr>
        <w:t> </w:t>
      </w:r>
      <w:r>
        <w:rPr/>
        <w:t>DA</w:t>
      </w:r>
      <w:r>
        <w:rPr>
          <w:spacing w:val="-7"/>
        </w:rPr>
        <w:t> </w:t>
      </w:r>
      <w:r>
        <w:rPr>
          <w:spacing w:val="-2"/>
        </w:rPr>
        <w:t>JUSTIFICATIVA:</w:t>
      </w:r>
    </w:p>
    <w:p>
      <w:pPr>
        <w:pStyle w:val="ListParagraph"/>
        <w:numPr>
          <w:ilvl w:val="1"/>
          <w:numId w:val="25"/>
        </w:numPr>
        <w:tabs>
          <w:tab w:pos="802" w:val="left" w:leader="none"/>
        </w:tabs>
        <w:spacing w:line="240" w:lineRule="auto" w:before="110" w:after="0"/>
        <w:ind w:left="802" w:right="0" w:hanging="377"/>
        <w:jc w:val="left"/>
        <w:rPr>
          <w:sz w:val="21"/>
        </w:rPr>
      </w:pPr>
      <w:r>
        <w:rPr>
          <w:sz w:val="21"/>
        </w:rPr>
        <w:t>Justifica-se</w:t>
      </w:r>
      <w:r>
        <w:rPr>
          <w:spacing w:val="12"/>
          <w:sz w:val="21"/>
        </w:rPr>
        <w:t> </w:t>
      </w:r>
      <w:r>
        <w:rPr>
          <w:sz w:val="21"/>
        </w:rPr>
        <w:t>a</w:t>
      </w:r>
      <w:r>
        <w:rPr>
          <w:spacing w:val="13"/>
          <w:sz w:val="21"/>
        </w:rPr>
        <w:t> </w:t>
      </w:r>
      <w:r>
        <w:rPr>
          <w:sz w:val="21"/>
        </w:rPr>
        <w:t>aquisição</w:t>
      </w:r>
      <w:r>
        <w:rPr>
          <w:spacing w:val="13"/>
          <w:sz w:val="21"/>
        </w:rPr>
        <w:t> </w:t>
      </w:r>
      <w:r>
        <w:rPr>
          <w:sz w:val="21"/>
        </w:rPr>
        <w:t>por</w:t>
      </w:r>
      <w:r>
        <w:rPr>
          <w:spacing w:val="13"/>
          <w:sz w:val="21"/>
        </w:rPr>
        <w:t> </w:t>
      </w:r>
      <w:r>
        <w:rPr>
          <w:sz w:val="21"/>
        </w:rPr>
        <w:t>pregão</w:t>
      </w:r>
      <w:r>
        <w:rPr>
          <w:spacing w:val="13"/>
          <w:sz w:val="21"/>
        </w:rPr>
        <w:t> </w:t>
      </w:r>
      <w:r>
        <w:rPr>
          <w:sz w:val="21"/>
        </w:rPr>
        <w:t>eletrônico,</w:t>
      </w:r>
      <w:r>
        <w:rPr>
          <w:spacing w:val="13"/>
          <w:sz w:val="21"/>
        </w:rPr>
        <w:t> </w:t>
      </w:r>
      <w:r>
        <w:rPr>
          <w:spacing w:val="-2"/>
          <w:sz w:val="21"/>
        </w:rPr>
        <w:t>considerando:</w:t>
      </w:r>
    </w:p>
    <w:p>
      <w:pPr>
        <w:pStyle w:val="ListParagraph"/>
        <w:numPr>
          <w:ilvl w:val="2"/>
          <w:numId w:val="25"/>
        </w:numPr>
        <w:tabs>
          <w:tab w:pos="952" w:val="left" w:leader="none"/>
        </w:tabs>
        <w:spacing w:line="240" w:lineRule="auto" w:before="110" w:after="0"/>
        <w:ind w:left="952" w:right="0" w:hanging="527"/>
        <w:jc w:val="left"/>
        <w:rPr>
          <w:sz w:val="21"/>
        </w:rPr>
      </w:pPr>
      <w:r>
        <w:rPr>
          <w:sz w:val="21"/>
        </w:rPr>
        <w:t>A</w:t>
      </w:r>
      <w:r>
        <w:rPr>
          <w:spacing w:val="-4"/>
          <w:sz w:val="21"/>
        </w:rPr>
        <w:t> </w:t>
      </w:r>
      <w:r>
        <w:rPr>
          <w:sz w:val="21"/>
        </w:rPr>
        <w:t>necessidade</w:t>
      </w:r>
      <w:r>
        <w:rPr>
          <w:spacing w:val="12"/>
          <w:sz w:val="21"/>
        </w:rPr>
        <w:t> </w:t>
      </w:r>
      <w:r>
        <w:rPr>
          <w:sz w:val="21"/>
        </w:rPr>
        <w:t>em</w:t>
      </w:r>
      <w:r>
        <w:rPr>
          <w:spacing w:val="11"/>
          <w:sz w:val="21"/>
        </w:rPr>
        <w:t> </w:t>
      </w:r>
      <w:r>
        <w:rPr>
          <w:sz w:val="21"/>
        </w:rPr>
        <w:t>atender</w:t>
      </w:r>
      <w:r>
        <w:rPr>
          <w:spacing w:val="11"/>
          <w:sz w:val="21"/>
        </w:rPr>
        <w:t> </w:t>
      </w:r>
      <w:r>
        <w:rPr>
          <w:sz w:val="21"/>
        </w:rPr>
        <w:t>o</w:t>
      </w:r>
      <w:r>
        <w:rPr>
          <w:spacing w:val="11"/>
          <w:sz w:val="21"/>
        </w:rPr>
        <w:t> </w:t>
      </w:r>
      <w:r>
        <w:rPr>
          <w:sz w:val="21"/>
        </w:rPr>
        <w:t>disposto</w:t>
      </w:r>
      <w:r>
        <w:rPr>
          <w:spacing w:val="11"/>
          <w:sz w:val="21"/>
        </w:rPr>
        <w:t> </w:t>
      </w:r>
      <w:r>
        <w:rPr>
          <w:sz w:val="21"/>
        </w:rPr>
        <w:t>em</w:t>
      </w:r>
      <w:r>
        <w:rPr>
          <w:spacing w:val="12"/>
          <w:sz w:val="21"/>
        </w:rPr>
        <w:t> </w:t>
      </w:r>
      <w:r>
        <w:rPr>
          <w:sz w:val="21"/>
        </w:rPr>
        <w:t>doc</w:t>
      </w:r>
      <w:r>
        <w:rPr>
          <w:spacing w:val="11"/>
          <w:sz w:val="21"/>
        </w:rPr>
        <w:t> </w:t>
      </w:r>
      <w:r>
        <w:rPr>
          <w:sz w:val="21"/>
        </w:rPr>
        <w:t>126538997,</w:t>
      </w:r>
      <w:r>
        <w:rPr>
          <w:spacing w:val="11"/>
          <w:sz w:val="21"/>
        </w:rPr>
        <w:t> </w:t>
      </w:r>
      <w:r>
        <w:rPr>
          <w:sz w:val="21"/>
        </w:rPr>
        <w:t>bem</w:t>
      </w:r>
      <w:r>
        <w:rPr>
          <w:spacing w:val="11"/>
          <w:sz w:val="21"/>
        </w:rPr>
        <w:t> </w:t>
      </w:r>
      <w:r>
        <w:rPr>
          <w:sz w:val="21"/>
        </w:rPr>
        <w:t>como</w:t>
      </w:r>
      <w:r>
        <w:rPr>
          <w:spacing w:val="11"/>
          <w:sz w:val="21"/>
        </w:rPr>
        <w:t> </w:t>
      </w:r>
      <w:r>
        <w:rPr>
          <w:sz w:val="21"/>
        </w:rPr>
        <w:t>a</w:t>
      </w:r>
      <w:r>
        <w:rPr>
          <w:spacing w:val="11"/>
          <w:sz w:val="21"/>
        </w:rPr>
        <w:t> </w:t>
      </w:r>
      <w:r>
        <w:rPr>
          <w:sz w:val="21"/>
        </w:rPr>
        <w:t>atendimento</w:t>
      </w:r>
      <w:r>
        <w:rPr>
          <w:spacing w:val="12"/>
          <w:sz w:val="21"/>
        </w:rPr>
        <w:t> </w:t>
      </w:r>
      <w:r>
        <w:rPr>
          <w:sz w:val="21"/>
        </w:rPr>
        <w:t>da</w:t>
      </w:r>
      <w:r>
        <w:rPr>
          <w:spacing w:val="11"/>
          <w:sz w:val="21"/>
        </w:rPr>
        <w:t> </w:t>
      </w:r>
      <w:r>
        <w:rPr>
          <w:sz w:val="21"/>
        </w:rPr>
        <w:t>necessidade</w:t>
      </w:r>
      <w:r>
        <w:rPr>
          <w:spacing w:val="11"/>
          <w:sz w:val="21"/>
        </w:rPr>
        <w:t> </w:t>
      </w:r>
      <w:r>
        <w:rPr>
          <w:sz w:val="21"/>
        </w:rPr>
        <w:t>dos</w:t>
      </w:r>
      <w:r>
        <w:rPr>
          <w:spacing w:val="11"/>
          <w:sz w:val="21"/>
        </w:rPr>
        <w:t> </w:t>
      </w:r>
      <w:r>
        <w:rPr>
          <w:sz w:val="21"/>
        </w:rPr>
        <w:t>pacientes</w:t>
      </w:r>
      <w:r>
        <w:rPr>
          <w:spacing w:val="11"/>
          <w:sz w:val="21"/>
        </w:rPr>
        <w:t> </w:t>
      </w:r>
      <w:r>
        <w:rPr>
          <w:sz w:val="21"/>
        </w:rPr>
        <w:t>das</w:t>
      </w:r>
      <w:r>
        <w:rPr>
          <w:spacing w:val="12"/>
          <w:sz w:val="21"/>
        </w:rPr>
        <w:t> </w:t>
      </w:r>
      <w:r>
        <w:rPr>
          <w:sz w:val="21"/>
        </w:rPr>
        <w:t>referidas</w:t>
      </w:r>
      <w:r>
        <w:rPr>
          <w:spacing w:val="11"/>
          <w:sz w:val="21"/>
        </w:rPr>
        <w:t> </w:t>
      </w:r>
      <w:r>
        <w:rPr>
          <w:sz w:val="21"/>
        </w:rPr>
        <w:t>unidades</w:t>
      </w:r>
      <w:r>
        <w:rPr>
          <w:spacing w:val="11"/>
          <w:sz w:val="21"/>
        </w:rPr>
        <w:t> </w:t>
      </w:r>
      <w:r>
        <w:rPr>
          <w:sz w:val="21"/>
        </w:rPr>
        <w:t>de</w:t>
      </w:r>
      <w:r>
        <w:rPr>
          <w:spacing w:val="11"/>
          <w:sz w:val="21"/>
        </w:rPr>
        <w:t> </w:t>
      </w:r>
      <w:r>
        <w:rPr>
          <w:spacing w:val="-2"/>
          <w:sz w:val="21"/>
        </w:rPr>
        <w:t>saúde;</w:t>
      </w:r>
    </w:p>
    <w:p>
      <w:pPr>
        <w:pStyle w:val="ListParagraph"/>
        <w:numPr>
          <w:ilvl w:val="2"/>
          <w:numId w:val="25"/>
        </w:numPr>
        <w:tabs>
          <w:tab w:pos="975" w:val="left" w:leader="none"/>
        </w:tabs>
        <w:spacing w:line="240" w:lineRule="auto" w:before="109" w:after="0"/>
        <w:ind w:left="425" w:right="409" w:firstLine="0"/>
        <w:jc w:val="left"/>
        <w:rPr>
          <w:sz w:val="21"/>
        </w:rPr>
      </w:pPr>
      <w:r>
        <w:rPr>
          <w:sz w:val="21"/>
        </w:rPr>
        <w:t>A</w:t>
      </w:r>
      <w:r>
        <w:rPr>
          <w:spacing w:val="23"/>
          <w:sz w:val="21"/>
        </w:rPr>
        <w:t> </w:t>
      </w:r>
      <w:r>
        <w:rPr>
          <w:sz w:val="21"/>
        </w:rPr>
        <w:t>continuidade</w:t>
      </w:r>
      <w:r>
        <w:rPr>
          <w:spacing w:val="37"/>
          <w:sz w:val="21"/>
        </w:rPr>
        <w:t> </w:t>
      </w:r>
      <w:r>
        <w:rPr>
          <w:sz w:val="21"/>
        </w:rPr>
        <w:t>do</w:t>
      </w:r>
      <w:r>
        <w:rPr>
          <w:spacing w:val="37"/>
          <w:sz w:val="21"/>
        </w:rPr>
        <w:t> </w:t>
      </w:r>
      <w:r>
        <w:rPr>
          <w:sz w:val="21"/>
        </w:rPr>
        <w:t>funcionamento</w:t>
      </w:r>
      <w:r>
        <w:rPr>
          <w:spacing w:val="37"/>
          <w:sz w:val="21"/>
        </w:rPr>
        <w:t> </w:t>
      </w:r>
      <w:r>
        <w:rPr>
          <w:sz w:val="21"/>
        </w:rPr>
        <w:t>da</w:t>
      </w:r>
      <w:r>
        <w:rPr>
          <w:spacing w:val="37"/>
          <w:sz w:val="21"/>
        </w:rPr>
        <w:t> </w:t>
      </w:r>
      <w:r>
        <w:rPr>
          <w:sz w:val="21"/>
        </w:rPr>
        <w:t>unidade</w:t>
      </w:r>
      <w:r>
        <w:rPr>
          <w:spacing w:val="37"/>
          <w:sz w:val="21"/>
        </w:rPr>
        <w:t> </w:t>
      </w:r>
      <w:r>
        <w:rPr>
          <w:sz w:val="21"/>
        </w:rPr>
        <w:t>de</w:t>
      </w:r>
      <w:r>
        <w:rPr>
          <w:spacing w:val="37"/>
          <w:sz w:val="21"/>
        </w:rPr>
        <w:t> </w:t>
      </w:r>
      <w:r>
        <w:rPr>
          <w:sz w:val="21"/>
        </w:rPr>
        <w:t>referência</w:t>
      </w:r>
      <w:r>
        <w:rPr>
          <w:spacing w:val="37"/>
          <w:sz w:val="21"/>
        </w:rPr>
        <w:t> </w:t>
      </w:r>
      <w:r>
        <w:rPr>
          <w:sz w:val="21"/>
        </w:rPr>
        <w:t>do</w:t>
      </w:r>
      <w:r>
        <w:rPr>
          <w:spacing w:val="37"/>
          <w:sz w:val="21"/>
        </w:rPr>
        <w:t> </w:t>
      </w:r>
      <w:r>
        <w:rPr>
          <w:sz w:val="21"/>
        </w:rPr>
        <w:t>Governo</w:t>
      </w:r>
      <w:r>
        <w:rPr>
          <w:spacing w:val="37"/>
          <w:sz w:val="21"/>
        </w:rPr>
        <w:t> </w:t>
      </w:r>
      <w:r>
        <w:rPr>
          <w:sz w:val="21"/>
        </w:rPr>
        <w:t>do</w:t>
      </w:r>
      <w:r>
        <w:rPr>
          <w:spacing w:val="37"/>
          <w:sz w:val="21"/>
        </w:rPr>
        <w:t> </w:t>
      </w:r>
      <w:r>
        <w:rPr>
          <w:sz w:val="21"/>
        </w:rPr>
        <w:t>Estado</w:t>
      </w:r>
      <w:r>
        <w:rPr>
          <w:spacing w:val="37"/>
          <w:sz w:val="21"/>
        </w:rPr>
        <w:t> </w:t>
      </w:r>
      <w:r>
        <w:rPr>
          <w:sz w:val="21"/>
        </w:rPr>
        <w:t>do</w:t>
      </w:r>
      <w:r>
        <w:rPr>
          <w:spacing w:val="37"/>
          <w:sz w:val="21"/>
        </w:rPr>
        <w:t> </w:t>
      </w:r>
      <w:r>
        <w:rPr>
          <w:sz w:val="21"/>
        </w:rPr>
        <w:t>Rio</w:t>
      </w:r>
      <w:r>
        <w:rPr>
          <w:spacing w:val="37"/>
          <w:sz w:val="21"/>
        </w:rPr>
        <w:t> </w:t>
      </w:r>
      <w:r>
        <w:rPr>
          <w:sz w:val="21"/>
        </w:rPr>
        <w:t>de</w:t>
      </w:r>
      <w:r>
        <w:rPr>
          <w:spacing w:val="37"/>
          <w:sz w:val="21"/>
        </w:rPr>
        <w:t> </w:t>
      </w:r>
      <w:r>
        <w:rPr>
          <w:sz w:val="21"/>
        </w:rPr>
        <w:t>Janeiro</w:t>
      </w:r>
      <w:r>
        <w:rPr>
          <w:spacing w:val="37"/>
          <w:sz w:val="21"/>
        </w:rPr>
        <w:t> </w:t>
      </w:r>
      <w:r>
        <w:rPr>
          <w:sz w:val="21"/>
        </w:rPr>
        <w:t>em</w:t>
      </w:r>
      <w:r>
        <w:rPr>
          <w:spacing w:val="37"/>
          <w:sz w:val="21"/>
        </w:rPr>
        <w:t> </w:t>
      </w:r>
      <w:r>
        <w:rPr>
          <w:sz w:val="21"/>
        </w:rPr>
        <w:t>Cabo</w:t>
      </w:r>
      <w:r>
        <w:rPr>
          <w:spacing w:val="37"/>
          <w:sz w:val="21"/>
        </w:rPr>
        <w:t> </w:t>
      </w:r>
      <w:r>
        <w:rPr>
          <w:sz w:val="21"/>
        </w:rPr>
        <w:t>Frio</w:t>
      </w:r>
      <w:r>
        <w:rPr>
          <w:spacing w:val="37"/>
          <w:sz w:val="21"/>
        </w:rPr>
        <w:t> </w:t>
      </w:r>
      <w:r>
        <w:rPr>
          <w:sz w:val="21"/>
        </w:rPr>
        <w:t>–</w:t>
      </w:r>
      <w:r>
        <w:rPr>
          <w:spacing w:val="37"/>
          <w:sz w:val="21"/>
        </w:rPr>
        <w:t> </w:t>
      </w:r>
      <w:r>
        <w:rPr>
          <w:sz w:val="21"/>
        </w:rPr>
        <w:t>Hospital</w:t>
      </w:r>
      <w:r>
        <w:rPr>
          <w:spacing w:val="37"/>
          <w:sz w:val="21"/>
        </w:rPr>
        <w:t> </w:t>
      </w:r>
      <w:r>
        <w:rPr>
          <w:sz w:val="21"/>
        </w:rPr>
        <w:t>Universitário</w:t>
      </w:r>
      <w:r>
        <w:rPr>
          <w:spacing w:val="37"/>
          <w:sz w:val="21"/>
        </w:rPr>
        <w:t> </w:t>
      </w:r>
      <w:r>
        <w:rPr>
          <w:sz w:val="21"/>
        </w:rPr>
        <w:t>Reitor</w:t>
      </w:r>
      <w:r>
        <w:rPr>
          <w:spacing w:val="37"/>
          <w:sz w:val="21"/>
        </w:rPr>
        <w:t> </w:t>
      </w:r>
      <w:r>
        <w:rPr>
          <w:sz w:val="21"/>
        </w:rPr>
        <w:t>Hesio Cordeiro; e</w:t>
      </w:r>
    </w:p>
    <w:p>
      <w:pPr>
        <w:pStyle w:val="ListParagraph"/>
        <w:numPr>
          <w:ilvl w:val="2"/>
          <w:numId w:val="25"/>
        </w:numPr>
        <w:tabs>
          <w:tab w:pos="964" w:val="left" w:leader="none"/>
        </w:tabs>
        <w:spacing w:line="240" w:lineRule="auto" w:before="111" w:after="0"/>
        <w:ind w:left="964" w:right="0" w:hanging="539"/>
        <w:jc w:val="left"/>
        <w:rPr>
          <w:sz w:val="21"/>
        </w:rPr>
      </w:pPr>
      <w:r>
        <w:rPr>
          <w:sz w:val="21"/>
        </w:rPr>
        <w:t>O</w:t>
      </w:r>
      <w:r>
        <w:rPr>
          <w:spacing w:val="14"/>
          <w:sz w:val="21"/>
        </w:rPr>
        <w:t> </w:t>
      </w:r>
      <w:r>
        <w:rPr>
          <w:sz w:val="21"/>
        </w:rPr>
        <w:t>conteúdo</w:t>
      </w:r>
      <w:r>
        <w:rPr>
          <w:spacing w:val="14"/>
          <w:sz w:val="21"/>
        </w:rPr>
        <w:t> </w:t>
      </w:r>
      <w:r>
        <w:rPr>
          <w:sz w:val="21"/>
        </w:rPr>
        <w:t>da</w:t>
      </w:r>
      <w:r>
        <w:rPr>
          <w:spacing w:val="14"/>
          <w:sz w:val="21"/>
        </w:rPr>
        <w:t> </w:t>
      </w:r>
      <w:r>
        <w:rPr>
          <w:sz w:val="21"/>
        </w:rPr>
        <w:t>Resolução</w:t>
      </w:r>
      <w:r>
        <w:rPr>
          <w:spacing w:val="14"/>
          <w:sz w:val="21"/>
        </w:rPr>
        <w:t> </w:t>
      </w:r>
      <w:r>
        <w:rPr>
          <w:sz w:val="21"/>
        </w:rPr>
        <w:t>Conjunta</w:t>
      </w:r>
      <w:r>
        <w:rPr>
          <w:spacing w:val="14"/>
          <w:sz w:val="21"/>
        </w:rPr>
        <w:t> </w:t>
      </w:r>
      <w:r>
        <w:rPr>
          <w:sz w:val="21"/>
        </w:rPr>
        <w:t>SES/UERJ</w:t>
      </w:r>
      <w:r>
        <w:rPr>
          <w:spacing w:val="14"/>
          <w:sz w:val="21"/>
        </w:rPr>
        <w:t> </w:t>
      </w:r>
      <w:r>
        <w:rPr>
          <w:sz w:val="21"/>
        </w:rPr>
        <w:t>nº</w:t>
      </w:r>
      <w:r>
        <w:rPr>
          <w:spacing w:val="15"/>
          <w:sz w:val="21"/>
        </w:rPr>
        <w:t> </w:t>
      </w:r>
      <w:r>
        <w:rPr>
          <w:sz w:val="21"/>
        </w:rPr>
        <w:t>1.460/2026</w:t>
      </w:r>
      <w:r>
        <w:rPr>
          <w:spacing w:val="14"/>
          <w:sz w:val="21"/>
        </w:rPr>
        <w:t> </w:t>
      </w:r>
      <w:r>
        <w:rPr>
          <w:sz w:val="21"/>
        </w:rPr>
        <w:t>(SEI-</w:t>
      </w:r>
      <w:r>
        <w:rPr>
          <w:spacing w:val="-2"/>
          <w:sz w:val="21"/>
        </w:rPr>
        <w:t>260006/000805/2026);</w:t>
      </w:r>
    </w:p>
    <w:p>
      <w:pPr>
        <w:pStyle w:val="BodyText"/>
        <w:spacing w:before="219"/>
        <w:ind w:left="0"/>
      </w:pPr>
    </w:p>
    <w:p>
      <w:pPr>
        <w:pStyle w:val="Heading1"/>
        <w:numPr>
          <w:ilvl w:val="0"/>
          <w:numId w:val="24"/>
        </w:numPr>
        <w:tabs>
          <w:tab w:pos="730" w:val="left" w:leader="none"/>
        </w:tabs>
        <w:spacing w:line="240" w:lineRule="auto" w:before="0" w:after="0"/>
        <w:ind w:left="730" w:right="0" w:hanging="305"/>
        <w:jc w:val="left"/>
      </w:pPr>
      <w:r>
        <w:rPr/>
        <w:t>–</w:t>
      </w:r>
      <w:r>
        <w:rPr>
          <w:spacing w:val="8"/>
        </w:rPr>
        <w:t> </w:t>
      </w:r>
      <w:r>
        <w:rPr/>
        <w:t>OBJETO</w:t>
      </w:r>
      <w:r>
        <w:rPr>
          <w:spacing w:val="9"/>
        </w:rPr>
        <w:t> </w:t>
      </w:r>
      <w:r>
        <w:rPr/>
        <w:t>DA</w:t>
      </w:r>
      <w:r>
        <w:rPr>
          <w:spacing w:val="-5"/>
        </w:rPr>
        <w:t> </w:t>
      </w:r>
      <w:r>
        <w:rPr>
          <w:spacing w:val="-2"/>
        </w:rPr>
        <w:t>CONTRATAÇÃO:</w:t>
      </w:r>
    </w:p>
    <w:p>
      <w:pPr>
        <w:pStyle w:val="ListParagraph"/>
        <w:numPr>
          <w:ilvl w:val="1"/>
          <w:numId w:val="26"/>
        </w:numPr>
        <w:tabs>
          <w:tab w:pos="802" w:val="left" w:leader="none"/>
        </w:tabs>
        <w:spacing w:line="240" w:lineRule="auto" w:before="110" w:after="0"/>
        <w:ind w:left="802" w:right="0" w:hanging="377"/>
        <w:jc w:val="left"/>
        <w:rPr>
          <w:sz w:val="21"/>
        </w:rPr>
      </w:pPr>
      <w:r>
        <w:rPr>
          <w:sz w:val="21"/>
        </w:rPr>
        <w:t>Em</w:t>
      </w:r>
      <w:r>
        <w:rPr>
          <w:spacing w:val="8"/>
          <w:sz w:val="21"/>
        </w:rPr>
        <w:t> </w:t>
      </w:r>
      <w:r>
        <w:rPr>
          <w:sz w:val="21"/>
        </w:rPr>
        <w:t>caso</w:t>
      </w:r>
      <w:r>
        <w:rPr>
          <w:spacing w:val="8"/>
          <w:sz w:val="21"/>
        </w:rPr>
        <w:t> </w:t>
      </w:r>
      <w:r>
        <w:rPr>
          <w:sz w:val="21"/>
        </w:rPr>
        <w:t>de</w:t>
      </w:r>
      <w:r>
        <w:rPr>
          <w:spacing w:val="8"/>
          <w:sz w:val="21"/>
        </w:rPr>
        <w:t> </w:t>
      </w:r>
      <w:r>
        <w:rPr>
          <w:sz w:val="21"/>
        </w:rPr>
        <w:t>divergência</w:t>
      </w:r>
      <w:r>
        <w:rPr>
          <w:spacing w:val="9"/>
          <w:sz w:val="21"/>
        </w:rPr>
        <w:t> </w:t>
      </w:r>
      <w:r>
        <w:rPr>
          <w:sz w:val="21"/>
        </w:rPr>
        <w:t>entre</w:t>
      </w:r>
      <w:r>
        <w:rPr>
          <w:spacing w:val="8"/>
          <w:sz w:val="21"/>
        </w:rPr>
        <w:t> </w:t>
      </w:r>
      <w:r>
        <w:rPr>
          <w:sz w:val="21"/>
        </w:rPr>
        <w:t>o</w:t>
      </w:r>
      <w:r>
        <w:rPr>
          <w:spacing w:val="8"/>
          <w:sz w:val="21"/>
        </w:rPr>
        <w:t> </w:t>
      </w:r>
      <w:r>
        <w:rPr>
          <w:sz w:val="21"/>
        </w:rPr>
        <w:t>ID</w:t>
      </w:r>
      <w:r>
        <w:rPr>
          <w:spacing w:val="8"/>
          <w:sz w:val="21"/>
        </w:rPr>
        <w:t> </w:t>
      </w:r>
      <w:r>
        <w:rPr>
          <w:sz w:val="21"/>
        </w:rPr>
        <w:t>do</w:t>
      </w:r>
      <w:r>
        <w:rPr>
          <w:spacing w:val="9"/>
          <w:sz w:val="21"/>
        </w:rPr>
        <w:t> </w:t>
      </w:r>
      <w:r>
        <w:rPr>
          <w:sz w:val="21"/>
        </w:rPr>
        <w:t>SIGA</w:t>
      </w:r>
      <w:r>
        <w:rPr>
          <w:spacing w:val="-6"/>
          <w:sz w:val="21"/>
        </w:rPr>
        <w:t> </w:t>
      </w:r>
      <w:r>
        <w:rPr>
          <w:sz w:val="21"/>
        </w:rPr>
        <w:t>e</w:t>
      </w:r>
      <w:r>
        <w:rPr>
          <w:spacing w:val="8"/>
          <w:sz w:val="21"/>
        </w:rPr>
        <w:t> </w:t>
      </w:r>
      <w:r>
        <w:rPr>
          <w:sz w:val="21"/>
        </w:rPr>
        <w:t>o</w:t>
      </w:r>
      <w:r>
        <w:rPr>
          <w:spacing w:val="4"/>
          <w:sz w:val="21"/>
        </w:rPr>
        <w:t> </w:t>
      </w:r>
      <w:r>
        <w:rPr>
          <w:sz w:val="21"/>
        </w:rPr>
        <w:t>Termo</w:t>
      </w:r>
      <w:r>
        <w:rPr>
          <w:spacing w:val="8"/>
          <w:sz w:val="21"/>
        </w:rPr>
        <w:t> </w:t>
      </w:r>
      <w:r>
        <w:rPr>
          <w:sz w:val="21"/>
        </w:rPr>
        <w:t>de</w:t>
      </w:r>
      <w:r>
        <w:rPr>
          <w:spacing w:val="9"/>
          <w:sz w:val="21"/>
        </w:rPr>
        <w:t> </w:t>
      </w:r>
      <w:r>
        <w:rPr>
          <w:sz w:val="21"/>
        </w:rPr>
        <w:t>Referência,</w:t>
      </w:r>
      <w:r>
        <w:rPr>
          <w:spacing w:val="8"/>
          <w:sz w:val="21"/>
        </w:rPr>
        <w:t> </w:t>
      </w:r>
      <w:r>
        <w:rPr>
          <w:sz w:val="21"/>
        </w:rPr>
        <w:t>vale</w:t>
      </w:r>
      <w:r>
        <w:rPr>
          <w:spacing w:val="8"/>
          <w:sz w:val="21"/>
        </w:rPr>
        <w:t> </w:t>
      </w:r>
      <w:r>
        <w:rPr>
          <w:sz w:val="21"/>
        </w:rPr>
        <w:t>o</w:t>
      </w:r>
      <w:r>
        <w:rPr>
          <w:spacing w:val="8"/>
          <w:sz w:val="21"/>
        </w:rPr>
        <w:t> </w:t>
      </w:r>
      <w:r>
        <w:rPr>
          <w:sz w:val="21"/>
        </w:rPr>
        <w:t>que</w:t>
      </w:r>
      <w:r>
        <w:rPr>
          <w:spacing w:val="9"/>
          <w:sz w:val="21"/>
        </w:rPr>
        <w:t> </w:t>
      </w:r>
      <w:r>
        <w:rPr>
          <w:sz w:val="21"/>
        </w:rPr>
        <w:t>está</w:t>
      </w:r>
      <w:r>
        <w:rPr>
          <w:spacing w:val="8"/>
          <w:sz w:val="21"/>
        </w:rPr>
        <w:t> </w:t>
      </w:r>
      <w:r>
        <w:rPr>
          <w:sz w:val="21"/>
        </w:rPr>
        <w:t>exposto</w:t>
      </w:r>
      <w:r>
        <w:rPr>
          <w:spacing w:val="8"/>
          <w:sz w:val="21"/>
        </w:rPr>
        <w:t> </w:t>
      </w:r>
      <w:r>
        <w:rPr>
          <w:sz w:val="21"/>
        </w:rPr>
        <w:t>nas</w:t>
      </w:r>
      <w:r>
        <w:rPr>
          <w:spacing w:val="8"/>
          <w:sz w:val="21"/>
        </w:rPr>
        <w:t> </w:t>
      </w:r>
      <w:r>
        <w:rPr>
          <w:sz w:val="21"/>
        </w:rPr>
        <w:t>especificações</w:t>
      </w:r>
      <w:r>
        <w:rPr>
          <w:spacing w:val="9"/>
          <w:sz w:val="21"/>
        </w:rPr>
        <w:t> </w:t>
      </w:r>
      <w:r>
        <w:rPr>
          <w:sz w:val="21"/>
        </w:rPr>
        <w:t>deste</w:t>
      </w:r>
      <w:r>
        <w:rPr>
          <w:spacing w:val="8"/>
          <w:sz w:val="21"/>
        </w:rPr>
        <w:t> </w:t>
      </w:r>
      <w:r>
        <w:rPr>
          <w:spacing w:val="-2"/>
          <w:sz w:val="21"/>
        </w:rPr>
        <w:t>termo:</w:t>
      </w:r>
    </w:p>
    <w:p>
      <w:pPr>
        <w:pStyle w:val="BodyText"/>
        <w:spacing w:before="2"/>
        <w:ind w:left="0"/>
        <w:rPr>
          <w:sz w:val="17"/>
        </w:rPr>
      </w:pPr>
    </w:p>
    <w:tbl>
      <w:tblPr>
        <w:tblW w:w="0" w:type="auto"/>
        <w:jc w:val="left"/>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65"/>
        <w:gridCol w:w="2078"/>
        <w:gridCol w:w="2065"/>
        <w:gridCol w:w="2065"/>
        <w:gridCol w:w="2078"/>
        <w:gridCol w:w="2065"/>
        <w:gridCol w:w="2065"/>
      </w:tblGrid>
      <w:tr>
        <w:trPr>
          <w:trHeight w:val="538" w:hRule="atLeast"/>
        </w:trPr>
        <w:tc>
          <w:tcPr>
            <w:tcW w:w="2065" w:type="dxa"/>
          </w:tcPr>
          <w:p>
            <w:pPr>
              <w:pStyle w:val="TableParagraph"/>
              <w:spacing w:before="159"/>
              <w:ind w:left="100" w:right="82"/>
              <w:jc w:val="center"/>
              <w:rPr>
                <w:b/>
                <w:sz w:val="19"/>
              </w:rPr>
            </w:pPr>
            <w:r>
              <w:rPr>
                <w:b/>
                <w:spacing w:val="-4"/>
                <w:w w:val="105"/>
                <w:sz w:val="19"/>
              </w:rPr>
              <w:t>ITEM</w:t>
            </w:r>
          </w:p>
        </w:tc>
        <w:tc>
          <w:tcPr>
            <w:tcW w:w="2078" w:type="dxa"/>
          </w:tcPr>
          <w:p>
            <w:pPr>
              <w:pStyle w:val="TableParagraph"/>
              <w:spacing w:before="159"/>
              <w:ind w:left="18" w:right="3"/>
              <w:jc w:val="center"/>
              <w:rPr>
                <w:b/>
                <w:sz w:val="19"/>
              </w:rPr>
            </w:pPr>
            <w:r>
              <w:rPr>
                <w:b/>
                <w:w w:val="105"/>
                <w:sz w:val="19"/>
              </w:rPr>
              <w:t>COD</w:t>
            </w:r>
            <w:r>
              <w:rPr>
                <w:b/>
                <w:spacing w:val="-6"/>
                <w:w w:val="105"/>
                <w:sz w:val="19"/>
              </w:rPr>
              <w:t> </w:t>
            </w:r>
            <w:r>
              <w:rPr>
                <w:b/>
                <w:spacing w:val="-5"/>
                <w:w w:val="105"/>
                <w:sz w:val="19"/>
              </w:rPr>
              <w:t>MV</w:t>
            </w:r>
          </w:p>
        </w:tc>
        <w:tc>
          <w:tcPr>
            <w:tcW w:w="2065" w:type="dxa"/>
          </w:tcPr>
          <w:p>
            <w:pPr>
              <w:pStyle w:val="TableParagraph"/>
              <w:spacing w:before="159"/>
              <w:ind w:left="93" w:right="82"/>
              <w:jc w:val="center"/>
              <w:rPr>
                <w:b/>
                <w:sz w:val="19"/>
              </w:rPr>
            </w:pPr>
            <w:r>
              <w:rPr>
                <w:b/>
                <w:w w:val="105"/>
                <w:sz w:val="19"/>
              </w:rPr>
              <w:t>ID</w:t>
            </w:r>
            <w:r>
              <w:rPr>
                <w:b/>
                <w:spacing w:val="-4"/>
                <w:w w:val="105"/>
                <w:sz w:val="19"/>
              </w:rPr>
              <w:t> SIGA</w:t>
            </w:r>
          </w:p>
        </w:tc>
        <w:tc>
          <w:tcPr>
            <w:tcW w:w="2065" w:type="dxa"/>
          </w:tcPr>
          <w:p>
            <w:pPr>
              <w:pStyle w:val="TableParagraph"/>
              <w:spacing w:before="159"/>
              <w:ind w:left="442"/>
              <w:rPr>
                <w:b/>
                <w:sz w:val="19"/>
              </w:rPr>
            </w:pPr>
            <w:r>
              <w:rPr>
                <w:b/>
                <w:spacing w:val="-2"/>
                <w:w w:val="105"/>
                <w:sz w:val="19"/>
              </w:rPr>
              <w:t>DESCRIÇÃO</w:t>
            </w:r>
          </w:p>
        </w:tc>
        <w:tc>
          <w:tcPr>
            <w:tcW w:w="2078" w:type="dxa"/>
          </w:tcPr>
          <w:p>
            <w:pPr>
              <w:pStyle w:val="TableParagraph"/>
              <w:spacing w:line="252" w:lineRule="auto" w:before="38"/>
              <w:ind w:left="760" w:right="380" w:hanging="358"/>
              <w:rPr>
                <w:b/>
                <w:sz w:val="19"/>
              </w:rPr>
            </w:pPr>
            <w:r>
              <w:rPr>
                <w:b/>
                <w:w w:val="105"/>
                <w:sz w:val="19"/>
              </w:rPr>
              <w:t>CMM</w:t>
            </w:r>
            <w:r>
              <w:rPr>
                <w:b/>
                <w:spacing w:val="-13"/>
                <w:w w:val="105"/>
                <w:sz w:val="19"/>
              </w:rPr>
              <w:t> </w:t>
            </w:r>
            <w:r>
              <w:rPr>
                <w:b/>
                <w:w w:val="105"/>
                <w:sz w:val="19"/>
              </w:rPr>
              <w:t>Jan/25</w:t>
            </w:r>
            <w:r>
              <w:rPr>
                <w:b/>
                <w:spacing w:val="-12"/>
                <w:w w:val="105"/>
                <w:sz w:val="19"/>
              </w:rPr>
              <w:t> </w:t>
            </w:r>
            <w:r>
              <w:rPr>
                <w:b/>
                <w:w w:val="105"/>
                <w:sz w:val="19"/>
              </w:rPr>
              <w:t>a </w:t>
            </w:r>
            <w:r>
              <w:rPr>
                <w:b/>
                <w:spacing w:val="-2"/>
                <w:w w:val="105"/>
                <w:sz w:val="19"/>
              </w:rPr>
              <w:t>Jan/26</w:t>
            </w:r>
          </w:p>
        </w:tc>
        <w:tc>
          <w:tcPr>
            <w:tcW w:w="2065" w:type="dxa"/>
          </w:tcPr>
          <w:p>
            <w:pPr>
              <w:pStyle w:val="TableParagraph"/>
              <w:spacing w:before="159"/>
              <w:ind w:left="97" w:right="82"/>
              <w:jc w:val="center"/>
              <w:rPr>
                <w:b/>
                <w:sz w:val="19"/>
              </w:rPr>
            </w:pPr>
            <w:r>
              <w:rPr>
                <w:b/>
                <w:w w:val="105"/>
                <w:sz w:val="19"/>
              </w:rPr>
              <w:t>Acréscimo</w:t>
            </w:r>
            <w:r>
              <w:rPr>
                <w:b/>
                <w:spacing w:val="-7"/>
                <w:w w:val="105"/>
                <w:sz w:val="19"/>
              </w:rPr>
              <w:t> </w:t>
            </w:r>
            <w:r>
              <w:rPr>
                <w:b/>
                <w:w w:val="105"/>
                <w:sz w:val="19"/>
              </w:rPr>
              <w:t>de</w:t>
            </w:r>
            <w:r>
              <w:rPr>
                <w:b/>
                <w:spacing w:val="-7"/>
                <w:w w:val="105"/>
                <w:sz w:val="19"/>
              </w:rPr>
              <w:t> </w:t>
            </w:r>
            <w:r>
              <w:rPr>
                <w:b/>
                <w:spacing w:val="-5"/>
                <w:w w:val="105"/>
                <w:sz w:val="19"/>
              </w:rPr>
              <w:t>20%</w:t>
            </w:r>
          </w:p>
        </w:tc>
        <w:tc>
          <w:tcPr>
            <w:tcW w:w="2065" w:type="dxa"/>
          </w:tcPr>
          <w:p>
            <w:pPr>
              <w:pStyle w:val="TableParagraph"/>
              <w:spacing w:before="159"/>
              <w:ind w:left="103" w:right="82"/>
              <w:jc w:val="center"/>
              <w:rPr>
                <w:b/>
                <w:sz w:val="19"/>
              </w:rPr>
            </w:pPr>
            <w:r>
              <w:rPr>
                <w:b/>
                <w:spacing w:val="-2"/>
                <w:w w:val="105"/>
                <w:sz w:val="19"/>
              </w:rPr>
              <w:t>Total</w:t>
            </w:r>
          </w:p>
        </w:tc>
      </w:tr>
      <w:tr>
        <w:trPr>
          <w:trHeight w:val="1010" w:hRule="atLeast"/>
        </w:trPr>
        <w:tc>
          <w:tcPr>
            <w:tcW w:w="2065" w:type="dxa"/>
          </w:tcPr>
          <w:p>
            <w:pPr>
              <w:pStyle w:val="TableParagraph"/>
              <w:spacing w:before="170"/>
              <w:rPr>
                <w:sz w:val="19"/>
              </w:rPr>
            </w:pPr>
          </w:p>
          <w:p>
            <w:pPr>
              <w:pStyle w:val="TableParagraph"/>
              <w:ind w:left="100" w:right="82"/>
              <w:jc w:val="center"/>
              <w:rPr>
                <w:sz w:val="19"/>
              </w:rPr>
            </w:pPr>
            <w:r>
              <w:rPr>
                <w:spacing w:val="-10"/>
                <w:w w:val="105"/>
                <w:sz w:val="19"/>
              </w:rPr>
              <w:t>1</w:t>
            </w:r>
          </w:p>
        </w:tc>
        <w:tc>
          <w:tcPr>
            <w:tcW w:w="2078" w:type="dxa"/>
          </w:tcPr>
          <w:p>
            <w:pPr>
              <w:pStyle w:val="TableParagraph"/>
              <w:spacing w:before="170"/>
              <w:rPr>
                <w:sz w:val="19"/>
              </w:rPr>
            </w:pPr>
          </w:p>
          <w:p>
            <w:pPr>
              <w:pStyle w:val="TableParagraph"/>
              <w:ind w:left="18" w:right="4"/>
              <w:jc w:val="center"/>
              <w:rPr>
                <w:sz w:val="19"/>
              </w:rPr>
            </w:pPr>
            <w:r>
              <w:rPr>
                <w:spacing w:val="-2"/>
                <w:w w:val="105"/>
                <w:sz w:val="19"/>
              </w:rPr>
              <w:t>22906</w:t>
            </w:r>
          </w:p>
        </w:tc>
        <w:tc>
          <w:tcPr>
            <w:tcW w:w="2065" w:type="dxa"/>
          </w:tcPr>
          <w:p>
            <w:pPr>
              <w:pStyle w:val="TableParagraph"/>
              <w:spacing w:before="170"/>
              <w:rPr>
                <w:sz w:val="19"/>
              </w:rPr>
            </w:pPr>
          </w:p>
          <w:p>
            <w:pPr>
              <w:pStyle w:val="TableParagraph"/>
              <w:ind w:left="94" w:right="82"/>
              <w:jc w:val="center"/>
              <w:rPr>
                <w:sz w:val="19"/>
              </w:rPr>
            </w:pPr>
            <w:r>
              <w:rPr>
                <w:spacing w:val="-2"/>
                <w:w w:val="105"/>
                <w:sz w:val="19"/>
              </w:rPr>
              <w:t>170161</w:t>
            </w:r>
          </w:p>
        </w:tc>
        <w:tc>
          <w:tcPr>
            <w:tcW w:w="2065" w:type="dxa"/>
          </w:tcPr>
          <w:p>
            <w:pPr>
              <w:pStyle w:val="TableParagraph"/>
              <w:spacing w:before="51"/>
              <w:ind w:left="104" w:right="82"/>
              <w:jc w:val="center"/>
              <w:rPr>
                <w:sz w:val="19"/>
              </w:rPr>
            </w:pPr>
            <w:r>
              <w:rPr>
                <w:spacing w:val="2"/>
                <w:sz w:val="19"/>
              </w:rPr>
              <w:t>COMPRESSA</w:t>
            </w:r>
            <w:r>
              <w:rPr>
                <w:spacing w:val="18"/>
                <w:sz w:val="19"/>
              </w:rPr>
              <w:t> </w:t>
            </w:r>
            <w:r>
              <w:rPr>
                <w:spacing w:val="-5"/>
                <w:sz w:val="19"/>
              </w:rPr>
              <w:t>DE</w:t>
            </w:r>
          </w:p>
          <w:p>
            <w:pPr>
              <w:pStyle w:val="TableParagraph"/>
              <w:spacing w:before="11"/>
              <w:ind w:left="103" w:right="82"/>
              <w:jc w:val="center"/>
              <w:rPr>
                <w:sz w:val="19"/>
              </w:rPr>
            </w:pPr>
            <w:r>
              <w:rPr>
                <w:w w:val="105"/>
                <w:sz w:val="19"/>
              </w:rPr>
              <w:t>GAZE</w:t>
            </w:r>
            <w:r>
              <w:rPr>
                <w:spacing w:val="-5"/>
                <w:w w:val="105"/>
                <w:sz w:val="19"/>
              </w:rPr>
              <w:t> </w:t>
            </w:r>
            <w:r>
              <w:rPr>
                <w:w w:val="105"/>
                <w:sz w:val="19"/>
              </w:rPr>
              <w:t>7,5</w:t>
            </w:r>
            <w:r>
              <w:rPr>
                <w:spacing w:val="-4"/>
                <w:w w:val="105"/>
                <w:sz w:val="19"/>
              </w:rPr>
              <w:t> </w:t>
            </w:r>
            <w:r>
              <w:rPr>
                <w:w w:val="105"/>
                <w:sz w:val="19"/>
              </w:rPr>
              <w:t>x</w:t>
            </w:r>
            <w:r>
              <w:rPr>
                <w:spacing w:val="-4"/>
                <w:w w:val="105"/>
                <w:sz w:val="19"/>
              </w:rPr>
              <w:t> </w:t>
            </w:r>
            <w:r>
              <w:rPr>
                <w:w w:val="105"/>
                <w:sz w:val="19"/>
              </w:rPr>
              <w:t>7,5</w:t>
            </w:r>
            <w:r>
              <w:rPr>
                <w:spacing w:val="-4"/>
                <w:w w:val="105"/>
                <w:sz w:val="19"/>
              </w:rPr>
              <w:t> </w:t>
            </w:r>
            <w:r>
              <w:rPr>
                <w:spacing w:val="-2"/>
                <w:w w:val="105"/>
                <w:sz w:val="19"/>
              </w:rPr>
              <w:t>pacote</w:t>
            </w:r>
          </w:p>
          <w:p>
            <w:pPr>
              <w:pStyle w:val="TableParagraph"/>
              <w:spacing w:line="252" w:lineRule="auto" w:before="11"/>
              <w:ind w:left="453" w:right="429"/>
              <w:jc w:val="center"/>
              <w:rPr>
                <w:sz w:val="19"/>
              </w:rPr>
            </w:pPr>
            <w:r>
              <w:rPr>
                <w:w w:val="105"/>
                <w:sz w:val="19"/>
              </w:rPr>
              <w:t>com</w:t>
            </w:r>
            <w:r>
              <w:rPr>
                <w:spacing w:val="-13"/>
                <w:w w:val="105"/>
                <w:sz w:val="19"/>
              </w:rPr>
              <w:t> </w:t>
            </w:r>
            <w:r>
              <w:rPr>
                <w:w w:val="105"/>
                <w:sz w:val="19"/>
              </w:rPr>
              <w:t>500</w:t>
            </w:r>
            <w:r>
              <w:rPr>
                <w:spacing w:val="-12"/>
                <w:w w:val="105"/>
                <w:sz w:val="19"/>
              </w:rPr>
              <w:t> </w:t>
            </w:r>
            <w:r>
              <w:rPr>
                <w:w w:val="105"/>
                <w:sz w:val="19"/>
              </w:rPr>
              <w:t>NÃO </w:t>
            </w:r>
            <w:r>
              <w:rPr>
                <w:spacing w:val="-2"/>
                <w:w w:val="105"/>
                <w:sz w:val="19"/>
              </w:rPr>
              <w:t>ESTÉRIL</w:t>
            </w:r>
          </w:p>
        </w:tc>
        <w:tc>
          <w:tcPr>
            <w:tcW w:w="2078" w:type="dxa"/>
          </w:tcPr>
          <w:p>
            <w:pPr>
              <w:pStyle w:val="TableParagraph"/>
              <w:spacing w:before="170"/>
              <w:rPr>
                <w:sz w:val="19"/>
              </w:rPr>
            </w:pPr>
          </w:p>
          <w:p>
            <w:pPr>
              <w:pStyle w:val="TableParagraph"/>
              <w:ind w:left="18"/>
              <w:jc w:val="center"/>
              <w:rPr>
                <w:sz w:val="19"/>
              </w:rPr>
            </w:pPr>
            <w:r>
              <w:rPr>
                <w:spacing w:val="-5"/>
                <w:w w:val="105"/>
                <w:sz w:val="19"/>
              </w:rPr>
              <w:t>19</w:t>
            </w:r>
          </w:p>
        </w:tc>
        <w:tc>
          <w:tcPr>
            <w:tcW w:w="2065" w:type="dxa"/>
          </w:tcPr>
          <w:p>
            <w:pPr>
              <w:pStyle w:val="TableParagraph"/>
              <w:spacing w:before="170"/>
              <w:rPr>
                <w:sz w:val="19"/>
              </w:rPr>
            </w:pPr>
          </w:p>
          <w:p>
            <w:pPr>
              <w:pStyle w:val="TableParagraph"/>
              <w:ind w:left="97" w:right="82"/>
              <w:jc w:val="center"/>
              <w:rPr>
                <w:sz w:val="19"/>
              </w:rPr>
            </w:pPr>
            <w:r>
              <w:rPr>
                <w:spacing w:val="-5"/>
                <w:w w:val="105"/>
                <w:sz w:val="19"/>
              </w:rPr>
              <w:t>23</w:t>
            </w:r>
          </w:p>
        </w:tc>
        <w:tc>
          <w:tcPr>
            <w:tcW w:w="2065" w:type="dxa"/>
          </w:tcPr>
          <w:p>
            <w:pPr>
              <w:pStyle w:val="TableParagraph"/>
              <w:spacing w:before="170"/>
              <w:rPr>
                <w:sz w:val="19"/>
              </w:rPr>
            </w:pPr>
          </w:p>
          <w:p>
            <w:pPr>
              <w:pStyle w:val="TableParagraph"/>
              <w:ind w:left="103" w:right="82"/>
              <w:jc w:val="center"/>
              <w:rPr>
                <w:sz w:val="19"/>
              </w:rPr>
            </w:pPr>
            <w:r>
              <w:rPr>
                <w:spacing w:val="-2"/>
                <w:w w:val="105"/>
                <w:sz w:val="19"/>
              </w:rPr>
              <w:t>280pct</w:t>
            </w:r>
          </w:p>
        </w:tc>
      </w:tr>
      <w:tr>
        <w:trPr>
          <w:trHeight w:val="997" w:hRule="atLeast"/>
        </w:trPr>
        <w:tc>
          <w:tcPr>
            <w:tcW w:w="2065" w:type="dxa"/>
          </w:tcPr>
          <w:p>
            <w:pPr>
              <w:pStyle w:val="TableParagraph"/>
              <w:spacing w:before="156"/>
              <w:rPr>
                <w:sz w:val="19"/>
              </w:rPr>
            </w:pPr>
          </w:p>
          <w:p>
            <w:pPr>
              <w:pStyle w:val="TableParagraph"/>
              <w:spacing w:before="1"/>
              <w:ind w:left="100" w:right="82"/>
              <w:jc w:val="center"/>
              <w:rPr>
                <w:sz w:val="19"/>
              </w:rPr>
            </w:pPr>
            <w:r>
              <w:rPr>
                <w:spacing w:val="-10"/>
                <w:w w:val="105"/>
                <w:sz w:val="19"/>
              </w:rPr>
              <w:t>2</w:t>
            </w:r>
          </w:p>
        </w:tc>
        <w:tc>
          <w:tcPr>
            <w:tcW w:w="2078" w:type="dxa"/>
          </w:tcPr>
          <w:p>
            <w:pPr>
              <w:pStyle w:val="TableParagraph"/>
              <w:spacing w:before="156"/>
              <w:rPr>
                <w:sz w:val="19"/>
              </w:rPr>
            </w:pPr>
          </w:p>
          <w:p>
            <w:pPr>
              <w:pStyle w:val="TableParagraph"/>
              <w:spacing w:before="1"/>
              <w:ind w:left="18" w:right="4"/>
              <w:jc w:val="center"/>
              <w:rPr>
                <w:sz w:val="19"/>
              </w:rPr>
            </w:pPr>
            <w:r>
              <w:rPr>
                <w:spacing w:val="-2"/>
                <w:w w:val="105"/>
                <w:sz w:val="19"/>
              </w:rPr>
              <w:t>22907</w:t>
            </w:r>
          </w:p>
        </w:tc>
        <w:tc>
          <w:tcPr>
            <w:tcW w:w="2065" w:type="dxa"/>
          </w:tcPr>
          <w:p>
            <w:pPr>
              <w:pStyle w:val="TableParagraph"/>
              <w:spacing w:before="156"/>
              <w:rPr>
                <w:sz w:val="19"/>
              </w:rPr>
            </w:pPr>
          </w:p>
          <w:p>
            <w:pPr>
              <w:pStyle w:val="TableParagraph"/>
              <w:spacing w:before="1"/>
              <w:ind w:left="93" w:right="82"/>
              <w:jc w:val="center"/>
              <w:rPr>
                <w:sz w:val="19"/>
              </w:rPr>
            </w:pPr>
            <w:r>
              <w:rPr>
                <w:spacing w:val="-2"/>
                <w:w w:val="105"/>
                <w:sz w:val="19"/>
              </w:rPr>
              <w:t>72082</w:t>
            </w:r>
          </w:p>
        </w:tc>
        <w:tc>
          <w:tcPr>
            <w:tcW w:w="2065" w:type="dxa"/>
          </w:tcPr>
          <w:p>
            <w:pPr>
              <w:pStyle w:val="TableParagraph"/>
              <w:spacing w:line="252" w:lineRule="auto" w:before="38"/>
              <w:ind w:left="149" w:right="126"/>
              <w:jc w:val="center"/>
              <w:rPr>
                <w:sz w:val="19"/>
              </w:rPr>
            </w:pPr>
            <w:r>
              <w:rPr>
                <w:w w:val="105"/>
                <w:sz w:val="19"/>
              </w:rPr>
              <w:t>COMPRESSA</w:t>
            </w:r>
            <w:r>
              <w:rPr>
                <w:spacing w:val="-13"/>
                <w:w w:val="105"/>
                <w:sz w:val="19"/>
              </w:rPr>
              <w:t> </w:t>
            </w:r>
            <w:r>
              <w:rPr>
                <w:w w:val="105"/>
                <w:sz w:val="19"/>
              </w:rPr>
              <w:t>GAZE TIPO QUEIJO </w:t>
            </w:r>
            <w:r>
              <w:rPr>
                <w:spacing w:val="-2"/>
                <w:w w:val="105"/>
                <w:sz w:val="19"/>
              </w:rPr>
              <w:t>(COMPLEMENTO:</w:t>
            </w:r>
            <w:r>
              <w:rPr>
                <w:spacing w:val="-11"/>
                <w:w w:val="105"/>
                <w:sz w:val="19"/>
              </w:rPr>
              <w:t> </w:t>
            </w:r>
            <w:r>
              <w:rPr>
                <w:spacing w:val="-2"/>
                <w:w w:val="105"/>
                <w:sz w:val="19"/>
              </w:rPr>
              <w:t>8 CAMADAS)</w:t>
            </w:r>
          </w:p>
        </w:tc>
        <w:tc>
          <w:tcPr>
            <w:tcW w:w="2078" w:type="dxa"/>
          </w:tcPr>
          <w:p>
            <w:pPr>
              <w:pStyle w:val="TableParagraph"/>
              <w:spacing w:before="156"/>
              <w:rPr>
                <w:sz w:val="19"/>
              </w:rPr>
            </w:pPr>
          </w:p>
          <w:p>
            <w:pPr>
              <w:pStyle w:val="TableParagraph"/>
              <w:spacing w:before="1"/>
              <w:ind w:left="18"/>
              <w:jc w:val="center"/>
              <w:rPr>
                <w:sz w:val="19"/>
              </w:rPr>
            </w:pPr>
            <w:r>
              <w:rPr>
                <w:spacing w:val="-10"/>
                <w:w w:val="105"/>
                <w:sz w:val="19"/>
              </w:rPr>
              <w:t>5</w:t>
            </w:r>
          </w:p>
        </w:tc>
        <w:tc>
          <w:tcPr>
            <w:tcW w:w="2065" w:type="dxa"/>
          </w:tcPr>
          <w:p>
            <w:pPr>
              <w:pStyle w:val="TableParagraph"/>
              <w:spacing w:before="156"/>
              <w:rPr>
                <w:sz w:val="19"/>
              </w:rPr>
            </w:pPr>
          </w:p>
          <w:p>
            <w:pPr>
              <w:pStyle w:val="TableParagraph"/>
              <w:spacing w:before="1"/>
              <w:ind w:left="97" w:right="82"/>
              <w:jc w:val="center"/>
              <w:rPr>
                <w:sz w:val="19"/>
              </w:rPr>
            </w:pPr>
            <w:r>
              <w:rPr>
                <w:spacing w:val="-10"/>
                <w:w w:val="105"/>
                <w:sz w:val="19"/>
              </w:rPr>
              <w:t>6</w:t>
            </w:r>
          </w:p>
        </w:tc>
        <w:tc>
          <w:tcPr>
            <w:tcW w:w="2065" w:type="dxa"/>
          </w:tcPr>
          <w:p>
            <w:pPr>
              <w:pStyle w:val="TableParagraph"/>
              <w:spacing w:before="156"/>
              <w:rPr>
                <w:sz w:val="19"/>
              </w:rPr>
            </w:pPr>
          </w:p>
          <w:p>
            <w:pPr>
              <w:pStyle w:val="TableParagraph"/>
              <w:spacing w:before="1"/>
              <w:ind w:left="103" w:right="82"/>
              <w:jc w:val="center"/>
              <w:rPr>
                <w:sz w:val="19"/>
              </w:rPr>
            </w:pPr>
            <w:r>
              <w:rPr>
                <w:spacing w:val="-2"/>
                <w:w w:val="105"/>
                <w:sz w:val="19"/>
              </w:rPr>
              <w:t>72und</w:t>
            </w:r>
          </w:p>
        </w:tc>
      </w:tr>
      <w:tr>
        <w:trPr>
          <w:trHeight w:val="781" w:hRule="atLeast"/>
        </w:trPr>
        <w:tc>
          <w:tcPr>
            <w:tcW w:w="2065" w:type="dxa"/>
          </w:tcPr>
          <w:p>
            <w:pPr>
              <w:pStyle w:val="TableParagraph"/>
              <w:spacing w:before="48"/>
              <w:rPr>
                <w:sz w:val="19"/>
              </w:rPr>
            </w:pPr>
          </w:p>
          <w:p>
            <w:pPr>
              <w:pStyle w:val="TableParagraph"/>
              <w:spacing w:before="1"/>
              <w:ind w:left="100" w:right="82"/>
              <w:jc w:val="center"/>
              <w:rPr>
                <w:sz w:val="19"/>
              </w:rPr>
            </w:pPr>
            <w:r>
              <w:rPr>
                <w:spacing w:val="-10"/>
                <w:w w:val="105"/>
                <w:sz w:val="19"/>
              </w:rPr>
              <w:t>3</w:t>
            </w:r>
          </w:p>
        </w:tc>
        <w:tc>
          <w:tcPr>
            <w:tcW w:w="2078" w:type="dxa"/>
          </w:tcPr>
          <w:p>
            <w:pPr>
              <w:pStyle w:val="TableParagraph"/>
              <w:spacing w:before="48"/>
              <w:rPr>
                <w:sz w:val="19"/>
              </w:rPr>
            </w:pPr>
          </w:p>
          <w:p>
            <w:pPr>
              <w:pStyle w:val="TableParagraph"/>
              <w:spacing w:before="1"/>
              <w:ind w:left="18" w:right="4"/>
              <w:jc w:val="center"/>
              <w:rPr>
                <w:sz w:val="19"/>
              </w:rPr>
            </w:pPr>
            <w:r>
              <w:rPr>
                <w:spacing w:val="-2"/>
                <w:w w:val="105"/>
                <w:sz w:val="19"/>
              </w:rPr>
              <w:t>22936</w:t>
            </w:r>
          </w:p>
        </w:tc>
        <w:tc>
          <w:tcPr>
            <w:tcW w:w="2065" w:type="dxa"/>
          </w:tcPr>
          <w:p>
            <w:pPr>
              <w:pStyle w:val="TableParagraph"/>
              <w:spacing w:before="48"/>
              <w:rPr>
                <w:sz w:val="19"/>
              </w:rPr>
            </w:pPr>
          </w:p>
          <w:p>
            <w:pPr>
              <w:pStyle w:val="TableParagraph"/>
              <w:spacing w:before="1"/>
              <w:ind w:left="93" w:right="82"/>
              <w:jc w:val="center"/>
              <w:rPr>
                <w:sz w:val="19"/>
              </w:rPr>
            </w:pPr>
            <w:r>
              <w:rPr>
                <w:spacing w:val="-2"/>
                <w:w w:val="105"/>
                <w:sz w:val="19"/>
              </w:rPr>
              <w:t>65306</w:t>
            </w:r>
          </w:p>
        </w:tc>
        <w:tc>
          <w:tcPr>
            <w:tcW w:w="2065" w:type="dxa"/>
          </w:tcPr>
          <w:p>
            <w:pPr>
              <w:pStyle w:val="TableParagraph"/>
              <w:spacing w:line="252" w:lineRule="auto" w:before="38"/>
              <w:ind w:left="150" w:right="127"/>
              <w:jc w:val="center"/>
              <w:rPr>
                <w:sz w:val="19"/>
              </w:rPr>
            </w:pPr>
            <w:r>
              <w:rPr>
                <w:spacing w:val="-2"/>
                <w:w w:val="105"/>
                <w:sz w:val="19"/>
              </w:rPr>
              <w:t>ALGODÃO </w:t>
            </w:r>
            <w:r>
              <w:rPr>
                <w:w w:val="105"/>
                <w:sz w:val="19"/>
              </w:rPr>
              <w:t>HIDROFILO</w:t>
            </w:r>
            <w:r>
              <w:rPr>
                <w:spacing w:val="-13"/>
                <w:w w:val="105"/>
                <w:sz w:val="19"/>
              </w:rPr>
              <w:t> </w:t>
            </w:r>
            <w:r>
              <w:rPr>
                <w:w w:val="105"/>
                <w:sz w:val="19"/>
              </w:rPr>
              <w:t>ROLO</w:t>
            </w:r>
            <w:r>
              <w:rPr>
                <w:spacing w:val="-12"/>
                <w:w w:val="105"/>
                <w:sz w:val="19"/>
              </w:rPr>
              <w:t> </w:t>
            </w:r>
            <w:r>
              <w:rPr>
                <w:w w:val="105"/>
                <w:sz w:val="19"/>
              </w:rPr>
              <w:t>- </w:t>
            </w:r>
            <w:r>
              <w:rPr>
                <w:spacing w:val="-4"/>
                <w:w w:val="105"/>
                <w:sz w:val="19"/>
              </w:rPr>
              <w:t>500GR</w:t>
            </w:r>
          </w:p>
        </w:tc>
        <w:tc>
          <w:tcPr>
            <w:tcW w:w="2078" w:type="dxa"/>
          </w:tcPr>
          <w:p>
            <w:pPr>
              <w:pStyle w:val="TableParagraph"/>
              <w:spacing w:before="48"/>
              <w:rPr>
                <w:sz w:val="19"/>
              </w:rPr>
            </w:pPr>
          </w:p>
          <w:p>
            <w:pPr>
              <w:pStyle w:val="TableParagraph"/>
              <w:spacing w:before="1"/>
              <w:ind w:left="18"/>
              <w:jc w:val="center"/>
              <w:rPr>
                <w:sz w:val="19"/>
              </w:rPr>
            </w:pPr>
            <w:r>
              <w:rPr>
                <w:spacing w:val="-5"/>
                <w:w w:val="105"/>
                <w:sz w:val="19"/>
              </w:rPr>
              <w:t>17</w:t>
            </w:r>
          </w:p>
        </w:tc>
        <w:tc>
          <w:tcPr>
            <w:tcW w:w="2065" w:type="dxa"/>
          </w:tcPr>
          <w:p>
            <w:pPr>
              <w:pStyle w:val="TableParagraph"/>
              <w:spacing w:before="48"/>
              <w:rPr>
                <w:sz w:val="19"/>
              </w:rPr>
            </w:pPr>
          </w:p>
          <w:p>
            <w:pPr>
              <w:pStyle w:val="TableParagraph"/>
              <w:spacing w:before="1"/>
              <w:ind w:left="97" w:right="82"/>
              <w:jc w:val="center"/>
              <w:rPr>
                <w:sz w:val="19"/>
              </w:rPr>
            </w:pPr>
            <w:r>
              <w:rPr>
                <w:spacing w:val="-5"/>
                <w:w w:val="105"/>
                <w:sz w:val="19"/>
              </w:rPr>
              <w:t>20</w:t>
            </w:r>
          </w:p>
        </w:tc>
        <w:tc>
          <w:tcPr>
            <w:tcW w:w="2065" w:type="dxa"/>
          </w:tcPr>
          <w:p>
            <w:pPr>
              <w:pStyle w:val="TableParagraph"/>
              <w:spacing w:before="48"/>
              <w:rPr>
                <w:sz w:val="19"/>
              </w:rPr>
            </w:pPr>
          </w:p>
          <w:p>
            <w:pPr>
              <w:pStyle w:val="TableParagraph"/>
              <w:spacing w:before="1"/>
              <w:ind w:left="103" w:right="82"/>
              <w:jc w:val="center"/>
              <w:rPr>
                <w:sz w:val="19"/>
              </w:rPr>
            </w:pPr>
            <w:r>
              <w:rPr>
                <w:spacing w:val="-2"/>
                <w:w w:val="105"/>
                <w:sz w:val="19"/>
              </w:rPr>
              <w:t>250und</w:t>
            </w:r>
          </w:p>
        </w:tc>
      </w:tr>
      <w:tr>
        <w:trPr>
          <w:trHeight w:val="767" w:hRule="atLeast"/>
        </w:trPr>
        <w:tc>
          <w:tcPr>
            <w:tcW w:w="2065" w:type="dxa"/>
          </w:tcPr>
          <w:p>
            <w:pPr>
              <w:pStyle w:val="TableParagraph"/>
              <w:spacing w:before="48"/>
              <w:rPr>
                <w:sz w:val="19"/>
              </w:rPr>
            </w:pPr>
          </w:p>
          <w:p>
            <w:pPr>
              <w:pStyle w:val="TableParagraph"/>
              <w:spacing w:before="1"/>
              <w:ind w:left="100" w:right="82"/>
              <w:jc w:val="center"/>
              <w:rPr>
                <w:sz w:val="19"/>
              </w:rPr>
            </w:pPr>
            <w:r>
              <w:rPr>
                <w:spacing w:val="-10"/>
                <w:w w:val="105"/>
                <w:sz w:val="19"/>
              </w:rPr>
              <w:t>4</w:t>
            </w:r>
          </w:p>
        </w:tc>
        <w:tc>
          <w:tcPr>
            <w:tcW w:w="2078" w:type="dxa"/>
          </w:tcPr>
          <w:p>
            <w:pPr>
              <w:pStyle w:val="TableParagraph"/>
              <w:spacing w:before="48"/>
              <w:rPr>
                <w:sz w:val="19"/>
              </w:rPr>
            </w:pPr>
          </w:p>
          <w:p>
            <w:pPr>
              <w:pStyle w:val="TableParagraph"/>
              <w:spacing w:before="1"/>
              <w:ind w:left="18" w:right="4"/>
              <w:jc w:val="center"/>
              <w:rPr>
                <w:sz w:val="19"/>
              </w:rPr>
            </w:pPr>
            <w:r>
              <w:rPr>
                <w:spacing w:val="-2"/>
                <w:w w:val="105"/>
                <w:sz w:val="19"/>
              </w:rPr>
              <w:t>22917</w:t>
            </w:r>
          </w:p>
        </w:tc>
        <w:tc>
          <w:tcPr>
            <w:tcW w:w="2065" w:type="dxa"/>
          </w:tcPr>
          <w:p>
            <w:pPr>
              <w:pStyle w:val="TableParagraph"/>
              <w:spacing w:before="48"/>
              <w:rPr>
                <w:sz w:val="19"/>
              </w:rPr>
            </w:pPr>
          </w:p>
          <w:p>
            <w:pPr>
              <w:pStyle w:val="TableParagraph"/>
              <w:spacing w:before="1"/>
              <w:ind w:left="93" w:right="82"/>
              <w:jc w:val="center"/>
              <w:rPr>
                <w:sz w:val="19"/>
              </w:rPr>
            </w:pPr>
            <w:r>
              <w:rPr>
                <w:spacing w:val="-2"/>
                <w:w w:val="105"/>
                <w:sz w:val="19"/>
              </w:rPr>
              <w:t>74518</w:t>
            </w:r>
          </w:p>
        </w:tc>
        <w:tc>
          <w:tcPr>
            <w:tcW w:w="2065" w:type="dxa"/>
          </w:tcPr>
          <w:p>
            <w:pPr>
              <w:pStyle w:val="TableParagraph"/>
              <w:spacing w:line="252" w:lineRule="auto" w:before="38"/>
              <w:ind w:left="326" w:right="302" w:hanging="1"/>
              <w:jc w:val="center"/>
              <w:rPr>
                <w:sz w:val="19"/>
              </w:rPr>
            </w:pPr>
            <w:r>
              <w:rPr>
                <w:w w:val="105"/>
                <w:sz w:val="19"/>
              </w:rPr>
              <w:t>ATADURA</w:t>
            </w:r>
            <w:r>
              <w:rPr>
                <w:spacing w:val="-13"/>
                <w:w w:val="105"/>
                <w:sz w:val="19"/>
              </w:rPr>
              <w:t> </w:t>
            </w:r>
            <w:r>
              <w:rPr>
                <w:w w:val="105"/>
                <w:sz w:val="19"/>
              </w:rPr>
              <w:t>DE CREPOM</w:t>
            </w:r>
            <w:r>
              <w:rPr>
                <w:spacing w:val="-13"/>
                <w:w w:val="105"/>
                <w:sz w:val="19"/>
              </w:rPr>
              <w:t> </w:t>
            </w:r>
            <w:r>
              <w:rPr>
                <w:w w:val="105"/>
                <w:sz w:val="19"/>
              </w:rPr>
              <w:t>10</w:t>
            </w:r>
            <w:r>
              <w:rPr>
                <w:spacing w:val="-12"/>
                <w:w w:val="105"/>
                <w:sz w:val="19"/>
              </w:rPr>
              <w:t> </w:t>
            </w:r>
            <w:r>
              <w:rPr>
                <w:w w:val="105"/>
                <w:sz w:val="19"/>
              </w:rPr>
              <w:t>CM </w:t>
            </w:r>
            <w:r>
              <w:rPr>
                <w:spacing w:val="-4"/>
                <w:w w:val="105"/>
                <w:sz w:val="19"/>
              </w:rPr>
              <w:t>ROLO</w:t>
            </w:r>
          </w:p>
        </w:tc>
        <w:tc>
          <w:tcPr>
            <w:tcW w:w="2078" w:type="dxa"/>
          </w:tcPr>
          <w:p>
            <w:pPr>
              <w:pStyle w:val="TableParagraph"/>
              <w:spacing w:before="48"/>
              <w:rPr>
                <w:sz w:val="19"/>
              </w:rPr>
            </w:pPr>
          </w:p>
          <w:p>
            <w:pPr>
              <w:pStyle w:val="TableParagraph"/>
              <w:spacing w:before="1"/>
              <w:ind w:left="18"/>
              <w:jc w:val="center"/>
              <w:rPr>
                <w:sz w:val="19"/>
              </w:rPr>
            </w:pPr>
            <w:r>
              <w:rPr>
                <w:spacing w:val="-5"/>
                <w:w w:val="105"/>
                <w:sz w:val="19"/>
              </w:rPr>
              <w:t>674</w:t>
            </w:r>
          </w:p>
        </w:tc>
        <w:tc>
          <w:tcPr>
            <w:tcW w:w="2065" w:type="dxa"/>
          </w:tcPr>
          <w:p>
            <w:pPr>
              <w:pStyle w:val="TableParagraph"/>
              <w:spacing w:before="48"/>
              <w:rPr>
                <w:sz w:val="19"/>
              </w:rPr>
            </w:pPr>
          </w:p>
          <w:p>
            <w:pPr>
              <w:pStyle w:val="TableParagraph"/>
              <w:spacing w:before="1"/>
              <w:ind w:left="97" w:right="82"/>
              <w:jc w:val="center"/>
              <w:rPr>
                <w:sz w:val="19"/>
              </w:rPr>
            </w:pPr>
            <w:r>
              <w:rPr>
                <w:spacing w:val="-5"/>
                <w:w w:val="105"/>
                <w:sz w:val="19"/>
              </w:rPr>
              <w:t>808</w:t>
            </w:r>
          </w:p>
        </w:tc>
        <w:tc>
          <w:tcPr>
            <w:tcW w:w="2065" w:type="dxa"/>
          </w:tcPr>
          <w:p>
            <w:pPr>
              <w:pStyle w:val="TableParagraph"/>
              <w:spacing w:before="48"/>
              <w:rPr>
                <w:sz w:val="19"/>
              </w:rPr>
            </w:pPr>
          </w:p>
          <w:p>
            <w:pPr>
              <w:pStyle w:val="TableParagraph"/>
              <w:spacing w:before="1"/>
              <w:ind w:left="103" w:right="82"/>
              <w:jc w:val="center"/>
              <w:rPr>
                <w:sz w:val="19"/>
              </w:rPr>
            </w:pPr>
            <w:r>
              <w:rPr>
                <w:spacing w:val="-2"/>
                <w:w w:val="105"/>
                <w:sz w:val="19"/>
              </w:rPr>
              <w:t>9720und</w:t>
            </w:r>
          </w:p>
        </w:tc>
      </w:tr>
      <w:tr>
        <w:trPr>
          <w:trHeight w:val="997" w:hRule="atLeast"/>
        </w:trPr>
        <w:tc>
          <w:tcPr>
            <w:tcW w:w="2065" w:type="dxa"/>
          </w:tcPr>
          <w:p>
            <w:pPr>
              <w:pStyle w:val="TableParagraph"/>
              <w:spacing w:before="170"/>
              <w:rPr>
                <w:sz w:val="19"/>
              </w:rPr>
            </w:pPr>
          </w:p>
          <w:p>
            <w:pPr>
              <w:pStyle w:val="TableParagraph"/>
              <w:ind w:left="100" w:right="82"/>
              <w:jc w:val="center"/>
              <w:rPr>
                <w:sz w:val="19"/>
              </w:rPr>
            </w:pPr>
            <w:r>
              <w:rPr>
                <w:spacing w:val="-10"/>
                <w:w w:val="105"/>
                <w:sz w:val="19"/>
              </w:rPr>
              <w:t>5</w:t>
            </w:r>
          </w:p>
        </w:tc>
        <w:tc>
          <w:tcPr>
            <w:tcW w:w="2078" w:type="dxa"/>
          </w:tcPr>
          <w:p>
            <w:pPr>
              <w:pStyle w:val="TableParagraph"/>
              <w:spacing w:before="170"/>
              <w:rPr>
                <w:sz w:val="19"/>
              </w:rPr>
            </w:pPr>
          </w:p>
          <w:p>
            <w:pPr>
              <w:pStyle w:val="TableParagraph"/>
              <w:ind w:left="18" w:right="4"/>
              <w:jc w:val="center"/>
              <w:rPr>
                <w:sz w:val="19"/>
              </w:rPr>
            </w:pPr>
            <w:r>
              <w:rPr>
                <w:spacing w:val="-2"/>
                <w:w w:val="105"/>
                <w:sz w:val="19"/>
              </w:rPr>
              <w:t>17352</w:t>
            </w:r>
          </w:p>
        </w:tc>
        <w:tc>
          <w:tcPr>
            <w:tcW w:w="2065" w:type="dxa"/>
          </w:tcPr>
          <w:p>
            <w:pPr>
              <w:pStyle w:val="TableParagraph"/>
              <w:spacing w:before="170"/>
              <w:rPr>
                <w:sz w:val="19"/>
              </w:rPr>
            </w:pPr>
          </w:p>
          <w:p>
            <w:pPr>
              <w:pStyle w:val="TableParagraph"/>
              <w:ind w:left="94" w:right="82"/>
              <w:jc w:val="center"/>
              <w:rPr>
                <w:sz w:val="19"/>
              </w:rPr>
            </w:pPr>
            <w:r>
              <w:rPr>
                <w:spacing w:val="-2"/>
                <w:w w:val="105"/>
                <w:sz w:val="19"/>
              </w:rPr>
              <w:t>125853</w:t>
            </w:r>
          </w:p>
        </w:tc>
        <w:tc>
          <w:tcPr>
            <w:tcW w:w="2065" w:type="dxa"/>
          </w:tcPr>
          <w:p>
            <w:pPr>
              <w:pStyle w:val="TableParagraph"/>
              <w:spacing w:line="252" w:lineRule="auto" w:before="38"/>
              <w:ind w:left="114" w:right="91"/>
              <w:jc w:val="center"/>
              <w:rPr>
                <w:sz w:val="19"/>
              </w:rPr>
            </w:pPr>
            <w:r>
              <w:rPr>
                <w:spacing w:val="-2"/>
                <w:w w:val="105"/>
                <w:sz w:val="19"/>
              </w:rPr>
              <w:t>CAMPO</w:t>
            </w:r>
            <w:r>
              <w:rPr>
                <w:spacing w:val="-11"/>
                <w:w w:val="105"/>
                <w:sz w:val="19"/>
              </w:rPr>
              <w:t> </w:t>
            </w:r>
            <w:r>
              <w:rPr>
                <w:spacing w:val="-2"/>
                <w:w w:val="105"/>
                <w:sz w:val="19"/>
              </w:rPr>
              <w:t>CIRURGICO ESTERIL FENESTRADO</w:t>
            </w:r>
          </w:p>
          <w:p>
            <w:pPr>
              <w:pStyle w:val="TableParagraph"/>
              <w:ind w:left="103" w:right="82"/>
              <w:jc w:val="center"/>
              <w:rPr>
                <w:sz w:val="19"/>
              </w:rPr>
            </w:pPr>
            <w:r>
              <w:rPr>
                <w:spacing w:val="-2"/>
                <w:w w:val="105"/>
                <w:sz w:val="19"/>
              </w:rPr>
              <w:t>70x70cm</w:t>
            </w:r>
          </w:p>
        </w:tc>
        <w:tc>
          <w:tcPr>
            <w:tcW w:w="2078" w:type="dxa"/>
          </w:tcPr>
          <w:p>
            <w:pPr>
              <w:pStyle w:val="TableParagraph"/>
              <w:spacing w:before="170"/>
              <w:rPr>
                <w:sz w:val="19"/>
              </w:rPr>
            </w:pPr>
          </w:p>
          <w:p>
            <w:pPr>
              <w:pStyle w:val="TableParagraph"/>
              <w:ind w:left="18"/>
              <w:jc w:val="center"/>
              <w:rPr>
                <w:sz w:val="19"/>
              </w:rPr>
            </w:pPr>
            <w:r>
              <w:rPr>
                <w:spacing w:val="-5"/>
                <w:w w:val="105"/>
                <w:sz w:val="19"/>
              </w:rPr>
              <w:t>48</w:t>
            </w:r>
          </w:p>
        </w:tc>
        <w:tc>
          <w:tcPr>
            <w:tcW w:w="2065" w:type="dxa"/>
          </w:tcPr>
          <w:p>
            <w:pPr>
              <w:pStyle w:val="TableParagraph"/>
              <w:spacing w:before="170"/>
              <w:rPr>
                <w:sz w:val="19"/>
              </w:rPr>
            </w:pPr>
          </w:p>
          <w:p>
            <w:pPr>
              <w:pStyle w:val="TableParagraph"/>
              <w:ind w:left="97" w:right="82"/>
              <w:jc w:val="center"/>
              <w:rPr>
                <w:sz w:val="19"/>
              </w:rPr>
            </w:pPr>
            <w:r>
              <w:rPr>
                <w:spacing w:val="-5"/>
                <w:w w:val="105"/>
                <w:sz w:val="19"/>
              </w:rPr>
              <w:t>58</w:t>
            </w:r>
          </w:p>
        </w:tc>
        <w:tc>
          <w:tcPr>
            <w:tcW w:w="2065" w:type="dxa"/>
          </w:tcPr>
          <w:p>
            <w:pPr>
              <w:pStyle w:val="TableParagraph"/>
              <w:spacing w:before="170"/>
              <w:rPr>
                <w:sz w:val="19"/>
              </w:rPr>
            </w:pPr>
          </w:p>
          <w:p>
            <w:pPr>
              <w:pStyle w:val="TableParagraph"/>
              <w:ind w:left="103" w:right="82"/>
              <w:jc w:val="center"/>
              <w:rPr>
                <w:sz w:val="19"/>
              </w:rPr>
            </w:pPr>
            <w:r>
              <w:rPr>
                <w:spacing w:val="-2"/>
                <w:w w:val="105"/>
                <w:sz w:val="19"/>
              </w:rPr>
              <w:t>690und</w:t>
            </w:r>
          </w:p>
        </w:tc>
      </w:tr>
      <w:tr>
        <w:trPr>
          <w:trHeight w:val="1010" w:hRule="atLeast"/>
        </w:trPr>
        <w:tc>
          <w:tcPr>
            <w:tcW w:w="2065" w:type="dxa"/>
          </w:tcPr>
          <w:p>
            <w:pPr>
              <w:pStyle w:val="TableParagraph"/>
              <w:spacing w:before="170"/>
              <w:rPr>
                <w:sz w:val="19"/>
              </w:rPr>
            </w:pPr>
          </w:p>
          <w:p>
            <w:pPr>
              <w:pStyle w:val="TableParagraph"/>
              <w:ind w:left="100" w:right="82"/>
              <w:jc w:val="center"/>
              <w:rPr>
                <w:sz w:val="19"/>
              </w:rPr>
            </w:pPr>
            <w:r>
              <w:rPr>
                <w:spacing w:val="-10"/>
                <w:w w:val="105"/>
                <w:sz w:val="19"/>
              </w:rPr>
              <w:t>6</w:t>
            </w:r>
          </w:p>
        </w:tc>
        <w:tc>
          <w:tcPr>
            <w:tcW w:w="2078" w:type="dxa"/>
          </w:tcPr>
          <w:p>
            <w:pPr>
              <w:pStyle w:val="TableParagraph"/>
              <w:spacing w:before="170"/>
              <w:rPr>
                <w:sz w:val="19"/>
              </w:rPr>
            </w:pPr>
          </w:p>
          <w:p>
            <w:pPr>
              <w:pStyle w:val="TableParagraph"/>
              <w:ind w:left="18" w:right="3"/>
              <w:jc w:val="center"/>
              <w:rPr>
                <w:sz w:val="19"/>
              </w:rPr>
            </w:pPr>
            <w:r>
              <w:rPr>
                <w:spacing w:val="-4"/>
                <w:w w:val="105"/>
                <w:sz w:val="19"/>
              </w:rPr>
              <w:t>3888</w:t>
            </w:r>
          </w:p>
        </w:tc>
        <w:tc>
          <w:tcPr>
            <w:tcW w:w="2065" w:type="dxa"/>
          </w:tcPr>
          <w:p>
            <w:pPr>
              <w:pStyle w:val="TableParagraph"/>
              <w:spacing w:before="170"/>
              <w:rPr>
                <w:sz w:val="19"/>
              </w:rPr>
            </w:pPr>
          </w:p>
          <w:p>
            <w:pPr>
              <w:pStyle w:val="TableParagraph"/>
              <w:ind w:left="93" w:right="82"/>
              <w:jc w:val="center"/>
              <w:rPr>
                <w:sz w:val="19"/>
              </w:rPr>
            </w:pPr>
            <w:r>
              <w:rPr>
                <w:spacing w:val="-2"/>
                <w:w w:val="105"/>
                <w:sz w:val="19"/>
              </w:rPr>
              <w:t>82105</w:t>
            </w:r>
          </w:p>
        </w:tc>
        <w:tc>
          <w:tcPr>
            <w:tcW w:w="2065" w:type="dxa"/>
          </w:tcPr>
          <w:p>
            <w:pPr>
              <w:pStyle w:val="TableParagraph"/>
              <w:spacing w:line="252" w:lineRule="auto" w:before="38"/>
              <w:ind w:left="151" w:right="127"/>
              <w:jc w:val="center"/>
              <w:rPr>
                <w:sz w:val="19"/>
              </w:rPr>
            </w:pPr>
            <w:r>
              <w:rPr>
                <w:w w:val="105"/>
                <w:sz w:val="19"/>
              </w:rPr>
              <w:t>CURATIVO FILME </w:t>
            </w:r>
            <w:r>
              <w:rPr>
                <w:spacing w:val="-4"/>
                <w:w w:val="105"/>
                <w:sz w:val="19"/>
              </w:rPr>
              <w:t>TRANSPARENTE</w:t>
            </w:r>
            <w:r>
              <w:rPr>
                <w:spacing w:val="-9"/>
                <w:w w:val="105"/>
                <w:sz w:val="19"/>
              </w:rPr>
              <w:t> </w:t>
            </w:r>
            <w:r>
              <w:rPr>
                <w:spacing w:val="-4"/>
                <w:w w:val="105"/>
                <w:sz w:val="19"/>
              </w:rPr>
              <w:t>10 </w:t>
            </w:r>
            <w:r>
              <w:rPr>
                <w:w w:val="105"/>
                <w:sz w:val="19"/>
              </w:rPr>
              <w:t>CM X 12 CM </w:t>
            </w:r>
            <w:r>
              <w:rPr>
                <w:spacing w:val="-2"/>
                <w:w w:val="105"/>
                <w:sz w:val="19"/>
              </w:rPr>
              <w:t>ESTÉRIL</w:t>
            </w:r>
          </w:p>
        </w:tc>
        <w:tc>
          <w:tcPr>
            <w:tcW w:w="2078" w:type="dxa"/>
          </w:tcPr>
          <w:p>
            <w:pPr>
              <w:pStyle w:val="TableParagraph"/>
              <w:spacing w:before="170"/>
              <w:rPr>
                <w:sz w:val="19"/>
              </w:rPr>
            </w:pPr>
          </w:p>
          <w:p>
            <w:pPr>
              <w:pStyle w:val="TableParagraph"/>
              <w:ind w:left="18"/>
              <w:jc w:val="center"/>
              <w:rPr>
                <w:sz w:val="19"/>
              </w:rPr>
            </w:pPr>
            <w:r>
              <w:rPr>
                <w:spacing w:val="-5"/>
                <w:w w:val="105"/>
                <w:sz w:val="19"/>
              </w:rPr>
              <w:t>79</w:t>
            </w:r>
          </w:p>
        </w:tc>
        <w:tc>
          <w:tcPr>
            <w:tcW w:w="2065" w:type="dxa"/>
          </w:tcPr>
          <w:p>
            <w:pPr>
              <w:pStyle w:val="TableParagraph"/>
              <w:spacing w:before="170"/>
              <w:rPr>
                <w:sz w:val="19"/>
              </w:rPr>
            </w:pPr>
          </w:p>
          <w:p>
            <w:pPr>
              <w:pStyle w:val="TableParagraph"/>
              <w:ind w:left="97" w:right="82"/>
              <w:jc w:val="center"/>
              <w:rPr>
                <w:sz w:val="19"/>
              </w:rPr>
            </w:pPr>
            <w:r>
              <w:rPr>
                <w:spacing w:val="-5"/>
                <w:w w:val="105"/>
                <w:sz w:val="19"/>
              </w:rPr>
              <w:t>94</w:t>
            </w:r>
          </w:p>
        </w:tc>
        <w:tc>
          <w:tcPr>
            <w:tcW w:w="2065" w:type="dxa"/>
          </w:tcPr>
          <w:p>
            <w:pPr>
              <w:pStyle w:val="TableParagraph"/>
              <w:spacing w:before="170"/>
              <w:rPr>
                <w:sz w:val="19"/>
              </w:rPr>
            </w:pPr>
          </w:p>
          <w:p>
            <w:pPr>
              <w:pStyle w:val="TableParagraph"/>
              <w:ind w:left="103" w:right="82"/>
              <w:jc w:val="center"/>
              <w:rPr>
                <w:sz w:val="19"/>
              </w:rPr>
            </w:pPr>
            <w:r>
              <w:rPr>
                <w:spacing w:val="-2"/>
                <w:w w:val="105"/>
                <w:sz w:val="19"/>
              </w:rPr>
              <w:t>1.150und</w:t>
            </w:r>
          </w:p>
        </w:tc>
      </w:tr>
      <w:tr>
        <w:trPr>
          <w:trHeight w:val="3292" w:hRule="atLeast"/>
        </w:trPr>
        <w:tc>
          <w:tcPr>
            <w:tcW w:w="2065" w:type="dxa"/>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211"/>
              <w:rPr>
                <w:sz w:val="19"/>
              </w:rPr>
            </w:pPr>
          </w:p>
          <w:p>
            <w:pPr>
              <w:pStyle w:val="TableParagraph"/>
              <w:spacing w:before="1"/>
              <w:ind w:left="100" w:right="82"/>
              <w:jc w:val="center"/>
              <w:rPr>
                <w:sz w:val="19"/>
              </w:rPr>
            </w:pPr>
            <w:r>
              <w:rPr>
                <w:spacing w:val="-10"/>
                <w:w w:val="105"/>
                <w:sz w:val="19"/>
              </w:rPr>
              <w:t>7</w:t>
            </w:r>
          </w:p>
        </w:tc>
        <w:tc>
          <w:tcPr>
            <w:tcW w:w="2078" w:type="dxa"/>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211"/>
              <w:rPr>
                <w:sz w:val="19"/>
              </w:rPr>
            </w:pPr>
          </w:p>
          <w:p>
            <w:pPr>
              <w:pStyle w:val="TableParagraph"/>
              <w:spacing w:before="1"/>
              <w:ind w:left="18" w:right="3"/>
              <w:jc w:val="center"/>
              <w:rPr>
                <w:sz w:val="19"/>
              </w:rPr>
            </w:pPr>
            <w:r>
              <w:rPr>
                <w:spacing w:val="-10"/>
                <w:w w:val="105"/>
                <w:sz w:val="19"/>
              </w:rPr>
              <w:t>-</w:t>
            </w:r>
          </w:p>
        </w:tc>
        <w:tc>
          <w:tcPr>
            <w:tcW w:w="2065" w:type="dxa"/>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211"/>
              <w:rPr>
                <w:sz w:val="19"/>
              </w:rPr>
            </w:pPr>
          </w:p>
          <w:p>
            <w:pPr>
              <w:pStyle w:val="TableParagraph"/>
              <w:spacing w:before="1"/>
              <w:ind w:left="94" w:right="82"/>
              <w:jc w:val="center"/>
              <w:rPr>
                <w:sz w:val="19"/>
              </w:rPr>
            </w:pPr>
            <w:r>
              <w:rPr>
                <w:spacing w:val="-2"/>
                <w:w w:val="105"/>
                <w:sz w:val="19"/>
              </w:rPr>
              <w:t>108020</w:t>
            </w:r>
          </w:p>
        </w:tc>
        <w:tc>
          <w:tcPr>
            <w:tcW w:w="2065" w:type="dxa"/>
          </w:tcPr>
          <w:p>
            <w:pPr>
              <w:pStyle w:val="TableParagraph"/>
              <w:spacing w:line="252" w:lineRule="auto" w:before="38"/>
              <w:ind w:left="128" w:right="105"/>
              <w:jc w:val="center"/>
              <w:rPr>
                <w:sz w:val="19"/>
              </w:rPr>
            </w:pPr>
            <w:r>
              <w:rPr>
                <w:spacing w:val="-2"/>
                <w:w w:val="105"/>
                <w:sz w:val="19"/>
              </w:rPr>
              <w:t>GAZE</w:t>
            </w:r>
            <w:r>
              <w:rPr>
                <w:spacing w:val="-11"/>
                <w:w w:val="105"/>
                <w:sz w:val="19"/>
              </w:rPr>
              <w:t> </w:t>
            </w:r>
            <w:r>
              <w:rPr>
                <w:spacing w:val="-2"/>
                <w:w w:val="105"/>
                <w:sz w:val="19"/>
              </w:rPr>
              <w:t>(CURATIVO</w:t>
            </w:r>
            <w:r>
              <w:rPr>
                <w:spacing w:val="-10"/>
                <w:w w:val="105"/>
                <w:sz w:val="19"/>
              </w:rPr>
              <w:t> </w:t>
            </w:r>
            <w:r>
              <w:rPr>
                <w:spacing w:val="-2"/>
                <w:w w:val="105"/>
                <w:sz w:val="19"/>
              </w:rPr>
              <w:t>E COBERTURA)</w:t>
            </w:r>
          </w:p>
          <w:p>
            <w:pPr>
              <w:pStyle w:val="TableParagraph"/>
              <w:spacing w:line="252" w:lineRule="auto"/>
              <w:ind w:left="202" w:right="179"/>
              <w:jc w:val="center"/>
              <w:rPr>
                <w:sz w:val="19"/>
              </w:rPr>
            </w:pPr>
            <w:r>
              <w:rPr>
                <w:spacing w:val="-2"/>
                <w:w w:val="105"/>
                <w:sz w:val="19"/>
              </w:rPr>
              <w:t>,TRATAMENTO: ESTERILIZADA, MATERIAL: ALGODAO, </w:t>
            </w:r>
            <w:r>
              <w:rPr>
                <w:w w:val="105"/>
                <w:sz w:val="19"/>
              </w:rPr>
              <w:t>LARGURA:</w:t>
            </w:r>
            <w:r>
              <w:rPr>
                <w:spacing w:val="-8"/>
                <w:w w:val="105"/>
                <w:sz w:val="19"/>
              </w:rPr>
              <w:t> </w:t>
            </w:r>
            <w:r>
              <w:rPr>
                <w:w w:val="105"/>
                <w:sz w:val="19"/>
              </w:rPr>
              <w:t>10</w:t>
            </w:r>
            <w:r>
              <w:rPr>
                <w:spacing w:val="-7"/>
                <w:w w:val="105"/>
                <w:sz w:val="19"/>
              </w:rPr>
              <w:t> </w:t>
            </w:r>
            <w:r>
              <w:rPr>
                <w:spacing w:val="-5"/>
                <w:w w:val="105"/>
                <w:sz w:val="19"/>
              </w:rPr>
              <w:t>CM,</w:t>
            </w:r>
          </w:p>
          <w:p>
            <w:pPr>
              <w:pStyle w:val="TableParagraph"/>
              <w:spacing w:line="252" w:lineRule="auto"/>
              <w:ind w:left="155" w:right="131"/>
              <w:jc w:val="center"/>
              <w:rPr>
                <w:sz w:val="19"/>
              </w:rPr>
            </w:pPr>
            <w:r>
              <w:rPr>
                <w:spacing w:val="-2"/>
                <w:w w:val="105"/>
                <w:sz w:val="19"/>
              </w:rPr>
              <w:t>COMPRIMENTO:</w:t>
            </w:r>
            <w:r>
              <w:rPr>
                <w:spacing w:val="-11"/>
                <w:w w:val="105"/>
                <w:sz w:val="19"/>
              </w:rPr>
              <w:t> </w:t>
            </w:r>
            <w:r>
              <w:rPr>
                <w:spacing w:val="-2"/>
                <w:w w:val="105"/>
                <w:sz w:val="19"/>
              </w:rPr>
              <w:t>15 </w:t>
            </w:r>
            <w:r>
              <w:rPr>
                <w:spacing w:val="-4"/>
                <w:w w:val="105"/>
                <w:sz w:val="19"/>
              </w:rPr>
              <w:t>CM, </w:t>
            </w:r>
            <w:r>
              <w:rPr>
                <w:spacing w:val="-2"/>
                <w:w w:val="105"/>
                <w:sz w:val="19"/>
              </w:rPr>
              <w:t>FORNECIMENTO: PACOTE, ACABAMENTO: </w:t>
            </w:r>
            <w:r>
              <w:rPr>
                <w:w w:val="105"/>
                <w:sz w:val="19"/>
              </w:rPr>
              <w:t>HIDROFILA</w:t>
            </w:r>
            <w:r>
              <w:rPr>
                <w:spacing w:val="-2"/>
                <w:w w:val="105"/>
                <w:sz w:val="19"/>
              </w:rPr>
              <w:t> </w:t>
            </w:r>
            <w:r>
              <w:rPr>
                <w:w w:val="105"/>
                <w:sz w:val="19"/>
              </w:rPr>
              <w:t>– TIPO </w:t>
            </w:r>
            <w:r>
              <w:rPr>
                <w:spacing w:val="-2"/>
                <w:w w:val="105"/>
                <w:sz w:val="19"/>
              </w:rPr>
              <w:t>ZOBEC</w:t>
            </w:r>
          </w:p>
        </w:tc>
        <w:tc>
          <w:tcPr>
            <w:tcW w:w="2078" w:type="dxa"/>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211"/>
              <w:rPr>
                <w:sz w:val="19"/>
              </w:rPr>
            </w:pPr>
          </w:p>
          <w:p>
            <w:pPr>
              <w:pStyle w:val="TableParagraph"/>
              <w:spacing w:before="1"/>
              <w:ind w:left="18"/>
              <w:jc w:val="center"/>
              <w:rPr>
                <w:sz w:val="19"/>
              </w:rPr>
            </w:pPr>
            <w:r>
              <w:rPr>
                <w:spacing w:val="-5"/>
                <w:w w:val="105"/>
                <w:sz w:val="19"/>
              </w:rPr>
              <w:t>175</w:t>
            </w:r>
          </w:p>
        </w:tc>
        <w:tc>
          <w:tcPr>
            <w:tcW w:w="2065" w:type="dxa"/>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211"/>
              <w:rPr>
                <w:sz w:val="19"/>
              </w:rPr>
            </w:pPr>
          </w:p>
          <w:p>
            <w:pPr>
              <w:pStyle w:val="TableParagraph"/>
              <w:spacing w:before="1"/>
              <w:ind w:left="97" w:right="82"/>
              <w:jc w:val="center"/>
              <w:rPr>
                <w:sz w:val="19"/>
              </w:rPr>
            </w:pPr>
            <w:r>
              <w:rPr>
                <w:spacing w:val="-5"/>
                <w:w w:val="105"/>
                <w:sz w:val="19"/>
              </w:rPr>
              <w:t>210</w:t>
            </w:r>
          </w:p>
        </w:tc>
        <w:tc>
          <w:tcPr>
            <w:tcW w:w="2065" w:type="dxa"/>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211"/>
              <w:rPr>
                <w:sz w:val="19"/>
              </w:rPr>
            </w:pPr>
          </w:p>
          <w:p>
            <w:pPr>
              <w:pStyle w:val="TableParagraph"/>
              <w:spacing w:before="1"/>
              <w:ind w:left="103" w:right="82"/>
              <w:jc w:val="center"/>
              <w:rPr>
                <w:sz w:val="19"/>
              </w:rPr>
            </w:pPr>
            <w:r>
              <w:rPr>
                <w:spacing w:val="-2"/>
                <w:w w:val="105"/>
                <w:sz w:val="19"/>
              </w:rPr>
              <w:t>2.520und</w:t>
            </w:r>
          </w:p>
        </w:tc>
      </w:tr>
      <w:tr>
        <w:trPr>
          <w:trHeight w:val="706" w:hRule="atLeast"/>
        </w:trPr>
        <w:tc>
          <w:tcPr>
            <w:tcW w:w="2065" w:type="dxa"/>
            <w:tcBorders>
              <w:bottom w:val="nil"/>
            </w:tcBorders>
          </w:tcPr>
          <w:p>
            <w:pPr>
              <w:pStyle w:val="TableParagraph"/>
              <w:spacing w:before="38"/>
              <w:ind w:left="100" w:right="82"/>
              <w:jc w:val="center"/>
              <w:rPr>
                <w:sz w:val="19"/>
              </w:rPr>
            </w:pPr>
            <w:r>
              <w:rPr>
                <w:spacing w:val="-10"/>
                <w:w w:val="105"/>
                <w:sz w:val="19"/>
              </w:rPr>
              <w:t>8</w:t>
            </w:r>
          </w:p>
        </w:tc>
        <w:tc>
          <w:tcPr>
            <w:tcW w:w="2078" w:type="dxa"/>
            <w:tcBorders>
              <w:bottom w:val="nil"/>
            </w:tcBorders>
          </w:tcPr>
          <w:p>
            <w:pPr>
              <w:pStyle w:val="TableParagraph"/>
              <w:spacing w:before="38"/>
              <w:ind w:left="18" w:right="3"/>
              <w:jc w:val="center"/>
              <w:rPr>
                <w:sz w:val="19"/>
              </w:rPr>
            </w:pPr>
            <w:r>
              <w:rPr>
                <w:spacing w:val="-10"/>
                <w:w w:val="105"/>
                <w:sz w:val="19"/>
              </w:rPr>
              <w:t>-</w:t>
            </w:r>
          </w:p>
        </w:tc>
        <w:tc>
          <w:tcPr>
            <w:tcW w:w="2065" w:type="dxa"/>
            <w:tcBorders>
              <w:bottom w:val="nil"/>
            </w:tcBorders>
          </w:tcPr>
          <w:p>
            <w:pPr>
              <w:pStyle w:val="TableParagraph"/>
              <w:spacing w:before="38"/>
              <w:ind w:left="94" w:right="82"/>
              <w:jc w:val="center"/>
              <w:rPr>
                <w:sz w:val="19"/>
              </w:rPr>
            </w:pPr>
            <w:r>
              <w:rPr>
                <w:spacing w:val="-2"/>
                <w:w w:val="105"/>
                <w:sz w:val="19"/>
              </w:rPr>
              <w:t>196746</w:t>
            </w:r>
          </w:p>
        </w:tc>
        <w:tc>
          <w:tcPr>
            <w:tcW w:w="2065" w:type="dxa"/>
            <w:tcBorders>
              <w:bottom w:val="nil"/>
            </w:tcBorders>
          </w:tcPr>
          <w:p>
            <w:pPr>
              <w:pStyle w:val="TableParagraph"/>
              <w:spacing w:line="252" w:lineRule="auto" w:before="38"/>
              <w:ind w:left="351" w:firstLine="387"/>
              <w:rPr>
                <w:sz w:val="19"/>
              </w:rPr>
            </w:pPr>
            <w:r>
              <w:rPr>
                <w:spacing w:val="-2"/>
                <w:w w:val="105"/>
                <w:sz w:val="19"/>
              </w:rPr>
              <w:t>FILME </w:t>
            </w:r>
            <w:r>
              <w:rPr>
                <w:spacing w:val="-2"/>
                <w:sz w:val="19"/>
              </w:rPr>
              <w:t>POLIURETANO</w:t>
            </w:r>
          </w:p>
        </w:tc>
        <w:tc>
          <w:tcPr>
            <w:tcW w:w="2078" w:type="dxa"/>
            <w:tcBorders>
              <w:bottom w:val="nil"/>
            </w:tcBorders>
          </w:tcPr>
          <w:p>
            <w:pPr>
              <w:pStyle w:val="TableParagraph"/>
              <w:spacing w:before="38"/>
              <w:ind w:left="18"/>
              <w:jc w:val="center"/>
              <w:rPr>
                <w:sz w:val="19"/>
              </w:rPr>
            </w:pPr>
            <w:r>
              <w:rPr>
                <w:spacing w:val="-5"/>
                <w:w w:val="105"/>
                <w:sz w:val="19"/>
              </w:rPr>
              <w:t>50</w:t>
            </w:r>
          </w:p>
        </w:tc>
        <w:tc>
          <w:tcPr>
            <w:tcW w:w="2065" w:type="dxa"/>
            <w:tcBorders>
              <w:bottom w:val="nil"/>
            </w:tcBorders>
          </w:tcPr>
          <w:p>
            <w:pPr>
              <w:pStyle w:val="TableParagraph"/>
              <w:spacing w:before="38"/>
              <w:ind w:left="97" w:right="82"/>
              <w:jc w:val="center"/>
              <w:rPr>
                <w:sz w:val="19"/>
              </w:rPr>
            </w:pPr>
            <w:r>
              <w:rPr>
                <w:spacing w:val="-5"/>
                <w:w w:val="105"/>
                <w:sz w:val="19"/>
              </w:rPr>
              <w:t>60</w:t>
            </w:r>
          </w:p>
        </w:tc>
        <w:tc>
          <w:tcPr>
            <w:tcW w:w="2065" w:type="dxa"/>
            <w:tcBorders>
              <w:bottom w:val="nil"/>
            </w:tcBorders>
          </w:tcPr>
          <w:p>
            <w:pPr>
              <w:pStyle w:val="TableParagraph"/>
              <w:spacing w:before="38"/>
              <w:ind w:left="103" w:right="82"/>
              <w:jc w:val="center"/>
              <w:rPr>
                <w:sz w:val="19"/>
              </w:rPr>
            </w:pPr>
            <w:r>
              <w:rPr>
                <w:spacing w:val="-2"/>
                <w:w w:val="105"/>
                <w:sz w:val="19"/>
              </w:rPr>
              <w:t>720und</w:t>
            </w:r>
          </w:p>
        </w:tc>
      </w:tr>
    </w:tbl>
    <w:p>
      <w:pPr>
        <w:pStyle w:val="TableParagraph"/>
        <w:spacing w:after="0"/>
        <w:jc w:val="center"/>
        <w:rPr>
          <w:sz w:val="19"/>
        </w:rPr>
        <w:sectPr>
          <w:pgSz w:w="15840" w:h="24480"/>
          <w:pgMar w:top="800" w:bottom="280" w:left="360" w:right="360"/>
        </w:sectPr>
      </w:pPr>
    </w:p>
    <w:tbl>
      <w:tblPr>
        <w:tblW w:w="0" w:type="auto"/>
        <w:jc w:val="left"/>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65"/>
        <w:gridCol w:w="2078"/>
        <w:gridCol w:w="2065"/>
        <w:gridCol w:w="2065"/>
        <w:gridCol w:w="2078"/>
        <w:gridCol w:w="2065"/>
        <w:gridCol w:w="2065"/>
      </w:tblGrid>
      <w:tr>
        <w:trPr>
          <w:trHeight w:val="6695" w:hRule="atLeast"/>
        </w:trPr>
        <w:tc>
          <w:tcPr>
            <w:tcW w:w="2065" w:type="dxa"/>
            <w:tcBorders>
              <w:top w:val="nil"/>
            </w:tcBorders>
          </w:tcPr>
          <w:p>
            <w:pPr>
              <w:pStyle w:val="TableParagraph"/>
              <w:rPr>
                <w:sz w:val="20"/>
              </w:rPr>
            </w:pPr>
          </w:p>
        </w:tc>
        <w:tc>
          <w:tcPr>
            <w:tcW w:w="2078" w:type="dxa"/>
            <w:tcBorders>
              <w:top w:val="nil"/>
            </w:tcBorders>
          </w:tcPr>
          <w:p>
            <w:pPr>
              <w:pStyle w:val="TableParagraph"/>
              <w:rPr>
                <w:sz w:val="20"/>
              </w:rPr>
            </w:pPr>
          </w:p>
        </w:tc>
        <w:tc>
          <w:tcPr>
            <w:tcW w:w="2065" w:type="dxa"/>
            <w:tcBorders>
              <w:top w:val="nil"/>
            </w:tcBorders>
          </w:tcPr>
          <w:p>
            <w:pPr>
              <w:pStyle w:val="TableParagraph"/>
              <w:rPr>
                <w:sz w:val="20"/>
              </w:rPr>
            </w:pPr>
          </w:p>
        </w:tc>
        <w:tc>
          <w:tcPr>
            <w:tcW w:w="2065" w:type="dxa"/>
            <w:tcBorders>
              <w:top w:val="nil"/>
            </w:tcBorders>
          </w:tcPr>
          <w:p>
            <w:pPr>
              <w:pStyle w:val="TableParagraph"/>
              <w:spacing w:line="252" w:lineRule="auto"/>
              <w:ind w:left="117" w:right="93"/>
              <w:jc w:val="center"/>
              <w:rPr>
                <w:sz w:val="19"/>
              </w:rPr>
            </w:pPr>
            <w:r>
              <w:rPr>
                <w:spacing w:val="-2"/>
                <w:sz w:val="19"/>
              </w:rPr>
              <w:t>ADESIVO,TRATAME </w:t>
            </w:r>
            <w:r>
              <w:rPr>
                <w:w w:val="105"/>
                <w:sz w:val="19"/>
              </w:rPr>
              <w:t>NTO: FILME </w:t>
            </w:r>
            <w:r>
              <w:rPr>
                <w:spacing w:val="-2"/>
                <w:w w:val="105"/>
                <w:sz w:val="19"/>
              </w:rPr>
              <w:t>POLIURETANO </w:t>
            </w:r>
            <w:r>
              <w:rPr>
                <w:w w:val="105"/>
                <w:sz w:val="19"/>
              </w:rPr>
              <w:t>ADESIVO,</w:t>
            </w:r>
            <w:r>
              <w:rPr>
                <w:spacing w:val="-13"/>
                <w:w w:val="105"/>
                <w:sz w:val="19"/>
              </w:rPr>
              <w:t> </w:t>
            </w:r>
            <w:r>
              <w:rPr>
                <w:w w:val="105"/>
                <w:sz w:val="19"/>
              </w:rPr>
              <w:t>ESTERIL, IMPREGNADO</w:t>
            </w:r>
            <w:r>
              <w:rPr>
                <w:spacing w:val="-13"/>
                <w:w w:val="105"/>
                <w:sz w:val="19"/>
              </w:rPr>
              <w:t> </w:t>
            </w:r>
            <w:r>
              <w:rPr>
                <w:w w:val="105"/>
                <w:sz w:val="19"/>
              </w:rPr>
              <w:t>COM CLOREXIDINA</w:t>
            </w:r>
            <w:r>
              <w:rPr>
                <w:spacing w:val="-23"/>
                <w:w w:val="105"/>
                <w:sz w:val="19"/>
              </w:rPr>
              <w:t> </w:t>
            </w:r>
            <w:r>
              <w:rPr>
                <w:w w:val="105"/>
                <w:sz w:val="19"/>
              </w:rPr>
              <w:t>A 2%, FUNCAO: FIXACAO DE </w:t>
            </w:r>
            <w:r>
              <w:rPr>
                <w:spacing w:val="-2"/>
                <w:w w:val="105"/>
                <w:sz w:val="19"/>
              </w:rPr>
              <w:t>CATETER, </w:t>
            </w:r>
            <w:r>
              <w:rPr>
                <w:w w:val="105"/>
                <w:sz w:val="19"/>
              </w:rPr>
              <w:t>DIMENSAO: 6 ~ 7</w:t>
            </w:r>
          </w:p>
          <w:p>
            <w:pPr>
              <w:pStyle w:val="TableParagraph"/>
              <w:spacing w:line="252" w:lineRule="auto"/>
              <w:ind w:left="234" w:right="211"/>
              <w:jc w:val="center"/>
              <w:rPr>
                <w:sz w:val="19"/>
              </w:rPr>
            </w:pPr>
            <w:r>
              <w:rPr>
                <w:w w:val="105"/>
                <w:sz w:val="19"/>
              </w:rPr>
              <w:t>CM X 7 ~ 8.5 CM, </w:t>
            </w:r>
            <w:r>
              <w:rPr>
                <w:spacing w:val="-2"/>
                <w:w w:val="105"/>
                <w:sz w:val="19"/>
              </w:rPr>
              <w:t>APLICACAO: </w:t>
            </w:r>
            <w:r>
              <w:rPr>
                <w:w w:val="105"/>
                <w:sz w:val="19"/>
              </w:rPr>
              <w:t>SISTEMA</w:t>
            </w:r>
            <w:r>
              <w:rPr>
                <w:spacing w:val="-13"/>
                <w:w w:val="105"/>
                <w:sz w:val="19"/>
              </w:rPr>
              <w:t> </w:t>
            </w:r>
            <w:r>
              <w:rPr>
                <w:w w:val="105"/>
                <w:sz w:val="19"/>
              </w:rPr>
              <w:t>DE MOLDURA</w:t>
            </w:r>
            <w:r>
              <w:rPr>
                <w:spacing w:val="-13"/>
                <w:w w:val="105"/>
                <w:sz w:val="19"/>
              </w:rPr>
              <w:t> </w:t>
            </w:r>
            <w:r>
              <w:rPr>
                <w:w w:val="105"/>
                <w:sz w:val="19"/>
              </w:rPr>
              <w:t>COM TIRAS PARA FIXACAO E </w:t>
            </w:r>
            <w:r>
              <w:rPr>
                <w:spacing w:val="-2"/>
                <w:w w:val="105"/>
                <w:sz w:val="19"/>
              </w:rPr>
              <w:t>IDENTIFICACAO, </w:t>
            </w:r>
            <w:r>
              <w:rPr>
                <w:w w:val="105"/>
                <w:sz w:val="19"/>
              </w:rPr>
              <w:t>COM FENESTRA, </w:t>
            </w:r>
            <w:r>
              <w:rPr>
                <w:spacing w:val="-2"/>
                <w:w w:val="105"/>
                <w:sz w:val="19"/>
              </w:rPr>
              <w:t>PROPRIEDADE: BARREIRA </w:t>
            </w:r>
            <w:r>
              <w:rPr>
                <w:w w:val="105"/>
                <w:sz w:val="19"/>
              </w:rPr>
              <w:t>BACTERIANA</w:t>
            </w:r>
            <w:r>
              <w:rPr>
                <w:spacing w:val="-13"/>
                <w:w w:val="105"/>
                <w:sz w:val="19"/>
              </w:rPr>
              <w:t> </w:t>
            </w:r>
            <w:r>
              <w:rPr>
                <w:w w:val="105"/>
                <w:sz w:val="19"/>
              </w:rPr>
              <w:t>E </w:t>
            </w:r>
            <w:r>
              <w:rPr>
                <w:spacing w:val="-2"/>
                <w:w w:val="105"/>
                <w:sz w:val="19"/>
              </w:rPr>
              <w:t>VIRAL, IMPERMEAVEL</w:t>
            </w:r>
            <w:r>
              <w:rPr>
                <w:spacing w:val="-20"/>
                <w:w w:val="105"/>
                <w:sz w:val="19"/>
              </w:rPr>
              <w:t> </w:t>
            </w:r>
            <w:r>
              <w:rPr>
                <w:spacing w:val="-2"/>
                <w:w w:val="105"/>
                <w:sz w:val="19"/>
              </w:rPr>
              <w:t>A FLUIDOS EXTERNOS, TRANSPARENTE, </w:t>
            </w:r>
            <w:r>
              <w:rPr>
                <w:spacing w:val="-4"/>
                <w:w w:val="105"/>
                <w:sz w:val="19"/>
              </w:rPr>
              <w:t>FORMA </w:t>
            </w:r>
            <w:r>
              <w:rPr>
                <w:spacing w:val="-2"/>
                <w:sz w:val="19"/>
              </w:rPr>
              <w:t>FORNECIMENTO: </w:t>
            </w:r>
            <w:r>
              <w:rPr>
                <w:spacing w:val="-2"/>
                <w:w w:val="105"/>
                <w:sz w:val="19"/>
              </w:rPr>
              <w:t>UNIDADE</w:t>
            </w:r>
          </w:p>
        </w:tc>
        <w:tc>
          <w:tcPr>
            <w:tcW w:w="2078" w:type="dxa"/>
            <w:tcBorders>
              <w:top w:val="nil"/>
            </w:tcBorders>
          </w:tcPr>
          <w:p>
            <w:pPr>
              <w:pStyle w:val="TableParagraph"/>
              <w:rPr>
                <w:sz w:val="20"/>
              </w:rPr>
            </w:pPr>
          </w:p>
        </w:tc>
        <w:tc>
          <w:tcPr>
            <w:tcW w:w="2065" w:type="dxa"/>
            <w:tcBorders>
              <w:top w:val="nil"/>
            </w:tcBorders>
          </w:tcPr>
          <w:p>
            <w:pPr>
              <w:pStyle w:val="TableParagraph"/>
              <w:rPr>
                <w:sz w:val="20"/>
              </w:rPr>
            </w:pPr>
          </w:p>
        </w:tc>
        <w:tc>
          <w:tcPr>
            <w:tcW w:w="2065" w:type="dxa"/>
            <w:tcBorders>
              <w:top w:val="nil"/>
            </w:tcBorders>
          </w:tcPr>
          <w:p>
            <w:pPr>
              <w:pStyle w:val="TableParagraph"/>
              <w:rPr>
                <w:sz w:val="20"/>
              </w:rPr>
            </w:pPr>
          </w:p>
        </w:tc>
      </w:tr>
    </w:tbl>
    <w:p>
      <w:pPr>
        <w:pStyle w:val="BodyText"/>
        <w:spacing w:before="0"/>
        <w:ind w:left="0"/>
      </w:pPr>
    </w:p>
    <w:p>
      <w:pPr>
        <w:pStyle w:val="BodyText"/>
        <w:spacing w:before="0"/>
        <w:ind w:left="0"/>
      </w:pPr>
    </w:p>
    <w:p>
      <w:pPr>
        <w:pStyle w:val="BodyText"/>
        <w:spacing w:before="94"/>
        <w:ind w:left="0"/>
      </w:pPr>
    </w:p>
    <w:p>
      <w:pPr>
        <w:pStyle w:val="BodyText"/>
        <w:spacing w:before="0"/>
      </w:pPr>
      <w:r>
        <w:rPr/>
        <w:t>Observações</w:t>
      </w:r>
      <w:r>
        <w:rPr>
          <w:spacing w:val="22"/>
        </w:rPr>
        <w:t> </w:t>
      </w:r>
      <w:r>
        <w:rPr>
          <w:spacing w:val="-2"/>
        </w:rPr>
        <w:t>pertinentes:</w:t>
      </w:r>
    </w:p>
    <w:p>
      <w:pPr>
        <w:pStyle w:val="BodyText"/>
        <w:spacing w:before="218"/>
        <w:ind w:left="641"/>
      </w:pPr>
      <w:r>
        <w:rPr>
          <w:position w:val="3"/>
        </w:rPr>
        <w:drawing>
          <wp:inline distT="0" distB="0" distL="0" distR="0">
            <wp:extent cx="42862" cy="42845"/>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36" cstate="print"/>
                    <a:stretch>
                      <a:fillRect/>
                    </a:stretch>
                  </pic:blipFill>
                  <pic:spPr>
                    <a:xfrm>
                      <a:off x="0" y="0"/>
                      <a:ext cx="42862" cy="42845"/>
                    </a:xfrm>
                    <a:prstGeom prst="rect">
                      <a:avLst/>
                    </a:prstGeom>
                  </pic:spPr>
                </pic:pic>
              </a:graphicData>
            </a:graphic>
          </wp:inline>
        </w:drawing>
      </w:r>
      <w:r>
        <w:rPr>
          <w:position w:val="3"/>
        </w:rPr>
      </w:r>
      <w:r>
        <w:rPr>
          <w:spacing w:val="40"/>
          <w:sz w:val="20"/>
        </w:rPr>
        <w:t>  </w:t>
      </w:r>
      <w:r>
        <w:rPr/>
        <w:t>Os</w:t>
      </w:r>
      <w:r>
        <w:rPr>
          <w:spacing w:val="16"/>
        </w:rPr>
        <w:t> </w:t>
      </w:r>
      <w:r>
        <w:rPr/>
        <w:t>totais</w:t>
      </w:r>
      <w:r>
        <w:rPr>
          <w:spacing w:val="16"/>
        </w:rPr>
        <w:t> </w:t>
      </w:r>
      <w:r>
        <w:rPr/>
        <w:t>foram</w:t>
      </w:r>
      <w:r>
        <w:rPr>
          <w:spacing w:val="16"/>
        </w:rPr>
        <w:t> </w:t>
      </w:r>
      <w:r>
        <w:rPr/>
        <w:t>ajustados</w:t>
      </w:r>
      <w:r>
        <w:rPr>
          <w:spacing w:val="16"/>
        </w:rPr>
        <w:t> </w:t>
      </w:r>
      <w:r>
        <w:rPr/>
        <w:t>afim</w:t>
      </w:r>
      <w:r>
        <w:rPr>
          <w:spacing w:val="16"/>
        </w:rPr>
        <w:t> </w:t>
      </w:r>
      <w:r>
        <w:rPr/>
        <w:t>de</w:t>
      </w:r>
      <w:r>
        <w:rPr>
          <w:spacing w:val="16"/>
        </w:rPr>
        <w:t> </w:t>
      </w:r>
      <w:r>
        <w:rPr/>
        <w:t>não</w:t>
      </w:r>
      <w:r>
        <w:rPr>
          <w:spacing w:val="16"/>
        </w:rPr>
        <w:t> </w:t>
      </w:r>
      <w:r>
        <w:rPr/>
        <w:t>ter</w:t>
      </w:r>
      <w:r>
        <w:rPr>
          <w:spacing w:val="16"/>
        </w:rPr>
        <w:t> </w:t>
      </w:r>
      <w:r>
        <w:rPr/>
        <w:t>fracionamento</w:t>
      </w:r>
      <w:r>
        <w:rPr>
          <w:spacing w:val="16"/>
        </w:rPr>
        <w:t> </w:t>
      </w:r>
      <w:r>
        <w:rPr/>
        <w:t>em</w:t>
      </w:r>
      <w:r>
        <w:rPr>
          <w:spacing w:val="16"/>
        </w:rPr>
        <w:t> </w:t>
      </w:r>
      <w:r>
        <w:rPr/>
        <w:t>embalagem</w:t>
      </w:r>
      <w:r>
        <w:rPr>
          <w:spacing w:val="16"/>
        </w:rPr>
        <w:t> </w:t>
      </w:r>
      <w:r>
        <w:rPr/>
        <w:t>secundária.</w:t>
      </w:r>
    </w:p>
    <w:p>
      <w:pPr>
        <w:pStyle w:val="BodyText"/>
        <w:spacing w:before="0"/>
        <w:ind w:left="0"/>
      </w:pPr>
    </w:p>
    <w:p>
      <w:pPr>
        <w:pStyle w:val="BodyText"/>
        <w:spacing w:before="85"/>
        <w:ind w:left="0"/>
      </w:pPr>
    </w:p>
    <w:p>
      <w:pPr>
        <w:pStyle w:val="ListParagraph"/>
        <w:numPr>
          <w:ilvl w:val="1"/>
          <w:numId w:val="26"/>
        </w:numPr>
        <w:tabs>
          <w:tab w:pos="814" w:val="left" w:leader="none"/>
        </w:tabs>
        <w:spacing w:line="240" w:lineRule="auto" w:before="0" w:after="0"/>
        <w:ind w:left="425" w:right="409" w:firstLine="0"/>
        <w:jc w:val="both"/>
        <w:rPr>
          <w:sz w:val="21"/>
        </w:rPr>
      </w:pPr>
      <w:r>
        <w:rPr>
          <w:sz w:val="21"/>
        </w:rPr>
        <w:t>Os bens objeto desta contratação são caracterizados como comuns e de fornecimento contínuo, conforme justificativa constante do Estudo Técnico Preliminar </w:t>
      </w:r>
      <w:r>
        <w:rPr>
          <w:spacing w:val="-2"/>
          <w:sz w:val="21"/>
        </w:rPr>
        <w:t>(126783276)</w:t>
      </w:r>
    </w:p>
    <w:p>
      <w:pPr>
        <w:pStyle w:val="BodyText"/>
        <w:spacing w:before="221"/>
        <w:ind w:left="0"/>
      </w:pPr>
    </w:p>
    <w:p>
      <w:pPr>
        <w:pStyle w:val="Heading1"/>
        <w:numPr>
          <w:ilvl w:val="0"/>
          <w:numId w:val="24"/>
        </w:numPr>
        <w:tabs>
          <w:tab w:pos="714" w:val="left" w:leader="none"/>
        </w:tabs>
        <w:spacing w:line="240" w:lineRule="auto" w:before="0" w:after="0"/>
        <w:ind w:left="714" w:right="0" w:hanging="289"/>
        <w:jc w:val="left"/>
      </w:pPr>
      <w:r>
        <w:rPr/>
        <w:t>–</w:t>
      </w:r>
      <w:r>
        <w:rPr>
          <w:spacing w:val="10"/>
        </w:rPr>
        <w:t> </w:t>
      </w:r>
      <w:r>
        <w:rPr/>
        <w:t>PERÍODO</w:t>
      </w:r>
      <w:r>
        <w:rPr>
          <w:spacing w:val="11"/>
        </w:rPr>
        <w:t> </w:t>
      </w:r>
      <w:r>
        <w:rPr/>
        <w:t>DE</w:t>
      </w:r>
      <w:r>
        <w:rPr>
          <w:spacing w:val="-3"/>
        </w:rPr>
        <w:t> </w:t>
      </w:r>
      <w:r>
        <w:rPr>
          <w:spacing w:val="-2"/>
        </w:rPr>
        <w:t>AQUISIÇÃO:</w:t>
      </w:r>
    </w:p>
    <w:p>
      <w:pPr>
        <w:pStyle w:val="BodyText"/>
        <w:spacing w:before="109"/>
        <w:jc w:val="both"/>
      </w:pPr>
      <w:r>
        <w:rPr>
          <w:b/>
        </w:rPr>
        <w:t>4.1.</w:t>
      </w:r>
      <w:r>
        <w:rPr>
          <w:b/>
          <w:spacing w:val="-4"/>
        </w:rPr>
        <w:t> </w:t>
      </w:r>
      <w:r>
        <w:rPr/>
        <w:t>A</w:t>
      </w:r>
      <w:r>
        <w:rPr>
          <w:spacing w:val="-3"/>
        </w:rPr>
        <w:t> </w:t>
      </w:r>
      <w:r>
        <w:rPr/>
        <w:t>quantidade</w:t>
      </w:r>
      <w:r>
        <w:rPr>
          <w:spacing w:val="12"/>
        </w:rPr>
        <w:t> </w:t>
      </w:r>
      <w:r>
        <w:rPr/>
        <w:t>informada</w:t>
      </w:r>
      <w:r>
        <w:rPr>
          <w:spacing w:val="11"/>
        </w:rPr>
        <w:t> </w:t>
      </w:r>
      <w:r>
        <w:rPr/>
        <w:t>fora</w:t>
      </w:r>
      <w:r>
        <w:rPr>
          <w:spacing w:val="11"/>
        </w:rPr>
        <w:t> </w:t>
      </w:r>
      <w:r>
        <w:rPr/>
        <w:t>estimada</w:t>
      </w:r>
      <w:r>
        <w:rPr>
          <w:spacing w:val="11"/>
        </w:rPr>
        <w:t> </w:t>
      </w:r>
      <w:r>
        <w:rPr/>
        <w:t>para</w:t>
      </w:r>
      <w:r>
        <w:rPr>
          <w:spacing w:val="11"/>
        </w:rPr>
        <w:t> </w:t>
      </w:r>
      <w:r>
        <w:rPr/>
        <w:t>abastecer</w:t>
      </w:r>
      <w:r>
        <w:rPr>
          <w:spacing w:val="12"/>
        </w:rPr>
        <w:t> </w:t>
      </w:r>
      <w:r>
        <w:rPr/>
        <w:t>os</w:t>
      </w:r>
      <w:r>
        <w:rPr>
          <w:spacing w:val="11"/>
        </w:rPr>
        <w:t> </w:t>
      </w:r>
      <w:r>
        <w:rPr/>
        <w:t>estoques</w:t>
      </w:r>
      <w:r>
        <w:rPr>
          <w:spacing w:val="11"/>
        </w:rPr>
        <w:t> </w:t>
      </w:r>
      <w:r>
        <w:rPr/>
        <w:t>por</w:t>
      </w:r>
      <w:r>
        <w:rPr>
          <w:spacing w:val="11"/>
        </w:rPr>
        <w:t> </w:t>
      </w:r>
      <w:r>
        <w:rPr/>
        <w:t>12</w:t>
      </w:r>
      <w:r>
        <w:rPr>
          <w:spacing w:val="12"/>
        </w:rPr>
        <w:t> </w:t>
      </w:r>
      <w:r>
        <w:rPr/>
        <w:t>(doze)</w:t>
      </w:r>
      <w:r>
        <w:rPr>
          <w:spacing w:val="11"/>
        </w:rPr>
        <w:t> </w:t>
      </w:r>
      <w:r>
        <w:rPr>
          <w:spacing w:val="-2"/>
        </w:rPr>
        <w:t>meses.</w:t>
      </w:r>
    </w:p>
    <w:p>
      <w:pPr>
        <w:pStyle w:val="BodyText"/>
        <w:spacing w:before="219"/>
        <w:ind w:left="0"/>
      </w:pPr>
    </w:p>
    <w:p>
      <w:pPr>
        <w:pStyle w:val="Heading1"/>
        <w:numPr>
          <w:ilvl w:val="0"/>
          <w:numId w:val="24"/>
        </w:numPr>
        <w:tabs>
          <w:tab w:pos="630" w:val="left" w:leader="none"/>
        </w:tabs>
        <w:spacing w:line="240" w:lineRule="auto" w:before="0" w:after="0"/>
        <w:ind w:left="630" w:right="0" w:hanging="205"/>
        <w:jc w:val="left"/>
      </w:pPr>
      <w:r>
        <w:rPr/>
        <w:t>-</w:t>
      </w:r>
      <w:r>
        <w:rPr>
          <w:spacing w:val="5"/>
        </w:rPr>
        <w:t> </w:t>
      </w:r>
      <w:r>
        <w:rPr/>
        <w:t>DA</w:t>
      </w:r>
      <w:r>
        <w:rPr>
          <w:spacing w:val="-20"/>
        </w:rPr>
        <w:t> </w:t>
      </w:r>
      <w:r>
        <w:rPr/>
        <w:t>AVALIAÇÃO</w:t>
      </w:r>
      <w:r>
        <w:rPr>
          <w:spacing w:val="5"/>
        </w:rPr>
        <w:t> </w:t>
      </w:r>
      <w:r>
        <w:rPr/>
        <w:t>DE</w:t>
      </w:r>
      <w:r>
        <w:rPr>
          <w:spacing w:val="6"/>
        </w:rPr>
        <w:t> </w:t>
      </w:r>
      <w:r>
        <w:rPr/>
        <w:t>QUALIDADE</w:t>
      </w:r>
      <w:r>
        <w:rPr>
          <w:spacing w:val="6"/>
        </w:rPr>
        <w:t> </w:t>
      </w:r>
      <w:r>
        <w:rPr/>
        <w:t>E</w:t>
      </w:r>
      <w:r>
        <w:rPr>
          <w:spacing w:val="-8"/>
        </w:rPr>
        <w:t> </w:t>
      </w:r>
      <w:r>
        <w:rPr/>
        <w:t>ACEITE</w:t>
      </w:r>
      <w:r>
        <w:rPr>
          <w:spacing w:val="6"/>
        </w:rPr>
        <w:t> </w:t>
      </w:r>
      <w:r>
        <w:rPr/>
        <w:t>DO</w:t>
      </w:r>
      <w:r>
        <w:rPr>
          <w:spacing w:val="6"/>
        </w:rPr>
        <w:t> </w:t>
      </w:r>
      <w:r>
        <w:rPr>
          <w:spacing w:val="-2"/>
        </w:rPr>
        <w:t>OBJETO:</w:t>
      </w:r>
    </w:p>
    <w:p>
      <w:pPr>
        <w:pStyle w:val="BodyText"/>
        <w:spacing w:before="110"/>
        <w:ind w:right="409"/>
        <w:jc w:val="both"/>
      </w:pPr>
      <w:r>
        <w:rPr>
          <w:b/>
        </w:rPr>
        <w:t>5.1.</w:t>
      </w:r>
      <w:r>
        <w:rPr>
          <w:b/>
          <w:spacing w:val="40"/>
        </w:rPr>
        <w:t> </w:t>
      </w:r>
      <w:r>
        <w:rPr/>
        <w:t>O</w:t>
      </w:r>
      <w:r>
        <w:rPr>
          <w:spacing w:val="40"/>
        </w:rPr>
        <w:t> </w:t>
      </w:r>
      <w:r>
        <w:rPr/>
        <w:t>material</w:t>
      </w:r>
      <w:r>
        <w:rPr>
          <w:spacing w:val="40"/>
        </w:rPr>
        <w:t> </w:t>
      </w:r>
      <w:r>
        <w:rPr/>
        <w:t>será</w:t>
      </w:r>
      <w:r>
        <w:rPr>
          <w:spacing w:val="40"/>
        </w:rPr>
        <w:t> </w:t>
      </w:r>
      <w:r>
        <w:rPr/>
        <w:t>analisado</w:t>
      </w:r>
      <w:r>
        <w:rPr>
          <w:spacing w:val="40"/>
        </w:rPr>
        <w:t> </w:t>
      </w:r>
      <w:r>
        <w:rPr/>
        <w:t>por</w:t>
      </w:r>
      <w:r>
        <w:rPr>
          <w:spacing w:val="40"/>
        </w:rPr>
        <w:t> </w:t>
      </w:r>
      <w:r>
        <w:rPr/>
        <w:t>representantes</w:t>
      </w:r>
      <w:r>
        <w:rPr>
          <w:spacing w:val="40"/>
        </w:rPr>
        <w:t> </w:t>
      </w:r>
      <w:r>
        <w:rPr/>
        <w:t>do</w:t>
      </w:r>
      <w:r>
        <w:rPr>
          <w:spacing w:val="40"/>
        </w:rPr>
        <w:t> </w:t>
      </w:r>
      <w:r>
        <w:rPr/>
        <w:t>HURHC,</w:t>
      </w:r>
      <w:r>
        <w:rPr>
          <w:spacing w:val="40"/>
        </w:rPr>
        <w:t> </w:t>
      </w:r>
      <w:r>
        <w:rPr/>
        <w:t>que</w:t>
      </w:r>
      <w:r>
        <w:rPr>
          <w:spacing w:val="40"/>
        </w:rPr>
        <w:t> </w:t>
      </w:r>
      <w:r>
        <w:rPr/>
        <w:t>emitirão</w:t>
      </w:r>
      <w:r>
        <w:rPr>
          <w:spacing w:val="40"/>
        </w:rPr>
        <w:t> </w:t>
      </w:r>
      <w:r>
        <w:rPr/>
        <w:t>laudos</w:t>
      </w:r>
      <w:r>
        <w:rPr>
          <w:spacing w:val="40"/>
        </w:rPr>
        <w:t> </w:t>
      </w:r>
      <w:r>
        <w:rPr/>
        <w:t>motivados</w:t>
      </w:r>
      <w:r>
        <w:rPr>
          <w:spacing w:val="40"/>
        </w:rPr>
        <w:t> </w:t>
      </w:r>
      <w:r>
        <w:rPr/>
        <w:t>acerca</w:t>
      </w:r>
      <w:r>
        <w:rPr>
          <w:spacing w:val="40"/>
        </w:rPr>
        <w:t> </w:t>
      </w:r>
      <w:r>
        <w:rPr/>
        <w:t>do</w:t>
      </w:r>
      <w:r>
        <w:rPr>
          <w:spacing w:val="40"/>
        </w:rPr>
        <w:t> </w:t>
      </w:r>
      <w:r>
        <w:rPr/>
        <w:t>mesmo,</w:t>
      </w:r>
      <w:r>
        <w:rPr>
          <w:spacing w:val="40"/>
        </w:rPr>
        <w:t> </w:t>
      </w:r>
      <w:r>
        <w:rPr/>
        <w:t>podendo,</w:t>
      </w:r>
      <w:r>
        <w:rPr>
          <w:spacing w:val="40"/>
        </w:rPr>
        <w:t> </w:t>
      </w:r>
      <w:r>
        <w:rPr/>
        <w:t>ainda,</w:t>
      </w:r>
      <w:r>
        <w:rPr>
          <w:spacing w:val="40"/>
        </w:rPr>
        <w:t> </w:t>
      </w:r>
      <w:r>
        <w:rPr/>
        <w:t>serem</w:t>
      </w:r>
      <w:r>
        <w:rPr>
          <w:spacing w:val="40"/>
        </w:rPr>
        <w:t> </w:t>
      </w:r>
      <w:r>
        <w:rPr/>
        <w:t>realizados</w:t>
      </w:r>
      <w:r>
        <w:rPr>
          <w:spacing w:val="40"/>
        </w:rPr>
        <w:t> </w:t>
      </w:r>
      <w:r>
        <w:rPr/>
        <w:t>testes</w:t>
      </w:r>
      <w:r>
        <w:rPr>
          <w:spacing w:val="40"/>
        </w:rPr>
        <w:t> </w:t>
      </w:r>
      <w:r>
        <w:rPr/>
        <w:t>em laboratórios</w:t>
      </w:r>
      <w:r>
        <w:rPr>
          <w:spacing w:val="35"/>
        </w:rPr>
        <w:t> </w:t>
      </w:r>
      <w:r>
        <w:rPr/>
        <w:t>especializados</w:t>
      </w:r>
      <w:r>
        <w:rPr>
          <w:spacing w:val="35"/>
        </w:rPr>
        <w:t> </w:t>
      </w:r>
      <w:r>
        <w:rPr/>
        <w:t>ou</w:t>
      </w:r>
      <w:r>
        <w:rPr>
          <w:spacing w:val="35"/>
        </w:rPr>
        <w:t> </w:t>
      </w:r>
      <w:r>
        <w:rPr/>
        <w:t>quaisquer</w:t>
      </w:r>
      <w:r>
        <w:rPr>
          <w:spacing w:val="35"/>
        </w:rPr>
        <w:t> </w:t>
      </w:r>
      <w:r>
        <w:rPr/>
        <w:t>outros</w:t>
      </w:r>
      <w:r>
        <w:rPr>
          <w:spacing w:val="35"/>
        </w:rPr>
        <w:t> </w:t>
      </w:r>
      <w:r>
        <w:rPr/>
        <w:t>procedimentos</w:t>
      </w:r>
      <w:r>
        <w:rPr>
          <w:spacing w:val="35"/>
        </w:rPr>
        <w:t> </w:t>
      </w:r>
      <w:r>
        <w:rPr/>
        <w:t>necessários</w:t>
      </w:r>
      <w:r>
        <w:rPr>
          <w:spacing w:val="35"/>
        </w:rPr>
        <w:t> </w:t>
      </w:r>
      <w:r>
        <w:rPr/>
        <w:t>para</w:t>
      </w:r>
      <w:r>
        <w:rPr>
          <w:spacing w:val="35"/>
        </w:rPr>
        <w:t> </w:t>
      </w:r>
      <w:r>
        <w:rPr/>
        <w:t>a</w:t>
      </w:r>
      <w:r>
        <w:rPr>
          <w:spacing w:val="35"/>
        </w:rPr>
        <w:t> </w:t>
      </w:r>
      <w:r>
        <w:rPr/>
        <w:t>adequada</w:t>
      </w:r>
      <w:r>
        <w:rPr>
          <w:spacing w:val="35"/>
        </w:rPr>
        <w:t> </w:t>
      </w:r>
      <w:r>
        <w:rPr/>
        <w:t>verificação</w:t>
      </w:r>
      <w:r>
        <w:rPr>
          <w:spacing w:val="35"/>
        </w:rPr>
        <w:t> </w:t>
      </w:r>
      <w:r>
        <w:rPr/>
        <w:t>da</w:t>
      </w:r>
      <w:r>
        <w:rPr>
          <w:spacing w:val="35"/>
        </w:rPr>
        <w:t> </w:t>
      </w:r>
      <w:r>
        <w:rPr/>
        <w:t>amostra</w:t>
      </w:r>
      <w:r>
        <w:rPr>
          <w:spacing w:val="35"/>
        </w:rPr>
        <w:t> </w:t>
      </w:r>
      <w:r>
        <w:rPr/>
        <w:t>apresentada.</w:t>
      </w:r>
    </w:p>
    <w:p>
      <w:pPr>
        <w:pStyle w:val="BodyText"/>
        <w:spacing w:before="220"/>
        <w:ind w:left="0"/>
      </w:pPr>
    </w:p>
    <w:p>
      <w:pPr>
        <w:pStyle w:val="Heading1"/>
        <w:numPr>
          <w:ilvl w:val="0"/>
          <w:numId w:val="24"/>
        </w:numPr>
        <w:tabs>
          <w:tab w:pos="718" w:val="left" w:leader="none"/>
        </w:tabs>
        <w:spacing w:line="240" w:lineRule="auto" w:before="0" w:after="0"/>
        <w:ind w:left="718" w:right="0" w:hanging="293"/>
        <w:jc w:val="left"/>
      </w:pPr>
      <w:r>
        <w:rPr/>
        <w:t>–</w:t>
      </w:r>
      <w:r>
        <w:rPr>
          <w:spacing w:val="11"/>
        </w:rPr>
        <w:t> </w:t>
      </w:r>
      <w:r>
        <w:rPr/>
        <w:t>DOS</w:t>
      </w:r>
      <w:r>
        <w:rPr>
          <w:spacing w:val="11"/>
        </w:rPr>
        <w:t> </w:t>
      </w:r>
      <w:r>
        <w:rPr/>
        <w:t>CRITÉRIOS</w:t>
      </w:r>
      <w:r>
        <w:rPr>
          <w:spacing w:val="11"/>
        </w:rPr>
        <w:t> </w:t>
      </w:r>
      <w:r>
        <w:rPr/>
        <w:t>DE</w:t>
      </w:r>
      <w:r>
        <w:rPr>
          <w:spacing w:val="11"/>
        </w:rPr>
        <w:t> </w:t>
      </w:r>
      <w:r>
        <w:rPr>
          <w:spacing w:val="-2"/>
        </w:rPr>
        <w:t>ENTREGA:</w:t>
      </w:r>
    </w:p>
    <w:p>
      <w:pPr>
        <w:pStyle w:val="BodyText"/>
        <w:spacing w:before="110"/>
        <w:jc w:val="both"/>
      </w:pPr>
      <w:r>
        <w:rPr>
          <w:b/>
        </w:rPr>
        <w:t>6.1.</w:t>
      </w:r>
      <w:r>
        <w:rPr>
          <w:b/>
          <w:spacing w:val="10"/>
        </w:rPr>
        <w:t> </w:t>
      </w:r>
      <w:r>
        <w:rPr/>
        <w:t>Os</w:t>
      </w:r>
      <w:r>
        <w:rPr>
          <w:spacing w:val="11"/>
        </w:rPr>
        <w:t> </w:t>
      </w:r>
      <w:r>
        <w:rPr/>
        <w:t>insumos</w:t>
      </w:r>
      <w:r>
        <w:rPr>
          <w:spacing w:val="11"/>
        </w:rPr>
        <w:t> </w:t>
      </w:r>
      <w:r>
        <w:rPr/>
        <w:t>objeto</w:t>
      </w:r>
      <w:r>
        <w:rPr>
          <w:spacing w:val="11"/>
        </w:rPr>
        <w:t> </w:t>
      </w:r>
      <w:r>
        <w:rPr/>
        <w:t>deste</w:t>
      </w:r>
      <w:r>
        <w:rPr>
          <w:spacing w:val="11"/>
        </w:rPr>
        <w:t> </w:t>
      </w:r>
      <w:r>
        <w:rPr/>
        <w:t>termo</w:t>
      </w:r>
      <w:r>
        <w:rPr>
          <w:spacing w:val="11"/>
        </w:rPr>
        <w:t> </w:t>
      </w:r>
      <w:r>
        <w:rPr/>
        <w:t>de</w:t>
      </w:r>
      <w:r>
        <w:rPr>
          <w:spacing w:val="11"/>
        </w:rPr>
        <w:t> </w:t>
      </w:r>
      <w:r>
        <w:rPr/>
        <w:t>referência</w:t>
      </w:r>
      <w:r>
        <w:rPr>
          <w:spacing w:val="11"/>
        </w:rPr>
        <w:t> </w:t>
      </w:r>
      <w:r>
        <w:rPr/>
        <w:t>serão</w:t>
      </w:r>
      <w:r>
        <w:rPr>
          <w:spacing w:val="11"/>
        </w:rPr>
        <w:t> </w:t>
      </w:r>
      <w:r>
        <w:rPr/>
        <w:t>recebidos</w:t>
      </w:r>
      <w:r>
        <w:rPr>
          <w:spacing w:val="11"/>
        </w:rPr>
        <w:t> </w:t>
      </w:r>
      <w:r>
        <w:rPr/>
        <w:t>desde</w:t>
      </w:r>
      <w:r>
        <w:rPr>
          <w:spacing w:val="11"/>
        </w:rPr>
        <w:t> </w:t>
      </w:r>
      <w:r>
        <w:rPr>
          <w:spacing w:val="-4"/>
        </w:rPr>
        <w:t>que:</w:t>
      </w:r>
    </w:p>
    <w:p>
      <w:pPr>
        <w:pStyle w:val="ListParagraph"/>
        <w:numPr>
          <w:ilvl w:val="0"/>
          <w:numId w:val="27"/>
        </w:numPr>
        <w:tabs>
          <w:tab w:pos="628" w:val="left" w:leader="none"/>
        </w:tabs>
        <w:spacing w:line="240" w:lineRule="auto" w:before="110" w:after="0"/>
        <w:ind w:left="628" w:right="0" w:hanging="203"/>
        <w:jc w:val="both"/>
        <w:rPr>
          <w:sz w:val="21"/>
        </w:rPr>
      </w:pPr>
      <w:r>
        <w:rPr>
          <w:sz w:val="21"/>
        </w:rPr>
        <w:t>A</w:t>
      </w:r>
      <w:r>
        <w:rPr>
          <w:spacing w:val="-5"/>
          <w:sz w:val="21"/>
        </w:rPr>
        <w:t> </w:t>
      </w:r>
      <w:r>
        <w:rPr>
          <w:sz w:val="21"/>
        </w:rPr>
        <w:t>quantidade</w:t>
      </w:r>
      <w:r>
        <w:rPr>
          <w:spacing w:val="9"/>
          <w:sz w:val="21"/>
        </w:rPr>
        <w:t> </w:t>
      </w:r>
      <w:r>
        <w:rPr>
          <w:sz w:val="21"/>
        </w:rPr>
        <w:t>esteja</w:t>
      </w:r>
      <w:r>
        <w:rPr>
          <w:spacing w:val="10"/>
          <w:sz w:val="21"/>
        </w:rPr>
        <w:t> </w:t>
      </w:r>
      <w:r>
        <w:rPr>
          <w:sz w:val="21"/>
        </w:rPr>
        <w:t>de</w:t>
      </w:r>
      <w:r>
        <w:rPr>
          <w:spacing w:val="9"/>
          <w:sz w:val="21"/>
        </w:rPr>
        <w:t> </w:t>
      </w:r>
      <w:r>
        <w:rPr>
          <w:sz w:val="21"/>
        </w:rPr>
        <w:t>acordo</w:t>
      </w:r>
      <w:r>
        <w:rPr>
          <w:spacing w:val="10"/>
          <w:sz w:val="21"/>
        </w:rPr>
        <w:t> </w:t>
      </w:r>
      <w:r>
        <w:rPr>
          <w:sz w:val="21"/>
        </w:rPr>
        <w:t>com</w:t>
      </w:r>
      <w:r>
        <w:rPr>
          <w:spacing w:val="9"/>
          <w:sz w:val="21"/>
        </w:rPr>
        <w:t> </w:t>
      </w:r>
      <w:r>
        <w:rPr>
          <w:sz w:val="21"/>
        </w:rPr>
        <w:t>a</w:t>
      </w:r>
      <w:r>
        <w:rPr>
          <w:spacing w:val="9"/>
          <w:sz w:val="21"/>
        </w:rPr>
        <w:t> </w:t>
      </w:r>
      <w:r>
        <w:rPr>
          <w:sz w:val="21"/>
        </w:rPr>
        <w:t>solicitada</w:t>
      </w:r>
      <w:r>
        <w:rPr>
          <w:spacing w:val="10"/>
          <w:sz w:val="21"/>
        </w:rPr>
        <w:t> </w:t>
      </w:r>
      <w:r>
        <w:rPr>
          <w:sz w:val="21"/>
        </w:rPr>
        <w:t>na</w:t>
      </w:r>
      <w:r>
        <w:rPr>
          <w:spacing w:val="9"/>
          <w:sz w:val="21"/>
        </w:rPr>
        <w:t> </w:t>
      </w:r>
      <w:r>
        <w:rPr>
          <w:sz w:val="21"/>
        </w:rPr>
        <w:t>ordem</w:t>
      </w:r>
      <w:r>
        <w:rPr>
          <w:spacing w:val="9"/>
          <w:sz w:val="21"/>
        </w:rPr>
        <w:t> </w:t>
      </w:r>
      <w:r>
        <w:rPr>
          <w:sz w:val="21"/>
        </w:rPr>
        <w:t>de</w:t>
      </w:r>
      <w:r>
        <w:rPr>
          <w:spacing w:val="10"/>
          <w:sz w:val="21"/>
        </w:rPr>
        <w:t> </w:t>
      </w:r>
      <w:r>
        <w:rPr>
          <w:spacing w:val="-2"/>
          <w:sz w:val="21"/>
        </w:rPr>
        <w:t>fornecimento;</w:t>
      </w:r>
    </w:p>
    <w:p>
      <w:pPr>
        <w:pStyle w:val="ListParagraph"/>
        <w:numPr>
          <w:ilvl w:val="0"/>
          <w:numId w:val="27"/>
        </w:numPr>
        <w:tabs>
          <w:tab w:pos="650" w:val="left" w:leader="none"/>
        </w:tabs>
        <w:spacing w:line="240" w:lineRule="auto" w:before="109" w:after="0"/>
        <w:ind w:left="425" w:right="409" w:firstLine="0"/>
        <w:jc w:val="both"/>
        <w:rPr>
          <w:sz w:val="21"/>
        </w:rPr>
      </w:pPr>
      <w:r>
        <w:rPr>
          <w:sz w:val="21"/>
        </w:rPr>
        <w:t>Os produtos possuam validade mínima de 85% do seu período total de validade, conforme Resolução SES nº 1342/2016, ao que se aplicar. Caso a validade seja inferior</w:t>
      </w:r>
      <w:r>
        <w:rPr>
          <w:spacing w:val="40"/>
          <w:sz w:val="21"/>
        </w:rPr>
        <w:t> </w:t>
      </w:r>
      <w:r>
        <w:rPr>
          <w:sz w:val="21"/>
        </w:rPr>
        <w:t>ao</w:t>
      </w:r>
      <w:r>
        <w:rPr>
          <w:spacing w:val="40"/>
          <w:sz w:val="21"/>
        </w:rPr>
        <w:t> </w:t>
      </w:r>
      <w:r>
        <w:rPr>
          <w:sz w:val="21"/>
        </w:rPr>
        <w:t>que</w:t>
      </w:r>
      <w:r>
        <w:rPr>
          <w:spacing w:val="40"/>
          <w:sz w:val="21"/>
        </w:rPr>
        <w:t> </w:t>
      </w:r>
      <w:r>
        <w:rPr>
          <w:sz w:val="21"/>
        </w:rPr>
        <w:t>está</w:t>
      </w:r>
      <w:r>
        <w:rPr>
          <w:spacing w:val="40"/>
          <w:sz w:val="21"/>
        </w:rPr>
        <w:t> </w:t>
      </w:r>
      <w:r>
        <w:rPr>
          <w:sz w:val="21"/>
        </w:rPr>
        <w:t>aqui</w:t>
      </w:r>
      <w:r>
        <w:rPr>
          <w:spacing w:val="40"/>
          <w:sz w:val="21"/>
        </w:rPr>
        <w:t> </w:t>
      </w:r>
      <w:r>
        <w:rPr>
          <w:sz w:val="21"/>
        </w:rPr>
        <w:t>estabelecido,</w:t>
      </w:r>
      <w:r>
        <w:rPr>
          <w:spacing w:val="40"/>
          <w:sz w:val="21"/>
        </w:rPr>
        <w:t> </w:t>
      </w:r>
      <w:r>
        <w:rPr>
          <w:sz w:val="21"/>
        </w:rPr>
        <w:t>a</w:t>
      </w:r>
      <w:r>
        <w:rPr>
          <w:spacing w:val="40"/>
          <w:sz w:val="21"/>
        </w:rPr>
        <w:t> </w:t>
      </w:r>
      <w:r>
        <w:rPr>
          <w:sz w:val="21"/>
        </w:rPr>
        <w:t>empresa</w:t>
      </w:r>
      <w:r>
        <w:rPr>
          <w:spacing w:val="40"/>
          <w:sz w:val="21"/>
        </w:rPr>
        <w:t> </w:t>
      </w:r>
      <w:r>
        <w:rPr>
          <w:sz w:val="21"/>
        </w:rPr>
        <w:t>deverá</w:t>
      </w:r>
      <w:r>
        <w:rPr>
          <w:spacing w:val="40"/>
          <w:sz w:val="21"/>
        </w:rPr>
        <w:t> </w:t>
      </w:r>
      <w:r>
        <w:rPr>
          <w:sz w:val="21"/>
        </w:rPr>
        <w:t>se</w:t>
      </w:r>
      <w:r>
        <w:rPr>
          <w:spacing w:val="40"/>
          <w:sz w:val="21"/>
        </w:rPr>
        <w:t> </w:t>
      </w:r>
      <w:r>
        <w:rPr>
          <w:sz w:val="21"/>
        </w:rPr>
        <w:t>comprometer</w:t>
      </w:r>
      <w:r>
        <w:rPr>
          <w:spacing w:val="40"/>
          <w:sz w:val="21"/>
        </w:rPr>
        <w:t> </w:t>
      </w:r>
      <w:r>
        <w:rPr>
          <w:sz w:val="21"/>
        </w:rPr>
        <w:t>formalmente,</w:t>
      </w:r>
      <w:r>
        <w:rPr>
          <w:spacing w:val="40"/>
          <w:sz w:val="21"/>
        </w:rPr>
        <w:t> </w:t>
      </w:r>
      <w:r>
        <w:rPr>
          <w:sz w:val="21"/>
        </w:rPr>
        <w:t>por</w:t>
      </w:r>
      <w:r>
        <w:rPr>
          <w:spacing w:val="40"/>
          <w:sz w:val="21"/>
        </w:rPr>
        <w:t> </w:t>
      </w:r>
      <w:r>
        <w:rPr>
          <w:sz w:val="21"/>
        </w:rPr>
        <w:t>meio</w:t>
      </w:r>
      <w:r>
        <w:rPr>
          <w:spacing w:val="40"/>
          <w:sz w:val="21"/>
        </w:rPr>
        <w:t> </w:t>
      </w:r>
      <w:r>
        <w:rPr>
          <w:sz w:val="21"/>
        </w:rPr>
        <w:t>de</w:t>
      </w:r>
      <w:r>
        <w:rPr>
          <w:spacing w:val="40"/>
          <w:sz w:val="21"/>
        </w:rPr>
        <w:t> </w:t>
      </w:r>
      <w:r>
        <w:rPr>
          <w:sz w:val="21"/>
        </w:rPr>
        <w:t>carta,</w:t>
      </w:r>
      <w:r>
        <w:rPr>
          <w:spacing w:val="40"/>
          <w:sz w:val="21"/>
        </w:rPr>
        <w:t> </w:t>
      </w:r>
      <w:r>
        <w:rPr>
          <w:sz w:val="21"/>
        </w:rPr>
        <w:t>a</w:t>
      </w:r>
      <w:r>
        <w:rPr>
          <w:spacing w:val="40"/>
          <w:sz w:val="21"/>
        </w:rPr>
        <w:t> </w:t>
      </w:r>
      <w:r>
        <w:rPr>
          <w:sz w:val="21"/>
        </w:rPr>
        <w:t>efetuar</w:t>
      </w:r>
      <w:r>
        <w:rPr>
          <w:spacing w:val="40"/>
          <w:sz w:val="21"/>
        </w:rPr>
        <w:t> </w:t>
      </w:r>
      <w:r>
        <w:rPr>
          <w:sz w:val="21"/>
        </w:rPr>
        <w:t>a</w:t>
      </w:r>
      <w:r>
        <w:rPr>
          <w:spacing w:val="40"/>
          <w:sz w:val="21"/>
        </w:rPr>
        <w:t> </w:t>
      </w:r>
      <w:r>
        <w:rPr>
          <w:sz w:val="21"/>
        </w:rPr>
        <w:t>troca</w:t>
      </w:r>
      <w:r>
        <w:rPr>
          <w:spacing w:val="40"/>
          <w:sz w:val="21"/>
        </w:rPr>
        <w:t> </w:t>
      </w:r>
      <w:r>
        <w:rPr>
          <w:sz w:val="21"/>
        </w:rPr>
        <w:t>dos</w:t>
      </w:r>
      <w:r>
        <w:rPr>
          <w:spacing w:val="40"/>
          <w:sz w:val="21"/>
        </w:rPr>
        <w:t> </w:t>
      </w:r>
      <w:r>
        <w:rPr>
          <w:sz w:val="21"/>
        </w:rPr>
        <w:t>insumos</w:t>
      </w:r>
      <w:r>
        <w:rPr>
          <w:spacing w:val="40"/>
          <w:sz w:val="21"/>
        </w:rPr>
        <w:t> </w:t>
      </w:r>
      <w:r>
        <w:rPr>
          <w:sz w:val="21"/>
        </w:rPr>
        <w:t>que</w:t>
      </w:r>
      <w:r>
        <w:rPr>
          <w:spacing w:val="40"/>
          <w:sz w:val="21"/>
        </w:rPr>
        <w:t> </w:t>
      </w:r>
      <w:r>
        <w:rPr>
          <w:sz w:val="21"/>
        </w:rPr>
        <w:t>venham</w:t>
      </w:r>
      <w:r>
        <w:rPr>
          <w:spacing w:val="40"/>
          <w:sz w:val="21"/>
        </w:rPr>
        <w:t> </w:t>
      </w:r>
      <w:r>
        <w:rPr>
          <w:sz w:val="21"/>
        </w:rPr>
        <w:t>ter</w:t>
      </w:r>
      <w:r>
        <w:rPr>
          <w:spacing w:val="40"/>
          <w:sz w:val="21"/>
        </w:rPr>
        <w:t> </w:t>
      </w:r>
      <w:r>
        <w:rPr>
          <w:sz w:val="21"/>
        </w:rPr>
        <w:t>a</w:t>
      </w:r>
      <w:r>
        <w:rPr>
          <w:spacing w:val="40"/>
          <w:sz w:val="21"/>
        </w:rPr>
        <w:t> </w:t>
      </w:r>
      <w:r>
        <w:rPr>
          <w:sz w:val="21"/>
        </w:rPr>
        <w:t>sua validade expirada, sem qualquer ônus para a Administração Pública;</w:t>
      </w:r>
    </w:p>
    <w:p>
      <w:pPr>
        <w:pStyle w:val="ListParagraph"/>
        <w:numPr>
          <w:ilvl w:val="0"/>
          <w:numId w:val="27"/>
        </w:numPr>
        <w:tabs>
          <w:tab w:pos="628" w:val="left" w:leader="none"/>
        </w:tabs>
        <w:spacing w:line="240" w:lineRule="auto" w:before="113" w:after="0"/>
        <w:ind w:left="628" w:right="0" w:hanging="203"/>
        <w:jc w:val="both"/>
        <w:rPr>
          <w:sz w:val="21"/>
        </w:rPr>
      </w:pPr>
      <w:r>
        <w:rPr>
          <w:sz w:val="21"/>
        </w:rPr>
        <w:t>A</w:t>
      </w:r>
      <w:r>
        <w:rPr>
          <w:spacing w:val="-5"/>
          <w:sz w:val="21"/>
        </w:rPr>
        <w:t> </w:t>
      </w:r>
      <w:r>
        <w:rPr>
          <w:sz w:val="21"/>
        </w:rPr>
        <w:t>embalagem</w:t>
      </w:r>
      <w:r>
        <w:rPr>
          <w:spacing w:val="10"/>
          <w:sz w:val="21"/>
        </w:rPr>
        <w:t> </w:t>
      </w:r>
      <w:r>
        <w:rPr>
          <w:sz w:val="21"/>
        </w:rPr>
        <w:t>esteja</w:t>
      </w:r>
      <w:r>
        <w:rPr>
          <w:spacing w:val="9"/>
          <w:sz w:val="21"/>
        </w:rPr>
        <w:t> </w:t>
      </w:r>
      <w:r>
        <w:rPr>
          <w:sz w:val="21"/>
        </w:rPr>
        <w:t>inviolada</w:t>
      </w:r>
      <w:r>
        <w:rPr>
          <w:spacing w:val="10"/>
          <w:sz w:val="21"/>
        </w:rPr>
        <w:t> </w:t>
      </w:r>
      <w:r>
        <w:rPr>
          <w:sz w:val="21"/>
        </w:rPr>
        <w:t>e</w:t>
      </w:r>
      <w:r>
        <w:rPr>
          <w:spacing w:val="10"/>
          <w:sz w:val="21"/>
        </w:rPr>
        <w:t> </w:t>
      </w:r>
      <w:r>
        <w:rPr>
          <w:sz w:val="21"/>
        </w:rPr>
        <w:t>de</w:t>
      </w:r>
      <w:r>
        <w:rPr>
          <w:spacing w:val="9"/>
          <w:sz w:val="21"/>
        </w:rPr>
        <w:t> </w:t>
      </w:r>
      <w:r>
        <w:rPr>
          <w:sz w:val="21"/>
        </w:rPr>
        <w:t>forma</w:t>
      </w:r>
      <w:r>
        <w:rPr>
          <w:spacing w:val="10"/>
          <w:sz w:val="21"/>
        </w:rPr>
        <w:t> </w:t>
      </w:r>
      <w:r>
        <w:rPr>
          <w:sz w:val="21"/>
        </w:rPr>
        <w:t>a</w:t>
      </w:r>
      <w:r>
        <w:rPr>
          <w:spacing w:val="9"/>
          <w:sz w:val="21"/>
        </w:rPr>
        <w:t> </w:t>
      </w:r>
      <w:r>
        <w:rPr>
          <w:sz w:val="21"/>
        </w:rPr>
        <w:t>permitir</w:t>
      </w:r>
      <w:r>
        <w:rPr>
          <w:spacing w:val="10"/>
          <w:sz w:val="21"/>
        </w:rPr>
        <w:t> </w:t>
      </w:r>
      <w:r>
        <w:rPr>
          <w:sz w:val="21"/>
        </w:rPr>
        <w:t>o</w:t>
      </w:r>
      <w:r>
        <w:rPr>
          <w:spacing w:val="10"/>
          <w:sz w:val="21"/>
        </w:rPr>
        <w:t> </w:t>
      </w:r>
      <w:r>
        <w:rPr>
          <w:sz w:val="21"/>
        </w:rPr>
        <w:t>correto</w:t>
      </w:r>
      <w:r>
        <w:rPr>
          <w:spacing w:val="9"/>
          <w:sz w:val="21"/>
        </w:rPr>
        <w:t> </w:t>
      </w:r>
      <w:r>
        <w:rPr>
          <w:spacing w:val="-2"/>
          <w:sz w:val="21"/>
        </w:rPr>
        <w:t>armazenamento;</w:t>
      </w:r>
    </w:p>
    <w:p>
      <w:pPr>
        <w:pStyle w:val="ListParagraph"/>
        <w:numPr>
          <w:ilvl w:val="0"/>
          <w:numId w:val="27"/>
        </w:numPr>
        <w:tabs>
          <w:tab w:pos="640" w:val="left" w:leader="none"/>
        </w:tabs>
        <w:spacing w:line="240" w:lineRule="auto" w:before="109" w:after="0"/>
        <w:ind w:left="640" w:right="0" w:hanging="215"/>
        <w:jc w:val="both"/>
        <w:rPr>
          <w:sz w:val="21"/>
        </w:rPr>
      </w:pPr>
      <w:r>
        <w:rPr>
          <w:sz w:val="21"/>
        </w:rPr>
        <w:t>Contenha</w:t>
      </w:r>
      <w:r>
        <w:rPr>
          <w:spacing w:val="10"/>
          <w:sz w:val="21"/>
        </w:rPr>
        <w:t> </w:t>
      </w:r>
      <w:r>
        <w:rPr>
          <w:sz w:val="21"/>
        </w:rPr>
        <w:t>o</w:t>
      </w:r>
      <w:r>
        <w:rPr>
          <w:spacing w:val="10"/>
          <w:sz w:val="21"/>
        </w:rPr>
        <w:t> </w:t>
      </w:r>
      <w:r>
        <w:rPr>
          <w:sz w:val="21"/>
        </w:rPr>
        <w:t>número</w:t>
      </w:r>
      <w:r>
        <w:rPr>
          <w:spacing w:val="10"/>
          <w:sz w:val="21"/>
        </w:rPr>
        <w:t> </w:t>
      </w:r>
      <w:r>
        <w:rPr>
          <w:sz w:val="21"/>
        </w:rPr>
        <w:t>do</w:t>
      </w:r>
      <w:r>
        <w:rPr>
          <w:spacing w:val="10"/>
          <w:sz w:val="21"/>
        </w:rPr>
        <w:t> </w:t>
      </w:r>
      <w:r>
        <w:rPr>
          <w:sz w:val="21"/>
        </w:rPr>
        <w:t>lote,</w:t>
      </w:r>
      <w:r>
        <w:rPr>
          <w:spacing w:val="10"/>
          <w:sz w:val="21"/>
        </w:rPr>
        <w:t> </w:t>
      </w:r>
      <w:r>
        <w:rPr>
          <w:sz w:val="21"/>
        </w:rPr>
        <w:t>data</w:t>
      </w:r>
      <w:r>
        <w:rPr>
          <w:spacing w:val="10"/>
          <w:sz w:val="21"/>
        </w:rPr>
        <w:t> </w:t>
      </w:r>
      <w:r>
        <w:rPr>
          <w:sz w:val="21"/>
        </w:rPr>
        <w:t>de</w:t>
      </w:r>
      <w:r>
        <w:rPr>
          <w:spacing w:val="10"/>
          <w:sz w:val="21"/>
        </w:rPr>
        <w:t> </w:t>
      </w:r>
      <w:r>
        <w:rPr>
          <w:sz w:val="21"/>
        </w:rPr>
        <w:t>validade,</w:t>
      </w:r>
      <w:r>
        <w:rPr>
          <w:spacing w:val="10"/>
          <w:sz w:val="21"/>
        </w:rPr>
        <w:t> </w:t>
      </w:r>
      <w:r>
        <w:rPr>
          <w:sz w:val="21"/>
        </w:rPr>
        <w:t>data</w:t>
      </w:r>
      <w:r>
        <w:rPr>
          <w:spacing w:val="11"/>
          <w:sz w:val="21"/>
        </w:rPr>
        <w:t> </w:t>
      </w:r>
      <w:r>
        <w:rPr>
          <w:sz w:val="21"/>
        </w:rPr>
        <w:t>da</w:t>
      </w:r>
      <w:r>
        <w:rPr>
          <w:spacing w:val="10"/>
          <w:sz w:val="21"/>
        </w:rPr>
        <w:t> </w:t>
      </w:r>
      <w:r>
        <w:rPr>
          <w:sz w:val="21"/>
        </w:rPr>
        <w:t>fabricação,</w:t>
      </w:r>
      <w:r>
        <w:rPr>
          <w:spacing w:val="10"/>
          <w:sz w:val="21"/>
        </w:rPr>
        <w:t> </w:t>
      </w:r>
      <w:r>
        <w:rPr>
          <w:sz w:val="21"/>
        </w:rPr>
        <w:t>a</w:t>
      </w:r>
      <w:r>
        <w:rPr>
          <w:spacing w:val="10"/>
          <w:sz w:val="21"/>
        </w:rPr>
        <w:t> </w:t>
      </w:r>
      <w:r>
        <w:rPr>
          <w:sz w:val="21"/>
        </w:rPr>
        <w:t>descrição</w:t>
      </w:r>
      <w:r>
        <w:rPr>
          <w:spacing w:val="10"/>
          <w:sz w:val="21"/>
        </w:rPr>
        <w:t> </w:t>
      </w:r>
      <w:r>
        <w:rPr>
          <w:sz w:val="21"/>
        </w:rPr>
        <w:t>do</w:t>
      </w:r>
      <w:r>
        <w:rPr>
          <w:spacing w:val="10"/>
          <w:sz w:val="21"/>
        </w:rPr>
        <w:t> </w:t>
      </w:r>
      <w:r>
        <w:rPr>
          <w:sz w:val="21"/>
        </w:rPr>
        <w:t>item</w:t>
      </w:r>
      <w:r>
        <w:rPr>
          <w:spacing w:val="10"/>
          <w:sz w:val="21"/>
        </w:rPr>
        <w:t> </w:t>
      </w:r>
      <w:r>
        <w:rPr>
          <w:sz w:val="21"/>
        </w:rPr>
        <w:t>e</w:t>
      </w:r>
      <w:r>
        <w:rPr>
          <w:spacing w:val="10"/>
          <w:sz w:val="21"/>
        </w:rPr>
        <w:t> </w:t>
      </w:r>
      <w:r>
        <w:rPr>
          <w:sz w:val="21"/>
        </w:rPr>
        <w:t>deve</w:t>
      </w:r>
      <w:r>
        <w:rPr>
          <w:spacing w:val="10"/>
          <w:sz w:val="21"/>
        </w:rPr>
        <w:t> </w:t>
      </w:r>
      <w:r>
        <w:rPr>
          <w:sz w:val="21"/>
        </w:rPr>
        <w:t>ser</w:t>
      </w:r>
      <w:r>
        <w:rPr>
          <w:spacing w:val="11"/>
          <w:sz w:val="21"/>
        </w:rPr>
        <w:t> </w:t>
      </w:r>
      <w:r>
        <w:rPr>
          <w:sz w:val="21"/>
        </w:rPr>
        <w:t>acondicionado</w:t>
      </w:r>
      <w:r>
        <w:rPr>
          <w:spacing w:val="10"/>
          <w:sz w:val="21"/>
        </w:rPr>
        <w:t> </w:t>
      </w:r>
      <w:r>
        <w:rPr>
          <w:sz w:val="21"/>
        </w:rPr>
        <w:t>em</w:t>
      </w:r>
      <w:r>
        <w:rPr>
          <w:spacing w:val="10"/>
          <w:sz w:val="21"/>
        </w:rPr>
        <w:t> </w:t>
      </w:r>
      <w:r>
        <w:rPr>
          <w:sz w:val="21"/>
        </w:rPr>
        <w:t>embalagem</w:t>
      </w:r>
      <w:r>
        <w:rPr>
          <w:spacing w:val="10"/>
          <w:sz w:val="21"/>
        </w:rPr>
        <w:t> </w:t>
      </w:r>
      <w:r>
        <w:rPr>
          <w:spacing w:val="-2"/>
          <w:sz w:val="21"/>
        </w:rPr>
        <w:t>individual;</w:t>
      </w:r>
    </w:p>
    <w:p>
      <w:pPr>
        <w:pStyle w:val="ListParagraph"/>
        <w:numPr>
          <w:ilvl w:val="0"/>
          <w:numId w:val="27"/>
        </w:numPr>
        <w:tabs>
          <w:tab w:pos="628" w:val="left" w:leader="none"/>
        </w:tabs>
        <w:spacing w:line="240" w:lineRule="auto" w:before="110" w:after="0"/>
        <w:ind w:left="628" w:right="0" w:hanging="203"/>
        <w:jc w:val="both"/>
        <w:rPr>
          <w:sz w:val="21"/>
        </w:rPr>
      </w:pPr>
      <w:r>
        <w:rPr>
          <w:sz w:val="21"/>
        </w:rPr>
        <w:t>A</w:t>
      </w:r>
      <w:r>
        <w:rPr>
          <w:spacing w:val="-4"/>
          <w:sz w:val="21"/>
        </w:rPr>
        <w:t> </w:t>
      </w:r>
      <w:r>
        <w:rPr>
          <w:sz w:val="21"/>
        </w:rPr>
        <w:t>especificação</w:t>
      </w:r>
      <w:r>
        <w:rPr>
          <w:spacing w:val="10"/>
          <w:sz w:val="21"/>
        </w:rPr>
        <w:t> </w:t>
      </w:r>
      <w:r>
        <w:rPr>
          <w:sz w:val="21"/>
        </w:rPr>
        <w:t>esteja</w:t>
      </w:r>
      <w:r>
        <w:rPr>
          <w:spacing w:val="10"/>
          <w:sz w:val="21"/>
        </w:rPr>
        <w:t> </w:t>
      </w:r>
      <w:r>
        <w:rPr>
          <w:sz w:val="21"/>
        </w:rPr>
        <w:t>em</w:t>
      </w:r>
      <w:r>
        <w:rPr>
          <w:spacing w:val="10"/>
          <w:sz w:val="21"/>
        </w:rPr>
        <w:t> </w:t>
      </w:r>
      <w:r>
        <w:rPr>
          <w:sz w:val="21"/>
        </w:rPr>
        <w:t>conformidade</w:t>
      </w:r>
      <w:r>
        <w:rPr>
          <w:spacing w:val="10"/>
          <w:sz w:val="21"/>
        </w:rPr>
        <w:t> </w:t>
      </w:r>
      <w:r>
        <w:rPr>
          <w:sz w:val="21"/>
        </w:rPr>
        <w:t>com</w:t>
      </w:r>
      <w:r>
        <w:rPr>
          <w:spacing w:val="10"/>
          <w:sz w:val="21"/>
        </w:rPr>
        <w:t> </w:t>
      </w:r>
      <w:r>
        <w:rPr>
          <w:sz w:val="21"/>
        </w:rPr>
        <w:t>o</w:t>
      </w:r>
      <w:r>
        <w:rPr>
          <w:spacing w:val="10"/>
          <w:sz w:val="21"/>
        </w:rPr>
        <w:t> </w:t>
      </w:r>
      <w:r>
        <w:rPr>
          <w:sz w:val="21"/>
        </w:rPr>
        <w:t>solicitado</w:t>
      </w:r>
      <w:r>
        <w:rPr>
          <w:spacing w:val="10"/>
          <w:sz w:val="21"/>
        </w:rPr>
        <w:t> </w:t>
      </w:r>
      <w:r>
        <w:rPr>
          <w:sz w:val="21"/>
        </w:rPr>
        <w:t>neste</w:t>
      </w:r>
      <w:r>
        <w:rPr>
          <w:spacing w:val="5"/>
          <w:sz w:val="21"/>
        </w:rPr>
        <w:t> </w:t>
      </w:r>
      <w:r>
        <w:rPr>
          <w:sz w:val="21"/>
        </w:rPr>
        <w:t>Termo</w:t>
      </w:r>
      <w:r>
        <w:rPr>
          <w:spacing w:val="11"/>
          <w:sz w:val="21"/>
        </w:rPr>
        <w:t> </w:t>
      </w:r>
      <w:r>
        <w:rPr>
          <w:sz w:val="21"/>
        </w:rPr>
        <w:t>de</w:t>
      </w:r>
      <w:r>
        <w:rPr>
          <w:spacing w:val="10"/>
          <w:sz w:val="21"/>
        </w:rPr>
        <w:t> </w:t>
      </w:r>
      <w:r>
        <w:rPr>
          <w:spacing w:val="-2"/>
          <w:sz w:val="21"/>
        </w:rPr>
        <w:t>Referência;</w:t>
      </w:r>
    </w:p>
    <w:p>
      <w:pPr>
        <w:pStyle w:val="BodyText"/>
        <w:spacing w:before="219"/>
        <w:ind w:left="0"/>
      </w:pPr>
    </w:p>
    <w:p>
      <w:pPr>
        <w:pStyle w:val="Heading1"/>
        <w:numPr>
          <w:ilvl w:val="0"/>
          <w:numId w:val="24"/>
        </w:numPr>
        <w:tabs>
          <w:tab w:pos="802" w:val="left" w:leader="none"/>
        </w:tabs>
        <w:spacing w:line="240" w:lineRule="auto" w:before="0" w:after="0"/>
        <w:ind w:left="802" w:right="0" w:hanging="377"/>
        <w:jc w:val="left"/>
      </w:pPr>
      <w:r>
        <w:rPr/>
        <w:t>–</w:t>
      </w:r>
      <w:r>
        <w:rPr>
          <w:spacing w:val="9"/>
        </w:rPr>
        <w:t> </w:t>
      </w:r>
      <w:r>
        <w:rPr/>
        <w:t>DOS</w:t>
      </w:r>
      <w:r>
        <w:rPr>
          <w:spacing w:val="10"/>
        </w:rPr>
        <w:t> </w:t>
      </w:r>
      <w:r>
        <w:rPr/>
        <w:t>PRAZOS</w:t>
      </w:r>
      <w:r>
        <w:rPr>
          <w:spacing w:val="10"/>
        </w:rPr>
        <w:t> </w:t>
      </w:r>
      <w:r>
        <w:rPr/>
        <w:t>E</w:t>
      </w:r>
      <w:r>
        <w:rPr>
          <w:spacing w:val="10"/>
        </w:rPr>
        <w:t> </w:t>
      </w:r>
      <w:r>
        <w:rPr/>
        <w:t>LOCAL</w:t>
      </w:r>
      <w:r>
        <w:rPr>
          <w:spacing w:val="-4"/>
        </w:rPr>
        <w:t> </w:t>
      </w:r>
      <w:r>
        <w:rPr/>
        <w:t>DE</w:t>
      </w:r>
      <w:r>
        <w:rPr>
          <w:spacing w:val="10"/>
        </w:rPr>
        <w:t> </w:t>
      </w:r>
      <w:r>
        <w:rPr>
          <w:spacing w:val="-2"/>
        </w:rPr>
        <w:t>ENTREGA:</w:t>
      </w:r>
    </w:p>
    <w:p>
      <w:pPr>
        <w:pStyle w:val="ListParagraph"/>
        <w:numPr>
          <w:ilvl w:val="1"/>
          <w:numId w:val="28"/>
        </w:numPr>
        <w:tabs>
          <w:tab w:pos="802" w:val="left" w:leader="none"/>
        </w:tabs>
        <w:spacing w:line="240" w:lineRule="auto" w:before="109" w:after="0"/>
        <w:ind w:left="802" w:right="0" w:hanging="377"/>
        <w:jc w:val="left"/>
        <w:rPr>
          <w:sz w:val="21"/>
        </w:rPr>
      </w:pPr>
      <w:r>
        <w:rPr>
          <w:sz w:val="21"/>
        </w:rPr>
        <w:t>As</w:t>
      </w:r>
      <w:r>
        <w:rPr>
          <w:spacing w:val="12"/>
          <w:sz w:val="21"/>
        </w:rPr>
        <w:t> </w:t>
      </w:r>
      <w:r>
        <w:rPr>
          <w:sz w:val="21"/>
        </w:rPr>
        <w:t>entregas</w:t>
      </w:r>
      <w:r>
        <w:rPr>
          <w:spacing w:val="13"/>
          <w:sz w:val="21"/>
        </w:rPr>
        <w:t> </w:t>
      </w:r>
      <w:r>
        <w:rPr>
          <w:sz w:val="21"/>
        </w:rPr>
        <w:t>serão</w:t>
      </w:r>
      <w:r>
        <w:rPr>
          <w:spacing w:val="12"/>
          <w:sz w:val="21"/>
        </w:rPr>
        <w:t> </w:t>
      </w:r>
      <w:r>
        <w:rPr>
          <w:sz w:val="21"/>
        </w:rPr>
        <w:t>parceladas,</w:t>
      </w:r>
      <w:r>
        <w:rPr>
          <w:spacing w:val="13"/>
          <w:sz w:val="21"/>
        </w:rPr>
        <w:t> </w:t>
      </w:r>
      <w:r>
        <w:rPr>
          <w:sz w:val="21"/>
        </w:rPr>
        <w:t>conforme</w:t>
      </w:r>
      <w:r>
        <w:rPr>
          <w:spacing w:val="13"/>
          <w:sz w:val="21"/>
        </w:rPr>
        <w:t> </w:t>
      </w:r>
      <w:r>
        <w:rPr>
          <w:sz w:val="21"/>
        </w:rPr>
        <w:t>demanda</w:t>
      </w:r>
      <w:r>
        <w:rPr>
          <w:spacing w:val="12"/>
          <w:sz w:val="21"/>
        </w:rPr>
        <w:t> </w:t>
      </w:r>
      <w:r>
        <w:rPr>
          <w:sz w:val="21"/>
        </w:rPr>
        <w:t>da</w:t>
      </w:r>
      <w:r>
        <w:rPr>
          <w:spacing w:val="13"/>
          <w:sz w:val="21"/>
        </w:rPr>
        <w:t> </w:t>
      </w:r>
      <w:r>
        <w:rPr>
          <w:spacing w:val="-2"/>
          <w:sz w:val="21"/>
        </w:rPr>
        <w:t>unidade.</w:t>
      </w:r>
    </w:p>
    <w:p>
      <w:pPr>
        <w:pStyle w:val="ListParagraph"/>
        <w:numPr>
          <w:ilvl w:val="1"/>
          <w:numId w:val="28"/>
        </w:numPr>
        <w:tabs>
          <w:tab w:pos="790" w:val="left" w:leader="none"/>
        </w:tabs>
        <w:spacing w:line="240" w:lineRule="auto" w:before="110" w:after="0"/>
        <w:ind w:left="790" w:right="0" w:hanging="365"/>
        <w:jc w:val="left"/>
        <w:rPr>
          <w:sz w:val="21"/>
        </w:rPr>
      </w:pPr>
      <w:r>
        <w:rPr>
          <w:sz w:val="21"/>
        </w:rPr>
        <w:t>As</w:t>
      </w:r>
      <w:r>
        <w:rPr>
          <w:spacing w:val="9"/>
          <w:sz w:val="21"/>
        </w:rPr>
        <w:t> </w:t>
      </w:r>
      <w:r>
        <w:rPr>
          <w:sz w:val="21"/>
        </w:rPr>
        <w:t>entregas</w:t>
      </w:r>
      <w:r>
        <w:rPr>
          <w:spacing w:val="10"/>
          <w:sz w:val="21"/>
        </w:rPr>
        <w:t> </w:t>
      </w:r>
      <w:r>
        <w:rPr>
          <w:sz w:val="21"/>
        </w:rPr>
        <w:t>deverão</w:t>
      </w:r>
      <w:r>
        <w:rPr>
          <w:spacing w:val="9"/>
          <w:sz w:val="21"/>
        </w:rPr>
        <w:t> </w:t>
      </w:r>
      <w:r>
        <w:rPr>
          <w:sz w:val="21"/>
        </w:rPr>
        <w:t>ocorrer</w:t>
      </w:r>
      <w:r>
        <w:rPr>
          <w:spacing w:val="10"/>
          <w:sz w:val="21"/>
        </w:rPr>
        <w:t> </w:t>
      </w:r>
      <w:r>
        <w:rPr>
          <w:sz w:val="21"/>
        </w:rPr>
        <w:t>no</w:t>
      </w:r>
      <w:r>
        <w:rPr>
          <w:spacing w:val="10"/>
          <w:sz w:val="21"/>
        </w:rPr>
        <w:t> </w:t>
      </w:r>
      <w:r>
        <w:rPr>
          <w:sz w:val="21"/>
        </w:rPr>
        <w:t>prazo</w:t>
      </w:r>
      <w:r>
        <w:rPr>
          <w:spacing w:val="9"/>
          <w:sz w:val="21"/>
        </w:rPr>
        <w:t> </w:t>
      </w:r>
      <w:r>
        <w:rPr>
          <w:sz w:val="21"/>
        </w:rPr>
        <w:t>de</w:t>
      </w:r>
      <w:r>
        <w:rPr>
          <w:spacing w:val="10"/>
          <w:sz w:val="21"/>
        </w:rPr>
        <w:t> </w:t>
      </w:r>
      <w:r>
        <w:rPr>
          <w:sz w:val="21"/>
        </w:rPr>
        <w:t>15</w:t>
      </w:r>
      <w:r>
        <w:rPr>
          <w:spacing w:val="9"/>
          <w:sz w:val="21"/>
        </w:rPr>
        <w:t> </w:t>
      </w:r>
      <w:r>
        <w:rPr>
          <w:sz w:val="21"/>
        </w:rPr>
        <w:t>(quinze)</w:t>
      </w:r>
      <w:r>
        <w:rPr>
          <w:spacing w:val="10"/>
          <w:sz w:val="21"/>
        </w:rPr>
        <w:t> </w:t>
      </w:r>
      <w:r>
        <w:rPr>
          <w:sz w:val="21"/>
        </w:rPr>
        <w:t>dias</w:t>
      </w:r>
      <w:r>
        <w:rPr>
          <w:spacing w:val="10"/>
          <w:sz w:val="21"/>
        </w:rPr>
        <w:t> </w:t>
      </w:r>
      <w:r>
        <w:rPr>
          <w:sz w:val="21"/>
        </w:rPr>
        <w:t>corridos</w:t>
      </w:r>
      <w:r>
        <w:rPr>
          <w:spacing w:val="9"/>
          <w:sz w:val="21"/>
        </w:rPr>
        <w:t> </w:t>
      </w:r>
      <w:r>
        <w:rPr>
          <w:sz w:val="21"/>
        </w:rPr>
        <w:t>a</w:t>
      </w:r>
      <w:r>
        <w:rPr>
          <w:spacing w:val="10"/>
          <w:sz w:val="21"/>
        </w:rPr>
        <w:t> </w:t>
      </w:r>
      <w:r>
        <w:rPr>
          <w:sz w:val="21"/>
        </w:rPr>
        <w:t>partir</w:t>
      </w:r>
      <w:r>
        <w:rPr>
          <w:spacing w:val="9"/>
          <w:sz w:val="21"/>
        </w:rPr>
        <w:t> </w:t>
      </w:r>
      <w:r>
        <w:rPr>
          <w:sz w:val="21"/>
        </w:rPr>
        <w:t>do</w:t>
      </w:r>
      <w:r>
        <w:rPr>
          <w:spacing w:val="10"/>
          <w:sz w:val="21"/>
        </w:rPr>
        <w:t> </w:t>
      </w:r>
      <w:r>
        <w:rPr>
          <w:sz w:val="21"/>
        </w:rPr>
        <w:t>recebimento</w:t>
      </w:r>
      <w:r>
        <w:rPr>
          <w:spacing w:val="10"/>
          <w:sz w:val="21"/>
        </w:rPr>
        <w:t> </w:t>
      </w:r>
      <w:r>
        <w:rPr>
          <w:sz w:val="21"/>
        </w:rPr>
        <w:t>da</w:t>
      </w:r>
      <w:r>
        <w:rPr>
          <w:spacing w:val="9"/>
          <w:sz w:val="21"/>
        </w:rPr>
        <w:t> </w:t>
      </w:r>
      <w:r>
        <w:rPr>
          <w:sz w:val="21"/>
        </w:rPr>
        <w:t>ordem</w:t>
      </w:r>
      <w:r>
        <w:rPr>
          <w:spacing w:val="10"/>
          <w:sz w:val="21"/>
        </w:rPr>
        <w:t> </w:t>
      </w:r>
      <w:r>
        <w:rPr>
          <w:sz w:val="21"/>
        </w:rPr>
        <w:t>de</w:t>
      </w:r>
      <w:r>
        <w:rPr>
          <w:spacing w:val="9"/>
          <w:sz w:val="21"/>
        </w:rPr>
        <w:t> </w:t>
      </w:r>
      <w:r>
        <w:rPr>
          <w:spacing w:val="-2"/>
          <w:sz w:val="21"/>
        </w:rPr>
        <w:t>fornecimento.</w:t>
      </w:r>
    </w:p>
    <w:p>
      <w:pPr>
        <w:pStyle w:val="ListParagraph"/>
        <w:numPr>
          <w:ilvl w:val="1"/>
          <w:numId w:val="28"/>
        </w:numPr>
        <w:tabs>
          <w:tab w:pos="802" w:val="left" w:leader="none"/>
        </w:tabs>
        <w:spacing w:line="240" w:lineRule="auto" w:before="109" w:after="0"/>
        <w:ind w:left="802" w:right="0" w:hanging="377"/>
        <w:jc w:val="left"/>
        <w:rPr>
          <w:sz w:val="21"/>
        </w:rPr>
      </w:pPr>
      <w:r>
        <w:rPr>
          <w:sz w:val="21"/>
        </w:rPr>
        <w:t>Locais</w:t>
      </w:r>
      <w:r>
        <w:rPr>
          <w:spacing w:val="8"/>
          <w:sz w:val="21"/>
        </w:rPr>
        <w:t> </w:t>
      </w:r>
      <w:r>
        <w:rPr>
          <w:sz w:val="21"/>
        </w:rPr>
        <w:t>de</w:t>
      </w:r>
      <w:r>
        <w:rPr>
          <w:spacing w:val="9"/>
          <w:sz w:val="21"/>
        </w:rPr>
        <w:t> </w:t>
      </w:r>
      <w:r>
        <w:rPr>
          <w:spacing w:val="-2"/>
          <w:sz w:val="21"/>
        </w:rPr>
        <w:t>Entrega:</w:t>
      </w:r>
    </w:p>
    <w:p>
      <w:pPr>
        <w:pStyle w:val="BodyText"/>
        <w:spacing w:before="110"/>
      </w:pPr>
      <w:r>
        <w:rPr/>
        <w:t>Hospital</w:t>
      </w:r>
      <w:r>
        <w:rPr>
          <w:spacing w:val="11"/>
        </w:rPr>
        <w:t> </w:t>
      </w:r>
      <w:r>
        <w:rPr/>
        <w:t>Universitário</w:t>
      </w:r>
      <w:r>
        <w:rPr>
          <w:spacing w:val="12"/>
        </w:rPr>
        <w:t> </w:t>
      </w:r>
      <w:r>
        <w:rPr/>
        <w:t>Reitor</w:t>
      </w:r>
      <w:r>
        <w:rPr>
          <w:spacing w:val="12"/>
        </w:rPr>
        <w:t> </w:t>
      </w:r>
      <w:r>
        <w:rPr/>
        <w:t>Hesio</w:t>
      </w:r>
      <w:r>
        <w:rPr>
          <w:spacing w:val="12"/>
        </w:rPr>
        <w:t> </w:t>
      </w:r>
      <w:r>
        <w:rPr/>
        <w:t>Cordeiro,</w:t>
      </w:r>
      <w:r>
        <w:rPr>
          <w:spacing w:val="12"/>
        </w:rPr>
        <w:t> </w:t>
      </w:r>
      <w:r>
        <w:rPr/>
        <w:t>Endereço:</w:t>
      </w:r>
      <w:r>
        <w:rPr>
          <w:spacing w:val="12"/>
        </w:rPr>
        <w:t> </w:t>
      </w:r>
      <w:r>
        <w:rPr/>
        <w:t>Rua</w:t>
      </w:r>
      <w:r>
        <w:rPr>
          <w:spacing w:val="-2"/>
        </w:rPr>
        <w:t> </w:t>
      </w:r>
      <w:r>
        <w:rPr/>
        <w:t>Arízio</w:t>
      </w:r>
      <w:r>
        <w:rPr>
          <w:spacing w:val="12"/>
        </w:rPr>
        <w:t> </w:t>
      </w:r>
      <w:r>
        <w:rPr/>
        <w:t>Gomes</w:t>
      </w:r>
      <w:r>
        <w:rPr>
          <w:spacing w:val="12"/>
        </w:rPr>
        <w:t> </w:t>
      </w:r>
      <w:r>
        <w:rPr/>
        <w:t>da</w:t>
      </w:r>
      <w:r>
        <w:rPr>
          <w:spacing w:val="12"/>
        </w:rPr>
        <w:t> </w:t>
      </w:r>
      <w:r>
        <w:rPr/>
        <w:t>Costa,</w:t>
      </w:r>
      <w:r>
        <w:rPr>
          <w:spacing w:val="12"/>
        </w:rPr>
        <w:t> </w:t>
      </w:r>
      <w:r>
        <w:rPr/>
        <w:t>n°</w:t>
      </w:r>
      <w:r>
        <w:rPr>
          <w:spacing w:val="12"/>
        </w:rPr>
        <w:t> </w:t>
      </w:r>
      <w:r>
        <w:rPr/>
        <w:t>186,</w:t>
      </w:r>
      <w:r>
        <w:rPr>
          <w:spacing w:val="12"/>
        </w:rPr>
        <w:t> </w:t>
      </w:r>
      <w:r>
        <w:rPr/>
        <w:t>Jardim</w:t>
      </w:r>
      <w:r>
        <w:rPr>
          <w:spacing w:val="12"/>
        </w:rPr>
        <w:t> </w:t>
      </w:r>
      <w:r>
        <w:rPr/>
        <w:t>Flamboyant,</w:t>
      </w:r>
      <w:r>
        <w:rPr>
          <w:spacing w:val="12"/>
        </w:rPr>
        <w:t> </w:t>
      </w:r>
      <w:r>
        <w:rPr/>
        <w:t>Cabo</w:t>
      </w:r>
      <w:r>
        <w:rPr>
          <w:spacing w:val="12"/>
        </w:rPr>
        <w:t> </w:t>
      </w:r>
      <w:r>
        <w:rPr/>
        <w:t>Frio</w:t>
      </w:r>
      <w:r>
        <w:rPr>
          <w:spacing w:val="12"/>
        </w:rPr>
        <w:t> </w:t>
      </w:r>
      <w:r>
        <w:rPr/>
        <w:t>–</w:t>
      </w:r>
      <w:r>
        <w:rPr>
          <w:spacing w:val="12"/>
        </w:rPr>
        <w:t> </w:t>
      </w:r>
      <w:r>
        <w:rPr>
          <w:spacing w:val="-5"/>
        </w:rPr>
        <w:t>RJ.</w:t>
      </w:r>
    </w:p>
    <w:p>
      <w:pPr>
        <w:pStyle w:val="ListParagraph"/>
        <w:numPr>
          <w:ilvl w:val="1"/>
          <w:numId w:val="28"/>
        </w:numPr>
        <w:tabs>
          <w:tab w:pos="802" w:val="left" w:leader="none"/>
        </w:tabs>
        <w:spacing w:line="240" w:lineRule="auto" w:before="109" w:after="0"/>
        <w:ind w:left="802" w:right="0" w:hanging="377"/>
        <w:jc w:val="left"/>
        <w:rPr>
          <w:sz w:val="21"/>
        </w:rPr>
      </w:pPr>
      <w:r>
        <w:rPr>
          <w:sz w:val="21"/>
        </w:rPr>
        <w:t>Horário</w:t>
      </w:r>
      <w:r>
        <w:rPr>
          <w:spacing w:val="9"/>
          <w:sz w:val="21"/>
        </w:rPr>
        <w:t> </w:t>
      </w:r>
      <w:r>
        <w:rPr>
          <w:sz w:val="21"/>
        </w:rPr>
        <w:t>da</w:t>
      </w:r>
      <w:r>
        <w:rPr>
          <w:spacing w:val="9"/>
          <w:sz w:val="21"/>
        </w:rPr>
        <w:t> </w:t>
      </w:r>
      <w:r>
        <w:rPr>
          <w:sz w:val="21"/>
        </w:rPr>
        <w:t>Entrega:</w:t>
      </w:r>
      <w:r>
        <w:rPr>
          <w:spacing w:val="10"/>
          <w:sz w:val="21"/>
        </w:rPr>
        <w:t> </w:t>
      </w:r>
      <w:r>
        <w:rPr>
          <w:sz w:val="21"/>
        </w:rPr>
        <w:t>De</w:t>
      </w:r>
      <w:r>
        <w:rPr>
          <w:spacing w:val="9"/>
          <w:sz w:val="21"/>
        </w:rPr>
        <w:t> </w:t>
      </w:r>
      <w:r>
        <w:rPr>
          <w:sz w:val="21"/>
        </w:rPr>
        <w:t>segunda</w:t>
      </w:r>
      <w:r>
        <w:rPr>
          <w:spacing w:val="9"/>
          <w:sz w:val="21"/>
        </w:rPr>
        <w:t> </w:t>
      </w:r>
      <w:r>
        <w:rPr>
          <w:sz w:val="21"/>
        </w:rPr>
        <w:t>a</w:t>
      </w:r>
      <w:r>
        <w:rPr>
          <w:spacing w:val="10"/>
          <w:sz w:val="21"/>
        </w:rPr>
        <w:t> </w:t>
      </w:r>
      <w:r>
        <w:rPr>
          <w:sz w:val="21"/>
        </w:rPr>
        <w:t>sexta-feira,</w:t>
      </w:r>
      <w:r>
        <w:rPr>
          <w:spacing w:val="9"/>
          <w:sz w:val="21"/>
        </w:rPr>
        <w:t> </w:t>
      </w:r>
      <w:r>
        <w:rPr>
          <w:sz w:val="21"/>
        </w:rPr>
        <w:t>das</w:t>
      </w:r>
      <w:r>
        <w:rPr>
          <w:spacing w:val="10"/>
          <w:sz w:val="21"/>
        </w:rPr>
        <w:t> </w:t>
      </w:r>
      <w:r>
        <w:rPr>
          <w:sz w:val="21"/>
        </w:rPr>
        <w:t>09</w:t>
      </w:r>
      <w:r>
        <w:rPr>
          <w:spacing w:val="9"/>
          <w:sz w:val="21"/>
        </w:rPr>
        <w:t> </w:t>
      </w:r>
      <w:r>
        <w:rPr>
          <w:sz w:val="21"/>
        </w:rPr>
        <w:t>às</w:t>
      </w:r>
      <w:r>
        <w:rPr>
          <w:spacing w:val="9"/>
          <w:sz w:val="21"/>
        </w:rPr>
        <w:t> </w:t>
      </w:r>
      <w:r>
        <w:rPr>
          <w:spacing w:val="-4"/>
          <w:sz w:val="21"/>
        </w:rPr>
        <w:t>15h.</w:t>
      </w:r>
    </w:p>
    <w:p>
      <w:pPr>
        <w:pStyle w:val="BodyText"/>
        <w:spacing w:before="219"/>
        <w:ind w:left="0"/>
      </w:pPr>
    </w:p>
    <w:p>
      <w:pPr>
        <w:pStyle w:val="Heading1"/>
        <w:numPr>
          <w:ilvl w:val="0"/>
          <w:numId w:val="24"/>
        </w:numPr>
        <w:tabs>
          <w:tab w:pos="886" w:val="left" w:leader="none"/>
        </w:tabs>
        <w:spacing w:line="240" w:lineRule="auto" w:before="0" w:after="0"/>
        <w:ind w:left="886" w:right="0" w:hanging="461"/>
        <w:jc w:val="left"/>
      </w:pPr>
      <w:r>
        <w:rPr/>
        <w:t>–</w:t>
      </w:r>
      <w:r>
        <w:rPr>
          <w:spacing w:val="19"/>
        </w:rPr>
        <w:t> </w:t>
      </w:r>
      <w:r>
        <w:rPr/>
        <w:t>QUALIFICAÇÃO</w:t>
      </w:r>
      <w:r>
        <w:rPr>
          <w:spacing w:val="14"/>
        </w:rPr>
        <w:t> </w:t>
      </w:r>
      <w:r>
        <w:rPr>
          <w:spacing w:val="-2"/>
        </w:rPr>
        <w:t>TÉCNICA:</w:t>
      </w:r>
    </w:p>
    <w:p>
      <w:pPr>
        <w:pStyle w:val="ListParagraph"/>
        <w:numPr>
          <w:ilvl w:val="1"/>
          <w:numId w:val="29"/>
        </w:numPr>
        <w:tabs>
          <w:tab w:pos="790" w:val="left" w:leader="none"/>
        </w:tabs>
        <w:spacing w:line="240" w:lineRule="auto" w:before="110" w:after="0"/>
        <w:ind w:left="790" w:right="0" w:hanging="365"/>
        <w:jc w:val="both"/>
        <w:rPr>
          <w:sz w:val="21"/>
        </w:rPr>
      </w:pPr>
      <w:r>
        <w:rPr>
          <w:sz w:val="21"/>
        </w:rPr>
        <w:t>A</w:t>
      </w:r>
      <w:r>
        <w:rPr>
          <w:spacing w:val="-3"/>
          <w:sz w:val="21"/>
        </w:rPr>
        <w:t> </w:t>
      </w:r>
      <w:r>
        <w:rPr>
          <w:sz w:val="21"/>
        </w:rPr>
        <w:t>empresa</w:t>
      </w:r>
      <w:r>
        <w:rPr>
          <w:spacing w:val="12"/>
          <w:sz w:val="21"/>
        </w:rPr>
        <w:t> </w:t>
      </w:r>
      <w:r>
        <w:rPr>
          <w:sz w:val="21"/>
        </w:rPr>
        <w:t>contratada</w:t>
      </w:r>
      <w:r>
        <w:rPr>
          <w:spacing w:val="13"/>
          <w:sz w:val="21"/>
        </w:rPr>
        <w:t> </w:t>
      </w:r>
      <w:r>
        <w:rPr>
          <w:sz w:val="21"/>
        </w:rPr>
        <w:t>deve</w:t>
      </w:r>
      <w:r>
        <w:rPr>
          <w:spacing w:val="12"/>
          <w:sz w:val="21"/>
        </w:rPr>
        <w:t> </w:t>
      </w:r>
      <w:r>
        <w:rPr>
          <w:spacing w:val="-2"/>
          <w:sz w:val="21"/>
        </w:rPr>
        <w:t>apresentar:</w:t>
      </w:r>
    </w:p>
    <w:p>
      <w:pPr>
        <w:pStyle w:val="ListParagraph"/>
        <w:numPr>
          <w:ilvl w:val="2"/>
          <w:numId w:val="29"/>
        </w:numPr>
        <w:tabs>
          <w:tab w:pos="964" w:val="left" w:leader="none"/>
        </w:tabs>
        <w:spacing w:line="240" w:lineRule="auto" w:before="109" w:after="0"/>
        <w:ind w:left="964" w:right="0" w:hanging="539"/>
        <w:jc w:val="both"/>
        <w:rPr>
          <w:sz w:val="21"/>
        </w:rPr>
      </w:pPr>
      <w:r>
        <w:rPr>
          <w:sz w:val="21"/>
        </w:rPr>
        <w:t>Qualificação</w:t>
      </w:r>
      <w:r>
        <w:rPr>
          <w:spacing w:val="22"/>
          <w:sz w:val="21"/>
        </w:rPr>
        <w:t> </w:t>
      </w:r>
      <w:r>
        <w:rPr>
          <w:spacing w:val="-2"/>
          <w:sz w:val="21"/>
        </w:rPr>
        <w:t>técnica:</w:t>
      </w:r>
    </w:p>
    <w:p>
      <w:pPr>
        <w:pStyle w:val="ListParagraph"/>
        <w:numPr>
          <w:ilvl w:val="0"/>
          <w:numId w:val="30"/>
        </w:numPr>
        <w:tabs>
          <w:tab w:pos="675" w:val="left" w:leader="none"/>
        </w:tabs>
        <w:spacing w:line="240" w:lineRule="auto" w:before="110" w:after="0"/>
        <w:ind w:left="425" w:right="409" w:firstLine="0"/>
        <w:jc w:val="both"/>
        <w:rPr>
          <w:sz w:val="21"/>
        </w:rPr>
      </w:pPr>
      <w:r>
        <w:rPr>
          <w:sz w:val="21"/>
        </w:rPr>
        <w:t>Comprovação</w:t>
      </w:r>
      <w:r>
        <w:rPr>
          <w:spacing w:val="40"/>
          <w:sz w:val="21"/>
        </w:rPr>
        <w:t> </w:t>
      </w:r>
      <w:r>
        <w:rPr>
          <w:sz w:val="21"/>
        </w:rPr>
        <w:t>de</w:t>
      </w:r>
      <w:r>
        <w:rPr>
          <w:spacing w:val="40"/>
          <w:sz w:val="21"/>
        </w:rPr>
        <w:t> </w:t>
      </w:r>
      <w:r>
        <w:rPr>
          <w:sz w:val="21"/>
        </w:rPr>
        <w:t>aptidão,</w:t>
      </w:r>
      <w:r>
        <w:rPr>
          <w:spacing w:val="40"/>
          <w:sz w:val="21"/>
        </w:rPr>
        <w:t> </w:t>
      </w:r>
      <w:r>
        <w:rPr>
          <w:sz w:val="21"/>
        </w:rPr>
        <w:t>em</w:t>
      </w:r>
      <w:r>
        <w:rPr>
          <w:spacing w:val="40"/>
          <w:sz w:val="21"/>
        </w:rPr>
        <w:t> </w:t>
      </w:r>
      <w:r>
        <w:rPr>
          <w:sz w:val="21"/>
        </w:rPr>
        <w:t>no</w:t>
      </w:r>
      <w:r>
        <w:rPr>
          <w:spacing w:val="40"/>
          <w:sz w:val="21"/>
        </w:rPr>
        <w:t> </w:t>
      </w:r>
      <w:r>
        <w:rPr>
          <w:sz w:val="21"/>
        </w:rPr>
        <w:t>mínimo</w:t>
      </w:r>
      <w:r>
        <w:rPr>
          <w:spacing w:val="40"/>
          <w:sz w:val="21"/>
        </w:rPr>
        <w:t> </w:t>
      </w:r>
      <w:r>
        <w:rPr>
          <w:sz w:val="21"/>
        </w:rPr>
        <w:t>50%</w:t>
      </w:r>
      <w:r>
        <w:rPr>
          <w:spacing w:val="40"/>
          <w:sz w:val="21"/>
        </w:rPr>
        <w:t> </w:t>
      </w:r>
      <w:r>
        <w:rPr>
          <w:sz w:val="21"/>
        </w:rPr>
        <w:t>do</w:t>
      </w:r>
      <w:r>
        <w:rPr>
          <w:spacing w:val="40"/>
          <w:sz w:val="21"/>
        </w:rPr>
        <w:t> </w:t>
      </w:r>
      <w:r>
        <w:rPr>
          <w:sz w:val="21"/>
        </w:rPr>
        <w:t>quantitativo</w:t>
      </w:r>
      <w:r>
        <w:rPr>
          <w:spacing w:val="40"/>
          <w:sz w:val="21"/>
        </w:rPr>
        <w:t> </w:t>
      </w:r>
      <w:r>
        <w:rPr>
          <w:sz w:val="21"/>
        </w:rPr>
        <w:t>do</w:t>
      </w:r>
      <w:r>
        <w:rPr>
          <w:spacing w:val="40"/>
          <w:sz w:val="21"/>
        </w:rPr>
        <w:t> </w:t>
      </w:r>
      <w:r>
        <w:rPr>
          <w:sz w:val="21"/>
        </w:rPr>
        <w:t>objeto</w:t>
      </w:r>
      <w:r>
        <w:rPr>
          <w:spacing w:val="40"/>
          <w:sz w:val="21"/>
        </w:rPr>
        <w:t> </w:t>
      </w:r>
      <w:r>
        <w:rPr>
          <w:sz w:val="21"/>
        </w:rPr>
        <w:t>desta</w:t>
      </w:r>
      <w:r>
        <w:rPr>
          <w:spacing w:val="40"/>
          <w:sz w:val="21"/>
        </w:rPr>
        <w:t> </w:t>
      </w:r>
      <w:r>
        <w:rPr>
          <w:sz w:val="21"/>
        </w:rPr>
        <w:t>licitação,</w:t>
      </w:r>
      <w:r>
        <w:rPr>
          <w:spacing w:val="40"/>
          <w:sz w:val="21"/>
        </w:rPr>
        <w:t> </w:t>
      </w:r>
      <w:r>
        <w:rPr>
          <w:sz w:val="21"/>
        </w:rPr>
        <w:t>através</w:t>
      </w:r>
      <w:r>
        <w:rPr>
          <w:spacing w:val="40"/>
          <w:sz w:val="21"/>
        </w:rPr>
        <w:t> </w:t>
      </w:r>
      <w:r>
        <w:rPr>
          <w:sz w:val="21"/>
        </w:rPr>
        <w:t>de</w:t>
      </w:r>
      <w:r>
        <w:rPr>
          <w:spacing w:val="40"/>
          <w:sz w:val="21"/>
        </w:rPr>
        <w:t> </w:t>
      </w:r>
      <w:r>
        <w:rPr>
          <w:sz w:val="21"/>
        </w:rPr>
        <w:t>atestados</w:t>
      </w:r>
      <w:r>
        <w:rPr>
          <w:spacing w:val="40"/>
          <w:sz w:val="21"/>
        </w:rPr>
        <w:t> </w:t>
      </w:r>
      <w:r>
        <w:rPr>
          <w:sz w:val="21"/>
        </w:rPr>
        <w:t>de</w:t>
      </w:r>
      <w:r>
        <w:rPr>
          <w:spacing w:val="40"/>
          <w:sz w:val="21"/>
        </w:rPr>
        <w:t> </w:t>
      </w:r>
      <w:r>
        <w:rPr>
          <w:sz w:val="21"/>
        </w:rPr>
        <w:t>capacidade</w:t>
      </w:r>
      <w:r>
        <w:rPr>
          <w:spacing w:val="40"/>
          <w:sz w:val="21"/>
        </w:rPr>
        <w:t> </w:t>
      </w:r>
      <w:r>
        <w:rPr>
          <w:sz w:val="21"/>
        </w:rPr>
        <w:t>técnica,</w:t>
      </w:r>
      <w:r>
        <w:rPr>
          <w:spacing w:val="40"/>
          <w:sz w:val="21"/>
        </w:rPr>
        <w:t> </w:t>
      </w:r>
      <w:r>
        <w:rPr>
          <w:sz w:val="21"/>
        </w:rPr>
        <w:t>fornecidos</w:t>
      </w:r>
      <w:r>
        <w:rPr>
          <w:spacing w:val="40"/>
          <w:sz w:val="21"/>
        </w:rPr>
        <w:t> </w:t>
      </w:r>
      <w:r>
        <w:rPr>
          <w:sz w:val="21"/>
        </w:rPr>
        <w:t>por</w:t>
      </w:r>
      <w:r>
        <w:rPr>
          <w:spacing w:val="40"/>
          <w:sz w:val="21"/>
        </w:rPr>
        <w:t> </w:t>
      </w:r>
      <w:r>
        <w:rPr>
          <w:sz w:val="21"/>
        </w:rPr>
        <w:t>pessoas jurídicas de direito público ou privado, que demonstram ter a sociedade, prestado serviços compatíveis em características, quantidades e prazos semelhantes com o</w:t>
      </w:r>
      <w:r>
        <w:rPr>
          <w:spacing w:val="80"/>
          <w:sz w:val="21"/>
        </w:rPr>
        <w:t> </w:t>
      </w:r>
      <w:r>
        <w:rPr>
          <w:sz w:val="21"/>
        </w:rPr>
        <w:t>objeto desta licitação;</w:t>
      </w:r>
    </w:p>
    <w:p>
      <w:pPr>
        <w:pStyle w:val="ListParagraph"/>
        <w:numPr>
          <w:ilvl w:val="0"/>
          <w:numId w:val="30"/>
        </w:numPr>
        <w:tabs>
          <w:tab w:pos="644" w:val="left" w:leader="none"/>
        </w:tabs>
        <w:spacing w:line="240" w:lineRule="auto" w:before="112" w:after="0"/>
        <w:ind w:left="425" w:right="409" w:firstLine="0"/>
        <w:jc w:val="both"/>
        <w:rPr>
          <w:sz w:val="21"/>
        </w:rPr>
      </w:pPr>
      <w:r>
        <w:rPr>
          <w:sz w:val="21"/>
        </w:rPr>
        <w:t>Os</w:t>
      </w:r>
      <w:r>
        <w:rPr>
          <w:spacing w:val="20"/>
          <w:sz w:val="21"/>
        </w:rPr>
        <w:t> </w:t>
      </w:r>
      <w:r>
        <w:rPr>
          <w:sz w:val="21"/>
        </w:rPr>
        <w:t>licitantes</w:t>
      </w:r>
      <w:r>
        <w:rPr>
          <w:spacing w:val="20"/>
          <w:sz w:val="21"/>
        </w:rPr>
        <w:t> </w:t>
      </w:r>
      <w:r>
        <w:rPr>
          <w:sz w:val="21"/>
        </w:rPr>
        <w:t>deverão</w:t>
      </w:r>
      <w:r>
        <w:rPr>
          <w:spacing w:val="20"/>
          <w:sz w:val="21"/>
        </w:rPr>
        <w:t> </w:t>
      </w:r>
      <w:r>
        <w:rPr>
          <w:sz w:val="21"/>
        </w:rPr>
        <w:t>apresentar</w:t>
      </w:r>
      <w:r>
        <w:rPr>
          <w:spacing w:val="20"/>
          <w:sz w:val="21"/>
        </w:rPr>
        <w:t> </w:t>
      </w:r>
      <w:r>
        <w:rPr>
          <w:sz w:val="21"/>
        </w:rPr>
        <w:t>todos</w:t>
      </w:r>
      <w:r>
        <w:rPr>
          <w:spacing w:val="20"/>
          <w:sz w:val="21"/>
        </w:rPr>
        <w:t> </w:t>
      </w:r>
      <w:r>
        <w:rPr>
          <w:sz w:val="21"/>
        </w:rPr>
        <w:t>os</w:t>
      </w:r>
      <w:r>
        <w:rPr>
          <w:spacing w:val="20"/>
          <w:sz w:val="21"/>
        </w:rPr>
        <w:t> </w:t>
      </w:r>
      <w:r>
        <w:rPr>
          <w:sz w:val="21"/>
        </w:rPr>
        <w:t>Certificados</w:t>
      </w:r>
      <w:r>
        <w:rPr>
          <w:spacing w:val="20"/>
          <w:sz w:val="21"/>
        </w:rPr>
        <w:t> </w:t>
      </w:r>
      <w:r>
        <w:rPr>
          <w:sz w:val="21"/>
        </w:rPr>
        <w:t>de</w:t>
      </w:r>
      <w:r>
        <w:rPr>
          <w:spacing w:val="20"/>
          <w:sz w:val="21"/>
        </w:rPr>
        <w:t> </w:t>
      </w:r>
      <w:r>
        <w:rPr>
          <w:sz w:val="21"/>
        </w:rPr>
        <w:t>Registro</w:t>
      </w:r>
      <w:r>
        <w:rPr>
          <w:spacing w:val="20"/>
          <w:sz w:val="21"/>
        </w:rPr>
        <w:t> </w:t>
      </w:r>
      <w:r>
        <w:rPr>
          <w:sz w:val="21"/>
        </w:rPr>
        <w:t>dos</w:t>
      </w:r>
      <w:r>
        <w:rPr>
          <w:spacing w:val="20"/>
          <w:sz w:val="21"/>
        </w:rPr>
        <w:t> </w:t>
      </w:r>
      <w:r>
        <w:rPr>
          <w:sz w:val="21"/>
        </w:rPr>
        <w:t>Produtos</w:t>
      </w:r>
      <w:r>
        <w:rPr>
          <w:spacing w:val="20"/>
          <w:sz w:val="21"/>
        </w:rPr>
        <w:t> </w:t>
      </w:r>
      <w:r>
        <w:rPr>
          <w:sz w:val="21"/>
        </w:rPr>
        <w:t>e</w:t>
      </w:r>
      <w:r>
        <w:rPr>
          <w:spacing w:val="20"/>
          <w:sz w:val="21"/>
        </w:rPr>
        <w:t> </w:t>
      </w:r>
      <w:r>
        <w:rPr>
          <w:sz w:val="21"/>
        </w:rPr>
        <w:t>Insumos</w:t>
      </w:r>
      <w:r>
        <w:rPr>
          <w:spacing w:val="20"/>
          <w:sz w:val="21"/>
        </w:rPr>
        <w:t> </w:t>
      </w:r>
      <w:r>
        <w:rPr>
          <w:sz w:val="21"/>
        </w:rPr>
        <w:t>que</w:t>
      </w:r>
      <w:r>
        <w:rPr>
          <w:spacing w:val="20"/>
          <w:sz w:val="21"/>
        </w:rPr>
        <w:t> </w:t>
      </w:r>
      <w:r>
        <w:rPr>
          <w:sz w:val="21"/>
        </w:rPr>
        <w:t>porventura</w:t>
      </w:r>
      <w:r>
        <w:rPr>
          <w:spacing w:val="20"/>
          <w:sz w:val="21"/>
        </w:rPr>
        <w:t> </w:t>
      </w:r>
      <w:r>
        <w:rPr>
          <w:sz w:val="21"/>
        </w:rPr>
        <w:t>cotarem</w:t>
      </w:r>
      <w:r>
        <w:rPr>
          <w:spacing w:val="20"/>
          <w:sz w:val="21"/>
        </w:rPr>
        <w:t> </w:t>
      </w:r>
      <w:r>
        <w:rPr>
          <w:sz w:val="21"/>
        </w:rPr>
        <w:t>neste</w:t>
      </w:r>
      <w:r>
        <w:rPr>
          <w:spacing w:val="20"/>
          <w:sz w:val="21"/>
        </w:rPr>
        <w:t> </w:t>
      </w:r>
      <w:r>
        <w:rPr>
          <w:sz w:val="21"/>
        </w:rPr>
        <w:t>certame,</w:t>
      </w:r>
      <w:r>
        <w:rPr>
          <w:spacing w:val="20"/>
          <w:sz w:val="21"/>
        </w:rPr>
        <w:t> </w:t>
      </w:r>
      <w:r>
        <w:rPr>
          <w:sz w:val="21"/>
        </w:rPr>
        <w:t>emitidos</w:t>
      </w:r>
      <w:r>
        <w:rPr>
          <w:spacing w:val="20"/>
          <w:sz w:val="21"/>
        </w:rPr>
        <w:t> </w:t>
      </w:r>
      <w:r>
        <w:rPr>
          <w:sz w:val="21"/>
        </w:rPr>
        <w:t>pela Agência</w:t>
      </w:r>
      <w:r>
        <w:rPr>
          <w:spacing w:val="20"/>
          <w:sz w:val="21"/>
        </w:rPr>
        <w:t> </w:t>
      </w:r>
      <w:r>
        <w:rPr>
          <w:sz w:val="21"/>
        </w:rPr>
        <w:t>Nacional de Vigilância</w:t>
      </w:r>
      <w:r>
        <w:rPr>
          <w:spacing w:val="30"/>
          <w:sz w:val="21"/>
        </w:rPr>
        <w:t> </w:t>
      </w:r>
      <w:r>
        <w:rPr>
          <w:sz w:val="21"/>
        </w:rPr>
        <w:t>Sanitária</w:t>
      </w:r>
      <w:r>
        <w:rPr>
          <w:spacing w:val="30"/>
          <w:sz w:val="21"/>
        </w:rPr>
        <w:t> </w:t>
      </w:r>
      <w:r>
        <w:rPr>
          <w:sz w:val="21"/>
        </w:rPr>
        <w:t>(ANVISA),</w:t>
      </w:r>
      <w:r>
        <w:rPr>
          <w:spacing w:val="30"/>
          <w:sz w:val="21"/>
        </w:rPr>
        <w:t> </w:t>
      </w:r>
      <w:r>
        <w:rPr>
          <w:sz w:val="21"/>
        </w:rPr>
        <w:t>ou</w:t>
      </w:r>
      <w:r>
        <w:rPr>
          <w:spacing w:val="30"/>
          <w:sz w:val="21"/>
        </w:rPr>
        <w:t> </w:t>
      </w:r>
      <w:r>
        <w:rPr>
          <w:sz w:val="21"/>
        </w:rPr>
        <w:t>cópia</w:t>
      </w:r>
      <w:r>
        <w:rPr>
          <w:spacing w:val="30"/>
          <w:sz w:val="21"/>
        </w:rPr>
        <w:t> </w:t>
      </w:r>
      <w:r>
        <w:rPr>
          <w:sz w:val="21"/>
        </w:rPr>
        <w:t>autenticada</w:t>
      </w:r>
      <w:r>
        <w:rPr>
          <w:spacing w:val="30"/>
          <w:sz w:val="21"/>
        </w:rPr>
        <w:t> </w:t>
      </w:r>
      <w:r>
        <w:rPr>
          <w:sz w:val="21"/>
        </w:rPr>
        <w:t>de</w:t>
      </w:r>
      <w:r>
        <w:rPr>
          <w:spacing w:val="30"/>
          <w:sz w:val="21"/>
        </w:rPr>
        <w:t> </w:t>
      </w:r>
      <w:r>
        <w:rPr>
          <w:sz w:val="21"/>
        </w:rPr>
        <w:t>tópico</w:t>
      </w:r>
      <w:r>
        <w:rPr>
          <w:spacing w:val="30"/>
          <w:sz w:val="21"/>
        </w:rPr>
        <w:t> </w:t>
      </w:r>
      <w:r>
        <w:rPr>
          <w:sz w:val="21"/>
        </w:rPr>
        <w:t>do</w:t>
      </w:r>
      <w:r>
        <w:rPr>
          <w:spacing w:val="30"/>
          <w:sz w:val="21"/>
        </w:rPr>
        <w:t> </w:t>
      </w:r>
      <w:r>
        <w:rPr>
          <w:sz w:val="21"/>
        </w:rPr>
        <w:t>Diário</w:t>
      </w:r>
      <w:r>
        <w:rPr>
          <w:spacing w:val="30"/>
          <w:sz w:val="21"/>
        </w:rPr>
        <w:t> </w:t>
      </w:r>
      <w:r>
        <w:rPr>
          <w:sz w:val="21"/>
        </w:rPr>
        <w:t>Oficial</w:t>
      </w:r>
      <w:r>
        <w:rPr>
          <w:spacing w:val="30"/>
          <w:sz w:val="21"/>
        </w:rPr>
        <w:t> </w:t>
      </w:r>
      <w:r>
        <w:rPr>
          <w:sz w:val="21"/>
        </w:rPr>
        <w:t>da</w:t>
      </w:r>
      <w:r>
        <w:rPr>
          <w:spacing w:val="30"/>
          <w:sz w:val="21"/>
        </w:rPr>
        <w:t> </w:t>
      </w:r>
      <w:r>
        <w:rPr>
          <w:sz w:val="21"/>
        </w:rPr>
        <w:t>União</w:t>
      </w:r>
      <w:r>
        <w:rPr>
          <w:spacing w:val="30"/>
          <w:sz w:val="21"/>
        </w:rPr>
        <w:t> </w:t>
      </w:r>
      <w:r>
        <w:rPr>
          <w:sz w:val="21"/>
        </w:rPr>
        <w:t>que</w:t>
      </w:r>
      <w:r>
        <w:rPr>
          <w:spacing w:val="30"/>
          <w:sz w:val="21"/>
        </w:rPr>
        <w:t> </w:t>
      </w:r>
      <w:r>
        <w:rPr>
          <w:sz w:val="21"/>
        </w:rPr>
        <w:t>publicou</w:t>
      </w:r>
      <w:r>
        <w:rPr>
          <w:spacing w:val="30"/>
          <w:sz w:val="21"/>
        </w:rPr>
        <w:t> </w:t>
      </w:r>
      <w:r>
        <w:rPr>
          <w:sz w:val="21"/>
        </w:rPr>
        <w:t>o</w:t>
      </w:r>
      <w:r>
        <w:rPr>
          <w:spacing w:val="30"/>
          <w:sz w:val="21"/>
        </w:rPr>
        <w:t> </w:t>
      </w:r>
      <w:r>
        <w:rPr>
          <w:sz w:val="21"/>
        </w:rPr>
        <w:t>registro,</w:t>
      </w:r>
      <w:r>
        <w:rPr>
          <w:spacing w:val="30"/>
          <w:sz w:val="21"/>
        </w:rPr>
        <w:t> </w:t>
      </w:r>
      <w:r>
        <w:rPr>
          <w:sz w:val="21"/>
        </w:rPr>
        <w:t>sendo</w:t>
      </w:r>
      <w:r>
        <w:rPr>
          <w:spacing w:val="30"/>
          <w:sz w:val="21"/>
        </w:rPr>
        <w:t> </w:t>
      </w:r>
      <w:r>
        <w:rPr>
          <w:sz w:val="21"/>
        </w:rPr>
        <w:t>que</w:t>
      </w:r>
      <w:r>
        <w:rPr>
          <w:spacing w:val="30"/>
          <w:sz w:val="21"/>
        </w:rPr>
        <w:t> </w:t>
      </w:r>
      <w:r>
        <w:rPr>
          <w:sz w:val="21"/>
        </w:rPr>
        <w:t>o</w:t>
      </w:r>
      <w:r>
        <w:rPr>
          <w:spacing w:val="30"/>
          <w:sz w:val="21"/>
        </w:rPr>
        <w:t> </w:t>
      </w:r>
      <w:r>
        <w:rPr>
          <w:sz w:val="21"/>
        </w:rPr>
        <w:t>local</w:t>
      </w:r>
      <w:r>
        <w:rPr>
          <w:spacing w:val="30"/>
          <w:sz w:val="21"/>
        </w:rPr>
        <w:t> </w:t>
      </w:r>
      <w:r>
        <w:rPr>
          <w:sz w:val="21"/>
        </w:rPr>
        <w:t>onde</w:t>
      </w:r>
      <w:r>
        <w:rPr>
          <w:spacing w:val="30"/>
          <w:sz w:val="21"/>
        </w:rPr>
        <w:t> </w:t>
      </w:r>
      <w:r>
        <w:rPr>
          <w:sz w:val="21"/>
        </w:rPr>
        <w:t>estiver</w:t>
      </w:r>
      <w:r>
        <w:rPr>
          <w:spacing w:val="30"/>
          <w:sz w:val="21"/>
        </w:rPr>
        <w:t> </w:t>
      </w:r>
      <w:r>
        <w:rPr>
          <w:sz w:val="21"/>
        </w:rPr>
        <w:t>impresso</w:t>
      </w:r>
      <w:r>
        <w:rPr>
          <w:spacing w:val="30"/>
          <w:sz w:val="21"/>
        </w:rPr>
        <w:t> </w:t>
      </w:r>
      <w:r>
        <w:rPr>
          <w:sz w:val="21"/>
        </w:rPr>
        <w:t>o registro deverá estar sublinhado em cor diferente da impressão.</w:t>
      </w:r>
    </w:p>
    <w:p>
      <w:pPr>
        <w:pStyle w:val="BodyText"/>
        <w:spacing w:before="222"/>
        <w:ind w:left="0"/>
      </w:pPr>
    </w:p>
    <w:p>
      <w:pPr>
        <w:pStyle w:val="ListParagraph"/>
        <w:numPr>
          <w:ilvl w:val="2"/>
          <w:numId w:val="29"/>
        </w:numPr>
        <w:tabs>
          <w:tab w:pos="964" w:val="left" w:leader="none"/>
        </w:tabs>
        <w:spacing w:line="240" w:lineRule="auto" w:before="1" w:after="0"/>
        <w:ind w:left="964" w:right="0" w:hanging="539"/>
        <w:jc w:val="both"/>
        <w:rPr>
          <w:sz w:val="21"/>
        </w:rPr>
      </w:pPr>
      <w:r>
        <w:rPr>
          <w:sz w:val="21"/>
        </w:rPr>
        <w:t>Habilitação</w:t>
      </w:r>
      <w:r>
        <w:rPr>
          <w:spacing w:val="11"/>
          <w:sz w:val="21"/>
        </w:rPr>
        <w:t> </w:t>
      </w:r>
      <w:r>
        <w:rPr>
          <w:sz w:val="21"/>
        </w:rPr>
        <w:t>fiscal,</w:t>
      </w:r>
      <w:r>
        <w:rPr>
          <w:spacing w:val="11"/>
          <w:sz w:val="21"/>
        </w:rPr>
        <w:t> </w:t>
      </w:r>
      <w:r>
        <w:rPr>
          <w:sz w:val="21"/>
        </w:rPr>
        <w:t>social</w:t>
      </w:r>
      <w:r>
        <w:rPr>
          <w:spacing w:val="11"/>
          <w:sz w:val="21"/>
        </w:rPr>
        <w:t> </w:t>
      </w:r>
      <w:r>
        <w:rPr>
          <w:sz w:val="21"/>
        </w:rPr>
        <w:t>e</w:t>
      </w:r>
      <w:r>
        <w:rPr>
          <w:spacing w:val="12"/>
          <w:sz w:val="21"/>
        </w:rPr>
        <w:t> </w:t>
      </w:r>
      <w:r>
        <w:rPr>
          <w:spacing w:val="-2"/>
          <w:sz w:val="21"/>
        </w:rPr>
        <w:t>trabalhista:</w:t>
      </w:r>
    </w:p>
    <w:p>
      <w:pPr>
        <w:pStyle w:val="ListParagraph"/>
        <w:numPr>
          <w:ilvl w:val="0"/>
          <w:numId w:val="31"/>
        </w:numPr>
        <w:tabs>
          <w:tab w:pos="640" w:val="left" w:leader="none"/>
        </w:tabs>
        <w:spacing w:line="240" w:lineRule="auto" w:before="109" w:after="0"/>
        <w:ind w:left="640" w:right="0" w:hanging="215"/>
        <w:jc w:val="both"/>
        <w:rPr>
          <w:sz w:val="21"/>
        </w:rPr>
      </w:pPr>
      <w:r>
        <w:rPr>
          <w:sz w:val="21"/>
        </w:rPr>
        <w:t>Prova</w:t>
      </w:r>
      <w:r>
        <w:rPr>
          <w:spacing w:val="10"/>
          <w:sz w:val="21"/>
        </w:rPr>
        <w:t> </w:t>
      </w:r>
      <w:r>
        <w:rPr>
          <w:sz w:val="21"/>
        </w:rPr>
        <w:t>de</w:t>
      </w:r>
      <w:r>
        <w:rPr>
          <w:spacing w:val="11"/>
          <w:sz w:val="21"/>
        </w:rPr>
        <w:t> </w:t>
      </w:r>
      <w:r>
        <w:rPr>
          <w:sz w:val="21"/>
        </w:rPr>
        <w:t>inscrição</w:t>
      </w:r>
      <w:r>
        <w:rPr>
          <w:spacing w:val="11"/>
          <w:sz w:val="21"/>
        </w:rPr>
        <w:t> </w:t>
      </w:r>
      <w:r>
        <w:rPr>
          <w:sz w:val="21"/>
        </w:rPr>
        <w:t>no</w:t>
      </w:r>
      <w:r>
        <w:rPr>
          <w:spacing w:val="11"/>
          <w:sz w:val="21"/>
        </w:rPr>
        <w:t> </w:t>
      </w:r>
      <w:r>
        <w:rPr>
          <w:sz w:val="21"/>
        </w:rPr>
        <w:t>Cadastro</w:t>
      </w:r>
      <w:r>
        <w:rPr>
          <w:spacing w:val="10"/>
          <w:sz w:val="21"/>
        </w:rPr>
        <w:t> </w:t>
      </w:r>
      <w:r>
        <w:rPr>
          <w:sz w:val="21"/>
        </w:rPr>
        <w:t>Nacional</w:t>
      </w:r>
      <w:r>
        <w:rPr>
          <w:spacing w:val="11"/>
          <w:sz w:val="21"/>
        </w:rPr>
        <w:t> </w:t>
      </w:r>
      <w:r>
        <w:rPr>
          <w:sz w:val="21"/>
        </w:rPr>
        <w:t>de</w:t>
      </w:r>
      <w:r>
        <w:rPr>
          <w:spacing w:val="11"/>
          <w:sz w:val="21"/>
        </w:rPr>
        <w:t> </w:t>
      </w:r>
      <w:r>
        <w:rPr>
          <w:sz w:val="21"/>
        </w:rPr>
        <w:t>Pessoas</w:t>
      </w:r>
      <w:r>
        <w:rPr>
          <w:spacing w:val="11"/>
          <w:sz w:val="21"/>
        </w:rPr>
        <w:t> </w:t>
      </w:r>
      <w:r>
        <w:rPr>
          <w:sz w:val="21"/>
        </w:rPr>
        <w:t>Jurídicas</w:t>
      </w:r>
      <w:r>
        <w:rPr>
          <w:spacing w:val="11"/>
          <w:sz w:val="21"/>
        </w:rPr>
        <w:t> </w:t>
      </w:r>
      <w:r>
        <w:rPr>
          <w:sz w:val="21"/>
        </w:rPr>
        <w:t>ou</w:t>
      </w:r>
      <w:r>
        <w:rPr>
          <w:spacing w:val="10"/>
          <w:sz w:val="21"/>
        </w:rPr>
        <w:t> </w:t>
      </w:r>
      <w:r>
        <w:rPr>
          <w:sz w:val="21"/>
        </w:rPr>
        <w:t>no</w:t>
      </w:r>
      <w:r>
        <w:rPr>
          <w:spacing w:val="11"/>
          <w:sz w:val="21"/>
        </w:rPr>
        <w:t> </w:t>
      </w:r>
      <w:r>
        <w:rPr>
          <w:sz w:val="21"/>
        </w:rPr>
        <w:t>Cadastro</w:t>
      </w:r>
      <w:r>
        <w:rPr>
          <w:spacing w:val="11"/>
          <w:sz w:val="21"/>
        </w:rPr>
        <w:t> </w:t>
      </w:r>
      <w:r>
        <w:rPr>
          <w:sz w:val="21"/>
        </w:rPr>
        <w:t>de</w:t>
      </w:r>
      <w:r>
        <w:rPr>
          <w:spacing w:val="11"/>
          <w:sz w:val="21"/>
        </w:rPr>
        <w:t> </w:t>
      </w:r>
      <w:r>
        <w:rPr>
          <w:sz w:val="21"/>
        </w:rPr>
        <w:t>Pessoas</w:t>
      </w:r>
      <w:r>
        <w:rPr>
          <w:spacing w:val="11"/>
          <w:sz w:val="21"/>
        </w:rPr>
        <w:t> </w:t>
      </w:r>
      <w:r>
        <w:rPr>
          <w:sz w:val="21"/>
        </w:rPr>
        <w:t>Físicas,</w:t>
      </w:r>
      <w:r>
        <w:rPr>
          <w:spacing w:val="10"/>
          <w:sz w:val="21"/>
        </w:rPr>
        <w:t> </w:t>
      </w:r>
      <w:r>
        <w:rPr>
          <w:sz w:val="21"/>
        </w:rPr>
        <w:t>conforme</w:t>
      </w:r>
      <w:r>
        <w:rPr>
          <w:spacing w:val="11"/>
          <w:sz w:val="21"/>
        </w:rPr>
        <w:t> </w:t>
      </w:r>
      <w:r>
        <w:rPr>
          <w:sz w:val="21"/>
        </w:rPr>
        <w:t>o</w:t>
      </w:r>
      <w:r>
        <w:rPr>
          <w:spacing w:val="11"/>
          <w:sz w:val="21"/>
        </w:rPr>
        <w:t> </w:t>
      </w:r>
      <w:r>
        <w:rPr>
          <w:spacing w:val="-2"/>
          <w:sz w:val="21"/>
        </w:rPr>
        <w:t>caso;</w:t>
      </w:r>
    </w:p>
    <w:p>
      <w:pPr>
        <w:pStyle w:val="ListParagraph"/>
        <w:numPr>
          <w:ilvl w:val="0"/>
          <w:numId w:val="31"/>
        </w:numPr>
        <w:tabs>
          <w:tab w:pos="646" w:val="left" w:leader="none"/>
        </w:tabs>
        <w:spacing w:line="240" w:lineRule="auto" w:before="110" w:after="0"/>
        <w:ind w:left="425" w:right="409" w:firstLine="0"/>
        <w:jc w:val="both"/>
        <w:rPr>
          <w:sz w:val="21"/>
        </w:rPr>
      </w:pPr>
      <w:r>
        <w:rPr>
          <w:sz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w:t>
      </w:r>
      <w:r>
        <w:rPr>
          <w:spacing w:val="40"/>
          <w:sz w:val="21"/>
        </w:rPr>
        <w:t> </w:t>
      </w:r>
      <w:r>
        <w:rPr>
          <w:sz w:val="21"/>
        </w:rPr>
        <w:t>administrados,</w:t>
      </w:r>
      <w:r>
        <w:rPr>
          <w:spacing w:val="16"/>
          <w:sz w:val="21"/>
        </w:rPr>
        <w:t> </w:t>
      </w:r>
      <w:r>
        <w:rPr>
          <w:sz w:val="21"/>
        </w:rPr>
        <w:t>inclusive</w:t>
      </w:r>
      <w:r>
        <w:rPr>
          <w:spacing w:val="16"/>
          <w:sz w:val="21"/>
        </w:rPr>
        <w:t> </w:t>
      </w:r>
      <w:r>
        <w:rPr>
          <w:sz w:val="21"/>
        </w:rPr>
        <w:t>aqueles</w:t>
      </w:r>
      <w:r>
        <w:rPr>
          <w:spacing w:val="16"/>
          <w:sz w:val="21"/>
        </w:rPr>
        <w:t> </w:t>
      </w:r>
      <w:r>
        <w:rPr>
          <w:sz w:val="21"/>
        </w:rPr>
        <w:t>relativos</w:t>
      </w:r>
      <w:r>
        <w:rPr>
          <w:spacing w:val="16"/>
          <w:sz w:val="21"/>
        </w:rPr>
        <w:t> </w:t>
      </w:r>
      <w:r>
        <w:rPr>
          <w:sz w:val="21"/>
        </w:rPr>
        <w:t>à</w:t>
      </w:r>
      <w:r>
        <w:rPr>
          <w:spacing w:val="16"/>
          <w:sz w:val="21"/>
        </w:rPr>
        <w:t> </w:t>
      </w:r>
      <w:r>
        <w:rPr>
          <w:sz w:val="21"/>
        </w:rPr>
        <w:t>Seguridade</w:t>
      </w:r>
      <w:r>
        <w:rPr>
          <w:spacing w:val="16"/>
          <w:sz w:val="21"/>
        </w:rPr>
        <w:t> </w:t>
      </w:r>
      <w:r>
        <w:rPr>
          <w:sz w:val="21"/>
        </w:rPr>
        <w:t>Social,</w:t>
      </w:r>
      <w:r>
        <w:rPr>
          <w:spacing w:val="16"/>
          <w:sz w:val="21"/>
        </w:rPr>
        <w:t> </w:t>
      </w:r>
      <w:r>
        <w:rPr>
          <w:sz w:val="21"/>
        </w:rPr>
        <w:t>nos</w:t>
      </w:r>
      <w:r>
        <w:rPr>
          <w:spacing w:val="16"/>
          <w:sz w:val="21"/>
        </w:rPr>
        <w:t> </w:t>
      </w:r>
      <w:r>
        <w:rPr>
          <w:sz w:val="21"/>
        </w:rPr>
        <w:t>termos</w:t>
      </w:r>
      <w:r>
        <w:rPr>
          <w:spacing w:val="16"/>
          <w:sz w:val="21"/>
        </w:rPr>
        <w:t> </w:t>
      </w:r>
      <w:r>
        <w:rPr>
          <w:sz w:val="21"/>
        </w:rPr>
        <w:t>da</w:t>
      </w:r>
      <w:r>
        <w:rPr>
          <w:spacing w:val="16"/>
          <w:sz w:val="21"/>
        </w:rPr>
        <w:t> </w:t>
      </w:r>
      <w:r>
        <w:rPr>
          <w:sz w:val="21"/>
        </w:rPr>
        <w:t>Portaria</w:t>
      </w:r>
      <w:r>
        <w:rPr>
          <w:spacing w:val="16"/>
          <w:sz w:val="21"/>
        </w:rPr>
        <w:t> </w:t>
      </w:r>
      <w:r>
        <w:rPr>
          <w:sz w:val="21"/>
        </w:rPr>
        <w:t>Conjunta</w:t>
      </w:r>
      <w:r>
        <w:rPr>
          <w:spacing w:val="16"/>
          <w:sz w:val="21"/>
        </w:rPr>
        <w:t> </w:t>
      </w:r>
      <w:r>
        <w:rPr>
          <w:sz w:val="21"/>
        </w:rPr>
        <w:t>nº</w:t>
      </w:r>
      <w:r>
        <w:rPr>
          <w:spacing w:val="16"/>
          <w:sz w:val="21"/>
        </w:rPr>
        <w:t> </w:t>
      </w:r>
      <w:r>
        <w:rPr>
          <w:sz w:val="21"/>
        </w:rPr>
        <w:t>1.751,</w:t>
      </w:r>
      <w:r>
        <w:rPr>
          <w:spacing w:val="16"/>
          <w:sz w:val="21"/>
        </w:rPr>
        <w:t> </w:t>
      </w:r>
      <w:r>
        <w:rPr>
          <w:sz w:val="21"/>
        </w:rPr>
        <w:t>de</w:t>
      </w:r>
      <w:r>
        <w:rPr>
          <w:spacing w:val="16"/>
          <w:sz w:val="21"/>
        </w:rPr>
        <w:t> </w:t>
      </w:r>
      <w:r>
        <w:rPr>
          <w:sz w:val="21"/>
        </w:rPr>
        <w:t>02</w:t>
      </w:r>
      <w:r>
        <w:rPr>
          <w:spacing w:val="16"/>
          <w:sz w:val="21"/>
        </w:rPr>
        <w:t> </w:t>
      </w:r>
      <w:r>
        <w:rPr>
          <w:sz w:val="21"/>
        </w:rPr>
        <w:t>de</w:t>
      </w:r>
      <w:r>
        <w:rPr>
          <w:spacing w:val="16"/>
          <w:sz w:val="21"/>
        </w:rPr>
        <w:t> </w:t>
      </w:r>
      <w:r>
        <w:rPr>
          <w:sz w:val="21"/>
        </w:rPr>
        <w:t>outubro</w:t>
      </w:r>
      <w:r>
        <w:rPr>
          <w:spacing w:val="16"/>
          <w:sz w:val="21"/>
        </w:rPr>
        <w:t> </w:t>
      </w:r>
      <w:r>
        <w:rPr>
          <w:sz w:val="21"/>
        </w:rPr>
        <w:t>de</w:t>
      </w:r>
      <w:r>
        <w:rPr>
          <w:spacing w:val="16"/>
          <w:sz w:val="21"/>
        </w:rPr>
        <w:t> </w:t>
      </w:r>
      <w:r>
        <w:rPr>
          <w:sz w:val="21"/>
        </w:rPr>
        <w:t>2014,</w:t>
      </w:r>
      <w:r>
        <w:rPr>
          <w:spacing w:val="16"/>
          <w:sz w:val="21"/>
        </w:rPr>
        <w:t> </w:t>
      </w:r>
      <w:r>
        <w:rPr>
          <w:sz w:val="21"/>
        </w:rPr>
        <w:t>do</w:t>
      </w:r>
      <w:r>
        <w:rPr>
          <w:spacing w:val="16"/>
          <w:sz w:val="21"/>
        </w:rPr>
        <w:t> </w:t>
      </w:r>
      <w:r>
        <w:rPr>
          <w:sz w:val="21"/>
        </w:rPr>
        <w:t>Secretário</w:t>
      </w:r>
      <w:r>
        <w:rPr>
          <w:spacing w:val="16"/>
          <w:sz w:val="21"/>
        </w:rPr>
        <w:t> </w:t>
      </w:r>
      <w:r>
        <w:rPr>
          <w:sz w:val="21"/>
        </w:rPr>
        <w:t>da</w:t>
      </w:r>
      <w:r>
        <w:rPr>
          <w:spacing w:val="16"/>
          <w:sz w:val="21"/>
        </w:rPr>
        <w:t> </w:t>
      </w:r>
      <w:r>
        <w:rPr>
          <w:sz w:val="21"/>
        </w:rPr>
        <w:t>Receita</w:t>
      </w:r>
      <w:r>
        <w:rPr>
          <w:spacing w:val="16"/>
          <w:sz w:val="21"/>
        </w:rPr>
        <w:t> </w:t>
      </w:r>
      <w:r>
        <w:rPr>
          <w:sz w:val="21"/>
        </w:rPr>
        <w:t>Federal do Brasil e da Procuradora-Geral da Fazenda Nacional.</w:t>
      </w:r>
    </w:p>
    <w:p>
      <w:pPr>
        <w:pStyle w:val="ListParagraph"/>
        <w:numPr>
          <w:ilvl w:val="0"/>
          <w:numId w:val="31"/>
        </w:numPr>
        <w:tabs>
          <w:tab w:pos="640" w:val="left" w:leader="none"/>
        </w:tabs>
        <w:spacing w:line="240" w:lineRule="auto" w:before="114" w:after="0"/>
        <w:ind w:left="640" w:right="0" w:hanging="215"/>
        <w:jc w:val="both"/>
        <w:rPr>
          <w:sz w:val="21"/>
        </w:rPr>
      </w:pPr>
      <w:r>
        <w:rPr>
          <w:sz w:val="21"/>
        </w:rPr>
        <w:t>Prova</w:t>
      </w:r>
      <w:r>
        <w:rPr>
          <w:spacing w:val="8"/>
          <w:sz w:val="21"/>
        </w:rPr>
        <w:t> </w:t>
      </w:r>
      <w:r>
        <w:rPr>
          <w:sz w:val="21"/>
        </w:rPr>
        <w:t>de</w:t>
      </w:r>
      <w:r>
        <w:rPr>
          <w:spacing w:val="9"/>
          <w:sz w:val="21"/>
        </w:rPr>
        <w:t> </w:t>
      </w:r>
      <w:r>
        <w:rPr>
          <w:sz w:val="21"/>
        </w:rPr>
        <w:t>regularidade</w:t>
      </w:r>
      <w:r>
        <w:rPr>
          <w:spacing w:val="8"/>
          <w:sz w:val="21"/>
        </w:rPr>
        <w:t> </w:t>
      </w:r>
      <w:r>
        <w:rPr>
          <w:sz w:val="21"/>
        </w:rPr>
        <w:t>com</w:t>
      </w:r>
      <w:r>
        <w:rPr>
          <w:spacing w:val="9"/>
          <w:sz w:val="21"/>
        </w:rPr>
        <w:t> </w:t>
      </w:r>
      <w:r>
        <w:rPr>
          <w:sz w:val="21"/>
        </w:rPr>
        <w:t>o</w:t>
      </w:r>
      <w:r>
        <w:rPr>
          <w:spacing w:val="8"/>
          <w:sz w:val="21"/>
        </w:rPr>
        <w:t> </w:t>
      </w:r>
      <w:r>
        <w:rPr>
          <w:sz w:val="21"/>
        </w:rPr>
        <w:t>Fundo</w:t>
      </w:r>
      <w:r>
        <w:rPr>
          <w:spacing w:val="9"/>
          <w:sz w:val="21"/>
        </w:rPr>
        <w:t> </w:t>
      </w:r>
      <w:r>
        <w:rPr>
          <w:sz w:val="21"/>
        </w:rPr>
        <w:t>de</w:t>
      </w:r>
      <w:r>
        <w:rPr>
          <w:spacing w:val="8"/>
          <w:sz w:val="21"/>
        </w:rPr>
        <w:t> </w:t>
      </w:r>
      <w:r>
        <w:rPr>
          <w:sz w:val="21"/>
        </w:rPr>
        <w:t>Garantia</w:t>
      </w:r>
      <w:r>
        <w:rPr>
          <w:spacing w:val="9"/>
          <w:sz w:val="21"/>
        </w:rPr>
        <w:t> </w:t>
      </w:r>
      <w:r>
        <w:rPr>
          <w:sz w:val="21"/>
        </w:rPr>
        <w:t>do</w:t>
      </w:r>
      <w:r>
        <w:rPr>
          <w:spacing w:val="4"/>
          <w:sz w:val="21"/>
        </w:rPr>
        <w:t> </w:t>
      </w:r>
      <w:r>
        <w:rPr>
          <w:sz w:val="21"/>
        </w:rPr>
        <w:t>Tempo</w:t>
      </w:r>
      <w:r>
        <w:rPr>
          <w:spacing w:val="9"/>
          <w:sz w:val="21"/>
        </w:rPr>
        <w:t> </w:t>
      </w:r>
      <w:r>
        <w:rPr>
          <w:sz w:val="21"/>
        </w:rPr>
        <w:t>de</w:t>
      </w:r>
      <w:r>
        <w:rPr>
          <w:spacing w:val="8"/>
          <w:sz w:val="21"/>
        </w:rPr>
        <w:t> </w:t>
      </w:r>
      <w:r>
        <w:rPr>
          <w:sz w:val="21"/>
        </w:rPr>
        <w:t>Serviço</w:t>
      </w:r>
      <w:r>
        <w:rPr>
          <w:spacing w:val="9"/>
          <w:sz w:val="21"/>
        </w:rPr>
        <w:t> </w:t>
      </w:r>
      <w:r>
        <w:rPr>
          <w:spacing w:val="-2"/>
          <w:sz w:val="21"/>
        </w:rPr>
        <w:t>(FGTS);</w:t>
      </w:r>
    </w:p>
    <w:p>
      <w:pPr>
        <w:pStyle w:val="ListParagraph"/>
        <w:spacing w:after="0" w:line="240" w:lineRule="auto"/>
        <w:jc w:val="both"/>
        <w:rPr>
          <w:sz w:val="21"/>
        </w:rPr>
        <w:sectPr>
          <w:type w:val="continuous"/>
          <w:pgSz w:w="15840" w:h="24480"/>
          <w:pgMar w:top="540" w:bottom="280" w:left="360" w:right="360"/>
        </w:sectPr>
      </w:pPr>
    </w:p>
    <w:p>
      <w:pPr>
        <w:pStyle w:val="ListParagraph"/>
        <w:numPr>
          <w:ilvl w:val="0"/>
          <w:numId w:val="31"/>
        </w:numPr>
        <w:tabs>
          <w:tab w:pos="644" w:val="left" w:leader="none"/>
        </w:tabs>
        <w:spacing w:line="240" w:lineRule="auto" w:before="83" w:after="0"/>
        <w:ind w:left="425" w:right="409" w:firstLine="0"/>
        <w:jc w:val="left"/>
        <w:rPr>
          <w:sz w:val="21"/>
        </w:rPr>
      </w:pPr>
      <w:r>
        <w:rPr>
          <w:sz w:val="21"/>
        </w:rPr>
        <w:t>Prova</w:t>
      </w:r>
      <w:r>
        <w:rPr>
          <w:spacing w:val="18"/>
          <w:sz w:val="21"/>
        </w:rPr>
        <w:t> </w:t>
      </w:r>
      <w:r>
        <w:rPr>
          <w:sz w:val="21"/>
        </w:rPr>
        <w:t>de</w:t>
      </w:r>
      <w:r>
        <w:rPr>
          <w:spacing w:val="18"/>
          <w:sz w:val="21"/>
        </w:rPr>
        <w:t> </w:t>
      </w:r>
      <w:r>
        <w:rPr>
          <w:sz w:val="21"/>
        </w:rPr>
        <w:t>inexistência</w:t>
      </w:r>
      <w:r>
        <w:rPr>
          <w:spacing w:val="18"/>
          <w:sz w:val="21"/>
        </w:rPr>
        <w:t> </w:t>
      </w:r>
      <w:r>
        <w:rPr>
          <w:sz w:val="21"/>
        </w:rPr>
        <w:t>de</w:t>
      </w:r>
      <w:r>
        <w:rPr>
          <w:spacing w:val="18"/>
          <w:sz w:val="21"/>
        </w:rPr>
        <w:t> </w:t>
      </w:r>
      <w:r>
        <w:rPr>
          <w:sz w:val="21"/>
        </w:rPr>
        <w:t>débitos</w:t>
      </w:r>
      <w:r>
        <w:rPr>
          <w:spacing w:val="18"/>
          <w:sz w:val="21"/>
        </w:rPr>
        <w:t> </w:t>
      </w:r>
      <w:r>
        <w:rPr>
          <w:sz w:val="21"/>
        </w:rPr>
        <w:t>inadimplidos</w:t>
      </w:r>
      <w:r>
        <w:rPr>
          <w:spacing w:val="18"/>
          <w:sz w:val="21"/>
        </w:rPr>
        <w:t> </w:t>
      </w:r>
      <w:r>
        <w:rPr>
          <w:sz w:val="21"/>
        </w:rPr>
        <w:t>perante</w:t>
      </w:r>
      <w:r>
        <w:rPr>
          <w:spacing w:val="18"/>
          <w:sz w:val="21"/>
        </w:rPr>
        <w:t> </w:t>
      </w:r>
      <w:r>
        <w:rPr>
          <w:sz w:val="21"/>
        </w:rPr>
        <w:t>a</w:t>
      </w:r>
      <w:r>
        <w:rPr>
          <w:spacing w:val="18"/>
          <w:sz w:val="21"/>
        </w:rPr>
        <w:t> </w:t>
      </w:r>
      <w:r>
        <w:rPr>
          <w:sz w:val="21"/>
        </w:rPr>
        <w:t>Justiça</w:t>
      </w:r>
      <w:r>
        <w:rPr>
          <w:spacing w:val="18"/>
          <w:sz w:val="21"/>
        </w:rPr>
        <w:t> </w:t>
      </w:r>
      <w:r>
        <w:rPr>
          <w:sz w:val="21"/>
        </w:rPr>
        <w:t>do</w:t>
      </w:r>
      <w:r>
        <w:rPr>
          <w:spacing w:val="13"/>
          <w:sz w:val="21"/>
        </w:rPr>
        <w:t> </w:t>
      </w:r>
      <w:r>
        <w:rPr>
          <w:sz w:val="21"/>
        </w:rPr>
        <w:t>Trabalho,</w:t>
      </w:r>
      <w:r>
        <w:rPr>
          <w:spacing w:val="18"/>
          <w:sz w:val="21"/>
        </w:rPr>
        <w:t> </w:t>
      </w:r>
      <w:r>
        <w:rPr>
          <w:sz w:val="21"/>
        </w:rPr>
        <w:t>mediante</w:t>
      </w:r>
      <w:r>
        <w:rPr>
          <w:spacing w:val="18"/>
          <w:sz w:val="21"/>
        </w:rPr>
        <w:t> </w:t>
      </w:r>
      <w:r>
        <w:rPr>
          <w:sz w:val="21"/>
        </w:rPr>
        <w:t>a</w:t>
      </w:r>
      <w:r>
        <w:rPr>
          <w:spacing w:val="18"/>
          <w:sz w:val="21"/>
        </w:rPr>
        <w:t> </w:t>
      </w:r>
      <w:r>
        <w:rPr>
          <w:sz w:val="21"/>
        </w:rPr>
        <w:t>apresentação</w:t>
      </w:r>
      <w:r>
        <w:rPr>
          <w:spacing w:val="18"/>
          <w:sz w:val="21"/>
        </w:rPr>
        <w:t> </w:t>
      </w:r>
      <w:r>
        <w:rPr>
          <w:sz w:val="21"/>
        </w:rPr>
        <w:t>de</w:t>
      </w:r>
      <w:r>
        <w:rPr>
          <w:spacing w:val="18"/>
          <w:sz w:val="21"/>
        </w:rPr>
        <w:t> </w:t>
      </w:r>
      <w:r>
        <w:rPr>
          <w:sz w:val="21"/>
        </w:rPr>
        <w:t>certidão</w:t>
      </w:r>
      <w:r>
        <w:rPr>
          <w:spacing w:val="18"/>
          <w:sz w:val="21"/>
        </w:rPr>
        <w:t> </w:t>
      </w:r>
      <w:r>
        <w:rPr>
          <w:sz w:val="21"/>
        </w:rPr>
        <w:t>negativa</w:t>
      </w:r>
      <w:r>
        <w:rPr>
          <w:spacing w:val="18"/>
          <w:sz w:val="21"/>
        </w:rPr>
        <w:t> </w:t>
      </w:r>
      <w:r>
        <w:rPr>
          <w:sz w:val="21"/>
        </w:rPr>
        <w:t>ou</w:t>
      </w:r>
      <w:r>
        <w:rPr>
          <w:spacing w:val="18"/>
          <w:sz w:val="21"/>
        </w:rPr>
        <w:t> </w:t>
      </w:r>
      <w:r>
        <w:rPr>
          <w:sz w:val="21"/>
        </w:rPr>
        <w:t>positiva</w:t>
      </w:r>
      <w:r>
        <w:rPr>
          <w:spacing w:val="18"/>
          <w:sz w:val="21"/>
        </w:rPr>
        <w:t> </w:t>
      </w:r>
      <w:r>
        <w:rPr>
          <w:sz w:val="21"/>
        </w:rPr>
        <w:t>com</w:t>
      </w:r>
      <w:r>
        <w:rPr>
          <w:spacing w:val="18"/>
          <w:sz w:val="21"/>
        </w:rPr>
        <w:t> </w:t>
      </w:r>
      <w:r>
        <w:rPr>
          <w:sz w:val="21"/>
        </w:rPr>
        <w:t>efeito</w:t>
      </w:r>
      <w:r>
        <w:rPr>
          <w:spacing w:val="18"/>
          <w:sz w:val="21"/>
        </w:rPr>
        <w:t> </w:t>
      </w:r>
      <w:r>
        <w:rPr>
          <w:sz w:val="21"/>
        </w:rPr>
        <w:t>de</w:t>
      </w:r>
      <w:r>
        <w:rPr>
          <w:spacing w:val="18"/>
          <w:sz w:val="21"/>
        </w:rPr>
        <w:t> </w:t>
      </w:r>
      <w:r>
        <w:rPr>
          <w:sz w:val="21"/>
        </w:rPr>
        <w:t>negativa,</w:t>
      </w:r>
      <w:r>
        <w:rPr>
          <w:spacing w:val="18"/>
          <w:sz w:val="21"/>
        </w:rPr>
        <w:t> </w:t>
      </w:r>
      <w:r>
        <w:rPr>
          <w:sz w:val="21"/>
        </w:rPr>
        <w:t>nos termos</w:t>
      </w:r>
      <w:r>
        <w:rPr>
          <w:spacing w:val="22"/>
          <w:sz w:val="21"/>
        </w:rPr>
        <w:t> </w:t>
      </w:r>
      <w:r>
        <w:rPr>
          <w:sz w:val="21"/>
        </w:rPr>
        <w:t>do Título VII-A da</w:t>
      </w:r>
      <w:r>
        <w:rPr>
          <w:spacing w:val="22"/>
          <w:sz w:val="21"/>
        </w:rPr>
        <w:t> </w:t>
      </w:r>
      <w:r>
        <w:rPr>
          <w:sz w:val="21"/>
        </w:rPr>
        <w:t>Consolidação</w:t>
      </w:r>
      <w:r>
        <w:rPr>
          <w:spacing w:val="22"/>
          <w:sz w:val="21"/>
        </w:rPr>
        <w:t> </w:t>
      </w:r>
      <w:r>
        <w:rPr>
          <w:sz w:val="21"/>
        </w:rPr>
        <w:t>das</w:t>
      </w:r>
      <w:r>
        <w:rPr>
          <w:spacing w:val="22"/>
          <w:sz w:val="21"/>
        </w:rPr>
        <w:t> </w:t>
      </w:r>
      <w:r>
        <w:rPr>
          <w:sz w:val="21"/>
        </w:rPr>
        <w:t>Leis</w:t>
      </w:r>
      <w:r>
        <w:rPr>
          <w:spacing w:val="22"/>
          <w:sz w:val="21"/>
        </w:rPr>
        <w:t> </w:t>
      </w:r>
      <w:r>
        <w:rPr>
          <w:sz w:val="21"/>
        </w:rPr>
        <w:t>do Trabalho,</w:t>
      </w:r>
      <w:r>
        <w:rPr>
          <w:spacing w:val="22"/>
          <w:sz w:val="21"/>
        </w:rPr>
        <w:t> </w:t>
      </w:r>
      <w:r>
        <w:rPr>
          <w:sz w:val="21"/>
        </w:rPr>
        <w:t>aprovada</w:t>
      </w:r>
      <w:r>
        <w:rPr>
          <w:spacing w:val="22"/>
          <w:sz w:val="21"/>
        </w:rPr>
        <w:t> </w:t>
      </w:r>
      <w:r>
        <w:rPr>
          <w:sz w:val="21"/>
        </w:rPr>
        <w:t>pelo</w:t>
      </w:r>
      <w:r>
        <w:rPr>
          <w:spacing w:val="22"/>
          <w:sz w:val="21"/>
        </w:rPr>
        <w:t> </w:t>
      </w:r>
      <w:r>
        <w:rPr>
          <w:sz w:val="21"/>
        </w:rPr>
        <w:t>Decreto-Lei</w:t>
      </w:r>
      <w:r>
        <w:rPr>
          <w:spacing w:val="22"/>
          <w:sz w:val="21"/>
        </w:rPr>
        <w:t> </w:t>
      </w:r>
      <w:r>
        <w:rPr>
          <w:sz w:val="21"/>
        </w:rPr>
        <w:t>nº</w:t>
      </w:r>
      <w:r>
        <w:rPr>
          <w:spacing w:val="22"/>
          <w:sz w:val="21"/>
        </w:rPr>
        <w:t> </w:t>
      </w:r>
      <w:r>
        <w:rPr>
          <w:sz w:val="21"/>
        </w:rPr>
        <w:t>5.452,</w:t>
      </w:r>
      <w:r>
        <w:rPr>
          <w:spacing w:val="22"/>
          <w:sz w:val="21"/>
        </w:rPr>
        <w:t> </w:t>
      </w:r>
      <w:r>
        <w:rPr>
          <w:sz w:val="21"/>
        </w:rPr>
        <w:t>de</w:t>
      </w:r>
      <w:r>
        <w:rPr>
          <w:spacing w:val="22"/>
          <w:sz w:val="21"/>
        </w:rPr>
        <w:t> </w:t>
      </w:r>
      <w:r>
        <w:rPr>
          <w:sz w:val="21"/>
        </w:rPr>
        <w:t>1º</w:t>
      </w:r>
      <w:r>
        <w:rPr>
          <w:spacing w:val="22"/>
          <w:sz w:val="21"/>
        </w:rPr>
        <w:t> </w:t>
      </w:r>
      <w:r>
        <w:rPr>
          <w:sz w:val="21"/>
        </w:rPr>
        <w:t>de</w:t>
      </w:r>
      <w:r>
        <w:rPr>
          <w:spacing w:val="22"/>
          <w:sz w:val="21"/>
        </w:rPr>
        <w:t> </w:t>
      </w:r>
      <w:r>
        <w:rPr>
          <w:sz w:val="21"/>
        </w:rPr>
        <w:t>maio</w:t>
      </w:r>
      <w:r>
        <w:rPr>
          <w:spacing w:val="22"/>
          <w:sz w:val="21"/>
        </w:rPr>
        <w:t> </w:t>
      </w:r>
      <w:r>
        <w:rPr>
          <w:sz w:val="21"/>
        </w:rPr>
        <w:t>de</w:t>
      </w:r>
      <w:r>
        <w:rPr>
          <w:spacing w:val="22"/>
          <w:sz w:val="21"/>
        </w:rPr>
        <w:t> </w:t>
      </w:r>
      <w:r>
        <w:rPr>
          <w:sz w:val="21"/>
        </w:rPr>
        <w:t>1943;</w:t>
      </w:r>
    </w:p>
    <w:p>
      <w:pPr>
        <w:pStyle w:val="ListParagraph"/>
        <w:numPr>
          <w:ilvl w:val="0"/>
          <w:numId w:val="31"/>
        </w:numPr>
        <w:tabs>
          <w:tab w:pos="681" w:val="left" w:leader="none"/>
        </w:tabs>
        <w:spacing w:line="240" w:lineRule="auto" w:before="111" w:after="0"/>
        <w:ind w:left="425" w:right="409" w:firstLine="0"/>
        <w:jc w:val="left"/>
        <w:rPr>
          <w:sz w:val="21"/>
        </w:rPr>
      </w:pPr>
      <w:r>
        <w:rPr>
          <w:sz w:val="21"/>
        </w:rPr>
        <w:t>Prova</w:t>
      </w:r>
      <w:r>
        <w:rPr>
          <w:spacing w:val="54"/>
          <w:sz w:val="21"/>
        </w:rPr>
        <w:t> </w:t>
      </w:r>
      <w:r>
        <w:rPr>
          <w:sz w:val="21"/>
        </w:rPr>
        <w:t>de</w:t>
      </w:r>
      <w:r>
        <w:rPr>
          <w:spacing w:val="54"/>
          <w:sz w:val="21"/>
        </w:rPr>
        <w:t> </w:t>
      </w:r>
      <w:r>
        <w:rPr>
          <w:sz w:val="21"/>
        </w:rPr>
        <w:t>inscrição</w:t>
      </w:r>
      <w:r>
        <w:rPr>
          <w:spacing w:val="54"/>
          <w:sz w:val="21"/>
        </w:rPr>
        <w:t> </w:t>
      </w:r>
      <w:r>
        <w:rPr>
          <w:sz w:val="21"/>
        </w:rPr>
        <w:t>no</w:t>
      </w:r>
      <w:r>
        <w:rPr>
          <w:spacing w:val="54"/>
          <w:sz w:val="21"/>
        </w:rPr>
        <w:t> </w:t>
      </w:r>
      <w:r>
        <w:rPr>
          <w:sz w:val="21"/>
        </w:rPr>
        <w:t>cadastro</w:t>
      </w:r>
      <w:r>
        <w:rPr>
          <w:spacing w:val="54"/>
          <w:sz w:val="21"/>
        </w:rPr>
        <w:t> </w:t>
      </w:r>
      <w:r>
        <w:rPr>
          <w:sz w:val="21"/>
        </w:rPr>
        <w:t>de</w:t>
      </w:r>
      <w:r>
        <w:rPr>
          <w:spacing w:val="54"/>
          <w:sz w:val="21"/>
        </w:rPr>
        <w:t> </w:t>
      </w:r>
      <w:r>
        <w:rPr>
          <w:sz w:val="21"/>
        </w:rPr>
        <w:t>contribuintes</w:t>
      </w:r>
      <w:r>
        <w:rPr>
          <w:spacing w:val="54"/>
          <w:sz w:val="21"/>
        </w:rPr>
        <w:t> </w:t>
      </w:r>
      <w:r>
        <w:rPr>
          <w:sz w:val="21"/>
        </w:rPr>
        <w:t>Estadual</w:t>
      </w:r>
      <w:r>
        <w:rPr>
          <w:spacing w:val="54"/>
          <w:sz w:val="21"/>
        </w:rPr>
        <w:t> </w:t>
      </w:r>
      <w:r>
        <w:rPr>
          <w:sz w:val="21"/>
        </w:rPr>
        <w:t>e</w:t>
      </w:r>
      <w:r>
        <w:rPr>
          <w:spacing w:val="54"/>
          <w:sz w:val="21"/>
        </w:rPr>
        <w:t> </w:t>
      </w:r>
      <w:r>
        <w:rPr>
          <w:sz w:val="21"/>
        </w:rPr>
        <w:t>Municipal</w:t>
      </w:r>
      <w:r>
        <w:rPr>
          <w:spacing w:val="54"/>
          <w:sz w:val="21"/>
        </w:rPr>
        <w:t> </w:t>
      </w:r>
      <w:r>
        <w:rPr>
          <w:sz w:val="21"/>
        </w:rPr>
        <w:t>relativo</w:t>
      </w:r>
      <w:r>
        <w:rPr>
          <w:spacing w:val="54"/>
          <w:sz w:val="21"/>
        </w:rPr>
        <w:t> </w:t>
      </w:r>
      <w:r>
        <w:rPr>
          <w:sz w:val="21"/>
        </w:rPr>
        <w:t>ao</w:t>
      </w:r>
      <w:r>
        <w:rPr>
          <w:spacing w:val="54"/>
          <w:sz w:val="21"/>
        </w:rPr>
        <w:t> </w:t>
      </w:r>
      <w:r>
        <w:rPr>
          <w:sz w:val="21"/>
        </w:rPr>
        <w:t>domicílio</w:t>
      </w:r>
      <w:r>
        <w:rPr>
          <w:spacing w:val="54"/>
          <w:sz w:val="21"/>
        </w:rPr>
        <w:t> </w:t>
      </w:r>
      <w:r>
        <w:rPr>
          <w:sz w:val="21"/>
        </w:rPr>
        <w:t>ou</w:t>
      </w:r>
      <w:r>
        <w:rPr>
          <w:spacing w:val="54"/>
          <w:sz w:val="21"/>
        </w:rPr>
        <w:t> </w:t>
      </w:r>
      <w:r>
        <w:rPr>
          <w:sz w:val="21"/>
        </w:rPr>
        <w:t>sede</w:t>
      </w:r>
      <w:r>
        <w:rPr>
          <w:spacing w:val="54"/>
          <w:sz w:val="21"/>
        </w:rPr>
        <w:t> </w:t>
      </w:r>
      <w:r>
        <w:rPr>
          <w:sz w:val="21"/>
        </w:rPr>
        <w:t>do</w:t>
      </w:r>
      <w:r>
        <w:rPr>
          <w:spacing w:val="54"/>
          <w:sz w:val="21"/>
        </w:rPr>
        <w:t> </w:t>
      </w:r>
      <w:r>
        <w:rPr>
          <w:sz w:val="21"/>
        </w:rPr>
        <w:t>fornecedor,</w:t>
      </w:r>
      <w:r>
        <w:rPr>
          <w:spacing w:val="54"/>
          <w:sz w:val="21"/>
        </w:rPr>
        <w:t> </w:t>
      </w:r>
      <w:r>
        <w:rPr>
          <w:sz w:val="21"/>
        </w:rPr>
        <w:t>pertinente</w:t>
      </w:r>
      <w:r>
        <w:rPr>
          <w:spacing w:val="54"/>
          <w:sz w:val="21"/>
        </w:rPr>
        <w:t> </w:t>
      </w:r>
      <w:r>
        <w:rPr>
          <w:sz w:val="21"/>
        </w:rPr>
        <w:t>ao</w:t>
      </w:r>
      <w:r>
        <w:rPr>
          <w:spacing w:val="54"/>
          <w:sz w:val="21"/>
        </w:rPr>
        <w:t> </w:t>
      </w:r>
      <w:r>
        <w:rPr>
          <w:sz w:val="21"/>
        </w:rPr>
        <w:t>seu</w:t>
      </w:r>
      <w:r>
        <w:rPr>
          <w:spacing w:val="54"/>
          <w:sz w:val="21"/>
        </w:rPr>
        <w:t> </w:t>
      </w:r>
      <w:r>
        <w:rPr>
          <w:sz w:val="21"/>
        </w:rPr>
        <w:t>ramo</w:t>
      </w:r>
      <w:r>
        <w:rPr>
          <w:spacing w:val="54"/>
          <w:sz w:val="21"/>
        </w:rPr>
        <w:t> </w:t>
      </w:r>
      <w:r>
        <w:rPr>
          <w:sz w:val="21"/>
        </w:rPr>
        <w:t>de</w:t>
      </w:r>
      <w:r>
        <w:rPr>
          <w:spacing w:val="54"/>
          <w:sz w:val="21"/>
        </w:rPr>
        <w:t> </w:t>
      </w:r>
      <w:r>
        <w:rPr>
          <w:sz w:val="21"/>
        </w:rPr>
        <w:t>atividade</w:t>
      </w:r>
      <w:r>
        <w:rPr>
          <w:spacing w:val="54"/>
          <w:sz w:val="21"/>
        </w:rPr>
        <w:t> </w:t>
      </w:r>
      <w:r>
        <w:rPr>
          <w:sz w:val="21"/>
        </w:rPr>
        <w:t>e compatível com o objeto contratual;</w:t>
      </w:r>
    </w:p>
    <w:p>
      <w:pPr>
        <w:pStyle w:val="ListParagraph"/>
        <w:numPr>
          <w:ilvl w:val="0"/>
          <w:numId w:val="31"/>
        </w:numPr>
        <w:tabs>
          <w:tab w:pos="640" w:val="left" w:leader="none"/>
        </w:tabs>
        <w:spacing w:line="240" w:lineRule="auto" w:before="111" w:after="0"/>
        <w:ind w:left="640" w:right="0" w:hanging="215"/>
        <w:jc w:val="left"/>
        <w:rPr>
          <w:sz w:val="21"/>
        </w:rPr>
      </w:pPr>
      <w:r>
        <w:rPr>
          <w:sz w:val="21"/>
        </w:rPr>
        <w:t>Prova</w:t>
      </w:r>
      <w:r>
        <w:rPr>
          <w:spacing w:val="10"/>
          <w:sz w:val="21"/>
        </w:rPr>
        <w:t> </w:t>
      </w:r>
      <w:r>
        <w:rPr>
          <w:sz w:val="21"/>
        </w:rPr>
        <w:t>de</w:t>
      </w:r>
      <w:r>
        <w:rPr>
          <w:spacing w:val="10"/>
          <w:sz w:val="21"/>
        </w:rPr>
        <w:t> </w:t>
      </w:r>
      <w:r>
        <w:rPr>
          <w:sz w:val="21"/>
        </w:rPr>
        <w:t>regularidade</w:t>
      </w:r>
      <w:r>
        <w:rPr>
          <w:spacing w:val="10"/>
          <w:sz w:val="21"/>
        </w:rPr>
        <w:t> </w:t>
      </w:r>
      <w:r>
        <w:rPr>
          <w:sz w:val="21"/>
        </w:rPr>
        <w:t>com</w:t>
      </w:r>
      <w:r>
        <w:rPr>
          <w:spacing w:val="11"/>
          <w:sz w:val="21"/>
        </w:rPr>
        <w:t> </w:t>
      </w:r>
      <w:r>
        <w:rPr>
          <w:sz w:val="21"/>
        </w:rPr>
        <w:t>a</w:t>
      </w:r>
      <w:r>
        <w:rPr>
          <w:spacing w:val="10"/>
          <w:sz w:val="21"/>
        </w:rPr>
        <w:t> </w:t>
      </w:r>
      <w:r>
        <w:rPr>
          <w:sz w:val="21"/>
        </w:rPr>
        <w:t>Fazenda</w:t>
      </w:r>
      <w:r>
        <w:rPr>
          <w:spacing w:val="10"/>
          <w:sz w:val="21"/>
        </w:rPr>
        <w:t> </w:t>
      </w:r>
      <w:r>
        <w:rPr>
          <w:sz w:val="21"/>
        </w:rPr>
        <w:t>Estadual</w:t>
      </w:r>
      <w:r>
        <w:rPr>
          <w:spacing w:val="10"/>
          <w:sz w:val="21"/>
        </w:rPr>
        <w:t> </w:t>
      </w:r>
      <w:r>
        <w:rPr>
          <w:sz w:val="21"/>
        </w:rPr>
        <w:t>e</w:t>
      </w:r>
      <w:r>
        <w:rPr>
          <w:spacing w:val="11"/>
          <w:sz w:val="21"/>
        </w:rPr>
        <w:t> </w:t>
      </w:r>
      <w:r>
        <w:rPr>
          <w:sz w:val="21"/>
        </w:rPr>
        <w:t>Municipal</w:t>
      </w:r>
      <w:r>
        <w:rPr>
          <w:spacing w:val="10"/>
          <w:sz w:val="21"/>
        </w:rPr>
        <w:t> </w:t>
      </w:r>
      <w:r>
        <w:rPr>
          <w:sz w:val="21"/>
        </w:rPr>
        <w:t>do</w:t>
      </w:r>
      <w:r>
        <w:rPr>
          <w:spacing w:val="10"/>
          <w:sz w:val="21"/>
        </w:rPr>
        <w:t> </w:t>
      </w:r>
      <w:r>
        <w:rPr>
          <w:sz w:val="21"/>
        </w:rPr>
        <w:t>domicílio</w:t>
      </w:r>
      <w:r>
        <w:rPr>
          <w:spacing w:val="10"/>
          <w:sz w:val="21"/>
        </w:rPr>
        <w:t> </w:t>
      </w:r>
      <w:r>
        <w:rPr>
          <w:sz w:val="21"/>
        </w:rPr>
        <w:t>ou</w:t>
      </w:r>
      <w:r>
        <w:rPr>
          <w:spacing w:val="11"/>
          <w:sz w:val="21"/>
        </w:rPr>
        <w:t> </w:t>
      </w:r>
      <w:r>
        <w:rPr>
          <w:sz w:val="21"/>
        </w:rPr>
        <w:t>sede</w:t>
      </w:r>
      <w:r>
        <w:rPr>
          <w:spacing w:val="10"/>
          <w:sz w:val="21"/>
        </w:rPr>
        <w:t> </w:t>
      </w:r>
      <w:r>
        <w:rPr>
          <w:sz w:val="21"/>
        </w:rPr>
        <w:t>do</w:t>
      </w:r>
      <w:r>
        <w:rPr>
          <w:spacing w:val="10"/>
          <w:sz w:val="21"/>
        </w:rPr>
        <w:t> </w:t>
      </w:r>
      <w:r>
        <w:rPr>
          <w:sz w:val="21"/>
        </w:rPr>
        <w:t>fornecedor,</w:t>
      </w:r>
      <w:r>
        <w:rPr>
          <w:spacing w:val="11"/>
          <w:sz w:val="21"/>
        </w:rPr>
        <w:t> </w:t>
      </w:r>
      <w:r>
        <w:rPr>
          <w:sz w:val="21"/>
        </w:rPr>
        <w:t>relativa</w:t>
      </w:r>
      <w:r>
        <w:rPr>
          <w:spacing w:val="10"/>
          <w:sz w:val="21"/>
        </w:rPr>
        <w:t> </w:t>
      </w:r>
      <w:r>
        <w:rPr>
          <w:sz w:val="21"/>
        </w:rPr>
        <w:t>à</w:t>
      </w:r>
      <w:r>
        <w:rPr>
          <w:spacing w:val="10"/>
          <w:sz w:val="21"/>
        </w:rPr>
        <w:t> </w:t>
      </w:r>
      <w:r>
        <w:rPr>
          <w:sz w:val="21"/>
        </w:rPr>
        <w:t>atividade</w:t>
      </w:r>
      <w:r>
        <w:rPr>
          <w:spacing w:val="10"/>
          <w:sz w:val="21"/>
        </w:rPr>
        <w:t> </w:t>
      </w:r>
      <w:r>
        <w:rPr>
          <w:sz w:val="21"/>
        </w:rPr>
        <w:t>em</w:t>
      </w:r>
      <w:r>
        <w:rPr>
          <w:spacing w:val="11"/>
          <w:sz w:val="21"/>
        </w:rPr>
        <w:t> </w:t>
      </w:r>
      <w:r>
        <w:rPr>
          <w:sz w:val="21"/>
        </w:rPr>
        <w:t>cujo</w:t>
      </w:r>
      <w:r>
        <w:rPr>
          <w:spacing w:val="10"/>
          <w:sz w:val="21"/>
        </w:rPr>
        <w:t> </w:t>
      </w:r>
      <w:r>
        <w:rPr>
          <w:sz w:val="21"/>
        </w:rPr>
        <w:t>exercício</w:t>
      </w:r>
      <w:r>
        <w:rPr>
          <w:spacing w:val="10"/>
          <w:sz w:val="21"/>
        </w:rPr>
        <w:t> </w:t>
      </w:r>
      <w:r>
        <w:rPr>
          <w:sz w:val="21"/>
        </w:rPr>
        <w:t>contrata</w:t>
      </w:r>
      <w:r>
        <w:rPr>
          <w:spacing w:val="10"/>
          <w:sz w:val="21"/>
        </w:rPr>
        <w:t> </w:t>
      </w:r>
      <w:r>
        <w:rPr>
          <w:sz w:val="21"/>
        </w:rPr>
        <w:t>ou</w:t>
      </w:r>
      <w:r>
        <w:rPr>
          <w:spacing w:val="11"/>
          <w:sz w:val="21"/>
        </w:rPr>
        <w:t> </w:t>
      </w:r>
      <w:r>
        <w:rPr>
          <w:spacing w:val="-2"/>
          <w:sz w:val="21"/>
        </w:rPr>
        <w:t>concorre;</w:t>
      </w:r>
    </w:p>
    <w:p>
      <w:pPr>
        <w:pStyle w:val="ListParagraph"/>
        <w:numPr>
          <w:ilvl w:val="0"/>
          <w:numId w:val="31"/>
        </w:numPr>
        <w:tabs>
          <w:tab w:pos="678" w:val="left" w:leader="none"/>
        </w:tabs>
        <w:spacing w:line="240" w:lineRule="auto" w:before="109" w:after="0"/>
        <w:ind w:left="425" w:right="409" w:firstLine="0"/>
        <w:jc w:val="left"/>
        <w:rPr>
          <w:sz w:val="21"/>
        </w:rPr>
      </w:pPr>
      <w:r>
        <w:rPr>
          <w:sz w:val="21"/>
        </w:rPr>
        <w:t>Caso</w:t>
      </w:r>
      <w:r>
        <w:rPr>
          <w:spacing w:val="40"/>
          <w:sz w:val="21"/>
        </w:rPr>
        <w:t> </w:t>
      </w:r>
      <w:r>
        <w:rPr>
          <w:sz w:val="21"/>
        </w:rPr>
        <w:t>o</w:t>
      </w:r>
      <w:r>
        <w:rPr>
          <w:spacing w:val="40"/>
          <w:sz w:val="21"/>
        </w:rPr>
        <w:t> </w:t>
      </w:r>
      <w:r>
        <w:rPr>
          <w:sz w:val="21"/>
        </w:rPr>
        <w:t>fornecedor</w:t>
      </w:r>
      <w:r>
        <w:rPr>
          <w:spacing w:val="40"/>
          <w:sz w:val="21"/>
        </w:rPr>
        <w:t> </w:t>
      </w:r>
      <w:r>
        <w:rPr>
          <w:sz w:val="21"/>
        </w:rPr>
        <w:t>seja</w:t>
      </w:r>
      <w:r>
        <w:rPr>
          <w:spacing w:val="40"/>
          <w:sz w:val="21"/>
        </w:rPr>
        <w:t> </w:t>
      </w:r>
      <w:r>
        <w:rPr>
          <w:sz w:val="21"/>
        </w:rPr>
        <w:t>considerado</w:t>
      </w:r>
      <w:r>
        <w:rPr>
          <w:spacing w:val="40"/>
          <w:sz w:val="21"/>
        </w:rPr>
        <w:t> </w:t>
      </w:r>
      <w:r>
        <w:rPr>
          <w:sz w:val="21"/>
        </w:rPr>
        <w:t>isento</w:t>
      </w:r>
      <w:r>
        <w:rPr>
          <w:spacing w:val="40"/>
          <w:sz w:val="21"/>
        </w:rPr>
        <w:t> </w:t>
      </w:r>
      <w:r>
        <w:rPr>
          <w:sz w:val="21"/>
        </w:rPr>
        <w:t>dos</w:t>
      </w:r>
      <w:r>
        <w:rPr>
          <w:spacing w:val="40"/>
          <w:sz w:val="21"/>
        </w:rPr>
        <w:t> </w:t>
      </w:r>
      <w:r>
        <w:rPr>
          <w:sz w:val="21"/>
        </w:rPr>
        <w:t>tributos</w:t>
      </w:r>
      <w:r>
        <w:rPr>
          <w:spacing w:val="40"/>
          <w:sz w:val="21"/>
        </w:rPr>
        <w:t> </w:t>
      </w:r>
      <w:r>
        <w:rPr>
          <w:sz w:val="21"/>
        </w:rPr>
        <w:t>Estadual</w:t>
      </w:r>
      <w:r>
        <w:rPr>
          <w:spacing w:val="40"/>
          <w:sz w:val="21"/>
        </w:rPr>
        <w:t> </w:t>
      </w:r>
      <w:r>
        <w:rPr>
          <w:sz w:val="21"/>
        </w:rPr>
        <w:t>e</w:t>
      </w:r>
      <w:r>
        <w:rPr>
          <w:spacing w:val="40"/>
          <w:sz w:val="21"/>
        </w:rPr>
        <w:t> </w:t>
      </w:r>
      <w:r>
        <w:rPr>
          <w:sz w:val="21"/>
        </w:rPr>
        <w:t>Municipal</w:t>
      </w:r>
      <w:r>
        <w:rPr>
          <w:spacing w:val="40"/>
          <w:sz w:val="21"/>
        </w:rPr>
        <w:t> </w:t>
      </w:r>
      <w:r>
        <w:rPr>
          <w:sz w:val="21"/>
        </w:rPr>
        <w:t>relacionados</w:t>
      </w:r>
      <w:r>
        <w:rPr>
          <w:spacing w:val="40"/>
          <w:sz w:val="21"/>
        </w:rPr>
        <w:t> </w:t>
      </w:r>
      <w:r>
        <w:rPr>
          <w:sz w:val="21"/>
        </w:rPr>
        <w:t>ao</w:t>
      </w:r>
      <w:r>
        <w:rPr>
          <w:spacing w:val="40"/>
          <w:sz w:val="21"/>
        </w:rPr>
        <w:t> </w:t>
      </w:r>
      <w:r>
        <w:rPr>
          <w:sz w:val="21"/>
        </w:rPr>
        <w:t>objeto</w:t>
      </w:r>
      <w:r>
        <w:rPr>
          <w:spacing w:val="40"/>
          <w:sz w:val="21"/>
        </w:rPr>
        <w:t> </w:t>
      </w:r>
      <w:r>
        <w:rPr>
          <w:sz w:val="21"/>
        </w:rPr>
        <w:t>contratual,</w:t>
      </w:r>
      <w:r>
        <w:rPr>
          <w:spacing w:val="40"/>
          <w:sz w:val="21"/>
        </w:rPr>
        <w:t> </w:t>
      </w:r>
      <w:r>
        <w:rPr>
          <w:sz w:val="21"/>
        </w:rPr>
        <w:t>deverá</w:t>
      </w:r>
      <w:r>
        <w:rPr>
          <w:spacing w:val="40"/>
          <w:sz w:val="21"/>
        </w:rPr>
        <w:t> </w:t>
      </w:r>
      <w:r>
        <w:rPr>
          <w:sz w:val="21"/>
        </w:rPr>
        <w:t>comprovar</w:t>
      </w:r>
      <w:r>
        <w:rPr>
          <w:spacing w:val="40"/>
          <w:sz w:val="21"/>
        </w:rPr>
        <w:t> </w:t>
      </w:r>
      <w:r>
        <w:rPr>
          <w:sz w:val="21"/>
        </w:rPr>
        <w:t>tal</w:t>
      </w:r>
      <w:r>
        <w:rPr>
          <w:spacing w:val="40"/>
          <w:sz w:val="21"/>
        </w:rPr>
        <w:t> </w:t>
      </w:r>
      <w:r>
        <w:rPr>
          <w:sz w:val="21"/>
        </w:rPr>
        <w:t>condição</w:t>
      </w:r>
      <w:r>
        <w:rPr>
          <w:spacing w:val="40"/>
          <w:sz w:val="21"/>
        </w:rPr>
        <w:t> </w:t>
      </w:r>
      <w:r>
        <w:rPr>
          <w:sz w:val="21"/>
        </w:rPr>
        <w:t>mediante</w:t>
      </w:r>
      <w:r>
        <w:rPr>
          <w:spacing w:val="40"/>
          <w:sz w:val="21"/>
        </w:rPr>
        <w:t> </w:t>
      </w:r>
      <w:r>
        <w:rPr>
          <w:sz w:val="21"/>
        </w:rPr>
        <w:t>a</w:t>
      </w:r>
      <w:r>
        <w:rPr>
          <w:spacing w:val="80"/>
          <w:w w:val="150"/>
          <w:sz w:val="21"/>
        </w:rPr>
        <w:t> </w:t>
      </w:r>
      <w:r>
        <w:rPr>
          <w:sz w:val="21"/>
        </w:rPr>
        <w:t>apresentação</w:t>
      </w:r>
      <w:r>
        <w:rPr>
          <w:spacing w:val="25"/>
          <w:sz w:val="21"/>
        </w:rPr>
        <w:t> </w:t>
      </w:r>
      <w:r>
        <w:rPr>
          <w:sz w:val="21"/>
        </w:rPr>
        <w:t>de</w:t>
      </w:r>
      <w:r>
        <w:rPr>
          <w:spacing w:val="24"/>
          <w:sz w:val="21"/>
        </w:rPr>
        <w:t> </w:t>
      </w:r>
      <w:r>
        <w:rPr>
          <w:sz w:val="21"/>
        </w:rPr>
        <w:t>declaração</w:t>
      </w:r>
      <w:r>
        <w:rPr>
          <w:spacing w:val="25"/>
          <w:sz w:val="21"/>
        </w:rPr>
        <w:t> </w:t>
      </w:r>
      <w:r>
        <w:rPr>
          <w:sz w:val="21"/>
        </w:rPr>
        <w:t>da</w:t>
      </w:r>
      <w:r>
        <w:rPr>
          <w:spacing w:val="24"/>
          <w:sz w:val="21"/>
        </w:rPr>
        <w:t> </w:t>
      </w:r>
      <w:r>
        <w:rPr>
          <w:sz w:val="21"/>
        </w:rPr>
        <w:t>Fazenda</w:t>
      </w:r>
      <w:r>
        <w:rPr>
          <w:spacing w:val="25"/>
          <w:sz w:val="21"/>
        </w:rPr>
        <w:t> </w:t>
      </w:r>
      <w:r>
        <w:rPr>
          <w:sz w:val="21"/>
        </w:rPr>
        <w:t>respectiva</w:t>
      </w:r>
      <w:r>
        <w:rPr>
          <w:spacing w:val="24"/>
          <w:sz w:val="21"/>
        </w:rPr>
        <w:t> </w:t>
      </w:r>
      <w:r>
        <w:rPr>
          <w:sz w:val="21"/>
        </w:rPr>
        <w:t>do</w:t>
      </w:r>
      <w:r>
        <w:rPr>
          <w:spacing w:val="25"/>
          <w:sz w:val="21"/>
        </w:rPr>
        <w:t> </w:t>
      </w:r>
      <w:r>
        <w:rPr>
          <w:sz w:val="21"/>
        </w:rPr>
        <w:t>seu</w:t>
      </w:r>
      <w:r>
        <w:rPr>
          <w:spacing w:val="24"/>
          <w:sz w:val="21"/>
        </w:rPr>
        <w:t> </w:t>
      </w:r>
      <w:r>
        <w:rPr>
          <w:sz w:val="21"/>
        </w:rPr>
        <w:t>domicílio</w:t>
      </w:r>
      <w:r>
        <w:rPr>
          <w:spacing w:val="25"/>
          <w:sz w:val="21"/>
        </w:rPr>
        <w:t> </w:t>
      </w:r>
      <w:r>
        <w:rPr>
          <w:sz w:val="21"/>
        </w:rPr>
        <w:t>ou</w:t>
      </w:r>
      <w:r>
        <w:rPr>
          <w:spacing w:val="24"/>
          <w:sz w:val="21"/>
        </w:rPr>
        <w:t> </w:t>
      </w:r>
      <w:r>
        <w:rPr>
          <w:sz w:val="21"/>
        </w:rPr>
        <w:t>sede,</w:t>
      </w:r>
      <w:r>
        <w:rPr>
          <w:spacing w:val="25"/>
          <w:sz w:val="21"/>
        </w:rPr>
        <w:t> </w:t>
      </w:r>
      <w:r>
        <w:rPr>
          <w:sz w:val="21"/>
        </w:rPr>
        <w:t>ou</w:t>
      </w:r>
      <w:r>
        <w:rPr>
          <w:spacing w:val="24"/>
          <w:sz w:val="21"/>
        </w:rPr>
        <w:t> </w:t>
      </w:r>
      <w:r>
        <w:rPr>
          <w:sz w:val="21"/>
        </w:rPr>
        <w:t>outra</w:t>
      </w:r>
      <w:r>
        <w:rPr>
          <w:spacing w:val="25"/>
          <w:sz w:val="21"/>
        </w:rPr>
        <w:t> </w:t>
      </w:r>
      <w:r>
        <w:rPr>
          <w:sz w:val="21"/>
        </w:rPr>
        <w:t>equivalente,</w:t>
      </w:r>
      <w:r>
        <w:rPr>
          <w:spacing w:val="24"/>
          <w:sz w:val="21"/>
        </w:rPr>
        <w:t> </w:t>
      </w:r>
      <w:r>
        <w:rPr>
          <w:sz w:val="21"/>
        </w:rPr>
        <w:t>na</w:t>
      </w:r>
      <w:r>
        <w:rPr>
          <w:spacing w:val="25"/>
          <w:sz w:val="21"/>
        </w:rPr>
        <w:t> </w:t>
      </w:r>
      <w:r>
        <w:rPr>
          <w:sz w:val="21"/>
        </w:rPr>
        <w:t>forma</w:t>
      </w:r>
      <w:r>
        <w:rPr>
          <w:spacing w:val="24"/>
          <w:sz w:val="21"/>
        </w:rPr>
        <w:t> </w:t>
      </w:r>
      <w:r>
        <w:rPr>
          <w:sz w:val="21"/>
        </w:rPr>
        <w:t>da</w:t>
      </w:r>
      <w:r>
        <w:rPr>
          <w:spacing w:val="25"/>
          <w:sz w:val="21"/>
        </w:rPr>
        <w:t> </w:t>
      </w:r>
      <w:r>
        <w:rPr>
          <w:sz w:val="21"/>
        </w:rPr>
        <w:t>lei.</w:t>
      </w:r>
    </w:p>
    <w:p>
      <w:pPr>
        <w:pStyle w:val="ListParagraph"/>
        <w:numPr>
          <w:ilvl w:val="0"/>
          <w:numId w:val="31"/>
        </w:numPr>
        <w:tabs>
          <w:tab w:pos="653" w:val="left" w:leader="none"/>
        </w:tabs>
        <w:spacing w:line="240" w:lineRule="auto" w:before="111" w:after="0"/>
        <w:ind w:left="425" w:right="409" w:firstLine="0"/>
        <w:jc w:val="left"/>
        <w:rPr>
          <w:sz w:val="21"/>
        </w:rPr>
      </w:pPr>
      <w:r>
        <w:rPr>
          <w:sz w:val="21"/>
        </w:rPr>
        <w:t>O</w:t>
      </w:r>
      <w:r>
        <w:rPr>
          <w:spacing w:val="32"/>
          <w:sz w:val="21"/>
        </w:rPr>
        <w:t> </w:t>
      </w:r>
      <w:r>
        <w:rPr>
          <w:sz w:val="21"/>
        </w:rPr>
        <w:t>fornecedor</w:t>
      </w:r>
      <w:r>
        <w:rPr>
          <w:spacing w:val="32"/>
          <w:sz w:val="21"/>
        </w:rPr>
        <w:t> </w:t>
      </w:r>
      <w:r>
        <w:rPr>
          <w:sz w:val="21"/>
        </w:rPr>
        <w:t>enquadrado</w:t>
      </w:r>
      <w:r>
        <w:rPr>
          <w:spacing w:val="32"/>
          <w:sz w:val="21"/>
        </w:rPr>
        <w:t> </w:t>
      </w:r>
      <w:r>
        <w:rPr>
          <w:sz w:val="21"/>
        </w:rPr>
        <w:t>como</w:t>
      </w:r>
      <w:r>
        <w:rPr>
          <w:spacing w:val="32"/>
          <w:sz w:val="21"/>
        </w:rPr>
        <w:t> </w:t>
      </w:r>
      <w:r>
        <w:rPr>
          <w:sz w:val="21"/>
        </w:rPr>
        <w:t>microempreendedor</w:t>
      </w:r>
      <w:r>
        <w:rPr>
          <w:spacing w:val="32"/>
          <w:sz w:val="21"/>
        </w:rPr>
        <w:t> </w:t>
      </w:r>
      <w:r>
        <w:rPr>
          <w:sz w:val="21"/>
        </w:rPr>
        <w:t>individual</w:t>
      </w:r>
      <w:r>
        <w:rPr>
          <w:spacing w:val="32"/>
          <w:sz w:val="21"/>
        </w:rPr>
        <w:t> </w:t>
      </w:r>
      <w:r>
        <w:rPr>
          <w:sz w:val="21"/>
        </w:rPr>
        <w:t>que</w:t>
      </w:r>
      <w:r>
        <w:rPr>
          <w:spacing w:val="32"/>
          <w:sz w:val="21"/>
        </w:rPr>
        <w:t> </w:t>
      </w:r>
      <w:r>
        <w:rPr>
          <w:sz w:val="21"/>
        </w:rPr>
        <w:t>pretenda</w:t>
      </w:r>
      <w:r>
        <w:rPr>
          <w:spacing w:val="32"/>
          <w:sz w:val="21"/>
        </w:rPr>
        <w:t> </w:t>
      </w:r>
      <w:r>
        <w:rPr>
          <w:sz w:val="21"/>
        </w:rPr>
        <w:t>auferir</w:t>
      </w:r>
      <w:r>
        <w:rPr>
          <w:spacing w:val="32"/>
          <w:sz w:val="21"/>
        </w:rPr>
        <w:t> </w:t>
      </w:r>
      <w:r>
        <w:rPr>
          <w:sz w:val="21"/>
        </w:rPr>
        <w:t>os</w:t>
      </w:r>
      <w:r>
        <w:rPr>
          <w:spacing w:val="32"/>
          <w:sz w:val="21"/>
        </w:rPr>
        <w:t> </w:t>
      </w:r>
      <w:r>
        <w:rPr>
          <w:sz w:val="21"/>
        </w:rPr>
        <w:t>benefícios</w:t>
      </w:r>
      <w:r>
        <w:rPr>
          <w:spacing w:val="32"/>
          <w:sz w:val="21"/>
        </w:rPr>
        <w:t> </w:t>
      </w:r>
      <w:r>
        <w:rPr>
          <w:sz w:val="21"/>
        </w:rPr>
        <w:t>do</w:t>
      </w:r>
      <w:r>
        <w:rPr>
          <w:spacing w:val="32"/>
          <w:sz w:val="21"/>
        </w:rPr>
        <w:t> </w:t>
      </w:r>
      <w:r>
        <w:rPr>
          <w:sz w:val="21"/>
        </w:rPr>
        <w:t>tratamento</w:t>
      </w:r>
      <w:r>
        <w:rPr>
          <w:spacing w:val="32"/>
          <w:sz w:val="21"/>
        </w:rPr>
        <w:t> </w:t>
      </w:r>
      <w:r>
        <w:rPr>
          <w:sz w:val="21"/>
        </w:rPr>
        <w:t>diferenciado</w:t>
      </w:r>
      <w:r>
        <w:rPr>
          <w:spacing w:val="32"/>
          <w:sz w:val="21"/>
        </w:rPr>
        <w:t> </w:t>
      </w:r>
      <w:r>
        <w:rPr>
          <w:sz w:val="21"/>
        </w:rPr>
        <w:t>previstos</w:t>
      </w:r>
      <w:r>
        <w:rPr>
          <w:spacing w:val="32"/>
          <w:sz w:val="21"/>
        </w:rPr>
        <w:t> </w:t>
      </w:r>
      <w:r>
        <w:rPr>
          <w:sz w:val="21"/>
        </w:rPr>
        <w:t>na</w:t>
      </w:r>
      <w:r>
        <w:rPr>
          <w:spacing w:val="32"/>
          <w:sz w:val="21"/>
        </w:rPr>
        <w:t> </w:t>
      </w:r>
      <w:r>
        <w:rPr>
          <w:sz w:val="21"/>
        </w:rPr>
        <w:t>Lei</w:t>
      </w:r>
      <w:r>
        <w:rPr>
          <w:spacing w:val="32"/>
          <w:sz w:val="21"/>
        </w:rPr>
        <w:t> </w:t>
      </w:r>
      <w:r>
        <w:rPr>
          <w:sz w:val="21"/>
        </w:rPr>
        <w:t>Complementar</w:t>
      </w:r>
      <w:r>
        <w:rPr>
          <w:spacing w:val="32"/>
          <w:sz w:val="21"/>
        </w:rPr>
        <w:t> </w:t>
      </w:r>
      <w:r>
        <w:rPr>
          <w:sz w:val="21"/>
        </w:rPr>
        <w:t>n. 123,</w:t>
      </w:r>
      <w:r>
        <w:rPr>
          <w:spacing w:val="27"/>
          <w:sz w:val="21"/>
        </w:rPr>
        <w:t> </w:t>
      </w:r>
      <w:r>
        <w:rPr>
          <w:sz w:val="21"/>
        </w:rPr>
        <w:t>de</w:t>
      </w:r>
      <w:r>
        <w:rPr>
          <w:spacing w:val="27"/>
          <w:sz w:val="21"/>
        </w:rPr>
        <w:t> </w:t>
      </w:r>
      <w:r>
        <w:rPr>
          <w:sz w:val="21"/>
        </w:rPr>
        <w:t>2006,</w:t>
      </w:r>
      <w:r>
        <w:rPr>
          <w:spacing w:val="27"/>
          <w:sz w:val="21"/>
        </w:rPr>
        <w:t> </w:t>
      </w:r>
      <w:r>
        <w:rPr>
          <w:sz w:val="21"/>
        </w:rPr>
        <w:t>estará</w:t>
      </w:r>
      <w:r>
        <w:rPr>
          <w:spacing w:val="27"/>
          <w:sz w:val="21"/>
        </w:rPr>
        <w:t> </w:t>
      </w:r>
      <w:r>
        <w:rPr>
          <w:sz w:val="21"/>
        </w:rPr>
        <w:t>dispensado</w:t>
      </w:r>
      <w:r>
        <w:rPr>
          <w:spacing w:val="27"/>
          <w:sz w:val="21"/>
        </w:rPr>
        <w:t> </w:t>
      </w:r>
      <w:r>
        <w:rPr>
          <w:sz w:val="21"/>
        </w:rPr>
        <w:t>da</w:t>
      </w:r>
      <w:r>
        <w:rPr>
          <w:spacing w:val="27"/>
          <w:sz w:val="21"/>
        </w:rPr>
        <w:t> </w:t>
      </w:r>
      <w:r>
        <w:rPr>
          <w:sz w:val="21"/>
        </w:rPr>
        <w:t>prova</w:t>
      </w:r>
      <w:r>
        <w:rPr>
          <w:spacing w:val="27"/>
          <w:sz w:val="21"/>
        </w:rPr>
        <w:t> </w:t>
      </w:r>
      <w:r>
        <w:rPr>
          <w:sz w:val="21"/>
        </w:rPr>
        <w:t>de</w:t>
      </w:r>
      <w:r>
        <w:rPr>
          <w:spacing w:val="27"/>
          <w:sz w:val="21"/>
        </w:rPr>
        <w:t> </w:t>
      </w:r>
      <w:r>
        <w:rPr>
          <w:sz w:val="21"/>
        </w:rPr>
        <w:t>inscrição</w:t>
      </w:r>
      <w:r>
        <w:rPr>
          <w:spacing w:val="27"/>
          <w:sz w:val="21"/>
        </w:rPr>
        <w:t> </w:t>
      </w:r>
      <w:r>
        <w:rPr>
          <w:sz w:val="21"/>
        </w:rPr>
        <w:t>nos</w:t>
      </w:r>
      <w:r>
        <w:rPr>
          <w:spacing w:val="27"/>
          <w:sz w:val="21"/>
        </w:rPr>
        <w:t> </w:t>
      </w:r>
      <w:r>
        <w:rPr>
          <w:sz w:val="21"/>
        </w:rPr>
        <w:t>cadastros</w:t>
      </w:r>
      <w:r>
        <w:rPr>
          <w:spacing w:val="27"/>
          <w:sz w:val="21"/>
        </w:rPr>
        <w:t> </w:t>
      </w:r>
      <w:r>
        <w:rPr>
          <w:sz w:val="21"/>
        </w:rPr>
        <w:t>de</w:t>
      </w:r>
      <w:r>
        <w:rPr>
          <w:spacing w:val="27"/>
          <w:sz w:val="21"/>
        </w:rPr>
        <w:t> </w:t>
      </w:r>
      <w:r>
        <w:rPr>
          <w:sz w:val="21"/>
        </w:rPr>
        <w:t>contribuintes</w:t>
      </w:r>
      <w:r>
        <w:rPr>
          <w:spacing w:val="27"/>
          <w:sz w:val="21"/>
        </w:rPr>
        <w:t> </w:t>
      </w:r>
      <w:r>
        <w:rPr>
          <w:sz w:val="21"/>
        </w:rPr>
        <w:t>estadual</w:t>
      </w:r>
      <w:r>
        <w:rPr>
          <w:spacing w:val="27"/>
          <w:sz w:val="21"/>
        </w:rPr>
        <w:t> </w:t>
      </w:r>
      <w:r>
        <w:rPr>
          <w:sz w:val="21"/>
        </w:rPr>
        <w:t>e</w:t>
      </w:r>
      <w:r>
        <w:rPr>
          <w:spacing w:val="27"/>
          <w:sz w:val="21"/>
        </w:rPr>
        <w:t> </w:t>
      </w:r>
      <w:r>
        <w:rPr>
          <w:sz w:val="21"/>
        </w:rPr>
        <w:t>municipal.</w:t>
      </w:r>
    </w:p>
    <w:p>
      <w:pPr>
        <w:pStyle w:val="BodyText"/>
        <w:spacing w:before="221"/>
        <w:ind w:left="0"/>
      </w:pPr>
    </w:p>
    <w:p>
      <w:pPr>
        <w:pStyle w:val="ListParagraph"/>
        <w:numPr>
          <w:ilvl w:val="2"/>
          <w:numId w:val="29"/>
        </w:numPr>
        <w:tabs>
          <w:tab w:pos="964" w:val="left" w:leader="none"/>
        </w:tabs>
        <w:spacing w:line="240" w:lineRule="auto" w:before="0" w:after="0"/>
        <w:ind w:left="964" w:right="0" w:hanging="539"/>
        <w:jc w:val="left"/>
        <w:rPr>
          <w:sz w:val="21"/>
        </w:rPr>
      </w:pPr>
      <w:r>
        <w:rPr>
          <w:sz w:val="21"/>
        </w:rPr>
        <w:t>Qualificação</w:t>
      </w:r>
      <w:r>
        <w:rPr>
          <w:spacing w:val="42"/>
          <w:sz w:val="21"/>
        </w:rPr>
        <w:t> </w:t>
      </w:r>
      <w:r>
        <w:rPr>
          <w:sz w:val="21"/>
        </w:rPr>
        <w:t>econômico-</w:t>
      </w:r>
      <w:r>
        <w:rPr>
          <w:spacing w:val="-2"/>
          <w:sz w:val="21"/>
        </w:rPr>
        <w:t>financeira:</w:t>
      </w:r>
    </w:p>
    <w:p>
      <w:pPr>
        <w:pStyle w:val="ListParagraph"/>
        <w:numPr>
          <w:ilvl w:val="0"/>
          <w:numId w:val="32"/>
        </w:numPr>
        <w:tabs>
          <w:tab w:pos="671" w:val="left" w:leader="none"/>
        </w:tabs>
        <w:spacing w:line="240" w:lineRule="auto" w:before="109" w:after="0"/>
        <w:ind w:left="425" w:right="409" w:firstLine="0"/>
        <w:jc w:val="left"/>
        <w:rPr>
          <w:sz w:val="21"/>
        </w:rPr>
      </w:pPr>
      <w:r>
        <w:rPr>
          <w:sz w:val="21"/>
        </w:rPr>
        <w:t>Certidão</w:t>
      </w:r>
      <w:r>
        <w:rPr>
          <w:spacing w:val="40"/>
          <w:sz w:val="21"/>
        </w:rPr>
        <w:t> </w:t>
      </w:r>
      <w:r>
        <w:rPr>
          <w:sz w:val="21"/>
        </w:rPr>
        <w:t>negativa</w:t>
      </w:r>
      <w:r>
        <w:rPr>
          <w:spacing w:val="40"/>
          <w:sz w:val="21"/>
        </w:rPr>
        <w:t> </w:t>
      </w:r>
      <w:r>
        <w:rPr>
          <w:sz w:val="21"/>
        </w:rPr>
        <w:t>de</w:t>
      </w:r>
      <w:r>
        <w:rPr>
          <w:spacing w:val="40"/>
          <w:sz w:val="21"/>
        </w:rPr>
        <w:t> </w:t>
      </w:r>
      <w:r>
        <w:rPr>
          <w:sz w:val="21"/>
        </w:rPr>
        <w:t>insolvência</w:t>
      </w:r>
      <w:r>
        <w:rPr>
          <w:spacing w:val="40"/>
          <w:sz w:val="21"/>
        </w:rPr>
        <w:t> </w:t>
      </w:r>
      <w:r>
        <w:rPr>
          <w:sz w:val="21"/>
        </w:rPr>
        <w:t>civil</w:t>
      </w:r>
      <w:r>
        <w:rPr>
          <w:spacing w:val="40"/>
          <w:sz w:val="21"/>
        </w:rPr>
        <w:t> </w:t>
      </w:r>
      <w:r>
        <w:rPr>
          <w:sz w:val="21"/>
        </w:rPr>
        <w:t>expedida</w:t>
      </w:r>
      <w:r>
        <w:rPr>
          <w:spacing w:val="40"/>
          <w:sz w:val="21"/>
        </w:rPr>
        <w:t> </w:t>
      </w:r>
      <w:r>
        <w:rPr>
          <w:sz w:val="21"/>
        </w:rPr>
        <w:t>pelo</w:t>
      </w:r>
      <w:r>
        <w:rPr>
          <w:spacing w:val="40"/>
          <w:sz w:val="21"/>
        </w:rPr>
        <w:t> </w:t>
      </w:r>
      <w:r>
        <w:rPr>
          <w:sz w:val="21"/>
        </w:rPr>
        <w:t>distribuidor</w:t>
      </w:r>
      <w:r>
        <w:rPr>
          <w:spacing w:val="40"/>
          <w:sz w:val="21"/>
        </w:rPr>
        <w:t> </w:t>
      </w:r>
      <w:r>
        <w:rPr>
          <w:sz w:val="21"/>
        </w:rPr>
        <w:t>do</w:t>
      </w:r>
      <w:r>
        <w:rPr>
          <w:spacing w:val="40"/>
          <w:sz w:val="21"/>
        </w:rPr>
        <w:t> </w:t>
      </w:r>
      <w:r>
        <w:rPr>
          <w:sz w:val="21"/>
        </w:rPr>
        <w:t>domicílio</w:t>
      </w:r>
      <w:r>
        <w:rPr>
          <w:spacing w:val="40"/>
          <w:sz w:val="21"/>
        </w:rPr>
        <w:t> </w:t>
      </w:r>
      <w:r>
        <w:rPr>
          <w:sz w:val="21"/>
        </w:rPr>
        <w:t>ou</w:t>
      </w:r>
      <w:r>
        <w:rPr>
          <w:spacing w:val="40"/>
          <w:sz w:val="21"/>
        </w:rPr>
        <w:t> </w:t>
      </w:r>
      <w:r>
        <w:rPr>
          <w:sz w:val="21"/>
        </w:rPr>
        <w:t>sede</w:t>
      </w:r>
      <w:r>
        <w:rPr>
          <w:spacing w:val="40"/>
          <w:sz w:val="21"/>
        </w:rPr>
        <w:t> </w:t>
      </w:r>
      <w:r>
        <w:rPr>
          <w:sz w:val="21"/>
        </w:rPr>
        <w:t>do</w:t>
      </w:r>
      <w:r>
        <w:rPr>
          <w:spacing w:val="40"/>
          <w:sz w:val="21"/>
        </w:rPr>
        <w:t> </w:t>
      </w:r>
      <w:r>
        <w:rPr>
          <w:sz w:val="21"/>
        </w:rPr>
        <w:t>licitante,</w:t>
      </w:r>
      <w:r>
        <w:rPr>
          <w:spacing w:val="40"/>
          <w:sz w:val="21"/>
        </w:rPr>
        <w:t> </w:t>
      </w:r>
      <w:r>
        <w:rPr>
          <w:sz w:val="21"/>
        </w:rPr>
        <w:t>caso</w:t>
      </w:r>
      <w:r>
        <w:rPr>
          <w:spacing w:val="40"/>
          <w:sz w:val="21"/>
        </w:rPr>
        <w:t> </w:t>
      </w:r>
      <w:r>
        <w:rPr>
          <w:sz w:val="21"/>
        </w:rPr>
        <w:t>se</w:t>
      </w:r>
      <w:r>
        <w:rPr>
          <w:spacing w:val="40"/>
          <w:sz w:val="21"/>
        </w:rPr>
        <w:t> </w:t>
      </w:r>
      <w:r>
        <w:rPr>
          <w:sz w:val="21"/>
        </w:rPr>
        <w:t>trate</w:t>
      </w:r>
      <w:r>
        <w:rPr>
          <w:spacing w:val="40"/>
          <w:sz w:val="21"/>
        </w:rPr>
        <w:t> </w:t>
      </w:r>
      <w:r>
        <w:rPr>
          <w:sz w:val="21"/>
        </w:rPr>
        <w:t>de</w:t>
      </w:r>
      <w:r>
        <w:rPr>
          <w:spacing w:val="40"/>
          <w:sz w:val="21"/>
        </w:rPr>
        <w:t> </w:t>
      </w:r>
      <w:r>
        <w:rPr>
          <w:sz w:val="21"/>
        </w:rPr>
        <w:t>pessoa</w:t>
      </w:r>
      <w:r>
        <w:rPr>
          <w:spacing w:val="40"/>
          <w:sz w:val="21"/>
        </w:rPr>
        <w:t> </w:t>
      </w:r>
      <w:r>
        <w:rPr>
          <w:sz w:val="21"/>
        </w:rPr>
        <w:t>física,</w:t>
      </w:r>
      <w:r>
        <w:rPr>
          <w:spacing w:val="40"/>
          <w:sz w:val="21"/>
        </w:rPr>
        <w:t> </w:t>
      </w:r>
      <w:r>
        <w:rPr>
          <w:sz w:val="21"/>
        </w:rPr>
        <w:t>desde</w:t>
      </w:r>
      <w:r>
        <w:rPr>
          <w:spacing w:val="40"/>
          <w:sz w:val="21"/>
        </w:rPr>
        <w:t> </w:t>
      </w:r>
      <w:r>
        <w:rPr>
          <w:sz w:val="21"/>
        </w:rPr>
        <w:t>que</w:t>
      </w:r>
      <w:r>
        <w:rPr>
          <w:spacing w:val="40"/>
          <w:sz w:val="21"/>
        </w:rPr>
        <w:t> </w:t>
      </w:r>
      <w:r>
        <w:rPr>
          <w:sz w:val="21"/>
        </w:rPr>
        <w:t>admitida</w:t>
      </w:r>
      <w:r>
        <w:rPr>
          <w:spacing w:val="40"/>
          <w:sz w:val="21"/>
        </w:rPr>
        <w:t> </w:t>
      </w:r>
      <w:r>
        <w:rPr>
          <w:sz w:val="21"/>
        </w:rPr>
        <w:t>a</w:t>
      </w:r>
      <w:r>
        <w:rPr>
          <w:spacing w:val="40"/>
          <w:sz w:val="21"/>
        </w:rPr>
        <w:t> </w:t>
      </w:r>
      <w:r>
        <w:rPr>
          <w:sz w:val="21"/>
        </w:rPr>
        <w:t>sua participação</w:t>
      </w:r>
      <w:r>
        <w:rPr>
          <w:spacing w:val="22"/>
          <w:sz w:val="21"/>
        </w:rPr>
        <w:t> </w:t>
      </w:r>
      <w:r>
        <w:rPr>
          <w:sz w:val="21"/>
        </w:rPr>
        <w:t>na</w:t>
      </w:r>
      <w:r>
        <w:rPr>
          <w:spacing w:val="22"/>
          <w:sz w:val="21"/>
        </w:rPr>
        <w:t> </w:t>
      </w:r>
      <w:r>
        <w:rPr>
          <w:sz w:val="21"/>
        </w:rPr>
        <w:t>licitação</w:t>
      </w:r>
      <w:r>
        <w:rPr>
          <w:spacing w:val="22"/>
          <w:sz w:val="21"/>
        </w:rPr>
        <w:t> </w:t>
      </w:r>
      <w:r>
        <w:rPr>
          <w:sz w:val="21"/>
        </w:rPr>
        <w:t>(</w:t>
      </w:r>
      <w:hyperlink r:id="rId37">
        <w:r>
          <w:rPr>
            <w:color w:val="0000ED"/>
            <w:sz w:val="21"/>
            <w:u w:val="single" w:color="0000ED"/>
          </w:rPr>
          <w:t>art.</w:t>
        </w:r>
        <w:r>
          <w:rPr>
            <w:color w:val="0000ED"/>
            <w:spacing w:val="22"/>
            <w:sz w:val="21"/>
            <w:u w:val="single" w:color="0000ED"/>
          </w:rPr>
          <w:t> </w:t>
        </w:r>
        <w:r>
          <w:rPr>
            <w:color w:val="0000ED"/>
            <w:sz w:val="21"/>
            <w:u w:val="single" w:color="0000ED"/>
          </w:rPr>
          <w:t>5º,</w:t>
        </w:r>
        <w:r>
          <w:rPr>
            <w:color w:val="0000ED"/>
            <w:spacing w:val="22"/>
            <w:sz w:val="21"/>
            <w:u w:val="single" w:color="0000ED"/>
          </w:rPr>
          <w:t> </w:t>
        </w:r>
        <w:r>
          <w:rPr>
            <w:color w:val="0000ED"/>
            <w:sz w:val="21"/>
            <w:u w:val="single" w:color="0000ED"/>
          </w:rPr>
          <w:t>inciso</w:t>
        </w:r>
        <w:r>
          <w:rPr>
            <w:color w:val="0000ED"/>
            <w:spacing w:val="22"/>
            <w:sz w:val="21"/>
            <w:u w:val="single" w:color="0000ED"/>
          </w:rPr>
          <w:t> </w:t>
        </w:r>
        <w:r>
          <w:rPr>
            <w:color w:val="0000ED"/>
            <w:sz w:val="21"/>
            <w:u w:val="single" w:color="0000ED"/>
          </w:rPr>
          <w:t>II,</w:t>
        </w:r>
        <w:r>
          <w:rPr>
            <w:color w:val="0000ED"/>
            <w:spacing w:val="22"/>
            <w:sz w:val="21"/>
            <w:u w:val="single" w:color="0000ED"/>
          </w:rPr>
          <w:t> </w:t>
        </w:r>
        <w:r>
          <w:rPr>
            <w:color w:val="0000ED"/>
            <w:sz w:val="21"/>
            <w:u w:val="single" w:color="0000ED"/>
          </w:rPr>
          <w:t>alínea</w:t>
        </w:r>
        <w:r>
          <w:rPr>
            <w:color w:val="0000ED"/>
            <w:spacing w:val="22"/>
            <w:sz w:val="21"/>
            <w:u w:val="single" w:color="0000ED"/>
          </w:rPr>
          <w:t> </w:t>
        </w:r>
        <w:r>
          <w:rPr>
            <w:color w:val="0000ED"/>
            <w:sz w:val="21"/>
            <w:u w:val="single" w:color="0000ED"/>
          </w:rPr>
          <w:t>“c”,</w:t>
        </w:r>
        <w:r>
          <w:rPr>
            <w:color w:val="0000ED"/>
            <w:spacing w:val="22"/>
            <w:sz w:val="21"/>
            <w:u w:val="single" w:color="0000ED"/>
          </w:rPr>
          <w:t> </w:t>
        </w:r>
        <w:r>
          <w:rPr>
            <w:color w:val="0000ED"/>
            <w:sz w:val="21"/>
            <w:u w:val="single" w:color="0000ED"/>
          </w:rPr>
          <w:t>da</w:t>
        </w:r>
        <w:r>
          <w:rPr>
            <w:color w:val="0000ED"/>
            <w:spacing w:val="22"/>
            <w:sz w:val="21"/>
            <w:u w:val="single" w:color="0000ED"/>
          </w:rPr>
          <w:t> </w:t>
        </w:r>
        <w:r>
          <w:rPr>
            <w:color w:val="0000ED"/>
            <w:sz w:val="21"/>
            <w:u w:val="single" w:color="0000ED"/>
          </w:rPr>
          <w:t>Instrução</w:t>
        </w:r>
        <w:r>
          <w:rPr>
            <w:color w:val="0000ED"/>
            <w:spacing w:val="22"/>
            <w:sz w:val="21"/>
            <w:u w:val="single" w:color="0000ED"/>
          </w:rPr>
          <w:t> </w:t>
        </w:r>
        <w:r>
          <w:rPr>
            <w:color w:val="0000ED"/>
            <w:sz w:val="21"/>
            <w:u w:val="single" w:color="0000ED"/>
          </w:rPr>
          <w:t>Normativa</w:t>
        </w:r>
        <w:r>
          <w:rPr>
            <w:color w:val="0000ED"/>
            <w:spacing w:val="22"/>
            <w:sz w:val="21"/>
            <w:u w:val="single" w:color="0000ED"/>
          </w:rPr>
          <w:t> </w:t>
        </w:r>
        <w:r>
          <w:rPr>
            <w:color w:val="0000ED"/>
            <w:sz w:val="21"/>
            <w:u w:val="single" w:color="0000ED"/>
          </w:rPr>
          <w:t>Seges/ME</w:t>
        </w:r>
        <w:r>
          <w:rPr>
            <w:color w:val="0000ED"/>
            <w:spacing w:val="22"/>
            <w:sz w:val="21"/>
            <w:u w:val="single" w:color="0000ED"/>
          </w:rPr>
          <w:t> </w:t>
        </w:r>
        <w:r>
          <w:rPr>
            <w:color w:val="0000ED"/>
            <w:sz w:val="21"/>
            <w:u w:val="single" w:color="0000ED"/>
          </w:rPr>
          <w:t>nº</w:t>
        </w:r>
        <w:r>
          <w:rPr>
            <w:color w:val="0000ED"/>
            <w:spacing w:val="22"/>
            <w:sz w:val="21"/>
            <w:u w:val="single" w:color="0000ED"/>
          </w:rPr>
          <w:t> </w:t>
        </w:r>
        <w:r>
          <w:rPr>
            <w:color w:val="0000ED"/>
            <w:sz w:val="21"/>
            <w:u w:val="single" w:color="0000ED"/>
          </w:rPr>
          <w:t>116,</w:t>
        </w:r>
        <w:r>
          <w:rPr>
            <w:color w:val="0000ED"/>
            <w:spacing w:val="22"/>
            <w:sz w:val="21"/>
            <w:u w:val="single" w:color="0000ED"/>
          </w:rPr>
          <w:t> </w:t>
        </w:r>
        <w:r>
          <w:rPr>
            <w:color w:val="0000ED"/>
            <w:sz w:val="21"/>
            <w:u w:val="single" w:color="0000ED"/>
          </w:rPr>
          <w:t>de</w:t>
        </w:r>
        <w:r>
          <w:rPr>
            <w:color w:val="0000ED"/>
            <w:spacing w:val="22"/>
            <w:sz w:val="21"/>
            <w:u w:val="single" w:color="0000ED"/>
          </w:rPr>
          <w:t> </w:t>
        </w:r>
        <w:r>
          <w:rPr>
            <w:color w:val="0000ED"/>
            <w:sz w:val="21"/>
            <w:u w:val="single" w:color="0000ED"/>
          </w:rPr>
          <w:t>2021</w:t>
        </w:r>
      </w:hyperlink>
      <w:r>
        <w:rPr>
          <w:sz w:val="21"/>
        </w:rPr>
        <w:t>),</w:t>
      </w:r>
      <w:r>
        <w:rPr>
          <w:spacing w:val="22"/>
          <w:sz w:val="21"/>
        </w:rPr>
        <w:t> </w:t>
      </w:r>
      <w:r>
        <w:rPr>
          <w:sz w:val="21"/>
        </w:rPr>
        <w:t>ou</w:t>
      </w:r>
      <w:r>
        <w:rPr>
          <w:spacing w:val="22"/>
          <w:sz w:val="21"/>
        </w:rPr>
        <w:t> </w:t>
      </w:r>
      <w:r>
        <w:rPr>
          <w:sz w:val="21"/>
        </w:rPr>
        <w:t>de</w:t>
      </w:r>
      <w:r>
        <w:rPr>
          <w:spacing w:val="22"/>
          <w:sz w:val="21"/>
        </w:rPr>
        <w:t> </w:t>
      </w:r>
      <w:r>
        <w:rPr>
          <w:sz w:val="21"/>
        </w:rPr>
        <w:t>sociedade</w:t>
      </w:r>
      <w:r>
        <w:rPr>
          <w:spacing w:val="22"/>
          <w:sz w:val="21"/>
        </w:rPr>
        <w:t> </w:t>
      </w:r>
      <w:r>
        <w:rPr>
          <w:sz w:val="21"/>
        </w:rPr>
        <w:t>simples;</w:t>
      </w:r>
    </w:p>
    <w:p>
      <w:pPr>
        <w:pStyle w:val="ListParagraph"/>
        <w:numPr>
          <w:ilvl w:val="0"/>
          <w:numId w:val="32"/>
        </w:numPr>
        <w:tabs>
          <w:tab w:pos="640" w:val="left" w:leader="none"/>
        </w:tabs>
        <w:spacing w:line="240" w:lineRule="auto" w:before="111" w:after="0"/>
        <w:ind w:left="640" w:right="0" w:hanging="215"/>
        <w:jc w:val="left"/>
        <w:rPr>
          <w:sz w:val="21"/>
        </w:rPr>
      </w:pPr>
      <w:r>
        <w:rPr>
          <w:sz w:val="21"/>
        </w:rPr>
        <w:t>Certidão</w:t>
      </w:r>
      <w:r>
        <w:rPr>
          <w:spacing w:val="11"/>
          <w:sz w:val="21"/>
        </w:rPr>
        <w:t> </w:t>
      </w:r>
      <w:r>
        <w:rPr>
          <w:sz w:val="21"/>
        </w:rPr>
        <w:t>negativa</w:t>
      </w:r>
      <w:r>
        <w:rPr>
          <w:spacing w:val="11"/>
          <w:sz w:val="21"/>
        </w:rPr>
        <w:t> </w:t>
      </w:r>
      <w:r>
        <w:rPr>
          <w:sz w:val="21"/>
        </w:rPr>
        <w:t>de</w:t>
      </w:r>
      <w:r>
        <w:rPr>
          <w:spacing w:val="12"/>
          <w:sz w:val="21"/>
        </w:rPr>
        <w:t> </w:t>
      </w:r>
      <w:r>
        <w:rPr>
          <w:sz w:val="21"/>
        </w:rPr>
        <w:t>falência</w:t>
      </w:r>
      <w:r>
        <w:rPr>
          <w:spacing w:val="11"/>
          <w:sz w:val="21"/>
        </w:rPr>
        <w:t> </w:t>
      </w:r>
      <w:r>
        <w:rPr>
          <w:sz w:val="21"/>
        </w:rPr>
        <w:t>expedida</w:t>
      </w:r>
      <w:r>
        <w:rPr>
          <w:spacing w:val="11"/>
          <w:sz w:val="21"/>
        </w:rPr>
        <w:t> </w:t>
      </w:r>
      <w:r>
        <w:rPr>
          <w:sz w:val="21"/>
        </w:rPr>
        <w:t>pelo</w:t>
      </w:r>
      <w:r>
        <w:rPr>
          <w:spacing w:val="12"/>
          <w:sz w:val="21"/>
        </w:rPr>
        <w:t> </w:t>
      </w:r>
      <w:r>
        <w:rPr>
          <w:sz w:val="21"/>
        </w:rPr>
        <w:t>distribuidor</w:t>
      </w:r>
      <w:r>
        <w:rPr>
          <w:spacing w:val="11"/>
          <w:sz w:val="21"/>
        </w:rPr>
        <w:t> </w:t>
      </w:r>
      <w:r>
        <w:rPr>
          <w:sz w:val="21"/>
        </w:rPr>
        <w:t>da</w:t>
      </w:r>
      <w:r>
        <w:rPr>
          <w:spacing w:val="11"/>
          <w:sz w:val="21"/>
        </w:rPr>
        <w:t> </w:t>
      </w:r>
      <w:r>
        <w:rPr>
          <w:sz w:val="21"/>
        </w:rPr>
        <w:t>sede</w:t>
      </w:r>
      <w:r>
        <w:rPr>
          <w:spacing w:val="12"/>
          <w:sz w:val="21"/>
        </w:rPr>
        <w:t> </w:t>
      </w:r>
      <w:r>
        <w:rPr>
          <w:sz w:val="21"/>
        </w:rPr>
        <w:t>do</w:t>
      </w:r>
      <w:r>
        <w:rPr>
          <w:spacing w:val="11"/>
          <w:sz w:val="21"/>
        </w:rPr>
        <w:t> </w:t>
      </w:r>
      <w:r>
        <w:rPr>
          <w:spacing w:val="-2"/>
          <w:sz w:val="21"/>
        </w:rPr>
        <w:t>fornecedor;</w:t>
      </w:r>
    </w:p>
    <w:p>
      <w:pPr>
        <w:pStyle w:val="BodyText"/>
        <w:spacing w:before="219"/>
        <w:ind w:left="0"/>
      </w:pPr>
    </w:p>
    <w:p>
      <w:pPr>
        <w:pStyle w:val="ListParagraph"/>
        <w:numPr>
          <w:ilvl w:val="2"/>
          <w:numId w:val="29"/>
        </w:numPr>
        <w:tabs>
          <w:tab w:pos="964" w:val="left" w:leader="none"/>
        </w:tabs>
        <w:spacing w:line="240" w:lineRule="auto" w:before="0" w:after="0"/>
        <w:ind w:left="964" w:right="0" w:hanging="539"/>
        <w:jc w:val="left"/>
        <w:rPr>
          <w:sz w:val="21"/>
        </w:rPr>
      </w:pPr>
      <w:r>
        <w:rPr>
          <w:sz w:val="21"/>
        </w:rPr>
        <w:t>Habilitação</w:t>
      </w:r>
      <w:r>
        <w:rPr>
          <w:spacing w:val="20"/>
          <w:sz w:val="21"/>
        </w:rPr>
        <w:t> </w:t>
      </w:r>
      <w:r>
        <w:rPr>
          <w:spacing w:val="-2"/>
          <w:sz w:val="21"/>
        </w:rPr>
        <w:t>Jurídica:</w:t>
      </w:r>
    </w:p>
    <w:p>
      <w:pPr>
        <w:pStyle w:val="ListParagraph"/>
        <w:numPr>
          <w:ilvl w:val="0"/>
          <w:numId w:val="33"/>
        </w:numPr>
        <w:tabs>
          <w:tab w:pos="640" w:val="left" w:leader="none"/>
        </w:tabs>
        <w:spacing w:line="240" w:lineRule="auto" w:before="110" w:after="0"/>
        <w:ind w:left="640" w:right="0" w:hanging="215"/>
        <w:jc w:val="left"/>
        <w:rPr>
          <w:sz w:val="21"/>
        </w:rPr>
      </w:pPr>
      <w:r>
        <w:rPr>
          <w:sz w:val="21"/>
        </w:rPr>
        <w:t>Documentos</w:t>
      </w:r>
      <w:r>
        <w:rPr>
          <w:spacing w:val="13"/>
          <w:sz w:val="21"/>
        </w:rPr>
        <w:t> </w:t>
      </w:r>
      <w:r>
        <w:rPr>
          <w:sz w:val="21"/>
        </w:rPr>
        <w:t>de</w:t>
      </w:r>
      <w:r>
        <w:rPr>
          <w:spacing w:val="13"/>
          <w:sz w:val="21"/>
        </w:rPr>
        <w:t> </w:t>
      </w:r>
      <w:r>
        <w:rPr>
          <w:sz w:val="21"/>
        </w:rPr>
        <w:t>Habilitação</w:t>
      </w:r>
      <w:r>
        <w:rPr>
          <w:spacing w:val="13"/>
          <w:sz w:val="21"/>
        </w:rPr>
        <w:t> </w:t>
      </w:r>
      <w:r>
        <w:rPr>
          <w:sz w:val="21"/>
        </w:rPr>
        <w:t>Jurídica,</w:t>
      </w:r>
      <w:r>
        <w:rPr>
          <w:spacing w:val="13"/>
          <w:sz w:val="21"/>
        </w:rPr>
        <w:t> </w:t>
      </w:r>
      <w:r>
        <w:rPr>
          <w:sz w:val="21"/>
        </w:rPr>
        <w:t>aplicados</w:t>
      </w:r>
      <w:r>
        <w:rPr>
          <w:spacing w:val="13"/>
          <w:sz w:val="21"/>
        </w:rPr>
        <w:t> </w:t>
      </w:r>
      <w:r>
        <w:rPr>
          <w:sz w:val="21"/>
        </w:rPr>
        <w:t>a</w:t>
      </w:r>
      <w:r>
        <w:rPr>
          <w:spacing w:val="13"/>
          <w:sz w:val="21"/>
        </w:rPr>
        <w:t> </w:t>
      </w:r>
      <w:r>
        <w:rPr>
          <w:sz w:val="21"/>
        </w:rPr>
        <w:t>cada</w:t>
      </w:r>
      <w:r>
        <w:rPr>
          <w:spacing w:val="13"/>
          <w:sz w:val="21"/>
        </w:rPr>
        <w:t> </w:t>
      </w:r>
      <w:r>
        <w:rPr>
          <w:spacing w:val="-4"/>
          <w:sz w:val="21"/>
        </w:rPr>
        <w:t>caso.</w:t>
      </w:r>
    </w:p>
    <w:p>
      <w:pPr>
        <w:pStyle w:val="BodyText"/>
        <w:spacing w:before="219"/>
        <w:ind w:left="0"/>
      </w:pPr>
    </w:p>
    <w:p>
      <w:pPr>
        <w:pStyle w:val="ListParagraph"/>
        <w:numPr>
          <w:ilvl w:val="2"/>
          <w:numId w:val="29"/>
        </w:numPr>
        <w:tabs>
          <w:tab w:pos="964" w:val="left" w:leader="none"/>
        </w:tabs>
        <w:spacing w:line="240" w:lineRule="auto" w:before="0" w:after="0"/>
        <w:ind w:left="425" w:right="501" w:firstLine="0"/>
        <w:jc w:val="left"/>
        <w:rPr>
          <w:sz w:val="21"/>
        </w:rPr>
      </w:pPr>
      <w:r>
        <w:rPr>
          <w:sz w:val="21"/>
        </w:rPr>
        <w:t>Encerrada</w:t>
      </w:r>
      <w:r>
        <w:rPr>
          <w:spacing w:val="23"/>
          <w:sz w:val="21"/>
        </w:rPr>
        <w:t> </w:t>
      </w:r>
      <w:r>
        <w:rPr>
          <w:sz w:val="21"/>
        </w:rPr>
        <w:t>a</w:t>
      </w:r>
      <w:r>
        <w:rPr>
          <w:spacing w:val="23"/>
          <w:sz w:val="21"/>
        </w:rPr>
        <w:t> </w:t>
      </w:r>
      <w:r>
        <w:rPr>
          <w:sz w:val="21"/>
        </w:rPr>
        <w:t>etapa</w:t>
      </w:r>
      <w:r>
        <w:rPr>
          <w:spacing w:val="23"/>
          <w:sz w:val="21"/>
        </w:rPr>
        <w:t> </w:t>
      </w:r>
      <w:r>
        <w:rPr>
          <w:sz w:val="21"/>
        </w:rPr>
        <w:t>de</w:t>
      </w:r>
      <w:r>
        <w:rPr>
          <w:spacing w:val="23"/>
          <w:sz w:val="21"/>
        </w:rPr>
        <w:t> </w:t>
      </w:r>
      <w:r>
        <w:rPr>
          <w:sz w:val="21"/>
        </w:rPr>
        <w:t>negociação,</w:t>
      </w:r>
      <w:r>
        <w:rPr>
          <w:spacing w:val="23"/>
          <w:sz w:val="21"/>
        </w:rPr>
        <w:t> </w:t>
      </w:r>
      <w:r>
        <w:rPr>
          <w:sz w:val="21"/>
        </w:rPr>
        <w:t>o</w:t>
      </w:r>
      <w:r>
        <w:rPr>
          <w:spacing w:val="23"/>
          <w:sz w:val="21"/>
        </w:rPr>
        <w:t> </w:t>
      </w:r>
      <w:r>
        <w:rPr>
          <w:sz w:val="21"/>
        </w:rPr>
        <w:t>pregoeiro</w:t>
      </w:r>
      <w:r>
        <w:rPr>
          <w:spacing w:val="23"/>
          <w:sz w:val="21"/>
        </w:rPr>
        <w:t> </w:t>
      </w:r>
      <w:r>
        <w:rPr>
          <w:sz w:val="21"/>
        </w:rPr>
        <w:t>verificará</w:t>
      </w:r>
      <w:r>
        <w:rPr>
          <w:spacing w:val="23"/>
          <w:sz w:val="21"/>
        </w:rPr>
        <w:t> </w:t>
      </w:r>
      <w:r>
        <w:rPr>
          <w:sz w:val="21"/>
        </w:rPr>
        <w:t>se</w:t>
      </w:r>
      <w:r>
        <w:rPr>
          <w:spacing w:val="23"/>
          <w:sz w:val="21"/>
        </w:rPr>
        <w:t> </w:t>
      </w:r>
      <w:r>
        <w:rPr>
          <w:sz w:val="21"/>
        </w:rPr>
        <w:t>o</w:t>
      </w:r>
      <w:r>
        <w:rPr>
          <w:spacing w:val="23"/>
          <w:sz w:val="21"/>
        </w:rPr>
        <w:t> </w:t>
      </w:r>
      <w:r>
        <w:rPr>
          <w:sz w:val="21"/>
        </w:rPr>
        <w:t>licitante</w:t>
      </w:r>
      <w:r>
        <w:rPr>
          <w:spacing w:val="23"/>
          <w:sz w:val="21"/>
        </w:rPr>
        <w:t> </w:t>
      </w:r>
      <w:r>
        <w:rPr>
          <w:sz w:val="21"/>
        </w:rPr>
        <w:t>provisoriamente</w:t>
      </w:r>
      <w:r>
        <w:rPr>
          <w:spacing w:val="23"/>
          <w:sz w:val="21"/>
        </w:rPr>
        <w:t> </w:t>
      </w:r>
      <w:r>
        <w:rPr>
          <w:sz w:val="21"/>
        </w:rPr>
        <w:t>classificado</w:t>
      </w:r>
      <w:r>
        <w:rPr>
          <w:spacing w:val="23"/>
          <w:sz w:val="21"/>
        </w:rPr>
        <w:t> </w:t>
      </w:r>
      <w:r>
        <w:rPr>
          <w:sz w:val="21"/>
        </w:rPr>
        <w:t>em</w:t>
      </w:r>
      <w:r>
        <w:rPr>
          <w:spacing w:val="23"/>
          <w:sz w:val="21"/>
        </w:rPr>
        <w:t> </w:t>
      </w:r>
      <w:r>
        <w:rPr>
          <w:sz w:val="21"/>
        </w:rPr>
        <w:t>primeiro</w:t>
      </w:r>
      <w:r>
        <w:rPr>
          <w:spacing w:val="23"/>
          <w:sz w:val="21"/>
        </w:rPr>
        <w:t> </w:t>
      </w:r>
      <w:r>
        <w:rPr>
          <w:sz w:val="21"/>
        </w:rPr>
        <w:t>lugar</w:t>
      </w:r>
      <w:r>
        <w:rPr>
          <w:spacing w:val="23"/>
          <w:sz w:val="21"/>
        </w:rPr>
        <w:t> </w:t>
      </w:r>
      <w:r>
        <w:rPr>
          <w:sz w:val="21"/>
        </w:rPr>
        <w:t>atende</w:t>
      </w:r>
      <w:r>
        <w:rPr>
          <w:spacing w:val="23"/>
          <w:sz w:val="21"/>
        </w:rPr>
        <w:t> </w:t>
      </w:r>
      <w:r>
        <w:rPr>
          <w:sz w:val="21"/>
        </w:rPr>
        <w:t>às</w:t>
      </w:r>
      <w:r>
        <w:rPr>
          <w:spacing w:val="23"/>
          <w:sz w:val="21"/>
        </w:rPr>
        <w:t> </w:t>
      </w:r>
      <w:r>
        <w:rPr>
          <w:sz w:val="21"/>
        </w:rPr>
        <w:t>condições</w:t>
      </w:r>
      <w:r>
        <w:rPr>
          <w:spacing w:val="23"/>
          <w:sz w:val="21"/>
        </w:rPr>
        <w:t> </w:t>
      </w:r>
      <w:r>
        <w:rPr>
          <w:sz w:val="21"/>
        </w:rPr>
        <w:t>de</w:t>
      </w:r>
      <w:r>
        <w:rPr>
          <w:spacing w:val="23"/>
          <w:sz w:val="21"/>
        </w:rPr>
        <w:t> </w:t>
      </w:r>
      <w:r>
        <w:rPr>
          <w:sz w:val="21"/>
        </w:rPr>
        <w:t>participação</w:t>
      </w:r>
      <w:r>
        <w:rPr>
          <w:spacing w:val="23"/>
          <w:sz w:val="21"/>
        </w:rPr>
        <w:t> </w:t>
      </w:r>
      <w:r>
        <w:rPr>
          <w:sz w:val="21"/>
        </w:rPr>
        <w:t>no certame,</w:t>
      </w:r>
      <w:r>
        <w:rPr>
          <w:spacing w:val="14"/>
          <w:sz w:val="21"/>
        </w:rPr>
        <w:t> </w:t>
      </w:r>
      <w:r>
        <w:rPr>
          <w:sz w:val="21"/>
        </w:rPr>
        <w:t>conforme</w:t>
      </w:r>
      <w:r>
        <w:rPr>
          <w:spacing w:val="14"/>
          <w:sz w:val="21"/>
        </w:rPr>
        <w:t> </w:t>
      </w:r>
      <w:r>
        <w:rPr>
          <w:sz w:val="21"/>
        </w:rPr>
        <w:t>previsto</w:t>
      </w:r>
      <w:r>
        <w:rPr>
          <w:spacing w:val="14"/>
          <w:sz w:val="21"/>
        </w:rPr>
        <w:t> </w:t>
      </w:r>
      <w:r>
        <w:rPr>
          <w:sz w:val="21"/>
        </w:rPr>
        <w:t>no</w:t>
      </w:r>
      <w:r>
        <w:rPr>
          <w:spacing w:val="14"/>
          <w:sz w:val="21"/>
        </w:rPr>
        <w:t> </w:t>
      </w:r>
      <w:r>
        <w:rPr>
          <w:sz w:val="21"/>
        </w:rPr>
        <w:t>art.</w:t>
      </w:r>
      <w:r>
        <w:rPr>
          <w:spacing w:val="14"/>
          <w:sz w:val="21"/>
        </w:rPr>
        <w:t> </w:t>
      </w:r>
      <w:r>
        <w:rPr>
          <w:sz w:val="21"/>
        </w:rPr>
        <w:t>14</w:t>
      </w:r>
      <w:r>
        <w:rPr>
          <w:spacing w:val="14"/>
          <w:sz w:val="21"/>
        </w:rPr>
        <w:t> </w:t>
      </w:r>
      <w:r>
        <w:rPr>
          <w:sz w:val="21"/>
        </w:rPr>
        <w:t>da</w:t>
      </w:r>
      <w:r>
        <w:rPr>
          <w:spacing w:val="14"/>
          <w:sz w:val="21"/>
        </w:rPr>
        <w:t> </w:t>
      </w:r>
      <w:r>
        <w:rPr>
          <w:sz w:val="21"/>
        </w:rPr>
        <w:t>Lei</w:t>
      </w:r>
      <w:r>
        <w:rPr>
          <w:spacing w:val="14"/>
          <w:sz w:val="21"/>
        </w:rPr>
        <w:t> </w:t>
      </w:r>
      <w:r>
        <w:rPr>
          <w:sz w:val="21"/>
        </w:rPr>
        <w:t>nº</w:t>
      </w:r>
      <w:r>
        <w:rPr>
          <w:spacing w:val="14"/>
          <w:sz w:val="21"/>
        </w:rPr>
        <w:t> </w:t>
      </w:r>
      <w:r>
        <w:rPr>
          <w:sz w:val="21"/>
        </w:rPr>
        <w:t>14.133/2021,</w:t>
      </w:r>
      <w:r>
        <w:rPr>
          <w:spacing w:val="14"/>
          <w:sz w:val="21"/>
        </w:rPr>
        <w:t> </w:t>
      </w:r>
      <w:r>
        <w:rPr>
          <w:sz w:val="21"/>
        </w:rPr>
        <w:t>legislação</w:t>
      </w:r>
      <w:r>
        <w:rPr>
          <w:spacing w:val="14"/>
          <w:sz w:val="21"/>
        </w:rPr>
        <w:t> </w:t>
      </w:r>
      <w:r>
        <w:rPr>
          <w:sz w:val="21"/>
        </w:rPr>
        <w:t>correlata</w:t>
      </w:r>
      <w:r>
        <w:rPr>
          <w:spacing w:val="14"/>
          <w:sz w:val="21"/>
        </w:rPr>
        <w:t> </w:t>
      </w:r>
      <w:r>
        <w:rPr>
          <w:sz w:val="21"/>
        </w:rPr>
        <w:t>e</w:t>
      </w:r>
      <w:r>
        <w:rPr>
          <w:spacing w:val="14"/>
          <w:sz w:val="21"/>
        </w:rPr>
        <w:t> </w:t>
      </w:r>
      <w:r>
        <w:rPr>
          <w:sz w:val="21"/>
        </w:rPr>
        <w:t>no</w:t>
      </w:r>
      <w:r>
        <w:rPr>
          <w:spacing w:val="14"/>
          <w:sz w:val="21"/>
        </w:rPr>
        <w:t> </w:t>
      </w:r>
      <w:r>
        <w:rPr>
          <w:sz w:val="21"/>
        </w:rPr>
        <w:t>edital,</w:t>
      </w:r>
      <w:r>
        <w:rPr>
          <w:spacing w:val="14"/>
          <w:sz w:val="21"/>
        </w:rPr>
        <w:t> </w:t>
      </w:r>
      <w:r>
        <w:rPr>
          <w:sz w:val="21"/>
        </w:rPr>
        <w:t>especialmente</w:t>
      </w:r>
      <w:r>
        <w:rPr>
          <w:spacing w:val="14"/>
          <w:sz w:val="21"/>
        </w:rPr>
        <w:t> </w:t>
      </w:r>
      <w:r>
        <w:rPr>
          <w:sz w:val="21"/>
        </w:rPr>
        <w:t>quanto</w:t>
      </w:r>
      <w:r>
        <w:rPr>
          <w:spacing w:val="14"/>
          <w:sz w:val="21"/>
        </w:rPr>
        <w:t> </w:t>
      </w:r>
      <w:r>
        <w:rPr>
          <w:sz w:val="21"/>
        </w:rPr>
        <w:t>à</w:t>
      </w:r>
      <w:r>
        <w:rPr>
          <w:spacing w:val="14"/>
          <w:sz w:val="21"/>
        </w:rPr>
        <w:t> </w:t>
      </w:r>
      <w:r>
        <w:rPr>
          <w:sz w:val="21"/>
        </w:rPr>
        <w:t>existência</w:t>
      </w:r>
      <w:r>
        <w:rPr>
          <w:spacing w:val="14"/>
          <w:sz w:val="21"/>
        </w:rPr>
        <w:t> </w:t>
      </w:r>
      <w:r>
        <w:rPr>
          <w:sz w:val="21"/>
        </w:rPr>
        <w:t>de</w:t>
      </w:r>
      <w:r>
        <w:rPr>
          <w:spacing w:val="14"/>
          <w:sz w:val="21"/>
        </w:rPr>
        <w:t> </w:t>
      </w:r>
      <w:r>
        <w:rPr>
          <w:sz w:val="21"/>
        </w:rPr>
        <w:t>sanção</w:t>
      </w:r>
      <w:r>
        <w:rPr>
          <w:spacing w:val="14"/>
          <w:sz w:val="21"/>
        </w:rPr>
        <w:t> </w:t>
      </w:r>
      <w:r>
        <w:rPr>
          <w:sz w:val="21"/>
        </w:rPr>
        <w:t>que</w:t>
      </w:r>
      <w:r>
        <w:rPr>
          <w:spacing w:val="14"/>
          <w:sz w:val="21"/>
        </w:rPr>
        <w:t> </w:t>
      </w:r>
      <w:r>
        <w:rPr>
          <w:sz w:val="21"/>
        </w:rPr>
        <w:t>impeça</w:t>
      </w:r>
      <w:r>
        <w:rPr>
          <w:spacing w:val="14"/>
          <w:sz w:val="21"/>
        </w:rPr>
        <w:t> </w:t>
      </w:r>
      <w:r>
        <w:rPr>
          <w:sz w:val="21"/>
        </w:rPr>
        <w:t>a</w:t>
      </w:r>
      <w:r>
        <w:rPr>
          <w:spacing w:val="14"/>
          <w:sz w:val="21"/>
        </w:rPr>
        <w:t> </w:t>
      </w:r>
      <w:r>
        <w:rPr>
          <w:sz w:val="21"/>
        </w:rPr>
        <w:t>participação no certame ou a futura contratação, mediante a consulta aos seguintes cadastros:</w:t>
      </w:r>
    </w:p>
    <w:p>
      <w:pPr>
        <w:pStyle w:val="ListParagraph"/>
        <w:numPr>
          <w:ilvl w:val="0"/>
          <w:numId w:val="34"/>
        </w:numPr>
        <w:tabs>
          <w:tab w:pos="646" w:val="left" w:leader="none"/>
        </w:tabs>
        <w:spacing w:line="240" w:lineRule="auto" w:before="113" w:after="0"/>
        <w:ind w:left="646" w:right="0" w:hanging="221"/>
        <w:jc w:val="left"/>
        <w:rPr>
          <w:sz w:val="21"/>
        </w:rPr>
      </w:pPr>
      <w:r>
        <w:rPr>
          <w:spacing w:val="-2"/>
          <w:sz w:val="21"/>
        </w:rPr>
        <w:t>SICAF;</w:t>
      </w:r>
    </w:p>
    <w:p>
      <w:pPr>
        <w:pStyle w:val="ListParagraph"/>
        <w:numPr>
          <w:ilvl w:val="0"/>
          <w:numId w:val="34"/>
        </w:numPr>
        <w:tabs>
          <w:tab w:pos="658" w:val="left" w:leader="none"/>
        </w:tabs>
        <w:spacing w:line="240" w:lineRule="auto" w:before="109" w:after="0"/>
        <w:ind w:left="658" w:right="0" w:hanging="233"/>
        <w:jc w:val="left"/>
        <w:rPr>
          <w:sz w:val="21"/>
        </w:rPr>
      </w:pPr>
      <w:r>
        <w:rPr>
          <w:sz w:val="21"/>
        </w:rPr>
        <w:t>Cadastro</w:t>
      </w:r>
      <w:r>
        <w:rPr>
          <w:spacing w:val="18"/>
          <w:sz w:val="21"/>
        </w:rPr>
        <w:t> </w:t>
      </w:r>
      <w:r>
        <w:rPr>
          <w:sz w:val="21"/>
        </w:rPr>
        <w:t>Nacional</w:t>
      </w:r>
      <w:r>
        <w:rPr>
          <w:spacing w:val="19"/>
          <w:sz w:val="21"/>
        </w:rPr>
        <w:t> </w:t>
      </w:r>
      <w:r>
        <w:rPr>
          <w:sz w:val="21"/>
        </w:rPr>
        <w:t>de</w:t>
      </w:r>
      <w:r>
        <w:rPr>
          <w:spacing w:val="18"/>
          <w:sz w:val="21"/>
        </w:rPr>
        <w:t> </w:t>
      </w:r>
      <w:r>
        <w:rPr>
          <w:sz w:val="21"/>
        </w:rPr>
        <w:t>Empresas</w:t>
      </w:r>
      <w:r>
        <w:rPr>
          <w:spacing w:val="19"/>
          <w:sz w:val="21"/>
        </w:rPr>
        <w:t> </w:t>
      </w:r>
      <w:r>
        <w:rPr>
          <w:sz w:val="21"/>
        </w:rPr>
        <w:t>Inidôneas</w:t>
      </w:r>
      <w:r>
        <w:rPr>
          <w:spacing w:val="19"/>
          <w:sz w:val="21"/>
        </w:rPr>
        <w:t> </w:t>
      </w:r>
      <w:r>
        <w:rPr>
          <w:sz w:val="21"/>
        </w:rPr>
        <w:t>e</w:t>
      </w:r>
      <w:r>
        <w:rPr>
          <w:spacing w:val="18"/>
          <w:sz w:val="21"/>
        </w:rPr>
        <w:t> </w:t>
      </w:r>
      <w:r>
        <w:rPr>
          <w:sz w:val="21"/>
        </w:rPr>
        <w:t>Suspensas</w:t>
      </w:r>
      <w:r>
        <w:rPr>
          <w:spacing w:val="19"/>
          <w:sz w:val="21"/>
        </w:rPr>
        <w:t> </w:t>
      </w:r>
      <w:r>
        <w:rPr>
          <w:sz w:val="21"/>
        </w:rPr>
        <w:t>-</w:t>
      </w:r>
      <w:r>
        <w:rPr>
          <w:spacing w:val="19"/>
          <w:sz w:val="21"/>
        </w:rPr>
        <w:t> </w:t>
      </w:r>
      <w:r>
        <w:rPr>
          <w:sz w:val="21"/>
        </w:rPr>
        <w:t>CEIS,</w:t>
      </w:r>
      <w:r>
        <w:rPr>
          <w:spacing w:val="18"/>
          <w:sz w:val="21"/>
        </w:rPr>
        <w:t> </w:t>
      </w:r>
      <w:r>
        <w:rPr>
          <w:sz w:val="21"/>
        </w:rPr>
        <w:t>mantido</w:t>
      </w:r>
      <w:r>
        <w:rPr>
          <w:spacing w:val="19"/>
          <w:sz w:val="21"/>
        </w:rPr>
        <w:t> </w:t>
      </w:r>
      <w:r>
        <w:rPr>
          <w:sz w:val="21"/>
        </w:rPr>
        <w:t>pela</w:t>
      </w:r>
      <w:r>
        <w:rPr>
          <w:spacing w:val="18"/>
          <w:sz w:val="21"/>
        </w:rPr>
        <w:t> </w:t>
      </w:r>
      <w:r>
        <w:rPr>
          <w:sz w:val="21"/>
        </w:rPr>
        <w:t>Controladoria-Geral</w:t>
      </w:r>
      <w:r>
        <w:rPr>
          <w:spacing w:val="19"/>
          <w:sz w:val="21"/>
        </w:rPr>
        <w:t> </w:t>
      </w:r>
      <w:r>
        <w:rPr>
          <w:sz w:val="21"/>
        </w:rPr>
        <w:t>da</w:t>
      </w:r>
      <w:r>
        <w:rPr>
          <w:spacing w:val="19"/>
          <w:sz w:val="21"/>
        </w:rPr>
        <w:t> </w:t>
      </w:r>
      <w:r>
        <w:rPr>
          <w:sz w:val="21"/>
        </w:rPr>
        <w:t>União</w:t>
      </w:r>
      <w:r>
        <w:rPr>
          <w:spacing w:val="18"/>
          <w:sz w:val="21"/>
        </w:rPr>
        <w:t> </w:t>
      </w:r>
      <w:hyperlink r:id="rId38">
        <w:r>
          <w:rPr>
            <w:spacing w:val="-2"/>
            <w:sz w:val="21"/>
          </w:rPr>
          <w:t>(https://www.portaltransparencia.gov.br/sancoes/ceis);</w:t>
        </w:r>
      </w:hyperlink>
    </w:p>
    <w:p>
      <w:pPr>
        <w:pStyle w:val="ListParagraph"/>
        <w:numPr>
          <w:ilvl w:val="0"/>
          <w:numId w:val="34"/>
        </w:numPr>
        <w:tabs>
          <w:tab w:pos="831" w:val="left" w:leader="none"/>
          <w:tab w:pos="1836" w:val="left" w:leader="none"/>
          <w:tab w:pos="2854" w:val="left" w:leader="none"/>
          <w:tab w:pos="3295" w:val="left" w:leader="none"/>
          <w:tab w:pos="4685" w:val="left" w:leader="none"/>
          <w:tab w:pos="5475" w:val="left" w:leader="none"/>
          <w:tab w:pos="5988" w:val="left" w:leader="none"/>
          <w:tab w:pos="6634" w:val="left" w:leader="none"/>
          <w:tab w:pos="7076" w:val="left" w:leader="none"/>
          <w:tab w:pos="8405" w:val="left" w:leader="none"/>
          <w:tab w:pos="9993" w:val="left" w:leader="none"/>
          <w:tab w:pos="10938" w:val="left" w:leader="none"/>
          <w:tab w:pos="11548" w:val="left" w:leader="none"/>
          <w:tab w:pos="12602" w:val="left" w:leader="none"/>
          <w:tab w:pos="13619" w:val="left" w:leader="none"/>
          <w:tab w:pos="14061" w:val="left" w:leader="none"/>
        </w:tabs>
        <w:spacing w:line="240" w:lineRule="auto" w:before="110" w:after="0"/>
        <w:ind w:left="425" w:right="409"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Condenações</w:t>
      </w:r>
      <w:r>
        <w:rPr>
          <w:sz w:val="21"/>
        </w:rPr>
        <w:tab/>
      </w:r>
      <w:r>
        <w:rPr>
          <w:spacing w:val="-2"/>
          <w:sz w:val="21"/>
        </w:rPr>
        <w:t>Cíveis</w:t>
      </w:r>
      <w:r>
        <w:rPr>
          <w:sz w:val="21"/>
        </w:rPr>
        <w:tab/>
      </w:r>
      <w:r>
        <w:rPr>
          <w:spacing w:val="-4"/>
          <w:sz w:val="21"/>
        </w:rPr>
        <w:t>por</w:t>
      </w:r>
      <w:r>
        <w:rPr>
          <w:sz w:val="21"/>
        </w:rPr>
        <w:tab/>
      </w:r>
      <w:r>
        <w:rPr>
          <w:spacing w:val="-4"/>
          <w:sz w:val="21"/>
        </w:rPr>
        <w:t>Atos</w:t>
      </w:r>
      <w:r>
        <w:rPr>
          <w:sz w:val="21"/>
        </w:rPr>
        <w:tab/>
      </w:r>
      <w:r>
        <w:rPr>
          <w:spacing w:val="-6"/>
          <w:sz w:val="21"/>
        </w:rPr>
        <w:t>de</w:t>
      </w:r>
      <w:r>
        <w:rPr>
          <w:sz w:val="21"/>
        </w:rPr>
        <w:tab/>
      </w:r>
      <w:r>
        <w:rPr>
          <w:spacing w:val="-2"/>
          <w:sz w:val="21"/>
        </w:rPr>
        <w:t>Improbidade</w:t>
      </w:r>
      <w:r>
        <w:rPr>
          <w:sz w:val="21"/>
        </w:rPr>
        <w:tab/>
      </w:r>
      <w:r>
        <w:rPr>
          <w:spacing w:val="-2"/>
          <w:sz w:val="21"/>
        </w:rPr>
        <w:t>Administrativa,</w:t>
      </w:r>
      <w:r>
        <w:rPr>
          <w:sz w:val="21"/>
        </w:rPr>
        <w:tab/>
      </w:r>
      <w:r>
        <w:rPr>
          <w:spacing w:val="-2"/>
          <w:sz w:val="21"/>
        </w:rPr>
        <w:t>mantido</w:t>
      </w:r>
      <w:r>
        <w:rPr>
          <w:sz w:val="21"/>
        </w:rPr>
        <w:tab/>
      </w:r>
      <w:r>
        <w:rPr>
          <w:spacing w:val="-4"/>
          <w:sz w:val="21"/>
        </w:rPr>
        <w:t>pelo</w:t>
      </w:r>
      <w:r>
        <w:rPr>
          <w:sz w:val="21"/>
        </w:rPr>
        <w:tab/>
      </w:r>
      <w:r>
        <w:rPr>
          <w:spacing w:val="-2"/>
          <w:sz w:val="21"/>
        </w:rPr>
        <w:t>Conselho</w:t>
      </w:r>
      <w:r>
        <w:rPr>
          <w:sz w:val="21"/>
        </w:rPr>
        <w:tab/>
      </w:r>
      <w:r>
        <w:rPr>
          <w:spacing w:val="-2"/>
          <w:sz w:val="21"/>
        </w:rPr>
        <w:t>Nacional</w:t>
      </w:r>
      <w:r>
        <w:rPr>
          <w:sz w:val="21"/>
        </w:rPr>
        <w:tab/>
      </w:r>
      <w:r>
        <w:rPr>
          <w:spacing w:val="-6"/>
          <w:sz w:val="21"/>
        </w:rPr>
        <w:t>de</w:t>
      </w:r>
      <w:r>
        <w:rPr>
          <w:sz w:val="21"/>
        </w:rPr>
        <w:tab/>
      </w:r>
      <w:r>
        <w:rPr>
          <w:spacing w:val="-2"/>
          <w:sz w:val="21"/>
        </w:rPr>
        <w:t>Justiça; </w:t>
      </w:r>
      <w:hyperlink r:id="rId39">
        <w:r>
          <w:rPr>
            <w:spacing w:val="-2"/>
            <w:sz w:val="21"/>
          </w:rPr>
          <w:t>(www.cnj.jus.br/improbidade_adm/consultar_requerido.php).</w:t>
        </w:r>
      </w:hyperlink>
    </w:p>
    <w:p>
      <w:pPr>
        <w:pStyle w:val="ListParagraph"/>
        <w:numPr>
          <w:ilvl w:val="0"/>
          <w:numId w:val="34"/>
        </w:numPr>
        <w:tabs>
          <w:tab w:pos="658" w:val="left" w:leader="none"/>
        </w:tabs>
        <w:spacing w:line="240" w:lineRule="auto" w:before="111" w:after="0"/>
        <w:ind w:left="658" w:right="0" w:hanging="233"/>
        <w:jc w:val="left"/>
        <w:rPr>
          <w:sz w:val="21"/>
        </w:rPr>
      </w:pPr>
      <w:r>
        <w:rPr>
          <w:sz w:val="21"/>
        </w:rPr>
        <w:t>Cadastro</w:t>
      </w:r>
      <w:r>
        <w:rPr>
          <w:spacing w:val="17"/>
          <w:sz w:val="21"/>
        </w:rPr>
        <w:t> </w:t>
      </w:r>
      <w:r>
        <w:rPr>
          <w:sz w:val="21"/>
        </w:rPr>
        <w:t>Nacional</w:t>
      </w:r>
      <w:r>
        <w:rPr>
          <w:spacing w:val="17"/>
          <w:sz w:val="21"/>
        </w:rPr>
        <w:t> </w:t>
      </w:r>
      <w:r>
        <w:rPr>
          <w:sz w:val="21"/>
        </w:rPr>
        <w:t>de</w:t>
      </w:r>
      <w:r>
        <w:rPr>
          <w:spacing w:val="18"/>
          <w:sz w:val="21"/>
        </w:rPr>
        <w:t> </w:t>
      </w:r>
      <w:r>
        <w:rPr>
          <w:sz w:val="21"/>
        </w:rPr>
        <w:t>Empresas</w:t>
      </w:r>
      <w:r>
        <w:rPr>
          <w:spacing w:val="17"/>
          <w:sz w:val="21"/>
        </w:rPr>
        <w:t> </w:t>
      </w:r>
      <w:r>
        <w:rPr>
          <w:sz w:val="21"/>
        </w:rPr>
        <w:t>Punidas</w:t>
      </w:r>
      <w:r>
        <w:rPr>
          <w:spacing w:val="17"/>
          <w:sz w:val="21"/>
        </w:rPr>
        <w:t> </w:t>
      </w:r>
      <w:r>
        <w:rPr>
          <w:sz w:val="21"/>
        </w:rPr>
        <w:t>–</w:t>
      </w:r>
      <w:r>
        <w:rPr>
          <w:spacing w:val="18"/>
          <w:sz w:val="21"/>
        </w:rPr>
        <w:t> </w:t>
      </w:r>
      <w:r>
        <w:rPr>
          <w:sz w:val="21"/>
        </w:rPr>
        <w:t>CNEP,</w:t>
      </w:r>
      <w:r>
        <w:rPr>
          <w:spacing w:val="17"/>
          <w:sz w:val="21"/>
        </w:rPr>
        <w:t> </w:t>
      </w:r>
      <w:r>
        <w:rPr>
          <w:sz w:val="21"/>
        </w:rPr>
        <w:t>mantido</w:t>
      </w:r>
      <w:r>
        <w:rPr>
          <w:spacing w:val="18"/>
          <w:sz w:val="21"/>
        </w:rPr>
        <w:t> </w:t>
      </w:r>
      <w:r>
        <w:rPr>
          <w:sz w:val="21"/>
        </w:rPr>
        <w:t>pela</w:t>
      </w:r>
      <w:r>
        <w:rPr>
          <w:spacing w:val="17"/>
          <w:sz w:val="21"/>
        </w:rPr>
        <w:t> </w:t>
      </w:r>
      <w:r>
        <w:rPr>
          <w:sz w:val="21"/>
        </w:rPr>
        <w:t>Controladoria-Geral</w:t>
      </w:r>
      <w:r>
        <w:rPr>
          <w:spacing w:val="17"/>
          <w:sz w:val="21"/>
        </w:rPr>
        <w:t> </w:t>
      </w:r>
      <w:r>
        <w:rPr>
          <w:sz w:val="21"/>
        </w:rPr>
        <w:t>da</w:t>
      </w:r>
      <w:r>
        <w:rPr>
          <w:spacing w:val="18"/>
          <w:sz w:val="21"/>
        </w:rPr>
        <w:t> </w:t>
      </w:r>
      <w:r>
        <w:rPr>
          <w:sz w:val="21"/>
        </w:rPr>
        <w:t>União</w:t>
      </w:r>
      <w:r>
        <w:rPr>
          <w:spacing w:val="17"/>
          <w:sz w:val="21"/>
        </w:rPr>
        <w:t> </w:t>
      </w:r>
      <w:hyperlink r:id="rId40">
        <w:r>
          <w:rPr>
            <w:spacing w:val="-2"/>
            <w:sz w:val="21"/>
          </w:rPr>
          <w:t>(https://www.portaltransparencia.gov.br/sancoes/cnep);</w:t>
        </w:r>
      </w:hyperlink>
    </w:p>
    <w:p>
      <w:pPr>
        <w:pStyle w:val="ListParagraph"/>
        <w:numPr>
          <w:ilvl w:val="0"/>
          <w:numId w:val="34"/>
        </w:numPr>
        <w:tabs>
          <w:tab w:pos="646" w:val="left" w:leader="none"/>
        </w:tabs>
        <w:spacing w:line="240" w:lineRule="auto" w:before="109" w:after="0"/>
        <w:ind w:left="646" w:right="0" w:hanging="221"/>
        <w:jc w:val="left"/>
        <w:rPr>
          <w:sz w:val="21"/>
        </w:rPr>
      </w:pPr>
      <w:r>
        <w:rPr>
          <w:sz w:val="21"/>
        </w:rPr>
        <w:t>Lista</w:t>
      </w:r>
      <w:r>
        <w:rPr>
          <w:spacing w:val="9"/>
          <w:sz w:val="21"/>
        </w:rPr>
        <w:t> </w:t>
      </w:r>
      <w:r>
        <w:rPr>
          <w:sz w:val="21"/>
        </w:rPr>
        <w:t>de</w:t>
      </w:r>
      <w:r>
        <w:rPr>
          <w:spacing w:val="10"/>
          <w:sz w:val="21"/>
        </w:rPr>
        <w:t> </w:t>
      </w:r>
      <w:r>
        <w:rPr>
          <w:sz w:val="21"/>
        </w:rPr>
        <w:t>inidôneos</w:t>
      </w:r>
      <w:r>
        <w:rPr>
          <w:spacing w:val="10"/>
          <w:sz w:val="21"/>
        </w:rPr>
        <w:t> </w:t>
      </w:r>
      <w:r>
        <w:rPr>
          <w:sz w:val="21"/>
        </w:rPr>
        <w:t>mantida</w:t>
      </w:r>
      <w:r>
        <w:rPr>
          <w:spacing w:val="10"/>
          <w:sz w:val="21"/>
        </w:rPr>
        <w:t> </w:t>
      </w:r>
      <w:r>
        <w:rPr>
          <w:sz w:val="21"/>
        </w:rPr>
        <w:t>pelo</w:t>
      </w:r>
      <w:r>
        <w:rPr>
          <w:spacing w:val="5"/>
          <w:sz w:val="21"/>
        </w:rPr>
        <w:t> </w:t>
      </w:r>
      <w:r>
        <w:rPr>
          <w:sz w:val="21"/>
        </w:rPr>
        <w:t>Tribunal</w:t>
      </w:r>
      <w:r>
        <w:rPr>
          <w:spacing w:val="9"/>
          <w:sz w:val="21"/>
        </w:rPr>
        <w:t> </w:t>
      </w:r>
      <w:r>
        <w:rPr>
          <w:sz w:val="21"/>
        </w:rPr>
        <w:t>de</w:t>
      </w:r>
      <w:r>
        <w:rPr>
          <w:spacing w:val="10"/>
          <w:sz w:val="21"/>
        </w:rPr>
        <w:t> </w:t>
      </w:r>
      <w:r>
        <w:rPr>
          <w:sz w:val="21"/>
        </w:rPr>
        <w:t>Contas</w:t>
      </w:r>
      <w:r>
        <w:rPr>
          <w:spacing w:val="10"/>
          <w:sz w:val="21"/>
        </w:rPr>
        <w:t> </w:t>
      </w:r>
      <w:r>
        <w:rPr>
          <w:sz w:val="21"/>
        </w:rPr>
        <w:t>da</w:t>
      </w:r>
      <w:r>
        <w:rPr>
          <w:spacing w:val="10"/>
          <w:sz w:val="21"/>
        </w:rPr>
        <w:t> </w:t>
      </w:r>
      <w:r>
        <w:rPr>
          <w:sz w:val="21"/>
        </w:rPr>
        <w:t>União;</w:t>
      </w:r>
      <w:r>
        <w:rPr>
          <w:spacing w:val="9"/>
          <w:sz w:val="21"/>
        </w:rPr>
        <w:t> </w:t>
      </w:r>
      <w:r>
        <w:rPr>
          <w:spacing w:val="-10"/>
          <w:sz w:val="21"/>
        </w:rPr>
        <w:t>e</w:t>
      </w:r>
    </w:p>
    <w:p>
      <w:pPr>
        <w:pStyle w:val="ListParagraph"/>
        <w:numPr>
          <w:ilvl w:val="0"/>
          <w:numId w:val="34"/>
        </w:numPr>
        <w:tabs>
          <w:tab w:pos="622" w:val="left" w:leader="none"/>
        </w:tabs>
        <w:spacing w:line="240" w:lineRule="auto" w:before="110" w:after="0"/>
        <w:ind w:left="622" w:right="0" w:hanging="197"/>
        <w:jc w:val="left"/>
        <w:rPr>
          <w:sz w:val="21"/>
        </w:rPr>
      </w:pPr>
      <w:r>
        <w:rPr>
          <w:sz w:val="21"/>
        </w:rPr>
        <w:t>módulo</w:t>
      </w:r>
      <w:r>
        <w:rPr>
          <w:spacing w:val="12"/>
          <w:sz w:val="21"/>
        </w:rPr>
        <w:t> </w:t>
      </w:r>
      <w:r>
        <w:rPr>
          <w:sz w:val="21"/>
        </w:rPr>
        <w:t>Registro</w:t>
      </w:r>
      <w:r>
        <w:rPr>
          <w:spacing w:val="12"/>
          <w:sz w:val="21"/>
        </w:rPr>
        <w:t> </w:t>
      </w:r>
      <w:r>
        <w:rPr>
          <w:sz w:val="21"/>
        </w:rPr>
        <w:t>de</w:t>
      </w:r>
      <w:r>
        <w:rPr>
          <w:spacing w:val="12"/>
          <w:sz w:val="21"/>
        </w:rPr>
        <w:t> </w:t>
      </w:r>
      <w:r>
        <w:rPr>
          <w:sz w:val="21"/>
        </w:rPr>
        <w:t>Ocorrências</w:t>
      </w:r>
      <w:r>
        <w:rPr>
          <w:spacing w:val="12"/>
          <w:sz w:val="21"/>
        </w:rPr>
        <w:t> </w:t>
      </w:r>
      <w:r>
        <w:rPr>
          <w:sz w:val="21"/>
        </w:rPr>
        <w:t>do</w:t>
      </w:r>
      <w:r>
        <w:rPr>
          <w:spacing w:val="12"/>
          <w:sz w:val="21"/>
        </w:rPr>
        <w:t> </w:t>
      </w:r>
      <w:r>
        <w:rPr>
          <w:spacing w:val="-2"/>
          <w:sz w:val="21"/>
        </w:rPr>
        <w:t>SIGA.</w:t>
      </w:r>
    </w:p>
    <w:p>
      <w:pPr>
        <w:pStyle w:val="BodyText"/>
        <w:spacing w:before="0"/>
        <w:ind w:left="0"/>
      </w:pPr>
    </w:p>
    <w:p>
      <w:pPr>
        <w:pStyle w:val="BodyText"/>
        <w:spacing w:before="193"/>
        <w:ind w:left="0"/>
      </w:pPr>
    </w:p>
    <w:p>
      <w:pPr>
        <w:pStyle w:val="Heading1"/>
        <w:numPr>
          <w:ilvl w:val="0"/>
          <w:numId w:val="24"/>
        </w:numPr>
        <w:tabs>
          <w:tab w:pos="718" w:val="left" w:leader="none"/>
        </w:tabs>
        <w:spacing w:line="240" w:lineRule="auto" w:before="0" w:after="0"/>
        <w:ind w:left="718" w:right="0" w:hanging="293"/>
        <w:jc w:val="left"/>
      </w:pPr>
      <w:r>
        <w:rPr/>
        <w:t>-</w:t>
      </w:r>
      <w:r>
        <w:rPr>
          <w:spacing w:val="6"/>
        </w:rPr>
        <w:t> </w:t>
      </w:r>
      <w:r>
        <w:rPr/>
        <w:t>DAS</w:t>
      </w:r>
      <w:r>
        <w:rPr>
          <w:spacing w:val="-7"/>
        </w:rPr>
        <w:t> </w:t>
      </w:r>
      <w:r>
        <w:rPr>
          <w:spacing w:val="-2"/>
        </w:rPr>
        <w:t>AMOSTRAS:</w:t>
      </w:r>
    </w:p>
    <w:p>
      <w:pPr>
        <w:pStyle w:val="ListParagraph"/>
        <w:numPr>
          <w:ilvl w:val="1"/>
          <w:numId w:val="24"/>
        </w:numPr>
        <w:tabs>
          <w:tab w:pos="857" w:val="left" w:leader="none"/>
        </w:tabs>
        <w:spacing w:line="240" w:lineRule="auto" w:before="218" w:after="0"/>
        <w:ind w:left="857" w:right="301" w:hanging="288"/>
        <w:jc w:val="both"/>
        <w:rPr>
          <w:sz w:val="21"/>
        </w:rPr>
      </w:pPr>
      <w:r>
        <w:rPr>
          <w:sz w:val="21"/>
        </w:rPr>
        <w:t>Será exigida do primeiro colocado a apresentação de amostras de cada um dos itens objetos desta contratação para a avaliação pela área técnica responsável. </w:t>
      </w:r>
      <w:r>
        <w:rPr>
          <w:sz w:val="21"/>
          <w:u w:val="single"/>
        </w:rPr>
        <w:t>As</w:t>
      </w:r>
      <w:r>
        <w:rPr>
          <w:sz w:val="21"/>
        </w:rPr>
        <w:t> </w:t>
      </w:r>
      <w:r>
        <w:rPr>
          <w:sz w:val="21"/>
          <w:u w:val="single"/>
        </w:rPr>
        <w:t>amostras serão avaliadas pelo setor solicitante</w:t>
      </w:r>
      <w:r>
        <w:rPr>
          <w:sz w:val="21"/>
        </w:rPr>
        <w:t>;</w:t>
      </w:r>
    </w:p>
    <w:p>
      <w:pPr>
        <w:pStyle w:val="ListParagraph"/>
        <w:numPr>
          <w:ilvl w:val="1"/>
          <w:numId w:val="24"/>
        </w:numPr>
        <w:tabs>
          <w:tab w:pos="857" w:val="left" w:leader="none"/>
        </w:tabs>
        <w:spacing w:line="240" w:lineRule="auto" w:before="84" w:after="0"/>
        <w:ind w:left="857" w:right="0" w:hanging="287"/>
        <w:jc w:val="both"/>
        <w:rPr>
          <w:sz w:val="21"/>
        </w:rPr>
      </w:pPr>
      <w:r>
        <w:rPr>
          <w:sz w:val="21"/>
        </w:rPr>
        <w:t>O</w:t>
      </w:r>
      <w:r>
        <w:rPr>
          <w:spacing w:val="9"/>
          <w:sz w:val="21"/>
        </w:rPr>
        <w:t> </w:t>
      </w:r>
      <w:r>
        <w:rPr>
          <w:sz w:val="21"/>
        </w:rPr>
        <w:t>licitante</w:t>
      </w:r>
      <w:r>
        <w:rPr>
          <w:spacing w:val="11"/>
          <w:sz w:val="21"/>
        </w:rPr>
        <w:t> </w:t>
      </w:r>
      <w:r>
        <w:rPr>
          <w:sz w:val="21"/>
        </w:rPr>
        <w:t>classificado</w:t>
      </w:r>
      <w:r>
        <w:rPr>
          <w:spacing w:val="11"/>
          <w:sz w:val="21"/>
        </w:rPr>
        <w:t> </w:t>
      </w:r>
      <w:r>
        <w:rPr>
          <w:sz w:val="21"/>
        </w:rPr>
        <w:t>em</w:t>
      </w:r>
      <w:r>
        <w:rPr>
          <w:spacing w:val="11"/>
          <w:sz w:val="21"/>
        </w:rPr>
        <w:t> </w:t>
      </w:r>
      <w:r>
        <w:rPr>
          <w:sz w:val="21"/>
        </w:rPr>
        <w:t>primeiro</w:t>
      </w:r>
      <w:r>
        <w:rPr>
          <w:spacing w:val="11"/>
          <w:sz w:val="21"/>
        </w:rPr>
        <w:t> </w:t>
      </w:r>
      <w:r>
        <w:rPr>
          <w:sz w:val="21"/>
        </w:rPr>
        <w:t>lugar</w:t>
      </w:r>
      <w:r>
        <w:rPr>
          <w:spacing w:val="11"/>
          <w:sz w:val="21"/>
        </w:rPr>
        <w:t> </w:t>
      </w:r>
      <w:r>
        <w:rPr>
          <w:sz w:val="21"/>
        </w:rPr>
        <w:t>deverá</w:t>
      </w:r>
      <w:r>
        <w:rPr>
          <w:spacing w:val="11"/>
          <w:sz w:val="21"/>
        </w:rPr>
        <w:t> </w:t>
      </w:r>
      <w:r>
        <w:rPr>
          <w:sz w:val="21"/>
        </w:rPr>
        <w:t>apresentar</w:t>
      </w:r>
      <w:r>
        <w:rPr>
          <w:spacing w:val="11"/>
          <w:sz w:val="21"/>
        </w:rPr>
        <w:t> </w:t>
      </w:r>
      <w:r>
        <w:rPr>
          <w:sz w:val="21"/>
        </w:rPr>
        <w:t>amostra,</w:t>
      </w:r>
      <w:r>
        <w:rPr>
          <w:spacing w:val="11"/>
          <w:sz w:val="21"/>
        </w:rPr>
        <w:t> </w:t>
      </w:r>
      <w:r>
        <w:rPr>
          <w:sz w:val="21"/>
        </w:rPr>
        <w:t>conforme</w:t>
      </w:r>
      <w:r>
        <w:rPr>
          <w:spacing w:val="11"/>
          <w:sz w:val="21"/>
        </w:rPr>
        <w:t> </w:t>
      </w:r>
      <w:r>
        <w:rPr>
          <w:sz w:val="21"/>
        </w:rPr>
        <w:t>disciplinado</w:t>
      </w:r>
      <w:r>
        <w:rPr>
          <w:spacing w:val="11"/>
          <w:sz w:val="21"/>
        </w:rPr>
        <w:t> </w:t>
      </w:r>
      <w:r>
        <w:rPr>
          <w:sz w:val="21"/>
        </w:rPr>
        <w:t>no</w:t>
      </w:r>
      <w:r>
        <w:rPr>
          <w:spacing w:val="6"/>
          <w:sz w:val="21"/>
        </w:rPr>
        <w:t> </w:t>
      </w:r>
      <w:r>
        <w:rPr>
          <w:sz w:val="21"/>
        </w:rPr>
        <w:t>Termo</w:t>
      </w:r>
      <w:r>
        <w:rPr>
          <w:spacing w:val="11"/>
          <w:sz w:val="21"/>
        </w:rPr>
        <w:t> </w:t>
      </w:r>
      <w:r>
        <w:rPr>
          <w:sz w:val="21"/>
        </w:rPr>
        <w:t>de</w:t>
      </w:r>
      <w:r>
        <w:rPr>
          <w:spacing w:val="11"/>
          <w:sz w:val="21"/>
        </w:rPr>
        <w:t> </w:t>
      </w:r>
      <w:r>
        <w:rPr>
          <w:sz w:val="21"/>
        </w:rPr>
        <w:t>Referência,</w:t>
      </w:r>
      <w:r>
        <w:rPr>
          <w:spacing w:val="11"/>
          <w:sz w:val="21"/>
        </w:rPr>
        <w:t> </w:t>
      </w:r>
      <w:r>
        <w:rPr>
          <w:sz w:val="21"/>
        </w:rPr>
        <w:t>sob</w:t>
      </w:r>
      <w:r>
        <w:rPr>
          <w:spacing w:val="11"/>
          <w:sz w:val="21"/>
        </w:rPr>
        <w:t> </w:t>
      </w:r>
      <w:r>
        <w:rPr>
          <w:sz w:val="21"/>
        </w:rPr>
        <w:t>pena</w:t>
      </w:r>
      <w:r>
        <w:rPr>
          <w:spacing w:val="11"/>
          <w:sz w:val="21"/>
        </w:rPr>
        <w:t> </w:t>
      </w:r>
      <w:r>
        <w:rPr>
          <w:sz w:val="21"/>
        </w:rPr>
        <w:t>de</w:t>
      </w:r>
      <w:r>
        <w:rPr>
          <w:spacing w:val="11"/>
          <w:sz w:val="21"/>
        </w:rPr>
        <w:t> </w:t>
      </w:r>
      <w:r>
        <w:rPr>
          <w:sz w:val="21"/>
        </w:rPr>
        <w:t>não</w:t>
      </w:r>
      <w:r>
        <w:rPr>
          <w:spacing w:val="11"/>
          <w:sz w:val="21"/>
        </w:rPr>
        <w:t> </w:t>
      </w:r>
      <w:r>
        <w:rPr>
          <w:sz w:val="21"/>
        </w:rPr>
        <w:t>aceitação</w:t>
      </w:r>
      <w:r>
        <w:rPr>
          <w:spacing w:val="11"/>
          <w:sz w:val="21"/>
        </w:rPr>
        <w:t> </w:t>
      </w:r>
      <w:r>
        <w:rPr>
          <w:sz w:val="21"/>
        </w:rPr>
        <w:t>da</w:t>
      </w:r>
      <w:r>
        <w:rPr>
          <w:spacing w:val="12"/>
          <w:sz w:val="21"/>
        </w:rPr>
        <w:t> </w:t>
      </w:r>
      <w:r>
        <w:rPr>
          <w:spacing w:val="-2"/>
          <w:sz w:val="21"/>
        </w:rPr>
        <w:t>proposta.</w:t>
      </w:r>
    </w:p>
    <w:p>
      <w:pPr>
        <w:pStyle w:val="ListParagraph"/>
        <w:numPr>
          <w:ilvl w:val="1"/>
          <w:numId w:val="24"/>
        </w:numPr>
        <w:tabs>
          <w:tab w:pos="857" w:val="left" w:leader="none"/>
        </w:tabs>
        <w:spacing w:line="240" w:lineRule="auto" w:before="96" w:after="0"/>
        <w:ind w:left="857" w:right="301" w:hanging="288"/>
        <w:jc w:val="both"/>
        <w:rPr>
          <w:sz w:val="21"/>
        </w:rPr>
      </w:pPr>
      <w:r>
        <w:rPr>
          <w:sz w:val="21"/>
        </w:rPr>
        <w:t>Por meio de mensagem no sistema, será divulgado o local e horário de realização do procedimento para a avaliação das amostras, cuja presença será facultada a</w:t>
      </w:r>
      <w:r>
        <w:rPr>
          <w:spacing w:val="80"/>
          <w:sz w:val="21"/>
        </w:rPr>
        <w:t> </w:t>
      </w:r>
      <w:r>
        <w:rPr>
          <w:sz w:val="21"/>
        </w:rPr>
        <w:t>todos os interessados, incluindo os demais licitantes.</w:t>
      </w:r>
    </w:p>
    <w:p>
      <w:pPr>
        <w:pStyle w:val="ListParagraph"/>
        <w:numPr>
          <w:ilvl w:val="1"/>
          <w:numId w:val="24"/>
        </w:numPr>
        <w:tabs>
          <w:tab w:pos="857" w:val="left" w:leader="none"/>
        </w:tabs>
        <w:spacing w:line="240" w:lineRule="auto" w:before="84" w:after="0"/>
        <w:ind w:left="857" w:right="0" w:hanging="287"/>
        <w:jc w:val="both"/>
        <w:rPr>
          <w:sz w:val="21"/>
        </w:rPr>
      </w:pPr>
      <w:r>
        <w:rPr>
          <w:sz w:val="21"/>
        </w:rPr>
        <w:t>Os</w:t>
      </w:r>
      <w:r>
        <w:rPr>
          <w:spacing w:val="11"/>
          <w:sz w:val="21"/>
        </w:rPr>
        <w:t> </w:t>
      </w:r>
      <w:r>
        <w:rPr>
          <w:sz w:val="21"/>
        </w:rPr>
        <w:t>resultados</w:t>
      </w:r>
      <w:r>
        <w:rPr>
          <w:spacing w:val="11"/>
          <w:sz w:val="21"/>
        </w:rPr>
        <w:t> </w:t>
      </w:r>
      <w:r>
        <w:rPr>
          <w:sz w:val="21"/>
        </w:rPr>
        <w:t>das</w:t>
      </w:r>
      <w:r>
        <w:rPr>
          <w:spacing w:val="11"/>
          <w:sz w:val="21"/>
        </w:rPr>
        <w:t> </w:t>
      </w:r>
      <w:r>
        <w:rPr>
          <w:sz w:val="21"/>
        </w:rPr>
        <w:t>avaliações</w:t>
      </w:r>
      <w:r>
        <w:rPr>
          <w:spacing w:val="11"/>
          <w:sz w:val="21"/>
        </w:rPr>
        <w:t> </w:t>
      </w:r>
      <w:r>
        <w:rPr>
          <w:sz w:val="21"/>
        </w:rPr>
        <w:t>serão</w:t>
      </w:r>
      <w:r>
        <w:rPr>
          <w:spacing w:val="12"/>
          <w:sz w:val="21"/>
        </w:rPr>
        <w:t> </w:t>
      </w:r>
      <w:r>
        <w:rPr>
          <w:sz w:val="21"/>
        </w:rPr>
        <w:t>divulgados</w:t>
      </w:r>
      <w:r>
        <w:rPr>
          <w:spacing w:val="11"/>
          <w:sz w:val="21"/>
        </w:rPr>
        <w:t> </w:t>
      </w:r>
      <w:r>
        <w:rPr>
          <w:sz w:val="21"/>
        </w:rPr>
        <w:t>por</w:t>
      </w:r>
      <w:r>
        <w:rPr>
          <w:spacing w:val="11"/>
          <w:sz w:val="21"/>
        </w:rPr>
        <w:t> </w:t>
      </w:r>
      <w:r>
        <w:rPr>
          <w:sz w:val="21"/>
        </w:rPr>
        <w:t>meio</w:t>
      </w:r>
      <w:r>
        <w:rPr>
          <w:spacing w:val="11"/>
          <w:sz w:val="21"/>
        </w:rPr>
        <w:t> </w:t>
      </w:r>
      <w:r>
        <w:rPr>
          <w:sz w:val="21"/>
        </w:rPr>
        <w:t>de</w:t>
      </w:r>
      <w:r>
        <w:rPr>
          <w:spacing w:val="11"/>
          <w:sz w:val="21"/>
        </w:rPr>
        <w:t> </w:t>
      </w:r>
      <w:r>
        <w:rPr>
          <w:sz w:val="21"/>
        </w:rPr>
        <w:t>mensagem</w:t>
      </w:r>
      <w:r>
        <w:rPr>
          <w:spacing w:val="12"/>
          <w:sz w:val="21"/>
        </w:rPr>
        <w:t> </w:t>
      </w:r>
      <w:r>
        <w:rPr>
          <w:sz w:val="21"/>
        </w:rPr>
        <w:t>no</w:t>
      </w:r>
      <w:r>
        <w:rPr>
          <w:spacing w:val="11"/>
          <w:sz w:val="21"/>
        </w:rPr>
        <w:t> </w:t>
      </w:r>
      <w:r>
        <w:rPr>
          <w:spacing w:val="-2"/>
          <w:sz w:val="21"/>
        </w:rPr>
        <w:t>sistema.</w:t>
      </w:r>
    </w:p>
    <w:p>
      <w:pPr>
        <w:pStyle w:val="ListParagraph"/>
        <w:numPr>
          <w:ilvl w:val="1"/>
          <w:numId w:val="24"/>
        </w:numPr>
        <w:tabs>
          <w:tab w:pos="857" w:val="left" w:leader="none"/>
        </w:tabs>
        <w:spacing w:line="240" w:lineRule="auto" w:before="96" w:after="0"/>
        <w:ind w:left="857" w:right="301" w:hanging="288"/>
        <w:jc w:val="both"/>
        <w:rPr>
          <w:sz w:val="21"/>
        </w:rPr>
      </w:pPr>
      <w:r>
        <w:rPr>
          <w:sz w:val="21"/>
        </w:rPr>
        <w:t>No</w:t>
      </w:r>
      <w:r>
        <w:rPr>
          <w:spacing w:val="40"/>
          <w:sz w:val="21"/>
        </w:rPr>
        <w:t> </w:t>
      </w:r>
      <w:r>
        <w:rPr>
          <w:sz w:val="21"/>
        </w:rPr>
        <w:t>caso</w:t>
      </w:r>
      <w:r>
        <w:rPr>
          <w:spacing w:val="40"/>
          <w:sz w:val="21"/>
        </w:rPr>
        <w:t> </w:t>
      </w:r>
      <w:r>
        <w:rPr>
          <w:sz w:val="21"/>
        </w:rPr>
        <w:t>de</w:t>
      </w:r>
      <w:r>
        <w:rPr>
          <w:spacing w:val="40"/>
          <w:sz w:val="21"/>
        </w:rPr>
        <w:t> </w:t>
      </w:r>
      <w:r>
        <w:rPr>
          <w:sz w:val="21"/>
        </w:rPr>
        <w:t>não</w:t>
      </w:r>
      <w:r>
        <w:rPr>
          <w:spacing w:val="40"/>
          <w:sz w:val="21"/>
        </w:rPr>
        <w:t> </w:t>
      </w:r>
      <w:r>
        <w:rPr>
          <w:sz w:val="21"/>
        </w:rPr>
        <w:t>haver</w:t>
      </w:r>
      <w:r>
        <w:rPr>
          <w:spacing w:val="40"/>
          <w:sz w:val="21"/>
        </w:rPr>
        <w:t> </w:t>
      </w:r>
      <w:r>
        <w:rPr>
          <w:sz w:val="21"/>
        </w:rPr>
        <w:t>entrega</w:t>
      </w:r>
      <w:r>
        <w:rPr>
          <w:spacing w:val="40"/>
          <w:sz w:val="21"/>
        </w:rPr>
        <w:t> </w:t>
      </w:r>
      <w:r>
        <w:rPr>
          <w:sz w:val="21"/>
        </w:rPr>
        <w:t>da</w:t>
      </w:r>
      <w:r>
        <w:rPr>
          <w:spacing w:val="40"/>
          <w:sz w:val="21"/>
        </w:rPr>
        <w:t> </w:t>
      </w:r>
      <w:r>
        <w:rPr>
          <w:sz w:val="21"/>
        </w:rPr>
        <w:t>amostra</w:t>
      </w:r>
      <w:r>
        <w:rPr>
          <w:spacing w:val="40"/>
          <w:sz w:val="21"/>
        </w:rPr>
        <w:t> </w:t>
      </w:r>
      <w:r>
        <w:rPr>
          <w:sz w:val="21"/>
        </w:rPr>
        <w:t>ou</w:t>
      </w:r>
      <w:r>
        <w:rPr>
          <w:spacing w:val="40"/>
          <w:sz w:val="21"/>
        </w:rPr>
        <w:t> </w:t>
      </w:r>
      <w:r>
        <w:rPr>
          <w:sz w:val="21"/>
        </w:rPr>
        <w:t>ocorrer</w:t>
      </w:r>
      <w:r>
        <w:rPr>
          <w:spacing w:val="40"/>
          <w:sz w:val="21"/>
        </w:rPr>
        <w:t> </w:t>
      </w:r>
      <w:r>
        <w:rPr>
          <w:sz w:val="21"/>
        </w:rPr>
        <w:t>atraso</w:t>
      </w:r>
      <w:r>
        <w:rPr>
          <w:spacing w:val="40"/>
          <w:sz w:val="21"/>
        </w:rPr>
        <w:t> </w:t>
      </w:r>
      <w:r>
        <w:rPr>
          <w:sz w:val="21"/>
        </w:rPr>
        <w:t>na</w:t>
      </w:r>
      <w:r>
        <w:rPr>
          <w:spacing w:val="40"/>
          <w:sz w:val="21"/>
        </w:rPr>
        <w:t> </w:t>
      </w:r>
      <w:r>
        <w:rPr>
          <w:sz w:val="21"/>
        </w:rPr>
        <w:t>entrega,</w:t>
      </w:r>
      <w:r>
        <w:rPr>
          <w:spacing w:val="40"/>
          <w:sz w:val="21"/>
        </w:rPr>
        <w:t> </w:t>
      </w:r>
      <w:r>
        <w:rPr>
          <w:sz w:val="21"/>
        </w:rPr>
        <w:t>sem</w:t>
      </w:r>
      <w:r>
        <w:rPr>
          <w:spacing w:val="40"/>
          <w:sz w:val="21"/>
        </w:rPr>
        <w:t> </w:t>
      </w:r>
      <w:r>
        <w:rPr>
          <w:sz w:val="21"/>
        </w:rPr>
        <w:t>justificativa</w:t>
      </w:r>
      <w:r>
        <w:rPr>
          <w:spacing w:val="40"/>
          <w:sz w:val="21"/>
        </w:rPr>
        <w:t> </w:t>
      </w:r>
      <w:r>
        <w:rPr>
          <w:sz w:val="21"/>
        </w:rPr>
        <w:t>aceita</w:t>
      </w:r>
      <w:r>
        <w:rPr>
          <w:spacing w:val="40"/>
          <w:sz w:val="21"/>
        </w:rPr>
        <w:t> </w:t>
      </w:r>
      <w:r>
        <w:rPr>
          <w:sz w:val="21"/>
        </w:rPr>
        <w:t>pelo</w:t>
      </w:r>
      <w:r>
        <w:rPr>
          <w:spacing w:val="40"/>
          <w:sz w:val="21"/>
        </w:rPr>
        <w:t> </w:t>
      </w:r>
      <w:r>
        <w:rPr>
          <w:sz w:val="21"/>
        </w:rPr>
        <w:t>Pregoeiro,</w:t>
      </w:r>
      <w:r>
        <w:rPr>
          <w:spacing w:val="40"/>
          <w:sz w:val="21"/>
        </w:rPr>
        <w:t> </w:t>
      </w:r>
      <w:r>
        <w:rPr>
          <w:sz w:val="21"/>
        </w:rPr>
        <w:t>ou</w:t>
      </w:r>
      <w:r>
        <w:rPr>
          <w:spacing w:val="40"/>
          <w:sz w:val="21"/>
        </w:rPr>
        <w:t> </w:t>
      </w:r>
      <w:r>
        <w:rPr>
          <w:sz w:val="21"/>
        </w:rPr>
        <w:t>havendo</w:t>
      </w:r>
      <w:r>
        <w:rPr>
          <w:spacing w:val="40"/>
          <w:sz w:val="21"/>
        </w:rPr>
        <w:t> </w:t>
      </w:r>
      <w:r>
        <w:rPr>
          <w:sz w:val="21"/>
        </w:rPr>
        <w:t>entrega</w:t>
      </w:r>
      <w:r>
        <w:rPr>
          <w:spacing w:val="40"/>
          <w:sz w:val="21"/>
        </w:rPr>
        <w:t> </w:t>
      </w:r>
      <w:r>
        <w:rPr>
          <w:sz w:val="21"/>
        </w:rPr>
        <w:t>de</w:t>
      </w:r>
      <w:r>
        <w:rPr>
          <w:spacing w:val="40"/>
          <w:sz w:val="21"/>
        </w:rPr>
        <w:t> </w:t>
      </w:r>
      <w:r>
        <w:rPr>
          <w:sz w:val="21"/>
        </w:rPr>
        <w:t>amostra</w:t>
      </w:r>
      <w:r>
        <w:rPr>
          <w:spacing w:val="40"/>
          <w:sz w:val="21"/>
        </w:rPr>
        <w:t> </w:t>
      </w:r>
      <w:r>
        <w:rPr>
          <w:sz w:val="21"/>
        </w:rPr>
        <w:t>fora</w:t>
      </w:r>
      <w:r>
        <w:rPr>
          <w:spacing w:val="40"/>
          <w:sz w:val="21"/>
        </w:rPr>
        <w:t> </w:t>
      </w:r>
      <w:r>
        <w:rPr>
          <w:sz w:val="21"/>
        </w:rPr>
        <w:t>das especificações</w:t>
      </w:r>
      <w:r>
        <w:rPr>
          <w:spacing w:val="18"/>
          <w:sz w:val="21"/>
        </w:rPr>
        <w:t> </w:t>
      </w:r>
      <w:r>
        <w:rPr>
          <w:sz w:val="21"/>
        </w:rPr>
        <w:t>previstas</w:t>
      </w:r>
      <w:r>
        <w:rPr>
          <w:spacing w:val="18"/>
          <w:sz w:val="21"/>
        </w:rPr>
        <w:t> </w:t>
      </w:r>
      <w:r>
        <w:rPr>
          <w:sz w:val="21"/>
        </w:rPr>
        <w:t>neste</w:t>
      </w:r>
      <w:r>
        <w:rPr>
          <w:spacing w:val="18"/>
          <w:sz w:val="21"/>
        </w:rPr>
        <w:t> </w:t>
      </w:r>
      <w:r>
        <w:rPr>
          <w:sz w:val="21"/>
        </w:rPr>
        <w:t>Edital,</w:t>
      </w:r>
      <w:r>
        <w:rPr>
          <w:spacing w:val="18"/>
          <w:sz w:val="21"/>
        </w:rPr>
        <w:t> </w:t>
      </w:r>
      <w:r>
        <w:rPr>
          <w:sz w:val="21"/>
        </w:rPr>
        <w:t>a</w:t>
      </w:r>
      <w:r>
        <w:rPr>
          <w:spacing w:val="18"/>
          <w:sz w:val="21"/>
        </w:rPr>
        <w:t> </w:t>
      </w:r>
      <w:r>
        <w:rPr>
          <w:sz w:val="21"/>
        </w:rPr>
        <w:t>proposta</w:t>
      </w:r>
      <w:r>
        <w:rPr>
          <w:spacing w:val="18"/>
          <w:sz w:val="21"/>
        </w:rPr>
        <w:t> </w:t>
      </w:r>
      <w:r>
        <w:rPr>
          <w:sz w:val="21"/>
        </w:rPr>
        <w:t>do</w:t>
      </w:r>
      <w:r>
        <w:rPr>
          <w:spacing w:val="18"/>
          <w:sz w:val="21"/>
        </w:rPr>
        <w:t> </w:t>
      </w:r>
      <w:r>
        <w:rPr>
          <w:sz w:val="21"/>
        </w:rPr>
        <w:t>licitante</w:t>
      </w:r>
      <w:r>
        <w:rPr>
          <w:spacing w:val="18"/>
          <w:sz w:val="21"/>
        </w:rPr>
        <w:t> </w:t>
      </w:r>
      <w:r>
        <w:rPr>
          <w:sz w:val="21"/>
        </w:rPr>
        <w:t>será</w:t>
      </w:r>
      <w:r>
        <w:rPr>
          <w:spacing w:val="18"/>
          <w:sz w:val="21"/>
        </w:rPr>
        <w:t> </w:t>
      </w:r>
      <w:r>
        <w:rPr>
          <w:sz w:val="21"/>
        </w:rPr>
        <w:t>recusada.</w:t>
      </w:r>
      <w:r>
        <w:rPr>
          <w:spacing w:val="18"/>
          <w:sz w:val="21"/>
        </w:rPr>
        <w:t> </w:t>
      </w:r>
      <w:r>
        <w:rPr>
          <w:sz w:val="21"/>
        </w:rPr>
        <w:t>Caso</w:t>
      </w:r>
      <w:r>
        <w:rPr>
          <w:spacing w:val="18"/>
          <w:sz w:val="21"/>
        </w:rPr>
        <w:t> </w:t>
      </w:r>
      <w:r>
        <w:rPr>
          <w:sz w:val="21"/>
        </w:rPr>
        <w:t>a</w:t>
      </w:r>
      <w:r>
        <w:rPr>
          <w:spacing w:val="18"/>
          <w:sz w:val="21"/>
        </w:rPr>
        <w:t> </w:t>
      </w:r>
      <w:r>
        <w:rPr>
          <w:sz w:val="21"/>
        </w:rPr>
        <w:t>amostra</w:t>
      </w:r>
      <w:r>
        <w:rPr>
          <w:spacing w:val="18"/>
          <w:sz w:val="21"/>
        </w:rPr>
        <w:t> </w:t>
      </w:r>
      <w:r>
        <w:rPr>
          <w:sz w:val="21"/>
        </w:rPr>
        <w:t>não</w:t>
      </w:r>
      <w:r>
        <w:rPr>
          <w:spacing w:val="18"/>
          <w:sz w:val="21"/>
        </w:rPr>
        <w:t> </w:t>
      </w:r>
      <w:r>
        <w:rPr>
          <w:sz w:val="21"/>
        </w:rPr>
        <w:t>seja</w:t>
      </w:r>
      <w:r>
        <w:rPr>
          <w:spacing w:val="18"/>
          <w:sz w:val="21"/>
        </w:rPr>
        <w:t> </w:t>
      </w:r>
      <w:r>
        <w:rPr>
          <w:sz w:val="21"/>
        </w:rPr>
        <w:t>retirada</w:t>
      </w:r>
      <w:r>
        <w:rPr>
          <w:spacing w:val="18"/>
          <w:sz w:val="21"/>
        </w:rPr>
        <w:t> </w:t>
      </w:r>
      <w:r>
        <w:rPr>
          <w:sz w:val="21"/>
        </w:rPr>
        <w:t>pelo</w:t>
      </w:r>
      <w:r>
        <w:rPr>
          <w:spacing w:val="18"/>
          <w:sz w:val="21"/>
        </w:rPr>
        <w:t> </w:t>
      </w:r>
      <w:r>
        <w:rPr>
          <w:sz w:val="21"/>
        </w:rPr>
        <w:t>fornecedor</w:t>
      </w:r>
      <w:r>
        <w:rPr>
          <w:spacing w:val="18"/>
          <w:sz w:val="21"/>
        </w:rPr>
        <w:t> </w:t>
      </w:r>
      <w:r>
        <w:rPr>
          <w:sz w:val="21"/>
        </w:rPr>
        <w:t>no</w:t>
      </w:r>
      <w:r>
        <w:rPr>
          <w:spacing w:val="18"/>
          <w:sz w:val="21"/>
        </w:rPr>
        <w:t> </w:t>
      </w:r>
      <w:r>
        <w:rPr>
          <w:sz w:val="21"/>
        </w:rPr>
        <w:t>prazo</w:t>
      </w:r>
      <w:r>
        <w:rPr>
          <w:spacing w:val="18"/>
          <w:sz w:val="21"/>
        </w:rPr>
        <w:t> </w:t>
      </w:r>
      <w:r>
        <w:rPr>
          <w:sz w:val="21"/>
        </w:rPr>
        <w:t>de</w:t>
      </w:r>
      <w:r>
        <w:rPr>
          <w:spacing w:val="18"/>
          <w:sz w:val="21"/>
        </w:rPr>
        <w:t> </w:t>
      </w:r>
      <w:r>
        <w:rPr>
          <w:sz w:val="21"/>
        </w:rPr>
        <w:t>10</w:t>
      </w:r>
      <w:r>
        <w:rPr>
          <w:spacing w:val="18"/>
          <w:sz w:val="21"/>
        </w:rPr>
        <w:t> </w:t>
      </w:r>
      <w:r>
        <w:rPr>
          <w:sz w:val="21"/>
        </w:rPr>
        <w:t>(dez)</w:t>
      </w:r>
      <w:r>
        <w:rPr>
          <w:spacing w:val="18"/>
          <w:sz w:val="21"/>
        </w:rPr>
        <w:t> </w:t>
      </w:r>
      <w:r>
        <w:rPr>
          <w:sz w:val="21"/>
        </w:rPr>
        <w:t>dias,</w:t>
      </w:r>
      <w:r>
        <w:rPr>
          <w:spacing w:val="18"/>
          <w:sz w:val="21"/>
        </w:rPr>
        <w:t> </w:t>
      </w:r>
      <w:r>
        <w:rPr>
          <w:sz w:val="21"/>
        </w:rPr>
        <w:t>presumir- se-á</w:t>
      </w:r>
      <w:r>
        <w:rPr>
          <w:spacing w:val="25"/>
          <w:sz w:val="21"/>
        </w:rPr>
        <w:t> </w:t>
      </w:r>
      <w:r>
        <w:rPr>
          <w:sz w:val="21"/>
        </w:rPr>
        <w:t>seu</w:t>
      </w:r>
      <w:r>
        <w:rPr>
          <w:spacing w:val="25"/>
          <w:sz w:val="21"/>
        </w:rPr>
        <w:t> </w:t>
      </w:r>
      <w:r>
        <w:rPr>
          <w:sz w:val="21"/>
        </w:rPr>
        <w:t>desinteresse</w:t>
      </w:r>
      <w:r>
        <w:rPr>
          <w:spacing w:val="25"/>
          <w:sz w:val="21"/>
        </w:rPr>
        <w:t> </w:t>
      </w:r>
      <w:r>
        <w:rPr>
          <w:sz w:val="21"/>
        </w:rPr>
        <w:t>em</w:t>
      </w:r>
      <w:r>
        <w:rPr>
          <w:spacing w:val="25"/>
          <w:sz w:val="21"/>
        </w:rPr>
        <w:t> </w:t>
      </w:r>
      <w:r>
        <w:rPr>
          <w:sz w:val="21"/>
        </w:rPr>
        <w:t>relação</w:t>
      </w:r>
      <w:r>
        <w:rPr>
          <w:spacing w:val="25"/>
          <w:sz w:val="21"/>
        </w:rPr>
        <w:t> </w:t>
      </w:r>
      <w:r>
        <w:rPr>
          <w:sz w:val="21"/>
        </w:rPr>
        <w:t>à</w:t>
      </w:r>
      <w:r>
        <w:rPr>
          <w:spacing w:val="25"/>
          <w:sz w:val="21"/>
        </w:rPr>
        <w:t> </w:t>
      </w:r>
      <w:r>
        <w:rPr>
          <w:sz w:val="21"/>
        </w:rPr>
        <w:t>retirada</w:t>
      </w:r>
      <w:r>
        <w:rPr>
          <w:spacing w:val="25"/>
          <w:sz w:val="21"/>
        </w:rPr>
        <w:t> </w:t>
      </w:r>
      <w:r>
        <w:rPr>
          <w:sz w:val="21"/>
        </w:rPr>
        <w:t>da</w:t>
      </w:r>
      <w:r>
        <w:rPr>
          <w:spacing w:val="25"/>
          <w:sz w:val="21"/>
        </w:rPr>
        <w:t> </w:t>
      </w:r>
      <w:r>
        <w:rPr>
          <w:sz w:val="21"/>
        </w:rPr>
        <w:t>amostra,</w:t>
      </w:r>
      <w:r>
        <w:rPr>
          <w:spacing w:val="25"/>
          <w:sz w:val="21"/>
        </w:rPr>
        <w:t> </w:t>
      </w:r>
      <w:r>
        <w:rPr>
          <w:sz w:val="21"/>
        </w:rPr>
        <w:t>que</w:t>
      </w:r>
      <w:r>
        <w:rPr>
          <w:spacing w:val="25"/>
          <w:sz w:val="21"/>
        </w:rPr>
        <w:t> </w:t>
      </w:r>
      <w:r>
        <w:rPr>
          <w:sz w:val="21"/>
        </w:rPr>
        <w:t>poderá</w:t>
      </w:r>
      <w:r>
        <w:rPr>
          <w:spacing w:val="25"/>
          <w:sz w:val="21"/>
        </w:rPr>
        <w:t> </w:t>
      </w:r>
      <w:r>
        <w:rPr>
          <w:sz w:val="21"/>
        </w:rPr>
        <w:t>ser</w:t>
      </w:r>
      <w:r>
        <w:rPr>
          <w:spacing w:val="25"/>
          <w:sz w:val="21"/>
        </w:rPr>
        <w:t> </w:t>
      </w:r>
      <w:r>
        <w:rPr>
          <w:sz w:val="21"/>
        </w:rPr>
        <w:t>descartada</w:t>
      </w:r>
      <w:r>
        <w:rPr>
          <w:spacing w:val="25"/>
          <w:sz w:val="21"/>
        </w:rPr>
        <w:t> </w:t>
      </w:r>
      <w:r>
        <w:rPr>
          <w:sz w:val="21"/>
        </w:rPr>
        <w:t>ou</w:t>
      </w:r>
      <w:r>
        <w:rPr>
          <w:spacing w:val="25"/>
          <w:sz w:val="21"/>
        </w:rPr>
        <w:t> </w:t>
      </w:r>
      <w:r>
        <w:rPr>
          <w:sz w:val="21"/>
        </w:rPr>
        <w:t>incorporada</w:t>
      </w:r>
      <w:r>
        <w:rPr>
          <w:spacing w:val="25"/>
          <w:sz w:val="21"/>
        </w:rPr>
        <w:t> </w:t>
      </w:r>
      <w:r>
        <w:rPr>
          <w:sz w:val="21"/>
        </w:rPr>
        <w:t>ao</w:t>
      </w:r>
      <w:r>
        <w:rPr>
          <w:spacing w:val="25"/>
          <w:sz w:val="21"/>
        </w:rPr>
        <w:t> </w:t>
      </w:r>
      <w:r>
        <w:rPr>
          <w:sz w:val="21"/>
        </w:rPr>
        <w:t>patrimônio</w:t>
      </w:r>
      <w:r>
        <w:rPr>
          <w:spacing w:val="25"/>
          <w:sz w:val="21"/>
        </w:rPr>
        <w:t> </w:t>
      </w:r>
      <w:r>
        <w:rPr>
          <w:sz w:val="21"/>
        </w:rPr>
        <w:t>do</w:t>
      </w:r>
      <w:r>
        <w:rPr>
          <w:spacing w:val="25"/>
          <w:sz w:val="21"/>
        </w:rPr>
        <w:t> </w:t>
      </w:r>
      <w:r>
        <w:rPr>
          <w:sz w:val="21"/>
        </w:rPr>
        <w:t>contratante.</w:t>
      </w:r>
    </w:p>
    <w:p>
      <w:pPr>
        <w:pStyle w:val="ListParagraph"/>
        <w:numPr>
          <w:ilvl w:val="1"/>
          <w:numId w:val="24"/>
        </w:numPr>
        <w:tabs>
          <w:tab w:pos="857" w:val="left" w:leader="none"/>
        </w:tabs>
        <w:spacing w:line="240" w:lineRule="auto" w:before="85" w:after="0"/>
        <w:ind w:left="857" w:right="301" w:hanging="288"/>
        <w:jc w:val="both"/>
        <w:rPr>
          <w:sz w:val="21"/>
        </w:rPr>
      </w:pPr>
      <w:r>
        <w:rPr>
          <w:sz w:val="21"/>
        </w:rPr>
        <w:t>Se</w:t>
      </w:r>
      <w:r>
        <w:rPr>
          <w:spacing w:val="40"/>
          <w:sz w:val="21"/>
        </w:rPr>
        <w:t> </w:t>
      </w:r>
      <w:r>
        <w:rPr>
          <w:sz w:val="21"/>
        </w:rPr>
        <w:t>a(s)</w:t>
      </w:r>
      <w:r>
        <w:rPr>
          <w:spacing w:val="40"/>
          <w:sz w:val="21"/>
        </w:rPr>
        <w:t> </w:t>
      </w:r>
      <w:r>
        <w:rPr>
          <w:sz w:val="21"/>
        </w:rPr>
        <w:t>amostra(s)</w:t>
      </w:r>
      <w:r>
        <w:rPr>
          <w:spacing w:val="40"/>
          <w:sz w:val="21"/>
        </w:rPr>
        <w:t> </w:t>
      </w:r>
      <w:r>
        <w:rPr>
          <w:sz w:val="21"/>
        </w:rPr>
        <w:t>apresentada(s)</w:t>
      </w:r>
      <w:r>
        <w:rPr>
          <w:spacing w:val="40"/>
          <w:sz w:val="21"/>
        </w:rPr>
        <w:t> </w:t>
      </w:r>
      <w:r>
        <w:rPr>
          <w:sz w:val="21"/>
        </w:rPr>
        <w:t>pelo</w:t>
      </w:r>
      <w:r>
        <w:rPr>
          <w:spacing w:val="40"/>
          <w:sz w:val="21"/>
        </w:rPr>
        <w:t> </w:t>
      </w:r>
      <w:r>
        <w:rPr>
          <w:sz w:val="21"/>
        </w:rPr>
        <w:t>primeiro</w:t>
      </w:r>
      <w:r>
        <w:rPr>
          <w:spacing w:val="40"/>
          <w:sz w:val="21"/>
        </w:rPr>
        <w:t> </w:t>
      </w:r>
      <w:r>
        <w:rPr>
          <w:sz w:val="21"/>
        </w:rPr>
        <w:t>classificado</w:t>
      </w:r>
      <w:r>
        <w:rPr>
          <w:spacing w:val="40"/>
          <w:sz w:val="21"/>
        </w:rPr>
        <w:t> </w:t>
      </w:r>
      <w:r>
        <w:rPr>
          <w:sz w:val="21"/>
        </w:rPr>
        <w:t>não</w:t>
      </w:r>
      <w:r>
        <w:rPr>
          <w:spacing w:val="40"/>
          <w:sz w:val="21"/>
        </w:rPr>
        <w:t> </w:t>
      </w:r>
      <w:r>
        <w:rPr>
          <w:sz w:val="21"/>
        </w:rPr>
        <w:t>for(em)</w:t>
      </w:r>
      <w:r>
        <w:rPr>
          <w:spacing w:val="40"/>
          <w:sz w:val="21"/>
        </w:rPr>
        <w:t> </w:t>
      </w:r>
      <w:r>
        <w:rPr>
          <w:sz w:val="21"/>
        </w:rPr>
        <w:t>aceita(s),</w:t>
      </w:r>
      <w:r>
        <w:rPr>
          <w:spacing w:val="40"/>
          <w:sz w:val="21"/>
        </w:rPr>
        <w:t> </w:t>
      </w:r>
      <w:r>
        <w:rPr>
          <w:sz w:val="21"/>
        </w:rPr>
        <w:t>o</w:t>
      </w:r>
      <w:r>
        <w:rPr>
          <w:spacing w:val="40"/>
          <w:sz w:val="21"/>
        </w:rPr>
        <w:t> </w:t>
      </w:r>
      <w:r>
        <w:rPr>
          <w:sz w:val="21"/>
        </w:rPr>
        <w:t>Pregoeiro</w:t>
      </w:r>
      <w:r>
        <w:rPr>
          <w:spacing w:val="40"/>
          <w:sz w:val="21"/>
        </w:rPr>
        <w:t> </w:t>
      </w:r>
      <w:r>
        <w:rPr>
          <w:sz w:val="21"/>
        </w:rPr>
        <w:t>analisará</w:t>
      </w:r>
      <w:r>
        <w:rPr>
          <w:spacing w:val="40"/>
          <w:sz w:val="21"/>
        </w:rPr>
        <w:t> </w:t>
      </w:r>
      <w:r>
        <w:rPr>
          <w:sz w:val="21"/>
        </w:rPr>
        <w:t>a</w:t>
      </w:r>
      <w:r>
        <w:rPr>
          <w:spacing w:val="40"/>
          <w:sz w:val="21"/>
        </w:rPr>
        <w:t> </w:t>
      </w:r>
      <w:r>
        <w:rPr>
          <w:sz w:val="21"/>
        </w:rPr>
        <w:t>aceitabilidade</w:t>
      </w:r>
      <w:r>
        <w:rPr>
          <w:spacing w:val="40"/>
          <w:sz w:val="21"/>
        </w:rPr>
        <w:t> </w:t>
      </w:r>
      <w:r>
        <w:rPr>
          <w:sz w:val="21"/>
        </w:rPr>
        <w:t>da</w:t>
      </w:r>
      <w:r>
        <w:rPr>
          <w:spacing w:val="40"/>
          <w:sz w:val="21"/>
        </w:rPr>
        <w:t> </w:t>
      </w:r>
      <w:r>
        <w:rPr>
          <w:sz w:val="21"/>
        </w:rPr>
        <w:t>proposta</w:t>
      </w:r>
      <w:r>
        <w:rPr>
          <w:spacing w:val="40"/>
          <w:sz w:val="21"/>
        </w:rPr>
        <w:t> </w:t>
      </w:r>
      <w:r>
        <w:rPr>
          <w:sz w:val="21"/>
        </w:rPr>
        <w:t>ou</w:t>
      </w:r>
      <w:r>
        <w:rPr>
          <w:spacing w:val="40"/>
          <w:sz w:val="21"/>
        </w:rPr>
        <w:t> </w:t>
      </w:r>
      <w:r>
        <w:rPr>
          <w:sz w:val="21"/>
        </w:rPr>
        <w:t>lance</w:t>
      </w:r>
      <w:r>
        <w:rPr>
          <w:spacing w:val="40"/>
          <w:sz w:val="21"/>
        </w:rPr>
        <w:t> </w:t>
      </w:r>
      <w:r>
        <w:rPr>
          <w:sz w:val="21"/>
        </w:rPr>
        <w:t>ofertado</w:t>
      </w:r>
      <w:r>
        <w:rPr>
          <w:spacing w:val="40"/>
          <w:sz w:val="21"/>
        </w:rPr>
        <w:t> </w:t>
      </w:r>
      <w:r>
        <w:rPr>
          <w:sz w:val="21"/>
        </w:rPr>
        <w:t>pelo segundo</w:t>
      </w:r>
      <w:r>
        <w:rPr>
          <w:spacing w:val="24"/>
          <w:sz w:val="21"/>
        </w:rPr>
        <w:t> </w:t>
      </w:r>
      <w:r>
        <w:rPr>
          <w:sz w:val="21"/>
        </w:rPr>
        <w:t>classificado.</w:t>
      </w:r>
      <w:r>
        <w:rPr>
          <w:spacing w:val="24"/>
          <w:sz w:val="21"/>
        </w:rPr>
        <w:t> </w:t>
      </w:r>
      <w:r>
        <w:rPr>
          <w:sz w:val="21"/>
        </w:rPr>
        <w:t>Seguir-se-á</w:t>
      </w:r>
      <w:r>
        <w:rPr>
          <w:spacing w:val="24"/>
          <w:sz w:val="21"/>
        </w:rPr>
        <w:t> </w:t>
      </w:r>
      <w:r>
        <w:rPr>
          <w:sz w:val="21"/>
        </w:rPr>
        <w:t>com</w:t>
      </w:r>
      <w:r>
        <w:rPr>
          <w:spacing w:val="24"/>
          <w:sz w:val="21"/>
        </w:rPr>
        <w:t> </w:t>
      </w:r>
      <w:r>
        <w:rPr>
          <w:sz w:val="21"/>
        </w:rPr>
        <w:t>a</w:t>
      </w:r>
      <w:r>
        <w:rPr>
          <w:spacing w:val="24"/>
          <w:sz w:val="21"/>
        </w:rPr>
        <w:t> </w:t>
      </w:r>
      <w:r>
        <w:rPr>
          <w:sz w:val="21"/>
        </w:rPr>
        <w:t>verificação</w:t>
      </w:r>
      <w:r>
        <w:rPr>
          <w:spacing w:val="24"/>
          <w:sz w:val="21"/>
        </w:rPr>
        <w:t> </w:t>
      </w:r>
      <w:r>
        <w:rPr>
          <w:sz w:val="21"/>
        </w:rPr>
        <w:t>da(s)</w:t>
      </w:r>
      <w:r>
        <w:rPr>
          <w:spacing w:val="24"/>
          <w:sz w:val="21"/>
        </w:rPr>
        <w:t> </w:t>
      </w:r>
      <w:r>
        <w:rPr>
          <w:sz w:val="21"/>
        </w:rPr>
        <w:t>amostra(s)</w:t>
      </w:r>
      <w:r>
        <w:rPr>
          <w:spacing w:val="24"/>
          <w:sz w:val="21"/>
        </w:rPr>
        <w:t> </w:t>
      </w:r>
      <w:r>
        <w:rPr>
          <w:sz w:val="21"/>
        </w:rPr>
        <w:t>e,</w:t>
      </w:r>
      <w:r>
        <w:rPr>
          <w:spacing w:val="24"/>
          <w:sz w:val="21"/>
        </w:rPr>
        <w:t> </w:t>
      </w:r>
      <w:r>
        <w:rPr>
          <w:sz w:val="21"/>
        </w:rPr>
        <w:t>assim,</w:t>
      </w:r>
      <w:r>
        <w:rPr>
          <w:spacing w:val="24"/>
          <w:sz w:val="21"/>
        </w:rPr>
        <w:t> </w:t>
      </w:r>
      <w:r>
        <w:rPr>
          <w:sz w:val="21"/>
        </w:rPr>
        <w:t>sucessivamente,</w:t>
      </w:r>
      <w:r>
        <w:rPr>
          <w:spacing w:val="24"/>
          <w:sz w:val="21"/>
        </w:rPr>
        <w:t> </w:t>
      </w:r>
      <w:r>
        <w:rPr>
          <w:sz w:val="21"/>
        </w:rPr>
        <w:t>até</w:t>
      </w:r>
      <w:r>
        <w:rPr>
          <w:spacing w:val="24"/>
          <w:sz w:val="21"/>
        </w:rPr>
        <w:t> </w:t>
      </w:r>
      <w:r>
        <w:rPr>
          <w:sz w:val="21"/>
        </w:rPr>
        <w:t>a</w:t>
      </w:r>
      <w:r>
        <w:rPr>
          <w:spacing w:val="24"/>
          <w:sz w:val="21"/>
        </w:rPr>
        <w:t> </w:t>
      </w:r>
      <w:r>
        <w:rPr>
          <w:sz w:val="21"/>
        </w:rPr>
        <w:t>verificação</w:t>
      </w:r>
      <w:r>
        <w:rPr>
          <w:spacing w:val="24"/>
          <w:sz w:val="21"/>
        </w:rPr>
        <w:t> </w:t>
      </w:r>
      <w:r>
        <w:rPr>
          <w:sz w:val="21"/>
        </w:rPr>
        <w:t>de</w:t>
      </w:r>
      <w:r>
        <w:rPr>
          <w:spacing w:val="24"/>
          <w:sz w:val="21"/>
        </w:rPr>
        <w:t> </w:t>
      </w:r>
      <w:r>
        <w:rPr>
          <w:sz w:val="21"/>
        </w:rPr>
        <w:t>uma</w:t>
      </w:r>
      <w:r>
        <w:rPr>
          <w:spacing w:val="24"/>
          <w:sz w:val="21"/>
        </w:rPr>
        <w:t> </w:t>
      </w:r>
      <w:r>
        <w:rPr>
          <w:sz w:val="21"/>
        </w:rPr>
        <w:t>que</w:t>
      </w:r>
      <w:r>
        <w:rPr>
          <w:spacing w:val="24"/>
          <w:sz w:val="21"/>
        </w:rPr>
        <w:t> </w:t>
      </w:r>
      <w:r>
        <w:rPr>
          <w:sz w:val="21"/>
        </w:rPr>
        <w:t>atenda</w:t>
      </w:r>
      <w:r>
        <w:rPr>
          <w:spacing w:val="24"/>
          <w:sz w:val="21"/>
        </w:rPr>
        <w:t> </w:t>
      </w:r>
      <w:r>
        <w:rPr>
          <w:sz w:val="21"/>
        </w:rPr>
        <w:t>às</w:t>
      </w:r>
      <w:r>
        <w:rPr>
          <w:spacing w:val="24"/>
          <w:sz w:val="21"/>
        </w:rPr>
        <w:t> </w:t>
      </w:r>
      <w:r>
        <w:rPr>
          <w:sz w:val="21"/>
        </w:rPr>
        <w:t>especificações</w:t>
      </w:r>
      <w:r>
        <w:rPr>
          <w:spacing w:val="24"/>
          <w:sz w:val="21"/>
        </w:rPr>
        <w:t> </w:t>
      </w:r>
      <w:r>
        <w:rPr>
          <w:sz w:val="21"/>
        </w:rPr>
        <w:t>constantes no Termo de Referência.</w:t>
      </w:r>
    </w:p>
    <w:p>
      <w:pPr>
        <w:pStyle w:val="ListParagraph"/>
        <w:numPr>
          <w:ilvl w:val="1"/>
          <w:numId w:val="24"/>
        </w:numPr>
        <w:tabs>
          <w:tab w:pos="857" w:val="left" w:leader="none"/>
        </w:tabs>
        <w:spacing w:line="240" w:lineRule="auto" w:before="86" w:after="0"/>
        <w:ind w:left="857" w:right="301" w:hanging="288"/>
        <w:jc w:val="both"/>
        <w:rPr>
          <w:sz w:val="21"/>
        </w:rPr>
      </w:pPr>
      <w:r>
        <w:rPr>
          <w:sz w:val="21"/>
        </w:rPr>
        <w:t>As amostras deverão ser encaminhadas a UERJ, no endereço: Rua São Francisco Xavier nº. 524 - Sala 2.105 – 2° andar – Bloco F - Coordenadoria Técnica de Licitações</w:t>
      </w:r>
      <w:r>
        <w:rPr>
          <w:spacing w:val="34"/>
          <w:sz w:val="21"/>
        </w:rPr>
        <w:t> </w:t>
      </w:r>
      <w:r>
        <w:rPr>
          <w:sz w:val="21"/>
        </w:rPr>
        <w:t>e</w:t>
      </w:r>
      <w:r>
        <w:rPr>
          <w:spacing w:val="34"/>
          <w:sz w:val="21"/>
        </w:rPr>
        <w:t> </w:t>
      </w:r>
      <w:r>
        <w:rPr>
          <w:sz w:val="21"/>
        </w:rPr>
        <w:t>Contratos</w:t>
      </w:r>
      <w:r>
        <w:rPr>
          <w:spacing w:val="34"/>
          <w:sz w:val="21"/>
        </w:rPr>
        <w:t> </w:t>
      </w:r>
      <w:r>
        <w:rPr>
          <w:sz w:val="21"/>
        </w:rPr>
        <w:t>da</w:t>
      </w:r>
      <w:r>
        <w:rPr>
          <w:spacing w:val="34"/>
          <w:sz w:val="21"/>
        </w:rPr>
        <w:t> </w:t>
      </w:r>
      <w:r>
        <w:rPr>
          <w:sz w:val="21"/>
        </w:rPr>
        <w:t>UERJ. As</w:t>
      </w:r>
      <w:r>
        <w:rPr>
          <w:spacing w:val="34"/>
          <w:sz w:val="21"/>
        </w:rPr>
        <w:t> </w:t>
      </w:r>
      <w:r>
        <w:rPr>
          <w:sz w:val="21"/>
        </w:rPr>
        <w:t>amostras</w:t>
      </w:r>
      <w:r>
        <w:rPr>
          <w:spacing w:val="34"/>
          <w:sz w:val="21"/>
        </w:rPr>
        <w:t> </w:t>
      </w:r>
      <w:r>
        <w:rPr>
          <w:sz w:val="21"/>
        </w:rPr>
        <w:t>apresentadas</w:t>
      </w:r>
      <w:r>
        <w:rPr>
          <w:spacing w:val="34"/>
          <w:sz w:val="21"/>
        </w:rPr>
        <w:t> </w:t>
      </w:r>
      <w:r>
        <w:rPr>
          <w:sz w:val="21"/>
        </w:rPr>
        <w:t>para</w:t>
      </w:r>
      <w:r>
        <w:rPr>
          <w:spacing w:val="34"/>
          <w:sz w:val="21"/>
        </w:rPr>
        <w:t> </w:t>
      </w:r>
      <w:r>
        <w:rPr>
          <w:sz w:val="21"/>
        </w:rPr>
        <w:t>análise</w:t>
      </w:r>
      <w:r>
        <w:rPr>
          <w:spacing w:val="34"/>
          <w:sz w:val="21"/>
        </w:rPr>
        <w:t> </w:t>
      </w:r>
      <w:r>
        <w:rPr>
          <w:sz w:val="21"/>
        </w:rPr>
        <w:t>deverão</w:t>
      </w:r>
      <w:r>
        <w:rPr>
          <w:spacing w:val="34"/>
          <w:sz w:val="21"/>
        </w:rPr>
        <w:t> </w:t>
      </w:r>
      <w:r>
        <w:rPr>
          <w:sz w:val="21"/>
        </w:rPr>
        <w:t>estar</w:t>
      </w:r>
      <w:r>
        <w:rPr>
          <w:spacing w:val="34"/>
          <w:sz w:val="21"/>
        </w:rPr>
        <w:t> </w:t>
      </w:r>
      <w:r>
        <w:rPr>
          <w:sz w:val="21"/>
        </w:rPr>
        <w:t>corretamente</w:t>
      </w:r>
      <w:r>
        <w:rPr>
          <w:spacing w:val="34"/>
          <w:sz w:val="21"/>
        </w:rPr>
        <w:t> </w:t>
      </w:r>
      <w:r>
        <w:rPr>
          <w:sz w:val="21"/>
        </w:rPr>
        <w:t>identificadas</w:t>
      </w:r>
      <w:r>
        <w:rPr>
          <w:spacing w:val="34"/>
          <w:sz w:val="21"/>
        </w:rPr>
        <w:t> </w:t>
      </w:r>
      <w:r>
        <w:rPr>
          <w:sz w:val="21"/>
        </w:rPr>
        <w:t>com</w:t>
      </w:r>
      <w:r>
        <w:rPr>
          <w:spacing w:val="34"/>
          <w:sz w:val="21"/>
        </w:rPr>
        <w:t> </w:t>
      </w:r>
      <w:r>
        <w:rPr>
          <w:sz w:val="21"/>
        </w:rPr>
        <w:t>o</w:t>
      </w:r>
      <w:r>
        <w:rPr>
          <w:spacing w:val="34"/>
          <w:sz w:val="21"/>
        </w:rPr>
        <w:t> </w:t>
      </w:r>
      <w:r>
        <w:rPr>
          <w:sz w:val="21"/>
        </w:rPr>
        <w:t>nome</w:t>
      </w:r>
      <w:r>
        <w:rPr>
          <w:spacing w:val="34"/>
          <w:sz w:val="21"/>
        </w:rPr>
        <w:t> </w:t>
      </w:r>
      <w:r>
        <w:rPr>
          <w:sz w:val="21"/>
        </w:rPr>
        <w:t>do</w:t>
      </w:r>
      <w:r>
        <w:rPr>
          <w:spacing w:val="34"/>
          <w:sz w:val="21"/>
        </w:rPr>
        <w:t> </w:t>
      </w:r>
      <w:r>
        <w:rPr>
          <w:sz w:val="21"/>
        </w:rPr>
        <w:t>proponente</w:t>
      </w:r>
      <w:r>
        <w:rPr>
          <w:spacing w:val="34"/>
          <w:sz w:val="21"/>
        </w:rPr>
        <w:t> </w:t>
      </w:r>
      <w:r>
        <w:rPr>
          <w:sz w:val="21"/>
        </w:rPr>
        <w:t>responsável</w:t>
      </w:r>
      <w:r>
        <w:rPr>
          <w:spacing w:val="34"/>
          <w:sz w:val="21"/>
        </w:rPr>
        <w:t> </w:t>
      </w:r>
      <w:r>
        <w:rPr>
          <w:sz w:val="21"/>
        </w:rPr>
        <w:t>pelo envio</w:t>
      </w:r>
      <w:r>
        <w:rPr>
          <w:spacing w:val="23"/>
          <w:sz w:val="21"/>
        </w:rPr>
        <w:t> </w:t>
      </w:r>
      <w:r>
        <w:rPr>
          <w:sz w:val="21"/>
        </w:rPr>
        <w:t>e</w:t>
      </w:r>
      <w:r>
        <w:rPr>
          <w:spacing w:val="23"/>
          <w:sz w:val="21"/>
        </w:rPr>
        <w:t> </w:t>
      </w:r>
      <w:r>
        <w:rPr>
          <w:sz w:val="21"/>
        </w:rPr>
        <w:t>em</w:t>
      </w:r>
      <w:r>
        <w:rPr>
          <w:spacing w:val="23"/>
          <w:sz w:val="21"/>
        </w:rPr>
        <w:t> </w:t>
      </w:r>
      <w:r>
        <w:rPr>
          <w:sz w:val="21"/>
        </w:rPr>
        <w:t>sua</w:t>
      </w:r>
      <w:r>
        <w:rPr>
          <w:spacing w:val="23"/>
          <w:sz w:val="21"/>
        </w:rPr>
        <w:t> </w:t>
      </w:r>
      <w:r>
        <w:rPr>
          <w:sz w:val="21"/>
        </w:rPr>
        <w:t>embalagem</w:t>
      </w:r>
      <w:r>
        <w:rPr>
          <w:spacing w:val="23"/>
          <w:sz w:val="21"/>
        </w:rPr>
        <w:t> </w:t>
      </w:r>
      <w:r>
        <w:rPr>
          <w:sz w:val="21"/>
        </w:rPr>
        <w:t>original,</w:t>
      </w:r>
      <w:r>
        <w:rPr>
          <w:spacing w:val="23"/>
          <w:sz w:val="21"/>
        </w:rPr>
        <w:t> </w:t>
      </w:r>
      <w:r>
        <w:rPr>
          <w:sz w:val="21"/>
        </w:rPr>
        <w:t>de</w:t>
      </w:r>
      <w:r>
        <w:rPr>
          <w:spacing w:val="23"/>
          <w:sz w:val="21"/>
        </w:rPr>
        <w:t> </w:t>
      </w:r>
      <w:r>
        <w:rPr>
          <w:sz w:val="21"/>
        </w:rPr>
        <w:t>sorte</w:t>
      </w:r>
      <w:r>
        <w:rPr>
          <w:spacing w:val="23"/>
          <w:sz w:val="21"/>
        </w:rPr>
        <w:t> </w:t>
      </w:r>
      <w:r>
        <w:rPr>
          <w:sz w:val="21"/>
        </w:rPr>
        <w:t>que</w:t>
      </w:r>
      <w:r>
        <w:rPr>
          <w:spacing w:val="23"/>
          <w:sz w:val="21"/>
        </w:rPr>
        <w:t> </w:t>
      </w:r>
      <w:r>
        <w:rPr>
          <w:sz w:val="21"/>
        </w:rPr>
        <w:t>seja</w:t>
      </w:r>
      <w:r>
        <w:rPr>
          <w:spacing w:val="23"/>
          <w:sz w:val="21"/>
        </w:rPr>
        <w:t> </w:t>
      </w:r>
      <w:r>
        <w:rPr>
          <w:sz w:val="21"/>
        </w:rPr>
        <w:t>possível</w:t>
      </w:r>
      <w:r>
        <w:rPr>
          <w:spacing w:val="23"/>
          <w:sz w:val="21"/>
        </w:rPr>
        <w:t> </w:t>
      </w:r>
      <w:r>
        <w:rPr>
          <w:sz w:val="21"/>
        </w:rPr>
        <w:t>identificar</w:t>
      </w:r>
      <w:r>
        <w:rPr>
          <w:spacing w:val="23"/>
          <w:sz w:val="21"/>
        </w:rPr>
        <w:t> </w:t>
      </w:r>
      <w:r>
        <w:rPr>
          <w:sz w:val="21"/>
        </w:rPr>
        <w:t>o</w:t>
      </w:r>
      <w:r>
        <w:rPr>
          <w:spacing w:val="23"/>
          <w:sz w:val="21"/>
        </w:rPr>
        <w:t> </w:t>
      </w:r>
      <w:r>
        <w:rPr>
          <w:sz w:val="21"/>
        </w:rPr>
        <w:t>fabricante,</w:t>
      </w:r>
      <w:r>
        <w:rPr>
          <w:spacing w:val="23"/>
          <w:sz w:val="21"/>
        </w:rPr>
        <w:t> </w:t>
      </w:r>
      <w:r>
        <w:rPr>
          <w:sz w:val="21"/>
        </w:rPr>
        <w:t>lote</w:t>
      </w:r>
      <w:r>
        <w:rPr>
          <w:spacing w:val="23"/>
          <w:sz w:val="21"/>
        </w:rPr>
        <w:t> </w:t>
      </w:r>
      <w:r>
        <w:rPr>
          <w:sz w:val="21"/>
        </w:rPr>
        <w:t>e</w:t>
      </w:r>
      <w:r>
        <w:rPr>
          <w:spacing w:val="23"/>
          <w:sz w:val="21"/>
        </w:rPr>
        <w:t> </w:t>
      </w:r>
      <w:r>
        <w:rPr>
          <w:sz w:val="21"/>
        </w:rPr>
        <w:t>data</w:t>
      </w:r>
      <w:r>
        <w:rPr>
          <w:spacing w:val="23"/>
          <w:sz w:val="21"/>
        </w:rPr>
        <w:t> </w:t>
      </w:r>
      <w:r>
        <w:rPr>
          <w:sz w:val="21"/>
        </w:rPr>
        <w:t>de</w:t>
      </w:r>
      <w:r>
        <w:rPr>
          <w:spacing w:val="23"/>
          <w:sz w:val="21"/>
        </w:rPr>
        <w:t> </w:t>
      </w:r>
      <w:r>
        <w:rPr>
          <w:sz w:val="21"/>
        </w:rPr>
        <w:t>validade;</w:t>
      </w:r>
    </w:p>
    <w:p>
      <w:pPr>
        <w:pStyle w:val="ListParagraph"/>
        <w:numPr>
          <w:ilvl w:val="1"/>
          <w:numId w:val="24"/>
        </w:numPr>
        <w:tabs>
          <w:tab w:pos="857" w:val="left" w:leader="none"/>
        </w:tabs>
        <w:spacing w:line="240" w:lineRule="auto" w:before="99" w:after="0"/>
        <w:ind w:left="857" w:right="301" w:hanging="288"/>
        <w:jc w:val="both"/>
        <w:rPr>
          <w:sz w:val="21"/>
        </w:rPr>
      </w:pPr>
      <w:r>
        <w:rPr>
          <w:sz w:val="21"/>
        </w:rPr>
        <w:t>A proposta</w:t>
      </w:r>
      <w:r>
        <w:rPr>
          <w:spacing w:val="20"/>
          <w:sz w:val="21"/>
        </w:rPr>
        <w:t> </w:t>
      </w:r>
      <w:r>
        <w:rPr>
          <w:sz w:val="21"/>
        </w:rPr>
        <w:t>do</w:t>
      </w:r>
      <w:r>
        <w:rPr>
          <w:spacing w:val="20"/>
          <w:sz w:val="21"/>
        </w:rPr>
        <w:t> </w:t>
      </w:r>
      <w:r>
        <w:rPr>
          <w:sz w:val="21"/>
        </w:rPr>
        <w:t>proponente</w:t>
      </w:r>
      <w:r>
        <w:rPr>
          <w:spacing w:val="20"/>
          <w:sz w:val="21"/>
        </w:rPr>
        <w:t> </w:t>
      </w:r>
      <w:r>
        <w:rPr>
          <w:sz w:val="21"/>
        </w:rPr>
        <w:t>será</w:t>
      </w:r>
      <w:r>
        <w:rPr>
          <w:spacing w:val="20"/>
          <w:sz w:val="21"/>
        </w:rPr>
        <w:t> </w:t>
      </w:r>
      <w:r>
        <w:rPr>
          <w:sz w:val="21"/>
        </w:rPr>
        <w:t>desclassificada</w:t>
      </w:r>
      <w:r>
        <w:rPr>
          <w:spacing w:val="20"/>
          <w:sz w:val="21"/>
        </w:rPr>
        <w:t> </w:t>
      </w:r>
      <w:r>
        <w:rPr>
          <w:sz w:val="21"/>
        </w:rPr>
        <w:t>no</w:t>
      </w:r>
      <w:r>
        <w:rPr>
          <w:spacing w:val="20"/>
          <w:sz w:val="21"/>
        </w:rPr>
        <w:t> </w:t>
      </w:r>
      <w:r>
        <w:rPr>
          <w:sz w:val="21"/>
        </w:rPr>
        <w:t>caso</w:t>
      </w:r>
      <w:r>
        <w:rPr>
          <w:spacing w:val="20"/>
          <w:sz w:val="21"/>
        </w:rPr>
        <w:t> </w:t>
      </w:r>
      <w:r>
        <w:rPr>
          <w:sz w:val="21"/>
        </w:rPr>
        <w:t>de</w:t>
      </w:r>
      <w:r>
        <w:rPr>
          <w:spacing w:val="20"/>
          <w:sz w:val="21"/>
        </w:rPr>
        <w:t> </w:t>
      </w:r>
      <w:r>
        <w:rPr>
          <w:sz w:val="21"/>
        </w:rPr>
        <w:t>o</w:t>
      </w:r>
      <w:r>
        <w:rPr>
          <w:spacing w:val="20"/>
          <w:sz w:val="21"/>
        </w:rPr>
        <w:t> </w:t>
      </w:r>
      <w:r>
        <w:rPr>
          <w:sz w:val="21"/>
        </w:rPr>
        <w:t>material</w:t>
      </w:r>
      <w:r>
        <w:rPr>
          <w:spacing w:val="20"/>
          <w:sz w:val="21"/>
        </w:rPr>
        <w:t> </w:t>
      </w:r>
      <w:r>
        <w:rPr>
          <w:sz w:val="21"/>
        </w:rPr>
        <w:t>ser</w:t>
      </w:r>
      <w:r>
        <w:rPr>
          <w:spacing w:val="20"/>
          <w:sz w:val="21"/>
        </w:rPr>
        <w:t> </w:t>
      </w:r>
      <w:r>
        <w:rPr>
          <w:sz w:val="21"/>
        </w:rPr>
        <w:t>reprovado,</w:t>
      </w:r>
      <w:r>
        <w:rPr>
          <w:spacing w:val="20"/>
          <w:sz w:val="21"/>
        </w:rPr>
        <w:t> </w:t>
      </w:r>
      <w:r>
        <w:rPr>
          <w:sz w:val="21"/>
        </w:rPr>
        <w:t>devendo</w:t>
      </w:r>
      <w:r>
        <w:rPr>
          <w:spacing w:val="20"/>
          <w:sz w:val="21"/>
        </w:rPr>
        <w:t> </w:t>
      </w:r>
      <w:r>
        <w:rPr>
          <w:sz w:val="21"/>
        </w:rPr>
        <w:t>o</w:t>
      </w:r>
      <w:r>
        <w:rPr>
          <w:spacing w:val="20"/>
          <w:sz w:val="21"/>
        </w:rPr>
        <w:t> </w:t>
      </w:r>
      <w:r>
        <w:rPr>
          <w:sz w:val="21"/>
        </w:rPr>
        <w:t>mesmo</w:t>
      </w:r>
      <w:r>
        <w:rPr>
          <w:spacing w:val="20"/>
          <w:sz w:val="21"/>
        </w:rPr>
        <w:t> </w:t>
      </w:r>
      <w:r>
        <w:rPr>
          <w:sz w:val="21"/>
        </w:rPr>
        <w:t>ser</w:t>
      </w:r>
      <w:r>
        <w:rPr>
          <w:spacing w:val="20"/>
          <w:sz w:val="21"/>
        </w:rPr>
        <w:t> </w:t>
      </w:r>
      <w:r>
        <w:rPr>
          <w:sz w:val="21"/>
        </w:rPr>
        <w:t>notificado</w:t>
      </w:r>
      <w:r>
        <w:rPr>
          <w:spacing w:val="20"/>
          <w:sz w:val="21"/>
        </w:rPr>
        <w:t> </w:t>
      </w:r>
      <w:r>
        <w:rPr>
          <w:sz w:val="21"/>
        </w:rPr>
        <w:t>para</w:t>
      </w:r>
      <w:r>
        <w:rPr>
          <w:spacing w:val="20"/>
          <w:sz w:val="21"/>
        </w:rPr>
        <w:t> </w:t>
      </w:r>
      <w:r>
        <w:rPr>
          <w:sz w:val="21"/>
        </w:rPr>
        <w:t>ciência</w:t>
      </w:r>
      <w:r>
        <w:rPr>
          <w:spacing w:val="20"/>
          <w:sz w:val="21"/>
        </w:rPr>
        <w:t> </w:t>
      </w:r>
      <w:r>
        <w:rPr>
          <w:sz w:val="21"/>
        </w:rPr>
        <w:t>do</w:t>
      </w:r>
      <w:r>
        <w:rPr>
          <w:spacing w:val="20"/>
          <w:sz w:val="21"/>
        </w:rPr>
        <w:t> </w:t>
      </w:r>
      <w:r>
        <w:rPr>
          <w:sz w:val="21"/>
        </w:rPr>
        <w:t>laudo</w:t>
      </w:r>
      <w:r>
        <w:rPr>
          <w:spacing w:val="20"/>
          <w:sz w:val="21"/>
        </w:rPr>
        <w:t> </w:t>
      </w:r>
      <w:r>
        <w:rPr>
          <w:sz w:val="21"/>
        </w:rPr>
        <w:t>e</w:t>
      </w:r>
      <w:r>
        <w:rPr>
          <w:spacing w:val="20"/>
          <w:sz w:val="21"/>
        </w:rPr>
        <w:t> </w:t>
      </w:r>
      <w:r>
        <w:rPr>
          <w:sz w:val="21"/>
        </w:rPr>
        <w:t>retirada</w:t>
      </w:r>
      <w:r>
        <w:rPr>
          <w:spacing w:val="20"/>
          <w:sz w:val="21"/>
        </w:rPr>
        <w:t> </w:t>
      </w:r>
      <w:r>
        <w:rPr>
          <w:sz w:val="21"/>
        </w:rPr>
        <w:t>do</w:t>
      </w:r>
      <w:r>
        <w:rPr>
          <w:spacing w:val="20"/>
          <w:sz w:val="21"/>
        </w:rPr>
        <w:t> </w:t>
      </w:r>
      <w:r>
        <w:rPr>
          <w:sz w:val="21"/>
        </w:rPr>
        <w:t>mesmo. Caso</w:t>
      </w:r>
      <w:r>
        <w:rPr>
          <w:spacing w:val="23"/>
          <w:sz w:val="21"/>
        </w:rPr>
        <w:t> </w:t>
      </w:r>
      <w:r>
        <w:rPr>
          <w:sz w:val="21"/>
        </w:rPr>
        <w:t>o</w:t>
      </w:r>
      <w:r>
        <w:rPr>
          <w:spacing w:val="23"/>
          <w:sz w:val="21"/>
        </w:rPr>
        <w:t> </w:t>
      </w:r>
      <w:r>
        <w:rPr>
          <w:sz w:val="21"/>
        </w:rPr>
        <w:t>material</w:t>
      </w:r>
      <w:r>
        <w:rPr>
          <w:spacing w:val="23"/>
          <w:sz w:val="21"/>
        </w:rPr>
        <w:t> </w:t>
      </w:r>
      <w:r>
        <w:rPr>
          <w:sz w:val="21"/>
        </w:rPr>
        <w:t>não</w:t>
      </w:r>
      <w:r>
        <w:rPr>
          <w:spacing w:val="23"/>
          <w:sz w:val="21"/>
        </w:rPr>
        <w:t> </w:t>
      </w:r>
      <w:r>
        <w:rPr>
          <w:sz w:val="21"/>
        </w:rPr>
        <w:t>seja</w:t>
      </w:r>
      <w:r>
        <w:rPr>
          <w:spacing w:val="23"/>
          <w:sz w:val="21"/>
        </w:rPr>
        <w:t> </w:t>
      </w:r>
      <w:r>
        <w:rPr>
          <w:sz w:val="21"/>
        </w:rPr>
        <w:t>retirado</w:t>
      </w:r>
      <w:r>
        <w:rPr>
          <w:spacing w:val="23"/>
          <w:sz w:val="21"/>
        </w:rPr>
        <w:t> </w:t>
      </w:r>
      <w:r>
        <w:rPr>
          <w:sz w:val="21"/>
        </w:rPr>
        <w:t>pelo</w:t>
      </w:r>
      <w:r>
        <w:rPr>
          <w:spacing w:val="23"/>
          <w:sz w:val="21"/>
        </w:rPr>
        <w:t> </w:t>
      </w:r>
      <w:r>
        <w:rPr>
          <w:sz w:val="21"/>
        </w:rPr>
        <w:t>licitante</w:t>
      </w:r>
      <w:r>
        <w:rPr>
          <w:spacing w:val="23"/>
          <w:sz w:val="21"/>
        </w:rPr>
        <w:t> </w:t>
      </w:r>
      <w:r>
        <w:rPr>
          <w:sz w:val="21"/>
        </w:rPr>
        <w:t>no</w:t>
      </w:r>
      <w:r>
        <w:rPr>
          <w:spacing w:val="23"/>
          <w:sz w:val="21"/>
        </w:rPr>
        <w:t> </w:t>
      </w:r>
      <w:r>
        <w:rPr>
          <w:sz w:val="21"/>
        </w:rPr>
        <w:t>prazo</w:t>
      </w:r>
      <w:r>
        <w:rPr>
          <w:spacing w:val="23"/>
          <w:sz w:val="21"/>
        </w:rPr>
        <w:t> </w:t>
      </w:r>
      <w:r>
        <w:rPr>
          <w:sz w:val="21"/>
        </w:rPr>
        <w:t>de</w:t>
      </w:r>
      <w:r>
        <w:rPr>
          <w:spacing w:val="23"/>
          <w:sz w:val="21"/>
        </w:rPr>
        <w:t> </w:t>
      </w:r>
      <w:r>
        <w:rPr>
          <w:sz w:val="21"/>
        </w:rPr>
        <w:t>10</w:t>
      </w:r>
      <w:r>
        <w:rPr>
          <w:spacing w:val="23"/>
          <w:sz w:val="21"/>
        </w:rPr>
        <w:t> </w:t>
      </w:r>
      <w:r>
        <w:rPr>
          <w:sz w:val="21"/>
        </w:rPr>
        <w:t>(dez)</w:t>
      </w:r>
      <w:r>
        <w:rPr>
          <w:spacing w:val="23"/>
          <w:sz w:val="21"/>
        </w:rPr>
        <w:t> </w:t>
      </w:r>
      <w:r>
        <w:rPr>
          <w:sz w:val="21"/>
        </w:rPr>
        <w:t>dias</w:t>
      </w:r>
      <w:r>
        <w:rPr>
          <w:spacing w:val="23"/>
          <w:sz w:val="21"/>
        </w:rPr>
        <w:t> </w:t>
      </w:r>
      <w:r>
        <w:rPr>
          <w:sz w:val="21"/>
        </w:rPr>
        <w:t>úteis,</w:t>
      </w:r>
      <w:r>
        <w:rPr>
          <w:spacing w:val="23"/>
          <w:sz w:val="21"/>
        </w:rPr>
        <w:t> </w:t>
      </w:r>
      <w:r>
        <w:rPr>
          <w:sz w:val="21"/>
        </w:rPr>
        <w:t>presumir-se-á</w:t>
      </w:r>
      <w:r>
        <w:rPr>
          <w:spacing w:val="23"/>
          <w:sz w:val="21"/>
        </w:rPr>
        <w:t> </w:t>
      </w:r>
      <w:r>
        <w:rPr>
          <w:sz w:val="21"/>
        </w:rPr>
        <w:t>seu</w:t>
      </w:r>
      <w:r>
        <w:rPr>
          <w:spacing w:val="23"/>
          <w:sz w:val="21"/>
        </w:rPr>
        <w:t> </w:t>
      </w:r>
      <w:r>
        <w:rPr>
          <w:sz w:val="21"/>
        </w:rPr>
        <w:t>desinteresse</w:t>
      </w:r>
      <w:r>
        <w:rPr>
          <w:spacing w:val="23"/>
          <w:sz w:val="21"/>
        </w:rPr>
        <w:t> </w:t>
      </w:r>
      <w:r>
        <w:rPr>
          <w:sz w:val="21"/>
        </w:rPr>
        <w:t>em</w:t>
      </w:r>
      <w:r>
        <w:rPr>
          <w:spacing w:val="23"/>
          <w:sz w:val="21"/>
        </w:rPr>
        <w:t> </w:t>
      </w:r>
      <w:r>
        <w:rPr>
          <w:sz w:val="21"/>
        </w:rPr>
        <w:t>relação</w:t>
      </w:r>
      <w:r>
        <w:rPr>
          <w:spacing w:val="23"/>
          <w:sz w:val="21"/>
        </w:rPr>
        <w:t> </w:t>
      </w:r>
      <w:r>
        <w:rPr>
          <w:sz w:val="21"/>
        </w:rPr>
        <w:t>ao</w:t>
      </w:r>
      <w:r>
        <w:rPr>
          <w:spacing w:val="23"/>
          <w:sz w:val="21"/>
        </w:rPr>
        <w:t> </w:t>
      </w:r>
      <w:r>
        <w:rPr>
          <w:sz w:val="21"/>
        </w:rPr>
        <w:t>mesmo,</w:t>
      </w:r>
      <w:r>
        <w:rPr>
          <w:spacing w:val="23"/>
          <w:sz w:val="21"/>
        </w:rPr>
        <w:t> </w:t>
      </w:r>
      <w:r>
        <w:rPr>
          <w:sz w:val="21"/>
        </w:rPr>
        <w:t>que</w:t>
      </w:r>
      <w:r>
        <w:rPr>
          <w:spacing w:val="23"/>
          <w:sz w:val="21"/>
        </w:rPr>
        <w:t> </w:t>
      </w:r>
      <w:r>
        <w:rPr>
          <w:sz w:val="21"/>
        </w:rPr>
        <w:t>poderá</w:t>
      </w:r>
      <w:r>
        <w:rPr>
          <w:spacing w:val="23"/>
          <w:sz w:val="21"/>
        </w:rPr>
        <w:t> </w:t>
      </w:r>
      <w:r>
        <w:rPr>
          <w:sz w:val="21"/>
        </w:rPr>
        <w:t>ser</w:t>
      </w:r>
      <w:r>
        <w:rPr>
          <w:spacing w:val="23"/>
          <w:sz w:val="21"/>
        </w:rPr>
        <w:t> </w:t>
      </w:r>
      <w:r>
        <w:rPr>
          <w:sz w:val="21"/>
        </w:rPr>
        <w:t>descartado ou incorporado ao patrimônio;</w:t>
      </w:r>
    </w:p>
    <w:p>
      <w:pPr>
        <w:pStyle w:val="ListParagraph"/>
        <w:numPr>
          <w:ilvl w:val="1"/>
          <w:numId w:val="24"/>
        </w:numPr>
        <w:tabs>
          <w:tab w:pos="857" w:val="left" w:leader="none"/>
        </w:tabs>
        <w:spacing w:line="240" w:lineRule="auto" w:before="86" w:after="0"/>
        <w:ind w:left="857" w:right="301" w:hanging="288"/>
        <w:jc w:val="both"/>
        <w:rPr>
          <w:sz w:val="21"/>
        </w:rPr>
      </w:pPr>
      <w:r>
        <w:rPr>
          <w:sz w:val="21"/>
        </w:rPr>
        <w:t>A desclassificação da proposta na forma prevista no subitem anterior acarretará o consequente chamamento do segundo colocado, adotando-se o </w:t>
      </w:r>
      <w:r>
        <w:rPr>
          <w:sz w:val="21"/>
        </w:rPr>
        <w:t>mesmo procedimento em relação à avaliação do material.</w:t>
      </w:r>
    </w:p>
    <w:p>
      <w:pPr>
        <w:pStyle w:val="ListParagraph"/>
        <w:numPr>
          <w:ilvl w:val="1"/>
          <w:numId w:val="24"/>
        </w:numPr>
        <w:tabs>
          <w:tab w:pos="857" w:val="left" w:leader="none"/>
        </w:tabs>
        <w:spacing w:line="240" w:lineRule="auto" w:before="97" w:after="0"/>
        <w:ind w:left="857" w:right="0" w:hanging="395"/>
        <w:jc w:val="both"/>
        <w:rPr>
          <w:sz w:val="21"/>
        </w:rPr>
      </w:pPr>
      <w:r>
        <w:rPr>
          <w:sz w:val="21"/>
        </w:rPr>
        <w:t>Deverão</w:t>
      </w:r>
      <w:r>
        <w:rPr>
          <w:spacing w:val="9"/>
          <w:sz w:val="21"/>
        </w:rPr>
        <w:t> </w:t>
      </w:r>
      <w:r>
        <w:rPr>
          <w:sz w:val="21"/>
        </w:rPr>
        <w:t>ser</w:t>
      </w:r>
      <w:r>
        <w:rPr>
          <w:spacing w:val="10"/>
          <w:sz w:val="21"/>
        </w:rPr>
        <w:t> </w:t>
      </w:r>
      <w:r>
        <w:rPr>
          <w:sz w:val="21"/>
        </w:rPr>
        <w:t>fornecidas</w:t>
      </w:r>
      <w:r>
        <w:rPr>
          <w:spacing w:val="9"/>
          <w:sz w:val="21"/>
        </w:rPr>
        <w:t> </w:t>
      </w:r>
      <w:r>
        <w:rPr>
          <w:sz w:val="21"/>
          <w:u w:val="single"/>
        </w:rPr>
        <w:t>03</w:t>
      </w:r>
      <w:r>
        <w:rPr>
          <w:spacing w:val="10"/>
          <w:sz w:val="21"/>
          <w:u w:val="single"/>
        </w:rPr>
        <w:t> </w:t>
      </w:r>
      <w:r>
        <w:rPr>
          <w:sz w:val="21"/>
          <w:u w:val="single"/>
        </w:rPr>
        <w:t>und</w:t>
      </w:r>
      <w:r>
        <w:rPr>
          <w:spacing w:val="9"/>
          <w:sz w:val="21"/>
        </w:rPr>
        <w:t> </w:t>
      </w:r>
      <w:r>
        <w:rPr>
          <w:sz w:val="21"/>
        </w:rPr>
        <w:t>de</w:t>
      </w:r>
      <w:r>
        <w:rPr>
          <w:spacing w:val="10"/>
          <w:sz w:val="21"/>
        </w:rPr>
        <w:t> </w:t>
      </w:r>
      <w:r>
        <w:rPr>
          <w:sz w:val="21"/>
        </w:rPr>
        <w:t>cada</w:t>
      </w:r>
      <w:r>
        <w:rPr>
          <w:spacing w:val="9"/>
          <w:sz w:val="21"/>
        </w:rPr>
        <w:t> </w:t>
      </w:r>
      <w:r>
        <w:rPr>
          <w:sz w:val="21"/>
        </w:rPr>
        <w:t>objeto</w:t>
      </w:r>
      <w:r>
        <w:rPr>
          <w:spacing w:val="10"/>
          <w:sz w:val="21"/>
        </w:rPr>
        <w:t> </w:t>
      </w:r>
      <w:r>
        <w:rPr>
          <w:sz w:val="21"/>
        </w:rPr>
        <w:t>deste</w:t>
      </w:r>
      <w:r>
        <w:rPr>
          <w:spacing w:val="4"/>
          <w:sz w:val="21"/>
        </w:rPr>
        <w:t> </w:t>
      </w:r>
      <w:r>
        <w:rPr>
          <w:sz w:val="21"/>
        </w:rPr>
        <w:t>Termo</w:t>
      </w:r>
      <w:r>
        <w:rPr>
          <w:spacing w:val="10"/>
          <w:sz w:val="21"/>
        </w:rPr>
        <w:t> </w:t>
      </w:r>
      <w:r>
        <w:rPr>
          <w:sz w:val="21"/>
        </w:rPr>
        <w:t>de</w:t>
      </w:r>
      <w:r>
        <w:rPr>
          <w:spacing w:val="10"/>
          <w:sz w:val="21"/>
        </w:rPr>
        <w:t> </w:t>
      </w:r>
      <w:r>
        <w:rPr>
          <w:sz w:val="21"/>
        </w:rPr>
        <w:t>Referência</w:t>
      </w:r>
      <w:r>
        <w:rPr>
          <w:spacing w:val="9"/>
          <w:sz w:val="21"/>
        </w:rPr>
        <w:t> </w:t>
      </w:r>
      <w:r>
        <w:rPr>
          <w:sz w:val="21"/>
        </w:rPr>
        <w:t>de</w:t>
      </w:r>
      <w:r>
        <w:rPr>
          <w:spacing w:val="10"/>
          <w:sz w:val="21"/>
        </w:rPr>
        <w:t> </w:t>
      </w:r>
      <w:r>
        <w:rPr>
          <w:sz w:val="21"/>
        </w:rPr>
        <w:t>amostra</w:t>
      </w:r>
      <w:r>
        <w:rPr>
          <w:spacing w:val="9"/>
          <w:sz w:val="21"/>
        </w:rPr>
        <w:t> </w:t>
      </w:r>
      <w:r>
        <w:rPr>
          <w:sz w:val="21"/>
        </w:rPr>
        <w:t>para</w:t>
      </w:r>
      <w:r>
        <w:rPr>
          <w:spacing w:val="10"/>
          <w:sz w:val="21"/>
        </w:rPr>
        <w:t> </w:t>
      </w:r>
      <w:r>
        <w:rPr>
          <w:sz w:val="21"/>
        </w:rPr>
        <w:t>avaliação</w:t>
      </w:r>
      <w:r>
        <w:rPr>
          <w:spacing w:val="9"/>
          <w:sz w:val="21"/>
        </w:rPr>
        <w:t> </w:t>
      </w:r>
      <w:r>
        <w:rPr>
          <w:spacing w:val="-2"/>
          <w:sz w:val="21"/>
        </w:rPr>
        <w:t>técnica.</w:t>
      </w:r>
    </w:p>
    <w:p>
      <w:pPr>
        <w:pStyle w:val="ListParagraph"/>
        <w:numPr>
          <w:ilvl w:val="1"/>
          <w:numId w:val="24"/>
        </w:numPr>
        <w:tabs>
          <w:tab w:pos="856" w:val="left" w:leader="none"/>
        </w:tabs>
        <w:spacing w:line="240" w:lineRule="auto" w:before="83" w:after="0"/>
        <w:ind w:left="856" w:right="0" w:hanging="386"/>
        <w:jc w:val="both"/>
        <w:rPr>
          <w:sz w:val="21"/>
        </w:rPr>
      </w:pPr>
      <w:r>
        <w:rPr>
          <w:sz w:val="21"/>
        </w:rPr>
        <w:t>As</w:t>
      </w:r>
      <w:r>
        <w:rPr>
          <w:spacing w:val="11"/>
          <w:sz w:val="21"/>
        </w:rPr>
        <w:t> </w:t>
      </w:r>
      <w:r>
        <w:rPr>
          <w:sz w:val="21"/>
        </w:rPr>
        <w:t>amostras</w:t>
      </w:r>
      <w:r>
        <w:rPr>
          <w:spacing w:val="11"/>
          <w:sz w:val="21"/>
        </w:rPr>
        <w:t> </w:t>
      </w:r>
      <w:r>
        <w:rPr>
          <w:sz w:val="21"/>
        </w:rPr>
        <w:t>aprovadas</w:t>
      </w:r>
      <w:r>
        <w:rPr>
          <w:spacing w:val="12"/>
          <w:sz w:val="21"/>
        </w:rPr>
        <w:t> </w:t>
      </w:r>
      <w:r>
        <w:rPr>
          <w:sz w:val="21"/>
        </w:rPr>
        <w:t>permanecerão</w:t>
      </w:r>
      <w:r>
        <w:rPr>
          <w:spacing w:val="11"/>
          <w:sz w:val="21"/>
        </w:rPr>
        <w:t> </w:t>
      </w:r>
      <w:r>
        <w:rPr>
          <w:sz w:val="21"/>
        </w:rPr>
        <w:t>em</w:t>
      </w:r>
      <w:r>
        <w:rPr>
          <w:spacing w:val="12"/>
          <w:sz w:val="21"/>
        </w:rPr>
        <w:t> </w:t>
      </w:r>
      <w:r>
        <w:rPr>
          <w:sz w:val="21"/>
        </w:rPr>
        <w:t>poder</w:t>
      </w:r>
      <w:r>
        <w:rPr>
          <w:spacing w:val="11"/>
          <w:sz w:val="21"/>
        </w:rPr>
        <w:t> </w:t>
      </w:r>
      <w:r>
        <w:rPr>
          <w:sz w:val="21"/>
        </w:rPr>
        <w:t>da</w:t>
      </w:r>
      <w:r>
        <w:rPr>
          <w:spacing w:val="-3"/>
          <w:sz w:val="21"/>
        </w:rPr>
        <w:t> </w:t>
      </w:r>
      <w:r>
        <w:rPr>
          <w:sz w:val="21"/>
        </w:rPr>
        <w:t>Administração</w:t>
      </w:r>
      <w:r>
        <w:rPr>
          <w:spacing w:val="11"/>
          <w:sz w:val="21"/>
        </w:rPr>
        <w:t> </w:t>
      </w:r>
      <w:r>
        <w:rPr>
          <w:sz w:val="21"/>
        </w:rPr>
        <w:t>até</w:t>
      </w:r>
      <w:r>
        <w:rPr>
          <w:spacing w:val="12"/>
          <w:sz w:val="21"/>
        </w:rPr>
        <w:t> </w:t>
      </w:r>
      <w:r>
        <w:rPr>
          <w:sz w:val="21"/>
        </w:rPr>
        <w:t>a</w:t>
      </w:r>
      <w:r>
        <w:rPr>
          <w:spacing w:val="11"/>
          <w:sz w:val="21"/>
        </w:rPr>
        <w:t> </w:t>
      </w:r>
      <w:r>
        <w:rPr>
          <w:sz w:val="21"/>
        </w:rPr>
        <w:t>entrega</w:t>
      </w:r>
      <w:r>
        <w:rPr>
          <w:spacing w:val="12"/>
          <w:sz w:val="21"/>
        </w:rPr>
        <w:t> </w:t>
      </w:r>
      <w:r>
        <w:rPr>
          <w:sz w:val="21"/>
        </w:rPr>
        <w:t>de</w:t>
      </w:r>
      <w:r>
        <w:rPr>
          <w:spacing w:val="11"/>
          <w:sz w:val="21"/>
        </w:rPr>
        <w:t> </w:t>
      </w:r>
      <w:r>
        <w:rPr>
          <w:sz w:val="21"/>
        </w:rPr>
        <w:t>todo</w:t>
      </w:r>
      <w:r>
        <w:rPr>
          <w:spacing w:val="12"/>
          <w:sz w:val="21"/>
        </w:rPr>
        <w:t> </w:t>
      </w:r>
      <w:r>
        <w:rPr>
          <w:sz w:val="21"/>
        </w:rPr>
        <w:t>o</w:t>
      </w:r>
      <w:r>
        <w:rPr>
          <w:spacing w:val="11"/>
          <w:sz w:val="21"/>
        </w:rPr>
        <w:t> </w:t>
      </w:r>
      <w:r>
        <w:rPr>
          <w:sz w:val="21"/>
        </w:rPr>
        <w:t>quantitativo</w:t>
      </w:r>
      <w:r>
        <w:rPr>
          <w:spacing w:val="11"/>
          <w:sz w:val="21"/>
        </w:rPr>
        <w:t> </w:t>
      </w:r>
      <w:r>
        <w:rPr>
          <w:sz w:val="21"/>
        </w:rPr>
        <w:t>cotado</w:t>
      </w:r>
      <w:r>
        <w:rPr>
          <w:spacing w:val="12"/>
          <w:sz w:val="21"/>
        </w:rPr>
        <w:t> </w:t>
      </w:r>
      <w:r>
        <w:rPr>
          <w:sz w:val="21"/>
        </w:rPr>
        <w:t>pelo</w:t>
      </w:r>
      <w:r>
        <w:rPr>
          <w:spacing w:val="11"/>
          <w:sz w:val="21"/>
        </w:rPr>
        <w:t> </w:t>
      </w:r>
      <w:r>
        <w:rPr>
          <w:spacing w:val="-2"/>
          <w:sz w:val="21"/>
        </w:rPr>
        <w:t>fornecedor.</w:t>
      </w:r>
    </w:p>
    <w:p>
      <w:pPr>
        <w:pStyle w:val="ListParagraph"/>
        <w:numPr>
          <w:ilvl w:val="1"/>
          <w:numId w:val="24"/>
        </w:numPr>
        <w:tabs>
          <w:tab w:pos="857" w:val="left" w:leader="none"/>
        </w:tabs>
        <w:spacing w:line="240" w:lineRule="auto" w:before="82" w:after="0"/>
        <w:ind w:left="857" w:right="0" w:hanging="395"/>
        <w:jc w:val="both"/>
        <w:rPr>
          <w:sz w:val="21"/>
        </w:rPr>
      </w:pPr>
      <w:r>
        <w:rPr>
          <w:sz w:val="21"/>
        </w:rPr>
        <w:t>Serão</w:t>
      </w:r>
      <w:r>
        <w:rPr>
          <w:spacing w:val="12"/>
          <w:sz w:val="21"/>
        </w:rPr>
        <w:t> </w:t>
      </w:r>
      <w:r>
        <w:rPr>
          <w:sz w:val="21"/>
        </w:rPr>
        <w:t>avaliados</w:t>
      </w:r>
      <w:r>
        <w:rPr>
          <w:spacing w:val="12"/>
          <w:sz w:val="21"/>
        </w:rPr>
        <w:t> </w:t>
      </w:r>
      <w:r>
        <w:rPr>
          <w:sz w:val="21"/>
        </w:rPr>
        <w:t>os</w:t>
      </w:r>
      <w:r>
        <w:rPr>
          <w:spacing w:val="12"/>
          <w:sz w:val="21"/>
        </w:rPr>
        <w:t> </w:t>
      </w:r>
      <w:r>
        <w:rPr>
          <w:sz w:val="21"/>
        </w:rPr>
        <w:t>seguintes</w:t>
      </w:r>
      <w:r>
        <w:rPr>
          <w:spacing w:val="12"/>
          <w:sz w:val="21"/>
        </w:rPr>
        <w:t> </w:t>
      </w:r>
      <w:r>
        <w:rPr>
          <w:spacing w:val="-2"/>
          <w:sz w:val="21"/>
        </w:rPr>
        <w:t>aspectos:</w:t>
      </w:r>
    </w:p>
    <w:p>
      <w:pPr>
        <w:pStyle w:val="ListParagraph"/>
        <w:numPr>
          <w:ilvl w:val="0"/>
          <w:numId w:val="35"/>
        </w:numPr>
        <w:tabs>
          <w:tab w:pos="1111" w:val="left" w:leader="none"/>
        </w:tabs>
        <w:spacing w:line="240" w:lineRule="auto" w:before="218" w:after="0"/>
        <w:ind w:left="1111" w:right="0" w:hanging="254"/>
        <w:jc w:val="left"/>
        <w:rPr>
          <w:sz w:val="21"/>
        </w:rPr>
      </w:pPr>
      <w:r>
        <w:rPr>
          <w:sz w:val="21"/>
        </w:rPr>
        <w:t>Atendimento</w:t>
      </w:r>
      <w:r>
        <w:rPr>
          <w:spacing w:val="12"/>
          <w:sz w:val="21"/>
        </w:rPr>
        <w:t> </w:t>
      </w:r>
      <w:r>
        <w:rPr>
          <w:sz w:val="21"/>
        </w:rPr>
        <w:t>ao</w:t>
      </w:r>
      <w:r>
        <w:rPr>
          <w:spacing w:val="13"/>
          <w:sz w:val="21"/>
        </w:rPr>
        <w:t> </w:t>
      </w:r>
      <w:r>
        <w:rPr>
          <w:sz w:val="21"/>
        </w:rPr>
        <w:t>solicitado</w:t>
      </w:r>
      <w:r>
        <w:rPr>
          <w:spacing w:val="12"/>
          <w:sz w:val="21"/>
        </w:rPr>
        <w:t> </w:t>
      </w:r>
      <w:r>
        <w:rPr>
          <w:sz w:val="21"/>
        </w:rPr>
        <w:t>no</w:t>
      </w:r>
      <w:r>
        <w:rPr>
          <w:spacing w:val="13"/>
          <w:sz w:val="21"/>
        </w:rPr>
        <w:t> </w:t>
      </w:r>
      <w:r>
        <w:rPr>
          <w:spacing w:val="-2"/>
          <w:sz w:val="21"/>
        </w:rPr>
        <w:t>edital;</w:t>
      </w:r>
    </w:p>
    <w:p>
      <w:pPr>
        <w:pStyle w:val="ListParagraph"/>
        <w:numPr>
          <w:ilvl w:val="0"/>
          <w:numId w:val="35"/>
        </w:numPr>
        <w:tabs>
          <w:tab w:pos="1111" w:val="left" w:leader="none"/>
        </w:tabs>
        <w:spacing w:line="240" w:lineRule="auto" w:before="109" w:after="0"/>
        <w:ind w:left="1111" w:right="0" w:hanging="254"/>
        <w:jc w:val="left"/>
        <w:rPr>
          <w:sz w:val="21"/>
        </w:rPr>
      </w:pPr>
      <w:r>
        <w:rPr>
          <w:sz w:val="21"/>
        </w:rPr>
        <w:t>Atendimento</w:t>
      </w:r>
      <w:r>
        <w:rPr>
          <w:spacing w:val="12"/>
          <w:sz w:val="21"/>
        </w:rPr>
        <w:t> </w:t>
      </w:r>
      <w:r>
        <w:rPr>
          <w:sz w:val="21"/>
        </w:rPr>
        <w:t>às</w:t>
      </w:r>
      <w:r>
        <w:rPr>
          <w:spacing w:val="12"/>
          <w:sz w:val="21"/>
        </w:rPr>
        <w:t> </w:t>
      </w:r>
      <w:r>
        <w:rPr>
          <w:sz w:val="21"/>
        </w:rPr>
        <w:t>normas</w:t>
      </w:r>
      <w:r>
        <w:rPr>
          <w:spacing w:val="12"/>
          <w:sz w:val="21"/>
        </w:rPr>
        <w:t> </w:t>
      </w:r>
      <w:r>
        <w:rPr>
          <w:sz w:val="21"/>
        </w:rPr>
        <w:t>da</w:t>
      </w:r>
      <w:r>
        <w:rPr>
          <w:spacing w:val="-3"/>
          <w:sz w:val="21"/>
        </w:rPr>
        <w:t> </w:t>
      </w:r>
      <w:r>
        <w:rPr>
          <w:spacing w:val="-2"/>
          <w:sz w:val="21"/>
        </w:rPr>
        <w:t>Anvisa;</w:t>
      </w:r>
    </w:p>
    <w:p>
      <w:pPr>
        <w:pStyle w:val="ListParagraph"/>
        <w:numPr>
          <w:ilvl w:val="0"/>
          <w:numId w:val="35"/>
        </w:numPr>
        <w:tabs>
          <w:tab w:pos="1111" w:val="left" w:leader="none"/>
        </w:tabs>
        <w:spacing w:line="240" w:lineRule="auto" w:before="110" w:after="0"/>
        <w:ind w:left="1111" w:right="0" w:hanging="254"/>
        <w:jc w:val="left"/>
        <w:rPr>
          <w:sz w:val="21"/>
        </w:rPr>
      </w:pPr>
      <w:r>
        <w:rPr>
          <w:sz w:val="21"/>
        </w:rPr>
        <w:t>Funcionalidade</w:t>
      </w:r>
      <w:r>
        <w:rPr>
          <w:spacing w:val="13"/>
          <w:sz w:val="21"/>
        </w:rPr>
        <w:t> </w:t>
      </w:r>
      <w:r>
        <w:rPr>
          <w:sz w:val="21"/>
        </w:rPr>
        <w:t>e</w:t>
      </w:r>
      <w:r>
        <w:rPr>
          <w:spacing w:val="13"/>
          <w:sz w:val="21"/>
        </w:rPr>
        <w:t> </w:t>
      </w:r>
      <w:r>
        <w:rPr>
          <w:sz w:val="21"/>
        </w:rPr>
        <w:t>qualidade</w:t>
      </w:r>
      <w:r>
        <w:rPr>
          <w:spacing w:val="14"/>
          <w:sz w:val="21"/>
        </w:rPr>
        <w:t> </w:t>
      </w:r>
      <w:r>
        <w:rPr>
          <w:sz w:val="21"/>
        </w:rPr>
        <w:t>dos</w:t>
      </w:r>
      <w:r>
        <w:rPr>
          <w:spacing w:val="13"/>
          <w:sz w:val="21"/>
        </w:rPr>
        <w:t> </w:t>
      </w:r>
      <w:r>
        <w:rPr>
          <w:spacing w:val="-2"/>
          <w:sz w:val="21"/>
        </w:rPr>
        <w:t>itens;</w:t>
      </w:r>
    </w:p>
    <w:p>
      <w:pPr>
        <w:pStyle w:val="BodyText"/>
        <w:tabs>
          <w:tab w:pos="1041" w:val="left" w:leader="none"/>
        </w:tabs>
        <w:spacing w:before="109"/>
        <w:ind w:right="409" w:firstLine="138"/>
      </w:pPr>
      <w:r>
        <w:rPr>
          <w:spacing w:val="-4"/>
        </w:rPr>
        <w:t>13.</w:t>
      </w:r>
      <w:r>
        <w:rPr/>
        <w:tab/>
        <w:t>Os</w:t>
      </w:r>
      <w:r>
        <w:rPr>
          <w:spacing w:val="30"/>
        </w:rPr>
        <w:t> </w:t>
      </w:r>
      <w:r>
        <w:rPr/>
        <w:t>resultados</w:t>
      </w:r>
      <w:r>
        <w:rPr>
          <w:spacing w:val="30"/>
        </w:rPr>
        <w:t> </w:t>
      </w:r>
      <w:r>
        <w:rPr/>
        <w:t>quanto</w:t>
      </w:r>
      <w:r>
        <w:rPr>
          <w:spacing w:val="30"/>
        </w:rPr>
        <w:t> </w:t>
      </w:r>
      <w:r>
        <w:rPr/>
        <w:t>à</w:t>
      </w:r>
      <w:r>
        <w:rPr>
          <w:spacing w:val="30"/>
        </w:rPr>
        <w:t> </w:t>
      </w:r>
      <w:r>
        <w:rPr/>
        <w:t>conformidade</w:t>
      </w:r>
      <w:r>
        <w:rPr>
          <w:spacing w:val="30"/>
        </w:rPr>
        <w:t> </w:t>
      </w:r>
      <w:r>
        <w:rPr/>
        <w:t>ou</w:t>
      </w:r>
      <w:r>
        <w:rPr>
          <w:spacing w:val="30"/>
        </w:rPr>
        <w:t> </w:t>
      </w:r>
      <w:r>
        <w:rPr/>
        <w:t>não</w:t>
      </w:r>
      <w:r>
        <w:rPr>
          <w:spacing w:val="30"/>
        </w:rPr>
        <w:t> </w:t>
      </w:r>
      <w:r>
        <w:rPr/>
        <w:t>conformidade</w:t>
      </w:r>
      <w:r>
        <w:rPr>
          <w:spacing w:val="30"/>
        </w:rPr>
        <w:t> </w:t>
      </w:r>
      <w:r>
        <w:rPr/>
        <w:t>da</w:t>
      </w:r>
      <w:r>
        <w:rPr>
          <w:spacing w:val="30"/>
        </w:rPr>
        <w:t> </w:t>
      </w:r>
      <w:r>
        <w:rPr/>
        <w:t>amostra</w:t>
      </w:r>
      <w:r>
        <w:rPr>
          <w:spacing w:val="30"/>
        </w:rPr>
        <w:t> </w:t>
      </w:r>
      <w:r>
        <w:rPr/>
        <w:t>apresentada,</w:t>
      </w:r>
      <w:r>
        <w:rPr>
          <w:spacing w:val="30"/>
        </w:rPr>
        <w:t> </w:t>
      </w:r>
      <w:r>
        <w:rPr/>
        <w:t>bem</w:t>
      </w:r>
      <w:r>
        <w:rPr>
          <w:spacing w:val="30"/>
        </w:rPr>
        <w:t> </w:t>
      </w:r>
      <w:r>
        <w:rPr/>
        <w:t>como</w:t>
      </w:r>
      <w:r>
        <w:rPr>
          <w:spacing w:val="30"/>
        </w:rPr>
        <w:t> </w:t>
      </w:r>
      <w:r>
        <w:rPr/>
        <w:t>as</w:t>
      </w:r>
      <w:r>
        <w:rPr>
          <w:spacing w:val="30"/>
        </w:rPr>
        <w:t> </w:t>
      </w:r>
      <w:r>
        <w:rPr/>
        <w:t>observações</w:t>
      </w:r>
      <w:r>
        <w:rPr>
          <w:spacing w:val="30"/>
        </w:rPr>
        <w:t> </w:t>
      </w:r>
      <w:r>
        <w:rPr/>
        <w:t>relativas</w:t>
      </w:r>
      <w:r>
        <w:rPr>
          <w:spacing w:val="30"/>
        </w:rPr>
        <w:t> </w:t>
      </w:r>
      <w:r>
        <w:rPr/>
        <w:t>a</w:t>
      </w:r>
      <w:r>
        <w:rPr>
          <w:spacing w:val="30"/>
        </w:rPr>
        <w:t> </w:t>
      </w:r>
      <w:r>
        <w:rPr/>
        <w:t>cada</w:t>
      </w:r>
      <w:r>
        <w:rPr>
          <w:spacing w:val="30"/>
        </w:rPr>
        <w:t> </w:t>
      </w:r>
      <w:r>
        <w:rPr/>
        <w:t>componente</w:t>
      </w:r>
      <w:r>
        <w:rPr>
          <w:spacing w:val="30"/>
        </w:rPr>
        <w:t> </w:t>
      </w:r>
      <w:r>
        <w:rPr/>
        <w:t>da</w:t>
      </w:r>
      <w:r>
        <w:rPr>
          <w:spacing w:val="30"/>
        </w:rPr>
        <w:t> </w:t>
      </w:r>
      <w:r>
        <w:rPr/>
        <w:t>amostra</w:t>
      </w:r>
      <w:r>
        <w:rPr>
          <w:spacing w:val="30"/>
        </w:rPr>
        <w:t> </w:t>
      </w:r>
      <w:r>
        <w:rPr/>
        <w:t>e</w:t>
      </w:r>
      <w:r>
        <w:rPr>
          <w:spacing w:val="30"/>
        </w:rPr>
        <w:t> </w:t>
      </w:r>
      <w:r>
        <w:rPr/>
        <w:t>o motivo</w:t>
      </w:r>
      <w:r>
        <w:rPr>
          <w:spacing w:val="27"/>
        </w:rPr>
        <w:t> </w:t>
      </w:r>
      <w:r>
        <w:rPr/>
        <w:t>da</w:t>
      </w:r>
      <w:r>
        <w:rPr>
          <w:spacing w:val="27"/>
        </w:rPr>
        <w:t> </w:t>
      </w:r>
      <w:r>
        <w:rPr/>
        <w:t>reprovação,</w:t>
      </w:r>
      <w:r>
        <w:rPr>
          <w:spacing w:val="27"/>
        </w:rPr>
        <w:t> </w:t>
      </w:r>
      <w:r>
        <w:rPr/>
        <w:t>quando</w:t>
      </w:r>
      <w:r>
        <w:rPr>
          <w:spacing w:val="27"/>
        </w:rPr>
        <w:t> </w:t>
      </w:r>
      <w:r>
        <w:rPr/>
        <w:t>for</w:t>
      </w:r>
      <w:r>
        <w:rPr>
          <w:spacing w:val="27"/>
        </w:rPr>
        <w:t> </w:t>
      </w:r>
      <w:r>
        <w:rPr/>
        <w:t>o</w:t>
      </w:r>
      <w:r>
        <w:rPr>
          <w:spacing w:val="27"/>
        </w:rPr>
        <w:t> </w:t>
      </w:r>
      <w:r>
        <w:rPr/>
        <w:t>caso,</w:t>
      </w:r>
      <w:r>
        <w:rPr>
          <w:spacing w:val="27"/>
        </w:rPr>
        <w:t> </w:t>
      </w:r>
      <w:r>
        <w:rPr/>
        <w:t>constarão</w:t>
      </w:r>
      <w:r>
        <w:rPr>
          <w:spacing w:val="27"/>
        </w:rPr>
        <w:t> </w:t>
      </w:r>
      <w:r>
        <w:rPr/>
        <w:t>no</w:t>
      </w:r>
      <w:r>
        <w:rPr>
          <w:spacing w:val="27"/>
        </w:rPr>
        <w:t> </w:t>
      </w:r>
      <w:r>
        <w:rPr/>
        <w:t>relatório</w:t>
      </w:r>
      <w:r>
        <w:rPr>
          <w:spacing w:val="27"/>
        </w:rPr>
        <w:t> </w:t>
      </w:r>
      <w:r>
        <w:rPr/>
        <w:t>individual</w:t>
      </w:r>
      <w:r>
        <w:rPr>
          <w:spacing w:val="27"/>
        </w:rPr>
        <w:t> </w:t>
      </w:r>
      <w:r>
        <w:rPr/>
        <w:t>de</w:t>
      </w:r>
      <w:r>
        <w:rPr>
          <w:spacing w:val="27"/>
        </w:rPr>
        <w:t> </w:t>
      </w:r>
      <w:r>
        <w:rPr/>
        <w:t>cada</w:t>
      </w:r>
      <w:r>
        <w:rPr>
          <w:spacing w:val="27"/>
        </w:rPr>
        <w:t> </w:t>
      </w:r>
      <w:r>
        <w:rPr/>
        <w:t>item</w:t>
      </w:r>
      <w:r>
        <w:rPr>
          <w:spacing w:val="27"/>
        </w:rPr>
        <w:t> </w:t>
      </w:r>
      <w:r>
        <w:rPr/>
        <w:t>avaliado.</w:t>
      </w:r>
    </w:p>
    <w:p>
      <w:pPr>
        <w:pStyle w:val="BodyText"/>
        <w:spacing w:before="221"/>
        <w:ind w:left="0"/>
      </w:pPr>
    </w:p>
    <w:p>
      <w:pPr>
        <w:pStyle w:val="Heading1"/>
      </w:pPr>
      <w:r>
        <w:rPr/>
        <w:t>X–</w:t>
      </w:r>
      <w:r>
        <w:rPr>
          <w:spacing w:val="6"/>
        </w:rPr>
        <w:t> </w:t>
      </w:r>
      <w:r>
        <w:rPr/>
        <w:t>DO</w:t>
      </w:r>
      <w:r>
        <w:rPr>
          <w:spacing w:val="7"/>
        </w:rPr>
        <w:t> </w:t>
      </w:r>
      <w:r>
        <w:rPr>
          <w:spacing w:val="-2"/>
        </w:rPr>
        <w:t>PAGAMENTO:</w:t>
      </w:r>
    </w:p>
    <w:p>
      <w:pPr>
        <w:pStyle w:val="ListParagraph"/>
        <w:numPr>
          <w:ilvl w:val="1"/>
          <w:numId w:val="36"/>
        </w:numPr>
        <w:tabs>
          <w:tab w:pos="939" w:val="left" w:leader="none"/>
        </w:tabs>
        <w:spacing w:line="240" w:lineRule="auto" w:before="109" w:after="0"/>
        <w:ind w:left="425" w:right="409" w:firstLine="0"/>
        <w:jc w:val="left"/>
        <w:rPr>
          <w:sz w:val="21"/>
        </w:rPr>
      </w:pPr>
      <w:r>
        <w:rPr>
          <w:sz w:val="21"/>
        </w:rPr>
        <w:t>Os</w:t>
      </w:r>
      <w:r>
        <w:rPr>
          <w:spacing w:val="40"/>
          <w:sz w:val="21"/>
        </w:rPr>
        <w:t> </w:t>
      </w:r>
      <w:r>
        <w:rPr>
          <w:sz w:val="21"/>
        </w:rPr>
        <w:t>pagamentos</w:t>
      </w:r>
      <w:r>
        <w:rPr>
          <w:spacing w:val="40"/>
          <w:sz w:val="21"/>
        </w:rPr>
        <w:t> </w:t>
      </w:r>
      <w:r>
        <w:rPr>
          <w:sz w:val="21"/>
        </w:rPr>
        <w:t>serão</w:t>
      </w:r>
      <w:r>
        <w:rPr>
          <w:spacing w:val="40"/>
          <w:sz w:val="21"/>
        </w:rPr>
        <w:t> </w:t>
      </w:r>
      <w:r>
        <w:rPr>
          <w:sz w:val="21"/>
        </w:rPr>
        <w:t>efetuados,</w:t>
      </w:r>
      <w:r>
        <w:rPr>
          <w:spacing w:val="40"/>
          <w:sz w:val="21"/>
        </w:rPr>
        <w:t> </w:t>
      </w:r>
      <w:r>
        <w:rPr>
          <w:sz w:val="21"/>
        </w:rPr>
        <w:t>obrigatoriamente,</w:t>
      </w:r>
      <w:r>
        <w:rPr>
          <w:spacing w:val="40"/>
          <w:sz w:val="21"/>
        </w:rPr>
        <w:t> </w:t>
      </w:r>
      <w:r>
        <w:rPr>
          <w:sz w:val="21"/>
        </w:rPr>
        <w:t>por</w:t>
      </w:r>
      <w:r>
        <w:rPr>
          <w:spacing w:val="40"/>
          <w:sz w:val="21"/>
        </w:rPr>
        <w:t> </w:t>
      </w:r>
      <w:r>
        <w:rPr>
          <w:sz w:val="21"/>
        </w:rPr>
        <w:t>meio</w:t>
      </w:r>
      <w:r>
        <w:rPr>
          <w:spacing w:val="40"/>
          <w:sz w:val="21"/>
        </w:rPr>
        <w:t> </w:t>
      </w:r>
      <w:r>
        <w:rPr>
          <w:sz w:val="21"/>
        </w:rPr>
        <w:t>de</w:t>
      </w:r>
      <w:r>
        <w:rPr>
          <w:spacing w:val="40"/>
          <w:sz w:val="21"/>
        </w:rPr>
        <w:t> </w:t>
      </w:r>
      <w:r>
        <w:rPr>
          <w:sz w:val="21"/>
        </w:rPr>
        <w:t>crédito</w:t>
      </w:r>
      <w:r>
        <w:rPr>
          <w:spacing w:val="40"/>
          <w:sz w:val="21"/>
        </w:rPr>
        <w:t> </w:t>
      </w:r>
      <w:r>
        <w:rPr>
          <w:sz w:val="21"/>
        </w:rPr>
        <w:t>em</w:t>
      </w:r>
      <w:r>
        <w:rPr>
          <w:spacing w:val="40"/>
          <w:sz w:val="21"/>
        </w:rPr>
        <w:t> </w:t>
      </w:r>
      <w:r>
        <w:rPr>
          <w:sz w:val="21"/>
        </w:rPr>
        <w:t>conta</w:t>
      </w:r>
      <w:r>
        <w:rPr>
          <w:spacing w:val="40"/>
          <w:sz w:val="21"/>
        </w:rPr>
        <w:t> </w:t>
      </w:r>
      <w:r>
        <w:rPr>
          <w:sz w:val="21"/>
        </w:rPr>
        <w:t>corrente</w:t>
      </w:r>
      <w:r>
        <w:rPr>
          <w:spacing w:val="40"/>
          <w:sz w:val="21"/>
        </w:rPr>
        <w:t> </w:t>
      </w:r>
      <w:r>
        <w:rPr>
          <w:sz w:val="21"/>
        </w:rPr>
        <w:t>da</w:t>
      </w:r>
      <w:r>
        <w:rPr>
          <w:spacing w:val="40"/>
          <w:sz w:val="21"/>
        </w:rPr>
        <w:t> </w:t>
      </w:r>
      <w:r>
        <w:rPr>
          <w:sz w:val="21"/>
        </w:rPr>
        <w:t>instituição</w:t>
      </w:r>
      <w:r>
        <w:rPr>
          <w:spacing w:val="40"/>
          <w:sz w:val="21"/>
        </w:rPr>
        <w:t> </w:t>
      </w:r>
      <w:r>
        <w:rPr>
          <w:sz w:val="21"/>
        </w:rPr>
        <w:t>financeira</w:t>
      </w:r>
      <w:r>
        <w:rPr>
          <w:spacing w:val="40"/>
          <w:sz w:val="21"/>
        </w:rPr>
        <w:t> </w:t>
      </w:r>
      <w:r>
        <w:rPr>
          <w:sz w:val="21"/>
        </w:rPr>
        <w:t>contratada</w:t>
      </w:r>
      <w:r>
        <w:rPr>
          <w:spacing w:val="40"/>
          <w:sz w:val="21"/>
        </w:rPr>
        <w:t> </w:t>
      </w:r>
      <w:r>
        <w:rPr>
          <w:sz w:val="21"/>
        </w:rPr>
        <w:t>pelo</w:t>
      </w:r>
      <w:r>
        <w:rPr>
          <w:spacing w:val="40"/>
          <w:sz w:val="21"/>
        </w:rPr>
        <w:t> </w:t>
      </w:r>
      <w:r>
        <w:rPr>
          <w:sz w:val="21"/>
        </w:rPr>
        <w:t>Estado,</w:t>
      </w:r>
      <w:r>
        <w:rPr>
          <w:spacing w:val="40"/>
          <w:sz w:val="21"/>
        </w:rPr>
        <w:t> </w:t>
      </w:r>
      <w:r>
        <w:rPr>
          <w:sz w:val="21"/>
        </w:rPr>
        <w:t>cujo</w:t>
      </w:r>
      <w:r>
        <w:rPr>
          <w:spacing w:val="40"/>
          <w:sz w:val="21"/>
        </w:rPr>
        <w:t> </w:t>
      </w:r>
      <w:r>
        <w:rPr>
          <w:sz w:val="21"/>
        </w:rPr>
        <w:t>número</w:t>
      </w:r>
      <w:r>
        <w:rPr>
          <w:spacing w:val="40"/>
          <w:sz w:val="21"/>
        </w:rPr>
        <w:t> </w:t>
      </w:r>
      <w:r>
        <w:rPr>
          <w:sz w:val="21"/>
        </w:rPr>
        <w:t>e agência deverão ser informados pelo adjudicatário até a assinatura do contrato;</w:t>
      </w:r>
    </w:p>
    <w:p>
      <w:pPr>
        <w:pStyle w:val="ListParagraph"/>
        <w:numPr>
          <w:ilvl w:val="1"/>
          <w:numId w:val="36"/>
        </w:numPr>
        <w:tabs>
          <w:tab w:pos="910" w:val="left" w:leader="none"/>
        </w:tabs>
        <w:spacing w:line="240" w:lineRule="auto" w:before="111" w:after="0"/>
        <w:ind w:left="910" w:right="0" w:hanging="485"/>
        <w:jc w:val="left"/>
        <w:rPr>
          <w:sz w:val="21"/>
        </w:rPr>
      </w:pPr>
      <w:r>
        <w:rPr>
          <w:sz w:val="21"/>
        </w:rPr>
        <w:t>O</w:t>
      </w:r>
      <w:r>
        <w:rPr>
          <w:spacing w:val="8"/>
          <w:sz w:val="21"/>
        </w:rPr>
        <w:t> </w:t>
      </w:r>
      <w:r>
        <w:rPr>
          <w:sz w:val="21"/>
        </w:rPr>
        <w:t>prazo</w:t>
      </w:r>
      <w:r>
        <w:rPr>
          <w:spacing w:val="9"/>
          <w:sz w:val="21"/>
        </w:rPr>
        <w:t> </w:t>
      </w:r>
      <w:r>
        <w:rPr>
          <w:sz w:val="21"/>
        </w:rPr>
        <w:t>de</w:t>
      </w:r>
      <w:r>
        <w:rPr>
          <w:spacing w:val="9"/>
          <w:sz w:val="21"/>
        </w:rPr>
        <w:t> </w:t>
      </w:r>
      <w:r>
        <w:rPr>
          <w:sz w:val="21"/>
        </w:rPr>
        <w:t>pagamento</w:t>
      </w:r>
      <w:r>
        <w:rPr>
          <w:spacing w:val="8"/>
          <w:sz w:val="21"/>
        </w:rPr>
        <w:t> </w:t>
      </w:r>
      <w:r>
        <w:rPr>
          <w:sz w:val="21"/>
        </w:rPr>
        <w:t>será</w:t>
      </w:r>
      <w:r>
        <w:rPr>
          <w:spacing w:val="9"/>
          <w:sz w:val="21"/>
        </w:rPr>
        <w:t> </w:t>
      </w:r>
      <w:r>
        <w:rPr>
          <w:sz w:val="21"/>
        </w:rPr>
        <w:t>de</w:t>
      </w:r>
      <w:r>
        <w:rPr>
          <w:spacing w:val="9"/>
          <w:sz w:val="21"/>
        </w:rPr>
        <w:t> </w:t>
      </w:r>
      <w:r>
        <w:rPr>
          <w:sz w:val="21"/>
        </w:rPr>
        <w:t>até</w:t>
      </w:r>
      <w:r>
        <w:rPr>
          <w:spacing w:val="8"/>
          <w:sz w:val="21"/>
        </w:rPr>
        <w:t> </w:t>
      </w:r>
      <w:r>
        <w:rPr>
          <w:sz w:val="21"/>
        </w:rPr>
        <w:t>30</w:t>
      </w:r>
      <w:r>
        <w:rPr>
          <w:spacing w:val="9"/>
          <w:sz w:val="21"/>
        </w:rPr>
        <w:t> </w:t>
      </w:r>
      <w:r>
        <w:rPr>
          <w:sz w:val="21"/>
        </w:rPr>
        <w:t>(trinta)</w:t>
      </w:r>
      <w:r>
        <w:rPr>
          <w:spacing w:val="9"/>
          <w:sz w:val="21"/>
        </w:rPr>
        <w:t> </w:t>
      </w:r>
      <w:r>
        <w:rPr>
          <w:sz w:val="21"/>
        </w:rPr>
        <w:t>dias,</w:t>
      </w:r>
      <w:r>
        <w:rPr>
          <w:spacing w:val="9"/>
          <w:sz w:val="21"/>
        </w:rPr>
        <w:t> </w:t>
      </w:r>
      <w:r>
        <w:rPr>
          <w:sz w:val="21"/>
        </w:rPr>
        <w:t>a</w:t>
      </w:r>
      <w:r>
        <w:rPr>
          <w:spacing w:val="8"/>
          <w:sz w:val="21"/>
        </w:rPr>
        <w:t> </w:t>
      </w:r>
      <w:r>
        <w:rPr>
          <w:sz w:val="21"/>
        </w:rPr>
        <w:t>contar</w:t>
      </w:r>
      <w:r>
        <w:rPr>
          <w:spacing w:val="9"/>
          <w:sz w:val="21"/>
        </w:rPr>
        <w:t> </w:t>
      </w:r>
      <w:r>
        <w:rPr>
          <w:sz w:val="21"/>
        </w:rPr>
        <w:t>da</w:t>
      </w:r>
      <w:r>
        <w:rPr>
          <w:spacing w:val="9"/>
          <w:sz w:val="21"/>
        </w:rPr>
        <w:t> </w:t>
      </w:r>
      <w:r>
        <w:rPr>
          <w:sz w:val="21"/>
        </w:rPr>
        <w:t>data</w:t>
      </w:r>
      <w:r>
        <w:rPr>
          <w:spacing w:val="8"/>
          <w:sz w:val="21"/>
        </w:rPr>
        <w:t> </w:t>
      </w:r>
      <w:r>
        <w:rPr>
          <w:sz w:val="21"/>
        </w:rPr>
        <w:t>final</w:t>
      </w:r>
      <w:r>
        <w:rPr>
          <w:spacing w:val="9"/>
          <w:sz w:val="21"/>
        </w:rPr>
        <w:t> </w:t>
      </w:r>
      <w:r>
        <w:rPr>
          <w:sz w:val="21"/>
        </w:rPr>
        <w:t>do</w:t>
      </w:r>
      <w:r>
        <w:rPr>
          <w:spacing w:val="9"/>
          <w:sz w:val="21"/>
        </w:rPr>
        <w:t> </w:t>
      </w:r>
      <w:r>
        <w:rPr>
          <w:sz w:val="21"/>
        </w:rPr>
        <w:t>período</w:t>
      </w:r>
      <w:r>
        <w:rPr>
          <w:spacing w:val="8"/>
          <w:sz w:val="21"/>
        </w:rPr>
        <w:t> </w:t>
      </w:r>
      <w:r>
        <w:rPr>
          <w:sz w:val="21"/>
        </w:rPr>
        <w:t>de</w:t>
      </w:r>
      <w:r>
        <w:rPr>
          <w:spacing w:val="9"/>
          <w:sz w:val="21"/>
        </w:rPr>
        <w:t> </w:t>
      </w:r>
      <w:r>
        <w:rPr>
          <w:sz w:val="21"/>
        </w:rPr>
        <w:t>adimplemento</w:t>
      </w:r>
      <w:r>
        <w:rPr>
          <w:spacing w:val="9"/>
          <w:sz w:val="21"/>
        </w:rPr>
        <w:t> </w:t>
      </w:r>
      <w:r>
        <w:rPr>
          <w:sz w:val="21"/>
        </w:rPr>
        <w:t>de</w:t>
      </w:r>
      <w:r>
        <w:rPr>
          <w:spacing w:val="9"/>
          <w:sz w:val="21"/>
        </w:rPr>
        <w:t> </w:t>
      </w:r>
      <w:r>
        <w:rPr>
          <w:sz w:val="21"/>
        </w:rPr>
        <w:t>cada</w:t>
      </w:r>
      <w:r>
        <w:rPr>
          <w:spacing w:val="8"/>
          <w:sz w:val="21"/>
        </w:rPr>
        <w:t> </w:t>
      </w:r>
      <w:r>
        <w:rPr>
          <w:spacing w:val="-2"/>
          <w:sz w:val="21"/>
        </w:rPr>
        <w:t>parcela;</w:t>
      </w:r>
    </w:p>
    <w:p>
      <w:pPr>
        <w:pStyle w:val="ListParagraph"/>
        <w:numPr>
          <w:ilvl w:val="1"/>
          <w:numId w:val="36"/>
        </w:numPr>
        <w:tabs>
          <w:tab w:pos="910" w:val="left" w:leader="none"/>
        </w:tabs>
        <w:spacing w:line="240" w:lineRule="auto" w:before="110" w:after="0"/>
        <w:ind w:left="910" w:right="0" w:hanging="485"/>
        <w:jc w:val="left"/>
        <w:rPr>
          <w:sz w:val="21"/>
        </w:rPr>
      </w:pPr>
      <w:r>
        <w:rPr>
          <w:sz w:val="21"/>
        </w:rPr>
        <w:t>Considera-se</w:t>
      </w:r>
      <w:r>
        <w:rPr>
          <w:spacing w:val="13"/>
          <w:sz w:val="21"/>
        </w:rPr>
        <w:t> </w:t>
      </w:r>
      <w:r>
        <w:rPr>
          <w:sz w:val="21"/>
        </w:rPr>
        <w:t>adimplamento</w:t>
      </w:r>
      <w:r>
        <w:rPr>
          <w:spacing w:val="14"/>
          <w:sz w:val="21"/>
        </w:rPr>
        <w:t> </w:t>
      </w:r>
      <w:r>
        <w:rPr>
          <w:sz w:val="21"/>
        </w:rPr>
        <w:t>o</w:t>
      </w:r>
      <w:r>
        <w:rPr>
          <w:spacing w:val="13"/>
          <w:sz w:val="21"/>
        </w:rPr>
        <w:t> </w:t>
      </w:r>
      <w:r>
        <w:rPr>
          <w:sz w:val="21"/>
        </w:rPr>
        <w:t>cumprimento</w:t>
      </w:r>
      <w:r>
        <w:rPr>
          <w:spacing w:val="14"/>
          <w:sz w:val="21"/>
        </w:rPr>
        <w:t> </w:t>
      </w:r>
      <w:r>
        <w:rPr>
          <w:sz w:val="21"/>
        </w:rPr>
        <w:t>da</w:t>
      </w:r>
      <w:r>
        <w:rPr>
          <w:spacing w:val="14"/>
          <w:sz w:val="21"/>
        </w:rPr>
        <w:t> </w:t>
      </w:r>
      <w:r>
        <w:rPr>
          <w:sz w:val="21"/>
        </w:rPr>
        <w:t>prestação</w:t>
      </w:r>
      <w:r>
        <w:rPr>
          <w:spacing w:val="13"/>
          <w:sz w:val="21"/>
        </w:rPr>
        <w:t> </w:t>
      </w:r>
      <w:r>
        <w:rPr>
          <w:sz w:val="21"/>
        </w:rPr>
        <w:t>com</w:t>
      </w:r>
      <w:r>
        <w:rPr>
          <w:spacing w:val="14"/>
          <w:sz w:val="21"/>
        </w:rPr>
        <w:t> </w:t>
      </w:r>
      <w:r>
        <w:rPr>
          <w:sz w:val="21"/>
        </w:rPr>
        <w:t>a</w:t>
      </w:r>
      <w:r>
        <w:rPr>
          <w:spacing w:val="14"/>
          <w:sz w:val="21"/>
        </w:rPr>
        <w:t> </w:t>
      </w:r>
      <w:r>
        <w:rPr>
          <w:sz w:val="21"/>
        </w:rPr>
        <w:t>entrega</w:t>
      </w:r>
      <w:r>
        <w:rPr>
          <w:spacing w:val="13"/>
          <w:sz w:val="21"/>
        </w:rPr>
        <w:t> </w:t>
      </w:r>
      <w:r>
        <w:rPr>
          <w:sz w:val="21"/>
        </w:rPr>
        <w:t>do</w:t>
      </w:r>
      <w:r>
        <w:rPr>
          <w:spacing w:val="14"/>
          <w:sz w:val="21"/>
        </w:rPr>
        <w:t> </w:t>
      </w:r>
      <w:r>
        <w:rPr>
          <w:sz w:val="21"/>
        </w:rPr>
        <w:t>objeto,</w:t>
      </w:r>
      <w:r>
        <w:rPr>
          <w:spacing w:val="13"/>
          <w:sz w:val="21"/>
        </w:rPr>
        <w:t> </w:t>
      </w:r>
      <w:r>
        <w:rPr>
          <w:sz w:val="21"/>
        </w:rPr>
        <w:t>devidamente</w:t>
      </w:r>
      <w:r>
        <w:rPr>
          <w:spacing w:val="14"/>
          <w:sz w:val="21"/>
        </w:rPr>
        <w:t> </w:t>
      </w:r>
      <w:r>
        <w:rPr>
          <w:sz w:val="21"/>
        </w:rPr>
        <w:t>atestada</w:t>
      </w:r>
      <w:r>
        <w:rPr>
          <w:spacing w:val="14"/>
          <w:sz w:val="21"/>
        </w:rPr>
        <w:t> </w:t>
      </w:r>
      <w:r>
        <w:rPr>
          <w:sz w:val="21"/>
        </w:rPr>
        <w:t>pelo(s)</w:t>
      </w:r>
      <w:r>
        <w:rPr>
          <w:spacing w:val="13"/>
          <w:sz w:val="21"/>
        </w:rPr>
        <w:t> </w:t>
      </w:r>
      <w:r>
        <w:rPr>
          <w:sz w:val="21"/>
        </w:rPr>
        <w:t>agente(s)</w:t>
      </w:r>
      <w:r>
        <w:rPr>
          <w:spacing w:val="14"/>
          <w:sz w:val="21"/>
        </w:rPr>
        <w:t> </w:t>
      </w:r>
      <w:r>
        <w:rPr>
          <w:spacing w:val="-2"/>
          <w:sz w:val="21"/>
        </w:rPr>
        <w:t>competente(s).</w:t>
      </w:r>
    </w:p>
    <w:p>
      <w:pPr>
        <w:pStyle w:val="BodyText"/>
        <w:spacing w:before="219"/>
        <w:ind w:left="0"/>
      </w:pPr>
    </w:p>
    <w:p>
      <w:pPr>
        <w:pStyle w:val="Heading1"/>
        <w:numPr>
          <w:ilvl w:val="0"/>
          <w:numId w:val="37"/>
        </w:numPr>
        <w:tabs>
          <w:tab w:pos="718" w:val="left" w:leader="none"/>
        </w:tabs>
        <w:spacing w:line="240" w:lineRule="auto" w:before="0" w:after="0"/>
        <w:ind w:left="718" w:right="0" w:hanging="293"/>
        <w:jc w:val="left"/>
      </w:pPr>
      <w:r>
        <w:rPr/>
        <w:t>–</w:t>
      </w:r>
      <w:r>
        <w:rPr>
          <w:spacing w:val="21"/>
        </w:rPr>
        <w:t> </w:t>
      </w:r>
      <w:r>
        <w:rPr/>
        <w:t>DISPONIBILIDADE</w:t>
      </w:r>
      <w:r>
        <w:rPr>
          <w:spacing w:val="22"/>
        </w:rPr>
        <w:t> </w:t>
      </w:r>
      <w:r>
        <w:rPr/>
        <w:t>ORÇAMENTÁRIA</w:t>
      </w:r>
      <w:r>
        <w:rPr>
          <w:spacing w:val="5"/>
        </w:rPr>
        <w:t> </w:t>
      </w:r>
      <w:r>
        <w:rPr/>
        <w:t>E</w:t>
      </w:r>
      <w:r>
        <w:rPr>
          <w:spacing w:val="22"/>
        </w:rPr>
        <w:t> </w:t>
      </w:r>
      <w:r>
        <w:rPr>
          <w:spacing w:val="-2"/>
        </w:rPr>
        <w:t>FINANCEIRA:</w:t>
      </w:r>
    </w:p>
    <w:p>
      <w:pPr>
        <w:pStyle w:val="BodyText"/>
        <w:spacing w:before="110"/>
      </w:pPr>
      <w:r>
        <w:rPr>
          <w:b/>
        </w:rPr>
        <w:t>11.1.</w:t>
      </w:r>
      <w:r>
        <w:rPr>
          <w:b/>
          <w:spacing w:val="40"/>
        </w:rPr>
        <w:t> </w:t>
      </w:r>
      <w:r>
        <w:rPr/>
        <w:t>De</w:t>
      </w:r>
      <w:r>
        <w:rPr>
          <w:spacing w:val="40"/>
        </w:rPr>
        <w:t> </w:t>
      </w:r>
      <w:r>
        <w:rPr/>
        <w:t>acordo</w:t>
      </w:r>
      <w:r>
        <w:rPr>
          <w:spacing w:val="40"/>
        </w:rPr>
        <w:t> </w:t>
      </w:r>
      <w:r>
        <w:rPr/>
        <w:t>com</w:t>
      </w:r>
      <w:r>
        <w:rPr>
          <w:spacing w:val="40"/>
        </w:rPr>
        <w:t> </w:t>
      </w:r>
      <w:r>
        <w:rPr/>
        <w:t>a</w:t>
      </w:r>
      <w:r>
        <w:rPr>
          <w:spacing w:val="40"/>
        </w:rPr>
        <w:t> </w:t>
      </w:r>
      <w:r>
        <w:rPr/>
        <w:t>Resolução</w:t>
      </w:r>
      <w:r>
        <w:rPr>
          <w:spacing w:val="40"/>
        </w:rPr>
        <w:t> </w:t>
      </w:r>
      <w:r>
        <w:rPr/>
        <w:t>Conjunta</w:t>
      </w:r>
      <w:r>
        <w:rPr>
          <w:spacing w:val="40"/>
        </w:rPr>
        <w:t> </w:t>
      </w:r>
      <w:r>
        <w:rPr/>
        <w:t>SES/UERJ</w:t>
      </w:r>
      <w:r>
        <w:rPr>
          <w:spacing w:val="40"/>
        </w:rPr>
        <w:t> </w:t>
      </w:r>
      <w:r>
        <w:rPr/>
        <w:t>nº</w:t>
      </w:r>
      <w:r>
        <w:rPr>
          <w:spacing w:val="40"/>
        </w:rPr>
        <w:t> </w:t>
      </w:r>
      <w:r>
        <w:rPr/>
        <w:t>1.460/2026,</w:t>
      </w:r>
      <w:r>
        <w:rPr>
          <w:spacing w:val="40"/>
        </w:rPr>
        <w:t> </w:t>
      </w:r>
      <w:r>
        <w:rPr/>
        <w:t>a</w:t>
      </w:r>
      <w:r>
        <w:rPr>
          <w:spacing w:val="40"/>
        </w:rPr>
        <w:t> </w:t>
      </w:r>
      <w:r>
        <w:rPr/>
        <w:t>qual</w:t>
      </w:r>
      <w:r>
        <w:rPr>
          <w:spacing w:val="40"/>
        </w:rPr>
        <w:t> </w:t>
      </w:r>
      <w:r>
        <w:rPr/>
        <w:t>descentraliza</w:t>
      </w:r>
      <w:r>
        <w:rPr>
          <w:spacing w:val="40"/>
        </w:rPr>
        <w:t> </w:t>
      </w:r>
      <w:r>
        <w:rPr/>
        <w:t>a</w:t>
      </w:r>
      <w:r>
        <w:rPr>
          <w:spacing w:val="40"/>
        </w:rPr>
        <w:t> </w:t>
      </w:r>
      <w:r>
        <w:rPr/>
        <w:t>execução</w:t>
      </w:r>
      <w:r>
        <w:rPr>
          <w:spacing w:val="40"/>
        </w:rPr>
        <w:t> </w:t>
      </w:r>
      <w:r>
        <w:rPr/>
        <w:t>de</w:t>
      </w:r>
      <w:r>
        <w:rPr>
          <w:spacing w:val="40"/>
        </w:rPr>
        <w:t> </w:t>
      </w:r>
      <w:r>
        <w:rPr/>
        <w:t>crédito</w:t>
      </w:r>
      <w:r>
        <w:rPr>
          <w:spacing w:val="40"/>
        </w:rPr>
        <w:t> </w:t>
      </w:r>
      <w:r>
        <w:rPr/>
        <w:t>orçamentário</w:t>
      </w:r>
      <w:r>
        <w:rPr>
          <w:spacing w:val="40"/>
        </w:rPr>
        <w:t> </w:t>
      </w:r>
      <w:r>
        <w:rPr/>
        <w:t>para</w:t>
      </w:r>
      <w:r>
        <w:rPr>
          <w:spacing w:val="40"/>
        </w:rPr>
        <w:t> </w:t>
      </w:r>
      <w:r>
        <w:rPr/>
        <w:t>os</w:t>
      </w:r>
      <w:r>
        <w:rPr>
          <w:spacing w:val="40"/>
        </w:rPr>
        <w:t> </w:t>
      </w:r>
      <w:r>
        <w:rPr/>
        <w:t>Executantes,</w:t>
      </w:r>
      <w:r>
        <w:rPr>
          <w:spacing w:val="40"/>
        </w:rPr>
        <w:t> </w:t>
      </w:r>
      <w:r>
        <w:rPr/>
        <w:t>estando</w:t>
      </w:r>
      <w:r>
        <w:rPr>
          <w:spacing w:val="40"/>
        </w:rPr>
        <w:t> </w:t>
      </w:r>
      <w:r>
        <w:rPr/>
        <w:t>os recursos</w:t>
      </w:r>
      <w:r>
        <w:rPr>
          <w:spacing w:val="34"/>
        </w:rPr>
        <w:t> </w:t>
      </w:r>
      <w:r>
        <w:rPr/>
        <w:t>necessários</w:t>
      </w:r>
      <w:r>
        <w:rPr>
          <w:spacing w:val="34"/>
        </w:rPr>
        <w:t> </w:t>
      </w:r>
      <w:r>
        <w:rPr/>
        <w:t>à</w:t>
      </w:r>
      <w:r>
        <w:rPr>
          <w:spacing w:val="34"/>
        </w:rPr>
        <w:t> </w:t>
      </w:r>
      <w:r>
        <w:rPr/>
        <w:t>realização</w:t>
      </w:r>
      <w:r>
        <w:rPr>
          <w:spacing w:val="34"/>
        </w:rPr>
        <w:t> </w:t>
      </w:r>
      <w:r>
        <w:rPr/>
        <w:t>do</w:t>
      </w:r>
      <w:r>
        <w:rPr>
          <w:spacing w:val="34"/>
        </w:rPr>
        <w:t> </w:t>
      </w:r>
      <w:r>
        <w:rPr/>
        <w:t>objeto</w:t>
      </w:r>
      <w:r>
        <w:rPr>
          <w:spacing w:val="34"/>
        </w:rPr>
        <w:t> </w:t>
      </w:r>
      <w:r>
        <w:rPr/>
        <w:t>estarão</w:t>
      </w:r>
      <w:r>
        <w:rPr>
          <w:spacing w:val="34"/>
        </w:rPr>
        <w:t> </w:t>
      </w:r>
      <w:r>
        <w:rPr/>
        <w:t>vinculados</w:t>
      </w:r>
      <w:r>
        <w:rPr>
          <w:spacing w:val="34"/>
        </w:rPr>
        <w:t> </w:t>
      </w:r>
      <w:r>
        <w:rPr/>
        <w:t>à</w:t>
      </w:r>
      <w:r>
        <w:rPr>
          <w:spacing w:val="34"/>
        </w:rPr>
        <w:t> </w:t>
      </w:r>
      <w:r>
        <w:rPr/>
        <w:t>seguinte</w:t>
      </w:r>
      <w:r>
        <w:rPr>
          <w:spacing w:val="34"/>
        </w:rPr>
        <w:t> </w:t>
      </w:r>
      <w:r>
        <w:rPr/>
        <w:t>dotação</w:t>
      </w:r>
      <w:r>
        <w:rPr>
          <w:spacing w:val="34"/>
        </w:rPr>
        <w:t> </w:t>
      </w:r>
      <w:r>
        <w:rPr/>
        <w:t>orçamentária:</w:t>
      </w:r>
    </w:p>
    <w:p>
      <w:pPr>
        <w:pStyle w:val="BodyText"/>
        <w:spacing w:line="348" w:lineRule="auto"/>
        <w:ind w:right="7360"/>
      </w:pPr>
      <w:r>
        <w:rPr/>
        <w:t>Programa de Trabalho: 2961.10.302.0508.4866 – Apoio a HUPE e </w:t>
      </w:r>
      <w:r>
        <w:rPr/>
        <w:t>PPC/UERJ Natureza da Despesa: 3390</w:t>
      </w:r>
    </w:p>
    <w:p>
      <w:pPr>
        <w:pStyle w:val="BodyText"/>
        <w:spacing w:before="1"/>
      </w:pPr>
      <w:r>
        <w:rPr/>
        <w:t>Fonte</w:t>
      </w:r>
      <w:r>
        <w:rPr>
          <w:spacing w:val="13"/>
        </w:rPr>
        <w:t> </w:t>
      </w:r>
      <w:r>
        <w:rPr/>
        <w:t>de</w:t>
      </w:r>
      <w:r>
        <w:rPr>
          <w:spacing w:val="13"/>
        </w:rPr>
        <w:t> </w:t>
      </w:r>
      <w:r>
        <w:rPr/>
        <w:t>Recursos:</w:t>
      </w:r>
      <w:r>
        <w:rPr>
          <w:spacing w:val="13"/>
        </w:rPr>
        <w:t> </w:t>
      </w:r>
      <w:r>
        <w:rPr/>
        <w:t>1.500.100/</w:t>
      </w:r>
      <w:r>
        <w:rPr>
          <w:spacing w:val="13"/>
        </w:rPr>
        <w:t> </w:t>
      </w:r>
      <w:r>
        <w:rPr>
          <w:spacing w:val="-2"/>
        </w:rPr>
        <w:t>1.761.122</w:t>
      </w:r>
    </w:p>
    <w:p>
      <w:pPr>
        <w:pStyle w:val="BodyText"/>
        <w:spacing w:before="219"/>
        <w:ind w:left="0"/>
      </w:pPr>
    </w:p>
    <w:p>
      <w:pPr>
        <w:pStyle w:val="Heading1"/>
        <w:numPr>
          <w:ilvl w:val="0"/>
          <w:numId w:val="37"/>
        </w:numPr>
        <w:tabs>
          <w:tab w:pos="802" w:val="left" w:leader="none"/>
        </w:tabs>
        <w:spacing w:line="240" w:lineRule="auto" w:before="0" w:after="0"/>
        <w:ind w:left="802" w:right="0" w:hanging="377"/>
        <w:jc w:val="left"/>
      </w:pPr>
      <w:r>
        <w:rPr/>
        <w:t>-</w:t>
      </w:r>
      <w:r>
        <w:rPr>
          <w:spacing w:val="10"/>
        </w:rPr>
        <w:t> </w:t>
      </w:r>
      <w:r>
        <w:rPr/>
        <w:t>DURAÇÃO</w:t>
      </w:r>
      <w:r>
        <w:rPr>
          <w:spacing w:val="11"/>
        </w:rPr>
        <w:t> </w:t>
      </w:r>
      <w:r>
        <w:rPr/>
        <w:t>DO</w:t>
      </w:r>
      <w:r>
        <w:rPr>
          <w:spacing w:val="11"/>
        </w:rPr>
        <w:t> </w:t>
      </w:r>
      <w:r>
        <w:rPr>
          <w:spacing w:val="-2"/>
        </w:rPr>
        <w:t>CONTRATO:</w:t>
      </w:r>
    </w:p>
    <w:p>
      <w:pPr>
        <w:pStyle w:val="Heading1"/>
        <w:spacing w:after="0" w:line="240" w:lineRule="auto"/>
        <w:jc w:val="left"/>
        <w:sectPr>
          <w:pgSz w:w="15840" w:h="24480"/>
          <w:pgMar w:top="480" w:bottom="280" w:left="360" w:right="360"/>
        </w:sectPr>
      </w:pPr>
    </w:p>
    <w:p>
      <w:pPr>
        <w:pStyle w:val="ListParagraph"/>
        <w:numPr>
          <w:ilvl w:val="2"/>
          <w:numId w:val="24"/>
        </w:numPr>
        <w:tabs>
          <w:tab w:pos="920" w:val="left" w:leader="none"/>
        </w:tabs>
        <w:spacing w:line="240" w:lineRule="auto" w:before="83" w:after="0"/>
        <w:ind w:left="425" w:right="409" w:firstLine="0"/>
        <w:jc w:val="left"/>
        <w:rPr>
          <w:sz w:val="21"/>
        </w:rPr>
      </w:pPr>
      <w:r>
        <w:rPr>
          <w:sz w:val="21"/>
        </w:rPr>
        <w:t>O</w:t>
      </w:r>
      <w:r>
        <w:rPr>
          <w:spacing w:val="23"/>
          <w:sz w:val="21"/>
        </w:rPr>
        <w:t> </w:t>
      </w:r>
      <w:r>
        <w:rPr>
          <w:sz w:val="21"/>
        </w:rPr>
        <w:t>prazo</w:t>
      </w:r>
      <w:r>
        <w:rPr>
          <w:spacing w:val="23"/>
          <w:sz w:val="21"/>
        </w:rPr>
        <w:t> </w:t>
      </w:r>
      <w:r>
        <w:rPr>
          <w:sz w:val="21"/>
        </w:rPr>
        <w:t>de</w:t>
      </w:r>
      <w:r>
        <w:rPr>
          <w:spacing w:val="23"/>
          <w:sz w:val="21"/>
        </w:rPr>
        <w:t> </w:t>
      </w:r>
      <w:r>
        <w:rPr>
          <w:sz w:val="21"/>
        </w:rPr>
        <w:t>vigência</w:t>
      </w:r>
      <w:r>
        <w:rPr>
          <w:spacing w:val="23"/>
          <w:sz w:val="21"/>
        </w:rPr>
        <w:t> </w:t>
      </w:r>
      <w:r>
        <w:rPr>
          <w:sz w:val="21"/>
        </w:rPr>
        <w:t>do</w:t>
      </w:r>
      <w:r>
        <w:rPr>
          <w:spacing w:val="23"/>
          <w:sz w:val="21"/>
        </w:rPr>
        <w:t> </w:t>
      </w:r>
      <w:r>
        <w:rPr>
          <w:sz w:val="21"/>
        </w:rPr>
        <w:t>contrato</w:t>
      </w:r>
      <w:r>
        <w:rPr>
          <w:spacing w:val="23"/>
          <w:sz w:val="21"/>
        </w:rPr>
        <w:t> </w:t>
      </w:r>
      <w:r>
        <w:rPr>
          <w:sz w:val="21"/>
        </w:rPr>
        <w:t>será</w:t>
      </w:r>
      <w:r>
        <w:rPr>
          <w:spacing w:val="23"/>
          <w:sz w:val="21"/>
        </w:rPr>
        <w:t> </w:t>
      </w:r>
      <w:r>
        <w:rPr>
          <w:sz w:val="21"/>
        </w:rPr>
        <w:t>de</w:t>
      </w:r>
      <w:r>
        <w:rPr>
          <w:spacing w:val="23"/>
          <w:sz w:val="21"/>
        </w:rPr>
        <w:t> </w:t>
      </w:r>
      <w:r>
        <w:rPr>
          <w:sz w:val="21"/>
        </w:rPr>
        <w:t>12</w:t>
      </w:r>
      <w:r>
        <w:rPr>
          <w:spacing w:val="23"/>
          <w:sz w:val="21"/>
        </w:rPr>
        <w:t> </w:t>
      </w:r>
      <w:r>
        <w:rPr>
          <w:sz w:val="21"/>
        </w:rPr>
        <w:t>meses,</w:t>
      </w:r>
      <w:r>
        <w:rPr>
          <w:spacing w:val="23"/>
          <w:sz w:val="21"/>
        </w:rPr>
        <w:t> </w:t>
      </w:r>
      <w:r>
        <w:rPr>
          <w:sz w:val="21"/>
        </w:rPr>
        <w:t>contados</w:t>
      </w:r>
      <w:r>
        <w:rPr>
          <w:spacing w:val="23"/>
          <w:sz w:val="21"/>
        </w:rPr>
        <w:t> </w:t>
      </w:r>
      <w:r>
        <w:rPr>
          <w:sz w:val="21"/>
        </w:rPr>
        <w:t>a</w:t>
      </w:r>
      <w:r>
        <w:rPr>
          <w:spacing w:val="23"/>
          <w:sz w:val="21"/>
        </w:rPr>
        <w:t> </w:t>
      </w:r>
      <w:r>
        <w:rPr>
          <w:sz w:val="21"/>
        </w:rPr>
        <w:t>partir</w:t>
      </w:r>
      <w:r>
        <w:rPr>
          <w:spacing w:val="23"/>
          <w:sz w:val="21"/>
        </w:rPr>
        <w:t> </w:t>
      </w:r>
      <w:r>
        <w:rPr>
          <w:sz w:val="21"/>
        </w:rPr>
        <w:t>da</w:t>
      </w:r>
      <w:r>
        <w:rPr>
          <w:spacing w:val="23"/>
          <w:sz w:val="21"/>
        </w:rPr>
        <w:t> </w:t>
      </w:r>
      <w:r>
        <w:rPr>
          <w:sz w:val="21"/>
        </w:rPr>
        <w:t>data</w:t>
      </w:r>
      <w:r>
        <w:rPr>
          <w:spacing w:val="23"/>
          <w:sz w:val="21"/>
        </w:rPr>
        <w:t> </w:t>
      </w:r>
      <w:r>
        <w:rPr>
          <w:sz w:val="21"/>
        </w:rPr>
        <w:t>da</w:t>
      </w:r>
      <w:r>
        <w:rPr>
          <w:spacing w:val="23"/>
          <w:sz w:val="21"/>
        </w:rPr>
        <w:t> </w:t>
      </w:r>
      <w:r>
        <w:rPr>
          <w:sz w:val="21"/>
        </w:rPr>
        <w:t>publicação</w:t>
      </w:r>
      <w:r>
        <w:rPr>
          <w:spacing w:val="23"/>
          <w:sz w:val="21"/>
        </w:rPr>
        <w:t> </w:t>
      </w:r>
      <w:r>
        <w:rPr>
          <w:sz w:val="21"/>
        </w:rPr>
        <w:t>no</w:t>
      </w:r>
      <w:r>
        <w:rPr>
          <w:spacing w:val="23"/>
          <w:sz w:val="21"/>
        </w:rPr>
        <w:t> </w:t>
      </w:r>
      <w:r>
        <w:rPr>
          <w:sz w:val="21"/>
        </w:rPr>
        <w:t>Portal</w:t>
      </w:r>
      <w:r>
        <w:rPr>
          <w:spacing w:val="23"/>
          <w:sz w:val="21"/>
        </w:rPr>
        <w:t> </w:t>
      </w:r>
      <w:r>
        <w:rPr>
          <w:sz w:val="21"/>
        </w:rPr>
        <w:t>Nacional</w:t>
      </w:r>
      <w:r>
        <w:rPr>
          <w:spacing w:val="23"/>
          <w:sz w:val="21"/>
        </w:rPr>
        <w:t> </w:t>
      </w:r>
      <w:r>
        <w:rPr>
          <w:sz w:val="21"/>
        </w:rPr>
        <w:t>de</w:t>
      </w:r>
      <w:r>
        <w:rPr>
          <w:spacing w:val="23"/>
          <w:sz w:val="21"/>
        </w:rPr>
        <w:t> </w:t>
      </w:r>
      <w:r>
        <w:rPr>
          <w:sz w:val="21"/>
        </w:rPr>
        <w:t>Contratações</w:t>
      </w:r>
      <w:r>
        <w:rPr>
          <w:spacing w:val="23"/>
          <w:sz w:val="21"/>
        </w:rPr>
        <w:t> </w:t>
      </w:r>
      <w:r>
        <w:rPr>
          <w:sz w:val="21"/>
        </w:rPr>
        <w:t>Públicas</w:t>
      </w:r>
      <w:r>
        <w:rPr>
          <w:spacing w:val="23"/>
          <w:sz w:val="21"/>
        </w:rPr>
        <w:t> </w:t>
      </w:r>
      <w:r>
        <w:rPr>
          <w:sz w:val="21"/>
        </w:rPr>
        <w:t>(PNCP),</w:t>
      </w:r>
      <w:r>
        <w:rPr>
          <w:spacing w:val="23"/>
          <w:sz w:val="21"/>
        </w:rPr>
        <w:t> </w:t>
      </w:r>
      <w:r>
        <w:rPr>
          <w:sz w:val="21"/>
        </w:rPr>
        <w:t>podendo</w:t>
      </w:r>
      <w:r>
        <w:rPr>
          <w:spacing w:val="23"/>
          <w:sz w:val="21"/>
        </w:rPr>
        <w:t> </w:t>
      </w:r>
      <w:r>
        <w:rPr>
          <w:sz w:val="21"/>
        </w:rPr>
        <w:t>ser prorrogado</w:t>
      </w:r>
      <w:r>
        <w:rPr>
          <w:spacing w:val="37"/>
          <w:sz w:val="21"/>
        </w:rPr>
        <w:t> </w:t>
      </w:r>
      <w:r>
        <w:rPr>
          <w:sz w:val="21"/>
        </w:rPr>
        <w:t>conforme Art.</w:t>
      </w:r>
      <w:r>
        <w:rPr>
          <w:spacing w:val="37"/>
          <w:sz w:val="21"/>
        </w:rPr>
        <w:t> </w:t>
      </w:r>
      <w:r>
        <w:rPr>
          <w:sz w:val="21"/>
        </w:rPr>
        <w:t>107,</w:t>
      </w:r>
      <w:r>
        <w:rPr>
          <w:spacing w:val="37"/>
          <w:sz w:val="21"/>
        </w:rPr>
        <w:t> </w:t>
      </w:r>
      <w:r>
        <w:rPr>
          <w:sz w:val="21"/>
        </w:rPr>
        <w:t>da</w:t>
      </w:r>
      <w:r>
        <w:rPr>
          <w:spacing w:val="37"/>
          <w:sz w:val="21"/>
        </w:rPr>
        <w:t> </w:t>
      </w:r>
      <w:r>
        <w:rPr>
          <w:sz w:val="21"/>
        </w:rPr>
        <w:t>Lei</w:t>
      </w:r>
      <w:r>
        <w:rPr>
          <w:spacing w:val="37"/>
          <w:sz w:val="21"/>
        </w:rPr>
        <w:t> </w:t>
      </w:r>
      <w:r>
        <w:rPr>
          <w:sz w:val="21"/>
        </w:rPr>
        <w:t>14.133/2021,</w:t>
      </w:r>
      <w:r>
        <w:rPr>
          <w:spacing w:val="37"/>
          <w:sz w:val="21"/>
        </w:rPr>
        <w:t> </w:t>
      </w:r>
      <w:r>
        <w:rPr>
          <w:sz w:val="21"/>
        </w:rPr>
        <w:t>observadas</w:t>
      </w:r>
      <w:r>
        <w:rPr>
          <w:spacing w:val="37"/>
          <w:sz w:val="21"/>
        </w:rPr>
        <w:t> </w:t>
      </w:r>
      <w:r>
        <w:rPr>
          <w:sz w:val="21"/>
        </w:rPr>
        <w:t>as</w:t>
      </w:r>
      <w:r>
        <w:rPr>
          <w:spacing w:val="37"/>
          <w:sz w:val="21"/>
        </w:rPr>
        <w:t> </w:t>
      </w:r>
      <w:r>
        <w:rPr>
          <w:sz w:val="21"/>
        </w:rPr>
        <w:t>seguintes</w:t>
      </w:r>
      <w:r>
        <w:rPr>
          <w:spacing w:val="37"/>
          <w:sz w:val="21"/>
        </w:rPr>
        <w:t> </w:t>
      </w:r>
      <w:r>
        <w:rPr>
          <w:sz w:val="21"/>
        </w:rPr>
        <w:t>diretrizes:</w:t>
      </w:r>
    </w:p>
    <w:p>
      <w:pPr>
        <w:pStyle w:val="ListParagraph"/>
        <w:numPr>
          <w:ilvl w:val="3"/>
          <w:numId w:val="24"/>
        </w:numPr>
        <w:tabs>
          <w:tab w:pos="1492" w:val="left" w:leader="none"/>
        </w:tabs>
        <w:spacing w:line="240" w:lineRule="auto" w:before="111" w:after="0"/>
        <w:ind w:left="1492" w:right="0" w:hanging="635"/>
        <w:jc w:val="left"/>
        <w:rPr>
          <w:sz w:val="21"/>
        </w:rPr>
      </w:pPr>
      <w:r>
        <w:rPr>
          <w:sz w:val="21"/>
        </w:rPr>
        <w:t>A</w:t>
      </w:r>
      <w:r>
        <w:rPr>
          <w:spacing w:val="-2"/>
          <w:sz w:val="21"/>
        </w:rPr>
        <w:t> </w:t>
      </w:r>
      <w:r>
        <w:rPr>
          <w:sz w:val="21"/>
        </w:rPr>
        <w:t>autoridade</w:t>
      </w:r>
      <w:r>
        <w:rPr>
          <w:spacing w:val="13"/>
          <w:sz w:val="21"/>
        </w:rPr>
        <w:t> </w:t>
      </w:r>
      <w:r>
        <w:rPr>
          <w:sz w:val="21"/>
        </w:rPr>
        <w:t>competente</w:t>
      </w:r>
      <w:r>
        <w:rPr>
          <w:spacing w:val="13"/>
          <w:sz w:val="21"/>
        </w:rPr>
        <w:t> </w:t>
      </w:r>
      <w:r>
        <w:rPr>
          <w:sz w:val="21"/>
        </w:rPr>
        <w:t>do</w:t>
      </w:r>
      <w:r>
        <w:rPr>
          <w:spacing w:val="13"/>
          <w:sz w:val="21"/>
        </w:rPr>
        <w:t> </w:t>
      </w:r>
      <w:r>
        <w:rPr>
          <w:sz w:val="21"/>
        </w:rPr>
        <w:t>contratante</w:t>
      </w:r>
      <w:r>
        <w:rPr>
          <w:spacing w:val="13"/>
          <w:sz w:val="21"/>
        </w:rPr>
        <w:t> </w:t>
      </w:r>
      <w:r>
        <w:rPr>
          <w:sz w:val="21"/>
        </w:rPr>
        <w:t>deverá</w:t>
      </w:r>
      <w:r>
        <w:rPr>
          <w:spacing w:val="13"/>
          <w:sz w:val="21"/>
        </w:rPr>
        <w:t> </w:t>
      </w:r>
      <w:r>
        <w:rPr>
          <w:sz w:val="21"/>
        </w:rPr>
        <w:t>atestar</w:t>
      </w:r>
      <w:r>
        <w:rPr>
          <w:spacing w:val="13"/>
          <w:sz w:val="21"/>
        </w:rPr>
        <w:t> </w:t>
      </w:r>
      <w:r>
        <w:rPr>
          <w:sz w:val="21"/>
        </w:rPr>
        <w:t>a</w:t>
      </w:r>
      <w:r>
        <w:rPr>
          <w:spacing w:val="13"/>
          <w:sz w:val="21"/>
        </w:rPr>
        <w:t> </w:t>
      </w:r>
      <w:r>
        <w:rPr>
          <w:sz w:val="21"/>
        </w:rPr>
        <w:t>maior</w:t>
      </w:r>
      <w:r>
        <w:rPr>
          <w:spacing w:val="13"/>
          <w:sz w:val="21"/>
        </w:rPr>
        <w:t> </w:t>
      </w:r>
      <w:r>
        <w:rPr>
          <w:sz w:val="21"/>
        </w:rPr>
        <w:t>vantagem</w:t>
      </w:r>
      <w:r>
        <w:rPr>
          <w:spacing w:val="13"/>
          <w:sz w:val="21"/>
        </w:rPr>
        <w:t> </w:t>
      </w:r>
      <w:r>
        <w:rPr>
          <w:sz w:val="21"/>
        </w:rPr>
        <w:t>econômica</w:t>
      </w:r>
      <w:r>
        <w:rPr>
          <w:spacing w:val="13"/>
          <w:sz w:val="21"/>
        </w:rPr>
        <w:t> </w:t>
      </w:r>
      <w:r>
        <w:rPr>
          <w:sz w:val="21"/>
        </w:rPr>
        <w:t>vislumbrada</w:t>
      </w:r>
      <w:r>
        <w:rPr>
          <w:spacing w:val="13"/>
          <w:sz w:val="21"/>
        </w:rPr>
        <w:t> </w:t>
      </w:r>
      <w:r>
        <w:rPr>
          <w:sz w:val="21"/>
        </w:rPr>
        <w:t>em</w:t>
      </w:r>
      <w:r>
        <w:rPr>
          <w:spacing w:val="13"/>
          <w:sz w:val="21"/>
        </w:rPr>
        <w:t> </w:t>
      </w:r>
      <w:r>
        <w:rPr>
          <w:sz w:val="21"/>
        </w:rPr>
        <w:t>razão</w:t>
      </w:r>
      <w:r>
        <w:rPr>
          <w:spacing w:val="13"/>
          <w:sz w:val="21"/>
        </w:rPr>
        <w:t> </w:t>
      </w:r>
      <w:r>
        <w:rPr>
          <w:sz w:val="21"/>
        </w:rPr>
        <w:t>da</w:t>
      </w:r>
      <w:r>
        <w:rPr>
          <w:spacing w:val="13"/>
          <w:sz w:val="21"/>
        </w:rPr>
        <w:t> </w:t>
      </w:r>
      <w:r>
        <w:rPr>
          <w:sz w:val="21"/>
        </w:rPr>
        <w:t>contratação</w:t>
      </w:r>
      <w:r>
        <w:rPr>
          <w:spacing w:val="13"/>
          <w:sz w:val="21"/>
        </w:rPr>
        <w:t> </w:t>
      </w:r>
      <w:r>
        <w:rPr>
          <w:spacing w:val="-2"/>
          <w:sz w:val="21"/>
        </w:rPr>
        <w:t>plurianual;</w:t>
      </w:r>
    </w:p>
    <w:p>
      <w:pPr>
        <w:pStyle w:val="ListParagraph"/>
        <w:numPr>
          <w:ilvl w:val="3"/>
          <w:numId w:val="24"/>
        </w:numPr>
        <w:tabs>
          <w:tab w:pos="1526" w:val="left" w:leader="none"/>
        </w:tabs>
        <w:spacing w:line="240" w:lineRule="auto" w:before="109" w:after="0"/>
        <w:ind w:left="857" w:right="409" w:firstLine="0"/>
        <w:jc w:val="left"/>
        <w:rPr>
          <w:sz w:val="21"/>
        </w:rPr>
      </w:pPr>
      <w:r>
        <w:rPr>
          <w:sz w:val="21"/>
        </w:rPr>
        <w:t>A</w:t>
      </w:r>
      <w:r>
        <w:rPr>
          <w:spacing w:val="22"/>
          <w:sz w:val="21"/>
        </w:rPr>
        <w:t> </w:t>
      </w:r>
      <w:r>
        <w:rPr>
          <w:sz w:val="21"/>
        </w:rPr>
        <w:t>Administração</w:t>
      </w:r>
      <w:r>
        <w:rPr>
          <w:spacing w:val="40"/>
          <w:sz w:val="21"/>
        </w:rPr>
        <w:t> </w:t>
      </w:r>
      <w:r>
        <w:rPr>
          <w:sz w:val="21"/>
        </w:rPr>
        <w:t>deverá</w:t>
      </w:r>
      <w:r>
        <w:rPr>
          <w:spacing w:val="40"/>
          <w:sz w:val="21"/>
        </w:rPr>
        <w:t> </w:t>
      </w:r>
      <w:r>
        <w:rPr>
          <w:sz w:val="21"/>
        </w:rPr>
        <w:t>atestar,</w:t>
      </w:r>
      <w:r>
        <w:rPr>
          <w:spacing w:val="40"/>
          <w:sz w:val="21"/>
        </w:rPr>
        <w:t> </w:t>
      </w:r>
      <w:r>
        <w:rPr>
          <w:sz w:val="21"/>
        </w:rPr>
        <w:t>no</w:t>
      </w:r>
      <w:r>
        <w:rPr>
          <w:spacing w:val="40"/>
          <w:sz w:val="21"/>
        </w:rPr>
        <w:t> </w:t>
      </w:r>
      <w:r>
        <w:rPr>
          <w:sz w:val="21"/>
        </w:rPr>
        <w:t>início</w:t>
      </w:r>
      <w:r>
        <w:rPr>
          <w:spacing w:val="40"/>
          <w:sz w:val="21"/>
        </w:rPr>
        <w:t> </w:t>
      </w:r>
      <w:r>
        <w:rPr>
          <w:sz w:val="21"/>
        </w:rPr>
        <w:t>da</w:t>
      </w:r>
      <w:r>
        <w:rPr>
          <w:spacing w:val="40"/>
          <w:sz w:val="21"/>
        </w:rPr>
        <w:t> </w:t>
      </w:r>
      <w:r>
        <w:rPr>
          <w:sz w:val="21"/>
        </w:rPr>
        <w:t>contratação</w:t>
      </w:r>
      <w:r>
        <w:rPr>
          <w:spacing w:val="40"/>
          <w:sz w:val="21"/>
        </w:rPr>
        <w:t> </w:t>
      </w:r>
      <w:r>
        <w:rPr>
          <w:sz w:val="21"/>
        </w:rPr>
        <w:t>e</w:t>
      </w:r>
      <w:r>
        <w:rPr>
          <w:spacing w:val="40"/>
          <w:sz w:val="21"/>
        </w:rPr>
        <w:t> </w:t>
      </w:r>
      <w:r>
        <w:rPr>
          <w:sz w:val="21"/>
        </w:rPr>
        <w:t>de</w:t>
      </w:r>
      <w:r>
        <w:rPr>
          <w:spacing w:val="40"/>
          <w:sz w:val="21"/>
        </w:rPr>
        <w:t> </w:t>
      </w:r>
      <w:r>
        <w:rPr>
          <w:sz w:val="21"/>
        </w:rPr>
        <w:t>cada</w:t>
      </w:r>
      <w:r>
        <w:rPr>
          <w:spacing w:val="40"/>
          <w:sz w:val="21"/>
        </w:rPr>
        <w:t> </w:t>
      </w:r>
      <w:r>
        <w:rPr>
          <w:sz w:val="21"/>
        </w:rPr>
        <w:t>exercício,</w:t>
      </w:r>
      <w:r>
        <w:rPr>
          <w:spacing w:val="40"/>
          <w:sz w:val="21"/>
        </w:rPr>
        <w:t> </w:t>
      </w:r>
      <w:r>
        <w:rPr>
          <w:sz w:val="21"/>
        </w:rPr>
        <w:t>a</w:t>
      </w:r>
      <w:r>
        <w:rPr>
          <w:spacing w:val="40"/>
          <w:sz w:val="21"/>
        </w:rPr>
        <w:t> </w:t>
      </w:r>
      <w:r>
        <w:rPr>
          <w:sz w:val="21"/>
        </w:rPr>
        <w:t>existência</w:t>
      </w:r>
      <w:r>
        <w:rPr>
          <w:spacing w:val="40"/>
          <w:sz w:val="21"/>
        </w:rPr>
        <w:t> </w:t>
      </w:r>
      <w:r>
        <w:rPr>
          <w:sz w:val="21"/>
        </w:rPr>
        <w:t>de</w:t>
      </w:r>
      <w:r>
        <w:rPr>
          <w:spacing w:val="40"/>
          <w:sz w:val="21"/>
        </w:rPr>
        <w:t> </w:t>
      </w:r>
      <w:r>
        <w:rPr>
          <w:sz w:val="21"/>
        </w:rPr>
        <w:t>créditos</w:t>
      </w:r>
      <w:r>
        <w:rPr>
          <w:spacing w:val="40"/>
          <w:sz w:val="21"/>
        </w:rPr>
        <w:t> </w:t>
      </w:r>
      <w:r>
        <w:rPr>
          <w:sz w:val="21"/>
        </w:rPr>
        <w:t>orçamentários</w:t>
      </w:r>
      <w:r>
        <w:rPr>
          <w:spacing w:val="40"/>
          <w:sz w:val="21"/>
        </w:rPr>
        <w:t> </w:t>
      </w:r>
      <w:r>
        <w:rPr>
          <w:sz w:val="21"/>
        </w:rPr>
        <w:t>vinculados</w:t>
      </w:r>
      <w:r>
        <w:rPr>
          <w:spacing w:val="40"/>
          <w:sz w:val="21"/>
        </w:rPr>
        <w:t> </w:t>
      </w:r>
      <w:r>
        <w:rPr>
          <w:sz w:val="21"/>
        </w:rPr>
        <w:t>à</w:t>
      </w:r>
      <w:r>
        <w:rPr>
          <w:spacing w:val="40"/>
          <w:sz w:val="21"/>
        </w:rPr>
        <w:t> </w:t>
      </w:r>
      <w:r>
        <w:rPr>
          <w:sz w:val="21"/>
        </w:rPr>
        <w:t>contratação</w:t>
      </w:r>
      <w:r>
        <w:rPr>
          <w:spacing w:val="40"/>
          <w:sz w:val="21"/>
        </w:rPr>
        <w:t> </w:t>
      </w:r>
      <w:r>
        <w:rPr>
          <w:sz w:val="21"/>
        </w:rPr>
        <w:t>e</w:t>
      </w:r>
      <w:r>
        <w:rPr>
          <w:spacing w:val="40"/>
          <w:sz w:val="21"/>
        </w:rPr>
        <w:t> </w:t>
      </w:r>
      <w:r>
        <w:rPr>
          <w:sz w:val="21"/>
        </w:rPr>
        <w:t>a vantagem em sua manutenção;</w:t>
      </w:r>
    </w:p>
    <w:p>
      <w:pPr>
        <w:pStyle w:val="ListParagraph"/>
        <w:numPr>
          <w:ilvl w:val="3"/>
          <w:numId w:val="24"/>
        </w:numPr>
        <w:tabs>
          <w:tab w:pos="1523" w:val="left" w:leader="none"/>
        </w:tabs>
        <w:spacing w:line="240" w:lineRule="auto" w:before="111" w:after="0"/>
        <w:ind w:left="857" w:right="409" w:firstLine="0"/>
        <w:jc w:val="left"/>
        <w:rPr>
          <w:sz w:val="21"/>
        </w:rPr>
      </w:pPr>
      <w:r>
        <w:rPr>
          <w:sz w:val="21"/>
        </w:rPr>
        <w:t>A</w:t>
      </w:r>
      <w:r>
        <w:rPr>
          <w:spacing w:val="18"/>
          <w:sz w:val="21"/>
        </w:rPr>
        <w:t> </w:t>
      </w:r>
      <w:r>
        <w:rPr>
          <w:sz w:val="21"/>
        </w:rPr>
        <w:t>Administração</w:t>
      </w:r>
      <w:r>
        <w:rPr>
          <w:spacing w:val="40"/>
          <w:sz w:val="21"/>
        </w:rPr>
        <w:t> </w:t>
      </w:r>
      <w:r>
        <w:rPr>
          <w:sz w:val="21"/>
        </w:rPr>
        <w:t>terá</w:t>
      </w:r>
      <w:r>
        <w:rPr>
          <w:spacing w:val="40"/>
          <w:sz w:val="21"/>
        </w:rPr>
        <w:t> </w:t>
      </w:r>
      <w:r>
        <w:rPr>
          <w:sz w:val="21"/>
        </w:rPr>
        <w:t>a</w:t>
      </w:r>
      <w:r>
        <w:rPr>
          <w:spacing w:val="40"/>
          <w:sz w:val="21"/>
        </w:rPr>
        <w:t> </w:t>
      </w:r>
      <w:r>
        <w:rPr>
          <w:sz w:val="21"/>
        </w:rPr>
        <w:t>opção</w:t>
      </w:r>
      <w:r>
        <w:rPr>
          <w:spacing w:val="40"/>
          <w:sz w:val="21"/>
        </w:rPr>
        <w:t> </w:t>
      </w:r>
      <w:r>
        <w:rPr>
          <w:sz w:val="21"/>
        </w:rPr>
        <w:t>de</w:t>
      </w:r>
      <w:r>
        <w:rPr>
          <w:spacing w:val="40"/>
          <w:sz w:val="21"/>
        </w:rPr>
        <w:t> </w:t>
      </w:r>
      <w:r>
        <w:rPr>
          <w:sz w:val="21"/>
        </w:rPr>
        <w:t>extinguir</w:t>
      </w:r>
      <w:r>
        <w:rPr>
          <w:spacing w:val="40"/>
          <w:sz w:val="21"/>
        </w:rPr>
        <w:t> </w:t>
      </w:r>
      <w:r>
        <w:rPr>
          <w:sz w:val="21"/>
        </w:rPr>
        <w:t>o</w:t>
      </w:r>
      <w:r>
        <w:rPr>
          <w:spacing w:val="40"/>
          <w:sz w:val="21"/>
        </w:rPr>
        <w:t> </w:t>
      </w:r>
      <w:r>
        <w:rPr>
          <w:sz w:val="21"/>
        </w:rPr>
        <w:t>contrato,</w:t>
      </w:r>
      <w:r>
        <w:rPr>
          <w:spacing w:val="40"/>
          <w:sz w:val="21"/>
        </w:rPr>
        <w:t> </w:t>
      </w:r>
      <w:r>
        <w:rPr>
          <w:sz w:val="21"/>
        </w:rPr>
        <w:t>sem</w:t>
      </w:r>
      <w:r>
        <w:rPr>
          <w:spacing w:val="40"/>
          <w:sz w:val="21"/>
        </w:rPr>
        <w:t> </w:t>
      </w:r>
      <w:r>
        <w:rPr>
          <w:sz w:val="21"/>
        </w:rPr>
        <w:t>ônus,</w:t>
      </w:r>
      <w:r>
        <w:rPr>
          <w:spacing w:val="40"/>
          <w:sz w:val="21"/>
        </w:rPr>
        <w:t> </w:t>
      </w:r>
      <w:r>
        <w:rPr>
          <w:sz w:val="21"/>
        </w:rPr>
        <w:t>quando</w:t>
      </w:r>
      <w:r>
        <w:rPr>
          <w:spacing w:val="40"/>
          <w:sz w:val="21"/>
        </w:rPr>
        <w:t> </w:t>
      </w:r>
      <w:r>
        <w:rPr>
          <w:sz w:val="21"/>
        </w:rPr>
        <w:t>não</w:t>
      </w:r>
      <w:r>
        <w:rPr>
          <w:spacing w:val="40"/>
          <w:sz w:val="21"/>
        </w:rPr>
        <w:t> </w:t>
      </w:r>
      <w:r>
        <w:rPr>
          <w:sz w:val="21"/>
        </w:rPr>
        <w:t>dispuser</w:t>
      </w:r>
      <w:r>
        <w:rPr>
          <w:spacing w:val="40"/>
          <w:sz w:val="21"/>
        </w:rPr>
        <w:t> </w:t>
      </w:r>
      <w:r>
        <w:rPr>
          <w:sz w:val="21"/>
        </w:rPr>
        <w:t>de</w:t>
      </w:r>
      <w:r>
        <w:rPr>
          <w:spacing w:val="40"/>
          <w:sz w:val="21"/>
        </w:rPr>
        <w:t> </w:t>
      </w:r>
      <w:r>
        <w:rPr>
          <w:sz w:val="21"/>
        </w:rPr>
        <w:t>créditos</w:t>
      </w:r>
      <w:r>
        <w:rPr>
          <w:spacing w:val="40"/>
          <w:sz w:val="21"/>
        </w:rPr>
        <w:t> </w:t>
      </w:r>
      <w:r>
        <w:rPr>
          <w:sz w:val="21"/>
        </w:rPr>
        <w:t>orçamentários</w:t>
      </w:r>
      <w:r>
        <w:rPr>
          <w:spacing w:val="40"/>
          <w:sz w:val="21"/>
        </w:rPr>
        <w:t> </w:t>
      </w:r>
      <w:r>
        <w:rPr>
          <w:sz w:val="21"/>
        </w:rPr>
        <w:t>para</w:t>
      </w:r>
      <w:r>
        <w:rPr>
          <w:spacing w:val="40"/>
          <w:sz w:val="21"/>
        </w:rPr>
        <w:t> </w:t>
      </w:r>
      <w:r>
        <w:rPr>
          <w:sz w:val="21"/>
        </w:rPr>
        <w:t>sua</w:t>
      </w:r>
      <w:r>
        <w:rPr>
          <w:spacing w:val="40"/>
          <w:sz w:val="21"/>
        </w:rPr>
        <w:t> </w:t>
      </w:r>
      <w:r>
        <w:rPr>
          <w:sz w:val="21"/>
        </w:rPr>
        <w:t>continuidade</w:t>
      </w:r>
      <w:r>
        <w:rPr>
          <w:spacing w:val="40"/>
          <w:sz w:val="21"/>
        </w:rPr>
        <w:t> </w:t>
      </w:r>
      <w:r>
        <w:rPr>
          <w:sz w:val="21"/>
        </w:rPr>
        <w:t>ou</w:t>
      </w:r>
      <w:r>
        <w:rPr>
          <w:spacing w:val="40"/>
          <w:sz w:val="21"/>
        </w:rPr>
        <w:t> </w:t>
      </w:r>
      <w:r>
        <w:rPr>
          <w:sz w:val="21"/>
        </w:rPr>
        <w:t>quando entender que o contrato não mais lhe oferece vantagem;</w:t>
      </w:r>
    </w:p>
    <w:p>
      <w:pPr>
        <w:pStyle w:val="ListParagraph"/>
        <w:numPr>
          <w:ilvl w:val="3"/>
          <w:numId w:val="24"/>
        </w:numPr>
        <w:tabs>
          <w:tab w:pos="1513" w:val="left" w:leader="none"/>
        </w:tabs>
        <w:spacing w:line="240" w:lineRule="auto" w:before="111" w:after="0"/>
        <w:ind w:left="857" w:right="409" w:firstLine="0"/>
        <w:jc w:val="left"/>
        <w:rPr>
          <w:sz w:val="21"/>
        </w:rPr>
      </w:pPr>
      <w:r>
        <w:rPr>
          <w:sz w:val="21"/>
        </w:rPr>
        <w:t>Em</w:t>
      </w:r>
      <w:r>
        <w:rPr>
          <w:spacing w:val="22"/>
          <w:sz w:val="21"/>
        </w:rPr>
        <w:t> </w:t>
      </w:r>
      <w:r>
        <w:rPr>
          <w:sz w:val="21"/>
        </w:rPr>
        <w:t>caso</w:t>
      </w:r>
      <w:r>
        <w:rPr>
          <w:spacing w:val="22"/>
          <w:sz w:val="21"/>
        </w:rPr>
        <w:t> </w:t>
      </w:r>
      <w:r>
        <w:rPr>
          <w:sz w:val="21"/>
        </w:rPr>
        <w:t>de</w:t>
      </w:r>
      <w:r>
        <w:rPr>
          <w:spacing w:val="22"/>
          <w:sz w:val="21"/>
        </w:rPr>
        <w:t> </w:t>
      </w:r>
      <w:r>
        <w:rPr>
          <w:sz w:val="21"/>
        </w:rPr>
        <w:t>haver</w:t>
      </w:r>
      <w:r>
        <w:rPr>
          <w:spacing w:val="22"/>
          <w:sz w:val="21"/>
        </w:rPr>
        <w:t> </w:t>
      </w:r>
      <w:r>
        <w:rPr>
          <w:sz w:val="21"/>
        </w:rPr>
        <w:t>prorrogação</w:t>
      </w:r>
      <w:r>
        <w:rPr>
          <w:spacing w:val="22"/>
          <w:sz w:val="21"/>
        </w:rPr>
        <w:t> </w:t>
      </w:r>
      <w:r>
        <w:rPr>
          <w:sz w:val="21"/>
        </w:rPr>
        <w:t>contratual,</w:t>
      </w:r>
      <w:r>
        <w:rPr>
          <w:spacing w:val="22"/>
          <w:sz w:val="21"/>
        </w:rPr>
        <w:t> </w:t>
      </w:r>
      <w:r>
        <w:rPr>
          <w:sz w:val="21"/>
        </w:rPr>
        <w:t>o</w:t>
      </w:r>
      <w:r>
        <w:rPr>
          <w:spacing w:val="22"/>
          <w:sz w:val="21"/>
        </w:rPr>
        <w:t> </w:t>
      </w:r>
      <w:r>
        <w:rPr>
          <w:sz w:val="21"/>
        </w:rPr>
        <w:t>reajuste</w:t>
      </w:r>
      <w:r>
        <w:rPr>
          <w:spacing w:val="22"/>
          <w:sz w:val="21"/>
        </w:rPr>
        <w:t> </w:t>
      </w:r>
      <w:r>
        <w:rPr>
          <w:sz w:val="21"/>
        </w:rPr>
        <w:t>de</w:t>
      </w:r>
      <w:r>
        <w:rPr>
          <w:spacing w:val="22"/>
          <w:sz w:val="21"/>
        </w:rPr>
        <w:t> </w:t>
      </w:r>
      <w:r>
        <w:rPr>
          <w:sz w:val="21"/>
        </w:rPr>
        <w:t>preços</w:t>
      </w:r>
      <w:r>
        <w:rPr>
          <w:spacing w:val="22"/>
          <w:sz w:val="21"/>
        </w:rPr>
        <w:t> </w:t>
      </w:r>
      <w:r>
        <w:rPr>
          <w:sz w:val="21"/>
        </w:rPr>
        <w:t>ocorrerá</w:t>
      </w:r>
      <w:r>
        <w:rPr>
          <w:spacing w:val="22"/>
          <w:sz w:val="21"/>
        </w:rPr>
        <w:t> </w:t>
      </w:r>
      <w:r>
        <w:rPr>
          <w:sz w:val="21"/>
        </w:rPr>
        <w:t>conforme</w:t>
      </w:r>
      <w:r>
        <w:rPr>
          <w:spacing w:val="22"/>
          <w:sz w:val="21"/>
        </w:rPr>
        <w:t> </w:t>
      </w:r>
      <w:r>
        <w:rPr>
          <w:sz w:val="21"/>
        </w:rPr>
        <w:t>o</w:t>
      </w:r>
      <w:r>
        <w:rPr>
          <w:spacing w:val="22"/>
          <w:sz w:val="21"/>
        </w:rPr>
        <w:t> </w:t>
      </w:r>
      <w:r>
        <w:rPr>
          <w:sz w:val="21"/>
        </w:rPr>
        <w:t>índice</w:t>
      </w:r>
      <w:r>
        <w:rPr>
          <w:spacing w:val="22"/>
          <w:sz w:val="21"/>
        </w:rPr>
        <w:t> </w:t>
      </w:r>
      <w:r>
        <w:rPr>
          <w:sz w:val="21"/>
        </w:rPr>
        <w:t>IPCA,</w:t>
      </w:r>
      <w:r>
        <w:rPr>
          <w:spacing w:val="22"/>
          <w:sz w:val="21"/>
        </w:rPr>
        <w:t> </w:t>
      </w:r>
      <w:r>
        <w:rPr>
          <w:sz w:val="21"/>
        </w:rPr>
        <w:t>após</w:t>
      </w:r>
      <w:r>
        <w:rPr>
          <w:spacing w:val="22"/>
          <w:sz w:val="21"/>
        </w:rPr>
        <w:t> </w:t>
      </w:r>
      <w:r>
        <w:rPr>
          <w:sz w:val="21"/>
        </w:rPr>
        <w:t>período</w:t>
      </w:r>
      <w:r>
        <w:rPr>
          <w:spacing w:val="22"/>
          <w:sz w:val="21"/>
        </w:rPr>
        <w:t> </w:t>
      </w:r>
      <w:r>
        <w:rPr>
          <w:sz w:val="21"/>
        </w:rPr>
        <w:t>de</w:t>
      </w:r>
      <w:r>
        <w:rPr>
          <w:spacing w:val="22"/>
          <w:sz w:val="21"/>
        </w:rPr>
        <w:t> </w:t>
      </w:r>
      <w:r>
        <w:rPr>
          <w:sz w:val="21"/>
        </w:rPr>
        <w:t>12</w:t>
      </w:r>
      <w:r>
        <w:rPr>
          <w:spacing w:val="22"/>
          <w:sz w:val="21"/>
        </w:rPr>
        <w:t> </w:t>
      </w:r>
      <w:r>
        <w:rPr>
          <w:sz w:val="21"/>
        </w:rPr>
        <w:t>meses,</w:t>
      </w:r>
      <w:r>
        <w:rPr>
          <w:spacing w:val="22"/>
          <w:sz w:val="21"/>
        </w:rPr>
        <w:t> </w:t>
      </w:r>
      <w:r>
        <w:rPr>
          <w:sz w:val="21"/>
        </w:rPr>
        <w:t>conforme Art.</w:t>
      </w:r>
      <w:r>
        <w:rPr>
          <w:spacing w:val="22"/>
          <w:sz w:val="21"/>
        </w:rPr>
        <w:t> </w:t>
      </w:r>
      <w:r>
        <w:rPr>
          <w:sz w:val="21"/>
        </w:rPr>
        <w:t>107,</w:t>
      </w:r>
      <w:r>
        <w:rPr>
          <w:spacing w:val="22"/>
          <w:sz w:val="21"/>
        </w:rPr>
        <w:t> </w:t>
      </w:r>
      <w:r>
        <w:rPr>
          <w:sz w:val="21"/>
        </w:rPr>
        <w:t>da</w:t>
      </w:r>
      <w:r>
        <w:rPr>
          <w:spacing w:val="22"/>
          <w:sz w:val="21"/>
        </w:rPr>
        <w:t> </w:t>
      </w:r>
      <w:r>
        <w:rPr>
          <w:sz w:val="21"/>
        </w:rPr>
        <w:t>Lei </w:t>
      </w:r>
      <w:r>
        <w:rPr>
          <w:spacing w:val="-2"/>
          <w:sz w:val="21"/>
        </w:rPr>
        <w:t>14.133/2021.</w:t>
      </w:r>
    </w:p>
    <w:p>
      <w:pPr>
        <w:pStyle w:val="BodyText"/>
        <w:spacing w:before="221"/>
        <w:ind w:left="0"/>
      </w:pPr>
    </w:p>
    <w:p>
      <w:pPr>
        <w:pStyle w:val="Heading1"/>
        <w:numPr>
          <w:ilvl w:val="0"/>
          <w:numId w:val="37"/>
        </w:numPr>
        <w:tabs>
          <w:tab w:pos="886" w:val="left" w:leader="none"/>
        </w:tabs>
        <w:spacing w:line="240" w:lineRule="auto" w:before="0" w:after="0"/>
        <w:ind w:left="886" w:right="0" w:hanging="461"/>
        <w:jc w:val="left"/>
      </w:pPr>
      <w:r>
        <w:rPr/>
        <w:t>-</w:t>
      </w:r>
      <w:r>
        <w:rPr>
          <w:spacing w:val="5"/>
        </w:rPr>
        <w:t> </w:t>
      </w:r>
      <w:r>
        <w:rPr/>
        <w:t>DA</w:t>
      </w:r>
      <w:r>
        <w:rPr>
          <w:spacing w:val="-8"/>
        </w:rPr>
        <w:t> </w:t>
      </w:r>
      <w:r>
        <w:rPr>
          <w:spacing w:val="-2"/>
        </w:rPr>
        <w:t>GARANTIA:</w:t>
      </w:r>
    </w:p>
    <w:p>
      <w:pPr>
        <w:pStyle w:val="ListParagraph"/>
        <w:numPr>
          <w:ilvl w:val="1"/>
          <w:numId w:val="38"/>
        </w:numPr>
        <w:tabs>
          <w:tab w:pos="898" w:val="left" w:leader="none"/>
        </w:tabs>
        <w:spacing w:line="240" w:lineRule="auto" w:before="109" w:after="0"/>
        <w:ind w:left="898" w:right="0" w:hanging="473"/>
        <w:jc w:val="left"/>
        <w:rPr>
          <w:sz w:val="21"/>
        </w:rPr>
      </w:pPr>
      <w:r>
        <w:rPr>
          <w:sz w:val="21"/>
        </w:rPr>
        <w:t>A</w:t>
      </w:r>
      <w:r>
        <w:rPr>
          <w:spacing w:val="-3"/>
          <w:sz w:val="21"/>
        </w:rPr>
        <w:t> </w:t>
      </w:r>
      <w:r>
        <w:rPr>
          <w:sz w:val="21"/>
        </w:rPr>
        <w:t>fim</w:t>
      </w:r>
      <w:r>
        <w:rPr>
          <w:spacing w:val="11"/>
          <w:sz w:val="21"/>
        </w:rPr>
        <w:t> </w:t>
      </w:r>
      <w:r>
        <w:rPr>
          <w:sz w:val="21"/>
        </w:rPr>
        <w:t>de</w:t>
      </w:r>
      <w:r>
        <w:rPr>
          <w:spacing w:val="12"/>
          <w:sz w:val="21"/>
        </w:rPr>
        <w:t> </w:t>
      </w:r>
      <w:r>
        <w:rPr>
          <w:sz w:val="21"/>
        </w:rPr>
        <w:t>não</w:t>
      </w:r>
      <w:r>
        <w:rPr>
          <w:spacing w:val="11"/>
          <w:sz w:val="21"/>
        </w:rPr>
        <w:t> </w:t>
      </w:r>
      <w:r>
        <w:rPr>
          <w:sz w:val="21"/>
        </w:rPr>
        <w:t>prejudicar</w:t>
      </w:r>
      <w:r>
        <w:rPr>
          <w:spacing w:val="12"/>
          <w:sz w:val="21"/>
        </w:rPr>
        <w:t> </w:t>
      </w:r>
      <w:r>
        <w:rPr>
          <w:sz w:val="21"/>
        </w:rPr>
        <w:t>a</w:t>
      </w:r>
      <w:r>
        <w:rPr>
          <w:spacing w:val="11"/>
          <w:sz w:val="21"/>
        </w:rPr>
        <w:t> </w:t>
      </w:r>
      <w:r>
        <w:rPr>
          <w:sz w:val="21"/>
        </w:rPr>
        <w:t>concorrência,</w:t>
      </w:r>
      <w:r>
        <w:rPr>
          <w:spacing w:val="12"/>
          <w:sz w:val="21"/>
        </w:rPr>
        <w:t> </w:t>
      </w:r>
      <w:r>
        <w:rPr>
          <w:sz w:val="21"/>
        </w:rPr>
        <w:t>dispensamos</w:t>
      </w:r>
      <w:r>
        <w:rPr>
          <w:spacing w:val="11"/>
          <w:sz w:val="21"/>
        </w:rPr>
        <w:t> </w:t>
      </w:r>
      <w:r>
        <w:rPr>
          <w:sz w:val="21"/>
        </w:rPr>
        <w:t>a</w:t>
      </w:r>
      <w:r>
        <w:rPr>
          <w:spacing w:val="12"/>
          <w:sz w:val="21"/>
        </w:rPr>
        <w:t> </w:t>
      </w:r>
      <w:r>
        <w:rPr>
          <w:sz w:val="21"/>
        </w:rPr>
        <w:t>prestação</w:t>
      </w:r>
      <w:r>
        <w:rPr>
          <w:spacing w:val="11"/>
          <w:sz w:val="21"/>
        </w:rPr>
        <w:t> </w:t>
      </w:r>
      <w:r>
        <w:rPr>
          <w:sz w:val="21"/>
        </w:rPr>
        <w:t>da</w:t>
      </w:r>
      <w:r>
        <w:rPr>
          <w:spacing w:val="12"/>
          <w:sz w:val="21"/>
        </w:rPr>
        <w:t> </w:t>
      </w:r>
      <w:r>
        <w:rPr>
          <w:sz w:val="21"/>
        </w:rPr>
        <w:t>garantia</w:t>
      </w:r>
      <w:r>
        <w:rPr>
          <w:spacing w:val="11"/>
          <w:sz w:val="21"/>
        </w:rPr>
        <w:t> </w:t>
      </w:r>
      <w:r>
        <w:rPr>
          <w:sz w:val="21"/>
        </w:rPr>
        <w:t>contratual,</w:t>
      </w:r>
      <w:r>
        <w:rPr>
          <w:spacing w:val="12"/>
          <w:sz w:val="21"/>
        </w:rPr>
        <w:t> </w:t>
      </w:r>
      <w:r>
        <w:rPr>
          <w:sz w:val="21"/>
        </w:rPr>
        <w:t>pelas</w:t>
      </w:r>
      <w:r>
        <w:rPr>
          <w:spacing w:val="11"/>
          <w:sz w:val="21"/>
        </w:rPr>
        <w:t> </w:t>
      </w:r>
      <w:r>
        <w:rPr>
          <w:sz w:val="21"/>
        </w:rPr>
        <w:t>razões</w:t>
      </w:r>
      <w:r>
        <w:rPr>
          <w:spacing w:val="12"/>
          <w:sz w:val="21"/>
        </w:rPr>
        <w:t> </w:t>
      </w:r>
      <w:r>
        <w:rPr>
          <w:sz w:val="21"/>
        </w:rPr>
        <w:t>abaixo</w:t>
      </w:r>
      <w:r>
        <w:rPr>
          <w:spacing w:val="11"/>
          <w:sz w:val="21"/>
        </w:rPr>
        <w:t> </w:t>
      </w:r>
      <w:r>
        <w:rPr>
          <w:spacing w:val="-2"/>
          <w:sz w:val="21"/>
        </w:rPr>
        <w:t>justificadas:</w:t>
      </w:r>
    </w:p>
    <w:p>
      <w:pPr>
        <w:pStyle w:val="ListParagraph"/>
        <w:numPr>
          <w:ilvl w:val="2"/>
          <w:numId w:val="38"/>
        </w:numPr>
        <w:tabs>
          <w:tab w:pos="857" w:val="left" w:leader="none"/>
        </w:tabs>
        <w:spacing w:line="240" w:lineRule="auto" w:before="218" w:after="0"/>
        <w:ind w:left="857" w:right="301" w:hanging="288"/>
        <w:jc w:val="left"/>
        <w:rPr>
          <w:sz w:val="21"/>
        </w:rPr>
      </w:pPr>
      <w:r>
        <w:rPr>
          <w:sz w:val="21"/>
        </w:rPr>
        <w:t>Por</w:t>
      </w:r>
      <w:r>
        <w:rPr>
          <w:spacing w:val="18"/>
          <w:sz w:val="21"/>
        </w:rPr>
        <w:t> </w:t>
      </w:r>
      <w:r>
        <w:rPr>
          <w:sz w:val="21"/>
        </w:rPr>
        <w:t>ser</w:t>
      </w:r>
      <w:r>
        <w:rPr>
          <w:spacing w:val="18"/>
          <w:sz w:val="21"/>
        </w:rPr>
        <w:t> </w:t>
      </w:r>
      <w:r>
        <w:rPr>
          <w:sz w:val="21"/>
        </w:rPr>
        <w:t>uma</w:t>
      </w:r>
      <w:r>
        <w:rPr>
          <w:spacing w:val="18"/>
          <w:sz w:val="21"/>
        </w:rPr>
        <w:t> </w:t>
      </w:r>
      <w:r>
        <w:rPr>
          <w:sz w:val="21"/>
        </w:rPr>
        <w:t>compra</w:t>
      </w:r>
      <w:r>
        <w:rPr>
          <w:spacing w:val="18"/>
          <w:sz w:val="21"/>
        </w:rPr>
        <w:t> </w:t>
      </w:r>
      <w:r>
        <w:rPr>
          <w:sz w:val="21"/>
        </w:rPr>
        <w:t>de</w:t>
      </w:r>
      <w:r>
        <w:rPr>
          <w:spacing w:val="18"/>
          <w:sz w:val="21"/>
        </w:rPr>
        <w:t> </w:t>
      </w:r>
      <w:r>
        <w:rPr>
          <w:sz w:val="21"/>
        </w:rPr>
        <w:t>materiais</w:t>
      </w:r>
      <w:r>
        <w:rPr>
          <w:spacing w:val="18"/>
          <w:sz w:val="21"/>
        </w:rPr>
        <w:t> </w:t>
      </w:r>
      <w:r>
        <w:rPr>
          <w:sz w:val="21"/>
        </w:rPr>
        <w:t>de</w:t>
      </w:r>
      <w:r>
        <w:rPr>
          <w:spacing w:val="18"/>
          <w:sz w:val="21"/>
        </w:rPr>
        <w:t> </w:t>
      </w:r>
      <w:r>
        <w:rPr>
          <w:sz w:val="21"/>
        </w:rPr>
        <w:t>consumo</w:t>
      </w:r>
      <w:r>
        <w:rPr>
          <w:spacing w:val="18"/>
          <w:sz w:val="21"/>
        </w:rPr>
        <w:t> </w:t>
      </w:r>
      <w:r>
        <w:rPr>
          <w:sz w:val="21"/>
        </w:rPr>
        <w:t>e</w:t>
      </w:r>
      <w:r>
        <w:rPr>
          <w:spacing w:val="18"/>
          <w:sz w:val="21"/>
        </w:rPr>
        <w:t> </w:t>
      </w:r>
      <w:r>
        <w:rPr>
          <w:sz w:val="21"/>
        </w:rPr>
        <w:t>comuns,</w:t>
      </w:r>
      <w:r>
        <w:rPr>
          <w:spacing w:val="18"/>
          <w:sz w:val="21"/>
        </w:rPr>
        <w:t> </w:t>
      </w:r>
      <w:r>
        <w:rPr>
          <w:sz w:val="21"/>
        </w:rPr>
        <w:t>não</w:t>
      </w:r>
      <w:r>
        <w:rPr>
          <w:spacing w:val="18"/>
          <w:sz w:val="21"/>
        </w:rPr>
        <w:t> </w:t>
      </w:r>
      <w:r>
        <w:rPr>
          <w:sz w:val="21"/>
        </w:rPr>
        <w:t>havendo</w:t>
      </w:r>
      <w:r>
        <w:rPr>
          <w:spacing w:val="18"/>
          <w:sz w:val="21"/>
        </w:rPr>
        <w:t> </w:t>
      </w:r>
      <w:r>
        <w:rPr>
          <w:sz w:val="21"/>
        </w:rPr>
        <w:t>a</w:t>
      </w:r>
      <w:r>
        <w:rPr>
          <w:spacing w:val="18"/>
          <w:sz w:val="21"/>
        </w:rPr>
        <w:t> </w:t>
      </w:r>
      <w:r>
        <w:rPr>
          <w:sz w:val="21"/>
        </w:rPr>
        <w:t>necessidade</w:t>
      </w:r>
      <w:r>
        <w:rPr>
          <w:spacing w:val="18"/>
          <w:sz w:val="21"/>
        </w:rPr>
        <w:t> </w:t>
      </w:r>
      <w:r>
        <w:rPr>
          <w:sz w:val="21"/>
        </w:rPr>
        <w:t>de</w:t>
      </w:r>
      <w:r>
        <w:rPr>
          <w:spacing w:val="18"/>
          <w:sz w:val="21"/>
        </w:rPr>
        <w:t> </w:t>
      </w:r>
      <w:r>
        <w:rPr>
          <w:sz w:val="21"/>
        </w:rPr>
        <w:t>garantia</w:t>
      </w:r>
      <w:r>
        <w:rPr>
          <w:spacing w:val="18"/>
          <w:sz w:val="21"/>
        </w:rPr>
        <w:t> </w:t>
      </w:r>
      <w:r>
        <w:rPr>
          <w:sz w:val="21"/>
        </w:rPr>
        <w:t>uma</w:t>
      </w:r>
      <w:r>
        <w:rPr>
          <w:spacing w:val="18"/>
          <w:sz w:val="21"/>
        </w:rPr>
        <w:t> </w:t>
      </w:r>
      <w:r>
        <w:rPr>
          <w:sz w:val="21"/>
        </w:rPr>
        <w:t>vez</w:t>
      </w:r>
      <w:r>
        <w:rPr>
          <w:spacing w:val="18"/>
          <w:sz w:val="21"/>
        </w:rPr>
        <w:t> </w:t>
      </w:r>
      <w:r>
        <w:rPr>
          <w:sz w:val="21"/>
        </w:rPr>
        <w:t>que</w:t>
      </w:r>
      <w:r>
        <w:rPr>
          <w:spacing w:val="18"/>
          <w:sz w:val="21"/>
        </w:rPr>
        <w:t> </w:t>
      </w:r>
      <w:r>
        <w:rPr>
          <w:sz w:val="21"/>
        </w:rPr>
        <w:t>o</w:t>
      </w:r>
      <w:r>
        <w:rPr>
          <w:spacing w:val="18"/>
          <w:sz w:val="21"/>
        </w:rPr>
        <w:t> </w:t>
      </w:r>
      <w:r>
        <w:rPr>
          <w:sz w:val="21"/>
        </w:rPr>
        <w:t>objeto</w:t>
      </w:r>
      <w:r>
        <w:rPr>
          <w:spacing w:val="18"/>
          <w:sz w:val="21"/>
        </w:rPr>
        <w:t> </w:t>
      </w:r>
      <w:r>
        <w:rPr>
          <w:sz w:val="21"/>
        </w:rPr>
        <w:t>será</w:t>
      </w:r>
      <w:r>
        <w:rPr>
          <w:spacing w:val="18"/>
          <w:sz w:val="21"/>
        </w:rPr>
        <w:t> </w:t>
      </w:r>
      <w:r>
        <w:rPr>
          <w:sz w:val="21"/>
        </w:rPr>
        <w:t>cumprido</w:t>
      </w:r>
      <w:r>
        <w:rPr>
          <w:spacing w:val="18"/>
          <w:sz w:val="21"/>
        </w:rPr>
        <w:t> </w:t>
      </w:r>
      <w:r>
        <w:rPr>
          <w:sz w:val="21"/>
        </w:rPr>
        <w:t>no</w:t>
      </w:r>
      <w:r>
        <w:rPr>
          <w:spacing w:val="18"/>
          <w:sz w:val="21"/>
        </w:rPr>
        <w:t> </w:t>
      </w:r>
      <w:r>
        <w:rPr>
          <w:sz w:val="21"/>
        </w:rPr>
        <w:t>momento</w:t>
      </w:r>
      <w:r>
        <w:rPr>
          <w:spacing w:val="18"/>
          <w:sz w:val="21"/>
        </w:rPr>
        <w:t> </w:t>
      </w:r>
      <w:r>
        <w:rPr>
          <w:sz w:val="21"/>
        </w:rPr>
        <w:t>da</w:t>
      </w:r>
      <w:r>
        <w:rPr>
          <w:spacing w:val="18"/>
          <w:sz w:val="21"/>
        </w:rPr>
        <w:t> </w:t>
      </w:r>
      <w:r>
        <w:rPr>
          <w:sz w:val="21"/>
        </w:rPr>
        <w:t>entrega</w:t>
      </w:r>
      <w:r>
        <w:rPr>
          <w:spacing w:val="18"/>
          <w:sz w:val="21"/>
        </w:rPr>
        <w:t> </w:t>
      </w:r>
      <w:r>
        <w:rPr>
          <w:sz w:val="21"/>
        </w:rPr>
        <w:t>do </w:t>
      </w:r>
      <w:r>
        <w:rPr>
          <w:spacing w:val="-2"/>
          <w:sz w:val="21"/>
        </w:rPr>
        <w:t>material;</w:t>
      </w:r>
    </w:p>
    <w:p>
      <w:pPr>
        <w:pStyle w:val="ListParagraph"/>
        <w:numPr>
          <w:ilvl w:val="2"/>
          <w:numId w:val="38"/>
        </w:numPr>
        <w:tabs>
          <w:tab w:pos="857" w:val="left" w:leader="none"/>
        </w:tabs>
        <w:spacing w:line="240" w:lineRule="auto" w:before="84" w:after="0"/>
        <w:ind w:left="857" w:right="301" w:hanging="288"/>
        <w:jc w:val="left"/>
        <w:rPr>
          <w:sz w:val="21"/>
        </w:rPr>
      </w:pPr>
      <w:r>
        <w:rPr>
          <w:sz w:val="21"/>
        </w:rPr>
        <w:t>A</w:t>
      </w:r>
      <w:r>
        <w:rPr>
          <w:spacing w:val="11"/>
          <w:sz w:val="21"/>
        </w:rPr>
        <w:t> </w:t>
      </w:r>
      <w:r>
        <w:rPr>
          <w:sz w:val="21"/>
        </w:rPr>
        <w:t>exigência</w:t>
      </w:r>
      <w:r>
        <w:rPr>
          <w:spacing w:val="25"/>
          <w:sz w:val="21"/>
        </w:rPr>
        <w:t> </w:t>
      </w:r>
      <w:r>
        <w:rPr>
          <w:sz w:val="21"/>
        </w:rPr>
        <w:t>da</w:t>
      </w:r>
      <w:r>
        <w:rPr>
          <w:spacing w:val="25"/>
          <w:sz w:val="21"/>
        </w:rPr>
        <w:t> </w:t>
      </w:r>
      <w:r>
        <w:rPr>
          <w:sz w:val="21"/>
        </w:rPr>
        <w:t>garantia</w:t>
      </w:r>
      <w:r>
        <w:rPr>
          <w:spacing w:val="25"/>
          <w:sz w:val="21"/>
        </w:rPr>
        <w:t> </w:t>
      </w:r>
      <w:r>
        <w:rPr>
          <w:sz w:val="21"/>
        </w:rPr>
        <w:t>pode</w:t>
      </w:r>
      <w:r>
        <w:rPr>
          <w:spacing w:val="25"/>
          <w:sz w:val="21"/>
        </w:rPr>
        <w:t> </w:t>
      </w:r>
      <w:r>
        <w:rPr>
          <w:sz w:val="21"/>
        </w:rPr>
        <w:t>representar</w:t>
      </w:r>
      <w:r>
        <w:rPr>
          <w:spacing w:val="25"/>
          <w:sz w:val="21"/>
        </w:rPr>
        <w:t> </w:t>
      </w:r>
      <w:r>
        <w:rPr>
          <w:sz w:val="21"/>
        </w:rPr>
        <w:t>diminuição</w:t>
      </w:r>
      <w:r>
        <w:rPr>
          <w:spacing w:val="25"/>
          <w:sz w:val="21"/>
        </w:rPr>
        <w:t> </w:t>
      </w:r>
      <w:r>
        <w:rPr>
          <w:sz w:val="21"/>
        </w:rPr>
        <w:t>do</w:t>
      </w:r>
      <w:r>
        <w:rPr>
          <w:spacing w:val="25"/>
          <w:sz w:val="21"/>
        </w:rPr>
        <w:t> </w:t>
      </w:r>
      <w:r>
        <w:rPr>
          <w:sz w:val="21"/>
        </w:rPr>
        <w:t>universo</w:t>
      </w:r>
      <w:r>
        <w:rPr>
          <w:spacing w:val="25"/>
          <w:sz w:val="21"/>
        </w:rPr>
        <w:t> </w:t>
      </w:r>
      <w:r>
        <w:rPr>
          <w:sz w:val="21"/>
        </w:rPr>
        <w:t>de</w:t>
      </w:r>
      <w:r>
        <w:rPr>
          <w:spacing w:val="25"/>
          <w:sz w:val="21"/>
        </w:rPr>
        <w:t> </w:t>
      </w:r>
      <w:r>
        <w:rPr>
          <w:sz w:val="21"/>
        </w:rPr>
        <w:t>interessados</w:t>
      </w:r>
      <w:r>
        <w:rPr>
          <w:spacing w:val="25"/>
          <w:sz w:val="21"/>
        </w:rPr>
        <w:t> </w:t>
      </w:r>
      <w:r>
        <w:rPr>
          <w:sz w:val="21"/>
        </w:rPr>
        <w:t>e</w:t>
      </w:r>
      <w:r>
        <w:rPr>
          <w:spacing w:val="25"/>
          <w:sz w:val="21"/>
        </w:rPr>
        <w:t> </w:t>
      </w:r>
      <w:r>
        <w:rPr>
          <w:sz w:val="21"/>
        </w:rPr>
        <w:t>ao</w:t>
      </w:r>
      <w:r>
        <w:rPr>
          <w:spacing w:val="25"/>
          <w:sz w:val="21"/>
        </w:rPr>
        <w:t> </w:t>
      </w:r>
      <w:r>
        <w:rPr>
          <w:sz w:val="21"/>
        </w:rPr>
        <w:t>caráter</w:t>
      </w:r>
      <w:r>
        <w:rPr>
          <w:spacing w:val="25"/>
          <w:sz w:val="21"/>
        </w:rPr>
        <w:t> </w:t>
      </w:r>
      <w:r>
        <w:rPr>
          <w:sz w:val="21"/>
        </w:rPr>
        <w:t>competitivo</w:t>
      </w:r>
      <w:r>
        <w:rPr>
          <w:spacing w:val="25"/>
          <w:sz w:val="21"/>
        </w:rPr>
        <w:t> </w:t>
      </w:r>
      <w:r>
        <w:rPr>
          <w:sz w:val="21"/>
        </w:rPr>
        <w:t>do</w:t>
      </w:r>
      <w:r>
        <w:rPr>
          <w:spacing w:val="25"/>
          <w:sz w:val="21"/>
        </w:rPr>
        <w:t> </w:t>
      </w:r>
      <w:r>
        <w:rPr>
          <w:sz w:val="21"/>
        </w:rPr>
        <w:t>certame,</w:t>
      </w:r>
      <w:r>
        <w:rPr>
          <w:spacing w:val="25"/>
          <w:sz w:val="21"/>
        </w:rPr>
        <w:t> </w:t>
      </w:r>
      <w:r>
        <w:rPr>
          <w:sz w:val="21"/>
        </w:rPr>
        <w:t>devido</w:t>
      </w:r>
      <w:r>
        <w:rPr>
          <w:spacing w:val="25"/>
          <w:sz w:val="21"/>
        </w:rPr>
        <w:t> </w:t>
      </w:r>
      <w:r>
        <w:rPr>
          <w:sz w:val="21"/>
        </w:rPr>
        <w:t>à</w:t>
      </w:r>
      <w:r>
        <w:rPr>
          <w:spacing w:val="25"/>
          <w:sz w:val="21"/>
        </w:rPr>
        <w:t> </w:t>
      </w:r>
      <w:r>
        <w:rPr>
          <w:sz w:val="21"/>
        </w:rPr>
        <w:t>mesma</w:t>
      </w:r>
      <w:r>
        <w:rPr>
          <w:spacing w:val="25"/>
          <w:sz w:val="21"/>
        </w:rPr>
        <w:t> </w:t>
      </w:r>
      <w:r>
        <w:rPr>
          <w:sz w:val="21"/>
        </w:rPr>
        <w:t>onerar</w:t>
      </w:r>
      <w:r>
        <w:rPr>
          <w:spacing w:val="25"/>
          <w:sz w:val="21"/>
        </w:rPr>
        <w:t> </w:t>
      </w:r>
      <w:r>
        <w:rPr>
          <w:sz w:val="21"/>
        </w:rPr>
        <w:t>as</w:t>
      </w:r>
      <w:r>
        <w:rPr>
          <w:spacing w:val="25"/>
          <w:sz w:val="21"/>
        </w:rPr>
        <w:t> </w:t>
      </w:r>
      <w:r>
        <w:rPr>
          <w:sz w:val="21"/>
        </w:rPr>
        <w:t>propostas</w:t>
      </w:r>
      <w:r>
        <w:rPr>
          <w:spacing w:val="25"/>
          <w:sz w:val="21"/>
        </w:rPr>
        <w:t> </w:t>
      </w:r>
      <w:r>
        <w:rPr>
          <w:sz w:val="21"/>
        </w:rPr>
        <w:t>dos concorrentes,</w:t>
      </w:r>
      <w:r>
        <w:rPr>
          <w:spacing w:val="32"/>
          <w:sz w:val="21"/>
        </w:rPr>
        <w:t> </w:t>
      </w:r>
      <w:r>
        <w:rPr>
          <w:sz w:val="21"/>
        </w:rPr>
        <w:t>o</w:t>
      </w:r>
      <w:r>
        <w:rPr>
          <w:spacing w:val="32"/>
          <w:sz w:val="21"/>
        </w:rPr>
        <w:t> </w:t>
      </w:r>
      <w:r>
        <w:rPr>
          <w:sz w:val="21"/>
        </w:rPr>
        <w:t>que</w:t>
      </w:r>
      <w:r>
        <w:rPr>
          <w:spacing w:val="32"/>
          <w:sz w:val="21"/>
        </w:rPr>
        <w:t> </w:t>
      </w:r>
      <w:r>
        <w:rPr>
          <w:sz w:val="21"/>
        </w:rPr>
        <w:t>repassaria</w:t>
      </w:r>
      <w:r>
        <w:rPr>
          <w:spacing w:val="32"/>
          <w:sz w:val="21"/>
        </w:rPr>
        <w:t> </w:t>
      </w:r>
      <w:r>
        <w:rPr>
          <w:sz w:val="21"/>
        </w:rPr>
        <w:t>à</w:t>
      </w:r>
      <w:r>
        <w:rPr>
          <w:spacing w:val="32"/>
          <w:sz w:val="21"/>
        </w:rPr>
        <w:t> </w:t>
      </w:r>
      <w:r>
        <w:rPr>
          <w:sz w:val="21"/>
        </w:rPr>
        <w:t>própria Administração</w:t>
      </w:r>
      <w:r>
        <w:rPr>
          <w:spacing w:val="32"/>
          <w:sz w:val="21"/>
        </w:rPr>
        <w:t> </w:t>
      </w:r>
      <w:r>
        <w:rPr>
          <w:sz w:val="21"/>
        </w:rPr>
        <w:t>contratante</w:t>
      </w:r>
      <w:r>
        <w:rPr>
          <w:spacing w:val="32"/>
          <w:sz w:val="21"/>
        </w:rPr>
        <w:t> </w:t>
      </w:r>
      <w:r>
        <w:rPr>
          <w:sz w:val="21"/>
        </w:rPr>
        <w:t>os</w:t>
      </w:r>
      <w:r>
        <w:rPr>
          <w:spacing w:val="32"/>
          <w:sz w:val="21"/>
        </w:rPr>
        <w:t> </w:t>
      </w:r>
      <w:r>
        <w:rPr>
          <w:sz w:val="21"/>
        </w:rPr>
        <w:t>custos</w:t>
      </w:r>
      <w:r>
        <w:rPr>
          <w:spacing w:val="32"/>
          <w:sz w:val="21"/>
        </w:rPr>
        <w:t> </w:t>
      </w:r>
      <w:r>
        <w:rPr>
          <w:sz w:val="21"/>
        </w:rPr>
        <w:t>da</w:t>
      </w:r>
      <w:r>
        <w:rPr>
          <w:spacing w:val="32"/>
          <w:sz w:val="21"/>
        </w:rPr>
        <w:t> </w:t>
      </w:r>
      <w:r>
        <w:rPr>
          <w:sz w:val="21"/>
        </w:rPr>
        <w:t>garantia</w:t>
      </w:r>
      <w:r>
        <w:rPr>
          <w:spacing w:val="32"/>
          <w:sz w:val="21"/>
        </w:rPr>
        <w:t> </w:t>
      </w:r>
      <w:r>
        <w:rPr>
          <w:sz w:val="21"/>
        </w:rPr>
        <w:t>exigida.</w:t>
      </w:r>
    </w:p>
    <w:p>
      <w:pPr>
        <w:pStyle w:val="BodyText"/>
        <w:spacing w:before="0"/>
        <w:ind w:left="0"/>
      </w:pPr>
    </w:p>
    <w:p>
      <w:pPr>
        <w:pStyle w:val="BodyText"/>
        <w:spacing w:before="87"/>
        <w:ind w:left="0"/>
      </w:pPr>
    </w:p>
    <w:p>
      <w:pPr>
        <w:pStyle w:val="Heading1"/>
        <w:numPr>
          <w:ilvl w:val="0"/>
          <w:numId w:val="37"/>
        </w:numPr>
        <w:tabs>
          <w:tab w:pos="870" w:val="left" w:leader="none"/>
        </w:tabs>
        <w:spacing w:line="240" w:lineRule="auto" w:before="0" w:after="0"/>
        <w:ind w:left="870" w:right="0" w:hanging="445"/>
        <w:jc w:val="left"/>
      </w:pPr>
      <w:r>
        <w:rPr/>
        <w:t>–</w:t>
      </w:r>
      <w:r>
        <w:rPr>
          <w:spacing w:val="-2"/>
        </w:rPr>
        <w:t> </w:t>
      </w:r>
      <w:r>
        <w:rPr/>
        <w:t>ACOMPANHAMENTO</w:t>
      </w:r>
      <w:r>
        <w:rPr>
          <w:spacing w:val="13"/>
        </w:rPr>
        <w:t> </w:t>
      </w:r>
      <w:r>
        <w:rPr/>
        <w:t>DA</w:t>
      </w:r>
      <w:r>
        <w:rPr>
          <w:spacing w:val="-1"/>
        </w:rPr>
        <w:t> </w:t>
      </w:r>
      <w:r>
        <w:rPr>
          <w:spacing w:val="-2"/>
        </w:rPr>
        <w:t>EXECUÇÃO:</w:t>
      </w:r>
    </w:p>
    <w:p>
      <w:pPr>
        <w:pStyle w:val="ListParagraph"/>
        <w:numPr>
          <w:ilvl w:val="1"/>
          <w:numId w:val="39"/>
        </w:numPr>
        <w:tabs>
          <w:tab w:pos="957" w:val="left" w:leader="none"/>
        </w:tabs>
        <w:spacing w:line="240" w:lineRule="auto" w:before="110" w:after="0"/>
        <w:ind w:left="425" w:right="409" w:firstLine="0"/>
        <w:jc w:val="both"/>
        <w:rPr>
          <w:sz w:val="21"/>
        </w:rPr>
      </w:pPr>
      <w:r>
        <w:rPr>
          <w:sz w:val="21"/>
        </w:rPr>
        <w:t>Serão</w:t>
      </w:r>
      <w:r>
        <w:rPr>
          <w:spacing w:val="40"/>
          <w:sz w:val="21"/>
        </w:rPr>
        <w:t> </w:t>
      </w:r>
      <w:r>
        <w:rPr>
          <w:sz w:val="21"/>
        </w:rPr>
        <w:t>designados</w:t>
      </w:r>
      <w:r>
        <w:rPr>
          <w:spacing w:val="40"/>
          <w:sz w:val="21"/>
        </w:rPr>
        <w:t> </w:t>
      </w:r>
      <w:r>
        <w:rPr>
          <w:sz w:val="21"/>
        </w:rPr>
        <w:t>pela</w:t>
      </w:r>
      <w:r>
        <w:rPr>
          <w:spacing w:val="40"/>
          <w:sz w:val="21"/>
        </w:rPr>
        <w:t> </w:t>
      </w:r>
      <w:r>
        <w:rPr>
          <w:sz w:val="21"/>
        </w:rPr>
        <w:t>CONTRATANTE</w:t>
      </w:r>
      <w:r>
        <w:rPr>
          <w:spacing w:val="40"/>
          <w:sz w:val="21"/>
        </w:rPr>
        <w:t> </w:t>
      </w:r>
      <w:r>
        <w:rPr>
          <w:sz w:val="21"/>
        </w:rPr>
        <w:t>servidores</w:t>
      </w:r>
      <w:r>
        <w:rPr>
          <w:spacing w:val="40"/>
          <w:sz w:val="21"/>
        </w:rPr>
        <w:t> </w:t>
      </w:r>
      <w:r>
        <w:rPr>
          <w:sz w:val="21"/>
        </w:rPr>
        <w:t>como</w:t>
      </w:r>
      <w:r>
        <w:rPr>
          <w:spacing w:val="40"/>
          <w:sz w:val="21"/>
        </w:rPr>
        <w:t> </w:t>
      </w:r>
      <w:r>
        <w:rPr>
          <w:sz w:val="21"/>
        </w:rPr>
        <w:t>fiscais</w:t>
      </w:r>
      <w:r>
        <w:rPr>
          <w:spacing w:val="40"/>
          <w:sz w:val="21"/>
        </w:rPr>
        <w:t> </w:t>
      </w:r>
      <w:r>
        <w:rPr>
          <w:sz w:val="21"/>
        </w:rPr>
        <w:t>e</w:t>
      </w:r>
      <w:r>
        <w:rPr>
          <w:spacing w:val="40"/>
          <w:sz w:val="21"/>
        </w:rPr>
        <w:t> </w:t>
      </w:r>
      <w:r>
        <w:rPr>
          <w:sz w:val="21"/>
        </w:rPr>
        <w:t>gestor</w:t>
      </w:r>
      <w:r>
        <w:rPr>
          <w:spacing w:val="40"/>
          <w:sz w:val="21"/>
        </w:rPr>
        <w:t> </w:t>
      </w:r>
      <w:r>
        <w:rPr>
          <w:sz w:val="21"/>
        </w:rPr>
        <w:t>para</w:t>
      </w:r>
      <w:r>
        <w:rPr>
          <w:spacing w:val="40"/>
          <w:sz w:val="21"/>
        </w:rPr>
        <w:t> </w:t>
      </w:r>
      <w:r>
        <w:rPr>
          <w:sz w:val="21"/>
        </w:rPr>
        <w:t>acompanhamento</w:t>
      </w:r>
      <w:r>
        <w:rPr>
          <w:spacing w:val="40"/>
          <w:sz w:val="21"/>
        </w:rPr>
        <w:t> </w:t>
      </w:r>
      <w:r>
        <w:rPr>
          <w:sz w:val="21"/>
        </w:rPr>
        <w:t>contratual,</w:t>
      </w:r>
      <w:r>
        <w:rPr>
          <w:spacing w:val="40"/>
          <w:sz w:val="21"/>
        </w:rPr>
        <w:t> </w:t>
      </w:r>
      <w:r>
        <w:rPr>
          <w:sz w:val="21"/>
        </w:rPr>
        <w:t>no</w:t>
      </w:r>
      <w:r>
        <w:rPr>
          <w:spacing w:val="40"/>
          <w:sz w:val="21"/>
        </w:rPr>
        <w:t> </w:t>
      </w:r>
      <w:r>
        <w:rPr>
          <w:sz w:val="21"/>
        </w:rPr>
        <w:t>momento</w:t>
      </w:r>
      <w:r>
        <w:rPr>
          <w:spacing w:val="40"/>
          <w:sz w:val="21"/>
        </w:rPr>
        <w:t> </w:t>
      </w:r>
      <w:r>
        <w:rPr>
          <w:sz w:val="21"/>
        </w:rPr>
        <w:t>da</w:t>
      </w:r>
      <w:r>
        <w:rPr>
          <w:spacing w:val="40"/>
          <w:sz w:val="21"/>
        </w:rPr>
        <w:t> </w:t>
      </w:r>
      <w:r>
        <w:rPr>
          <w:sz w:val="21"/>
        </w:rPr>
        <w:t>contratação,</w:t>
      </w:r>
      <w:r>
        <w:rPr>
          <w:spacing w:val="40"/>
          <w:sz w:val="21"/>
        </w:rPr>
        <w:t> </w:t>
      </w:r>
      <w:r>
        <w:rPr>
          <w:sz w:val="21"/>
        </w:rPr>
        <w:t>conforme</w:t>
      </w:r>
      <w:r>
        <w:rPr>
          <w:spacing w:val="40"/>
          <w:sz w:val="21"/>
        </w:rPr>
        <w:t> </w:t>
      </w:r>
      <w:r>
        <w:rPr>
          <w:sz w:val="21"/>
        </w:rPr>
        <w:t>lei 14.133/21 e do Decreto Estadual nº 48.817, de 24 de novembro de 2023.</w:t>
      </w:r>
    </w:p>
    <w:p>
      <w:pPr>
        <w:pStyle w:val="ListParagraph"/>
        <w:numPr>
          <w:ilvl w:val="2"/>
          <w:numId w:val="39"/>
        </w:numPr>
        <w:tabs>
          <w:tab w:pos="1072" w:val="left" w:leader="none"/>
        </w:tabs>
        <w:spacing w:line="240" w:lineRule="auto" w:before="111" w:after="0"/>
        <w:ind w:left="1072" w:right="0" w:hanging="647"/>
        <w:jc w:val="both"/>
        <w:rPr>
          <w:sz w:val="21"/>
        </w:rPr>
      </w:pPr>
      <w:r>
        <w:rPr>
          <w:sz w:val="21"/>
        </w:rPr>
        <w:t>Os</w:t>
      </w:r>
      <w:r>
        <w:rPr>
          <w:spacing w:val="9"/>
          <w:sz w:val="21"/>
        </w:rPr>
        <w:t> </w:t>
      </w:r>
      <w:r>
        <w:rPr>
          <w:sz w:val="21"/>
        </w:rPr>
        <w:t>procedimentos</w:t>
      </w:r>
      <w:r>
        <w:rPr>
          <w:spacing w:val="9"/>
          <w:sz w:val="21"/>
        </w:rPr>
        <w:t> </w:t>
      </w:r>
      <w:r>
        <w:rPr>
          <w:sz w:val="21"/>
        </w:rPr>
        <w:t>de</w:t>
      </w:r>
      <w:r>
        <w:rPr>
          <w:spacing w:val="10"/>
          <w:sz w:val="21"/>
        </w:rPr>
        <w:t> </w:t>
      </w:r>
      <w:r>
        <w:rPr>
          <w:sz w:val="21"/>
        </w:rPr>
        <w:t>gestão</w:t>
      </w:r>
      <w:r>
        <w:rPr>
          <w:spacing w:val="9"/>
          <w:sz w:val="21"/>
        </w:rPr>
        <w:t> </w:t>
      </w:r>
      <w:r>
        <w:rPr>
          <w:sz w:val="21"/>
        </w:rPr>
        <w:t>e</w:t>
      </w:r>
      <w:r>
        <w:rPr>
          <w:spacing w:val="9"/>
          <w:sz w:val="21"/>
        </w:rPr>
        <w:t> </w:t>
      </w:r>
      <w:r>
        <w:rPr>
          <w:sz w:val="21"/>
        </w:rPr>
        <w:t>fiscalização</w:t>
      </w:r>
      <w:r>
        <w:rPr>
          <w:spacing w:val="10"/>
          <w:sz w:val="21"/>
        </w:rPr>
        <w:t> </w:t>
      </w:r>
      <w:r>
        <w:rPr>
          <w:sz w:val="21"/>
        </w:rPr>
        <w:t>são</w:t>
      </w:r>
      <w:r>
        <w:rPr>
          <w:spacing w:val="9"/>
          <w:sz w:val="21"/>
        </w:rPr>
        <w:t> </w:t>
      </w:r>
      <w:r>
        <w:rPr>
          <w:sz w:val="21"/>
        </w:rPr>
        <w:t>os</w:t>
      </w:r>
      <w:r>
        <w:rPr>
          <w:spacing w:val="10"/>
          <w:sz w:val="21"/>
        </w:rPr>
        <w:t> </w:t>
      </w:r>
      <w:r>
        <w:rPr>
          <w:sz w:val="21"/>
        </w:rPr>
        <w:t>elencados</w:t>
      </w:r>
      <w:r>
        <w:rPr>
          <w:spacing w:val="9"/>
          <w:sz w:val="21"/>
        </w:rPr>
        <w:t> </w:t>
      </w:r>
      <w:r>
        <w:rPr>
          <w:sz w:val="21"/>
        </w:rPr>
        <w:t>no</w:t>
      </w:r>
      <w:r>
        <w:rPr>
          <w:spacing w:val="9"/>
          <w:sz w:val="21"/>
        </w:rPr>
        <w:t> </w:t>
      </w:r>
      <w:r>
        <w:rPr>
          <w:sz w:val="21"/>
        </w:rPr>
        <w:t>Decreto</w:t>
      </w:r>
      <w:r>
        <w:rPr>
          <w:spacing w:val="10"/>
          <w:sz w:val="21"/>
        </w:rPr>
        <w:t> </w:t>
      </w:r>
      <w:r>
        <w:rPr>
          <w:sz w:val="21"/>
        </w:rPr>
        <w:t>nº</w:t>
      </w:r>
      <w:r>
        <w:rPr>
          <w:spacing w:val="9"/>
          <w:sz w:val="21"/>
        </w:rPr>
        <w:t> </w:t>
      </w:r>
      <w:r>
        <w:rPr>
          <w:sz w:val="21"/>
        </w:rPr>
        <w:t>48.817</w:t>
      </w:r>
      <w:r>
        <w:rPr>
          <w:spacing w:val="9"/>
          <w:sz w:val="21"/>
        </w:rPr>
        <w:t> </w:t>
      </w:r>
      <w:r>
        <w:rPr>
          <w:sz w:val="21"/>
        </w:rPr>
        <w:t>de</w:t>
      </w:r>
      <w:r>
        <w:rPr>
          <w:spacing w:val="10"/>
          <w:sz w:val="21"/>
        </w:rPr>
        <w:t> </w:t>
      </w:r>
      <w:r>
        <w:rPr>
          <w:sz w:val="21"/>
        </w:rPr>
        <w:t>27</w:t>
      </w:r>
      <w:r>
        <w:rPr>
          <w:spacing w:val="9"/>
          <w:sz w:val="21"/>
        </w:rPr>
        <w:t> </w:t>
      </w:r>
      <w:r>
        <w:rPr>
          <w:sz w:val="21"/>
        </w:rPr>
        <w:t>de</w:t>
      </w:r>
      <w:r>
        <w:rPr>
          <w:spacing w:val="10"/>
          <w:sz w:val="21"/>
        </w:rPr>
        <w:t> </w:t>
      </w:r>
      <w:r>
        <w:rPr>
          <w:sz w:val="21"/>
        </w:rPr>
        <w:t>novembro</w:t>
      </w:r>
      <w:r>
        <w:rPr>
          <w:spacing w:val="9"/>
          <w:sz w:val="21"/>
        </w:rPr>
        <w:t> </w:t>
      </w:r>
      <w:r>
        <w:rPr>
          <w:sz w:val="21"/>
        </w:rPr>
        <w:t>de</w:t>
      </w:r>
      <w:r>
        <w:rPr>
          <w:spacing w:val="9"/>
          <w:sz w:val="21"/>
        </w:rPr>
        <w:t> </w:t>
      </w:r>
      <w:r>
        <w:rPr>
          <w:sz w:val="21"/>
        </w:rPr>
        <w:t>2023,</w:t>
      </w:r>
      <w:r>
        <w:rPr>
          <w:spacing w:val="10"/>
          <w:sz w:val="21"/>
        </w:rPr>
        <w:t> </w:t>
      </w:r>
      <w:r>
        <w:rPr>
          <w:sz w:val="21"/>
        </w:rPr>
        <w:t>no</w:t>
      </w:r>
      <w:r>
        <w:rPr>
          <w:spacing w:val="9"/>
          <w:sz w:val="21"/>
        </w:rPr>
        <w:t> </w:t>
      </w:r>
      <w:r>
        <w:rPr>
          <w:sz w:val="21"/>
        </w:rPr>
        <w:t>que</w:t>
      </w:r>
      <w:r>
        <w:rPr>
          <w:spacing w:val="10"/>
          <w:sz w:val="21"/>
        </w:rPr>
        <w:t> </w:t>
      </w:r>
      <w:r>
        <w:rPr>
          <w:sz w:val="21"/>
        </w:rPr>
        <w:t>couber</w:t>
      </w:r>
      <w:r>
        <w:rPr>
          <w:spacing w:val="9"/>
          <w:sz w:val="21"/>
        </w:rPr>
        <w:t> </w:t>
      </w:r>
      <w:r>
        <w:rPr>
          <w:sz w:val="21"/>
        </w:rPr>
        <w:t>a</w:t>
      </w:r>
      <w:r>
        <w:rPr>
          <w:spacing w:val="9"/>
          <w:sz w:val="21"/>
        </w:rPr>
        <w:t> </w:t>
      </w:r>
      <w:r>
        <w:rPr>
          <w:sz w:val="21"/>
        </w:rPr>
        <w:t>contratos</w:t>
      </w:r>
      <w:r>
        <w:rPr>
          <w:spacing w:val="10"/>
          <w:sz w:val="21"/>
        </w:rPr>
        <w:t> </w:t>
      </w:r>
      <w:r>
        <w:rPr>
          <w:sz w:val="21"/>
        </w:rPr>
        <w:t>de</w:t>
      </w:r>
      <w:r>
        <w:rPr>
          <w:spacing w:val="9"/>
          <w:sz w:val="21"/>
        </w:rPr>
        <w:t> </w:t>
      </w:r>
      <w:r>
        <w:rPr>
          <w:spacing w:val="-2"/>
          <w:sz w:val="21"/>
        </w:rPr>
        <w:t>fornecimento;</w:t>
      </w:r>
    </w:p>
    <w:p>
      <w:pPr>
        <w:pStyle w:val="ListParagraph"/>
        <w:numPr>
          <w:ilvl w:val="2"/>
          <w:numId w:val="39"/>
        </w:numPr>
        <w:tabs>
          <w:tab w:pos="1078" w:val="left" w:leader="none"/>
        </w:tabs>
        <w:spacing w:line="240" w:lineRule="auto" w:before="109" w:after="0"/>
        <w:ind w:left="425" w:right="409" w:firstLine="0"/>
        <w:jc w:val="both"/>
        <w:rPr>
          <w:sz w:val="21"/>
        </w:rPr>
      </w:pPr>
      <w:r>
        <w:rPr>
          <w:sz w:val="21"/>
        </w:rPr>
        <w:t>Os bens ou os materiais cujos padrões de qualidade e desempenho estejam em desacordo com a especificação do edital e do termo de referência deverão ser recusados</w:t>
      </w:r>
      <w:r>
        <w:rPr>
          <w:spacing w:val="40"/>
          <w:sz w:val="21"/>
        </w:rPr>
        <w:t> </w:t>
      </w:r>
      <w:r>
        <w:rPr>
          <w:sz w:val="21"/>
        </w:rPr>
        <w:t>pelo</w:t>
      </w:r>
      <w:r>
        <w:rPr>
          <w:spacing w:val="40"/>
          <w:sz w:val="21"/>
        </w:rPr>
        <w:t> </w:t>
      </w:r>
      <w:r>
        <w:rPr>
          <w:sz w:val="21"/>
        </w:rPr>
        <w:t>responsável</w:t>
      </w:r>
      <w:r>
        <w:rPr>
          <w:spacing w:val="40"/>
          <w:sz w:val="21"/>
        </w:rPr>
        <w:t> </w:t>
      </w:r>
      <w:r>
        <w:rPr>
          <w:sz w:val="21"/>
        </w:rPr>
        <w:t>pela</w:t>
      </w:r>
      <w:r>
        <w:rPr>
          <w:spacing w:val="40"/>
          <w:sz w:val="21"/>
        </w:rPr>
        <w:t> </w:t>
      </w:r>
      <w:r>
        <w:rPr>
          <w:sz w:val="21"/>
        </w:rPr>
        <w:t>execução</w:t>
      </w:r>
      <w:r>
        <w:rPr>
          <w:spacing w:val="40"/>
          <w:sz w:val="21"/>
        </w:rPr>
        <w:t> </w:t>
      </w:r>
      <w:r>
        <w:rPr>
          <w:sz w:val="21"/>
        </w:rPr>
        <w:t>e</w:t>
      </w:r>
      <w:r>
        <w:rPr>
          <w:spacing w:val="40"/>
          <w:sz w:val="21"/>
        </w:rPr>
        <w:t> </w:t>
      </w:r>
      <w:r>
        <w:rPr>
          <w:sz w:val="21"/>
        </w:rPr>
        <w:t>fiscalização</w:t>
      </w:r>
      <w:r>
        <w:rPr>
          <w:spacing w:val="40"/>
          <w:sz w:val="21"/>
        </w:rPr>
        <w:t> </w:t>
      </w:r>
      <w:r>
        <w:rPr>
          <w:sz w:val="21"/>
        </w:rPr>
        <w:t>do</w:t>
      </w:r>
      <w:r>
        <w:rPr>
          <w:spacing w:val="40"/>
          <w:sz w:val="21"/>
        </w:rPr>
        <w:t> </w:t>
      </w:r>
      <w:r>
        <w:rPr>
          <w:sz w:val="21"/>
        </w:rPr>
        <w:t>contrato,</w:t>
      </w:r>
      <w:r>
        <w:rPr>
          <w:spacing w:val="40"/>
          <w:sz w:val="21"/>
        </w:rPr>
        <w:t> </w:t>
      </w:r>
      <w:r>
        <w:rPr>
          <w:sz w:val="21"/>
        </w:rPr>
        <w:t>que</w:t>
      </w:r>
      <w:r>
        <w:rPr>
          <w:spacing w:val="40"/>
          <w:sz w:val="21"/>
        </w:rPr>
        <w:t> </w:t>
      </w:r>
      <w:r>
        <w:rPr>
          <w:sz w:val="21"/>
        </w:rPr>
        <w:t>anotará</w:t>
      </w:r>
      <w:r>
        <w:rPr>
          <w:spacing w:val="40"/>
          <w:sz w:val="21"/>
        </w:rPr>
        <w:t> </w:t>
      </w:r>
      <w:r>
        <w:rPr>
          <w:sz w:val="21"/>
        </w:rPr>
        <w:t>em</w:t>
      </w:r>
      <w:r>
        <w:rPr>
          <w:spacing w:val="40"/>
          <w:sz w:val="21"/>
        </w:rPr>
        <w:t> </w:t>
      </w:r>
      <w:r>
        <w:rPr>
          <w:sz w:val="21"/>
        </w:rPr>
        <w:t>registro</w:t>
      </w:r>
      <w:r>
        <w:rPr>
          <w:spacing w:val="40"/>
          <w:sz w:val="21"/>
        </w:rPr>
        <w:t> </w:t>
      </w:r>
      <w:r>
        <w:rPr>
          <w:sz w:val="21"/>
        </w:rPr>
        <w:t>próprio</w:t>
      </w:r>
      <w:r>
        <w:rPr>
          <w:spacing w:val="40"/>
          <w:sz w:val="21"/>
        </w:rPr>
        <w:t> </w:t>
      </w:r>
      <w:r>
        <w:rPr>
          <w:sz w:val="21"/>
        </w:rPr>
        <w:t>as</w:t>
      </w:r>
      <w:r>
        <w:rPr>
          <w:spacing w:val="40"/>
          <w:sz w:val="21"/>
        </w:rPr>
        <w:t> </w:t>
      </w:r>
      <w:r>
        <w:rPr>
          <w:sz w:val="21"/>
        </w:rPr>
        <w:t>ocorrências</w:t>
      </w:r>
      <w:r>
        <w:rPr>
          <w:spacing w:val="40"/>
          <w:sz w:val="21"/>
        </w:rPr>
        <w:t> </w:t>
      </w:r>
      <w:r>
        <w:rPr>
          <w:sz w:val="21"/>
        </w:rPr>
        <w:t>e</w:t>
      </w:r>
      <w:r>
        <w:rPr>
          <w:spacing w:val="40"/>
          <w:sz w:val="21"/>
        </w:rPr>
        <w:t> </w:t>
      </w:r>
      <w:r>
        <w:rPr>
          <w:sz w:val="21"/>
        </w:rPr>
        <w:t>determinará</w:t>
      </w:r>
      <w:r>
        <w:rPr>
          <w:spacing w:val="40"/>
          <w:sz w:val="21"/>
        </w:rPr>
        <w:t> </w:t>
      </w:r>
      <w:r>
        <w:rPr>
          <w:sz w:val="21"/>
        </w:rPr>
        <w:t>o</w:t>
      </w:r>
      <w:r>
        <w:rPr>
          <w:spacing w:val="40"/>
          <w:sz w:val="21"/>
        </w:rPr>
        <w:t> </w:t>
      </w:r>
      <w:r>
        <w:rPr>
          <w:sz w:val="21"/>
        </w:rPr>
        <w:t>que</w:t>
      </w:r>
      <w:r>
        <w:rPr>
          <w:spacing w:val="40"/>
          <w:sz w:val="21"/>
        </w:rPr>
        <w:t> </w:t>
      </w:r>
      <w:r>
        <w:rPr>
          <w:sz w:val="21"/>
        </w:rPr>
        <w:t>for</w:t>
      </w:r>
      <w:r>
        <w:rPr>
          <w:spacing w:val="40"/>
          <w:sz w:val="21"/>
        </w:rPr>
        <w:t> </w:t>
      </w:r>
      <w:r>
        <w:rPr>
          <w:sz w:val="21"/>
        </w:rPr>
        <w:t>necessário</w:t>
      </w:r>
      <w:r>
        <w:rPr>
          <w:spacing w:val="40"/>
          <w:sz w:val="21"/>
        </w:rPr>
        <w:t> </w:t>
      </w:r>
      <w:r>
        <w:rPr>
          <w:sz w:val="21"/>
        </w:rPr>
        <w:t>à regularização</w:t>
      </w:r>
      <w:r>
        <w:rPr>
          <w:spacing w:val="22"/>
          <w:sz w:val="21"/>
        </w:rPr>
        <w:t> </w:t>
      </w:r>
      <w:r>
        <w:rPr>
          <w:sz w:val="21"/>
        </w:rPr>
        <w:t>das</w:t>
      </w:r>
      <w:r>
        <w:rPr>
          <w:spacing w:val="22"/>
          <w:sz w:val="21"/>
        </w:rPr>
        <w:t> </w:t>
      </w:r>
      <w:r>
        <w:rPr>
          <w:sz w:val="21"/>
        </w:rPr>
        <w:t>faltas</w:t>
      </w:r>
      <w:r>
        <w:rPr>
          <w:spacing w:val="22"/>
          <w:sz w:val="21"/>
        </w:rPr>
        <w:t> </w:t>
      </w:r>
      <w:r>
        <w:rPr>
          <w:sz w:val="21"/>
        </w:rPr>
        <w:t>ou</w:t>
      </w:r>
      <w:r>
        <w:rPr>
          <w:spacing w:val="22"/>
          <w:sz w:val="21"/>
        </w:rPr>
        <w:t> </w:t>
      </w:r>
      <w:r>
        <w:rPr>
          <w:sz w:val="21"/>
        </w:rPr>
        <w:t>defeitos</w:t>
      </w:r>
      <w:r>
        <w:rPr>
          <w:spacing w:val="22"/>
          <w:sz w:val="21"/>
        </w:rPr>
        <w:t> </w:t>
      </w:r>
      <w:r>
        <w:rPr>
          <w:sz w:val="21"/>
        </w:rPr>
        <w:t>observados.</w:t>
      </w:r>
      <w:r>
        <w:rPr>
          <w:spacing w:val="22"/>
          <w:sz w:val="21"/>
        </w:rPr>
        <w:t> </w:t>
      </w:r>
      <w:r>
        <w:rPr>
          <w:sz w:val="21"/>
        </w:rPr>
        <w:t>No</w:t>
      </w:r>
      <w:r>
        <w:rPr>
          <w:spacing w:val="22"/>
          <w:sz w:val="21"/>
        </w:rPr>
        <w:t> </w:t>
      </w:r>
      <w:r>
        <w:rPr>
          <w:sz w:val="21"/>
        </w:rPr>
        <w:t>que</w:t>
      </w:r>
      <w:r>
        <w:rPr>
          <w:spacing w:val="22"/>
          <w:sz w:val="21"/>
        </w:rPr>
        <w:t> </w:t>
      </w:r>
      <w:r>
        <w:rPr>
          <w:sz w:val="21"/>
        </w:rPr>
        <w:t>exceder</w:t>
      </w:r>
      <w:r>
        <w:rPr>
          <w:spacing w:val="22"/>
          <w:sz w:val="21"/>
        </w:rPr>
        <w:t> </w:t>
      </w:r>
      <w:r>
        <w:rPr>
          <w:sz w:val="21"/>
        </w:rPr>
        <w:t>à</w:t>
      </w:r>
      <w:r>
        <w:rPr>
          <w:spacing w:val="22"/>
          <w:sz w:val="21"/>
        </w:rPr>
        <w:t> </w:t>
      </w:r>
      <w:r>
        <w:rPr>
          <w:sz w:val="21"/>
        </w:rPr>
        <w:t>sua</w:t>
      </w:r>
      <w:r>
        <w:rPr>
          <w:spacing w:val="22"/>
          <w:sz w:val="21"/>
        </w:rPr>
        <w:t> </w:t>
      </w:r>
      <w:r>
        <w:rPr>
          <w:sz w:val="21"/>
        </w:rPr>
        <w:t>competência,</w:t>
      </w:r>
      <w:r>
        <w:rPr>
          <w:spacing w:val="22"/>
          <w:sz w:val="21"/>
        </w:rPr>
        <w:t> </w:t>
      </w:r>
      <w:r>
        <w:rPr>
          <w:sz w:val="21"/>
        </w:rPr>
        <w:t>comunicará</w:t>
      </w:r>
      <w:r>
        <w:rPr>
          <w:spacing w:val="22"/>
          <w:sz w:val="21"/>
        </w:rPr>
        <w:t> </w:t>
      </w:r>
      <w:r>
        <w:rPr>
          <w:sz w:val="21"/>
        </w:rPr>
        <w:t>o</w:t>
      </w:r>
      <w:r>
        <w:rPr>
          <w:spacing w:val="22"/>
          <w:sz w:val="21"/>
        </w:rPr>
        <w:t> </w:t>
      </w:r>
      <w:r>
        <w:rPr>
          <w:sz w:val="21"/>
        </w:rPr>
        <w:t>fato</w:t>
      </w:r>
      <w:r>
        <w:rPr>
          <w:spacing w:val="22"/>
          <w:sz w:val="21"/>
        </w:rPr>
        <w:t> </w:t>
      </w:r>
      <w:r>
        <w:rPr>
          <w:sz w:val="21"/>
        </w:rPr>
        <w:t>à</w:t>
      </w:r>
      <w:r>
        <w:rPr>
          <w:spacing w:val="22"/>
          <w:sz w:val="21"/>
        </w:rPr>
        <w:t> </w:t>
      </w:r>
      <w:r>
        <w:rPr>
          <w:sz w:val="21"/>
        </w:rPr>
        <w:t>autoridade</w:t>
      </w:r>
      <w:r>
        <w:rPr>
          <w:spacing w:val="22"/>
          <w:sz w:val="21"/>
        </w:rPr>
        <w:t> </w:t>
      </w:r>
      <w:r>
        <w:rPr>
          <w:sz w:val="21"/>
        </w:rPr>
        <w:t>superior,</w:t>
      </w:r>
      <w:r>
        <w:rPr>
          <w:spacing w:val="22"/>
          <w:sz w:val="21"/>
        </w:rPr>
        <w:t> </w:t>
      </w:r>
      <w:r>
        <w:rPr>
          <w:sz w:val="21"/>
        </w:rPr>
        <w:t>em</w:t>
      </w:r>
      <w:r>
        <w:rPr>
          <w:spacing w:val="22"/>
          <w:sz w:val="21"/>
        </w:rPr>
        <w:t> </w:t>
      </w:r>
      <w:r>
        <w:rPr>
          <w:sz w:val="21"/>
        </w:rPr>
        <w:t>5</w:t>
      </w:r>
      <w:r>
        <w:rPr>
          <w:spacing w:val="22"/>
          <w:sz w:val="21"/>
        </w:rPr>
        <w:t> </w:t>
      </w:r>
      <w:r>
        <w:rPr>
          <w:sz w:val="21"/>
        </w:rPr>
        <w:t>(cinco)</w:t>
      </w:r>
      <w:r>
        <w:rPr>
          <w:spacing w:val="22"/>
          <w:sz w:val="21"/>
        </w:rPr>
        <w:t> </w:t>
      </w:r>
      <w:r>
        <w:rPr>
          <w:sz w:val="21"/>
        </w:rPr>
        <w:t>dias,</w:t>
      </w:r>
      <w:r>
        <w:rPr>
          <w:spacing w:val="22"/>
          <w:sz w:val="21"/>
        </w:rPr>
        <w:t> </w:t>
      </w:r>
      <w:r>
        <w:rPr>
          <w:sz w:val="21"/>
        </w:rPr>
        <w:t>para</w:t>
      </w:r>
      <w:r>
        <w:rPr>
          <w:spacing w:val="22"/>
          <w:sz w:val="21"/>
        </w:rPr>
        <w:t> </w:t>
      </w:r>
      <w:r>
        <w:rPr>
          <w:sz w:val="21"/>
        </w:rPr>
        <w:t>ratificação.</w:t>
      </w:r>
    </w:p>
    <w:p>
      <w:pPr>
        <w:pStyle w:val="ListParagraph"/>
        <w:numPr>
          <w:ilvl w:val="2"/>
          <w:numId w:val="39"/>
        </w:numPr>
        <w:tabs>
          <w:tab w:pos="1060" w:val="left" w:leader="none"/>
        </w:tabs>
        <w:spacing w:line="240" w:lineRule="auto" w:before="113" w:after="0"/>
        <w:ind w:left="1060" w:right="0" w:hanging="635"/>
        <w:jc w:val="both"/>
        <w:rPr>
          <w:sz w:val="21"/>
        </w:rPr>
      </w:pPr>
      <w:r>
        <w:rPr>
          <w:sz w:val="21"/>
        </w:rPr>
        <w:t>A</w:t>
      </w:r>
      <w:r>
        <w:rPr>
          <w:spacing w:val="-5"/>
          <w:sz w:val="21"/>
        </w:rPr>
        <w:t> </w:t>
      </w:r>
      <w:r>
        <w:rPr>
          <w:sz w:val="21"/>
        </w:rPr>
        <w:t>instituição</w:t>
      </w:r>
      <w:r>
        <w:rPr>
          <w:spacing w:val="10"/>
          <w:sz w:val="21"/>
        </w:rPr>
        <w:t> </w:t>
      </w:r>
      <w:r>
        <w:rPr>
          <w:sz w:val="21"/>
        </w:rPr>
        <w:t>e</w:t>
      </w:r>
      <w:r>
        <w:rPr>
          <w:spacing w:val="9"/>
          <w:sz w:val="21"/>
        </w:rPr>
        <w:t> </w:t>
      </w:r>
      <w:r>
        <w:rPr>
          <w:sz w:val="21"/>
        </w:rPr>
        <w:t>a</w:t>
      </w:r>
      <w:r>
        <w:rPr>
          <w:spacing w:val="10"/>
          <w:sz w:val="21"/>
        </w:rPr>
        <w:t> </w:t>
      </w:r>
      <w:r>
        <w:rPr>
          <w:sz w:val="21"/>
        </w:rPr>
        <w:t>atuação</w:t>
      </w:r>
      <w:r>
        <w:rPr>
          <w:spacing w:val="9"/>
          <w:sz w:val="21"/>
        </w:rPr>
        <w:t> </w:t>
      </w:r>
      <w:r>
        <w:rPr>
          <w:sz w:val="21"/>
        </w:rPr>
        <w:t>da</w:t>
      </w:r>
      <w:r>
        <w:rPr>
          <w:spacing w:val="10"/>
          <w:sz w:val="21"/>
        </w:rPr>
        <w:t> </w:t>
      </w:r>
      <w:r>
        <w:rPr>
          <w:sz w:val="21"/>
        </w:rPr>
        <w:t>fiscalização</w:t>
      </w:r>
      <w:r>
        <w:rPr>
          <w:spacing w:val="9"/>
          <w:sz w:val="21"/>
        </w:rPr>
        <w:t> </w:t>
      </w:r>
      <w:r>
        <w:rPr>
          <w:sz w:val="21"/>
        </w:rPr>
        <w:t>não</w:t>
      </w:r>
      <w:r>
        <w:rPr>
          <w:spacing w:val="10"/>
          <w:sz w:val="21"/>
        </w:rPr>
        <w:t> </w:t>
      </w:r>
      <w:r>
        <w:rPr>
          <w:sz w:val="21"/>
        </w:rPr>
        <w:t>excluem</w:t>
      </w:r>
      <w:r>
        <w:rPr>
          <w:spacing w:val="9"/>
          <w:sz w:val="21"/>
        </w:rPr>
        <w:t> </w:t>
      </w:r>
      <w:r>
        <w:rPr>
          <w:sz w:val="21"/>
        </w:rPr>
        <w:t>ou</w:t>
      </w:r>
      <w:r>
        <w:rPr>
          <w:spacing w:val="10"/>
          <w:sz w:val="21"/>
        </w:rPr>
        <w:t> </w:t>
      </w:r>
      <w:r>
        <w:rPr>
          <w:sz w:val="21"/>
        </w:rPr>
        <w:t>atenuam</w:t>
      </w:r>
      <w:r>
        <w:rPr>
          <w:spacing w:val="9"/>
          <w:sz w:val="21"/>
        </w:rPr>
        <w:t> </w:t>
      </w:r>
      <w:r>
        <w:rPr>
          <w:sz w:val="21"/>
        </w:rPr>
        <w:t>a</w:t>
      </w:r>
      <w:r>
        <w:rPr>
          <w:spacing w:val="10"/>
          <w:sz w:val="21"/>
        </w:rPr>
        <w:t> </w:t>
      </w:r>
      <w:r>
        <w:rPr>
          <w:sz w:val="21"/>
        </w:rPr>
        <w:t>responsabilidade</w:t>
      </w:r>
      <w:r>
        <w:rPr>
          <w:spacing w:val="9"/>
          <w:sz w:val="21"/>
        </w:rPr>
        <w:t> </w:t>
      </w:r>
      <w:r>
        <w:rPr>
          <w:sz w:val="21"/>
        </w:rPr>
        <w:t>da</w:t>
      </w:r>
      <w:r>
        <w:rPr>
          <w:spacing w:val="9"/>
          <w:sz w:val="21"/>
        </w:rPr>
        <w:t> </w:t>
      </w:r>
      <w:r>
        <w:rPr>
          <w:sz w:val="21"/>
        </w:rPr>
        <w:t>CONTRATADA,</w:t>
      </w:r>
      <w:r>
        <w:rPr>
          <w:spacing w:val="10"/>
          <w:sz w:val="21"/>
        </w:rPr>
        <w:t> </w:t>
      </w:r>
      <w:r>
        <w:rPr>
          <w:sz w:val="21"/>
        </w:rPr>
        <w:t>nem</w:t>
      </w:r>
      <w:r>
        <w:rPr>
          <w:spacing w:val="9"/>
          <w:sz w:val="21"/>
        </w:rPr>
        <w:t> </w:t>
      </w:r>
      <w:r>
        <w:rPr>
          <w:sz w:val="21"/>
        </w:rPr>
        <w:t>a</w:t>
      </w:r>
      <w:r>
        <w:rPr>
          <w:spacing w:val="10"/>
          <w:sz w:val="21"/>
        </w:rPr>
        <w:t> </w:t>
      </w:r>
      <w:r>
        <w:rPr>
          <w:sz w:val="21"/>
        </w:rPr>
        <w:t>exime</w:t>
      </w:r>
      <w:r>
        <w:rPr>
          <w:spacing w:val="9"/>
          <w:sz w:val="21"/>
        </w:rPr>
        <w:t> </w:t>
      </w:r>
      <w:r>
        <w:rPr>
          <w:sz w:val="21"/>
        </w:rPr>
        <w:t>de</w:t>
      </w:r>
      <w:r>
        <w:rPr>
          <w:spacing w:val="10"/>
          <w:sz w:val="21"/>
        </w:rPr>
        <w:t> </w:t>
      </w:r>
      <w:r>
        <w:rPr>
          <w:sz w:val="21"/>
        </w:rPr>
        <w:t>manter</w:t>
      </w:r>
      <w:r>
        <w:rPr>
          <w:spacing w:val="9"/>
          <w:sz w:val="21"/>
        </w:rPr>
        <w:t> </w:t>
      </w:r>
      <w:r>
        <w:rPr>
          <w:sz w:val="21"/>
        </w:rPr>
        <w:t>fiscalização</w:t>
      </w:r>
      <w:r>
        <w:rPr>
          <w:spacing w:val="10"/>
          <w:sz w:val="21"/>
        </w:rPr>
        <w:t> </w:t>
      </w:r>
      <w:r>
        <w:rPr>
          <w:spacing w:val="-2"/>
          <w:sz w:val="21"/>
        </w:rPr>
        <w:t>própria.</w:t>
      </w:r>
    </w:p>
    <w:p>
      <w:pPr>
        <w:pStyle w:val="BodyText"/>
        <w:spacing w:before="219"/>
        <w:ind w:left="0"/>
      </w:pPr>
    </w:p>
    <w:p>
      <w:pPr>
        <w:pStyle w:val="Heading1"/>
        <w:numPr>
          <w:ilvl w:val="0"/>
          <w:numId w:val="37"/>
        </w:numPr>
        <w:tabs>
          <w:tab w:pos="786" w:val="left" w:leader="none"/>
        </w:tabs>
        <w:spacing w:line="240" w:lineRule="auto" w:before="0" w:after="0"/>
        <w:ind w:left="786" w:right="0" w:hanging="361"/>
        <w:jc w:val="left"/>
      </w:pPr>
      <w:r>
        <w:rPr/>
        <w:t>–</w:t>
      </w:r>
      <w:r>
        <w:rPr>
          <w:spacing w:val="12"/>
        </w:rPr>
        <w:t> </w:t>
      </w:r>
      <w:r>
        <w:rPr/>
        <w:t>JULGAMENTO</w:t>
      </w:r>
      <w:r>
        <w:rPr>
          <w:spacing w:val="12"/>
        </w:rPr>
        <w:t> </w:t>
      </w:r>
      <w:r>
        <w:rPr/>
        <w:t>DAS</w:t>
      </w:r>
      <w:r>
        <w:rPr>
          <w:spacing w:val="12"/>
        </w:rPr>
        <w:t> </w:t>
      </w:r>
      <w:r>
        <w:rPr/>
        <w:t>PROPOSTAS</w:t>
      </w:r>
      <w:r>
        <w:rPr>
          <w:spacing w:val="12"/>
        </w:rPr>
        <w:t> </w:t>
      </w:r>
      <w:r>
        <w:rPr/>
        <w:t>E</w:t>
      </w:r>
      <w:r>
        <w:rPr>
          <w:spacing w:val="12"/>
        </w:rPr>
        <w:t> </w:t>
      </w:r>
      <w:r>
        <w:rPr/>
        <w:t>CRITÉRIOS</w:t>
      </w:r>
      <w:r>
        <w:rPr>
          <w:spacing w:val="12"/>
        </w:rPr>
        <w:t> </w:t>
      </w:r>
      <w:r>
        <w:rPr/>
        <w:t>DE</w:t>
      </w:r>
      <w:r>
        <w:rPr>
          <w:spacing w:val="12"/>
        </w:rPr>
        <w:t> </w:t>
      </w:r>
      <w:r>
        <w:rPr>
          <w:spacing w:val="-2"/>
        </w:rPr>
        <w:t>PREÇOS:</w:t>
      </w:r>
    </w:p>
    <w:p>
      <w:pPr>
        <w:pStyle w:val="ListParagraph"/>
        <w:numPr>
          <w:ilvl w:val="1"/>
          <w:numId w:val="40"/>
        </w:numPr>
        <w:tabs>
          <w:tab w:pos="910" w:val="left" w:leader="none"/>
        </w:tabs>
        <w:spacing w:line="240" w:lineRule="auto" w:before="109" w:after="0"/>
        <w:ind w:left="910" w:right="0" w:hanging="485"/>
        <w:jc w:val="both"/>
        <w:rPr>
          <w:b/>
          <w:sz w:val="21"/>
        </w:rPr>
      </w:pPr>
      <w:r>
        <w:rPr>
          <w:sz w:val="21"/>
        </w:rPr>
        <w:t>Será</w:t>
      </w:r>
      <w:r>
        <w:rPr>
          <w:spacing w:val="12"/>
          <w:sz w:val="21"/>
        </w:rPr>
        <w:t> </w:t>
      </w:r>
      <w:r>
        <w:rPr>
          <w:sz w:val="21"/>
        </w:rPr>
        <w:t>adotado</w:t>
      </w:r>
      <w:r>
        <w:rPr>
          <w:spacing w:val="12"/>
          <w:sz w:val="21"/>
        </w:rPr>
        <w:t> </w:t>
      </w:r>
      <w:r>
        <w:rPr>
          <w:sz w:val="21"/>
        </w:rPr>
        <w:t>o</w:t>
      </w:r>
      <w:r>
        <w:rPr>
          <w:spacing w:val="12"/>
          <w:sz w:val="21"/>
        </w:rPr>
        <w:t> </w:t>
      </w:r>
      <w:r>
        <w:rPr>
          <w:sz w:val="21"/>
        </w:rPr>
        <w:t>tipo</w:t>
      </w:r>
      <w:r>
        <w:rPr>
          <w:spacing w:val="13"/>
          <w:sz w:val="21"/>
        </w:rPr>
        <w:t> </w:t>
      </w:r>
      <w:r>
        <w:rPr>
          <w:b/>
          <w:sz w:val="21"/>
        </w:rPr>
        <w:t>MENOR</w:t>
      </w:r>
      <w:r>
        <w:rPr>
          <w:b/>
          <w:spacing w:val="12"/>
          <w:sz w:val="21"/>
        </w:rPr>
        <w:t> </w:t>
      </w:r>
      <w:r>
        <w:rPr>
          <w:b/>
          <w:sz w:val="21"/>
        </w:rPr>
        <w:t>PREÇO</w:t>
      </w:r>
      <w:r>
        <w:rPr>
          <w:b/>
          <w:spacing w:val="12"/>
          <w:sz w:val="21"/>
        </w:rPr>
        <w:t> </w:t>
      </w:r>
      <w:r>
        <w:rPr>
          <w:b/>
          <w:sz w:val="21"/>
        </w:rPr>
        <w:t>UNITÁRIO</w:t>
      </w:r>
      <w:r>
        <w:rPr>
          <w:b/>
          <w:spacing w:val="13"/>
          <w:sz w:val="21"/>
        </w:rPr>
        <w:t> </w:t>
      </w:r>
      <w:r>
        <w:rPr>
          <w:b/>
          <w:sz w:val="21"/>
        </w:rPr>
        <w:t>POR</w:t>
      </w:r>
      <w:r>
        <w:rPr>
          <w:b/>
          <w:spacing w:val="12"/>
          <w:sz w:val="21"/>
        </w:rPr>
        <w:t> </w:t>
      </w:r>
      <w:r>
        <w:rPr>
          <w:b/>
          <w:spacing w:val="-2"/>
          <w:sz w:val="21"/>
        </w:rPr>
        <w:t>ITEM.</w:t>
      </w:r>
    </w:p>
    <w:p>
      <w:pPr>
        <w:pStyle w:val="ListParagraph"/>
        <w:numPr>
          <w:ilvl w:val="1"/>
          <w:numId w:val="40"/>
        </w:numPr>
        <w:tabs>
          <w:tab w:pos="910" w:val="left" w:leader="none"/>
        </w:tabs>
        <w:spacing w:line="240" w:lineRule="auto" w:before="110" w:after="0"/>
        <w:ind w:left="910" w:right="0" w:hanging="485"/>
        <w:jc w:val="left"/>
        <w:rPr>
          <w:sz w:val="21"/>
        </w:rPr>
      </w:pPr>
      <w:r>
        <w:rPr>
          <w:sz w:val="21"/>
        </w:rPr>
        <w:t>O</w:t>
      </w:r>
      <w:r>
        <w:rPr>
          <w:spacing w:val="10"/>
          <w:sz w:val="21"/>
        </w:rPr>
        <w:t> </w:t>
      </w:r>
      <w:r>
        <w:rPr>
          <w:sz w:val="21"/>
        </w:rPr>
        <w:t>preço</w:t>
      </w:r>
      <w:r>
        <w:rPr>
          <w:spacing w:val="10"/>
          <w:sz w:val="21"/>
        </w:rPr>
        <w:t> </w:t>
      </w:r>
      <w:r>
        <w:rPr>
          <w:sz w:val="21"/>
        </w:rPr>
        <w:t>máximo</w:t>
      </w:r>
      <w:r>
        <w:rPr>
          <w:spacing w:val="10"/>
          <w:sz w:val="21"/>
        </w:rPr>
        <w:t> </w:t>
      </w:r>
      <w:r>
        <w:rPr>
          <w:sz w:val="21"/>
        </w:rPr>
        <w:t>admitido</w:t>
      </w:r>
      <w:r>
        <w:rPr>
          <w:spacing w:val="10"/>
          <w:sz w:val="21"/>
        </w:rPr>
        <w:t> </w:t>
      </w:r>
      <w:r>
        <w:rPr>
          <w:sz w:val="21"/>
        </w:rPr>
        <w:t>pela</w:t>
      </w:r>
      <w:r>
        <w:rPr>
          <w:spacing w:val="10"/>
          <w:sz w:val="21"/>
        </w:rPr>
        <w:t> </w:t>
      </w:r>
      <w:r>
        <w:rPr>
          <w:sz w:val="21"/>
        </w:rPr>
        <w:t>UERJ,</w:t>
      </w:r>
      <w:r>
        <w:rPr>
          <w:spacing w:val="10"/>
          <w:sz w:val="21"/>
        </w:rPr>
        <w:t> </w:t>
      </w:r>
      <w:r>
        <w:rPr>
          <w:sz w:val="21"/>
        </w:rPr>
        <w:t>órgão</w:t>
      </w:r>
      <w:r>
        <w:rPr>
          <w:spacing w:val="10"/>
          <w:sz w:val="21"/>
        </w:rPr>
        <w:t> </w:t>
      </w:r>
      <w:r>
        <w:rPr>
          <w:sz w:val="21"/>
        </w:rPr>
        <w:t>licitante,</w:t>
      </w:r>
      <w:r>
        <w:rPr>
          <w:spacing w:val="10"/>
          <w:sz w:val="21"/>
        </w:rPr>
        <w:t> </w:t>
      </w:r>
      <w:r>
        <w:rPr>
          <w:sz w:val="21"/>
        </w:rPr>
        <w:t>será</w:t>
      </w:r>
      <w:r>
        <w:rPr>
          <w:spacing w:val="10"/>
          <w:sz w:val="21"/>
        </w:rPr>
        <w:t> </w:t>
      </w:r>
      <w:r>
        <w:rPr>
          <w:sz w:val="21"/>
        </w:rPr>
        <w:t>a</w:t>
      </w:r>
      <w:r>
        <w:rPr>
          <w:spacing w:val="10"/>
          <w:sz w:val="21"/>
        </w:rPr>
        <w:t> </w:t>
      </w:r>
      <w:r>
        <w:rPr>
          <w:sz w:val="21"/>
        </w:rPr>
        <w:t>média</w:t>
      </w:r>
      <w:r>
        <w:rPr>
          <w:spacing w:val="10"/>
          <w:sz w:val="21"/>
        </w:rPr>
        <w:t> </w:t>
      </w:r>
      <w:r>
        <w:rPr>
          <w:sz w:val="21"/>
        </w:rPr>
        <w:t>ou</w:t>
      </w:r>
      <w:r>
        <w:rPr>
          <w:spacing w:val="10"/>
          <w:sz w:val="21"/>
        </w:rPr>
        <w:t> </w:t>
      </w:r>
      <w:r>
        <w:rPr>
          <w:sz w:val="21"/>
        </w:rPr>
        <w:t>mediana</w:t>
      </w:r>
      <w:r>
        <w:rPr>
          <w:spacing w:val="10"/>
          <w:sz w:val="21"/>
        </w:rPr>
        <w:t> </w:t>
      </w:r>
      <w:r>
        <w:rPr>
          <w:sz w:val="21"/>
        </w:rPr>
        <w:t>obtida</w:t>
      </w:r>
      <w:r>
        <w:rPr>
          <w:spacing w:val="10"/>
          <w:sz w:val="21"/>
        </w:rPr>
        <w:t> </w:t>
      </w:r>
      <w:r>
        <w:rPr>
          <w:sz w:val="21"/>
        </w:rPr>
        <w:t>na</w:t>
      </w:r>
      <w:r>
        <w:rPr>
          <w:spacing w:val="10"/>
          <w:sz w:val="21"/>
        </w:rPr>
        <w:t> </w:t>
      </w:r>
      <w:r>
        <w:rPr>
          <w:sz w:val="21"/>
        </w:rPr>
        <w:t>estimativa</w:t>
      </w:r>
      <w:r>
        <w:rPr>
          <w:spacing w:val="10"/>
          <w:sz w:val="21"/>
        </w:rPr>
        <w:t> </w:t>
      </w:r>
      <w:r>
        <w:rPr>
          <w:sz w:val="21"/>
        </w:rPr>
        <w:t>prévia</w:t>
      </w:r>
      <w:r>
        <w:rPr>
          <w:spacing w:val="10"/>
          <w:sz w:val="21"/>
        </w:rPr>
        <w:t> </w:t>
      </w:r>
      <w:r>
        <w:rPr>
          <w:sz w:val="21"/>
        </w:rPr>
        <w:t>de</w:t>
      </w:r>
      <w:r>
        <w:rPr>
          <w:spacing w:val="10"/>
          <w:sz w:val="21"/>
        </w:rPr>
        <w:t> </w:t>
      </w:r>
      <w:r>
        <w:rPr>
          <w:spacing w:val="-2"/>
          <w:sz w:val="21"/>
        </w:rPr>
        <w:t>mercado.</w:t>
      </w:r>
    </w:p>
    <w:p>
      <w:pPr>
        <w:pStyle w:val="ListParagraph"/>
        <w:numPr>
          <w:ilvl w:val="1"/>
          <w:numId w:val="40"/>
        </w:numPr>
        <w:tabs>
          <w:tab w:pos="910" w:val="left" w:leader="none"/>
        </w:tabs>
        <w:spacing w:line="240" w:lineRule="auto" w:before="109" w:after="0"/>
        <w:ind w:left="910" w:right="0" w:hanging="485"/>
        <w:jc w:val="left"/>
        <w:rPr>
          <w:sz w:val="21"/>
        </w:rPr>
      </w:pPr>
      <w:r>
        <w:rPr>
          <w:sz w:val="21"/>
        </w:rPr>
        <w:t>Modo</w:t>
      </w:r>
      <w:r>
        <w:rPr>
          <w:spacing w:val="10"/>
          <w:sz w:val="21"/>
        </w:rPr>
        <w:t> </w:t>
      </w:r>
      <w:r>
        <w:rPr>
          <w:sz w:val="21"/>
        </w:rPr>
        <w:t>de</w:t>
      </w:r>
      <w:r>
        <w:rPr>
          <w:spacing w:val="11"/>
          <w:sz w:val="21"/>
        </w:rPr>
        <w:t> </w:t>
      </w:r>
      <w:r>
        <w:rPr>
          <w:sz w:val="21"/>
        </w:rPr>
        <w:t>disputa:</w:t>
      </w:r>
      <w:r>
        <w:rPr>
          <w:spacing w:val="-3"/>
          <w:sz w:val="21"/>
        </w:rPr>
        <w:t> </w:t>
      </w:r>
      <w:r>
        <w:rPr>
          <w:spacing w:val="-2"/>
          <w:sz w:val="21"/>
        </w:rPr>
        <w:t>ABERTO.</w:t>
      </w:r>
    </w:p>
    <w:p>
      <w:pPr>
        <w:pStyle w:val="ListParagraph"/>
        <w:numPr>
          <w:ilvl w:val="1"/>
          <w:numId w:val="40"/>
        </w:numPr>
        <w:tabs>
          <w:tab w:pos="910" w:val="left" w:leader="none"/>
        </w:tabs>
        <w:spacing w:line="240" w:lineRule="auto" w:before="110" w:after="0"/>
        <w:ind w:left="910" w:right="0" w:hanging="485"/>
        <w:jc w:val="left"/>
        <w:rPr>
          <w:sz w:val="21"/>
        </w:rPr>
      </w:pPr>
      <w:r>
        <w:rPr>
          <w:sz w:val="21"/>
        </w:rPr>
        <w:t>Em</w:t>
      </w:r>
      <w:r>
        <w:rPr>
          <w:spacing w:val="9"/>
          <w:sz w:val="21"/>
        </w:rPr>
        <w:t> </w:t>
      </w:r>
      <w:r>
        <w:rPr>
          <w:sz w:val="21"/>
        </w:rPr>
        <w:t>caso</w:t>
      </w:r>
      <w:r>
        <w:rPr>
          <w:spacing w:val="10"/>
          <w:sz w:val="21"/>
        </w:rPr>
        <w:t> </w:t>
      </w:r>
      <w:r>
        <w:rPr>
          <w:sz w:val="21"/>
        </w:rPr>
        <w:t>de</w:t>
      </w:r>
      <w:r>
        <w:rPr>
          <w:spacing w:val="9"/>
          <w:sz w:val="21"/>
        </w:rPr>
        <w:t> </w:t>
      </w:r>
      <w:r>
        <w:rPr>
          <w:sz w:val="21"/>
        </w:rPr>
        <w:t>empate</w:t>
      </w:r>
      <w:r>
        <w:rPr>
          <w:spacing w:val="10"/>
          <w:sz w:val="21"/>
        </w:rPr>
        <w:t> </w:t>
      </w:r>
      <w:r>
        <w:rPr>
          <w:sz w:val="21"/>
        </w:rPr>
        <w:t>entre</w:t>
      </w:r>
      <w:r>
        <w:rPr>
          <w:spacing w:val="10"/>
          <w:sz w:val="21"/>
        </w:rPr>
        <w:t> </w:t>
      </w:r>
      <w:r>
        <w:rPr>
          <w:sz w:val="21"/>
        </w:rPr>
        <w:t>duas</w:t>
      </w:r>
      <w:r>
        <w:rPr>
          <w:spacing w:val="9"/>
          <w:sz w:val="21"/>
        </w:rPr>
        <w:t> </w:t>
      </w:r>
      <w:r>
        <w:rPr>
          <w:sz w:val="21"/>
        </w:rPr>
        <w:t>ou</w:t>
      </w:r>
      <w:r>
        <w:rPr>
          <w:spacing w:val="10"/>
          <w:sz w:val="21"/>
        </w:rPr>
        <w:t> </w:t>
      </w:r>
      <w:r>
        <w:rPr>
          <w:sz w:val="21"/>
        </w:rPr>
        <w:t>mais</w:t>
      </w:r>
      <w:r>
        <w:rPr>
          <w:spacing w:val="10"/>
          <w:sz w:val="21"/>
        </w:rPr>
        <w:t> </w:t>
      </w:r>
      <w:r>
        <w:rPr>
          <w:sz w:val="21"/>
        </w:rPr>
        <w:t>propostas,</w:t>
      </w:r>
      <w:r>
        <w:rPr>
          <w:spacing w:val="9"/>
          <w:sz w:val="21"/>
        </w:rPr>
        <w:t> </w:t>
      </w:r>
      <w:r>
        <w:rPr>
          <w:sz w:val="21"/>
        </w:rPr>
        <w:t>serão</w:t>
      </w:r>
      <w:r>
        <w:rPr>
          <w:spacing w:val="10"/>
          <w:sz w:val="21"/>
        </w:rPr>
        <w:t> </w:t>
      </w:r>
      <w:r>
        <w:rPr>
          <w:sz w:val="21"/>
        </w:rPr>
        <w:t>utilizados</w:t>
      </w:r>
      <w:r>
        <w:rPr>
          <w:spacing w:val="9"/>
          <w:sz w:val="21"/>
        </w:rPr>
        <w:t> </w:t>
      </w:r>
      <w:r>
        <w:rPr>
          <w:sz w:val="21"/>
        </w:rPr>
        <w:t>os</w:t>
      </w:r>
      <w:r>
        <w:rPr>
          <w:spacing w:val="10"/>
          <w:sz w:val="21"/>
        </w:rPr>
        <w:t> </w:t>
      </w:r>
      <w:r>
        <w:rPr>
          <w:sz w:val="21"/>
        </w:rPr>
        <w:t>critérios</w:t>
      </w:r>
      <w:r>
        <w:rPr>
          <w:spacing w:val="10"/>
          <w:sz w:val="21"/>
        </w:rPr>
        <w:t> </w:t>
      </w:r>
      <w:r>
        <w:rPr>
          <w:sz w:val="21"/>
        </w:rPr>
        <w:t>de</w:t>
      </w:r>
      <w:r>
        <w:rPr>
          <w:spacing w:val="9"/>
          <w:sz w:val="21"/>
        </w:rPr>
        <w:t> </w:t>
      </w:r>
      <w:r>
        <w:rPr>
          <w:sz w:val="21"/>
        </w:rPr>
        <w:t>desempate</w:t>
      </w:r>
      <w:r>
        <w:rPr>
          <w:spacing w:val="10"/>
          <w:sz w:val="21"/>
        </w:rPr>
        <w:t> </w:t>
      </w:r>
      <w:r>
        <w:rPr>
          <w:sz w:val="21"/>
        </w:rPr>
        <w:t>constantes</w:t>
      </w:r>
      <w:r>
        <w:rPr>
          <w:spacing w:val="10"/>
          <w:sz w:val="21"/>
        </w:rPr>
        <w:t> </w:t>
      </w:r>
      <w:r>
        <w:rPr>
          <w:sz w:val="21"/>
        </w:rPr>
        <w:t>do</w:t>
      </w:r>
      <w:r>
        <w:rPr>
          <w:spacing w:val="9"/>
          <w:sz w:val="21"/>
        </w:rPr>
        <w:t> </w:t>
      </w:r>
      <w:r>
        <w:rPr>
          <w:sz w:val="21"/>
        </w:rPr>
        <w:t>art.</w:t>
      </w:r>
      <w:r>
        <w:rPr>
          <w:spacing w:val="10"/>
          <w:sz w:val="21"/>
        </w:rPr>
        <w:t> </w:t>
      </w:r>
      <w:r>
        <w:rPr>
          <w:sz w:val="21"/>
        </w:rPr>
        <w:t>60,</w:t>
      </w:r>
      <w:r>
        <w:rPr>
          <w:spacing w:val="9"/>
          <w:sz w:val="21"/>
        </w:rPr>
        <w:t> </w:t>
      </w:r>
      <w:r>
        <w:rPr>
          <w:sz w:val="21"/>
        </w:rPr>
        <w:t>da</w:t>
      </w:r>
      <w:r>
        <w:rPr>
          <w:spacing w:val="10"/>
          <w:sz w:val="21"/>
        </w:rPr>
        <w:t> </w:t>
      </w:r>
      <w:r>
        <w:rPr>
          <w:sz w:val="21"/>
        </w:rPr>
        <w:t>Lei</w:t>
      </w:r>
      <w:r>
        <w:rPr>
          <w:spacing w:val="10"/>
          <w:sz w:val="21"/>
        </w:rPr>
        <w:t> </w:t>
      </w:r>
      <w:r>
        <w:rPr>
          <w:spacing w:val="-2"/>
          <w:sz w:val="21"/>
        </w:rPr>
        <w:t>14.133/21.</w:t>
      </w:r>
    </w:p>
    <w:p>
      <w:pPr>
        <w:pStyle w:val="BodyText"/>
        <w:spacing w:before="219"/>
        <w:ind w:left="0"/>
      </w:pPr>
    </w:p>
    <w:p>
      <w:pPr>
        <w:pStyle w:val="Heading1"/>
        <w:numPr>
          <w:ilvl w:val="0"/>
          <w:numId w:val="37"/>
        </w:numPr>
        <w:tabs>
          <w:tab w:pos="874" w:val="left" w:leader="none"/>
        </w:tabs>
        <w:spacing w:line="240" w:lineRule="auto" w:before="0" w:after="0"/>
        <w:ind w:left="874" w:right="0" w:hanging="449"/>
        <w:jc w:val="left"/>
      </w:pPr>
      <w:r>
        <w:rPr/>
        <w:t>-</w:t>
      </w:r>
      <w:r>
        <w:rPr>
          <w:spacing w:val="12"/>
        </w:rPr>
        <w:t> </w:t>
      </w:r>
      <w:r>
        <w:rPr/>
        <w:t>DAS</w:t>
      </w:r>
      <w:r>
        <w:rPr>
          <w:spacing w:val="13"/>
        </w:rPr>
        <w:t> </w:t>
      </w:r>
      <w:r>
        <w:rPr/>
        <w:t>OBRIGAÇÕES</w:t>
      </w:r>
      <w:r>
        <w:rPr>
          <w:spacing w:val="13"/>
        </w:rPr>
        <w:t> </w:t>
      </w:r>
      <w:r>
        <w:rPr/>
        <w:t>DA</w:t>
      </w:r>
      <w:r>
        <w:rPr>
          <w:spacing w:val="-2"/>
        </w:rPr>
        <w:t> CONTRATANTE:</w:t>
      </w:r>
    </w:p>
    <w:p>
      <w:pPr>
        <w:pStyle w:val="ListParagraph"/>
        <w:numPr>
          <w:ilvl w:val="1"/>
          <w:numId w:val="41"/>
        </w:numPr>
        <w:tabs>
          <w:tab w:pos="856" w:val="left" w:leader="none"/>
        </w:tabs>
        <w:spacing w:line="240" w:lineRule="auto" w:before="109" w:after="0"/>
        <w:ind w:left="856" w:right="0" w:hanging="431"/>
        <w:jc w:val="left"/>
        <w:rPr>
          <w:sz w:val="21"/>
        </w:rPr>
      </w:pPr>
      <w:r>
        <w:rPr>
          <w:sz w:val="21"/>
        </w:rPr>
        <w:t>Realizar</w:t>
      </w:r>
      <w:r>
        <w:rPr>
          <w:spacing w:val="12"/>
          <w:sz w:val="21"/>
        </w:rPr>
        <w:t> </w:t>
      </w:r>
      <w:r>
        <w:rPr>
          <w:sz w:val="21"/>
        </w:rPr>
        <w:t>os</w:t>
      </w:r>
      <w:r>
        <w:rPr>
          <w:spacing w:val="13"/>
          <w:sz w:val="21"/>
        </w:rPr>
        <w:t> </w:t>
      </w:r>
      <w:r>
        <w:rPr>
          <w:sz w:val="21"/>
        </w:rPr>
        <w:t>pagamentos</w:t>
      </w:r>
      <w:r>
        <w:rPr>
          <w:spacing w:val="13"/>
          <w:sz w:val="21"/>
        </w:rPr>
        <w:t> </w:t>
      </w:r>
      <w:r>
        <w:rPr>
          <w:sz w:val="21"/>
        </w:rPr>
        <w:t>devidos</w:t>
      </w:r>
      <w:r>
        <w:rPr>
          <w:spacing w:val="13"/>
          <w:sz w:val="21"/>
        </w:rPr>
        <w:t> </w:t>
      </w:r>
      <w:r>
        <w:rPr>
          <w:sz w:val="21"/>
        </w:rPr>
        <w:t>à</w:t>
      </w:r>
      <w:r>
        <w:rPr>
          <w:spacing w:val="13"/>
          <w:sz w:val="21"/>
        </w:rPr>
        <w:t> </w:t>
      </w:r>
      <w:r>
        <w:rPr>
          <w:sz w:val="21"/>
        </w:rPr>
        <w:t>contratada</w:t>
      </w:r>
      <w:r>
        <w:rPr>
          <w:spacing w:val="13"/>
          <w:sz w:val="21"/>
        </w:rPr>
        <w:t> </w:t>
      </w:r>
      <w:r>
        <w:rPr>
          <w:sz w:val="21"/>
        </w:rPr>
        <w:t>nas</w:t>
      </w:r>
      <w:r>
        <w:rPr>
          <w:spacing w:val="13"/>
          <w:sz w:val="21"/>
        </w:rPr>
        <w:t> </w:t>
      </w:r>
      <w:r>
        <w:rPr>
          <w:sz w:val="21"/>
        </w:rPr>
        <w:t>condições</w:t>
      </w:r>
      <w:r>
        <w:rPr>
          <w:spacing w:val="13"/>
          <w:sz w:val="21"/>
        </w:rPr>
        <w:t> </w:t>
      </w:r>
      <w:r>
        <w:rPr>
          <w:sz w:val="21"/>
        </w:rPr>
        <w:t>estabelecidas</w:t>
      </w:r>
      <w:r>
        <w:rPr>
          <w:spacing w:val="13"/>
          <w:sz w:val="21"/>
        </w:rPr>
        <w:t> </w:t>
      </w:r>
      <w:r>
        <w:rPr>
          <w:sz w:val="21"/>
        </w:rPr>
        <w:t>em</w:t>
      </w:r>
      <w:r>
        <w:rPr>
          <w:spacing w:val="13"/>
          <w:sz w:val="21"/>
        </w:rPr>
        <w:t> </w:t>
      </w:r>
      <w:r>
        <w:rPr>
          <w:spacing w:val="-2"/>
          <w:sz w:val="21"/>
        </w:rPr>
        <w:t>contrato;</w:t>
      </w:r>
    </w:p>
    <w:p>
      <w:pPr>
        <w:pStyle w:val="ListParagraph"/>
        <w:numPr>
          <w:ilvl w:val="1"/>
          <w:numId w:val="41"/>
        </w:numPr>
        <w:tabs>
          <w:tab w:pos="856" w:val="left" w:leader="none"/>
        </w:tabs>
        <w:spacing w:line="240" w:lineRule="auto" w:before="110" w:after="0"/>
        <w:ind w:left="856" w:right="0" w:hanging="431"/>
        <w:jc w:val="left"/>
        <w:rPr>
          <w:sz w:val="21"/>
        </w:rPr>
      </w:pPr>
      <w:r>
        <w:rPr>
          <w:sz w:val="21"/>
        </w:rPr>
        <w:t>Fornecer</w:t>
      </w:r>
      <w:r>
        <w:rPr>
          <w:spacing w:val="12"/>
          <w:sz w:val="21"/>
        </w:rPr>
        <w:t> </w:t>
      </w:r>
      <w:r>
        <w:rPr>
          <w:sz w:val="21"/>
        </w:rPr>
        <w:t>à</w:t>
      </w:r>
      <w:r>
        <w:rPr>
          <w:spacing w:val="12"/>
          <w:sz w:val="21"/>
        </w:rPr>
        <w:t> </w:t>
      </w:r>
      <w:r>
        <w:rPr>
          <w:sz w:val="21"/>
        </w:rPr>
        <w:t>contratada</w:t>
      </w:r>
      <w:r>
        <w:rPr>
          <w:spacing w:val="12"/>
          <w:sz w:val="21"/>
        </w:rPr>
        <w:t> </w:t>
      </w:r>
      <w:r>
        <w:rPr>
          <w:sz w:val="21"/>
        </w:rPr>
        <w:t>os</w:t>
      </w:r>
      <w:r>
        <w:rPr>
          <w:spacing w:val="13"/>
          <w:sz w:val="21"/>
        </w:rPr>
        <w:t> </w:t>
      </w:r>
      <w:r>
        <w:rPr>
          <w:sz w:val="21"/>
        </w:rPr>
        <w:t>documentos,</w:t>
      </w:r>
      <w:r>
        <w:rPr>
          <w:spacing w:val="12"/>
          <w:sz w:val="21"/>
        </w:rPr>
        <w:t> </w:t>
      </w:r>
      <w:r>
        <w:rPr>
          <w:sz w:val="21"/>
        </w:rPr>
        <w:t>informações</w:t>
      </w:r>
      <w:r>
        <w:rPr>
          <w:spacing w:val="12"/>
          <w:sz w:val="21"/>
        </w:rPr>
        <w:t> </w:t>
      </w:r>
      <w:r>
        <w:rPr>
          <w:sz w:val="21"/>
        </w:rPr>
        <w:t>e</w:t>
      </w:r>
      <w:r>
        <w:rPr>
          <w:spacing w:val="12"/>
          <w:sz w:val="21"/>
        </w:rPr>
        <w:t> </w:t>
      </w:r>
      <w:r>
        <w:rPr>
          <w:sz w:val="21"/>
        </w:rPr>
        <w:t>demais</w:t>
      </w:r>
      <w:r>
        <w:rPr>
          <w:spacing w:val="13"/>
          <w:sz w:val="21"/>
        </w:rPr>
        <w:t> </w:t>
      </w:r>
      <w:r>
        <w:rPr>
          <w:sz w:val="21"/>
        </w:rPr>
        <w:t>elementos</w:t>
      </w:r>
      <w:r>
        <w:rPr>
          <w:spacing w:val="12"/>
          <w:sz w:val="21"/>
        </w:rPr>
        <w:t> </w:t>
      </w:r>
      <w:r>
        <w:rPr>
          <w:sz w:val="21"/>
        </w:rPr>
        <w:t>que</w:t>
      </w:r>
      <w:r>
        <w:rPr>
          <w:spacing w:val="12"/>
          <w:sz w:val="21"/>
        </w:rPr>
        <w:t> </w:t>
      </w:r>
      <w:r>
        <w:rPr>
          <w:sz w:val="21"/>
        </w:rPr>
        <w:t>possuir</w:t>
      </w:r>
      <w:r>
        <w:rPr>
          <w:spacing w:val="13"/>
          <w:sz w:val="21"/>
        </w:rPr>
        <w:t> </w:t>
      </w:r>
      <w:r>
        <w:rPr>
          <w:sz w:val="21"/>
        </w:rPr>
        <w:t>pertinentes</w:t>
      </w:r>
      <w:r>
        <w:rPr>
          <w:spacing w:val="12"/>
          <w:sz w:val="21"/>
        </w:rPr>
        <w:t> </w:t>
      </w:r>
      <w:r>
        <w:rPr>
          <w:sz w:val="21"/>
        </w:rPr>
        <w:t>à</w:t>
      </w:r>
      <w:r>
        <w:rPr>
          <w:spacing w:val="12"/>
          <w:sz w:val="21"/>
        </w:rPr>
        <w:t> </w:t>
      </w:r>
      <w:r>
        <w:rPr>
          <w:sz w:val="21"/>
        </w:rPr>
        <w:t>execução</w:t>
      </w:r>
      <w:r>
        <w:rPr>
          <w:spacing w:val="12"/>
          <w:sz w:val="21"/>
        </w:rPr>
        <w:t> </w:t>
      </w:r>
      <w:r>
        <w:rPr>
          <w:sz w:val="21"/>
        </w:rPr>
        <w:t>do</w:t>
      </w:r>
      <w:r>
        <w:rPr>
          <w:spacing w:val="13"/>
          <w:sz w:val="21"/>
        </w:rPr>
        <w:t> </w:t>
      </w:r>
      <w:r>
        <w:rPr>
          <w:spacing w:val="-2"/>
          <w:sz w:val="21"/>
        </w:rPr>
        <w:t>contrato;</w:t>
      </w:r>
    </w:p>
    <w:p>
      <w:pPr>
        <w:pStyle w:val="ListParagraph"/>
        <w:numPr>
          <w:ilvl w:val="1"/>
          <w:numId w:val="41"/>
        </w:numPr>
        <w:tabs>
          <w:tab w:pos="856" w:val="left" w:leader="none"/>
        </w:tabs>
        <w:spacing w:line="240" w:lineRule="auto" w:before="109" w:after="0"/>
        <w:ind w:left="856" w:right="0" w:hanging="431"/>
        <w:jc w:val="left"/>
        <w:rPr>
          <w:sz w:val="21"/>
        </w:rPr>
      </w:pPr>
      <w:r>
        <w:rPr>
          <w:sz w:val="21"/>
        </w:rPr>
        <w:t>Exercer</w:t>
      </w:r>
      <w:r>
        <w:rPr>
          <w:spacing w:val="10"/>
          <w:sz w:val="21"/>
        </w:rPr>
        <w:t> </w:t>
      </w:r>
      <w:r>
        <w:rPr>
          <w:sz w:val="21"/>
        </w:rPr>
        <w:t>a</w:t>
      </w:r>
      <w:r>
        <w:rPr>
          <w:spacing w:val="11"/>
          <w:sz w:val="21"/>
        </w:rPr>
        <w:t> </w:t>
      </w:r>
      <w:r>
        <w:rPr>
          <w:sz w:val="21"/>
        </w:rPr>
        <w:t>fiscalização</w:t>
      </w:r>
      <w:r>
        <w:rPr>
          <w:spacing w:val="11"/>
          <w:sz w:val="21"/>
        </w:rPr>
        <w:t> </w:t>
      </w:r>
      <w:r>
        <w:rPr>
          <w:sz w:val="21"/>
        </w:rPr>
        <w:t>do</w:t>
      </w:r>
      <w:r>
        <w:rPr>
          <w:spacing w:val="10"/>
          <w:sz w:val="21"/>
        </w:rPr>
        <w:t> </w:t>
      </w:r>
      <w:r>
        <w:rPr>
          <w:spacing w:val="-2"/>
          <w:sz w:val="21"/>
        </w:rPr>
        <w:t>contrato;</w:t>
      </w:r>
    </w:p>
    <w:p>
      <w:pPr>
        <w:pStyle w:val="BodyText"/>
        <w:spacing w:before="110"/>
      </w:pPr>
      <w:r>
        <w:rPr>
          <w:b/>
        </w:rPr>
        <w:t>16.4.</w:t>
      </w:r>
      <w:r>
        <w:rPr>
          <w:b/>
          <w:spacing w:val="8"/>
        </w:rPr>
        <w:t> </w:t>
      </w:r>
      <w:r>
        <w:rPr/>
        <w:t>Receber</w:t>
      </w:r>
      <w:r>
        <w:rPr>
          <w:spacing w:val="8"/>
        </w:rPr>
        <w:t> </w:t>
      </w:r>
      <w:r>
        <w:rPr/>
        <w:t>o</w:t>
      </w:r>
      <w:r>
        <w:rPr>
          <w:spacing w:val="8"/>
        </w:rPr>
        <w:t> </w:t>
      </w:r>
      <w:r>
        <w:rPr/>
        <w:t>material</w:t>
      </w:r>
      <w:r>
        <w:rPr>
          <w:spacing w:val="9"/>
        </w:rPr>
        <w:t> </w:t>
      </w:r>
      <w:r>
        <w:rPr/>
        <w:t>nas</w:t>
      </w:r>
      <w:r>
        <w:rPr>
          <w:spacing w:val="8"/>
        </w:rPr>
        <w:t> </w:t>
      </w:r>
      <w:r>
        <w:rPr/>
        <w:t>formas</w:t>
      </w:r>
      <w:r>
        <w:rPr>
          <w:spacing w:val="8"/>
        </w:rPr>
        <w:t> </w:t>
      </w:r>
      <w:r>
        <w:rPr/>
        <w:t>definidas</w:t>
      </w:r>
      <w:r>
        <w:rPr>
          <w:spacing w:val="8"/>
        </w:rPr>
        <w:t> </w:t>
      </w:r>
      <w:r>
        <w:rPr/>
        <w:t>no</w:t>
      </w:r>
      <w:r>
        <w:rPr>
          <w:spacing w:val="9"/>
        </w:rPr>
        <w:t> </w:t>
      </w:r>
      <w:r>
        <w:rPr/>
        <w:t>edital</w:t>
      </w:r>
      <w:r>
        <w:rPr>
          <w:spacing w:val="8"/>
        </w:rPr>
        <w:t> </w:t>
      </w:r>
      <w:r>
        <w:rPr/>
        <w:t>e</w:t>
      </w:r>
      <w:r>
        <w:rPr>
          <w:spacing w:val="8"/>
        </w:rPr>
        <w:t> </w:t>
      </w:r>
      <w:r>
        <w:rPr/>
        <w:t>neste</w:t>
      </w:r>
      <w:r>
        <w:rPr>
          <w:spacing w:val="4"/>
        </w:rPr>
        <w:t> </w:t>
      </w:r>
      <w:r>
        <w:rPr/>
        <w:t>Termo</w:t>
      </w:r>
      <w:r>
        <w:rPr>
          <w:spacing w:val="8"/>
        </w:rPr>
        <w:t> </w:t>
      </w:r>
      <w:r>
        <w:rPr/>
        <w:t>de</w:t>
      </w:r>
      <w:r>
        <w:rPr>
          <w:spacing w:val="8"/>
        </w:rPr>
        <w:t> </w:t>
      </w:r>
      <w:r>
        <w:rPr>
          <w:spacing w:val="-2"/>
        </w:rPr>
        <w:t>Referência.</w:t>
      </w:r>
    </w:p>
    <w:p>
      <w:pPr>
        <w:pStyle w:val="BodyText"/>
        <w:spacing w:before="219"/>
        <w:ind w:left="0"/>
      </w:pPr>
    </w:p>
    <w:p>
      <w:pPr>
        <w:pStyle w:val="Heading1"/>
        <w:numPr>
          <w:ilvl w:val="0"/>
          <w:numId w:val="37"/>
        </w:numPr>
        <w:tabs>
          <w:tab w:pos="958" w:val="left" w:leader="none"/>
        </w:tabs>
        <w:spacing w:line="240" w:lineRule="auto" w:before="0" w:after="0"/>
        <w:ind w:left="958" w:right="0" w:hanging="533"/>
        <w:jc w:val="left"/>
      </w:pPr>
      <w:r>
        <w:rPr/>
        <w:t>-</w:t>
      </w:r>
      <w:r>
        <w:rPr>
          <w:spacing w:val="12"/>
        </w:rPr>
        <w:t> </w:t>
      </w:r>
      <w:r>
        <w:rPr/>
        <w:t>DAS</w:t>
      </w:r>
      <w:r>
        <w:rPr>
          <w:spacing w:val="13"/>
        </w:rPr>
        <w:t> </w:t>
      </w:r>
      <w:r>
        <w:rPr/>
        <w:t>OBRIGAÇÕES</w:t>
      </w:r>
      <w:r>
        <w:rPr>
          <w:spacing w:val="13"/>
        </w:rPr>
        <w:t> </w:t>
      </w:r>
      <w:r>
        <w:rPr/>
        <w:t>DA</w:t>
      </w:r>
      <w:r>
        <w:rPr>
          <w:spacing w:val="-2"/>
        </w:rPr>
        <w:t> CONTRATADA:</w:t>
      </w:r>
    </w:p>
    <w:p>
      <w:pPr>
        <w:pStyle w:val="BodyText"/>
        <w:spacing w:before="109"/>
      </w:pPr>
      <w:r>
        <w:rPr>
          <w:b/>
        </w:rPr>
        <w:t>17.1.</w:t>
      </w:r>
      <w:r>
        <w:rPr>
          <w:b/>
          <w:spacing w:val="-10"/>
        </w:rPr>
        <w:t> </w:t>
      </w:r>
      <w:r>
        <w:rPr/>
        <w:t>A</w:t>
      </w:r>
      <w:r>
        <w:rPr>
          <w:spacing w:val="-8"/>
        </w:rPr>
        <w:t> </w:t>
      </w:r>
      <w:r>
        <w:rPr/>
        <w:t>CONTRATADA</w:t>
      </w:r>
      <w:r>
        <w:rPr>
          <w:spacing w:val="-8"/>
        </w:rPr>
        <w:t> </w:t>
      </w:r>
      <w:r>
        <w:rPr/>
        <w:t>obriga-se</w:t>
      </w:r>
      <w:r>
        <w:rPr>
          <w:spacing w:val="6"/>
        </w:rPr>
        <w:t> </w:t>
      </w:r>
      <w:r>
        <w:rPr>
          <w:spacing w:val="-5"/>
        </w:rPr>
        <w:t>a:</w:t>
      </w:r>
    </w:p>
    <w:p>
      <w:pPr>
        <w:pStyle w:val="ListParagraph"/>
        <w:numPr>
          <w:ilvl w:val="0"/>
          <w:numId w:val="42"/>
        </w:numPr>
        <w:tabs>
          <w:tab w:pos="640" w:val="left" w:leader="none"/>
        </w:tabs>
        <w:spacing w:line="240" w:lineRule="auto" w:before="110" w:after="0"/>
        <w:ind w:left="640" w:right="0" w:hanging="215"/>
        <w:jc w:val="left"/>
        <w:rPr>
          <w:sz w:val="21"/>
        </w:rPr>
      </w:pPr>
      <w:r>
        <w:rPr>
          <w:sz w:val="21"/>
        </w:rPr>
        <w:t>Entregar</w:t>
      </w:r>
      <w:r>
        <w:rPr>
          <w:spacing w:val="11"/>
          <w:sz w:val="21"/>
        </w:rPr>
        <w:t> </w:t>
      </w:r>
      <w:r>
        <w:rPr>
          <w:sz w:val="21"/>
        </w:rPr>
        <w:t>os</w:t>
      </w:r>
      <w:r>
        <w:rPr>
          <w:spacing w:val="11"/>
          <w:sz w:val="21"/>
        </w:rPr>
        <w:t> </w:t>
      </w:r>
      <w:r>
        <w:rPr>
          <w:sz w:val="21"/>
        </w:rPr>
        <w:t>bens,</w:t>
      </w:r>
      <w:r>
        <w:rPr>
          <w:spacing w:val="11"/>
          <w:sz w:val="21"/>
        </w:rPr>
        <w:t> </w:t>
      </w:r>
      <w:r>
        <w:rPr>
          <w:sz w:val="21"/>
        </w:rPr>
        <w:t>na</w:t>
      </w:r>
      <w:r>
        <w:rPr>
          <w:spacing w:val="12"/>
          <w:sz w:val="21"/>
        </w:rPr>
        <w:t> </w:t>
      </w:r>
      <w:r>
        <w:rPr>
          <w:sz w:val="21"/>
        </w:rPr>
        <w:t>quantidade,</w:t>
      </w:r>
      <w:r>
        <w:rPr>
          <w:spacing w:val="11"/>
          <w:sz w:val="21"/>
        </w:rPr>
        <w:t> </w:t>
      </w:r>
      <w:r>
        <w:rPr>
          <w:sz w:val="21"/>
        </w:rPr>
        <w:t>qualidade,</w:t>
      </w:r>
      <w:r>
        <w:rPr>
          <w:spacing w:val="11"/>
          <w:sz w:val="21"/>
        </w:rPr>
        <w:t> </w:t>
      </w:r>
      <w:r>
        <w:rPr>
          <w:sz w:val="21"/>
        </w:rPr>
        <w:t>local</w:t>
      </w:r>
      <w:r>
        <w:rPr>
          <w:spacing w:val="12"/>
          <w:sz w:val="21"/>
        </w:rPr>
        <w:t> </w:t>
      </w:r>
      <w:r>
        <w:rPr>
          <w:sz w:val="21"/>
        </w:rPr>
        <w:t>e</w:t>
      </w:r>
      <w:r>
        <w:rPr>
          <w:spacing w:val="11"/>
          <w:sz w:val="21"/>
        </w:rPr>
        <w:t> </w:t>
      </w:r>
      <w:r>
        <w:rPr>
          <w:sz w:val="21"/>
        </w:rPr>
        <w:t>prazos</w:t>
      </w:r>
      <w:r>
        <w:rPr>
          <w:spacing w:val="11"/>
          <w:sz w:val="21"/>
        </w:rPr>
        <w:t> </w:t>
      </w:r>
      <w:r>
        <w:rPr>
          <w:sz w:val="21"/>
        </w:rPr>
        <w:t>especificados</w:t>
      </w:r>
      <w:r>
        <w:rPr>
          <w:spacing w:val="11"/>
          <w:sz w:val="21"/>
        </w:rPr>
        <w:t> </w:t>
      </w:r>
      <w:r>
        <w:rPr>
          <w:sz w:val="21"/>
        </w:rPr>
        <w:t>neste</w:t>
      </w:r>
      <w:r>
        <w:rPr>
          <w:spacing w:val="12"/>
          <w:sz w:val="21"/>
        </w:rPr>
        <w:t> </w:t>
      </w:r>
      <w:r>
        <w:rPr>
          <w:sz w:val="21"/>
        </w:rPr>
        <w:t>termo</w:t>
      </w:r>
      <w:r>
        <w:rPr>
          <w:spacing w:val="11"/>
          <w:sz w:val="21"/>
        </w:rPr>
        <w:t> </w:t>
      </w:r>
      <w:r>
        <w:rPr>
          <w:sz w:val="21"/>
        </w:rPr>
        <w:t>de</w:t>
      </w:r>
      <w:r>
        <w:rPr>
          <w:spacing w:val="11"/>
          <w:sz w:val="21"/>
        </w:rPr>
        <w:t> </w:t>
      </w:r>
      <w:r>
        <w:rPr>
          <w:spacing w:val="-2"/>
          <w:sz w:val="21"/>
        </w:rPr>
        <w:t>referência;</w:t>
      </w:r>
    </w:p>
    <w:p>
      <w:pPr>
        <w:pStyle w:val="ListParagraph"/>
        <w:numPr>
          <w:ilvl w:val="0"/>
          <w:numId w:val="42"/>
        </w:numPr>
        <w:tabs>
          <w:tab w:pos="663" w:val="left" w:leader="none"/>
        </w:tabs>
        <w:spacing w:line="240" w:lineRule="auto" w:before="110" w:after="0"/>
        <w:ind w:left="425" w:right="409" w:firstLine="0"/>
        <w:jc w:val="left"/>
        <w:rPr>
          <w:sz w:val="21"/>
        </w:rPr>
      </w:pPr>
      <w:r>
        <w:rPr>
          <w:sz w:val="21"/>
        </w:rPr>
        <w:t>Entregar</w:t>
      </w:r>
      <w:r>
        <w:rPr>
          <w:spacing w:val="37"/>
          <w:sz w:val="21"/>
        </w:rPr>
        <w:t> </w:t>
      </w:r>
      <w:r>
        <w:rPr>
          <w:sz w:val="21"/>
        </w:rPr>
        <w:t>o</w:t>
      </w:r>
      <w:r>
        <w:rPr>
          <w:spacing w:val="37"/>
          <w:sz w:val="21"/>
        </w:rPr>
        <w:t> </w:t>
      </w:r>
      <w:r>
        <w:rPr>
          <w:sz w:val="21"/>
        </w:rPr>
        <w:t>objeto</w:t>
      </w:r>
      <w:r>
        <w:rPr>
          <w:spacing w:val="37"/>
          <w:sz w:val="21"/>
        </w:rPr>
        <w:t> </w:t>
      </w:r>
      <w:r>
        <w:rPr>
          <w:sz w:val="21"/>
        </w:rPr>
        <w:t>do</w:t>
      </w:r>
      <w:r>
        <w:rPr>
          <w:spacing w:val="37"/>
          <w:sz w:val="21"/>
        </w:rPr>
        <w:t> </w:t>
      </w:r>
      <w:r>
        <w:rPr>
          <w:sz w:val="21"/>
        </w:rPr>
        <w:t>contrato</w:t>
      </w:r>
      <w:r>
        <w:rPr>
          <w:spacing w:val="37"/>
          <w:sz w:val="21"/>
        </w:rPr>
        <w:t> </w:t>
      </w:r>
      <w:r>
        <w:rPr>
          <w:sz w:val="21"/>
        </w:rPr>
        <w:t>acompanhado</w:t>
      </w:r>
      <w:r>
        <w:rPr>
          <w:spacing w:val="37"/>
          <w:sz w:val="21"/>
        </w:rPr>
        <w:t> </w:t>
      </w:r>
      <w:r>
        <w:rPr>
          <w:sz w:val="21"/>
        </w:rPr>
        <w:t>de</w:t>
      </w:r>
      <w:r>
        <w:rPr>
          <w:spacing w:val="37"/>
          <w:sz w:val="21"/>
        </w:rPr>
        <w:t> </w:t>
      </w:r>
      <w:r>
        <w:rPr>
          <w:sz w:val="21"/>
        </w:rPr>
        <w:t>nota</w:t>
      </w:r>
      <w:r>
        <w:rPr>
          <w:spacing w:val="37"/>
          <w:sz w:val="21"/>
        </w:rPr>
        <w:t> </w:t>
      </w:r>
      <w:r>
        <w:rPr>
          <w:sz w:val="21"/>
        </w:rPr>
        <w:t>fiscal,</w:t>
      </w:r>
      <w:r>
        <w:rPr>
          <w:spacing w:val="37"/>
          <w:sz w:val="21"/>
        </w:rPr>
        <w:t> </w:t>
      </w:r>
      <w:r>
        <w:rPr>
          <w:sz w:val="21"/>
        </w:rPr>
        <w:t>sem</w:t>
      </w:r>
      <w:r>
        <w:rPr>
          <w:spacing w:val="37"/>
          <w:sz w:val="21"/>
        </w:rPr>
        <w:t> </w:t>
      </w:r>
      <w:r>
        <w:rPr>
          <w:sz w:val="21"/>
        </w:rPr>
        <w:t>quaisquer</w:t>
      </w:r>
      <w:r>
        <w:rPr>
          <w:spacing w:val="37"/>
          <w:sz w:val="21"/>
        </w:rPr>
        <w:t> </w:t>
      </w:r>
      <w:r>
        <w:rPr>
          <w:sz w:val="21"/>
        </w:rPr>
        <w:t>ônus</w:t>
      </w:r>
      <w:r>
        <w:rPr>
          <w:spacing w:val="37"/>
          <w:sz w:val="21"/>
        </w:rPr>
        <w:t> </w:t>
      </w:r>
      <w:r>
        <w:rPr>
          <w:sz w:val="21"/>
        </w:rPr>
        <w:t>para</w:t>
      </w:r>
      <w:r>
        <w:rPr>
          <w:spacing w:val="37"/>
          <w:sz w:val="21"/>
        </w:rPr>
        <w:t> </w:t>
      </w:r>
      <w:r>
        <w:rPr>
          <w:sz w:val="21"/>
        </w:rPr>
        <w:t>o</w:t>
      </w:r>
      <w:r>
        <w:rPr>
          <w:spacing w:val="37"/>
          <w:sz w:val="21"/>
        </w:rPr>
        <w:t> </w:t>
      </w:r>
      <w:r>
        <w:rPr>
          <w:sz w:val="21"/>
        </w:rPr>
        <w:t>contratante,</w:t>
      </w:r>
      <w:r>
        <w:rPr>
          <w:spacing w:val="37"/>
          <w:sz w:val="21"/>
        </w:rPr>
        <w:t> </w:t>
      </w:r>
      <w:r>
        <w:rPr>
          <w:sz w:val="21"/>
        </w:rPr>
        <w:t>estando</w:t>
      </w:r>
      <w:r>
        <w:rPr>
          <w:spacing w:val="37"/>
          <w:sz w:val="21"/>
        </w:rPr>
        <w:t> </w:t>
      </w:r>
      <w:r>
        <w:rPr>
          <w:sz w:val="21"/>
        </w:rPr>
        <w:t>incluído</w:t>
      </w:r>
      <w:r>
        <w:rPr>
          <w:spacing w:val="37"/>
          <w:sz w:val="21"/>
        </w:rPr>
        <w:t> </w:t>
      </w:r>
      <w:r>
        <w:rPr>
          <w:sz w:val="21"/>
        </w:rPr>
        <w:t>no</w:t>
      </w:r>
      <w:r>
        <w:rPr>
          <w:spacing w:val="37"/>
          <w:sz w:val="21"/>
        </w:rPr>
        <w:t> </w:t>
      </w:r>
      <w:r>
        <w:rPr>
          <w:sz w:val="21"/>
        </w:rPr>
        <w:t>valor</w:t>
      </w:r>
      <w:r>
        <w:rPr>
          <w:spacing w:val="37"/>
          <w:sz w:val="21"/>
        </w:rPr>
        <w:t> </w:t>
      </w:r>
      <w:r>
        <w:rPr>
          <w:sz w:val="21"/>
        </w:rPr>
        <w:t>do</w:t>
      </w:r>
      <w:r>
        <w:rPr>
          <w:spacing w:val="37"/>
          <w:sz w:val="21"/>
        </w:rPr>
        <w:t> </w:t>
      </w:r>
      <w:r>
        <w:rPr>
          <w:sz w:val="21"/>
        </w:rPr>
        <w:t>pagamento</w:t>
      </w:r>
      <w:r>
        <w:rPr>
          <w:spacing w:val="37"/>
          <w:sz w:val="21"/>
        </w:rPr>
        <w:t> </w:t>
      </w:r>
      <w:r>
        <w:rPr>
          <w:sz w:val="21"/>
        </w:rPr>
        <w:t>todas</w:t>
      </w:r>
      <w:r>
        <w:rPr>
          <w:spacing w:val="37"/>
          <w:sz w:val="21"/>
        </w:rPr>
        <w:t> </w:t>
      </w:r>
      <w:r>
        <w:rPr>
          <w:sz w:val="21"/>
        </w:rPr>
        <w:t>e</w:t>
      </w:r>
      <w:r>
        <w:rPr>
          <w:spacing w:val="37"/>
          <w:sz w:val="21"/>
        </w:rPr>
        <w:t> </w:t>
      </w:r>
      <w:r>
        <w:rPr>
          <w:sz w:val="21"/>
        </w:rPr>
        <w:t>quaisquer despesas,</w:t>
      </w:r>
      <w:r>
        <w:rPr>
          <w:spacing w:val="24"/>
          <w:sz w:val="21"/>
        </w:rPr>
        <w:t> </w:t>
      </w:r>
      <w:r>
        <w:rPr>
          <w:sz w:val="21"/>
        </w:rPr>
        <w:t>tais</w:t>
      </w:r>
      <w:r>
        <w:rPr>
          <w:spacing w:val="24"/>
          <w:sz w:val="21"/>
        </w:rPr>
        <w:t> </w:t>
      </w:r>
      <w:r>
        <w:rPr>
          <w:sz w:val="21"/>
        </w:rPr>
        <w:t>como</w:t>
      </w:r>
      <w:r>
        <w:rPr>
          <w:spacing w:val="24"/>
          <w:sz w:val="21"/>
        </w:rPr>
        <w:t> </w:t>
      </w:r>
      <w:r>
        <w:rPr>
          <w:sz w:val="21"/>
        </w:rPr>
        <w:t>tributos,</w:t>
      </w:r>
      <w:r>
        <w:rPr>
          <w:spacing w:val="24"/>
          <w:sz w:val="21"/>
        </w:rPr>
        <w:t> </w:t>
      </w:r>
      <w:r>
        <w:rPr>
          <w:sz w:val="21"/>
        </w:rPr>
        <w:t>frete,</w:t>
      </w:r>
      <w:r>
        <w:rPr>
          <w:spacing w:val="24"/>
          <w:sz w:val="21"/>
        </w:rPr>
        <w:t> </w:t>
      </w:r>
      <w:r>
        <w:rPr>
          <w:sz w:val="21"/>
        </w:rPr>
        <w:t>seguro</w:t>
      </w:r>
      <w:r>
        <w:rPr>
          <w:spacing w:val="24"/>
          <w:sz w:val="21"/>
        </w:rPr>
        <w:t> </w:t>
      </w:r>
      <w:r>
        <w:rPr>
          <w:sz w:val="21"/>
        </w:rPr>
        <w:t>e</w:t>
      </w:r>
      <w:r>
        <w:rPr>
          <w:spacing w:val="24"/>
          <w:sz w:val="21"/>
        </w:rPr>
        <w:t> </w:t>
      </w:r>
      <w:r>
        <w:rPr>
          <w:sz w:val="21"/>
        </w:rPr>
        <w:t>descarregamento</w:t>
      </w:r>
      <w:r>
        <w:rPr>
          <w:spacing w:val="24"/>
          <w:sz w:val="21"/>
        </w:rPr>
        <w:t> </w:t>
      </w:r>
      <w:r>
        <w:rPr>
          <w:sz w:val="21"/>
        </w:rPr>
        <w:t>das</w:t>
      </w:r>
      <w:r>
        <w:rPr>
          <w:spacing w:val="24"/>
          <w:sz w:val="21"/>
        </w:rPr>
        <w:t> </w:t>
      </w:r>
      <w:r>
        <w:rPr>
          <w:sz w:val="21"/>
        </w:rPr>
        <w:t>mercadorias</w:t>
      </w:r>
      <w:r>
        <w:rPr>
          <w:spacing w:val="24"/>
          <w:sz w:val="21"/>
        </w:rPr>
        <w:t> </w:t>
      </w:r>
      <w:r>
        <w:rPr>
          <w:sz w:val="21"/>
        </w:rPr>
        <w:t>e</w:t>
      </w:r>
      <w:r>
        <w:rPr>
          <w:spacing w:val="24"/>
          <w:sz w:val="21"/>
        </w:rPr>
        <w:t> </w:t>
      </w:r>
      <w:r>
        <w:rPr>
          <w:sz w:val="21"/>
        </w:rPr>
        <w:t>demais</w:t>
      </w:r>
      <w:r>
        <w:rPr>
          <w:spacing w:val="24"/>
          <w:sz w:val="21"/>
        </w:rPr>
        <w:t> </w:t>
      </w:r>
      <w:r>
        <w:rPr>
          <w:sz w:val="21"/>
        </w:rPr>
        <w:t>encargos</w:t>
      </w:r>
      <w:r>
        <w:rPr>
          <w:spacing w:val="24"/>
          <w:sz w:val="21"/>
        </w:rPr>
        <w:t> </w:t>
      </w:r>
      <w:r>
        <w:rPr>
          <w:sz w:val="21"/>
        </w:rPr>
        <w:t>que</w:t>
      </w:r>
      <w:r>
        <w:rPr>
          <w:spacing w:val="24"/>
          <w:sz w:val="21"/>
        </w:rPr>
        <w:t> </w:t>
      </w:r>
      <w:r>
        <w:rPr>
          <w:sz w:val="21"/>
        </w:rPr>
        <w:t>venham</w:t>
      </w:r>
      <w:r>
        <w:rPr>
          <w:spacing w:val="24"/>
          <w:sz w:val="21"/>
        </w:rPr>
        <w:t> </w:t>
      </w:r>
      <w:r>
        <w:rPr>
          <w:sz w:val="21"/>
        </w:rPr>
        <w:t>a</w:t>
      </w:r>
      <w:r>
        <w:rPr>
          <w:spacing w:val="24"/>
          <w:sz w:val="21"/>
        </w:rPr>
        <w:t> </w:t>
      </w:r>
      <w:r>
        <w:rPr>
          <w:sz w:val="21"/>
        </w:rPr>
        <w:t>incidir</w:t>
      </w:r>
      <w:r>
        <w:rPr>
          <w:spacing w:val="24"/>
          <w:sz w:val="21"/>
        </w:rPr>
        <w:t> </w:t>
      </w:r>
      <w:r>
        <w:rPr>
          <w:sz w:val="21"/>
        </w:rPr>
        <w:t>na</w:t>
      </w:r>
      <w:r>
        <w:rPr>
          <w:spacing w:val="24"/>
          <w:sz w:val="21"/>
        </w:rPr>
        <w:t> </w:t>
      </w:r>
      <w:r>
        <w:rPr>
          <w:sz w:val="21"/>
        </w:rPr>
        <w:t>entrega</w:t>
      </w:r>
      <w:r>
        <w:rPr>
          <w:spacing w:val="24"/>
          <w:sz w:val="21"/>
        </w:rPr>
        <w:t> </w:t>
      </w:r>
      <w:r>
        <w:rPr>
          <w:sz w:val="21"/>
        </w:rPr>
        <w:t>dos</w:t>
      </w:r>
      <w:r>
        <w:rPr>
          <w:spacing w:val="24"/>
          <w:sz w:val="21"/>
        </w:rPr>
        <w:t> </w:t>
      </w:r>
      <w:r>
        <w:rPr>
          <w:sz w:val="21"/>
        </w:rPr>
        <w:t>insumos;</w:t>
      </w:r>
    </w:p>
    <w:p>
      <w:pPr>
        <w:pStyle w:val="ListParagraph"/>
        <w:numPr>
          <w:ilvl w:val="0"/>
          <w:numId w:val="42"/>
        </w:numPr>
        <w:tabs>
          <w:tab w:pos="640" w:val="left" w:leader="none"/>
        </w:tabs>
        <w:spacing w:line="240" w:lineRule="auto" w:before="111" w:after="0"/>
        <w:ind w:left="640" w:right="0" w:hanging="215"/>
        <w:jc w:val="left"/>
        <w:rPr>
          <w:sz w:val="21"/>
        </w:rPr>
      </w:pPr>
      <w:r>
        <w:rPr>
          <w:sz w:val="21"/>
        </w:rPr>
        <w:t>Manter</w:t>
      </w:r>
      <w:r>
        <w:rPr>
          <w:spacing w:val="9"/>
          <w:sz w:val="21"/>
        </w:rPr>
        <w:t> </w:t>
      </w:r>
      <w:r>
        <w:rPr>
          <w:sz w:val="21"/>
        </w:rPr>
        <w:t>em</w:t>
      </w:r>
      <w:r>
        <w:rPr>
          <w:spacing w:val="10"/>
          <w:sz w:val="21"/>
        </w:rPr>
        <w:t> </w:t>
      </w:r>
      <w:r>
        <w:rPr>
          <w:sz w:val="21"/>
        </w:rPr>
        <w:t>estoque</w:t>
      </w:r>
      <w:r>
        <w:rPr>
          <w:spacing w:val="10"/>
          <w:sz w:val="21"/>
        </w:rPr>
        <w:t> </w:t>
      </w:r>
      <w:r>
        <w:rPr>
          <w:sz w:val="21"/>
        </w:rPr>
        <w:t>um</w:t>
      </w:r>
      <w:r>
        <w:rPr>
          <w:spacing w:val="10"/>
          <w:sz w:val="21"/>
        </w:rPr>
        <w:t> </w:t>
      </w:r>
      <w:r>
        <w:rPr>
          <w:sz w:val="21"/>
        </w:rPr>
        <w:t>mínimo</w:t>
      </w:r>
      <w:r>
        <w:rPr>
          <w:spacing w:val="10"/>
          <w:sz w:val="21"/>
        </w:rPr>
        <w:t> </w:t>
      </w:r>
      <w:r>
        <w:rPr>
          <w:sz w:val="21"/>
        </w:rPr>
        <w:t>de</w:t>
      </w:r>
      <w:r>
        <w:rPr>
          <w:spacing w:val="10"/>
          <w:sz w:val="21"/>
        </w:rPr>
        <w:t> </w:t>
      </w:r>
      <w:r>
        <w:rPr>
          <w:sz w:val="21"/>
        </w:rPr>
        <w:t>bens</w:t>
      </w:r>
      <w:r>
        <w:rPr>
          <w:spacing w:val="10"/>
          <w:sz w:val="21"/>
        </w:rPr>
        <w:t> </w:t>
      </w:r>
      <w:r>
        <w:rPr>
          <w:sz w:val="21"/>
        </w:rPr>
        <w:t>necessários</w:t>
      </w:r>
      <w:r>
        <w:rPr>
          <w:spacing w:val="10"/>
          <w:sz w:val="21"/>
        </w:rPr>
        <w:t> </w:t>
      </w:r>
      <w:r>
        <w:rPr>
          <w:sz w:val="21"/>
        </w:rPr>
        <w:t>à</w:t>
      </w:r>
      <w:r>
        <w:rPr>
          <w:spacing w:val="10"/>
          <w:sz w:val="21"/>
        </w:rPr>
        <w:t> </w:t>
      </w:r>
      <w:r>
        <w:rPr>
          <w:sz w:val="21"/>
        </w:rPr>
        <w:t>execução</w:t>
      </w:r>
      <w:r>
        <w:rPr>
          <w:spacing w:val="10"/>
          <w:sz w:val="21"/>
        </w:rPr>
        <w:t> </w:t>
      </w:r>
      <w:r>
        <w:rPr>
          <w:sz w:val="21"/>
        </w:rPr>
        <w:t>do</w:t>
      </w:r>
      <w:r>
        <w:rPr>
          <w:spacing w:val="9"/>
          <w:sz w:val="21"/>
        </w:rPr>
        <w:t> </w:t>
      </w:r>
      <w:r>
        <w:rPr>
          <w:sz w:val="21"/>
        </w:rPr>
        <w:t>objeto</w:t>
      </w:r>
      <w:r>
        <w:rPr>
          <w:spacing w:val="10"/>
          <w:sz w:val="21"/>
        </w:rPr>
        <w:t> </w:t>
      </w:r>
      <w:r>
        <w:rPr>
          <w:sz w:val="21"/>
        </w:rPr>
        <w:t>do</w:t>
      </w:r>
      <w:r>
        <w:rPr>
          <w:spacing w:val="10"/>
          <w:sz w:val="21"/>
        </w:rPr>
        <w:t> </w:t>
      </w:r>
      <w:r>
        <w:rPr>
          <w:spacing w:val="-2"/>
          <w:sz w:val="21"/>
        </w:rPr>
        <w:t>contrato;</w:t>
      </w:r>
    </w:p>
    <w:p>
      <w:pPr>
        <w:pStyle w:val="ListParagraph"/>
        <w:numPr>
          <w:ilvl w:val="0"/>
          <w:numId w:val="42"/>
        </w:numPr>
        <w:tabs>
          <w:tab w:pos="648" w:val="left" w:leader="none"/>
        </w:tabs>
        <w:spacing w:line="240" w:lineRule="auto" w:before="109" w:after="0"/>
        <w:ind w:left="425" w:right="409" w:firstLine="0"/>
        <w:jc w:val="left"/>
        <w:rPr>
          <w:sz w:val="21"/>
        </w:rPr>
      </w:pPr>
      <w:r>
        <w:rPr>
          <w:sz w:val="21"/>
        </w:rPr>
        <w:t>Comunicar</w:t>
      </w:r>
      <w:r>
        <w:rPr>
          <w:spacing w:val="22"/>
          <w:sz w:val="21"/>
        </w:rPr>
        <w:t> </w:t>
      </w:r>
      <w:r>
        <w:rPr>
          <w:sz w:val="21"/>
        </w:rPr>
        <w:t>ao</w:t>
      </w:r>
      <w:r>
        <w:rPr>
          <w:spacing w:val="22"/>
          <w:sz w:val="21"/>
        </w:rPr>
        <w:t> </w:t>
      </w:r>
      <w:r>
        <w:rPr>
          <w:sz w:val="21"/>
        </w:rPr>
        <w:t>fiscal</w:t>
      </w:r>
      <w:r>
        <w:rPr>
          <w:spacing w:val="22"/>
          <w:sz w:val="21"/>
        </w:rPr>
        <w:t> </w:t>
      </w:r>
      <w:r>
        <w:rPr>
          <w:sz w:val="21"/>
        </w:rPr>
        <w:t>do</w:t>
      </w:r>
      <w:r>
        <w:rPr>
          <w:spacing w:val="22"/>
          <w:sz w:val="21"/>
        </w:rPr>
        <w:t> </w:t>
      </w:r>
      <w:r>
        <w:rPr>
          <w:sz w:val="21"/>
        </w:rPr>
        <w:t>contrato,</w:t>
      </w:r>
      <w:r>
        <w:rPr>
          <w:spacing w:val="22"/>
          <w:sz w:val="21"/>
        </w:rPr>
        <w:t> </w:t>
      </w:r>
      <w:r>
        <w:rPr>
          <w:sz w:val="21"/>
        </w:rPr>
        <w:t>por</w:t>
      </w:r>
      <w:r>
        <w:rPr>
          <w:spacing w:val="22"/>
          <w:sz w:val="21"/>
        </w:rPr>
        <w:t> </w:t>
      </w:r>
      <w:r>
        <w:rPr>
          <w:sz w:val="21"/>
        </w:rPr>
        <w:t>escrito</w:t>
      </w:r>
      <w:r>
        <w:rPr>
          <w:spacing w:val="22"/>
          <w:sz w:val="21"/>
        </w:rPr>
        <w:t> </w:t>
      </w:r>
      <w:r>
        <w:rPr>
          <w:sz w:val="21"/>
        </w:rPr>
        <w:t>e</w:t>
      </w:r>
      <w:r>
        <w:rPr>
          <w:spacing w:val="22"/>
          <w:sz w:val="21"/>
        </w:rPr>
        <w:t> </w:t>
      </w:r>
      <w:r>
        <w:rPr>
          <w:sz w:val="21"/>
        </w:rPr>
        <w:t>tão</w:t>
      </w:r>
      <w:r>
        <w:rPr>
          <w:spacing w:val="22"/>
          <w:sz w:val="21"/>
        </w:rPr>
        <w:t> </w:t>
      </w:r>
      <w:r>
        <w:rPr>
          <w:sz w:val="21"/>
        </w:rPr>
        <w:t>logo</w:t>
      </w:r>
      <w:r>
        <w:rPr>
          <w:spacing w:val="22"/>
          <w:sz w:val="21"/>
        </w:rPr>
        <w:t> </w:t>
      </w:r>
      <w:r>
        <w:rPr>
          <w:sz w:val="21"/>
        </w:rPr>
        <w:t>constatado</w:t>
      </w:r>
      <w:r>
        <w:rPr>
          <w:spacing w:val="22"/>
          <w:sz w:val="21"/>
        </w:rPr>
        <w:t> </w:t>
      </w:r>
      <w:r>
        <w:rPr>
          <w:sz w:val="21"/>
        </w:rPr>
        <w:t>o</w:t>
      </w:r>
      <w:r>
        <w:rPr>
          <w:spacing w:val="22"/>
          <w:sz w:val="21"/>
        </w:rPr>
        <w:t> </w:t>
      </w:r>
      <w:r>
        <w:rPr>
          <w:sz w:val="21"/>
        </w:rPr>
        <w:t>problema</w:t>
      </w:r>
      <w:r>
        <w:rPr>
          <w:spacing w:val="22"/>
          <w:sz w:val="21"/>
        </w:rPr>
        <w:t> </w:t>
      </w:r>
      <w:r>
        <w:rPr>
          <w:sz w:val="21"/>
        </w:rPr>
        <w:t>ou</w:t>
      </w:r>
      <w:r>
        <w:rPr>
          <w:spacing w:val="22"/>
          <w:sz w:val="21"/>
        </w:rPr>
        <w:t> </w:t>
      </w:r>
      <w:r>
        <w:rPr>
          <w:sz w:val="21"/>
        </w:rPr>
        <w:t>a</w:t>
      </w:r>
      <w:r>
        <w:rPr>
          <w:spacing w:val="22"/>
          <w:sz w:val="21"/>
        </w:rPr>
        <w:t> </w:t>
      </w:r>
      <w:r>
        <w:rPr>
          <w:sz w:val="21"/>
        </w:rPr>
        <w:t>impossibilidade</w:t>
      </w:r>
      <w:r>
        <w:rPr>
          <w:spacing w:val="22"/>
          <w:sz w:val="21"/>
        </w:rPr>
        <w:t> </w:t>
      </w:r>
      <w:r>
        <w:rPr>
          <w:sz w:val="21"/>
        </w:rPr>
        <w:t>de</w:t>
      </w:r>
      <w:r>
        <w:rPr>
          <w:spacing w:val="22"/>
          <w:sz w:val="21"/>
        </w:rPr>
        <w:t> </w:t>
      </w:r>
      <w:r>
        <w:rPr>
          <w:sz w:val="21"/>
        </w:rPr>
        <w:t>execução</w:t>
      </w:r>
      <w:r>
        <w:rPr>
          <w:spacing w:val="22"/>
          <w:sz w:val="21"/>
        </w:rPr>
        <w:t> </w:t>
      </w:r>
      <w:r>
        <w:rPr>
          <w:sz w:val="21"/>
        </w:rPr>
        <w:t>de</w:t>
      </w:r>
      <w:r>
        <w:rPr>
          <w:spacing w:val="22"/>
          <w:sz w:val="21"/>
        </w:rPr>
        <w:t> </w:t>
      </w:r>
      <w:r>
        <w:rPr>
          <w:sz w:val="21"/>
        </w:rPr>
        <w:t>qualquer</w:t>
      </w:r>
      <w:r>
        <w:rPr>
          <w:spacing w:val="22"/>
          <w:sz w:val="21"/>
        </w:rPr>
        <w:t> </w:t>
      </w:r>
      <w:r>
        <w:rPr>
          <w:sz w:val="21"/>
        </w:rPr>
        <w:t>obrigação</w:t>
      </w:r>
      <w:r>
        <w:rPr>
          <w:spacing w:val="22"/>
          <w:sz w:val="21"/>
        </w:rPr>
        <w:t> </w:t>
      </w:r>
      <w:r>
        <w:rPr>
          <w:sz w:val="21"/>
        </w:rPr>
        <w:t>contratual,</w:t>
      </w:r>
      <w:r>
        <w:rPr>
          <w:spacing w:val="22"/>
          <w:sz w:val="21"/>
        </w:rPr>
        <w:t> </w:t>
      </w:r>
      <w:r>
        <w:rPr>
          <w:sz w:val="21"/>
        </w:rPr>
        <w:t>para</w:t>
      </w:r>
      <w:r>
        <w:rPr>
          <w:spacing w:val="22"/>
          <w:sz w:val="21"/>
        </w:rPr>
        <w:t> </w:t>
      </w:r>
      <w:r>
        <w:rPr>
          <w:sz w:val="21"/>
        </w:rPr>
        <w:t>a</w:t>
      </w:r>
      <w:r>
        <w:rPr>
          <w:spacing w:val="24"/>
          <w:sz w:val="21"/>
        </w:rPr>
        <w:t> </w:t>
      </w:r>
      <w:r>
        <w:rPr>
          <w:sz w:val="21"/>
        </w:rPr>
        <w:t>adoção das medidas cabíveis;</w:t>
      </w:r>
    </w:p>
    <w:p>
      <w:pPr>
        <w:pStyle w:val="ListParagraph"/>
        <w:numPr>
          <w:ilvl w:val="0"/>
          <w:numId w:val="42"/>
        </w:numPr>
        <w:tabs>
          <w:tab w:pos="659" w:val="left" w:leader="none"/>
        </w:tabs>
        <w:spacing w:line="240" w:lineRule="auto" w:before="111" w:after="0"/>
        <w:ind w:left="425" w:right="409" w:firstLine="0"/>
        <w:jc w:val="left"/>
        <w:rPr>
          <w:sz w:val="21"/>
        </w:rPr>
      </w:pPr>
      <w:r>
        <w:rPr>
          <w:sz w:val="21"/>
        </w:rPr>
        <w:t>Reparar,</w:t>
      </w:r>
      <w:r>
        <w:rPr>
          <w:spacing w:val="31"/>
          <w:sz w:val="21"/>
        </w:rPr>
        <w:t> </w:t>
      </w:r>
      <w:r>
        <w:rPr>
          <w:sz w:val="21"/>
        </w:rPr>
        <w:t>corrigir,</w:t>
      </w:r>
      <w:r>
        <w:rPr>
          <w:spacing w:val="31"/>
          <w:sz w:val="21"/>
        </w:rPr>
        <w:t> </w:t>
      </w:r>
      <w:r>
        <w:rPr>
          <w:sz w:val="21"/>
        </w:rPr>
        <w:t>remover,</w:t>
      </w:r>
      <w:r>
        <w:rPr>
          <w:spacing w:val="31"/>
          <w:sz w:val="21"/>
        </w:rPr>
        <w:t> </w:t>
      </w:r>
      <w:r>
        <w:rPr>
          <w:sz w:val="21"/>
        </w:rPr>
        <w:t>reconstruir</w:t>
      </w:r>
      <w:r>
        <w:rPr>
          <w:spacing w:val="31"/>
          <w:sz w:val="21"/>
        </w:rPr>
        <w:t> </w:t>
      </w:r>
      <w:r>
        <w:rPr>
          <w:sz w:val="21"/>
        </w:rPr>
        <w:t>ou</w:t>
      </w:r>
      <w:r>
        <w:rPr>
          <w:spacing w:val="31"/>
          <w:sz w:val="21"/>
        </w:rPr>
        <w:t> </w:t>
      </w:r>
      <w:r>
        <w:rPr>
          <w:sz w:val="21"/>
        </w:rPr>
        <w:t>substituir,</w:t>
      </w:r>
      <w:r>
        <w:rPr>
          <w:spacing w:val="31"/>
          <w:sz w:val="21"/>
        </w:rPr>
        <w:t> </w:t>
      </w:r>
      <w:r>
        <w:rPr>
          <w:sz w:val="21"/>
        </w:rPr>
        <w:t>no</w:t>
      </w:r>
      <w:r>
        <w:rPr>
          <w:spacing w:val="31"/>
          <w:sz w:val="21"/>
        </w:rPr>
        <w:t> </w:t>
      </w:r>
      <w:r>
        <w:rPr>
          <w:sz w:val="21"/>
        </w:rPr>
        <w:t>todo</w:t>
      </w:r>
      <w:r>
        <w:rPr>
          <w:spacing w:val="31"/>
          <w:sz w:val="21"/>
        </w:rPr>
        <w:t> </w:t>
      </w:r>
      <w:r>
        <w:rPr>
          <w:sz w:val="21"/>
        </w:rPr>
        <w:t>ou</w:t>
      </w:r>
      <w:r>
        <w:rPr>
          <w:spacing w:val="31"/>
          <w:sz w:val="21"/>
        </w:rPr>
        <w:t> </w:t>
      </w:r>
      <w:r>
        <w:rPr>
          <w:sz w:val="21"/>
        </w:rPr>
        <w:t>em</w:t>
      </w:r>
      <w:r>
        <w:rPr>
          <w:spacing w:val="31"/>
          <w:sz w:val="21"/>
        </w:rPr>
        <w:t> </w:t>
      </w:r>
      <w:r>
        <w:rPr>
          <w:sz w:val="21"/>
        </w:rPr>
        <w:t>parte</w:t>
      </w:r>
      <w:r>
        <w:rPr>
          <w:spacing w:val="31"/>
          <w:sz w:val="21"/>
        </w:rPr>
        <w:t> </w:t>
      </w:r>
      <w:r>
        <w:rPr>
          <w:sz w:val="21"/>
        </w:rPr>
        <w:t>e</w:t>
      </w:r>
      <w:r>
        <w:rPr>
          <w:spacing w:val="31"/>
          <w:sz w:val="21"/>
        </w:rPr>
        <w:t> </w:t>
      </w:r>
      <w:r>
        <w:rPr>
          <w:sz w:val="21"/>
        </w:rPr>
        <w:t>as</w:t>
      </w:r>
      <w:r>
        <w:rPr>
          <w:spacing w:val="31"/>
          <w:sz w:val="21"/>
        </w:rPr>
        <w:t> </w:t>
      </w:r>
      <w:r>
        <w:rPr>
          <w:sz w:val="21"/>
        </w:rPr>
        <w:t>suas</w:t>
      </w:r>
      <w:r>
        <w:rPr>
          <w:spacing w:val="31"/>
          <w:sz w:val="21"/>
        </w:rPr>
        <w:t> </w:t>
      </w:r>
      <w:r>
        <w:rPr>
          <w:sz w:val="21"/>
        </w:rPr>
        <w:t>expensas,</w:t>
      </w:r>
      <w:r>
        <w:rPr>
          <w:spacing w:val="31"/>
          <w:sz w:val="21"/>
        </w:rPr>
        <w:t> </w:t>
      </w:r>
      <w:r>
        <w:rPr>
          <w:sz w:val="21"/>
        </w:rPr>
        <w:t>bens</w:t>
      </w:r>
      <w:r>
        <w:rPr>
          <w:spacing w:val="31"/>
          <w:sz w:val="21"/>
        </w:rPr>
        <w:t> </w:t>
      </w:r>
      <w:r>
        <w:rPr>
          <w:sz w:val="21"/>
        </w:rPr>
        <w:t>objeto</w:t>
      </w:r>
      <w:r>
        <w:rPr>
          <w:spacing w:val="31"/>
          <w:sz w:val="21"/>
        </w:rPr>
        <w:t> </w:t>
      </w:r>
      <w:r>
        <w:rPr>
          <w:sz w:val="21"/>
        </w:rPr>
        <w:t>do</w:t>
      </w:r>
      <w:r>
        <w:rPr>
          <w:spacing w:val="31"/>
          <w:sz w:val="21"/>
        </w:rPr>
        <w:t> </w:t>
      </w:r>
      <w:r>
        <w:rPr>
          <w:sz w:val="21"/>
        </w:rPr>
        <w:t>contrato</w:t>
      </w:r>
      <w:r>
        <w:rPr>
          <w:spacing w:val="31"/>
          <w:sz w:val="21"/>
        </w:rPr>
        <w:t> </w:t>
      </w:r>
      <w:r>
        <w:rPr>
          <w:sz w:val="21"/>
        </w:rPr>
        <w:t>em</w:t>
      </w:r>
      <w:r>
        <w:rPr>
          <w:spacing w:val="31"/>
          <w:sz w:val="21"/>
        </w:rPr>
        <w:t> </w:t>
      </w:r>
      <w:r>
        <w:rPr>
          <w:sz w:val="21"/>
        </w:rPr>
        <w:t>que</w:t>
      </w:r>
      <w:r>
        <w:rPr>
          <w:spacing w:val="31"/>
          <w:sz w:val="21"/>
        </w:rPr>
        <w:t> </w:t>
      </w:r>
      <w:r>
        <w:rPr>
          <w:sz w:val="21"/>
        </w:rPr>
        <w:t>se</w:t>
      </w:r>
      <w:r>
        <w:rPr>
          <w:spacing w:val="31"/>
          <w:sz w:val="21"/>
        </w:rPr>
        <w:t> </w:t>
      </w:r>
      <w:r>
        <w:rPr>
          <w:sz w:val="21"/>
        </w:rPr>
        <w:t>verifiquem</w:t>
      </w:r>
      <w:r>
        <w:rPr>
          <w:spacing w:val="31"/>
          <w:sz w:val="21"/>
        </w:rPr>
        <w:t> </w:t>
      </w:r>
      <w:r>
        <w:rPr>
          <w:sz w:val="21"/>
        </w:rPr>
        <w:t>vícios,</w:t>
      </w:r>
      <w:r>
        <w:rPr>
          <w:spacing w:val="31"/>
          <w:sz w:val="21"/>
        </w:rPr>
        <w:t> </w:t>
      </w:r>
      <w:r>
        <w:rPr>
          <w:sz w:val="21"/>
        </w:rPr>
        <w:t>defeitos</w:t>
      </w:r>
      <w:r>
        <w:rPr>
          <w:spacing w:val="31"/>
          <w:sz w:val="21"/>
        </w:rPr>
        <w:t> </w:t>
      </w:r>
      <w:r>
        <w:rPr>
          <w:sz w:val="21"/>
        </w:rPr>
        <w:t>ou incorreções</w:t>
      </w:r>
      <w:r>
        <w:rPr>
          <w:spacing w:val="31"/>
          <w:sz w:val="21"/>
        </w:rPr>
        <w:t> </w:t>
      </w:r>
      <w:r>
        <w:rPr>
          <w:sz w:val="21"/>
        </w:rPr>
        <w:t>resultantes</w:t>
      </w:r>
      <w:r>
        <w:rPr>
          <w:spacing w:val="31"/>
          <w:sz w:val="21"/>
        </w:rPr>
        <w:t> </w:t>
      </w:r>
      <w:r>
        <w:rPr>
          <w:sz w:val="21"/>
        </w:rPr>
        <w:t>de</w:t>
      </w:r>
      <w:r>
        <w:rPr>
          <w:spacing w:val="31"/>
          <w:sz w:val="21"/>
        </w:rPr>
        <w:t> </w:t>
      </w:r>
      <w:r>
        <w:rPr>
          <w:sz w:val="21"/>
        </w:rPr>
        <w:t>execução</w:t>
      </w:r>
      <w:r>
        <w:rPr>
          <w:spacing w:val="31"/>
          <w:sz w:val="21"/>
        </w:rPr>
        <w:t> </w:t>
      </w:r>
      <w:r>
        <w:rPr>
          <w:sz w:val="21"/>
        </w:rPr>
        <w:t>irregular</w:t>
      </w:r>
      <w:r>
        <w:rPr>
          <w:spacing w:val="31"/>
          <w:sz w:val="21"/>
        </w:rPr>
        <w:t> </w:t>
      </w:r>
      <w:r>
        <w:rPr>
          <w:sz w:val="21"/>
        </w:rPr>
        <w:t>ou</w:t>
      </w:r>
      <w:r>
        <w:rPr>
          <w:spacing w:val="31"/>
          <w:sz w:val="21"/>
        </w:rPr>
        <w:t> </w:t>
      </w:r>
      <w:r>
        <w:rPr>
          <w:sz w:val="21"/>
        </w:rPr>
        <w:t>de</w:t>
      </w:r>
      <w:r>
        <w:rPr>
          <w:spacing w:val="31"/>
          <w:sz w:val="21"/>
        </w:rPr>
        <w:t> </w:t>
      </w:r>
      <w:r>
        <w:rPr>
          <w:sz w:val="21"/>
        </w:rPr>
        <w:t>fornecimento</w:t>
      </w:r>
      <w:r>
        <w:rPr>
          <w:spacing w:val="31"/>
          <w:sz w:val="21"/>
        </w:rPr>
        <w:t> </w:t>
      </w:r>
      <w:r>
        <w:rPr>
          <w:sz w:val="21"/>
        </w:rPr>
        <w:t>de</w:t>
      </w:r>
      <w:r>
        <w:rPr>
          <w:spacing w:val="31"/>
          <w:sz w:val="21"/>
        </w:rPr>
        <w:t> </w:t>
      </w:r>
      <w:r>
        <w:rPr>
          <w:sz w:val="21"/>
        </w:rPr>
        <w:t>materiais</w:t>
      </w:r>
      <w:r>
        <w:rPr>
          <w:spacing w:val="31"/>
          <w:sz w:val="21"/>
        </w:rPr>
        <w:t> </w:t>
      </w:r>
      <w:r>
        <w:rPr>
          <w:sz w:val="21"/>
        </w:rPr>
        <w:t>inadequados</w:t>
      </w:r>
      <w:r>
        <w:rPr>
          <w:spacing w:val="31"/>
          <w:sz w:val="21"/>
        </w:rPr>
        <w:t> </w:t>
      </w:r>
      <w:r>
        <w:rPr>
          <w:sz w:val="21"/>
        </w:rPr>
        <w:t>ou</w:t>
      </w:r>
      <w:r>
        <w:rPr>
          <w:spacing w:val="31"/>
          <w:sz w:val="21"/>
        </w:rPr>
        <w:t> </w:t>
      </w:r>
      <w:r>
        <w:rPr>
          <w:sz w:val="21"/>
        </w:rPr>
        <w:t>desconformes</w:t>
      </w:r>
      <w:r>
        <w:rPr>
          <w:spacing w:val="31"/>
          <w:sz w:val="21"/>
        </w:rPr>
        <w:t> </w:t>
      </w:r>
      <w:r>
        <w:rPr>
          <w:sz w:val="21"/>
        </w:rPr>
        <w:t>com</w:t>
      </w:r>
      <w:r>
        <w:rPr>
          <w:spacing w:val="31"/>
          <w:sz w:val="21"/>
        </w:rPr>
        <w:t> </w:t>
      </w:r>
      <w:r>
        <w:rPr>
          <w:sz w:val="21"/>
        </w:rPr>
        <w:t>as</w:t>
      </w:r>
      <w:r>
        <w:rPr>
          <w:spacing w:val="31"/>
          <w:sz w:val="21"/>
        </w:rPr>
        <w:t> </w:t>
      </w:r>
      <w:r>
        <w:rPr>
          <w:sz w:val="21"/>
        </w:rPr>
        <w:t>especificações.</w:t>
      </w:r>
    </w:p>
    <w:p>
      <w:pPr>
        <w:pStyle w:val="ListParagraph"/>
        <w:numPr>
          <w:ilvl w:val="0"/>
          <w:numId w:val="42"/>
        </w:numPr>
        <w:tabs>
          <w:tab w:pos="641" w:val="left" w:leader="none"/>
        </w:tabs>
        <w:spacing w:line="240" w:lineRule="auto" w:before="111" w:after="0"/>
        <w:ind w:left="425" w:right="409" w:firstLine="0"/>
        <w:jc w:val="left"/>
        <w:rPr>
          <w:sz w:val="21"/>
        </w:rPr>
      </w:pPr>
      <w:r>
        <w:rPr>
          <w:sz w:val="21"/>
        </w:rPr>
        <w:t>Indenizar</w:t>
      </w:r>
      <w:r>
        <w:rPr>
          <w:spacing w:val="14"/>
          <w:sz w:val="21"/>
        </w:rPr>
        <w:t> </w:t>
      </w:r>
      <w:r>
        <w:rPr>
          <w:sz w:val="21"/>
        </w:rPr>
        <w:t>todo</w:t>
      </w:r>
      <w:r>
        <w:rPr>
          <w:spacing w:val="14"/>
          <w:sz w:val="21"/>
        </w:rPr>
        <w:t> </w:t>
      </w:r>
      <w:r>
        <w:rPr>
          <w:sz w:val="21"/>
        </w:rPr>
        <w:t>e</w:t>
      </w:r>
      <w:r>
        <w:rPr>
          <w:spacing w:val="14"/>
          <w:sz w:val="21"/>
        </w:rPr>
        <w:t> </w:t>
      </w:r>
      <w:r>
        <w:rPr>
          <w:sz w:val="21"/>
        </w:rPr>
        <w:t>qualquer</w:t>
      </w:r>
      <w:r>
        <w:rPr>
          <w:spacing w:val="14"/>
          <w:sz w:val="21"/>
        </w:rPr>
        <w:t> </w:t>
      </w:r>
      <w:r>
        <w:rPr>
          <w:sz w:val="21"/>
        </w:rPr>
        <w:t>dano</w:t>
      </w:r>
      <w:r>
        <w:rPr>
          <w:spacing w:val="14"/>
          <w:sz w:val="21"/>
        </w:rPr>
        <w:t> </w:t>
      </w:r>
      <w:r>
        <w:rPr>
          <w:sz w:val="21"/>
        </w:rPr>
        <w:t>e</w:t>
      </w:r>
      <w:r>
        <w:rPr>
          <w:spacing w:val="14"/>
          <w:sz w:val="21"/>
        </w:rPr>
        <w:t> </w:t>
      </w:r>
      <w:r>
        <w:rPr>
          <w:sz w:val="21"/>
        </w:rPr>
        <w:t>prejuízo</w:t>
      </w:r>
      <w:r>
        <w:rPr>
          <w:spacing w:val="14"/>
          <w:sz w:val="21"/>
        </w:rPr>
        <w:t> </w:t>
      </w:r>
      <w:r>
        <w:rPr>
          <w:sz w:val="21"/>
        </w:rPr>
        <w:t>pessoal</w:t>
      </w:r>
      <w:r>
        <w:rPr>
          <w:spacing w:val="14"/>
          <w:sz w:val="21"/>
        </w:rPr>
        <w:t> </w:t>
      </w:r>
      <w:r>
        <w:rPr>
          <w:sz w:val="21"/>
        </w:rPr>
        <w:t>ou</w:t>
      </w:r>
      <w:r>
        <w:rPr>
          <w:spacing w:val="14"/>
          <w:sz w:val="21"/>
        </w:rPr>
        <w:t> </w:t>
      </w:r>
      <w:r>
        <w:rPr>
          <w:sz w:val="21"/>
        </w:rPr>
        <w:t>material</w:t>
      </w:r>
      <w:r>
        <w:rPr>
          <w:spacing w:val="14"/>
          <w:sz w:val="21"/>
        </w:rPr>
        <w:t> </w:t>
      </w:r>
      <w:r>
        <w:rPr>
          <w:sz w:val="21"/>
        </w:rPr>
        <w:t>que</w:t>
      </w:r>
      <w:r>
        <w:rPr>
          <w:spacing w:val="14"/>
          <w:sz w:val="21"/>
        </w:rPr>
        <w:t> </w:t>
      </w:r>
      <w:r>
        <w:rPr>
          <w:sz w:val="21"/>
        </w:rPr>
        <w:t>possa</w:t>
      </w:r>
      <w:r>
        <w:rPr>
          <w:spacing w:val="14"/>
          <w:sz w:val="21"/>
        </w:rPr>
        <w:t> </w:t>
      </w:r>
      <w:r>
        <w:rPr>
          <w:sz w:val="21"/>
        </w:rPr>
        <w:t>advir,</w:t>
      </w:r>
      <w:r>
        <w:rPr>
          <w:spacing w:val="14"/>
          <w:sz w:val="21"/>
        </w:rPr>
        <w:t> </w:t>
      </w:r>
      <w:r>
        <w:rPr>
          <w:sz w:val="21"/>
        </w:rPr>
        <w:t>direta</w:t>
      </w:r>
      <w:r>
        <w:rPr>
          <w:spacing w:val="14"/>
          <w:sz w:val="21"/>
        </w:rPr>
        <w:t> </w:t>
      </w:r>
      <w:r>
        <w:rPr>
          <w:sz w:val="21"/>
        </w:rPr>
        <w:t>ou</w:t>
      </w:r>
      <w:r>
        <w:rPr>
          <w:spacing w:val="14"/>
          <w:sz w:val="21"/>
        </w:rPr>
        <w:t> </w:t>
      </w:r>
      <w:r>
        <w:rPr>
          <w:sz w:val="21"/>
        </w:rPr>
        <w:t>indiretamente,</w:t>
      </w:r>
      <w:r>
        <w:rPr>
          <w:spacing w:val="14"/>
          <w:sz w:val="21"/>
        </w:rPr>
        <w:t> </w:t>
      </w:r>
      <w:r>
        <w:rPr>
          <w:sz w:val="21"/>
        </w:rPr>
        <w:t>do</w:t>
      </w:r>
      <w:r>
        <w:rPr>
          <w:spacing w:val="14"/>
          <w:sz w:val="21"/>
        </w:rPr>
        <w:t> </w:t>
      </w:r>
      <w:r>
        <w:rPr>
          <w:sz w:val="21"/>
        </w:rPr>
        <w:t>exercício</w:t>
      </w:r>
      <w:r>
        <w:rPr>
          <w:spacing w:val="14"/>
          <w:sz w:val="21"/>
        </w:rPr>
        <w:t> </w:t>
      </w:r>
      <w:r>
        <w:rPr>
          <w:sz w:val="21"/>
        </w:rPr>
        <w:t>de</w:t>
      </w:r>
      <w:r>
        <w:rPr>
          <w:spacing w:val="14"/>
          <w:sz w:val="21"/>
        </w:rPr>
        <w:t> </w:t>
      </w:r>
      <w:r>
        <w:rPr>
          <w:sz w:val="21"/>
        </w:rPr>
        <w:t>suas</w:t>
      </w:r>
      <w:r>
        <w:rPr>
          <w:spacing w:val="14"/>
          <w:sz w:val="21"/>
        </w:rPr>
        <w:t> </w:t>
      </w:r>
      <w:r>
        <w:rPr>
          <w:sz w:val="21"/>
        </w:rPr>
        <w:t>atividades</w:t>
      </w:r>
      <w:r>
        <w:rPr>
          <w:spacing w:val="14"/>
          <w:sz w:val="21"/>
        </w:rPr>
        <w:t> </w:t>
      </w:r>
      <w:r>
        <w:rPr>
          <w:sz w:val="21"/>
        </w:rPr>
        <w:t>ou</w:t>
      </w:r>
      <w:r>
        <w:rPr>
          <w:spacing w:val="14"/>
          <w:sz w:val="21"/>
        </w:rPr>
        <w:t> </w:t>
      </w:r>
      <w:r>
        <w:rPr>
          <w:sz w:val="21"/>
        </w:rPr>
        <w:t>serem</w:t>
      </w:r>
      <w:r>
        <w:rPr>
          <w:spacing w:val="14"/>
          <w:sz w:val="21"/>
        </w:rPr>
        <w:t> </w:t>
      </w:r>
      <w:r>
        <w:rPr>
          <w:sz w:val="21"/>
        </w:rPr>
        <w:t>causados</w:t>
      </w:r>
      <w:r>
        <w:rPr>
          <w:spacing w:val="14"/>
          <w:sz w:val="21"/>
        </w:rPr>
        <w:t> </w:t>
      </w:r>
      <w:r>
        <w:rPr>
          <w:sz w:val="21"/>
        </w:rPr>
        <w:t>por</w:t>
      </w:r>
      <w:r>
        <w:rPr>
          <w:spacing w:val="14"/>
          <w:sz w:val="21"/>
        </w:rPr>
        <w:t> </w:t>
      </w:r>
      <w:r>
        <w:rPr>
          <w:sz w:val="21"/>
        </w:rPr>
        <w:t>seus prepostos à contratante ou a terceiros.</w:t>
      </w:r>
    </w:p>
    <w:p>
      <w:pPr>
        <w:pStyle w:val="BodyText"/>
        <w:spacing w:before="221"/>
        <w:ind w:left="0"/>
      </w:pPr>
    </w:p>
    <w:p>
      <w:pPr>
        <w:pStyle w:val="Heading1"/>
        <w:numPr>
          <w:ilvl w:val="0"/>
          <w:numId w:val="37"/>
        </w:numPr>
        <w:tabs>
          <w:tab w:pos="1042" w:val="left" w:leader="none"/>
        </w:tabs>
        <w:spacing w:line="240" w:lineRule="auto" w:before="0" w:after="0"/>
        <w:ind w:left="1042" w:right="0" w:hanging="617"/>
        <w:jc w:val="left"/>
      </w:pPr>
      <w:r>
        <w:rPr/>
        <w:t>-</w:t>
      </w:r>
      <w:r>
        <w:rPr>
          <w:spacing w:val="5"/>
        </w:rPr>
        <w:t> </w:t>
      </w:r>
      <w:r>
        <w:rPr/>
        <w:t>DAS</w:t>
      </w:r>
      <w:r>
        <w:rPr>
          <w:spacing w:val="6"/>
        </w:rPr>
        <w:t> </w:t>
      </w:r>
      <w:r>
        <w:rPr>
          <w:spacing w:val="-2"/>
        </w:rPr>
        <w:t>PENALIDADES:</w:t>
      </w:r>
    </w:p>
    <w:p>
      <w:pPr>
        <w:pStyle w:val="ListParagraph"/>
        <w:numPr>
          <w:ilvl w:val="1"/>
          <w:numId w:val="1"/>
        </w:numPr>
        <w:tabs>
          <w:tab w:pos="910" w:val="left" w:leader="none"/>
        </w:tabs>
        <w:spacing w:line="240" w:lineRule="auto" w:before="109" w:after="0"/>
        <w:ind w:left="910" w:right="0" w:hanging="485"/>
        <w:jc w:val="left"/>
        <w:rPr>
          <w:b/>
          <w:sz w:val="21"/>
        </w:rPr>
      </w:pPr>
      <w:r>
        <w:rPr>
          <w:sz w:val="21"/>
        </w:rPr>
        <w:t>Constitui</w:t>
      </w:r>
      <w:r>
        <w:rPr>
          <w:spacing w:val="11"/>
          <w:sz w:val="21"/>
        </w:rPr>
        <w:t> </w:t>
      </w:r>
      <w:r>
        <w:rPr>
          <w:sz w:val="21"/>
        </w:rPr>
        <w:t>infração</w:t>
      </w:r>
      <w:r>
        <w:rPr>
          <w:spacing w:val="11"/>
          <w:sz w:val="21"/>
        </w:rPr>
        <w:t> </w:t>
      </w:r>
      <w:r>
        <w:rPr>
          <w:sz w:val="21"/>
        </w:rPr>
        <w:t>administrativa,</w:t>
      </w:r>
      <w:r>
        <w:rPr>
          <w:spacing w:val="11"/>
          <w:sz w:val="21"/>
        </w:rPr>
        <w:t> </w:t>
      </w:r>
      <w:r>
        <w:rPr>
          <w:sz w:val="21"/>
        </w:rPr>
        <w:t>a</w:t>
      </w:r>
      <w:r>
        <w:rPr>
          <w:spacing w:val="11"/>
          <w:sz w:val="21"/>
        </w:rPr>
        <w:t> </w:t>
      </w:r>
      <w:r>
        <w:rPr>
          <w:sz w:val="21"/>
        </w:rPr>
        <w:t>prática,</w:t>
      </w:r>
      <w:r>
        <w:rPr>
          <w:spacing w:val="11"/>
          <w:sz w:val="21"/>
        </w:rPr>
        <w:t> </w:t>
      </w:r>
      <w:r>
        <w:rPr>
          <w:sz w:val="21"/>
        </w:rPr>
        <w:t>pelo</w:t>
      </w:r>
      <w:r>
        <w:rPr>
          <w:spacing w:val="11"/>
          <w:sz w:val="21"/>
        </w:rPr>
        <w:t> </w:t>
      </w:r>
      <w:r>
        <w:rPr>
          <w:sz w:val="21"/>
        </w:rPr>
        <w:t>licitante</w:t>
      </w:r>
      <w:r>
        <w:rPr>
          <w:spacing w:val="11"/>
          <w:sz w:val="21"/>
        </w:rPr>
        <w:t> </w:t>
      </w:r>
      <w:r>
        <w:rPr>
          <w:sz w:val="21"/>
        </w:rPr>
        <w:t>ou</w:t>
      </w:r>
      <w:r>
        <w:rPr>
          <w:spacing w:val="11"/>
          <w:sz w:val="21"/>
        </w:rPr>
        <w:t> </w:t>
      </w:r>
      <w:r>
        <w:rPr>
          <w:sz w:val="21"/>
        </w:rPr>
        <w:t>contratado,</w:t>
      </w:r>
      <w:r>
        <w:rPr>
          <w:spacing w:val="12"/>
          <w:sz w:val="21"/>
        </w:rPr>
        <w:t> </w:t>
      </w:r>
      <w:r>
        <w:rPr>
          <w:sz w:val="21"/>
        </w:rPr>
        <w:t>das</w:t>
      </w:r>
      <w:r>
        <w:rPr>
          <w:spacing w:val="11"/>
          <w:sz w:val="21"/>
        </w:rPr>
        <w:t> </w:t>
      </w:r>
      <w:r>
        <w:rPr>
          <w:sz w:val="21"/>
        </w:rPr>
        <w:t>seguintes</w:t>
      </w:r>
      <w:r>
        <w:rPr>
          <w:spacing w:val="11"/>
          <w:sz w:val="21"/>
        </w:rPr>
        <w:t> </w:t>
      </w:r>
      <w:r>
        <w:rPr>
          <w:sz w:val="21"/>
        </w:rPr>
        <w:t>condutas</w:t>
      </w:r>
      <w:r>
        <w:rPr>
          <w:spacing w:val="11"/>
          <w:sz w:val="21"/>
        </w:rPr>
        <w:t> </w:t>
      </w:r>
      <w:r>
        <w:rPr>
          <w:sz w:val="21"/>
        </w:rPr>
        <w:t>previstas</w:t>
      </w:r>
      <w:r>
        <w:rPr>
          <w:spacing w:val="11"/>
          <w:sz w:val="21"/>
        </w:rPr>
        <w:t> </w:t>
      </w:r>
      <w:r>
        <w:rPr>
          <w:sz w:val="21"/>
        </w:rPr>
        <w:t>no</w:t>
      </w:r>
      <w:r>
        <w:rPr>
          <w:spacing w:val="11"/>
          <w:sz w:val="21"/>
        </w:rPr>
        <w:t> </w:t>
      </w:r>
      <w:r>
        <w:rPr>
          <w:sz w:val="21"/>
        </w:rPr>
        <w:t>art.</w:t>
      </w:r>
      <w:r>
        <w:rPr>
          <w:spacing w:val="11"/>
          <w:sz w:val="21"/>
        </w:rPr>
        <w:t> </w:t>
      </w:r>
      <w:r>
        <w:rPr>
          <w:sz w:val="21"/>
        </w:rPr>
        <w:t>155</w:t>
      </w:r>
      <w:r>
        <w:rPr>
          <w:spacing w:val="11"/>
          <w:sz w:val="21"/>
        </w:rPr>
        <w:t> </w:t>
      </w:r>
      <w:r>
        <w:rPr>
          <w:sz w:val="21"/>
        </w:rPr>
        <w:t>da</w:t>
      </w:r>
      <w:r>
        <w:rPr>
          <w:spacing w:val="12"/>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2"/>
          <w:numId w:val="43"/>
        </w:numPr>
        <w:tabs>
          <w:tab w:pos="1450" w:val="left" w:leader="none"/>
        </w:tabs>
        <w:spacing w:line="240" w:lineRule="auto" w:before="110" w:after="0"/>
        <w:ind w:left="1450" w:right="0" w:hanging="593"/>
        <w:jc w:val="left"/>
        <w:rPr>
          <w:sz w:val="21"/>
        </w:rPr>
      </w:pPr>
      <w:r>
        <w:rPr>
          <w:sz w:val="21"/>
        </w:rPr>
        <w:t>dar</w:t>
      </w:r>
      <w:r>
        <w:rPr>
          <w:spacing w:val="9"/>
          <w:sz w:val="21"/>
        </w:rPr>
        <w:t> </w:t>
      </w:r>
      <w:r>
        <w:rPr>
          <w:sz w:val="21"/>
        </w:rPr>
        <w:t>causa</w:t>
      </w:r>
      <w:r>
        <w:rPr>
          <w:spacing w:val="10"/>
          <w:sz w:val="21"/>
        </w:rPr>
        <w:t> </w:t>
      </w:r>
      <w:r>
        <w:rPr>
          <w:sz w:val="21"/>
        </w:rPr>
        <w:t>à</w:t>
      </w:r>
      <w:r>
        <w:rPr>
          <w:spacing w:val="9"/>
          <w:sz w:val="21"/>
        </w:rPr>
        <w:t> </w:t>
      </w:r>
      <w:r>
        <w:rPr>
          <w:sz w:val="21"/>
        </w:rPr>
        <w:t>inexecução</w:t>
      </w:r>
      <w:r>
        <w:rPr>
          <w:spacing w:val="10"/>
          <w:sz w:val="21"/>
        </w:rPr>
        <w:t> </w:t>
      </w:r>
      <w:r>
        <w:rPr>
          <w:sz w:val="21"/>
        </w:rPr>
        <w:t>parcial</w:t>
      </w:r>
      <w:r>
        <w:rPr>
          <w:spacing w:val="9"/>
          <w:sz w:val="21"/>
        </w:rPr>
        <w:t> </w:t>
      </w:r>
      <w:r>
        <w:rPr>
          <w:sz w:val="21"/>
        </w:rPr>
        <w:t>do</w:t>
      </w:r>
      <w:r>
        <w:rPr>
          <w:spacing w:val="10"/>
          <w:sz w:val="21"/>
        </w:rPr>
        <w:t> </w:t>
      </w:r>
      <w:r>
        <w:rPr>
          <w:spacing w:val="-2"/>
          <w:sz w:val="21"/>
        </w:rPr>
        <w:t>contrato;</w:t>
      </w:r>
    </w:p>
    <w:p>
      <w:pPr>
        <w:pStyle w:val="ListParagraph"/>
        <w:numPr>
          <w:ilvl w:val="2"/>
          <w:numId w:val="43"/>
        </w:numPr>
        <w:tabs>
          <w:tab w:pos="1450" w:val="left" w:leader="none"/>
        </w:tabs>
        <w:spacing w:line="240" w:lineRule="auto" w:before="109" w:after="0"/>
        <w:ind w:left="1450" w:right="0" w:hanging="593"/>
        <w:jc w:val="left"/>
        <w:rPr>
          <w:sz w:val="21"/>
        </w:rPr>
      </w:pPr>
      <w:r>
        <w:rPr>
          <w:sz w:val="21"/>
        </w:rPr>
        <w:t>dar</w:t>
      </w:r>
      <w:r>
        <w:rPr>
          <w:spacing w:val="11"/>
          <w:sz w:val="21"/>
        </w:rPr>
        <w:t> </w:t>
      </w:r>
      <w:r>
        <w:rPr>
          <w:sz w:val="21"/>
        </w:rPr>
        <w:t>causa</w:t>
      </w:r>
      <w:r>
        <w:rPr>
          <w:spacing w:val="11"/>
          <w:sz w:val="21"/>
        </w:rPr>
        <w:t> </w:t>
      </w:r>
      <w:r>
        <w:rPr>
          <w:sz w:val="21"/>
        </w:rPr>
        <w:t>à</w:t>
      </w:r>
      <w:r>
        <w:rPr>
          <w:spacing w:val="11"/>
          <w:sz w:val="21"/>
        </w:rPr>
        <w:t> </w:t>
      </w:r>
      <w:r>
        <w:rPr>
          <w:sz w:val="21"/>
        </w:rPr>
        <w:t>inexecução</w:t>
      </w:r>
      <w:r>
        <w:rPr>
          <w:spacing w:val="11"/>
          <w:sz w:val="21"/>
        </w:rPr>
        <w:t> </w:t>
      </w:r>
      <w:r>
        <w:rPr>
          <w:sz w:val="21"/>
        </w:rPr>
        <w:t>parcial</w:t>
      </w:r>
      <w:r>
        <w:rPr>
          <w:spacing w:val="11"/>
          <w:sz w:val="21"/>
        </w:rPr>
        <w:t> </w:t>
      </w:r>
      <w:r>
        <w:rPr>
          <w:sz w:val="21"/>
        </w:rPr>
        <w:t>do</w:t>
      </w:r>
      <w:r>
        <w:rPr>
          <w:spacing w:val="12"/>
          <w:sz w:val="21"/>
        </w:rPr>
        <w:t> </w:t>
      </w:r>
      <w:r>
        <w:rPr>
          <w:sz w:val="21"/>
        </w:rPr>
        <w:t>contrato</w:t>
      </w:r>
      <w:r>
        <w:rPr>
          <w:spacing w:val="11"/>
          <w:sz w:val="21"/>
        </w:rPr>
        <w:t> </w:t>
      </w:r>
      <w:r>
        <w:rPr>
          <w:sz w:val="21"/>
        </w:rPr>
        <w:t>que</w:t>
      </w:r>
      <w:r>
        <w:rPr>
          <w:spacing w:val="11"/>
          <w:sz w:val="21"/>
        </w:rPr>
        <w:t> </w:t>
      </w:r>
      <w:r>
        <w:rPr>
          <w:sz w:val="21"/>
        </w:rPr>
        <w:t>cause</w:t>
      </w:r>
      <w:r>
        <w:rPr>
          <w:spacing w:val="11"/>
          <w:sz w:val="21"/>
        </w:rPr>
        <w:t> </w:t>
      </w:r>
      <w:r>
        <w:rPr>
          <w:sz w:val="21"/>
        </w:rPr>
        <w:t>grave</w:t>
      </w:r>
      <w:r>
        <w:rPr>
          <w:spacing w:val="11"/>
          <w:sz w:val="21"/>
        </w:rPr>
        <w:t> </w:t>
      </w:r>
      <w:r>
        <w:rPr>
          <w:sz w:val="21"/>
        </w:rPr>
        <w:t>dano</w:t>
      </w:r>
      <w:r>
        <w:rPr>
          <w:spacing w:val="11"/>
          <w:sz w:val="21"/>
        </w:rPr>
        <w:t> </w:t>
      </w:r>
      <w:r>
        <w:rPr>
          <w:sz w:val="21"/>
        </w:rPr>
        <w:t>à</w:t>
      </w:r>
      <w:r>
        <w:rPr>
          <w:spacing w:val="-3"/>
          <w:sz w:val="21"/>
        </w:rPr>
        <w:t> </w:t>
      </w:r>
      <w:r>
        <w:rPr>
          <w:sz w:val="21"/>
        </w:rPr>
        <w:t>Administração,</w:t>
      </w:r>
      <w:r>
        <w:rPr>
          <w:spacing w:val="11"/>
          <w:sz w:val="21"/>
        </w:rPr>
        <w:t> </w:t>
      </w:r>
      <w:r>
        <w:rPr>
          <w:sz w:val="21"/>
        </w:rPr>
        <w:t>ao</w:t>
      </w:r>
      <w:r>
        <w:rPr>
          <w:spacing w:val="12"/>
          <w:sz w:val="21"/>
        </w:rPr>
        <w:t> </w:t>
      </w:r>
      <w:r>
        <w:rPr>
          <w:sz w:val="21"/>
        </w:rPr>
        <w:t>funcionamento</w:t>
      </w:r>
      <w:r>
        <w:rPr>
          <w:spacing w:val="11"/>
          <w:sz w:val="21"/>
        </w:rPr>
        <w:t> </w:t>
      </w:r>
      <w:r>
        <w:rPr>
          <w:sz w:val="21"/>
        </w:rPr>
        <w:t>dos</w:t>
      </w:r>
      <w:r>
        <w:rPr>
          <w:spacing w:val="11"/>
          <w:sz w:val="21"/>
        </w:rPr>
        <w:t> </w:t>
      </w:r>
      <w:r>
        <w:rPr>
          <w:sz w:val="21"/>
        </w:rPr>
        <w:t>serviços</w:t>
      </w:r>
      <w:r>
        <w:rPr>
          <w:spacing w:val="11"/>
          <w:sz w:val="21"/>
        </w:rPr>
        <w:t> </w:t>
      </w:r>
      <w:r>
        <w:rPr>
          <w:sz w:val="21"/>
        </w:rPr>
        <w:t>públicos</w:t>
      </w:r>
      <w:r>
        <w:rPr>
          <w:spacing w:val="11"/>
          <w:sz w:val="21"/>
        </w:rPr>
        <w:t> </w:t>
      </w:r>
      <w:r>
        <w:rPr>
          <w:sz w:val="21"/>
        </w:rPr>
        <w:t>ou</w:t>
      </w:r>
      <w:r>
        <w:rPr>
          <w:spacing w:val="11"/>
          <w:sz w:val="21"/>
        </w:rPr>
        <w:t> </w:t>
      </w:r>
      <w:r>
        <w:rPr>
          <w:sz w:val="21"/>
        </w:rPr>
        <w:t>ao</w:t>
      </w:r>
      <w:r>
        <w:rPr>
          <w:spacing w:val="12"/>
          <w:sz w:val="21"/>
        </w:rPr>
        <w:t> </w:t>
      </w:r>
      <w:r>
        <w:rPr>
          <w:sz w:val="21"/>
        </w:rPr>
        <w:t>interesse</w:t>
      </w:r>
      <w:r>
        <w:rPr>
          <w:spacing w:val="11"/>
          <w:sz w:val="21"/>
        </w:rPr>
        <w:t> </w:t>
      </w:r>
      <w:r>
        <w:rPr>
          <w:spacing w:val="-2"/>
          <w:sz w:val="21"/>
        </w:rPr>
        <w:t>coletivo;</w:t>
      </w:r>
    </w:p>
    <w:p>
      <w:pPr>
        <w:pStyle w:val="ListParagraph"/>
        <w:numPr>
          <w:ilvl w:val="2"/>
          <w:numId w:val="43"/>
        </w:numPr>
        <w:tabs>
          <w:tab w:pos="1450" w:val="left" w:leader="none"/>
        </w:tabs>
        <w:spacing w:line="240" w:lineRule="auto" w:before="110" w:after="0"/>
        <w:ind w:left="1450" w:right="0" w:hanging="593"/>
        <w:jc w:val="left"/>
        <w:rPr>
          <w:sz w:val="21"/>
        </w:rPr>
      </w:pPr>
      <w:r>
        <w:rPr>
          <w:sz w:val="21"/>
        </w:rPr>
        <w:t>dar</w:t>
      </w:r>
      <w:r>
        <w:rPr>
          <w:spacing w:val="8"/>
          <w:sz w:val="21"/>
        </w:rPr>
        <w:t> </w:t>
      </w:r>
      <w:r>
        <w:rPr>
          <w:sz w:val="21"/>
        </w:rPr>
        <w:t>causa</w:t>
      </w:r>
      <w:r>
        <w:rPr>
          <w:spacing w:val="9"/>
          <w:sz w:val="21"/>
        </w:rPr>
        <w:t> </w:t>
      </w:r>
      <w:r>
        <w:rPr>
          <w:sz w:val="21"/>
        </w:rPr>
        <w:t>à</w:t>
      </w:r>
      <w:r>
        <w:rPr>
          <w:spacing w:val="9"/>
          <w:sz w:val="21"/>
        </w:rPr>
        <w:t> </w:t>
      </w:r>
      <w:r>
        <w:rPr>
          <w:sz w:val="21"/>
        </w:rPr>
        <w:t>inexecução</w:t>
      </w:r>
      <w:r>
        <w:rPr>
          <w:spacing w:val="9"/>
          <w:sz w:val="21"/>
        </w:rPr>
        <w:t> </w:t>
      </w:r>
      <w:r>
        <w:rPr>
          <w:sz w:val="21"/>
        </w:rPr>
        <w:t>total</w:t>
      </w:r>
      <w:r>
        <w:rPr>
          <w:spacing w:val="9"/>
          <w:sz w:val="21"/>
        </w:rPr>
        <w:t> </w:t>
      </w:r>
      <w:r>
        <w:rPr>
          <w:sz w:val="21"/>
        </w:rPr>
        <w:t>do</w:t>
      </w:r>
      <w:r>
        <w:rPr>
          <w:spacing w:val="9"/>
          <w:sz w:val="21"/>
        </w:rPr>
        <w:t> </w:t>
      </w:r>
      <w:r>
        <w:rPr>
          <w:spacing w:val="-2"/>
          <w:sz w:val="21"/>
        </w:rPr>
        <w:t>contrato;</w:t>
      </w:r>
    </w:p>
    <w:p>
      <w:pPr>
        <w:pStyle w:val="ListParagraph"/>
        <w:numPr>
          <w:ilvl w:val="2"/>
          <w:numId w:val="43"/>
        </w:numPr>
        <w:tabs>
          <w:tab w:pos="1480" w:val="left" w:leader="none"/>
        </w:tabs>
        <w:spacing w:line="240" w:lineRule="auto" w:before="109" w:after="0"/>
        <w:ind w:left="857" w:right="409" w:firstLine="0"/>
        <w:jc w:val="left"/>
        <w:rPr>
          <w:sz w:val="21"/>
        </w:rPr>
      </w:pPr>
      <w:r>
        <w:rPr>
          <w:sz w:val="21"/>
        </w:rPr>
        <w:t>deixar</w:t>
      </w:r>
      <w:r>
        <w:rPr>
          <w:spacing w:val="40"/>
          <w:sz w:val="21"/>
        </w:rPr>
        <w:t> </w:t>
      </w:r>
      <w:r>
        <w:rPr>
          <w:sz w:val="21"/>
        </w:rPr>
        <w:t>de</w:t>
      </w:r>
      <w:r>
        <w:rPr>
          <w:spacing w:val="40"/>
          <w:sz w:val="21"/>
        </w:rPr>
        <w:t> </w:t>
      </w:r>
      <w:r>
        <w:rPr>
          <w:sz w:val="21"/>
        </w:rPr>
        <w:t>entregar</w:t>
      </w:r>
      <w:r>
        <w:rPr>
          <w:spacing w:val="40"/>
          <w:sz w:val="21"/>
        </w:rPr>
        <w:t> </w:t>
      </w:r>
      <w:r>
        <w:rPr>
          <w:sz w:val="21"/>
        </w:rPr>
        <w:t>a</w:t>
      </w:r>
      <w:r>
        <w:rPr>
          <w:spacing w:val="40"/>
          <w:sz w:val="21"/>
        </w:rPr>
        <w:t> </w:t>
      </w:r>
      <w:r>
        <w:rPr>
          <w:sz w:val="21"/>
        </w:rPr>
        <w:t>documentação</w:t>
      </w:r>
      <w:r>
        <w:rPr>
          <w:spacing w:val="40"/>
          <w:sz w:val="21"/>
        </w:rPr>
        <w:t> </w:t>
      </w:r>
      <w:r>
        <w:rPr>
          <w:sz w:val="21"/>
        </w:rPr>
        <w:t>exigida</w:t>
      </w:r>
      <w:r>
        <w:rPr>
          <w:spacing w:val="40"/>
          <w:sz w:val="21"/>
        </w:rPr>
        <w:t> </w:t>
      </w:r>
      <w:r>
        <w:rPr>
          <w:sz w:val="21"/>
        </w:rPr>
        <w:t>para</w:t>
      </w:r>
      <w:r>
        <w:rPr>
          <w:spacing w:val="40"/>
          <w:sz w:val="21"/>
        </w:rPr>
        <w:t> </w:t>
      </w:r>
      <w:r>
        <w:rPr>
          <w:sz w:val="21"/>
        </w:rPr>
        <w:t>o</w:t>
      </w:r>
      <w:r>
        <w:rPr>
          <w:spacing w:val="40"/>
          <w:sz w:val="21"/>
        </w:rPr>
        <w:t> </w:t>
      </w:r>
      <w:r>
        <w:rPr>
          <w:sz w:val="21"/>
        </w:rPr>
        <w:t>certame</w:t>
      </w:r>
      <w:r>
        <w:rPr>
          <w:spacing w:val="40"/>
          <w:sz w:val="21"/>
        </w:rPr>
        <w:t> </w:t>
      </w:r>
      <w:r>
        <w:rPr>
          <w:sz w:val="21"/>
        </w:rPr>
        <w:t>ou</w:t>
      </w:r>
      <w:r>
        <w:rPr>
          <w:spacing w:val="40"/>
          <w:sz w:val="21"/>
        </w:rPr>
        <w:t> </w:t>
      </w:r>
      <w:r>
        <w:rPr>
          <w:sz w:val="21"/>
        </w:rPr>
        <w:t>não</w:t>
      </w:r>
      <w:r>
        <w:rPr>
          <w:spacing w:val="40"/>
          <w:sz w:val="21"/>
        </w:rPr>
        <w:t> </w:t>
      </w:r>
      <w:r>
        <w:rPr>
          <w:sz w:val="21"/>
        </w:rPr>
        <w:t>entregar</w:t>
      </w:r>
      <w:r>
        <w:rPr>
          <w:spacing w:val="40"/>
          <w:sz w:val="21"/>
        </w:rPr>
        <w:t> </w:t>
      </w:r>
      <w:r>
        <w:rPr>
          <w:sz w:val="21"/>
        </w:rPr>
        <w:t>qualquer</w:t>
      </w:r>
      <w:r>
        <w:rPr>
          <w:spacing w:val="40"/>
          <w:sz w:val="21"/>
        </w:rPr>
        <w:t> </w:t>
      </w:r>
      <w:r>
        <w:rPr>
          <w:sz w:val="21"/>
        </w:rPr>
        <w:t>documento</w:t>
      </w:r>
      <w:r>
        <w:rPr>
          <w:spacing w:val="40"/>
          <w:sz w:val="21"/>
        </w:rPr>
        <w:t> </w:t>
      </w:r>
      <w:r>
        <w:rPr>
          <w:sz w:val="21"/>
        </w:rPr>
        <w:t>que</w:t>
      </w:r>
      <w:r>
        <w:rPr>
          <w:spacing w:val="40"/>
          <w:sz w:val="21"/>
        </w:rPr>
        <w:t> </w:t>
      </w:r>
      <w:r>
        <w:rPr>
          <w:sz w:val="21"/>
        </w:rPr>
        <w:t>tenha</w:t>
      </w:r>
      <w:r>
        <w:rPr>
          <w:spacing w:val="40"/>
          <w:sz w:val="21"/>
        </w:rPr>
        <w:t> </w:t>
      </w:r>
      <w:r>
        <w:rPr>
          <w:sz w:val="21"/>
        </w:rPr>
        <w:t>sido</w:t>
      </w:r>
      <w:r>
        <w:rPr>
          <w:spacing w:val="40"/>
          <w:sz w:val="21"/>
        </w:rPr>
        <w:t> </w:t>
      </w:r>
      <w:r>
        <w:rPr>
          <w:sz w:val="21"/>
        </w:rPr>
        <w:t>solicitado</w:t>
      </w:r>
      <w:r>
        <w:rPr>
          <w:spacing w:val="40"/>
          <w:sz w:val="21"/>
        </w:rPr>
        <w:t> </w:t>
      </w:r>
      <w:r>
        <w:rPr>
          <w:sz w:val="21"/>
        </w:rPr>
        <w:t>pelo</w:t>
      </w:r>
      <w:r>
        <w:rPr>
          <w:spacing w:val="40"/>
          <w:sz w:val="21"/>
        </w:rPr>
        <w:t> </w:t>
      </w:r>
      <w:r>
        <w:rPr>
          <w:sz w:val="21"/>
        </w:rPr>
        <w:t>pregoeiro</w:t>
      </w:r>
      <w:r>
        <w:rPr>
          <w:spacing w:val="40"/>
          <w:sz w:val="21"/>
        </w:rPr>
        <w:t> </w:t>
      </w:r>
      <w:r>
        <w:rPr>
          <w:sz w:val="21"/>
        </w:rPr>
        <w:t>durante</w:t>
      </w:r>
      <w:r>
        <w:rPr>
          <w:spacing w:val="40"/>
          <w:sz w:val="21"/>
        </w:rPr>
        <w:t> </w:t>
      </w:r>
      <w:r>
        <w:rPr>
          <w:sz w:val="21"/>
        </w:rPr>
        <w:t>o </w:t>
      </w:r>
      <w:r>
        <w:rPr>
          <w:spacing w:val="-2"/>
          <w:sz w:val="21"/>
        </w:rPr>
        <w:t>certame;</w:t>
      </w:r>
    </w:p>
    <w:p>
      <w:pPr>
        <w:pStyle w:val="ListParagraph"/>
        <w:numPr>
          <w:ilvl w:val="2"/>
          <w:numId w:val="43"/>
        </w:numPr>
        <w:tabs>
          <w:tab w:pos="1450" w:val="left" w:leader="none"/>
        </w:tabs>
        <w:spacing w:line="240" w:lineRule="auto" w:before="111" w:after="0"/>
        <w:ind w:left="1450" w:right="0" w:hanging="593"/>
        <w:jc w:val="left"/>
        <w:rPr>
          <w:sz w:val="21"/>
        </w:rPr>
      </w:pPr>
      <w:r>
        <w:rPr>
          <w:sz w:val="21"/>
        </w:rPr>
        <w:t>não</w:t>
      </w:r>
      <w:r>
        <w:rPr>
          <w:spacing w:val="12"/>
          <w:sz w:val="21"/>
        </w:rPr>
        <w:t> </w:t>
      </w:r>
      <w:r>
        <w:rPr>
          <w:sz w:val="21"/>
        </w:rPr>
        <w:t>manter</w:t>
      </w:r>
      <w:r>
        <w:rPr>
          <w:spacing w:val="13"/>
          <w:sz w:val="21"/>
        </w:rPr>
        <w:t> </w:t>
      </w:r>
      <w:r>
        <w:rPr>
          <w:sz w:val="21"/>
        </w:rPr>
        <w:t>a</w:t>
      </w:r>
      <w:r>
        <w:rPr>
          <w:spacing w:val="12"/>
          <w:sz w:val="21"/>
        </w:rPr>
        <w:t> </w:t>
      </w:r>
      <w:r>
        <w:rPr>
          <w:sz w:val="21"/>
        </w:rPr>
        <w:t>proposta,</w:t>
      </w:r>
      <w:r>
        <w:rPr>
          <w:spacing w:val="13"/>
          <w:sz w:val="21"/>
        </w:rPr>
        <w:t> </w:t>
      </w:r>
      <w:r>
        <w:rPr>
          <w:sz w:val="21"/>
        </w:rPr>
        <w:t>salvo</w:t>
      </w:r>
      <w:r>
        <w:rPr>
          <w:spacing w:val="12"/>
          <w:sz w:val="21"/>
        </w:rPr>
        <w:t> </w:t>
      </w:r>
      <w:r>
        <w:rPr>
          <w:sz w:val="21"/>
        </w:rPr>
        <w:t>em</w:t>
      </w:r>
      <w:r>
        <w:rPr>
          <w:spacing w:val="13"/>
          <w:sz w:val="21"/>
        </w:rPr>
        <w:t> </w:t>
      </w:r>
      <w:r>
        <w:rPr>
          <w:sz w:val="21"/>
        </w:rPr>
        <w:t>decorrência</w:t>
      </w:r>
      <w:r>
        <w:rPr>
          <w:spacing w:val="12"/>
          <w:sz w:val="21"/>
        </w:rPr>
        <w:t> </w:t>
      </w:r>
      <w:r>
        <w:rPr>
          <w:sz w:val="21"/>
        </w:rPr>
        <w:t>de</w:t>
      </w:r>
      <w:r>
        <w:rPr>
          <w:spacing w:val="13"/>
          <w:sz w:val="21"/>
        </w:rPr>
        <w:t> </w:t>
      </w:r>
      <w:r>
        <w:rPr>
          <w:sz w:val="21"/>
        </w:rPr>
        <w:t>fato</w:t>
      </w:r>
      <w:r>
        <w:rPr>
          <w:spacing w:val="12"/>
          <w:sz w:val="21"/>
        </w:rPr>
        <w:t> </w:t>
      </w:r>
      <w:r>
        <w:rPr>
          <w:sz w:val="21"/>
        </w:rPr>
        <w:t>superveniente</w:t>
      </w:r>
      <w:r>
        <w:rPr>
          <w:spacing w:val="13"/>
          <w:sz w:val="21"/>
        </w:rPr>
        <w:t> </w:t>
      </w:r>
      <w:r>
        <w:rPr>
          <w:sz w:val="21"/>
        </w:rPr>
        <w:t>devidamente</w:t>
      </w:r>
      <w:r>
        <w:rPr>
          <w:spacing w:val="12"/>
          <w:sz w:val="21"/>
        </w:rPr>
        <w:t> </w:t>
      </w:r>
      <w:r>
        <w:rPr>
          <w:sz w:val="21"/>
        </w:rPr>
        <w:t>justificado,</w:t>
      </w:r>
      <w:r>
        <w:rPr>
          <w:spacing w:val="13"/>
          <w:sz w:val="21"/>
        </w:rPr>
        <w:t> </w:t>
      </w:r>
      <w:r>
        <w:rPr>
          <w:sz w:val="21"/>
        </w:rPr>
        <w:t>em</w:t>
      </w:r>
      <w:r>
        <w:rPr>
          <w:spacing w:val="12"/>
          <w:sz w:val="21"/>
        </w:rPr>
        <w:t> </w:t>
      </w:r>
      <w:r>
        <w:rPr>
          <w:sz w:val="21"/>
        </w:rPr>
        <w:t>especial</w:t>
      </w:r>
      <w:r>
        <w:rPr>
          <w:spacing w:val="13"/>
          <w:sz w:val="21"/>
        </w:rPr>
        <w:t> </w:t>
      </w:r>
      <w:r>
        <w:rPr>
          <w:spacing w:val="-2"/>
          <w:sz w:val="21"/>
        </w:rPr>
        <w:t>quando:</w:t>
      </w:r>
    </w:p>
    <w:p>
      <w:pPr>
        <w:pStyle w:val="ListParagraph"/>
        <w:numPr>
          <w:ilvl w:val="3"/>
          <w:numId w:val="43"/>
        </w:numPr>
        <w:tabs>
          <w:tab w:pos="2152" w:val="left" w:leader="none"/>
        </w:tabs>
        <w:spacing w:line="240" w:lineRule="auto" w:before="110" w:after="0"/>
        <w:ind w:left="2152" w:right="0" w:hanging="755"/>
        <w:jc w:val="left"/>
        <w:rPr>
          <w:sz w:val="21"/>
        </w:rPr>
      </w:pPr>
      <w:r>
        <w:rPr>
          <w:sz w:val="21"/>
        </w:rPr>
        <w:t>não</w:t>
      </w:r>
      <w:r>
        <w:rPr>
          <w:spacing w:val="9"/>
          <w:sz w:val="21"/>
        </w:rPr>
        <w:t> </w:t>
      </w:r>
      <w:r>
        <w:rPr>
          <w:sz w:val="21"/>
        </w:rPr>
        <w:t>enviar</w:t>
      </w:r>
      <w:r>
        <w:rPr>
          <w:spacing w:val="9"/>
          <w:sz w:val="21"/>
        </w:rPr>
        <w:t> </w:t>
      </w:r>
      <w:r>
        <w:rPr>
          <w:sz w:val="21"/>
        </w:rPr>
        <w:t>a</w:t>
      </w:r>
      <w:r>
        <w:rPr>
          <w:spacing w:val="10"/>
          <w:sz w:val="21"/>
        </w:rPr>
        <w:t> </w:t>
      </w:r>
      <w:r>
        <w:rPr>
          <w:sz w:val="21"/>
        </w:rPr>
        <w:t>proposta</w:t>
      </w:r>
      <w:r>
        <w:rPr>
          <w:spacing w:val="9"/>
          <w:sz w:val="21"/>
        </w:rPr>
        <w:t> </w:t>
      </w:r>
      <w:r>
        <w:rPr>
          <w:sz w:val="21"/>
        </w:rPr>
        <w:t>adequada</w:t>
      </w:r>
      <w:r>
        <w:rPr>
          <w:spacing w:val="9"/>
          <w:sz w:val="21"/>
        </w:rPr>
        <w:t> </w:t>
      </w:r>
      <w:r>
        <w:rPr>
          <w:sz w:val="21"/>
        </w:rPr>
        <w:t>ao</w:t>
      </w:r>
      <w:r>
        <w:rPr>
          <w:spacing w:val="10"/>
          <w:sz w:val="21"/>
        </w:rPr>
        <w:t> </w:t>
      </w:r>
      <w:r>
        <w:rPr>
          <w:sz w:val="21"/>
        </w:rPr>
        <w:t>último</w:t>
      </w:r>
      <w:r>
        <w:rPr>
          <w:spacing w:val="9"/>
          <w:sz w:val="21"/>
        </w:rPr>
        <w:t> </w:t>
      </w:r>
      <w:r>
        <w:rPr>
          <w:sz w:val="21"/>
        </w:rPr>
        <w:t>lance</w:t>
      </w:r>
      <w:r>
        <w:rPr>
          <w:spacing w:val="9"/>
          <w:sz w:val="21"/>
        </w:rPr>
        <w:t> </w:t>
      </w:r>
      <w:r>
        <w:rPr>
          <w:sz w:val="21"/>
        </w:rPr>
        <w:t>ofertado</w:t>
      </w:r>
      <w:r>
        <w:rPr>
          <w:spacing w:val="10"/>
          <w:sz w:val="21"/>
        </w:rPr>
        <w:t> </w:t>
      </w:r>
      <w:r>
        <w:rPr>
          <w:sz w:val="21"/>
        </w:rPr>
        <w:t>ou</w:t>
      </w:r>
      <w:r>
        <w:rPr>
          <w:spacing w:val="9"/>
          <w:sz w:val="21"/>
        </w:rPr>
        <w:t> </w:t>
      </w:r>
      <w:r>
        <w:rPr>
          <w:sz w:val="21"/>
        </w:rPr>
        <w:t>após</w:t>
      </w:r>
      <w:r>
        <w:rPr>
          <w:spacing w:val="9"/>
          <w:sz w:val="21"/>
        </w:rPr>
        <w:t> </w:t>
      </w:r>
      <w:r>
        <w:rPr>
          <w:sz w:val="21"/>
        </w:rPr>
        <w:t>a</w:t>
      </w:r>
      <w:r>
        <w:rPr>
          <w:spacing w:val="10"/>
          <w:sz w:val="21"/>
        </w:rPr>
        <w:t> </w:t>
      </w:r>
      <w:r>
        <w:rPr>
          <w:spacing w:val="-2"/>
          <w:sz w:val="21"/>
        </w:rPr>
        <w:t>negociação;</w:t>
      </w:r>
    </w:p>
    <w:p>
      <w:pPr>
        <w:pStyle w:val="ListParagraph"/>
        <w:numPr>
          <w:ilvl w:val="3"/>
          <w:numId w:val="43"/>
        </w:numPr>
        <w:tabs>
          <w:tab w:pos="2152" w:val="left" w:leader="none"/>
        </w:tabs>
        <w:spacing w:line="240" w:lineRule="auto" w:before="109" w:after="0"/>
        <w:ind w:left="2152" w:right="0" w:hanging="755"/>
        <w:jc w:val="left"/>
        <w:rPr>
          <w:sz w:val="21"/>
        </w:rPr>
      </w:pPr>
      <w:r>
        <w:rPr>
          <w:sz w:val="21"/>
        </w:rPr>
        <w:t>recusar-se</w:t>
      </w:r>
      <w:r>
        <w:rPr>
          <w:spacing w:val="10"/>
          <w:sz w:val="21"/>
        </w:rPr>
        <w:t> </w:t>
      </w:r>
      <w:r>
        <w:rPr>
          <w:sz w:val="21"/>
        </w:rPr>
        <w:t>a</w:t>
      </w:r>
      <w:r>
        <w:rPr>
          <w:spacing w:val="11"/>
          <w:sz w:val="21"/>
        </w:rPr>
        <w:t> </w:t>
      </w:r>
      <w:r>
        <w:rPr>
          <w:sz w:val="21"/>
        </w:rPr>
        <w:t>enviar</w:t>
      </w:r>
      <w:r>
        <w:rPr>
          <w:spacing w:val="11"/>
          <w:sz w:val="21"/>
        </w:rPr>
        <w:t> </w:t>
      </w:r>
      <w:r>
        <w:rPr>
          <w:sz w:val="21"/>
        </w:rPr>
        <w:t>o</w:t>
      </w:r>
      <w:r>
        <w:rPr>
          <w:spacing w:val="11"/>
          <w:sz w:val="21"/>
        </w:rPr>
        <w:t> </w:t>
      </w:r>
      <w:r>
        <w:rPr>
          <w:sz w:val="21"/>
        </w:rPr>
        <w:t>detalhamento</w:t>
      </w:r>
      <w:r>
        <w:rPr>
          <w:spacing w:val="11"/>
          <w:sz w:val="21"/>
        </w:rPr>
        <w:t> </w:t>
      </w:r>
      <w:r>
        <w:rPr>
          <w:sz w:val="21"/>
        </w:rPr>
        <w:t>da</w:t>
      </w:r>
      <w:r>
        <w:rPr>
          <w:spacing w:val="11"/>
          <w:sz w:val="21"/>
        </w:rPr>
        <w:t> </w:t>
      </w:r>
      <w:r>
        <w:rPr>
          <w:sz w:val="21"/>
        </w:rPr>
        <w:t>proposta</w:t>
      </w:r>
      <w:r>
        <w:rPr>
          <w:spacing w:val="11"/>
          <w:sz w:val="21"/>
        </w:rPr>
        <w:t> </w:t>
      </w:r>
      <w:r>
        <w:rPr>
          <w:sz w:val="21"/>
        </w:rPr>
        <w:t>quando</w:t>
      </w:r>
      <w:r>
        <w:rPr>
          <w:spacing w:val="11"/>
          <w:sz w:val="21"/>
        </w:rPr>
        <w:t> </w:t>
      </w:r>
      <w:r>
        <w:rPr>
          <w:spacing w:val="-2"/>
          <w:sz w:val="21"/>
        </w:rPr>
        <w:t>exigível;</w:t>
      </w:r>
    </w:p>
    <w:p>
      <w:pPr>
        <w:pStyle w:val="ListParagraph"/>
        <w:numPr>
          <w:ilvl w:val="3"/>
          <w:numId w:val="43"/>
        </w:numPr>
        <w:tabs>
          <w:tab w:pos="2152" w:val="left" w:leader="none"/>
        </w:tabs>
        <w:spacing w:line="240" w:lineRule="auto" w:before="110" w:after="0"/>
        <w:ind w:left="2152" w:right="0" w:hanging="755"/>
        <w:jc w:val="left"/>
        <w:rPr>
          <w:sz w:val="21"/>
        </w:rPr>
      </w:pPr>
      <w:r>
        <w:rPr>
          <w:sz w:val="21"/>
        </w:rPr>
        <w:t>pedir</w:t>
      </w:r>
      <w:r>
        <w:rPr>
          <w:spacing w:val="12"/>
          <w:sz w:val="21"/>
        </w:rPr>
        <w:t> </w:t>
      </w:r>
      <w:r>
        <w:rPr>
          <w:sz w:val="21"/>
        </w:rPr>
        <w:t>para</w:t>
      </w:r>
      <w:r>
        <w:rPr>
          <w:spacing w:val="13"/>
          <w:sz w:val="21"/>
        </w:rPr>
        <w:t> </w:t>
      </w:r>
      <w:r>
        <w:rPr>
          <w:sz w:val="21"/>
        </w:rPr>
        <w:t>ser</w:t>
      </w:r>
      <w:r>
        <w:rPr>
          <w:spacing w:val="13"/>
          <w:sz w:val="21"/>
        </w:rPr>
        <w:t> </w:t>
      </w:r>
      <w:r>
        <w:rPr>
          <w:sz w:val="21"/>
        </w:rPr>
        <w:t>desclassificado</w:t>
      </w:r>
      <w:r>
        <w:rPr>
          <w:spacing w:val="13"/>
          <w:sz w:val="21"/>
        </w:rPr>
        <w:t> </w:t>
      </w:r>
      <w:r>
        <w:rPr>
          <w:sz w:val="21"/>
        </w:rPr>
        <w:t>quando</w:t>
      </w:r>
      <w:r>
        <w:rPr>
          <w:spacing w:val="13"/>
          <w:sz w:val="21"/>
        </w:rPr>
        <w:t> </w:t>
      </w:r>
      <w:r>
        <w:rPr>
          <w:sz w:val="21"/>
        </w:rPr>
        <w:t>encerrada</w:t>
      </w:r>
      <w:r>
        <w:rPr>
          <w:spacing w:val="13"/>
          <w:sz w:val="21"/>
        </w:rPr>
        <w:t> </w:t>
      </w:r>
      <w:r>
        <w:rPr>
          <w:sz w:val="21"/>
        </w:rPr>
        <w:t>a</w:t>
      </w:r>
      <w:r>
        <w:rPr>
          <w:spacing w:val="12"/>
          <w:sz w:val="21"/>
        </w:rPr>
        <w:t> </w:t>
      </w:r>
      <w:r>
        <w:rPr>
          <w:sz w:val="21"/>
        </w:rPr>
        <w:t>etapa</w:t>
      </w:r>
      <w:r>
        <w:rPr>
          <w:spacing w:val="13"/>
          <w:sz w:val="21"/>
        </w:rPr>
        <w:t> </w:t>
      </w:r>
      <w:r>
        <w:rPr>
          <w:sz w:val="21"/>
        </w:rPr>
        <w:t>competitiva;</w:t>
      </w:r>
      <w:r>
        <w:rPr>
          <w:spacing w:val="13"/>
          <w:sz w:val="21"/>
        </w:rPr>
        <w:t> </w:t>
      </w:r>
      <w:r>
        <w:rPr>
          <w:spacing w:val="-5"/>
          <w:sz w:val="21"/>
        </w:rPr>
        <w:t>ou</w:t>
      </w:r>
    </w:p>
    <w:p>
      <w:pPr>
        <w:pStyle w:val="ListParagraph"/>
        <w:numPr>
          <w:ilvl w:val="3"/>
          <w:numId w:val="43"/>
        </w:numPr>
        <w:tabs>
          <w:tab w:pos="2152" w:val="left" w:leader="none"/>
        </w:tabs>
        <w:spacing w:line="240" w:lineRule="auto" w:before="109" w:after="0"/>
        <w:ind w:left="2152" w:right="0" w:hanging="755"/>
        <w:jc w:val="left"/>
        <w:rPr>
          <w:sz w:val="21"/>
        </w:rPr>
      </w:pPr>
      <w:r>
        <w:rPr>
          <w:sz w:val="21"/>
        </w:rPr>
        <w:t>deixar</w:t>
      </w:r>
      <w:r>
        <w:rPr>
          <w:spacing w:val="11"/>
          <w:sz w:val="21"/>
        </w:rPr>
        <w:t> </w:t>
      </w:r>
      <w:r>
        <w:rPr>
          <w:sz w:val="21"/>
        </w:rPr>
        <w:t>de</w:t>
      </w:r>
      <w:r>
        <w:rPr>
          <w:spacing w:val="12"/>
          <w:sz w:val="21"/>
        </w:rPr>
        <w:t> </w:t>
      </w:r>
      <w:r>
        <w:rPr>
          <w:sz w:val="21"/>
        </w:rPr>
        <w:t>apresentar</w:t>
      </w:r>
      <w:r>
        <w:rPr>
          <w:spacing w:val="11"/>
          <w:sz w:val="21"/>
        </w:rPr>
        <w:t> </w:t>
      </w:r>
      <w:r>
        <w:rPr>
          <w:spacing w:val="-2"/>
          <w:sz w:val="21"/>
        </w:rPr>
        <w:t>amostra;</w:t>
      </w:r>
    </w:p>
    <w:p>
      <w:pPr>
        <w:pStyle w:val="ListParagraph"/>
        <w:numPr>
          <w:ilvl w:val="3"/>
          <w:numId w:val="43"/>
        </w:numPr>
        <w:tabs>
          <w:tab w:pos="2152" w:val="left" w:leader="none"/>
        </w:tabs>
        <w:spacing w:line="240" w:lineRule="auto" w:before="110" w:after="0"/>
        <w:ind w:left="2152" w:right="0" w:hanging="755"/>
        <w:jc w:val="left"/>
        <w:rPr>
          <w:sz w:val="21"/>
        </w:rPr>
      </w:pPr>
      <w:r>
        <w:rPr>
          <w:sz w:val="21"/>
        </w:rPr>
        <w:t>apresentar</w:t>
      </w:r>
      <w:r>
        <w:rPr>
          <w:spacing w:val="12"/>
          <w:sz w:val="21"/>
        </w:rPr>
        <w:t> </w:t>
      </w:r>
      <w:r>
        <w:rPr>
          <w:sz w:val="21"/>
        </w:rPr>
        <w:t>proposta</w:t>
      </w:r>
      <w:r>
        <w:rPr>
          <w:spacing w:val="13"/>
          <w:sz w:val="21"/>
        </w:rPr>
        <w:t> </w:t>
      </w:r>
      <w:r>
        <w:rPr>
          <w:sz w:val="21"/>
        </w:rPr>
        <w:t>ou</w:t>
      </w:r>
      <w:r>
        <w:rPr>
          <w:spacing w:val="13"/>
          <w:sz w:val="21"/>
        </w:rPr>
        <w:t> </w:t>
      </w:r>
      <w:r>
        <w:rPr>
          <w:sz w:val="21"/>
        </w:rPr>
        <w:t>amostra</w:t>
      </w:r>
      <w:r>
        <w:rPr>
          <w:spacing w:val="13"/>
          <w:sz w:val="21"/>
        </w:rPr>
        <w:t> </w:t>
      </w:r>
      <w:r>
        <w:rPr>
          <w:sz w:val="21"/>
        </w:rPr>
        <w:t>em</w:t>
      </w:r>
      <w:r>
        <w:rPr>
          <w:spacing w:val="13"/>
          <w:sz w:val="21"/>
        </w:rPr>
        <w:t> </w:t>
      </w:r>
      <w:r>
        <w:rPr>
          <w:sz w:val="21"/>
        </w:rPr>
        <w:t>desacordo</w:t>
      </w:r>
      <w:r>
        <w:rPr>
          <w:spacing w:val="13"/>
          <w:sz w:val="21"/>
        </w:rPr>
        <w:t> </w:t>
      </w:r>
      <w:r>
        <w:rPr>
          <w:sz w:val="21"/>
        </w:rPr>
        <w:t>com</w:t>
      </w:r>
      <w:r>
        <w:rPr>
          <w:spacing w:val="13"/>
          <w:sz w:val="21"/>
        </w:rPr>
        <w:t> </w:t>
      </w:r>
      <w:r>
        <w:rPr>
          <w:sz w:val="21"/>
        </w:rPr>
        <w:t>as</w:t>
      </w:r>
      <w:r>
        <w:rPr>
          <w:spacing w:val="13"/>
          <w:sz w:val="21"/>
        </w:rPr>
        <w:t> </w:t>
      </w:r>
      <w:r>
        <w:rPr>
          <w:sz w:val="21"/>
        </w:rPr>
        <w:t>especificações</w:t>
      </w:r>
      <w:r>
        <w:rPr>
          <w:spacing w:val="12"/>
          <w:sz w:val="21"/>
        </w:rPr>
        <w:t> </w:t>
      </w:r>
      <w:r>
        <w:rPr>
          <w:sz w:val="21"/>
        </w:rPr>
        <w:t>do</w:t>
      </w:r>
      <w:r>
        <w:rPr>
          <w:spacing w:val="13"/>
          <w:sz w:val="21"/>
        </w:rPr>
        <w:t> </w:t>
      </w:r>
      <w:r>
        <w:rPr>
          <w:sz w:val="21"/>
        </w:rPr>
        <w:t>instrumento</w:t>
      </w:r>
      <w:r>
        <w:rPr>
          <w:spacing w:val="13"/>
          <w:sz w:val="21"/>
        </w:rPr>
        <w:t> </w:t>
      </w:r>
      <w:r>
        <w:rPr>
          <w:spacing w:val="-2"/>
          <w:sz w:val="21"/>
        </w:rPr>
        <w:t>convocatório;</w:t>
      </w:r>
    </w:p>
    <w:p>
      <w:pPr>
        <w:pStyle w:val="ListParagraph"/>
        <w:numPr>
          <w:ilvl w:val="2"/>
          <w:numId w:val="43"/>
        </w:numPr>
        <w:tabs>
          <w:tab w:pos="1450" w:val="left" w:leader="none"/>
        </w:tabs>
        <w:spacing w:line="240" w:lineRule="auto" w:before="109" w:after="0"/>
        <w:ind w:left="1450" w:right="0" w:hanging="593"/>
        <w:jc w:val="left"/>
        <w:rPr>
          <w:sz w:val="21"/>
        </w:rPr>
      </w:pPr>
      <w:r>
        <w:rPr>
          <w:sz w:val="21"/>
        </w:rPr>
        <w:t>não</w:t>
      </w:r>
      <w:r>
        <w:rPr>
          <w:spacing w:val="10"/>
          <w:sz w:val="21"/>
        </w:rPr>
        <w:t> </w:t>
      </w:r>
      <w:r>
        <w:rPr>
          <w:sz w:val="21"/>
        </w:rPr>
        <w:t>celebrar</w:t>
      </w:r>
      <w:r>
        <w:rPr>
          <w:spacing w:val="11"/>
          <w:sz w:val="21"/>
        </w:rPr>
        <w:t> </w:t>
      </w:r>
      <w:r>
        <w:rPr>
          <w:sz w:val="21"/>
        </w:rPr>
        <w:t>o</w:t>
      </w:r>
      <w:r>
        <w:rPr>
          <w:spacing w:val="10"/>
          <w:sz w:val="21"/>
        </w:rPr>
        <w:t> </w:t>
      </w:r>
      <w:r>
        <w:rPr>
          <w:sz w:val="21"/>
        </w:rPr>
        <w:t>contrato</w:t>
      </w:r>
      <w:r>
        <w:rPr>
          <w:spacing w:val="11"/>
          <w:sz w:val="21"/>
        </w:rPr>
        <w:t> </w:t>
      </w:r>
      <w:r>
        <w:rPr>
          <w:sz w:val="21"/>
        </w:rPr>
        <w:t>ou</w:t>
      </w:r>
      <w:r>
        <w:rPr>
          <w:spacing w:val="10"/>
          <w:sz w:val="21"/>
        </w:rPr>
        <w:t> </w:t>
      </w:r>
      <w:r>
        <w:rPr>
          <w:sz w:val="21"/>
        </w:rPr>
        <w:t>não</w:t>
      </w:r>
      <w:r>
        <w:rPr>
          <w:spacing w:val="11"/>
          <w:sz w:val="21"/>
        </w:rPr>
        <w:t> </w:t>
      </w:r>
      <w:r>
        <w:rPr>
          <w:sz w:val="21"/>
        </w:rPr>
        <w:t>entregar</w:t>
      </w:r>
      <w:r>
        <w:rPr>
          <w:spacing w:val="10"/>
          <w:sz w:val="21"/>
        </w:rPr>
        <w:t> </w:t>
      </w:r>
      <w:r>
        <w:rPr>
          <w:sz w:val="21"/>
        </w:rPr>
        <w:t>a</w:t>
      </w:r>
      <w:r>
        <w:rPr>
          <w:spacing w:val="11"/>
          <w:sz w:val="21"/>
        </w:rPr>
        <w:t> </w:t>
      </w:r>
      <w:r>
        <w:rPr>
          <w:sz w:val="21"/>
        </w:rPr>
        <w:t>documentação</w:t>
      </w:r>
      <w:r>
        <w:rPr>
          <w:spacing w:val="10"/>
          <w:sz w:val="21"/>
        </w:rPr>
        <w:t> </w:t>
      </w:r>
      <w:r>
        <w:rPr>
          <w:sz w:val="21"/>
        </w:rPr>
        <w:t>exigida</w:t>
      </w:r>
      <w:r>
        <w:rPr>
          <w:spacing w:val="11"/>
          <w:sz w:val="21"/>
        </w:rPr>
        <w:t> </w:t>
      </w:r>
      <w:r>
        <w:rPr>
          <w:sz w:val="21"/>
        </w:rPr>
        <w:t>para</w:t>
      </w:r>
      <w:r>
        <w:rPr>
          <w:spacing w:val="11"/>
          <w:sz w:val="21"/>
        </w:rPr>
        <w:t> </w:t>
      </w:r>
      <w:r>
        <w:rPr>
          <w:sz w:val="21"/>
        </w:rPr>
        <w:t>a</w:t>
      </w:r>
      <w:r>
        <w:rPr>
          <w:spacing w:val="10"/>
          <w:sz w:val="21"/>
        </w:rPr>
        <w:t> </w:t>
      </w:r>
      <w:r>
        <w:rPr>
          <w:sz w:val="21"/>
        </w:rPr>
        <w:t>contratação,</w:t>
      </w:r>
      <w:r>
        <w:rPr>
          <w:spacing w:val="11"/>
          <w:sz w:val="21"/>
        </w:rPr>
        <w:t> </w:t>
      </w:r>
      <w:r>
        <w:rPr>
          <w:sz w:val="21"/>
        </w:rPr>
        <w:t>quando</w:t>
      </w:r>
      <w:r>
        <w:rPr>
          <w:spacing w:val="10"/>
          <w:sz w:val="21"/>
        </w:rPr>
        <w:t> </w:t>
      </w:r>
      <w:r>
        <w:rPr>
          <w:sz w:val="21"/>
        </w:rPr>
        <w:t>convocado</w:t>
      </w:r>
      <w:r>
        <w:rPr>
          <w:spacing w:val="11"/>
          <w:sz w:val="21"/>
        </w:rPr>
        <w:t> </w:t>
      </w:r>
      <w:r>
        <w:rPr>
          <w:sz w:val="21"/>
        </w:rPr>
        <w:t>dentro</w:t>
      </w:r>
      <w:r>
        <w:rPr>
          <w:spacing w:val="10"/>
          <w:sz w:val="21"/>
        </w:rPr>
        <w:t> </w:t>
      </w:r>
      <w:r>
        <w:rPr>
          <w:sz w:val="21"/>
        </w:rPr>
        <w:t>do</w:t>
      </w:r>
      <w:r>
        <w:rPr>
          <w:spacing w:val="11"/>
          <w:sz w:val="21"/>
        </w:rPr>
        <w:t> </w:t>
      </w:r>
      <w:r>
        <w:rPr>
          <w:sz w:val="21"/>
        </w:rPr>
        <w:t>prazo</w:t>
      </w:r>
      <w:r>
        <w:rPr>
          <w:spacing w:val="10"/>
          <w:sz w:val="21"/>
        </w:rPr>
        <w:t> </w:t>
      </w:r>
      <w:r>
        <w:rPr>
          <w:sz w:val="21"/>
        </w:rPr>
        <w:t>de</w:t>
      </w:r>
      <w:r>
        <w:rPr>
          <w:spacing w:val="11"/>
          <w:sz w:val="21"/>
        </w:rPr>
        <w:t> </w:t>
      </w:r>
      <w:r>
        <w:rPr>
          <w:sz w:val="21"/>
        </w:rPr>
        <w:t>validade</w:t>
      </w:r>
      <w:r>
        <w:rPr>
          <w:spacing w:val="10"/>
          <w:sz w:val="21"/>
        </w:rPr>
        <w:t> </w:t>
      </w:r>
      <w:r>
        <w:rPr>
          <w:sz w:val="21"/>
        </w:rPr>
        <w:t>de</w:t>
      </w:r>
      <w:r>
        <w:rPr>
          <w:spacing w:val="11"/>
          <w:sz w:val="21"/>
        </w:rPr>
        <w:t> </w:t>
      </w:r>
      <w:r>
        <w:rPr>
          <w:sz w:val="21"/>
        </w:rPr>
        <w:t>sua</w:t>
      </w:r>
      <w:r>
        <w:rPr>
          <w:spacing w:val="11"/>
          <w:sz w:val="21"/>
        </w:rPr>
        <w:t> </w:t>
      </w:r>
      <w:r>
        <w:rPr>
          <w:spacing w:val="-2"/>
          <w:sz w:val="21"/>
        </w:rPr>
        <w:t>proposta;</w:t>
      </w:r>
    </w:p>
    <w:p>
      <w:pPr>
        <w:pStyle w:val="ListParagraph"/>
        <w:numPr>
          <w:ilvl w:val="3"/>
          <w:numId w:val="43"/>
        </w:numPr>
        <w:tabs>
          <w:tab w:pos="2187" w:val="left" w:leader="none"/>
        </w:tabs>
        <w:spacing w:line="240" w:lineRule="auto" w:before="110" w:after="0"/>
        <w:ind w:left="1397" w:right="409" w:firstLine="0"/>
        <w:jc w:val="left"/>
        <w:rPr>
          <w:sz w:val="21"/>
        </w:rPr>
      </w:pPr>
      <w:r>
        <w:rPr>
          <w:sz w:val="21"/>
        </w:rPr>
        <w:t>recusar-se,</w:t>
      </w:r>
      <w:r>
        <w:rPr>
          <w:spacing w:val="40"/>
          <w:sz w:val="21"/>
        </w:rPr>
        <w:t> </w:t>
      </w:r>
      <w:r>
        <w:rPr>
          <w:sz w:val="21"/>
        </w:rPr>
        <w:t>sem</w:t>
      </w:r>
      <w:r>
        <w:rPr>
          <w:spacing w:val="40"/>
          <w:sz w:val="21"/>
        </w:rPr>
        <w:t> </w:t>
      </w:r>
      <w:r>
        <w:rPr>
          <w:sz w:val="21"/>
        </w:rPr>
        <w:t>justificativa,</w:t>
      </w:r>
      <w:r>
        <w:rPr>
          <w:spacing w:val="40"/>
          <w:sz w:val="21"/>
        </w:rPr>
        <w:t> </w:t>
      </w:r>
      <w:r>
        <w:rPr>
          <w:sz w:val="21"/>
        </w:rPr>
        <w:t>a</w:t>
      </w:r>
      <w:r>
        <w:rPr>
          <w:spacing w:val="40"/>
          <w:sz w:val="21"/>
        </w:rPr>
        <w:t> </w:t>
      </w:r>
      <w:r>
        <w:rPr>
          <w:sz w:val="21"/>
        </w:rPr>
        <w:t>assinar</w:t>
      </w:r>
      <w:r>
        <w:rPr>
          <w:spacing w:val="40"/>
          <w:sz w:val="21"/>
        </w:rPr>
        <w:t> </w:t>
      </w:r>
      <w:r>
        <w:rPr>
          <w:sz w:val="21"/>
        </w:rPr>
        <w:t>o</w:t>
      </w:r>
      <w:r>
        <w:rPr>
          <w:spacing w:val="40"/>
          <w:sz w:val="21"/>
        </w:rPr>
        <w:t> </w:t>
      </w:r>
      <w:r>
        <w:rPr>
          <w:sz w:val="21"/>
        </w:rPr>
        <w:t>contrato</w:t>
      </w:r>
      <w:r>
        <w:rPr>
          <w:spacing w:val="40"/>
          <w:sz w:val="21"/>
        </w:rPr>
        <w:t> </w:t>
      </w:r>
      <w:r>
        <w:rPr>
          <w:sz w:val="21"/>
        </w:rPr>
        <w:t>ou</w:t>
      </w:r>
      <w:r>
        <w:rPr>
          <w:spacing w:val="40"/>
          <w:sz w:val="21"/>
        </w:rPr>
        <w:t> </w:t>
      </w:r>
      <w:r>
        <w:rPr>
          <w:sz w:val="21"/>
        </w:rPr>
        <w:t>a</w:t>
      </w:r>
      <w:r>
        <w:rPr>
          <w:spacing w:val="40"/>
          <w:sz w:val="21"/>
        </w:rPr>
        <w:t> </w:t>
      </w:r>
      <w:r>
        <w:rPr>
          <w:sz w:val="21"/>
        </w:rPr>
        <w:t>ata</w:t>
      </w:r>
      <w:r>
        <w:rPr>
          <w:spacing w:val="40"/>
          <w:sz w:val="21"/>
        </w:rPr>
        <w:t> </w:t>
      </w:r>
      <w:r>
        <w:rPr>
          <w:sz w:val="21"/>
        </w:rPr>
        <w:t>de</w:t>
      </w:r>
      <w:r>
        <w:rPr>
          <w:spacing w:val="40"/>
          <w:sz w:val="21"/>
        </w:rPr>
        <w:t> </w:t>
      </w:r>
      <w:r>
        <w:rPr>
          <w:sz w:val="21"/>
        </w:rPr>
        <w:t>registro</w:t>
      </w:r>
      <w:r>
        <w:rPr>
          <w:spacing w:val="40"/>
          <w:sz w:val="21"/>
        </w:rPr>
        <w:t> </w:t>
      </w:r>
      <w:r>
        <w:rPr>
          <w:sz w:val="21"/>
        </w:rPr>
        <w:t>de</w:t>
      </w:r>
      <w:r>
        <w:rPr>
          <w:spacing w:val="40"/>
          <w:sz w:val="21"/>
        </w:rPr>
        <w:t> </w:t>
      </w:r>
      <w:r>
        <w:rPr>
          <w:sz w:val="21"/>
        </w:rPr>
        <w:t>preço,</w:t>
      </w:r>
      <w:r>
        <w:rPr>
          <w:spacing w:val="40"/>
          <w:sz w:val="21"/>
        </w:rPr>
        <w:t> </w:t>
      </w:r>
      <w:r>
        <w:rPr>
          <w:sz w:val="21"/>
        </w:rPr>
        <w:t>ou</w:t>
      </w:r>
      <w:r>
        <w:rPr>
          <w:spacing w:val="40"/>
          <w:sz w:val="21"/>
        </w:rPr>
        <w:t> </w:t>
      </w:r>
      <w:r>
        <w:rPr>
          <w:sz w:val="21"/>
        </w:rPr>
        <w:t>a</w:t>
      </w:r>
      <w:r>
        <w:rPr>
          <w:spacing w:val="40"/>
          <w:sz w:val="21"/>
        </w:rPr>
        <w:t> </w:t>
      </w:r>
      <w:r>
        <w:rPr>
          <w:sz w:val="21"/>
        </w:rPr>
        <w:t>aceitar</w:t>
      </w:r>
      <w:r>
        <w:rPr>
          <w:spacing w:val="40"/>
          <w:sz w:val="21"/>
        </w:rPr>
        <w:t> </w:t>
      </w:r>
      <w:r>
        <w:rPr>
          <w:sz w:val="21"/>
        </w:rPr>
        <w:t>ou</w:t>
      </w:r>
      <w:r>
        <w:rPr>
          <w:spacing w:val="40"/>
          <w:sz w:val="21"/>
        </w:rPr>
        <w:t> </w:t>
      </w:r>
      <w:r>
        <w:rPr>
          <w:sz w:val="21"/>
        </w:rPr>
        <w:t>retirar</w:t>
      </w:r>
      <w:r>
        <w:rPr>
          <w:spacing w:val="40"/>
          <w:sz w:val="21"/>
        </w:rPr>
        <w:t> </w:t>
      </w:r>
      <w:r>
        <w:rPr>
          <w:sz w:val="21"/>
        </w:rPr>
        <w:t>o</w:t>
      </w:r>
      <w:r>
        <w:rPr>
          <w:spacing w:val="40"/>
          <w:sz w:val="21"/>
        </w:rPr>
        <w:t> </w:t>
      </w:r>
      <w:r>
        <w:rPr>
          <w:sz w:val="21"/>
        </w:rPr>
        <w:t>instrumento</w:t>
      </w:r>
      <w:r>
        <w:rPr>
          <w:spacing w:val="40"/>
          <w:sz w:val="21"/>
        </w:rPr>
        <w:t> </w:t>
      </w:r>
      <w:r>
        <w:rPr>
          <w:sz w:val="21"/>
        </w:rPr>
        <w:t>equivalente</w:t>
      </w:r>
      <w:r>
        <w:rPr>
          <w:spacing w:val="40"/>
          <w:sz w:val="21"/>
        </w:rPr>
        <w:t> </w:t>
      </w:r>
      <w:r>
        <w:rPr>
          <w:sz w:val="21"/>
        </w:rPr>
        <w:t>no</w:t>
      </w:r>
      <w:r>
        <w:rPr>
          <w:spacing w:val="40"/>
          <w:sz w:val="21"/>
        </w:rPr>
        <w:t> </w:t>
      </w:r>
      <w:r>
        <w:rPr>
          <w:sz w:val="21"/>
        </w:rPr>
        <w:t>prazo estabelecido pela Administração;</w:t>
      </w:r>
    </w:p>
    <w:p>
      <w:pPr>
        <w:pStyle w:val="ListParagraph"/>
        <w:numPr>
          <w:ilvl w:val="2"/>
          <w:numId w:val="43"/>
        </w:numPr>
        <w:tabs>
          <w:tab w:pos="1450" w:val="left" w:leader="none"/>
        </w:tabs>
        <w:spacing w:line="240" w:lineRule="auto" w:before="111" w:after="0"/>
        <w:ind w:left="1450" w:right="0" w:hanging="593"/>
        <w:jc w:val="left"/>
        <w:rPr>
          <w:sz w:val="21"/>
        </w:rPr>
      </w:pPr>
      <w:r>
        <w:rPr>
          <w:sz w:val="21"/>
        </w:rPr>
        <w:t>ensejar</w:t>
      </w:r>
      <w:r>
        <w:rPr>
          <w:spacing w:val="10"/>
          <w:sz w:val="21"/>
        </w:rPr>
        <w:t> </w:t>
      </w:r>
      <w:r>
        <w:rPr>
          <w:sz w:val="21"/>
        </w:rPr>
        <w:t>o</w:t>
      </w:r>
      <w:r>
        <w:rPr>
          <w:spacing w:val="11"/>
          <w:sz w:val="21"/>
        </w:rPr>
        <w:t> </w:t>
      </w:r>
      <w:r>
        <w:rPr>
          <w:sz w:val="21"/>
        </w:rPr>
        <w:t>retardamento</w:t>
      </w:r>
      <w:r>
        <w:rPr>
          <w:spacing w:val="10"/>
          <w:sz w:val="21"/>
        </w:rPr>
        <w:t> </w:t>
      </w:r>
      <w:r>
        <w:rPr>
          <w:sz w:val="21"/>
        </w:rPr>
        <w:t>da</w:t>
      </w:r>
      <w:r>
        <w:rPr>
          <w:spacing w:val="10"/>
          <w:sz w:val="21"/>
        </w:rPr>
        <w:t> </w:t>
      </w:r>
      <w:r>
        <w:rPr>
          <w:sz w:val="21"/>
        </w:rPr>
        <w:t>execução</w:t>
      </w:r>
      <w:r>
        <w:rPr>
          <w:spacing w:val="11"/>
          <w:sz w:val="21"/>
        </w:rPr>
        <w:t> </w:t>
      </w:r>
      <w:r>
        <w:rPr>
          <w:sz w:val="21"/>
        </w:rPr>
        <w:t>ou</w:t>
      </w:r>
      <w:r>
        <w:rPr>
          <w:spacing w:val="10"/>
          <w:sz w:val="21"/>
        </w:rPr>
        <w:t> </w:t>
      </w:r>
      <w:r>
        <w:rPr>
          <w:sz w:val="21"/>
        </w:rPr>
        <w:t>da</w:t>
      </w:r>
      <w:r>
        <w:rPr>
          <w:spacing w:val="11"/>
          <w:sz w:val="21"/>
        </w:rPr>
        <w:t> </w:t>
      </w:r>
      <w:r>
        <w:rPr>
          <w:sz w:val="21"/>
        </w:rPr>
        <w:t>entrega</w:t>
      </w:r>
      <w:r>
        <w:rPr>
          <w:spacing w:val="10"/>
          <w:sz w:val="21"/>
        </w:rPr>
        <w:t> </w:t>
      </w:r>
      <w:r>
        <w:rPr>
          <w:sz w:val="21"/>
        </w:rPr>
        <w:t>do</w:t>
      </w:r>
      <w:r>
        <w:rPr>
          <w:spacing w:val="11"/>
          <w:sz w:val="21"/>
        </w:rPr>
        <w:t> </w:t>
      </w:r>
      <w:r>
        <w:rPr>
          <w:sz w:val="21"/>
        </w:rPr>
        <w:t>objeto</w:t>
      </w:r>
      <w:r>
        <w:rPr>
          <w:spacing w:val="10"/>
          <w:sz w:val="21"/>
        </w:rPr>
        <w:t> </w:t>
      </w:r>
      <w:r>
        <w:rPr>
          <w:sz w:val="21"/>
        </w:rPr>
        <w:t>da</w:t>
      </w:r>
      <w:r>
        <w:rPr>
          <w:spacing w:val="11"/>
          <w:sz w:val="21"/>
        </w:rPr>
        <w:t> </w:t>
      </w:r>
      <w:r>
        <w:rPr>
          <w:sz w:val="21"/>
        </w:rPr>
        <w:t>contratação</w:t>
      </w:r>
      <w:r>
        <w:rPr>
          <w:spacing w:val="10"/>
          <w:sz w:val="21"/>
        </w:rPr>
        <w:t> </w:t>
      </w:r>
      <w:r>
        <w:rPr>
          <w:sz w:val="21"/>
        </w:rPr>
        <w:t>sem</w:t>
      </w:r>
      <w:r>
        <w:rPr>
          <w:spacing w:val="11"/>
          <w:sz w:val="21"/>
        </w:rPr>
        <w:t> </w:t>
      </w:r>
      <w:r>
        <w:rPr>
          <w:sz w:val="21"/>
        </w:rPr>
        <w:t>motivo</w:t>
      </w:r>
      <w:r>
        <w:rPr>
          <w:spacing w:val="10"/>
          <w:sz w:val="21"/>
        </w:rPr>
        <w:t> </w:t>
      </w:r>
      <w:r>
        <w:rPr>
          <w:spacing w:val="-2"/>
          <w:sz w:val="21"/>
        </w:rPr>
        <w:t>justificado;</w:t>
      </w:r>
    </w:p>
    <w:p>
      <w:pPr>
        <w:pStyle w:val="ListParagraph"/>
        <w:numPr>
          <w:ilvl w:val="2"/>
          <w:numId w:val="43"/>
        </w:numPr>
        <w:tabs>
          <w:tab w:pos="1450" w:val="left" w:leader="none"/>
        </w:tabs>
        <w:spacing w:line="240" w:lineRule="auto" w:before="110" w:after="0"/>
        <w:ind w:left="1450" w:right="0" w:hanging="593"/>
        <w:jc w:val="left"/>
        <w:rPr>
          <w:sz w:val="21"/>
        </w:rPr>
      </w:pPr>
      <w:r>
        <w:rPr>
          <w:sz w:val="21"/>
        </w:rPr>
        <w:t>apresentar</w:t>
      </w:r>
      <w:r>
        <w:rPr>
          <w:spacing w:val="11"/>
          <w:sz w:val="21"/>
        </w:rPr>
        <w:t> </w:t>
      </w:r>
      <w:r>
        <w:rPr>
          <w:sz w:val="21"/>
        </w:rPr>
        <w:t>declaração</w:t>
      </w:r>
      <w:r>
        <w:rPr>
          <w:spacing w:val="11"/>
          <w:sz w:val="21"/>
        </w:rPr>
        <w:t> </w:t>
      </w:r>
      <w:r>
        <w:rPr>
          <w:sz w:val="21"/>
        </w:rPr>
        <w:t>ou</w:t>
      </w:r>
      <w:r>
        <w:rPr>
          <w:spacing w:val="11"/>
          <w:sz w:val="21"/>
        </w:rPr>
        <w:t> </w:t>
      </w:r>
      <w:r>
        <w:rPr>
          <w:sz w:val="21"/>
        </w:rPr>
        <w:t>documentação</w:t>
      </w:r>
      <w:r>
        <w:rPr>
          <w:spacing w:val="11"/>
          <w:sz w:val="21"/>
        </w:rPr>
        <w:t> </w:t>
      </w:r>
      <w:r>
        <w:rPr>
          <w:sz w:val="21"/>
        </w:rPr>
        <w:t>falsa</w:t>
      </w:r>
      <w:r>
        <w:rPr>
          <w:spacing w:val="11"/>
          <w:sz w:val="21"/>
        </w:rPr>
        <w:t> </w:t>
      </w:r>
      <w:r>
        <w:rPr>
          <w:sz w:val="21"/>
        </w:rPr>
        <w:t>exigida</w:t>
      </w:r>
      <w:r>
        <w:rPr>
          <w:spacing w:val="11"/>
          <w:sz w:val="21"/>
        </w:rPr>
        <w:t> </w:t>
      </w:r>
      <w:r>
        <w:rPr>
          <w:sz w:val="21"/>
        </w:rPr>
        <w:t>para</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prestar</w:t>
      </w:r>
      <w:r>
        <w:rPr>
          <w:spacing w:val="12"/>
          <w:sz w:val="21"/>
        </w:rPr>
        <w:t> </w:t>
      </w:r>
      <w:r>
        <w:rPr>
          <w:sz w:val="21"/>
        </w:rPr>
        <w:t>declaração</w:t>
      </w:r>
      <w:r>
        <w:rPr>
          <w:spacing w:val="11"/>
          <w:sz w:val="21"/>
        </w:rPr>
        <w:t> </w:t>
      </w:r>
      <w:r>
        <w:rPr>
          <w:sz w:val="21"/>
        </w:rPr>
        <w:t>falsa</w:t>
      </w:r>
      <w:r>
        <w:rPr>
          <w:spacing w:val="11"/>
          <w:sz w:val="21"/>
        </w:rPr>
        <w:t> </w:t>
      </w:r>
      <w:r>
        <w:rPr>
          <w:sz w:val="21"/>
        </w:rPr>
        <w:t>durante</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a</w:t>
      </w:r>
      <w:r>
        <w:rPr>
          <w:spacing w:val="11"/>
          <w:sz w:val="21"/>
        </w:rPr>
        <w:t> </w:t>
      </w:r>
      <w:r>
        <w:rPr>
          <w:sz w:val="21"/>
        </w:rPr>
        <w:t>execução</w:t>
      </w:r>
      <w:r>
        <w:rPr>
          <w:spacing w:val="11"/>
          <w:sz w:val="21"/>
        </w:rPr>
        <w:t> </w:t>
      </w:r>
      <w:r>
        <w:rPr>
          <w:sz w:val="21"/>
        </w:rPr>
        <w:t>do</w:t>
      </w:r>
      <w:r>
        <w:rPr>
          <w:spacing w:val="11"/>
          <w:sz w:val="21"/>
        </w:rPr>
        <w:t> </w:t>
      </w:r>
      <w:r>
        <w:rPr>
          <w:spacing w:val="-2"/>
          <w:sz w:val="21"/>
        </w:rPr>
        <w:t>contrato;</w:t>
      </w:r>
    </w:p>
    <w:p>
      <w:pPr>
        <w:pStyle w:val="ListParagraph"/>
        <w:numPr>
          <w:ilvl w:val="2"/>
          <w:numId w:val="43"/>
        </w:numPr>
        <w:tabs>
          <w:tab w:pos="1450" w:val="left" w:leader="none"/>
        </w:tabs>
        <w:spacing w:line="240" w:lineRule="auto" w:before="109" w:after="0"/>
        <w:ind w:left="1450" w:right="0" w:hanging="593"/>
        <w:jc w:val="left"/>
        <w:rPr>
          <w:sz w:val="21"/>
        </w:rPr>
      </w:pPr>
      <w:r>
        <w:rPr>
          <w:sz w:val="21"/>
        </w:rPr>
        <w:t>fraudar</w:t>
      </w:r>
      <w:r>
        <w:rPr>
          <w:spacing w:val="10"/>
          <w:sz w:val="21"/>
        </w:rPr>
        <w:t> </w:t>
      </w:r>
      <w:r>
        <w:rPr>
          <w:sz w:val="21"/>
        </w:rPr>
        <w:t>o</w:t>
      </w:r>
      <w:r>
        <w:rPr>
          <w:spacing w:val="10"/>
          <w:sz w:val="21"/>
        </w:rPr>
        <w:t> </w:t>
      </w:r>
      <w:r>
        <w:rPr>
          <w:sz w:val="21"/>
        </w:rPr>
        <w:t>certame</w:t>
      </w:r>
      <w:r>
        <w:rPr>
          <w:spacing w:val="10"/>
          <w:sz w:val="21"/>
        </w:rPr>
        <w:t> </w:t>
      </w:r>
      <w:r>
        <w:rPr>
          <w:sz w:val="21"/>
        </w:rPr>
        <w:t>ou</w:t>
      </w:r>
      <w:r>
        <w:rPr>
          <w:spacing w:val="11"/>
          <w:sz w:val="21"/>
        </w:rPr>
        <w:t> </w:t>
      </w:r>
      <w:r>
        <w:rPr>
          <w:sz w:val="21"/>
        </w:rPr>
        <w:t>praticar</w:t>
      </w:r>
      <w:r>
        <w:rPr>
          <w:spacing w:val="10"/>
          <w:sz w:val="21"/>
        </w:rPr>
        <w:t> </w:t>
      </w:r>
      <w:r>
        <w:rPr>
          <w:sz w:val="21"/>
        </w:rPr>
        <w:t>ato</w:t>
      </w:r>
      <w:r>
        <w:rPr>
          <w:spacing w:val="10"/>
          <w:sz w:val="21"/>
        </w:rPr>
        <w:t> </w:t>
      </w:r>
      <w:r>
        <w:rPr>
          <w:sz w:val="21"/>
        </w:rPr>
        <w:t>fraudulento</w:t>
      </w:r>
      <w:r>
        <w:rPr>
          <w:spacing w:val="10"/>
          <w:sz w:val="21"/>
        </w:rPr>
        <w:t> </w:t>
      </w:r>
      <w:r>
        <w:rPr>
          <w:sz w:val="21"/>
        </w:rPr>
        <w:t>na</w:t>
      </w:r>
      <w:r>
        <w:rPr>
          <w:spacing w:val="11"/>
          <w:sz w:val="21"/>
        </w:rPr>
        <w:t> </w:t>
      </w:r>
      <w:r>
        <w:rPr>
          <w:sz w:val="21"/>
        </w:rPr>
        <w:t>execução</w:t>
      </w:r>
      <w:r>
        <w:rPr>
          <w:spacing w:val="10"/>
          <w:sz w:val="21"/>
        </w:rPr>
        <w:t> </w:t>
      </w:r>
      <w:r>
        <w:rPr>
          <w:sz w:val="21"/>
        </w:rPr>
        <w:t>do</w:t>
      </w:r>
      <w:r>
        <w:rPr>
          <w:spacing w:val="10"/>
          <w:sz w:val="21"/>
        </w:rPr>
        <w:t> </w:t>
      </w:r>
      <w:r>
        <w:rPr>
          <w:spacing w:val="-2"/>
          <w:sz w:val="21"/>
        </w:rPr>
        <w:t>contrato;</w:t>
      </w:r>
    </w:p>
    <w:p>
      <w:pPr>
        <w:pStyle w:val="ListParagraph"/>
        <w:spacing w:after="0" w:line="240" w:lineRule="auto"/>
        <w:jc w:val="left"/>
        <w:rPr>
          <w:sz w:val="21"/>
        </w:rPr>
        <w:sectPr>
          <w:pgSz w:w="15840" w:h="24480"/>
          <w:pgMar w:top="480" w:bottom="280" w:left="360" w:right="360"/>
        </w:sectPr>
      </w:pPr>
    </w:p>
    <w:p>
      <w:pPr>
        <w:pStyle w:val="ListParagraph"/>
        <w:numPr>
          <w:ilvl w:val="2"/>
          <w:numId w:val="43"/>
        </w:numPr>
        <w:tabs>
          <w:tab w:pos="1558" w:val="left" w:leader="none"/>
        </w:tabs>
        <w:spacing w:line="240" w:lineRule="auto" w:before="83" w:after="0"/>
        <w:ind w:left="1558" w:right="0" w:hanging="701"/>
        <w:jc w:val="left"/>
        <w:rPr>
          <w:sz w:val="21"/>
        </w:rPr>
      </w:pPr>
      <w:r>
        <w:rPr>
          <w:sz w:val="21"/>
        </w:rPr>
        <w:t>comportar-se</w:t>
      </w:r>
      <w:r>
        <w:rPr>
          <w:spacing w:val="11"/>
          <w:sz w:val="21"/>
        </w:rPr>
        <w:t> </w:t>
      </w:r>
      <w:r>
        <w:rPr>
          <w:sz w:val="21"/>
        </w:rPr>
        <w:t>de</w:t>
      </w:r>
      <w:r>
        <w:rPr>
          <w:spacing w:val="12"/>
          <w:sz w:val="21"/>
        </w:rPr>
        <w:t> </w:t>
      </w:r>
      <w:r>
        <w:rPr>
          <w:sz w:val="21"/>
        </w:rPr>
        <w:t>modo</w:t>
      </w:r>
      <w:r>
        <w:rPr>
          <w:spacing w:val="11"/>
          <w:sz w:val="21"/>
        </w:rPr>
        <w:t> </w:t>
      </w:r>
      <w:r>
        <w:rPr>
          <w:sz w:val="21"/>
        </w:rPr>
        <w:t>inidôneo</w:t>
      </w:r>
      <w:r>
        <w:rPr>
          <w:spacing w:val="12"/>
          <w:sz w:val="21"/>
        </w:rPr>
        <w:t> </w:t>
      </w:r>
      <w:r>
        <w:rPr>
          <w:sz w:val="21"/>
        </w:rPr>
        <w:t>ou</w:t>
      </w:r>
      <w:r>
        <w:rPr>
          <w:spacing w:val="11"/>
          <w:sz w:val="21"/>
        </w:rPr>
        <w:t> </w:t>
      </w:r>
      <w:r>
        <w:rPr>
          <w:sz w:val="21"/>
        </w:rPr>
        <w:t>cometer</w:t>
      </w:r>
      <w:r>
        <w:rPr>
          <w:spacing w:val="12"/>
          <w:sz w:val="21"/>
        </w:rPr>
        <w:t> </w:t>
      </w:r>
      <w:r>
        <w:rPr>
          <w:sz w:val="21"/>
        </w:rPr>
        <w:t>fraude</w:t>
      </w:r>
      <w:r>
        <w:rPr>
          <w:spacing w:val="11"/>
          <w:sz w:val="21"/>
        </w:rPr>
        <w:t> </w:t>
      </w:r>
      <w:r>
        <w:rPr>
          <w:sz w:val="21"/>
        </w:rPr>
        <w:t>de</w:t>
      </w:r>
      <w:r>
        <w:rPr>
          <w:spacing w:val="12"/>
          <w:sz w:val="21"/>
        </w:rPr>
        <w:t> </w:t>
      </w:r>
      <w:r>
        <w:rPr>
          <w:sz w:val="21"/>
        </w:rPr>
        <w:t>qualquer</w:t>
      </w:r>
      <w:r>
        <w:rPr>
          <w:spacing w:val="11"/>
          <w:sz w:val="21"/>
        </w:rPr>
        <w:t> </w:t>
      </w:r>
      <w:r>
        <w:rPr>
          <w:sz w:val="21"/>
        </w:rPr>
        <w:t>natureza,</w:t>
      </w:r>
      <w:r>
        <w:rPr>
          <w:spacing w:val="12"/>
          <w:sz w:val="21"/>
        </w:rPr>
        <w:t> </w:t>
      </w:r>
      <w:r>
        <w:rPr>
          <w:sz w:val="21"/>
        </w:rPr>
        <w:t>em</w:t>
      </w:r>
      <w:r>
        <w:rPr>
          <w:spacing w:val="11"/>
          <w:sz w:val="21"/>
        </w:rPr>
        <w:t> </w:t>
      </w:r>
      <w:r>
        <w:rPr>
          <w:sz w:val="21"/>
        </w:rPr>
        <w:t>especial</w:t>
      </w:r>
      <w:r>
        <w:rPr>
          <w:spacing w:val="12"/>
          <w:sz w:val="21"/>
        </w:rPr>
        <w:t> </w:t>
      </w:r>
      <w:r>
        <w:rPr>
          <w:spacing w:val="-2"/>
          <w:sz w:val="21"/>
        </w:rPr>
        <w:t>quando:</w:t>
      </w:r>
    </w:p>
    <w:p>
      <w:pPr>
        <w:pStyle w:val="ListParagraph"/>
        <w:numPr>
          <w:ilvl w:val="3"/>
          <w:numId w:val="43"/>
        </w:numPr>
        <w:tabs>
          <w:tab w:pos="2260" w:val="left" w:leader="none"/>
        </w:tabs>
        <w:spacing w:line="240" w:lineRule="auto" w:before="109" w:after="0"/>
        <w:ind w:left="2260" w:right="0" w:hanging="863"/>
        <w:jc w:val="left"/>
        <w:rPr>
          <w:sz w:val="21"/>
        </w:rPr>
      </w:pPr>
      <w:r>
        <w:rPr>
          <w:sz w:val="21"/>
        </w:rPr>
        <w:t>agir</w:t>
      </w:r>
      <w:r>
        <w:rPr>
          <w:spacing w:val="9"/>
          <w:sz w:val="21"/>
        </w:rPr>
        <w:t> </w:t>
      </w:r>
      <w:r>
        <w:rPr>
          <w:sz w:val="21"/>
        </w:rPr>
        <w:t>em</w:t>
      </w:r>
      <w:r>
        <w:rPr>
          <w:spacing w:val="10"/>
          <w:sz w:val="21"/>
        </w:rPr>
        <w:t> </w:t>
      </w:r>
      <w:r>
        <w:rPr>
          <w:sz w:val="21"/>
        </w:rPr>
        <w:t>conluio</w:t>
      </w:r>
      <w:r>
        <w:rPr>
          <w:spacing w:val="10"/>
          <w:sz w:val="21"/>
        </w:rPr>
        <w:t> </w:t>
      </w:r>
      <w:r>
        <w:rPr>
          <w:sz w:val="21"/>
        </w:rPr>
        <w:t>ou</w:t>
      </w:r>
      <w:r>
        <w:rPr>
          <w:spacing w:val="10"/>
          <w:sz w:val="21"/>
        </w:rPr>
        <w:t> </w:t>
      </w:r>
      <w:r>
        <w:rPr>
          <w:sz w:val="21"/>
        </w:rPr>
        <w:t>em</w:t>
      </w:r>
      <w:r>
        <w:rPr>
          <w:spacing w:val="10"/>
          <w:sz w:val="21"/>
        </w:rPr>
        <w:t> </w:t>
      </w:r>
      <w:r>
        <w:rPr>
          <w:sz w:val="21"/>
        </w:rPr>
        <w:t>desconformidade</w:t>
      </w:r>
      <w:r>
        <w:rPr>
          <w:spacing w:val="10"/>
          <w:sz w:val="21"/>
        </w:rPr>
        <w:t> </w:t>
      </w:r>
      <w:r>
        <w:rPr>
          <w:sz w:val="21"/>
        </w:rPr>
        <w:t>com</w:t>
      </w:r>
      <w:r>
        <w:rPr>
          <w:spacing w:val="10"/>
          <w:sz w:val="21"/>
        </w:rPr>
        <w:t> </w:t>
      </w:r>
      <w:r>
        <w:rPr>
          <w:sz w:val="21"/>
        </w:rPr>
        <w:t>a</w:t>
      </w:r>
      <w:r>
        <w:rPr>
          <w:spacing w:val="10"/>
          <w:sz w:val="21"/>
        </w:rPr>
        <w:t> </w:t>
      </w:r>
      <w:r>
        <w:rPr>
          <w:spacing w:val="-4"/>
          <w:sz w:val="21"/>
        </w:rPr>
        <w:t>lei;</w:t>
      </w:r>
    </w:p>
    <w:p>
      <w:pPr>
        <w:pStyle w:val="ListParagraph"/>
        <w:numPr>
          <w:ilvl w:val="3"/>
          <w:numId w:val="43"/>
        </w:numPr>
        <w:tabs>
          <w:tab w:pos="2260" w:val="left" w:leader="none"/>
        </w:tabs>
        <w:spacing w:line="240" w:lineRule="auto" w:before="110" w:after="0"/>
        <w:ind w:left="2260" w:right="0" w:hanging="863"/>
        <w:jc w:val="left"/>
        <w:rPr>
          <w:sz w:val="21"/>
        </w:rPr>
      </w:pPr>
      <w:r>
        <w:rPr>
          <w:sz w:val="21"/>
        </w:rPr>
        <w:t>induzir</w:t>
      </w:r>
      <w:r>
        <w:rPr>
          <w:spacing w:val="11"/>
          <w:sz w:val="21"/>
        </w:rPr>
        <w:t> </w:t>
      </w:r>
      <w:r>
        <w:rPr>
          <w:sz w:val="21"/>
        </w:rPr>
        <w:t>deliberadamente</w:t>
      </w:r>
      <w:r>
        <w:rPr>
          <w:spacing w:val="11"/>
          <w:sz w:val="21"/>
        </w:rPr>
        <w:t> </w:t>
      </w:r>
      <w:r>
        <w:rPr>
          <w:sz w:val="21"/>
        </w:rPr>
        <w:t>a</w:t>
      </w:r>
      <w:r>
        <w:rPr>
          <w:spacing w:val="12"/>
          <w:sz w:val="21"/>
        </w:rPr>
        <w:t> </w:t>
      </w:r>
      <w:r>
        <w:rPr>
          <w:sz w:val="21"/>
        </w:rPr>
        <w:t>erro</w:t>
      </w:r>
      <w:r>
        <w:rPr>
          <w:spacing w:val="11"/>
          <w:sz w:val="21"/>
        </w:rPr>
        <w:t> </w:t>
      </w:r>
      <w:r>
        <w:rPr>
          <w:sz w:val="21"/>
        </w:rPr>
        <w:t>no</w:t>
      </w:r>
      <w:r>
        <w:rPr>
          <w:spacing w:val="12"/>
          <w:sz w:val="21"/>
        </w:rPr>
        <w:t> </w:t>
      </w:r>
      <w:r>
        <w:rPr>
          <w:spacing w:val="-2"/>
          <w:sz w:val="21"/>
        </w:rPr>
        <w:t>julgamento;</w:t>
      </w:r>
    </w:p>
    <w:p>
      <w:pPr>
        <w:pStyle w:val="ListParagraph"/>
        <w:numPr>
          <w:ilvl w:val="3"/>
          <w:numId w:val="43"/>
        </w:numPr>
        <w:tabs>
          <w:tab w:pos="2260" w:val="left" w:leader="none"/>
        </w:tabs>
        <w:spacing w:line="240" w:lineRule="auto" w:before="109" w:after="0"/>
        <w:ind w:left="2260" w:right="0" w:hanging="863"/>
        <w:jc w:val="left"/>
        <w:rPr>
          <w:sz w:val="21"/>
        </w:rPr>
      </w:pPr>
      <w:r>
        <w:rPr>
          <w:sz w:val="21"/>
        </w:rPr>
        <w:t>apresentar</w:t>
      </w:r>
      <w:r>
        <w:rPr>
          <w:spacing w:val="14"/>
          <w:sz w:val="21"/>
        </w:rPr>
        <w:t> </w:t>
      </w:r>
      <w:r>
        <w:rPr>
          <w:sz w:val="21"/>
        </w:rPr>
        <w:t>amostra</w:t>
      </w:r>
      <w:r>
        <w:rPr>
          <w:spacing w:val="14"/>
          <w:sz w:val="21"/>
        </w:rPr>
        <w:t> </w:t>
      </w:r>
      <w:r>
        <w:rPr>
          <w:sz w:val="21"/>
        </w:rPr>
        <w:t>falsificada</w:t>
      </w:r>
      <w:r>
        <w:rPr>
          <w:spacing w:val="14"/>
          <w:sz w:val="21"/>
        </w:rPr>
        <w:t> </w:t>
      </w:r>
      <w:r>
        <w:rPr>
          <w:sz w:val="21"/>
        </w:rPr>
        <w:t>ou</w:t>
      </w:r>
      <w:r>
        <w:rPr>
          <w:spacing w:val="14"/>
          <w:sz w:val="21"/>
        </w:rPr>
        <w:t> </w:t>
      </w:r>
      <w:r>
        <w:rPr>
          <w:spacing w:val="-2"/>
          <w:sz w:val="21"/>
        </w:rPr>
        <w:t>deteriorada;</w:t>
      </w:r>
    </w:p>
    <w:p>
      <w:pPr>
        <w:pStyle w:val="ListParagraph"/>
        <w:numPr>
          <w:ilvl w:val="3"/>
          <w:numId w:val="43"/>
        </w:numPr>
        <w:tabs>
          <w:tab w:pos="2260" w:val="left" w:leader="none"/>
        </w:tabs>
        <w:spacing w:line="240" w:lineRule="auto" w:before="110" w:after="0"/>
        <w:ind w:left="2260" w:right="0" w:hanging="863"/>
        <w:jc w:val="left"/>
        <w:rPr>
          <w:sz w:val="21"/>
        </w:rPr>
      </w:pPr>
      <w:r>
        <w:rPr>
          <w:sz w:val="21"/>
        </w:rPr>
        <w:t>apresentar</w:t>
      </w:r>
      <w:r>
        <w:rPr>
          <w:spacing w:val="12"/>
          <w:sz w:val="21"/>
        </w:rPr>
        <w:t> </w:t>
      </w:r>
      <w:r>
        <w:rPr>
          <w:sz w:val="21"/>
        </w:rPr>
        <w:t>declaração</w:t>
      </w:r>
      <w:r>
        <w:rPr>
          <w:spacing w:val="13"/>
          <w:sz w:val="21"/>
        </w:rPr>
        <w:t> </w:t>
      </w:r>
      <w:r>
        <w:rPr>
          <w:sz w:val="21"/>
        </w:rPr>
        <w:t>falsa</w:t>
      </w:r>
      <w:r>
        <w:rPr>
          <w:spacing w:val="13"/>
          <w:sz w:val="21"/>
        </w:rPr>
        <w:t> </w:t>
      </w:r>
      <w:r>
        <w:rPr>
          <w:sz w:val="21"/>
        </w:rPr>
        <w:t>quanto</w:t>
      </w:r>
      <w:r>
        <w:rPr>
          <w:spacing w:val="13"/>
          <w:sz w:val="21"/>
        </w:rPr>
        <w:t> </w:t>
      </w:r>
      <w:r>
        <w:rPr>
          <w:sz w:val="21"/>
        </w:rPr>
        <w:t>às</w:t>
      </w:r>
      <w:r>
        <w:rPr>
          <w:spacing w:val="13"/>
          <w:sz w:val="21"/>
        </w:rPr>
        <w:t> </w:t>
      </w:r>
      <w:r>
        <w:rPr>
          <w:sz w:val="21"/>
        </w:rPr>
        <w:t>condições</w:t>
      </w:r>
      <w:r>
        <w:rPr>
          <w:spacing w:val="13"/>
          <w:sz w:val="21"/>
        </w:rPr>
        <w:t> </w:t>
      </w:r>
      <w:r>
        <w:rPr>
          <w:sz w:val="21"/>
        </w:rPr>
        <w:t>de</w:t>
      </w:r>
      <w:r>
        <w:rPr>
          <w:spacing w:val="13"/>
          <w:sz w:val="21"/>
        </w:rPr>
        <w:t> </w:t>
      </w:r>
      <w:r>
        <w:rPr>
          <w:sz w:val="21"/>
        </w:rPr>
        <w:t>participação</w:t>
      </w:r>
      <w:r>
        <w:rPr>
          <w:spacing w:val="12"/>
          <w:sz w:val="21"/>
        </w:rPr>
        <w:t> </w:t>
      </w:r>
      <w:r>
        <w:rPr>
          <w:sz w:val="21"/>
        </w:rPr>
        <w:t>ou</w:t>
      </w:r>
      <w:r>
        <w:rPr>
          <w:spacing w:val="13"/>
          <w:sz w:val="21"/>
        </w:rPr>
        <w:t> </w:t>
      </w:r>
      <w:r>
        <w:rPr>
          <w:sz w:val="21"/>
        </w:rPr>
        <w:t>quanto</w:t>
      </w:r>
      <w:r>
        <w:rPr>
          <w:spacing w:val="13"/>
          <w:sz w:val="21"/>
        </w:rPr>
        <w:t> </w:t>
      </w:r>
      <w:r>
        <w:rPr>
          <w:sz w:val="21"/>
        </w:rPr>
        <w:t>ao</w:t>
      </w:r>
      <w:r>
        <w:rPr>
          <w:spacing w:val="13"/>
          <w:sz w:val="21"/>
        </w:rPr>
        <w:t> </w:t>
      </w:r>
      <w:r>
        <w:rPr>
          <w:sz w:val="21"/>
        </w:rPr>
        <w:t>enquadramento</w:t>
      </w:r>
      <w:r>
        <w:rPr>
          <w:spacing w:val="13"/>
          <w:sz w:val="21"/>
        </w:rPr>
        <w:t> </w:t>
      </w:r>
      <w:r>
        <w:rPr>
          <w:sz w:val="21"/>
        </w:rPr>
        <w:t>como</w:t>
      </w:r>
      <w:r>
        <w:rPr>
          <w:spacing w:val="13"/>
          <w:sz w:val="21"/>
        </w:rPr>
        <w:t> </w:t>
      </w:r>
      <w:r>
        <w:rPr>
          <w:spacing w:val="-2"/>
          <w:sz w:val="21"/>
        </w:rPr>
        <w:t>ME/EPP;</w:t>
      </w:r>
    </w:p>
    <w:p>
      <w:pPr>
        <w:pStyle w:val="ListParagraph"/>
        <w:numPr>
          <w:ilvl w:val="2"/>
          <w:numId w:val="43"/>
        </w:numPr>
        <w:tabs>
          <w:tab w:pos="1549" w:val="left" w:leader="none"/>
        </w:tabs>
        <w:spacing w:line="240" w:lineRule="auto" w:before="109" w:after="0"/>
        <w:ind w:left="1549" w:right="0" w:hanging="692"/>
        <w:jc w:val="left"/>
        <w:rPr>
          <w:sz w:val="21"/>
        </w:rPr>
      </w:pPr>
      <w:r>
        <w:rPr>
          <w:sz w:val="21"/>
        </w:rPr>
        <w:t>praticar</w:t>
      </w:r>
      <w:r>
        <w:rPr>
          <w:spacing w:val="9"/>
          <w:sz w:val="21"/>
        </w:rPr>
        <w:t> </w:t>
      </w:r>
      <w:r>
        <w:rPr>
          <w:sz w:val="21"/>
        </w:rPr>
        <w:t>atos</w:t>
      </w:r>
      <w:r>
        <w:rPr>
          <w:spacing w:val="10"/>
          <w:sz w:val="21"/>
        </w:rPr>
        <w:t> </w:t>
      </w:r>
      <w:r>
        <w:rPr>
          <w:sz w:val="21"/>
        </w:rPr>
        <w:t>ilícitos</w:t>
      </w:r>
      <w:r>
        <w:rPr>
          <w:spacing w:val="9"/>
          <w:sz w:val="21"/>
        </w:rPr>
        <w:t> </w:t>
      </w:r>
      <w:r>
        <w:rPr>
          <w:sz w:val="21"/>
        </w:rPr>
        <w:t>com</w:t>
      </w:r>
      <w:r>
        <w:rPr>
          <w:spacing w:val="10"/>
          <w:sz w:val="21"/>
        </w:rPr>
        <w:t> </w:t>
      </w:r>
      <w:r>
        <w:rPr>
          <w:sz w:val="21"/>
        </w:rPr>
        <w:t>vistas</w:t>
      </w:r>
      <w:r>
        <w:rPr>
          <w:spacing w:val="9"/>
          <w:sz w:val="21"/>
        </w:rPr>
        <w:t> </w:t>
      </w:r>
      <w:r>
        <w:rPr>
          <w:sz w:val="21"/>
        </w:rPr>
        <w:t>a</w:t>
      </w:r>
      <w:r>
        <w:rPr>
          <w:spacing w:val="10"/>
          <w:sz w:val="21"/>
        </w:rPr>
        <w:t> </w:t>
      </w:r>
      <w:r>
        <w:rPr>
          <w:sz w:val="21"/>
        </w:rPr>
        <w:t>frustrar</w:t>
      </w:r>
      <w:r>
        <w:rPr>
          <w:spacing w:val="9"/>
          <w:sz w:val="21"/>
        </w:rPr>
        <w:t> </w:t>
      </w:r>
      <w:r>
        <w:rPr>
          <w:sz w:val="21"/>
        </w:rPr>
        <w:t>os</w:t>
      </w:r>
      <w:r>
        <w:rPr>
          <w:spacing w:val="10"/>
          <w:sz w:val="21"/>
        </w:rPr>
        <w:t> </w:t>
      </w:r>
      <w:r>
        <w:rPr>
          <w:sz w:val="21"/>
        </w:rPr>
        <w:t>objetivos</w:t>
      </w:r>
      <w:r>
        <w:rPr>
          <w:spacing w:val="9"/>
          <w:sz w:val="21"/>
        </w:rPr>
        <w:t> </w:t>
      </w:r>
      <w:r>
        <w:rPr>
          <w:sz w:val="21"/>
        </w:rPr>
        <w:t>do</w:t>
      </w:r>
      <w:r>
        <w:rPr>
          <w:spacing w:val="10"/>
          <w:sz w:val="21"/>
        </w:rPr>
        <w:t> </w:t>
      </w:r>
      <w:r>
        <w:rPr>
          <w:spacing w:val="-2"/>
          <w:sz w:val="21"/>
        </w:rPr>
        <w:t>certame;</w:t>
      </w:r>
    </w:p>
    <w:p>
      <w:pPr>
        <w:pStyle w:val="ListParagraph"/>
        <w:numPr>
          <w:ilvl w:val="2"/>
          <w:numId w:val="43"/>
        </w:numPr>
        <w:tabs>
          <w:tab w:pos="1558" w:val="left" w:leader="none"/>
        </w:tabs>
        <w:spacing w:line="240" w:lineRule="auto" w:before="110" w:after="0"/>
        <w:ind w:left="1558" w:right="0" w:hanging="701"/>
        <w:jc w:val="left"/>
        <w:rPr>
          <w:sz w:val="21"/>
        </w:rPr>
      </w:pPr>
      <w:r>
        <w:rPr>
          <w:sz w:val="21"/>
        </w:rPr>
        <w:t>praticar</w:t>
      </w:r>
      <w:r>
        <w:rPr>
          <w:spacing w:val="7"/>
          <w:sz w:val="21"/>
        </w:rPr>
        <w:t> </w:t>
      </w:r>
      <w:r>
        <w:rPr>
          <w:sz w:val="21"/>
        </w:rPr>
        <w:t>ato</w:t>
      </w:r>
      <w:r>
        <w:rPr>
          <w:spacing w:val="8"/>
          <w:sz w:val="21"/>
        </w:rPr>
        <w:t> </w:t>
      </w:r>
      <w:r>
        <w:rPr>
          <w:sz w:val="21"/>
        </w:rPr>
        <w:t>lesivo</w:t>
      </w:r>
      <w:r>
        <w:rPr>
          <w:spacing w:val="7"/>
          <w:sz w:val="21"/>
        </w:rPr>
        <w:t> </w:t>
      </w:r>
      <w:r>
        <w:rPr>
          <w:sz w:val="21"/>
        </w:rPr>
        <w:t>previsto</w:t>
      </w:r>
      <w:r>
        <w:rPr>
          <w:spacing w:val="8"/>
          <w:sz w:val="21"/>
        </w:rPr>
        <w:t> </w:t>
      </w:r>
      <w:r>
        <w:rPr>
          <w:sz w:val="21"/>
        </w:rPr>
        <w:t>no</w:t>
      </w:r>
      <w:r>
        <w:rPr>
          <w:spacing w:val="8"/>
          <w:sz w:val="21"/>
        </w:rPr>
        <w:t> </w:t>
      </w:r>
      <w:hyperlink r:id="rId30">
        <w:r>
          <w:rPr>
            <w:color w:val="0000ED"/>
            <w:sz w:val="21"/>
            <w:u w:val="single" w:color="0000ED"/>
          </w:rPr>
          <w:t>art.</w:t>
        </w:r>
        <w:r>
          <w:rPr>
            <w:color w:val="0000ED"/>
            <w:spacing w:val="7"/>
            <w:sz w:val="21"/>
            <w:u w:val="single" w:color="0000ED"/>
          </w:rPr>
          <w:t> </w:t>
        </w:r>
        <w:r>
          <w:rPr>
            <w:color w:val="0000ED"/>
            <w:sz w:val="21"/>
            <w:u w:val="single" w:color="0000ED"/>
          </w:rPr>
          <w:t>5º</w:t>
        </w:r>
        <w:r>
          <w:rPr>
            <w:color w:val="0000ED"/>
            <w:spacing w:val="8"/>
            <w:sz w:val="21"/>
            <w:u w:val="single" w:color="0000ED"/>
          </w:rPr>
          <w:t> </w:t>
        </w:r>
        <w:r>
          <w:rPr>
            <w:color w:val="0000ED"/>
            <w:sz w:val="21"/>
            <w:u w:val="single" w:color="0000ED"/>
          </w:rPr>
          <w:t>da</w:t>
        </w:r>
        <w:r>
          <w:rPr>
            <w:color w:val="0000ED"/>
            <w:spacing w:val="8"/>
            <w:sz w:val="21"/>
            <w:u w:val="single" w:color="0000ED"/>
          </w:rPr>
          <w:t> </w:t>
        </w:r>
        <w:r>
          <w:rPr>
            <w:color w:val="0000ED"/>
            <w:sz w:val="21"/>
            <w:u w:val="single" w:color="0000ED"/>
          </w:rPr>
          <w:t>Lei</w:t>
        </w:r>
        <w:r>
          <w:rPr>
            <w:color w:val="0000ED"/>
            <w:spacing w:val="7"/>
            <w:sz w:val="21"/>
            <w:u w:val="single" w:color="0000ED"/>
          </w:rPr>
          <w:t> </w:t>
        </w:r>
        <w:r>
          <w:rPr>
            <w:color w:val="0000ED"/>
            <w:sz w:val="21"/>
            <w:u w:val="single" w:color="0000ED"/>
          </w:rPr>
          <w:t>nº</w:t>
        </w:r>
        <w:r>
          <w:rPr>
            <w:color w:val="0000ED"/>
            <w:spacing w:val="8"/>
            <w:sz w:val="21"/>
            <w:u w:val="single" w:color="0000ED"/>
          </w:rPr>
          <w:t> </w:t>
        </w:r>
        <w:r>
          <w:rPr>
            <w:color w:val="0000ED"/>
            <w:sz w:val="21"/>
            <w:u w:val="single" w:color="0000ED"/>
          </w:rPr>
          <w:t>12.846,</w:t>
        </w:r>
        <w:r>
          <w:rPr>
            <w:color w:val="0000ED"/>
            <w:spacing w:val="8"/>
            <w:sz w:val="21"/>
            <w:u w:val="single" w:color="0000ED"/>
          </w:rPr>
          <w:t> </w:t>
        </w:r>
        <w:r>
          <w:rPr>
            <w:color w:val="0000ED"/>
            <w:sz w:val="21"/>
            <w:u w:val="single" w:color="0000ED"/>
          </w:rPr>
          <w:t>de</w:t>
        </w:r>
        <w:r>
          <w:rPr>
            <w:color w:val="0000ED"/>
            <w:spacing w:val="7"/>
            <w:sz w:val="21"/>
            <w:u w:val="single" w:color="0000ED"/>
          </w:rPr>
          <w:t> </w:t>
        </w:r>
        <w:r>
          <w:rPr>
            <w:color w:val="0000ED"/>
            <w:sz w:val="21"/>
            <w:u w:val="single" w:color="0000ED"/>
          </w:rPr>
          <w:t>1º</w:t>
        </w:r>
        <w:r>
          <w:rPr>
            <w:color w:val="0000ED"/>
            <w:spacing w:val="8"/>
            <w:sz w:val="21"/>
            <w:u w:val="single" w:color="0000ED"/>
          </w:rPr>
          <w:t> </w:t>
        </w:r>
        <w:r>
          <w:rPr>
            <w:color w:val="0000ED"/>
            <w:sz w:val="21"/>
            <w:u w:val="single" w:color="0000ED"/>
          </w:rPr>
          <w:t>de</w:t>
        </w:r>
        <w:r>
          <w:rPr>
            <w:color w:val="0000ED"/>
            <w:spacing w:val="8"/>
            <w:sz w:val="21"/>
            <w:u w:val="single" w:color="0000ED"/>
          </w:rPr>
          <w:t> </w:t>
        </w:r>
        <w:r>
          <w:rPr>
            <w:color w:val="0000ED"/>
            <w:sz w:val="21"/>
            <w:u w:val="single" w:color="0000ED"/>
          </w:rPr>
          <w:t>agosto</w:t>
        </w:r>
        <w:r>
          <w:rPr>
            <w:color w:val="0000ED"/>
            <w:spacing w:val="7"/>
            <w:sz w:val="21"/>
            <w:u w:val="single" w:color="0000ED"/>
          </w:rPr>
          <w:t> </w:t>
        </w:r>
        <w:r>
          <w:rPr>
            <w:color w:val="0000ED"/>
            <w:sz w:val="21"/>
            <w:u w:val="single" w:color="0000ED"/>
          </w:rPr>
          <w:t>de</w:t>
        </w:r>
        <w:r>
          <w:rPr>
            <w:color w:val="0000ED"/>
            <w:spacing w:val="8"/>
            <w:sz w:val="21"/>
            <w:u w:val="single" w:color="0000ED"/>
          </w:rPr>
          <w:t> </w:t>
        </w:r>
        <w:r>
          <w:rPr>
            <w:color w:val="0000ED"/>
            <w:spacing w:val="-2"/>
            <w:sz w:val="21"/>
            <w:u w:val="single" w:color="0000ED"/>
          </w:rPr>
          <w:t>2013.</w:t>
        </w:r>
      </w:hyperlink>
    </w:p>
    <w:p>
      <w:pPr>
        <w:pStyle w:val="ListParagraph"/>
        <w:numPr>
          <w:ilvl w:val="1"/>
          <w:numId w:val="44"/>
        </w:numPr>
        <w:tabs>
          <w:tab w:pos="885" w:val="left" w:leader="none"/>
        </w:tabs>
        <w:spacing w:line="240" w:lineRule="auto" w:before="109" w:after="0"/>
        <w:ind w:left="425" w:right="409" w:firstLine="0"/>
        <w:jc w:val="left"/>
        <w:rPr>
          <w:sz w:val="21"/>
        </w:rPr>
      </w:pPr>
      <w:r>
        <w:rPr>
          <w:sz w:val="21"/>
        </w:rPr>
        <w:t>O</w:t>
      </w:r>
      <w:r>
        <w:rPr>
          <w:spacing w:val="40"/>
          <w:sz w:val="21"/>
        </w:rPr>
        <w:t> </w:t>
      </w:r>
      <w:r>
        <w:rPr>
          <w:sz w:val="21"/>
        </w:rPr>
        <w:t>licitante</w:t>
      </w:r>
      <w:r>
        <w:rPr>
          <w:spacing w:val="40"/>
          <w:sz w:val="21"/>
        </w:rPr>
        <w:t> </w:t>
      </w:r>
      <w:r>
        <w:rPr>
          <w:sz w:val="21"/>
        </w:rPr>
        <w:t>ou</w:t>
      </w:r>
      <w:r>
        <w:rPr>
          <w:spacing w:val="40"/>
          <w:sz w:val="21"/>
        </w:rPr>
        <w:t> </w:t>
      </w:r>
      <w:r>
        <w:rPr>
          <w:sz w:val="21"/>
        </w:rPr>
        <w:t>contratado</w:t>
      </w:r>
      <w:r>
        <w:rPr>
          <w:spacing w:val="40"/>
          <w:sz w:val="21"/>
        </w:rPr>
        <w:t> </w:t>
      </w:r>
      <w:r>
        <w:rPr>
          <w:sz w:val="21"/>
        </w:rPr>
        <w:t>que</w:t>
      </w:r>
      <w:r>
        <w:rPr>
          <w:spacing w:val="40"/>
          <w:sz w:val="21"/>
        </w:rPr>
        <w:t> </w:t>
      </w:r>
      <w:r>
        <w:rPr>
          <w:sz w:val="21"/>
        </w:rPr>
        <w:t>cometer</w:t>
      </w:r>
      <w:r>
        <w:rPr>
          <w:spacing w:val="40"/>
          <w:sz w:val="21"/>
        </w:rPr>
        <w:t> </w:t>
      </w:r>
      <w:r>
        <w:rPr>
          <w:sz w:val="21"/>
        </w:rPr>
        <w:t>qualquer</w:t>
      </w:r>
      <w:r>
        <w:rPr>
          <w:spacing w:val="40"/>
          <w:sz w:val="21"/>
        </w:rPr>
        <w:t> </w:t>
      </w:r>
      <w:r>
        <w:rPr>
          <w:sz w:val="21"/>
        </w:rPr>
        <w:t>das</w:t>
      </w:r>
      <w:r>
        <w:rPr>
          <w:spacing w:val="40"/>
          <w:sz w:val="21"/>
        </w:rPr>
        <w:t> </w:t>
      </w:r>
      <w:r>
        <w:rPr>
          <w:sz w:val="21"/>
        </w:rPr>
        <w:t>condutas</w:t>
      </w:r>
      <w:r>
        <w:rPr>
          <w:spacing w:val="40"/>
          <w:sz w:val="21"/>
        </w:rPr>
        <w:t> </w:t>
      </w:r>
      <w:r>
        <w:rPr>
          <w:sz w:val="21"/>
        </w:rPr>
        <w:t>discriminadas</w:t>
      </w:r>
      <w:r>
        <w:rPr>
          <w:spacing w:val="40"/>
          <w:sz w:val="21"/>
        </w:rPr>
        <w:t> </w:t>
      </w:r>
      <w:r>
        <w:rPr>
          <w:sz w:val="21"/>
        </w:rPr>
        <w:t>nos</w:t>
      </w:r>
      <w:r>
        <w:rPr>
          <w:spacing w:val="40"/>
          <w:sz w:val="21"/>
        </w:rPr>
        <w:t> </w:t>
      </w:r>
      <w:r>
        <w:rPr>
          <w:sz w:val="21"/>
        </w:rPr>
        <w:t>subitens</w:t>
      </w:r>
      <w:r>
        <w:rPr>
          <w:spacing w:val="40"/>
          <w:sz w:val="21"/>
        </w:rPr>
        <w:t> </w:t>
      </w:r>
      <w:r>
        <w:rPr>
          <w:sz w:val="21"/>
        </w:rPr>
        <w:t>anteriores</w:t>
      </w:r>
      <w:r>
        <w:rPr>
          <w:spacing w:val="40"/>
          <w:sz w:val="21"/>
        </w:rPr>
        <w:t> </w:t>
      </w:r>
      <w:r>
        <w:rPr>
          <w:sz w:val="21"/>
        </w:rPr>
        <w:t>ficará</w:t>
      </w:r>
      <w:r>
        <w:rPr>
          <w:spacing w:val="40"/>
          <w:sz w:val="21"/>
        </w:rPr>
        <w:t> </w:t>
      </w:r>
      <w:r>
        <w:rPr>
          <w:sz w:val="21"/>
        </w:rPr>
        <w:t>sujeito,</w:t>
      </w:r>
      <w:r>
        <w:rPr>
          <w:spacing w:val="40"/>
          <w:sz w:val="21"/>
        </w:rPr>
        <w:t> </w:t>
      </w:r>
      <w:r>
        <w:rPr>
          <w:sz w:val="21"/>
        </w:rPr>
        <w:t>sem</w:t>
      </w:r>
      <w:r>
        <w:rPr>
          <w:spacing w:val="40"/>
          <w:sz w:val="21"/>
        </w:rPr>
        <w:t> </w:t>
      </w:r>
      <w:r>
        <w:rPr>
          <w:sz w:val="21"/>
        </w:rPr>
        <w:t>prejuízo</w:t>
      </w:r>
      <w:r>
        <w:rPr>
          <w:spacing w:val="40"/>
          <w:sz w:val="21"/>
        </w:rPr>
        <w:t> </w:t>
      </w:r>
      <w:r>
        <w:rPr>
          <w:sz w:val="21"/>
        </w:rPr>
        <w:t>da</w:t>
      </w:r>
      <w:r>
        <w:rPr>
          <w:spacing w:val="40"/>
          <w:sz w:val="21"/>
        </w:rPr>
        <w:t> </w:t>
      </w:r>
      <w:r>
        <w:rPr>
          <w:sz w:val="21"/>
        </w:rPr>
        <w:t>responsabilidade</w:t>
      </w:r>
      <w:r>
        <w:rPr>
          <w:spacing w:val="40"/>
          <w:sz w:val="21"/>
        </w:rPr>
        <w:t> </w:t>
      </w:r>
      <w:r>
        <w:rPr>
          <w:sz w:val="21"/>
        </w:rPr>
        <w:t>civil</w:t>
      </w:r>
      <w:r>
        <w:rPr>
          <w:spacing w:val="40"/>
          <w:sz w:val="21"/>
        </w:rPr>
        <w:t> </w:t>
      </w:r>
      <w:r>
        <w:rPr>
          <w:sz w:val="21"/>
        </w:rPr>
        <w:t>e criminal, às seguintes sanções:</w:t>
      </w:r>
    </w:p>
    <w:p>
      <w:pPr>
        <w:pStyle w:val="ListParagraph"/>
        <w:numPr>
          <w:ilvl w:val="2"/>
          <w:numId w:val="44"/>
        </w:numPr>
        <w:tabs>
          <w:tab w:pos="1463" w:val="left" w:leader="none"/>
        </w:tabs>
        <w:spacing w:line="240" w:lineRule="auto" w:before="111" w:after="0"/>
        <w:ind w:left="857" w:right="409" w:firstLine="0"/>
        <w:jc w:val="left"/>
        <w:rPr>
          <w:sz w:val="21"/>
        </w:rPr>
      </w:pPr>
      <w:r>
        <w:rPr>
          <w:sz w:val="21"/>
        </w:rPr>
        <w:t>Advertência,</w:t>
      </w:r>
      <w:r>
        <w:rPr>
          <w:spacing w:val="38"/>
          <w:sz w:val="21"/>
        </w:rPr>
        <w:t> </w:t>
      </w:r>
      <w:r>
        <w:rPr>
          <w:sz w:val="21"/>
        </w:rPr>
        <w:t>prevista</w:t>
      </w:r>
      <w:r>
        <w:rPr>
          <w:spacing w:val="38"/>
          <w:sz w:val="21"/>
        </w:rPr>
        <w:t> </w:t>
      </w:r>
      <w:r>
        <w:rPr>
          <w:sz w:val="21"/>
        </w:rPr>
        <w:t>no</w:t>
      </w:r>
      <w:r>
        <w:rPr>
          <w:spacing w:val="38"/>
          <w:sz w:val="21"/>
        </w:rPr>
        <w:t> </w:t>
      </w:r>
      <w:r>
        <w:rPr>
          <w:sz w:val="21"/>
        </w:rPr>
        <w:t>art.</w:t>
      </w:r>
      <w:r>
        <w:rPr>
          <w:spacing w:val="38"/>
          <w:sz w:val="21"/>
        </w:rPr>
        <w:t> </w:t>
      </w:r>
      <w:r>
        <w:rPr>
          <w:sz w:val="21"/>
        </w:rPr>
        <w:t>156,</w:t>
      </w:r>
      <w:r>
        <w:rPr>
          <w:spacing w:val="38"/>
          <w:sz w:val="21"/>
        </w:rPr>
        <w:t> </w:t>
      </w:r>
      <w:r>
        <w:rPr>
          <w:sz w:val="21"/>
        </w:rPr>
        <w:t>I,</w:t>
      </w:r>
      <w:r>
        <w:rPr>
          <w:spacing w:val="38"/>
          <w:sz w:val="21"/>
        </w:rPr>
        <w:t> </w:t>
      </w:r>
      <w:r>
        <w:rPr>
          <w:sz w:val="21"/>
        </w:rPr>
        <w:t>§</w:t>
      </w:r>
      <w:r>
        <w:rPr>
          <w:spacing w:val="38"/>
          <w:sz w:val="21"/>
        </w:rPr>
        <w:t> </w:t>
      </w:r>
      <w:r>
        <w:rPr>
          <w:sz w:val="21"/>
        </w:rPr>
        <w:t>2º,</w:t>
      </w:r>
      <w:r>
        <w:rPr>
          <w:spacing w:val="38"/>
          <w:sz w:val="21"/>
        </w:rPr>
        <w:t> </w:t>
      </w:r>
      <w:r>
        <w:rPr>
          <w:sz w:val="21"/>
        </w:rPr>
        <w:t>da</w:t>
      </w:r>
      <w:r>
        <w:rPr>
          <w:spacing w:val="38"/>
          <w:sz w:val="21"/>
        </w:rPr>
        <w:t> </w:t>
      </w:r>
      <w:r>
        <w:rPr>
          <w:sz w:val="21"/>
        </w:rPr>
        <w:t>Lei</w:t>
      </w:r>
      <w:r>
        <w:rPr>
          <w:spacing w:val="38"/>
          <w:sz w:val="21"/>
        </w:rPr>
        <w:t> </w:t>
      </w:r>
      <w:r>
        <w:rPr>
          <w:sz w:val="21"/>
        </w:rPr>
        <w:t>nº</w:t>
      </w:r>
      <w:r>
        <w:rPr>
          <w:spacing w:val="38"/>
          <w:sz w:val="21"/>
        </w:rPr>
        <w:t> </w:t>
      </w:r>
      <w:r>
        <w:rPr>
          <w:sz w:val="21"/>
        </w:rPr>
        <w:t>14.133/2021,</w:t>
      </w:r>
      <w:r>
        <w:rPr>
          <w:spacing w:val="38"/>
          <w:sz w:val="21"/>
        </w:rPr>
        <w:t> </w:t>
      </w:r>
      <w:r>
        <w:rPr>
          <w:sz w:val="21"/>
        </w:rPr>
        <w:t>pela</w:t>
      </w:r>
      <w:r>
        <w:rPr>
          <w:spacing w:val="38"/>
          <w:sz w:val="21"/>
        </w:rPr>
        <w:t> </w:t>
      </w:r>
      <w:r>
        <w:rPr>
          <w:sz w:val="21"/>
        </w:rPr>
        <w:t>infração</w:t>
      </w:r>
      <w:r>
        <w:rPr>
          <w:spacing w:val="38"/>
          <w:sz w:val="21"/>
        </w:rPr>
        <w:t> </w:t>
      </w:r>
      <w:r>
        <w:rPr>
          <w:sz w:val="21"/>
        </w:rPr>
        <w:t>descrita</w:t>
      </w:r>
      <w:r>
        <w:rPr>
          <w:spacing w:val="38"/>
          <w:sz w:val="21"/>
        </w:rPr>
        <w:t> </w:t>
      </w:r>
      <w:r>
        <w:rPr>
          <w:sz w:val="21"/>
        </w:rPr>
        <w:t>no</w:t>
      </w:r>
      <w:r>
        <w:rPr>
          <w:spacing w:val="38"/>
          <w:sz w:val="21"/>
        </w:rPr>
        <w:t> </w:t>
      </w:r>
      <w:r>
        <w:rPr>
          <w:sz w:val="21"/>
        </w:rPr>
        <w:t>item</w:t>
      </w:r>
      <w:r>
        <w:rPr>
          <w:spacing w:val="38"/>
          <w:sz w:val="21"/>
        </w:rPr>
        <w:t> </w:t>
      </w:r>
      <w:r>
        <w:rPr>
          <w:sz w:val="21"/>
        </w:rPr>
        <w:t>19.1.1,</w:t>
      </w:r>
      <w:r>
        <w:rPr>
          <w:spacing w:val="38"/>
          <w:sz w:val="21"/>
        </w:rPr>
        <w:t> </w:t>
      </w:r>
      <w:r>
        <w:rPr>
          <w:sz w:val="21"/>
        </w:rPr>
        <w:t>de</w:t>
      </w:r>
      <w:r>
        <w:rPr>
          <w:spacing w:val="38"/>
          <w:sz w:val="21"/>
        </w:rPr>
        <w:t> </w:t>
      </w:r>
      <w:r>
        <w:rPr>
          <w:sz w:val="21"/>
        </w:rPr>
        <w:t>menor</w:t>
      </w:r>
      <w:r>
        <w:rPr>
          <w:spacing w:val="38"/>
          <w:sz w:val="21"/>
        </w:rPr>
        <w:t> </w:t>
      </w:r>
      <w:r>
        <w:rPr>
          <w:sz w:val="21"/>
        </w:rPr>
        <w:t>potencial</w:t>
      </w:r>
      <w:r>
        <w:rPr>
          <w:spacing w:val="38"/>
          <w:sz w:val="21"/>
        </w:rPr>
        <w:t> </w:t>
      </w:r>
      <w:r>
        <w:rPr>
          <w:sz w:val="21"/>
        </w:rPr>
        <w:t>ofensivo,</w:t>
      </w:r>
      <w:r>
        <w:rPr>
          <w:spacing w:val="38"/>
          <w:sz w:val="21"/>
        </w:rPr>
        <w:t> </w:t>
      </w:r>
      <w:r>
        <w:rPr>
          <w:sz w:val="21"/>
        </w:rPr>
        <w:t>quando</w:t>
      </w:r>
      <w:r>
        <w:rPr>
          <w:spacing w:val="38"/>
          <w:sz w:val="21"/>
        </w:rPr>
        <w:t> </w:t>
      </w:r>
      <w:r>
        <w:rPr>
          <w:sz w:val="21"/>
        </w:rPr>
        <w:t>não</w:t>
      </w:r>
      <w:r>
        <w:rPr>
          <w:spacing w:val="38"/>
          <w:sz w:val="21"/>
        </w:rPr>
        <w:t> </w:t>
      </w:r>
      <w:r>
        <w:rPr>
          <w:sz w:val="21"/>
        </w:rPr>
        <w:t>se justificar a imposição de penalidade mais grave.</w:t>
      </w:r>
    </w:p>
    <w:p>
      <w:pPr>
        <w:pStyle w:val="ListParagraph"/>
        <w:numPr>
          <w:ilvl w:val="2"/>
          <w:numId w:val="44"/>
        </w:numPr>
        <w:tabs>
          <w:tab w:pos="1453" w:val="left" w:leader="none"/>
        </w:tabs>
        <w:spacing w:line="240" w:lineRule="auto" w:before="111" w:after="0"/>
        <w:ind w:left="857" w:right="409" w:firstLine="0"/>
        <w:jc w:val="left"/>
        <w:rPr>
          <w:sz w:val="21"/>
        </w:rPr>
      </w:pPr>
      <w:r>
        <w:rPr>
          <w:sz w:val="21"/>
        </w:rPr>
        <w:t>Multa</w:t>
      </w:r>
      <w:r>
        <w:rPr>
          <w:spacing w:val="15"/>
          <w:sz w:val="21"/>
        </w:rPr>
        <w:t> </w:t>
      </w:r>
      <w:r>
        <w:rPr>
          <w:sz w:val="21"/>
        </w:rPr>
        <w:t>administrativa,</w:t>
      </w:r>
      <w:r>
        <w:rPr>
          <w:spacing w:val="15"/>
          <w:sz w:val="21"/>
        </w:rPr>
        <w:t> </w:t>
      </w:r>
      <w:r>
        <w:rPr>
          <w:sz w:val="21"/>
        </w:rPr>
        <w:t>prevista</w:t>
      </w:r>
      <w:r>
        <w:rPr>
          <w:spacing w:val="15"/>
          <w:sz w:val="21"/>
        </w:rPr>
        <w:t> </w:t>
      </w:r>
      <w:r>
        <w:rPr>
          <w:sz w:val="21"/>
        </w:rPr>
        <w:t>no</w:t>
      </w:r>
      <w:r>
        <w:rPr>
          <w:spacing w:val="15"/>
          <w:sz w:val="21"/>
        </w:rPr>
        <w:t> </w:t>
      </w:r>
      <w:r>
        <w:rPr>
          <w:sz w:val="21"/>
        </w:rPr>
        <w:t>art.</w:t>
      </w:r>
      <w:r>
        <w:rPr>
          <w:spacing w:val="15"/>
          <w:sz w:val="21"/>
        </w:rPr>
        <w:t> </w:t>
      </w:r>
      <w:r>
        <w:rPr>
          <w:sz w:val="21"/>
        </w:rPr>
        <w:t>156,</w:t>
      </w:r>
      <w:r>
        <w:rPr>
          <w:spacing w:val="15"/>
          <w:sz w:val="21"/>
        </w:rPr>
        <w:t> </w:t>
      </w:r>
      <w:r>
        <w:rPr>
          <w:sz w:val="21"/>
        </w:rPr>
        <w:t>II,</w:t>
      </w:r>
      <w:r>
        <w:rPr>
          <w:spacing w:val="15"/>
          <w:sz w:val="21"/>
        </w:rPr>
        <w:t> </w:t>
      </w:r>
      <w:r>
        <w:rPr>
          <w:sz w:val="21"/>
        </w:rPr>
        <w:t>§</w:t>
      </w:r>
      <w:r>
        <w:rPr>
          <w:spacing w:val="15"/>
          <w:sz w:val="21"/>
        </w:rPr>
        <w:t> </w:t>
      </w:r>
      <w:r>
        <w:rPr>
          <w:sz w:val="21"/>
        </w:rPr>
        <w:t>3º,</w:t>
      </w:r>
      <w:r>
        <w:rPr>
          <w:spacing w:val="15"/>
          <w:sz w:val="21"/>
        </w:rPr>
        <w:t> </w:t>
      </w:r>
      <w:r>
        <w:rPr>
          <w:sz w:val="21"/>
        </w:rPr>
        <w:t>da</w:t>
      </w:r>
      <w:r>
        <w:rPr>
          <w:spacing w:val="15"/>
          <w:sz w:val="21"/>
        </w:rPr>
        <w:t> </w:t>
      </w:r>
      <w:r>
        <w:rPr>
          <w:sz w:val="21"/>
        </w:rPr>
        <w:t>Lei</w:t>
      </w:r>
      <w:r>
        <w:rPr>
          <w:spacing w:val="15"/>
          <w:sz w:val="21"/>
        </w:rPr>
        <w:t> </w:t>
      </w:r>
      <w:r>
        <w:rPr>
          <w:sz w:val="21"/>
        </w:rPr>
        <w:t>nº</w:t>
      </w:r>
      <w:r>
        <w:rPr>
          <w:spacing w:val="15"/>
          <w:sz w:val="21"/>
        </w:rPr>
        <w:t> </w:t>
      </w:r>
      <w:r>
        <w:rPr>
          <w:sz w:val="21"/>
        </w:rPr>
        <w:t>14.133/2021,</w:t>
      </w:r>
      <w:r>
        <w:rPr>
          <w:spacing w:val="15"/>
          <w:sz w:val="21"/>
        </w:rPr>
        <w:t> </w:t>
      </w:r>
      <w:r>
        <w:rPr>
          <w:sz w:val="21"/>
        </w:rPr>
        <w:t>pela</w:t>
      </w:r>
      <w:r>
        <w:rPr>
          <w:spacing w:val="15"/>
          <w:sz w:val="21"/>
        </w:rPr>
        <w:t> </w:t>
      </w:r>
      <w:r>
        <w:rPr>
          <w:sz w:val="21"/>
        </w:rPr>
        <w:t>infração</w:t>
      </w:r>
      <w:r>
        <w:rPr>
          <w:spacing w:val="15"/>
          <w:sz w:val="21"/>
        </w:rPr>
        <w:t> </w:t>
      </w:r>
      <w:r>
        <w:rPr>
          <w:sz w:val="21"/>
        </w:rPr>
        <w:t>dos</w:t>
      </w:r>
      <w:r>
        <w:rPr>
          <w:spacing w:val="15"/>
          <w:sz w:val="21"/>
        </w:rPr>
        <w:t> </w:t>
      </w:r>
      <w:r>
        <w:rPr>
          <w:sz w:val="21"/>
        </w:rPr>
        <w:t>subitens</w:t>
      </w:r>
      <w:r>
        <w:rPr>
          <w:spacing w:val="15"/>
          <w:sz w:val="21"/>
        </w:rPr>
        <w:t> </w:t>
      </w:r>
      <w:r>
        <w:rPr>
          <w:sz w:val="21"/>
        </w:rPr>
        <w:t>19.1.1</w:t>
      </w:r>
      <w:r>
        <w:rPr>
          <w:spacing w:val="15"/>
          <w:sz w:val="21"/>
        </w:rPr>
        <w:t> </w:t>
      </w:r>
      <w:r>
        <w:rPr>
          <w:sz w:val="21"/>
        </w:rPr>
        <w:t>a</w:t>
      </w:r>
      <w:r>
        <w:rPr>
          <w:spacing w:val="15"/>
          <w:sz w:val="21"/>
        </w:rPr>
        <w:t> </w:t>
      </w:r>
      <w:r>
        <w:rPr>
          <w:sz w:val="21"/>
        </w:rPr>
        <w:t>19.1.12,</w:t>
      </w:r>
      <w:r>
        <w:rPr>
          <w:spacing w:val="15"/>
          <w:sz w:val="21"/>
        </w:rPr>
        <w:t> </w:t>
      </w:r>
      <w:r>
        <w:rPr>
          <w:sz w:val="21"/>
        </w:rPr>
        <w:t>que</w:t>
      </w:r>
      <w:r>
        <w:rPr>
          <w:spacing w:val="15"/>
          <w:sz w:val="21"/>
        </w:rPr>
        <w:t> </w:t>
      </w:r>
      <w:r>
        <w:rPr>
          <w:sz w:val="21"/>
        </w:rPr>
        <w:t>não</w:t>
      </w:r>
      <w:r>
        <w:rPr>
          <w:spacing w:val="15"/>
          <w:sz w:val="21"/>
        </w:rPr>
        <w:t> </w:t>
      </w:r>
      <w:r>
        <w:rPr>
          <w:sz w:val="21"/>
        </w:rPr>
        <w:t>poderá</w:t>
      </w:r>
      <w:r>
        <w:rPr>
          <w:spacing w:val="15"/>
          <w:sz w:val="21"/>
        </w:rPr>
        <w:t> </w:t>
      </w:r>
      <w:r>
        <w:rPr>
          <w:sz w:val="21"/>
        </w:rPr>
        <w:t>ser</w:t>
      </w:r>
      <w:r>
        <w:rPr>
          <w:spacing w:val="15"/>
          <w:sz w:val="21"/>
        </w:rPr>
        <w:t> </w:t>
      </w:r>
      <w:r>
        <w:rPr>
          <w:sz w:val="21"/>
        </w:rPr>
        <w:t>inferior</w:t>
      </w:r>
      <w:r>
        <w:rPr>
          <w:spacing w:val="15"/>
          <w:sz w:val="21"/>
        </w:rPr>
        <w:t> </w:t>
      </w:r>
      <w:r>
        <w:rPr>
          <w:sz w:val="21"/>
        </w:rPr>
        <w:t>a</w:t>
      </w:r>
      <w:r>
        <w:rPr>
          <w:spacing w:val="15"/>
          <w:sz w:val="21"/>
        </w:rPr>
        <w:t> </w:t>
      </w:r>
      <w:r>
        <w:rPr>
          <w:sz w:val="21"/>
        </w:rPr>
        <w:t>0,5% (cinco</w:t>
      </w:r>
      <w:r>
        <w:rPr>
          <w:spacing w:val="23"/>
          <w:sz w:val="21"/>
        </w:rPr>
        <w:t> </w:t>
      </w:r>
      <w:r>
        <w:rPr>
          <w:sz w:val="21"/>
        </w:rPr>
        <w:t>décimos</w:t>
      </w:r>
      <w:r>
        <w:rPr>
          <w:spacing w:val="23"/>
          <w:sz w:val="21"/>
        </w:rPr>
        <w:t> </w:t>
      </w:r>
      <w:r>
        <w:rPr>
          <w:sz w:val="21"/>
        </w:rPr>
        <w:t>por</w:t>
      </w:r>
      <w:r>
        <w:rPr>
          <w:spacing w:val="23"/>
          <w:sz w:val="21"/>
        </w:rPr>
        <w:t> </w:t>
      </w:r>
      <w:r>
        <w:rPr>
          <w:sz w:val="21"/>
        </w:rPr>
        <w:t>cento)</w:t>
      </w:r>
      <w:r>
        <w:rPr>
          <w:spacing w:val="23"/>
          <w:sz w:val="21"/>
        </w:rPr>
        <w:t> </w:t>
      </w:r>
      <w:r>
        <w:rPr>
          <w:sz w:val="21"/>
        </w:rPr>
        <w:t>nem</w:t>
      </w:r>
      <w:r>
        <w:rPr>
          <w:spacing w:val="23"/>
          <w:sz w:val="21"/>
        </w:rPr>
        <w:t> </w:t>
      </w:r>
      <w:r>
        <w:rPr>
          <w:sz w:val="21"/>
        </w:rPr>
        <w:t>superior</w:t>
      </w:r>
      <w:r>
        <w:rPr>
          <w:spacing w:val="23"/>
          <w:sz w:val="21"/>
        </w:rPr>
        <w:t> </w:t>
      </w:r>
      <w:r>
        <w:rPr>
          <w:sz w:val="21"/>
        </w:rPr>
        <w:t>a</w:t>
      </w:r>
      <w:r>
        <w:rPr>
          <w:spacing w:val="23"/>
          <w:sz w:val="21"/>
        </w:rPr>
        <w:t> </w:t>
      </w:r>
      <w:r>
        <w:rPr>
          <w:sz w:val="21"/>
        </w:rPr>
        <w:t>30%</w:t>
      </w:r>
      <w:r>
        <w:rPr>
          <w:spacing w:val="23"/>
          <w:sz w:val="21"/>
        </w:rPr>
        <w:t> </w:t>
      </w:r>
      <w:r>
        <w:rPr>
          <w:sz w:val="21"/>
        </w:rPr>
        <w:t>(trinta</w:t>
      </w:r>
      <w:r>
        <w:rPr>
          <w:spacing w:val="23"/>
          <w:sz w:val="21"/>
        </w:rPr>
        <w:t> </w:t>
      </w:r>
      <w:r>
        <w:rPr>
          <w:sz w:val="21"/>
        </w:rPr>
        <w:t>por</w:t>
      </w:r>
      <w:r>
        <w:rPr>
          <w:spacing w:val="23"/>
          <w:sz w:val="21"/>
        </w:rPr>
        <w:t> </w:t>
      </w:r>
      <w:r>
        <w:rPr>
          <w:sz w:val="21"/>
        </w:rPr>
        <w:t>cento)</w:t>
      </w:r>
      <w:r>
        <w:rPr>
          <w:spacing w:val="23"/>
          <w:sz w:val="21"/>
        </w:rPr>
        <w:t> </w:t>
      </w:r>
      <w:r>
        <w:rPr>
          <w:sz w:val="21"/>
        </w:rPr>
        <w:t>do</w:t>
      </w:r>
      <w:r>
        <w:rPr>
          <w:spacing w:val="23"/>
          <w:sz w:val="21"/>
        </w:rPr>
        <w:t> </w:t>
      </w:r>
      <w:r>
        <w:rPr>
          <w:sz w:val="21"/>
        </w:rPr>
        <w:t>valor</w:t>
      </w:r>
      <w:r>
        <w:rPr>
          <w:spacing w:val="23"/>
          <w:sz w:val="21"/>
        </w:rPr>
        <w:t> </w:t>
      </w:r>
      <w:r>
        <w:rPr>
          <w:sz w:val="21"/>
        </w:rPr>
        <w:t>do</w:t>
      </w:r>
      <w:r>
        <w:rPr>
          <w:spacing w:val="23"/>
          <w:sz w:val="21"/>
        </w:rPr>
        <w:t> </w:t>
      </w:r>
      <w:r>
        <w:rPr>
          <w:sz w:val="21"/>
        </w:rPr>
        <w:t>Contrato,</w:t>
      </w:r>
      <w:r>
        <w:rPr>
          <w:spacing w:val="23"/>
          <w:sz w:val="21"/>
        </w:rPr>
        <w:t> </w:t>
      </w:r>
      <w:r>
        <w:rPr>
          <w:sz w:val="21"/>
        </w:rPr>
        <w:t>devendo</w:t>
      </w:r>
      <w:r>
        <w:rPr>
          <w:spacing w:val="23"/>
          <w:sz w:val="21"/>
        </w:rPr>
        <w:t> </w:t>
      </w:r>
      <w:r>
        <w:rPr>
          <w:sz w:val="21"/>
        </w:rPr>
        <w:t>ser</w:t>
      </w:r>
      <w:r>
        <w:rPr>
          <w:spacing w:val="23"/>
          <w:sz w:val="21"/>
        </w:rPr>
        <w:t> </w:t>
      </w:r>
      <w:r>
        <w:rPr>
          <w:sz w:val="21"/>
        </w:rPr>
        <w:t>observados</w:t>
      </w:r>
      <w:r>
        <w:rPr>
          <w:spacing w:val="23"/>
          <w:sz w:val="21"/>
        </w:rPr>
        <w:t> </w:t>
      </w:r>
      <w:r>
        <w:rPr>
          <w:sz w:val="21"/>
        </w:rPr>
        <w:t>os</w:t>
      </w:r>
      <w:r>
        <w:rPr>
          <w:spacing w:val="23"/>
          <w:sz w:val="21"/>
        </w:rPr>
        <w:t> </w:t>
      </w:r>
      <w:r>
        <w:rPr>
          <w:sz w:val="21"/>
        </w:rPr>
        <w:t>seguintes</w:t>
      </w:r>
      <w:r>
        <w:rPr>
          <w:spacing w:val="23"/>
          <w:sz w:val="21"/>
        </w:rPr>
        <w:t> </w:t>
      </w:r>
      <w:r>
        <w:rPr>
          <w:sz w:val="21"/>
        </w:rPr>
        <w:t>parâmetros:</w:t>
      </w:r>
    </w:p>
    <w:p>
      <w:pPr>
        <w:pStyle w:val="ListParagraph"/>
        <w:numPr>
          <w:ilvl w:val="0"/>
          <w:numId w:val="45"/>
        </w:numPr>
        <w:tabs>
          <w:tab w:pos="1618" w:val="left" w:leader="none"/>
        </w:tabs>
        <w:spacing w:line="240" w:lineRule="auto" w:before="111" w:after="0"/>
        <w:ind w:left="1618" w:right="0" w:hanging="221"/>
        <w:jc w:val="left"/>
        <w:rPr>
          <w:sz w:val="21"/>
        </w:rPr>
      </w:pPr>
      <w:r>
        <w:rPr>
          <w:sz w:val="21"/>
        </w:rPr>
        <w:t>multa</w:t>
      </w:r>
      <w:r>
        <w:rPr>
          <w:spacing w:val="9"/>
          <w:sz w:val="21"/>
        </w:rPr>
        <w:t> </w:t>
      </w:r>
      <w:r>
        <w:rPr>
          <w:sz w:val="21"/>
        </w:rPr>
        <w:t>de</w:t>
      </w:r>
      <w:r>
        <w:rPr>
          <w:spacing w:val="9"/>
          <w:sz w:val="21"/>
        </w:rPr>
        <w:t> </w:t>
      </w:r>
      <w:r>
        <w:rPr>
          <w:sz w:val="21"/>
        </w:rPr>
        <w:t>0,5%</w:t>
      </w:r>
      <w:r>
        <w:rPr>
          <w:spacing w:val="9"/>
          <w:sz w:val="21"/>
        </w:rPr>
        <w:t> </w:t>
      </w:r>
      <w:r>
        <w:rPr>
          <w:sz w:val="21"/>
        </w:rPr>
        <w:t>a</w:t>
      </w:r>
      <w:r>
        <w:rPr>
          <w:spacing w:val="10"/>
          <w:sz w:val="21"/>
        </w:rPr>
        <w:t> </w:t>
      </w:r>
      <w:r>
        <w:rPr>
          <w:sz w:val="21"/>
        </w:rPr>
        <w:t>1,5%,</w:t>
      </w:r>
      <w:r>
        <w:rPr>
          <w:spacing w:val="9"/>
          <w:sz w:val="21"/>
        </w:rPr>
        <w:t> </w:t>
      </w:r>
      <w:r>
        <w:rPr>
          <w:sz w:val="21"/>
        </w:rPr>
        <w:t>nos</w:t>
      </w:r>
      <w:r>
        <w:rPr>
          <w:spacing w:val="9"/>
          <w:sz w:val="21"/>
        </w:rPr>
        <w:t> </w:t>
      </w:r>
      <w:r>
        <w:rPr>
          <w:sz w:val="21"/>
        </w:rPr>
        <w:t>casos</w:t>
      </w:r>
      <w:r>
        <w:rPr>
          <w:spacing w:val="10"/>
          <w:sz w:val="21"/>
        </w:rPr>
        <w:t> </w:t>
      </w:r>
      <w:r>
        <w:rPr>
          <w:sz w:val="21"/>
        </w:rPr>
        <w:t>da</w:t>
      </w:r>
      <w:r>
        <w:rPr>
          <w:spacing w:val="9"/>
          <w:sz w:val="21"/>
        </w:rPr>
        <w:t> </w:t>
      </w:r>
      <w:r>
        <w:rPr>
          <w:sz w:val="21"/>
        </w:rPr>
        <w:t>infração</w:t>
      </w:r>
      <w:r>
        <w:rPr>
          <w:spacing w:val="9"/>
          <w:sz w:val="21"/>
        </w:rPr>
        <w:t> </w:t>
      </w:r>
      <w:r>
        <w:rPr>
          <w:sz w:val="21"/>
        </w:rPr>
        <w:t>prevista</w:t>
      </w:r>
      <w:r>
        <w:rPr>
          <w:spacing w:val="9"/>
          <w:sz w:val="21"/>
        </w:rPr>
        <w:t> </w:t>
      </w:r>
      <w:r>
        <w:rPr>
          <w:sz w:val="21"/>
        </w:rPr>
        <w:t>no</w:t>
      </w:r>
      <w:r>
        <w:rPr>
          <w:spacing w:val="10"/>
          <w:sz w:val="21"/>
        </w:rPr>
        <w:t> </w:t>
      </w:r>
      <w:r>
        <w:rPr>
          <w:sz w:val="21"/>
        </w:rPr>
        <w:t>subitem</w:t>
      </w:r>
      <w:r>
        <w:rPr>
          <w:spacing w:val="9"/>
          <w:sz w:val="21"/>
        </w:rPr>
        <w:t> </w:t>
      </w:r>
      <w:r>
        <w:rPr>
          <w:sz w:val="21"/>
        </w:rPr>
        <w:t>19.1.1,</w:t>
      </w:r>
      <w:r>
        <w:rPr>
          <w:spacing w:val="9"/>
          <w:sz w:val="21"/>
        </w:rPr>
        <w:t> </w:t>
      </w:r>
      <w:r>
        <w:rPr>
          <w:sz w:val="21"/>
        </w:rPr>
        <w:t>incidente</w:t>
      </w:r>
      <w:r>
        <w:rPr>
          <w:spacing w:val="10"/>
          <w:sz w:val="21"/>
        </w:rPr>
        <w:t> </w:t>
      </w:r>
      <w:r>
        <w:rPr>
          <w:sz w:val="21"/>
        </w:rPr>
        <w:t>sobre</w:t>
      </w:r>
      <w:r>
        <w:rPr>
          <w:spacing w:val="9"/>
          <w:sz w:val="21"/>
        </w:rPr>
        <w:t> </w:t>
      </w:r>
      <w:r>
        <w:rPr>
          <w:sz w:val="21"/>
        </w:rPr>
        <w:t>o</w:t>
      </w:r>
      <w:r>
        <w:rPr>
          <w:spacing w:val="9"/>
          <w:sz w:val="21"/>
        </w:rPr>
        <w:t> </w:t>
      </w:r>
      <w:r>
        <w:rPr>
          <w:sz w:val="21"/>
        </w:rPr>
        <w:t>valor</w:t>
      </w:r>
      <w:r>
        <w:rPr>
          <w:spacing w:val="9"/>
          <w:sz w:val="21"/>
        </w:rPr>
        <w:t> </w:t>
      </w:r>
      <w:r>
        <w:rPr>
          <w:sz w:val="21"/>
        </w:rPr>
        <w:t>anual</w:t>
      </w:r>
      <w:r>
        <w:rPr>
          <w:spacing w:val="10"/>
          <w:sz w:val="21"/>
        </w:rPr>
        <w:t> </w:t>
      </w:r>
      <w:r>
        <w:rPr>
          <w:sz w:val="21"/>
        </w:rPr>
        <w:t>do</w:t>
      </w:r>
      <w:r>
        <w:rPr>
          <w:spacing w:val="9"/>
          <w:sz w:val="21"/>
        </w:rPr>
        <w:t> </w:t>
      </w:r>
      <w:r>
        <w:rPr>
          <w:spacing w:val="-2"/>
          <w:sz w:val="21"/>
        </w:rPr>
        <w:t>Contrato;</w:t>
      </w:r>
    </w:p>
    <w:p>
      <w:pPr>
        <w:pStyle w:val="ListParagraph"/>
        <w:numPr>
          <w:ilvl w:val="0"/>
          <w:numId w:val="45"/>
        </w:numPr>
        <w:tabs>
          <w:tab w:pos="1630" w:val="left" w:leader="none"/>
        </w:tabs>
        <w:spacing w:line="240" w:lineRule="auto" w:before="110" w:after="0"/>
        <w:ind w:left="1630" w:right="0" w:hanging="233"/>
        <w:jc w:val="left"/>
        <w:rPr>
          <w:sz w:val="21"/>
        </w:rPr>
      </w:pPr>
      <w:r>
        <w:rPr>
          <w:sz w:val="21"/>
        </w:rPr>
        <w:t>multa</w:t>
      </w:r>
      <w:r>
        <w:rPr>
          <w:spacing w:val="9"/>
          <w:sz w:val="21"/>
        </w:rPr>
        <w:t> </w:t>
      </w:r>
      <w:r>
        <w:rPr>
          <w:sz w:val="21"/>
        </w:rPr>
        <w:t>de</w:t>
      </w:r>
      <w:r>
        <w:rPr>
          <w:spacing w:val="9"/>
          <w:sz w:val="21"/>
        </w:rPr>
        <w:t> </w:t>
      </w:r>
      <w:r>
        <w:rPr>
          <w:sz w:val="21"/>
        </w:rPr>
        <w:t>0,5%</w:t>
      </w:r>
      <w:r>
        <w:rPr>
          <w:spacing w:val="10"/>
          <w:sz w:val="21"/>
        </w:rPr>
        <w:t> </w:t>
      </w:r>
      <w:r>
        <w:rPr>
          <w:sz w:val="21"/>
        </w:rPr>
        <w:t>a</w:t>
      </w:r>
      <w:r>
        <w:rPr>
          <w:spacing w:val="9"/>
          <w:sz w:val="21"/>
        </w:rPr>
        <w:t> </w:t>
      </w:r>
      <w:r>
        <w:rPr>
          <w:sz w:val="21"/>
        </w:rPr>
        <w:t>15%,</w:t>
      </w:r>
      <w:r>
        <w:rPr>
          <w:spacing w:val="9"/>
          <w:sz w:val="21"/>
        </w:rPr>
        <w:t> </w:t>
      </w:r>
      <w:r>
        <w:rPr>
          <w:sz w:val="21"/>
        </w:rPr>
        <w:t>nos</w:t>
      </w:r>
      <w:r>
        <w:rPr>
          <w:spacing w:val="10"/>
          <w:sz w:val="21"/>
        </w:rPr>
        <w:t> </w:t>
      </w:r>
      <w:r>
        <w:rPr>
          <w:sz w:val="21"/>
        </w:rPr>
        <w:t>casos</w:t>
      </w:r>
      <w:r>
        <w:rPr>
          <w:spacing w:val="9"/>
          <w:sz w:val="21"/>
        </w:rPr>
        <w:t> </w:t>
      </w:r>
      <w:r>
        <w:rPr>
          <w:sz w:val="21"/>
        </w:rPr>
        <w:t>das</w:t>
      </w:r>
      <w:r>
        <w:rPr>
          <w:spacing w:val="9"/>
          <w:sz w:val="21"/>
        </w:rPr>
        <w:t> </w:t>
      </w:r>
      <w:r>
        <w:rPr>
          <w:sz w:val="21"/>
        </w:rPr>
        <w:t>infrações</w:t>
      </w:r>
      <w:r>
        <w:rPr>
          <w:spacing w:val="10"/>
          <w:sz w:val="21"/>
        </w:rPr>
        <w:t> </w:t>
      </w:r>
      <w:r>
        <w:rPr>
          <w:sz w:val="21"/>
        </w:rPr>
        <w:t>previstas</w:t>
      </w:r>
      <w:r>
        <w:rPr>
          <w:spacing w:val="9"/>
          <w:sz w:val="21"/>
        </w:rPr>
        <w:t> </w:t>
      </w:r>
      <w:r>
        <w:rPr>
          <w:sz w:val="21"/>
        </w:rPr>
        <w:t>nos</w:t>
      </w:r>
      <w:r>
        <w:rPr>
          <w:spacing w:val="10"/>
          <w:sz w:val="21"/>
        </w:rPr>
        <w:t> </w:t>
      </w:r>
      <w:r>
        <w:rPr>
          <w:sz w:val="21"/>
        </w:rPr>
        <w:t>subitens</w:t>
      </w:r>
      <w:r>
        <w:rPr>
          <w:spacing w:val="9"/>
          <w:sz w:val="21"/>
        </w:rPr>
        <w:t> </w:t>
      </w:r>
      <w:r>
        <w:rPr>
          <w:sz w:val="21"/>
        </w:rPr>
        <w:t>19.1.2</w:t>
      </w:r>
      <w:r>
        <w:rPr>
          <w:spacing w:val="9"/>
          <w:sz w:val="21"/>
        </w:rPr>
        <w:t> </w:t>
      </w:r>
      <w:r>
        <w:rPr>
          <w:sz w:val="21"/>
        </w:rPr>
        <w:t>a</w:t>
      </w:r>
      <w:r>
        <w:rPr>
          <w:spacing w:val="10"/>
          <w:sz w:val="21"/>
        </w:rPr>
        <w:t> </w:t>
      </w:r>
      <w:r>
        <w:rPr>
          <w:sz w:val="21"/>
        </w:rPr>
        <w:t>19.1.7,</w:t>
      </w:r>
      <w:r>
        <w:rPr>
          <w:spacing w:val="9"/>
          <w:sz w:val="21"/>
        </w:rPr>
        <w:t> </w:t>
      </w:r>
      <w:r>
        <w:rPr>
          <w:sz w:val="21"/>
        </w:rPr>
        <w:t>incidente</w:t>
      </w:r>
      <w:r>
        <w:rPr>
          <w:spacing w:val="9"/>
          <w:sz w:val="21"/>
        </w:rPr>
        <w:t> </w:t>
      </w:r>
      <w:r>
        <w:rPr>
          <w:sz w:val="21"/>
        </w:rPr>
        <w:t>sobre</w:t>
      </w:r>
      <w:r>
        <w:rPr>
          <w:spacing w:val="10"/>
          <w:sz w:val="21"/>
        </w:rPr>
        <w:t> </w:t>
      </w:r>
      <w:r>
        <w:rPr>
          <w:sz w:val="21"/>
        </w:rPr>
        <w:t>o</w:t>
      </w:r>
      <w:r>
        <w:rPr>
          <w:spacing w:val="9"/>
          <w:sz w:val="21"/>
        </w:rPr>
        <w:t> </w:t>
      </w:r>
      <w:r>
        <w:rPr>
          <w:sz w:val="21"/>
        </w:rPr>
        <w:t>valor</w:t>
      </w:r>
      <w:r>
        <w:rPr>
          <w:spacing w:val="10"/>
          <w:sz w:val="21"/>
        </w:rPr>
        <w:t> </w:t>
      </w:r>
      <w:r>
        <w:rPr>
          <w:sz w:val="21"/>
        </w:rPr>
        <w:t>anual</w:t>
      </w:r>
      <w:r>
        <w:rPr>
          <w:spacing w:val="9"/>
          <w:sz w:val="21"/>
        </w:rPr>
        <w:t> </w:t>
      </w:r>
      <w:r>
        <w:rPr>
          <w:sz w:val="21"/>
        </w:rPr>
        <w:t>do</w:t>
      </w:r>
      <w:r>
        <w:rPr>
          <w:spacing w:val="9"/>
          <w:sz w:val="21"/>
        </w:rPr>
        <w:t> </w:t>
      </w:r>
      <w:r>
        <w:rPr>
          <w:spacing w:val="-2"/>
          <w:sz w:val="21"/>
        </w:rPr>
        <w:t>Contrato;</w:t>
      </w:r>
    </w:p>
    <w:p>
      <w:pPr>
        <w:pStyle w:val="ListParagraph"/>
        <w:numPr>
          <w:ilvl w:val="0"/>
          <w:numId w:val="45"/>
        </w:numPr>
        <w:tabs>
          <w:tab w:pos="1618" w:val="left" w:leader="none"/>
        </w:tabs>
        <w:spacing w:line="240" w:lineRule="auto" w:before="109" w:after="0"/>
        <w:ind w:left="1618" w:right="0" w:hanging="221"/>
        <w:jc w:val="left"/>
        <w:rPr>
          <w:sz w:val="21"/>
        </w:rPr>
      </w:pPr>
      <w:r>
        <w:rPr>
          <w:sz w:val="21"/>
        </w:rPr>
        <w:t>multa</w:t>
      </w:r>
      <w:r>
        <w:rPr>
          <w:spacing w:val="9"/>
          <w:sz w:val="21"/>
        </w:rPr>
        <w:t> </w:t>
      </w:r>
      <w:r>
        <w:rPr>
          <w:sz w:val="21"/>
        </w:rPr>
        <w:t>de</w:t>
      </w:r>
      <w:r>
        <w:rPr>
          <w:spacing w:val="9"/>
          <w:sz w:val="21"/>
        </w:rPr>
        <w:t> </w:t>
      </w:r>
      <w:r>
        <w:rPr>
          <w:sz w:val="21"/>
        </w:rPr>
        <w:t>5%</w:t>
      </w:r>
      <w:r>
        <w:rPr>
          <w:spacing w:val="9"/>
          <w:sz w:val="21"/>
        </w:rPr>
        <w:t> </w:t>
      </w:r>
      <w:r>
        <w:rPr>
          <w:sz w:val="21"/>
        </w:rPr>
        <w:t>a</w:t>
      </w:r>
      <w:r>
        <w:rPr>
          <w:spacing w:val="10"/>
          <w:sz w:val="21"/>
        </w:rPr>
        <w:t> </w:t>
      </w:r>
      <w:r>
        <w:rPr>
          <w:sz w:val="21"/>
        </w:rPr>
        <w:t>30%,</w:t>
      </w:r>
      <w:r>
        <w:rPr>
          <w:spacing w:val="9"/>
          <w:sz w:val="21"/>
        </w:rPr>
        <w:t> </w:t>
      </w:r>
      <w:r>
        <w:rPr>
          <w:sz w:val="21"/>
        </w:rPr>
        <w:t>nos</w:t>
      </w:r>
      <w:r>
        <w:rPr>
          <w:spacing w:val="9"/>
          <w:sz w:val="21"/>
        </w:rPr>
        <w:t> </w:t>
      </w:r>
      <w:r>
        <w:rPr>
          <w:sz w:val="21"/>
        </w:rPr>
        <w:t>casos</w:t>
      </w:r>
      <w:r>
        <w:rPr>
          <w:spacing w:val="10"/>
          <w:sz w:val="21"/>
        </w:rPr>
        <w:t> </w:t>
      </w:r>
      <w:r>
        <w:rPr>
          <w:sz w:val="21"/>
        </w:rPr>
        <w:t>das</w:t>
      </w:r>
      <w:r>
        <w:rPr>
          <w:spacing w:val="9"/>
          <w:sz w:val="21"/>
        </w:rPr>
        <w:t> </w:t>
      </w:r>
      <w:r>
        <w:rPr>
          <w:sz w:val="21"/>
        </w:rPr>
        <w:t>infrações</w:t>
      </w:r>
      <w:r>
        <w:rPr>
          <w:spacing w:val="9"/>
          <w:sz w:val="21"/>
        </w:rPr>
        <w:t> </w:t>
      </w:r>
      <w:r>
        <w:rPr>
          <w:sz w:val="21"/>
        </w:rPr>
        <w:t>previstas</w:t>
      </w:r>
      <w:r>
        <w:rPr>
          <w:spacing w:val="10"/>
          <w:sz w:val="21"/>
        </w:rPr>
        <w:t> </w:t>
      </w:r>
      <w:r>
        <w:rPr>
          <w:sz w:val="21"/>
        </w:rPr>
        <w:t>nos</w:t>
      </w:r>
      <w:r>
        <w:rPr>
          <w:spacing w:val="9"/>
          <w:sz w:val="21"/>
        </w:rPr>
        <w:t> </w:t>
      </w:r>
      <w:r>
        <w:rPr>
          <w:sz w:val="21"/>
        </w:rPr>
        <w:t>subitens</w:t>
      </w:r>
      <w:r>
        <w:rPr>
          <w:spacing w:val="9"/>
          <w:sz w:val="21"/>
        </w:rPr>
        <w:t> </w:t>
      </w:r>
      <w:r>
        <w:rPr>
          <w:sz w:val="21"/>
        </w:rPr>
        <w:t>19.1.8</w:t>
      </w:r>
      <w:r>
        <w:rPr>
          <w:spacing w:val="10"/>
          <w:sz w:val="21"/>
        </w:rPr>
        <w:t> </w:t>
      </w:r>
      <w:r>
        <w:rPr>
          <w:sz w:val="21"/>
        </w:rPr>
        <w:t>a</w:t>
      </w:r>
      <w:r>
        <w:rPr>
          <w:spacing w:val="9"/>
          <w:sz w:val="21"/>
        </w:rPr>
        <w:t> </w:t>
      </w:r>
      <w:r>
        <w:rPr>
          <w:sz w:val="21"/>
        </w:rPr>
        <w:t>19.1.12,</w:t>
      </w:r>
      <w:r>
        <w:rPr>
          <w:spacing w:val="9"/>
          <w:sz w:val="21"/>
        </w:rPr>
        <w:t> </w:t>
      </w:r>
      <w:r>
        <w:rPr>
          <w:sz w:val="21"/>
        </w:rPr>
        <w:t>incidente</w:t>
      </w:r>
      <w:r>
        <w:rPr>
          <w:spacing w:val="10"/>
          <w:sz w:val="21"/>
        </w:rPr>
        <w:t> </w:t>
      </w:r>
      <w:r>
        <w:rPr>
          <w:sz w:val="21"/>
        </w:rPr>
        <w:t>sobre</w:t>
      </w:r>
      <w:r>
        <w:rPr>
          <w:spacing w:val="9"/>
          <w:sz w:val="21"/>
        </w:rPr>
        <w:t> </w:t>
      </w:r>
      <w:r>
        <w:rPr>
          <w:sz w:val="21"/>
        </w:rPr>
        <w:t>o</w:t>
      </w:r>
      <w:r>
        <w:rPr>
          <w:spacing w:val="9"/>
          <w:sz w:val="21"/>
        </w:rPr>
        <w:t> </w:t>
      </w:r>
      <w:r>
        <w:rPr>
          <w:sz w:val="21"/>
        </w:rPr>
        <w:t>valor</w:t>
      </w:r>
      <w:r>
        <w:rPr>
          <w:spacing w:val="10"/>
          <w:sz w:val="21"/>
        </w:rPr>
        <w:t> </w:t>
      </w:r>
      <w:r>
        <w:rPr>
          <w:sz w:val="21"/>
        </w:rPr>
        <w:t>anual</w:t>
      </w:r>
      <w:r>
        <w:rPr>
          <w:spacing w:val="9"/>
          <w:sz w:val="21"/>
        </w:rPr>
        <w:t> </w:t>
      </w:r>
      <w:r>
        <w:rPr>
          <w:sz w:val="21"/>
        </w:rPr>
        <w:t>do</w:t>
      </w:r>
      <w:r>
        <w:rPr>
          <w:spacing w:val="9"/>
          <w:sz w:val="21"/>
        </w:rPr>
        <w:t> </w:t>
      </w:r>
      <w:r>
        <w:rPr>
          <w:spacing w:val="-2"/>
          <w:sz w:val="21"/>
        </w:rPr>
        <w:t>Contrato;</w:t>
      </w:r>
    </w:p>
    <w:p>
      <w:pPr>
        <w:pStyle w:val="ListParagraph"/>
        <w:numPr>
          <w:ilvl w:val="0"/>
          <w:numId w:val="45"/>
        </w:numPr>
        <w:tabs>
          <w:tab w:pos="1646" w:val="left" w:leader="none"/>
        </w:tabs>
        <w:spacing w:line="240" w:lineRule="auto" w:before="110" w:after="0"/>
        <w:ind w:left="1397" w:right="409" w:firstLine="0"/>
        <w:jc w:val="both"/>
        <w:rPr>
          <w:sz w:val="21"/>
        </w:rPr>
      </w:pPr>
      <w:r>
        <w:rPr>
          <w:sz w:val="21"/>
        </w:rPr>
        <w:t>multa de 0,5% a 15% incidente sobre o valor anual do Contrato, caso não comprovado, no prazo estabelecido pela fiscalização, o cumprimento das obrigações</w:t>
      </w:r>
      <w:r>
        <w:rPr>
          <w:spacing w:val="40"/>
          <w:sz w:val="21"/>
        </w:rPr>
        <w:t> </w:t>
      </w:r>
      <w:r>
        <w:rPr>
          <w:sz w:val="21"/>
        </w:rPr>
        <w:t>trabalhistas</w:t>
      </w:r>
      <w:r>
        <w:rPr>
          <w:spacing w:val="40"/>
          <w:sz w:val="21"/>
        </w:rPr>
        <w:t> </w:t>
      </w:r>
      <w:r>
        <w:rPr>
          <w:sz w:val="21"/>
        </w:rPr>
        <w:t>e</w:t>
      </w:r>
      <w:r>
        <w:rPr>
          <w:spacing w:val="40"/>
          <w:sz w:val="21"/>
        </w:rPr>
        <w:t> </w:t>
      </w:r>
      <w:r>
        <w:rPr>
          <w:sz w:val="21"/>
        </w:rPr>
        <w:t>com</w:t>
      </w:r>
      <w:r>
        <w:rPr>
          <w:spacing w:val="40"/>
          <w:sz w:val="21"/>
        </w:rPr>
        <w:t> </w:t>
      </w:r>
      <w:r>
        <w:rPr>
          <w:sz w:val="21"/>
        </w:rPr>
        <w:t>o</w:t>
      </w:r>
      <w:r>
        <w:rPr>
          <w:spacing w:val="40"/>
          <w:sz w:val="21"/>
        </w:rPr>
        <w:t> </w:t>
      </w:r>
      <w:r>
        <w:rPr>
          <w:sz w:val="21"/>
        </w:rPr>
        <w:t>Fundo</w:t>
      </w:r>
      <w:r>
        <w:rPr>
          <w:spacing w:val="40"/>
          <w:sz w:val="21"/>
        </w:rPr>
        <w:t> </w:t>
      </w:r>
      <w:r>
        <w:rPr>
          <w:sz w:val="21"/>
        </w:rPr>
        <w:t>de</w:t>
      </w:r>
      <w:r>
        <w:rPr>
          <w:spacing w:val="40"/>
          <w:sz w:val="21"/>
        </w:rPr>
        <w:t> </w:t>
      </w:r>
      <w:r>
        <w:rPr>
          <w:sz w:val="21"/>
        </w:rPr>
        <w:t>Garantia</w:t>
      </w:r>
      <w:r>
        <w:rPr>
          <w:spacing w:val="40"/>
          <w:sz w:val="21"/>
        </w:rPr>
        <w:t> </w:t>
      </w:r>
      <w:r>
        <w:rPr>
          <w:sz w:val="21"/>
        </w:rPr>
        <w:t>do</w:t>
      </w:r>
      <w:r>
        <w:rPr>
          <w:spacing w:val="40"/>
          <w:sz w:val="21"/>
        </w:rPr>
        <w:t> </w:t>
      </w:r>
      <w:r>
        <w:rPr>
          <w:sz w:val="21"/>
        </w:rPr>
        <w:t>Tempo</w:t>
      </w:r>
      <w:r>
        <w:rPr>
          <w:spacing w:val="40"/>
          <w:sz w:val="21"/>
        </w:rPr>
        <w:t> </w:t>
      </w:r>
      <w:r>
        <w:rPr>
          <w:sz w:val="21"/>
        </w:rPr>
        <w:t>de</w:t>
      </w:r>
      <w:r>
        <w:rPr>
          <w:spacing w:val="40"/>
          <w:sz w:val="21"/>
        </w:rPr>
        <w:t> </w:t>
      </w:r>
      <w:r>
        <w:rPr>
          <w:sz w:val="21"/>
        </w:rPr>
        <w:t>Serviço</w:t>
      </w:r>
      <w:r>
        <w:rPr>
          <w:spacing w:val="40"/>
          <w:sz w:val="21"/>
        </w:rPr>
        <w:t> </w:t>
      </w:r>
      <w:r>
        <w:rPr>
          <w:sz w:val="21"/>
        </w:rPr>
        <w:t>(FGTS)</w:t>
      </w:r>
      <w:r>
        <w:rPr>
          <w:spacing w:val="40"/>
          <w:sz w:val="21"/>
        </w:rPr>
        <w:t> </w:t>
      </w:r>
      <w:r>
        <w:rPr>
          <w:sz w:val="21"/>
        </w:rPr>
        <w:t>em</w:t>
      </w:r>
      <w:r>
        <w:rPr>
          <w:spacing w:val="40"/>
          <w:sz w:val="21"/>
        </w:rPr>
        <w:t> </w:t>
      </w:r>
      <w:r>
        <w:rPr>
          <w:sz w:val="21"/>
        </w:rPr>
        <w:t>relação</w:t>
      </w:r>
      <w:r>
        <w:rPr>
          <w:spacing w:val="40"/>
          <w:sz w:val="21"/>
        </w:rPr>
        <w:t> </w:t>
      </w:r>
      <w:r>
        <w:rPr>
          <w:sz w:val="21"/>
        </w:rPr>
        <w:t>aos</w:t>
      </w:r>
      <w:r>
        <w:rPr>
          <w:spacing w:val="40"/>
          <w:sz w:val="21"/>
        </w:rPr>
        <w:t> </w:t>
      </w:r>
      <w:r>
        <w:rPr>
          <w:sz w:val="21"/>
        </w:rPr>
        <w:t>empregados</w:t>
      </w:r>
      <w:r>
        <w:rPr>
          <w:spacing w:val="40"/>
          <w:sz w:val="21"/>
        </w:rPr>
        <w:t> </w:t>
      </w:r>
      <w:r>
        <w:rPr>
          <w:sz w:val="21"/>
        </w:rPr>
        <w:t>diretamente</w:t>
      </w:r>
      <w:r>
        <w:rPr>
          <w:spacing w:val="40"/>
          <w:sz w:val="21"/>
        </w:rPr>
        <w:t> </w:t>
      </w:r>
      <w:r>
        <w:rPr>
          <w:sz w:val="21"/>
        </w:rPr>
        <w:t>envolvidos</w:t>
      </w:r>
      <w:r>
        <w:rPr>
          <w:spacing w:val="40"/>
          <w:sz w:val="21"/>
        </w:rPr>
        <w:t> </w:t>
      </w:r>
      <w:r>
        <w:rPr>
          <w:sz w:val="21"/>
        </w:rPr>
        <w:t>na</w:t>
      </w:r>
      <w:r>
        <w:rPr>
          <w:spacing w:val="40"/>
          <w:sz w:val="21"/>
        </w:rPr>
        <w:t> </w:t>
      </w:r>
      <w:r>
        <w:rPr>
          <w:sz w:val="21"/>
        </w:rPr>
        <w:t>execução, quando</w:t>
      </w:r>
      <w:r>
        <w:rPr>
          <w:spacing w:val="19"/>
          <w:sz w:val="21"/>
        </w:rPr>
        <w:t> </w:t>
      </w:r>
      <w:r>
        <w:rPr>
          <w:sz w:val="21"/>
        </w:rPr>
        <w:t>for</w:t>
      </w:r>
      <w:r>
        <w:rPr>
          <w:spacing w:val="19"/>
          <w:sz w:val="21"/>
        </w:rPr>
        <w:t> </w:t>
      </w:r>
      <w:r>
        <w:rPr>
          <w:sz w:val="21"/>
        </w:rPr>
        <w:t>o</w:t>
      </w:r>
      <w:r>
        <w:rPr>
          <w:spacing w:val="19"/>
          <w:sz w:val="21"/>
        </w:rPr>
        <w:t> </w:t>
      </w:r>
      <w:r>
        <w:rPr>
          <w:sz w:val="21"/>
        </w:rPr>
        <w:t>caso,</w:t>
      </w:r>
      <w:r>
        <w:rPr>
          <w:spacing w:val="19"/>
          <w:sz w:val="21"/>
        </w:rPr>
        <w:t> </w:t>
      </w:r>
      <w:r>
        <w:rPr>
          <w:sz w:val="21"/>
        </w:rPr>
        <w:t>do</w:t>
      </w:r>
      <w:r>
        <w:rPr>
          <w:spacing w:val="19"/>
          <w:sz w:val="21"/>
        </w:rPr>
        <w:t> </w:t>
      </w:r>
      <w:r>
        <w:rPr>
          <w:sz w:val="21"/>
        </w:rPr>
        <w:t>contrato</w:t>
      </w:r>
      <w:r>
        <w:rPr>
          <w:spacing w:val="19"/>
          <w:sz w:val="21"/>
        </w:rPr>
        <w:t> </w:t>
      </w:r>
      <w:r>
        <w:rPr>
          <w:sz w:val="21"/>
        </w:rPr>
        <w:t>de</w:t>
      </w:r>
      <w:r>
        <w:rPr>
          <w:spacing w:val="19"/>
          <w:sz w:val="21"/>
        </w:rPr>
        <w:t> </w:t>
      </w:r>
      <w:r>
        <w:rPr>
          <w:sz w:val="21"/>
        </w:rPr>
        <w:t>prestação</w:t>
      </w:r>
      <w:r>
        <w:rPr>
          <w:spacing w:val="19"/>
          <w:sz w:val="21"/>
        </w:rPr>
        <w:t> </w:t>
      </w:r>
      <w:r>
        <w:rPr>
          <w:sz w:val="21"/>
        </w:rPr>
        <w:t>de</w:t>
      </w:r>
      <w:r>
        <w:rPr>
          <w:spacing w:val="19"/>
          <w:sz w:val="21"/>
        </w:rPr>
        <w:t> </w:t>
      </w:r>
      <w:r>
        <w:rPr>
          <w:sz w:val="21"/>
        </w:rPr>
        <w:t>serviços</w:t>
      </w:r>
      <w:r>
        <w:rPr>
          <w:spacing w:val="19"/>
          <w:sz w:val="21"/>
        </w:rPr>
        <w:t> </w:t>
      </w:r>
      <w:r>
        <w:rPr>
          <w:sz w:val="21"/>
        </w:rPr>
        <w:t>com</w:t>
      </w:r>
      <w:r>
        <w:rPr>
          <w:spacing w:val="19"/>
          <w:sz w:val="21"/>
        </w:rPr>
        <w:t> </w:t>
      </w:r>
      <w:r>
        <w:rPr>
          <w:sz w:val="21"/>
        </w:rPr>
        <w:t>dedicação</w:t>
      </w:r>
      <w:r>
        <w:rPr>
          <w:spacing w:val="19"/>
          <w:sz w:val="21"/>
        </w:rPr>
        <w:t> </w:t>
      </w:r>
      <w:r>
        <w:rPr>
          <w:sz w:val="21"/>
        </w:rPr>
        <w:t>exclusiva</w:t>
      </w:r>
      <w:r>
        <w:rPr>
          <w:spacing w:val="19"/>
          <w:sz w:val="21"/>
        </w:rPr>
        <w:t> </w:t>
      </w:r>
      <w:r>
        <w:rPr>
          <w:sz w:val="21"/>
        </w:rPr>
        <w:t>de</w:t>
      </w:r>
      <w:r>
        <w:rPr>
          <w:spacing w:val="19"/>
          <w:sz w:val="21"/>
        </w:rPr>
        <w:t> </w:t>
      </w:r>
      <w:r>
        <w:rPr>
          <w:sz w:val="21"/>
        </w:rPr>
        <w:t>mão</w:t>
      </w:r>
      <w:r>
        <w:rPr>
          <w:spacing w:val="19"/>
          <w:sz w:val="21"/>
        </w:rPr>
        <w:t> </w:t>
      </w:r>
      <w:r>
        <w:rPr>
          <w:sz w:val="21"/>
        </w:rPr>
        <w:t>de</w:t>
      </w:r>
      <w:r>
        <w:rPr>
          <w:spacing w:val="19"/>
          <w:sz w:val="21"/>
        </w:rPr>
        <w:t> </w:t>
      </w:r>
      <w:r>
        <w:rPr>
          <w:sz w:val="21"/>
        </w:rPr>
        <w:t>obra,</w:t>
      </w:r>
      <w:r>
        <w:rPr>
          <w:spacing w:val="19"/>
          <w:sz w:val="21"/>
        </w:rPr>
        <w:t> </w:t>
      </w:r>
      <w:r>
        <w:rPr>
          <w:sz w:val="21"/>
        </w:rPr>
        <w:t>na</w:t>
      </w:r>
      <w:r>
        <w:rPr>
          <w:spacing w:val="19"/>
          <w:sz w:val="21"/>
        </w:rPr>
        <w:t> </w:t>
      </w:r>
      <w:r>
        <w:rPr>
          <w:sz w:val="21"/>
        </w:rPr>
        <w:t>forma</w:t>
      </w:r>
      <w:r>
        <w:rPr>
          <w:spacing w:val="19"/>
          <w:sz w:val="21"/>
        </w:rPr>
        <w:t> </w:t>
      </w:r>
      <w:r>
        <w:rPr>
          <w:sz w:val="21"/>
        </w:rPr>
        <w:t>do</w:t>
      </w:r>
      <w:r>
        <w:rPr>
          <w:spacing w:val="19"/>
          <w:sz w:val="21"/>
        </w:rPr>
        <w:t> </w:t>
      </w:r>
      <w:r>
        <w:rPr>
          <w:sz w:val="21"/>
        </w:rPr>
        <w:t>art.</w:t>
      </w:r>
      <w:r>
        <w:rPr>
          <w:spacing w:val="19"/>
          <w:sz w:val="21"/>
        </w:rPr>
        <w:t> </w:t>
      </w:r>
      <w:r>
        <w:rPr>
          <w:sz w:val="21"/>
        </w:rPr>
        <w:t>50</w:t>
      </w:r>
      <w:r>
        <w:rPr>
          <w:spacing w:val="19"/>
          <w:sz w:val="21"/>
        </w:rPr>
        <w:t> </w:t>
      </w:r>
      <w:r>
        <w:rPr>
          <w:sz w:val="21"/>
        </w:rPr>
        <w:t>da</w:t>
      </w:r>
      <w:r>
        <w:rPr>
          <w:spacing w:val="19"/>
          <w:sz w:val="21"/>
        </w:rPr>
        <w:t> </w:t>
      </w:r>
      <w:r>
        <w:rPr>
          <w:sz w:val="21"/>
        </w:rPr>
        <w:t>Lei</w:t>
      </w:r>
      <w:r>
        <w:rPr>
          <w:spacing w:val="19"/>
          <w:sz w:val="21"/>
        </w:rPr>
        <w:t> </w:t>
      </w:r>
      <w:r>
        <w:rPr>
          <w:sz w:val="21"/>
        </w:rPr>
        <w:t>nº</w:t>
      </w:r>
      <w:r>
        <w:rPr>
          <w:spacing w:val="19"/>
          <w:sz w:val="21"/>
        </w:rPr>
        <w:t> </w:t>
      </w:r>
      <w:r>
        <w:rPr>
          <w:sz w:val="21"/>
        </w:rPr>
        <w:t>14.133/2021</w:t>
      </w:r>
    </w:p>
    <w:p>
      <w:pPr>
        <w:pStyle w:val="ListParagraph"/>
        <w:numPr>
          <w:ilvl w:val="3"/>
          <w:numId w:val="44"/>
        </w:numPr>
        <w:tabs>
          <w:tab w:pos="2155" w:val="left" w:leader="none"/>
        </w:tabs>
        <w:spacing w:line="240" w:lineRule="auto" w:before="113" w:after="0"/>
        <w:ind w:left="1397" w:right="409" w:firstLine="0"/>
        <w:jc w:val="both"/>
        <w:rPr>
          <w:sz w:val="21"/>
        </w:rPr>
      </w:pPr>
      <w:r>
        <w:rPr>
          <w:sz w:val="21"/>
        </w:rPr>
        <w:t>Na hipótese de a infração ser cometida antes da celebração do contrato, a base de cálculo da multa do item 19.2.2 será o valor anual estimado da </w:t>
      </w:r>
      <w:r>
        <w:rPr>
          <w:spacing w:val="-2"/>
          <w:sz w:val="21"/>
        </w:rPr>
        <w:t>contratação.</w:t>
      </w:r>
    </w:p>
    <w:p>
      <w:pPr>
        <w:pStyle w:val="ListParagraph"/>
        <w:numPr>
          <w:ilvl w:val="3"/>
          <w:numId w:val="44"/>
        </w:numPr>
        <w:tabs>
          <w:tab w:pos="2162" w:val="left" w:leader="none"/>
        </w:tabs>
        <w:spacing w:line="240" w:lineRule="auto" w:before="111" w:after="0"/>
        <w:ind w:left="1397" w:right="409" w:firstLine="0"/>
        <w:jc w:val="both"/>
        <w:rPr>
          <w:sz w:val="21"/>
        </w:rPr>
      </w:pPr>
      <w:r>
        <w:rPr>
          <w:sz w:val="21"/>
        </w:rPr>
        <w:t>Em</w:t>
      </w:r>
      <w:r>
        <w:rPr>
          <w:spacing w:val="23"/>
          <w:sz w:val="21"/>
        </w:rPr>
        <w:t> </w:t>
      </w:r>
      <w:r>
        <w:rPr>
          <w:sz w:val="21"/>
        </w:rPr>
        <w:t>caso</w:t>
      </w:r>
      <w:r>
        <w:rPr>
          <w:spacing w:val="23"/>
          <w:sz w:val="21"/>
        </w:rPr>
        <w:t> </w:t>
      </w:r>
      <w:r>
        <w:rPr>
          <w:sz w:val="21"/>
        </w:rPr>
        <w:t>de</w:t>
      </w:r>
      <w:r>
        <w:rPr>
          <w:spacing w:val="23"/>
          <w:sz w:val="21"/>
        </w:rPr>
        <w:t> </w:t>
      </w:r>
      <w:r>
        <w:rPr>
          <w:sz w:val="21"/>
        </w:rPr>
        <w:t>reincidência,</w:t>
      </w:r>
      <w:r>
        <w:rPr>
          <w:spacing w:val="23"/>
          <w:sz w:val="21"/>
        </w:rPr>
        <w:t> </w:t>
      </w:r>
      <w:r>
        <w:rPr>
          <w:sz w:val="21"/>
        </w:rPr>
        <w:t>o</w:t>
      </w:r>
      <w:r>
        <w:rPr>
          <w:spacing w:val="23"/>
          <w:sz w:val="21"/>
        </w:rPr>
        <w:t> </w:t>
      </w:r>
      <w:r>
        <w:rPr>
          <w:sz w:val="21"/>
        </w:rPr>
        <w:t>valor</w:t>
      </w:r>
      <w:r>
        <w:rPr>
          <w:spacing w:val="23"/>
          <w:sz w:val="21"/>
        </w:rPr>
        <w:t> </w:t>
      </w:r>
      <w:r>
        <w:rPr>
          <w:sz w:val="21"/>
        </w:rPr>
        <w:t>total</w:t>
      </w:r>
      <w:r>
        <w:rPr>
          <w:spacing w:val="23"/>
          <w:sz w:val="21"/>
        </w:rPr>
        <w:t> </w:t>
      </w:r>
      <w:r>
        <w:rPr>
          <w:sz w:val="21"/>
        </w:rPr>
        <w:t>das</w:t>
      </w:r>
      <w:r>
        <w:rPr>
          <w:spacing w:val="23"/>
          <w:sz w:val="21"/>
        </w:rPr>
        <w:t> </w:t>
      </w:r>
      <w:r>
        <w:rPr>
          <w:sz w:val="21"/>
        </w:rPr>
        <w:t>multas</w:t>
      </w:r>
      <w:r>
        <w:rPr>
          <w:spacing w:val="23"/>
          <w:sz w:val="21"/>
        </w:rPr>
        <w:t> </w:t>
      </w:r>
      <w:r>
        <w:rPr>
          <w:sz w:val="21"/>
        </w:rPr>
        <w:t>administrativas</w:t>
      </w:r>
      <w:r>
        <w:rPr>
          <w:spacing w:val="23"/>
          <w:sz w:val="21"/>
        </w:rPr>
        <w:t> </w:t>
      </w:r>
      <w:r>
        <w:rPr>
          <w:sz w:val="21"/>
        </w:rPr>
        <w:t>aplicadas</w:t>
      </w:r>
      <w:r>
        <w:rPr>
          <w:spacing w:val="23"/>
          <w:sz w:val="21"/>
        </w:rPr>
        <w:t> </w:t>
      </w:r>
      <w:r>
        <w:rPr>
          <w:sz w:val="21"/>
        </w:rPr>
        <w:t>não</w:t>
      </w:r>
      <w:r>
        <w:rPr>
          <w:spacing w:val="23"/>
          <w:sz w:val="21"/>
        </w:rPr>
        <w:t> </w:t>
      </w:r>
      <w:r>
        <w:rPr>
          <w:sz w:val="21"/>
        </w:rPr>
        <w:t>poderá</w:t>
      </w:r>
      <w:r>
        <w:rPr>
          <w:spacing w:val="23"/>
          <w:sz w:val="21"/>
        </w:rPr>
        <w:t> </w:t>
      </w:r>
      <w:r>
        <w:rPr>
          <w:sz w:val="21"/>
        </w:rPr>
        <w:t>exceder</w:t>
      </w:r>
      <w:r>
        <w:rPr>
          <w:spacing w:val="23"/>
          <w:sz w:val="21"/>
        </w:rPr>
        <w:t> </w:t>
      </w:r>
      <w:r>
        <w:rPr>
          <w:sz w:val="21"/>
        </w:rPr>
        <w:t>o</w:t>
      </w:r>
      <w:r>
        <w:rPr>
          <w:spacing w:val="23"/>
          <w:sz w:val="21"/>
        </w:rPr>
        <w:t> </w:t>
      </w:r>
      <w:r>
        <w:rPr>
          <w:sz w:val="21"/>
        </w:rPr>
        <w:t>limite</w:t>
      </w:r>
      <w:r>
        <w:rPr>
          <w:spacing w:val="23"/>
          <w:sz w:val="21"/>
        </w:rPr>
        <w:t> </w:t>
      </w:r>
      <w:r>
        <w:rPr>
          <w:sz w:val="21"/>
        </w:rPr>
        <w:t>de</w:t>
      </w:r>
      <w:r>
        <w:rPr>
          <w:spacing w:val="23"/>
          <w:sz w:val="21"/>
        </w:rPr>
        <w:t> </w:t>
      </w:r>
      <w:r>
        <w:rPr>
          <w:sz w:val="21"/>
        </w:rPr>
        <w:t>30%</w:t>
      </w:r>
      <w:r>
        <w:rPr>
          <w:spacing w:val="23"/>
          <w:sz w:val="21"/>
        </w:rPr>
        <w:t> </w:t>
      </w:r>
      <w:r>
        <w:rPr>
          <w:sz w:val="21"/>
        </w:rPr>
        <w:t>(trinta</w:t>
      </w:r>
      <w:r>
        <w:rPr>
          <w:spacing w:val="23"/>
          <w:sz w:val="21"/>
        </w:rPr>
        <w:t> </w:t>
      </w:r>
      <w:r>
        <w:rPr>
          <w:sz w:val="21"/>
        </w:rPr>
        <w:t>por</w:t>
      </w:r>
      <w:r>
        <w:rPr>
          <w:spacing w:val="23"/>
          <w:sz w:val="21"/>
        </w:rPr>
        <w:t> </w:t>
      </w:r>
      <w:r>
        <w:rPr>
          <w:sz w:val="21"/>
        </w:rPr>
        <w:t>cento)</w:t>
      </w:r>
      <w:r>
        <w:rPr>
          <w:spacing w:val="23"/>
          <w:sz w:val="21"/>
        </w:rPr>
        <w:t> </w:t>
      </w:r>
      <w:r>
        <w:rPr>
          <w:sz w:val="21"/>
        </w:rPr>
        <w:t>sobre</w:t>
      </w:r>
      <w:r>
        <w:rPr>
          <w:spacing w:val="23"/>
          <w:sz w:val="21"/>
        </w:rPr>
        <w:t> </w:t>
      </w:r>
      <w:r>
        <w:rPr>
          <w:sz w:val="21"/>
        </w:rPr>
        <w:t>o</w:t>
      </w:r>
      <w:r>
        <w:rPr>
          <w:spacing w:val="23"/>
          <w:sz w:val="21"/>
        </w:rPr>
        <w:t> </w:t>
      </w:r>
      <w:r>
        <w:rPr>
          <w:sz w:val="21"/>
        </w:rPr>
        <w:t>valor total do Contrato.</w:t>
      </w:r>
    </w:p>
    <w:p>
      <w:pPr>
        <w:pStyle w:val="ListParagraph"/>
        <w:numPr>
          <w:ilvl w:val="3"/>
          <w:numId w:val="44"/>
        </w:numPr>
        <w:tabs>
          <w:tab w:pos="2155" w:val="left" w:leader="none"/>
        </w:tabs>
        <w:spacing w:line="240" w:lineRule="auto" w:before="111" w:after="0"/>
        <w:ind w:left="1397" w:right="409" w:firstLine="0"/>
        <w:jc w:val="both"/>
        <w:rPr>
          <w:sz w:val="21"/>
        </w:rPr>
      </w:pPr>
      <w:r>
        <w:rPr>
          <w:sz w:val="21"/>
        </w:rPr>
        <w:t>Se a multa aplicada e as indenizações cabíveis forem superiores ao valor de pagamento eventualmente devido pela Administração ao contratado, além</w:t>
      </w:r>
      <w:r>
        <w:rPr>
          <w:spacing w:val="40"/>
          <w:sz w:val="21"/>
        </w:rPr>
        <w:t> </w:t>
      </w:r>
      <w:r>
        <w:rPr>
          <w:sz w:val="21"/>
        </w:rPr>
        <w:t>da</w:t>
      </w:r>
      <w:r>
        <w:rPr>
          <w:spacing w:val="40"/>
          <w:sz w:val="21"/>
        </w:rPr>
        <w:t> </w:t>
      </w:r>
      <w:r>
        <w:rPr>
          <w:sz w:val="21"/>
        </w:rPr>
        <w:t>perda</w:t>
      </w:r>
      <w:r>
        <w:rPr>
          <w:spacing w:val="40"/>
          <w:sz w:val="21"/>
        </w:rPr>
        <w:t> </w:t>
      </w:r>
      <w:r>
        <w:rPr>
          <w:sz w:val="21"/>
        </w:rPr>
        <w:t>desse</w:t>
      </w:r>
      <w:r>
        <w:rPr>
          <w:spacing w:val="40"/>
          <w:sz w:val="21"/>
        </w:rPr>
        <w:t> </w:t>
      </w:r>
      <w:r>
        <w:rPr>
          <w:sz w:val="21"/>
        </w:rPr>
        <w:t>valor,</w:t>
      </w:r>
      <w:r>
        <w:rPr>
          <w:spacing w:val="40"/>
          <w:sz w:val="21"/>
        </w:rPr>
        <w:t> </w:t>
      </w:r>
      <w:r>
        <w:rPr>
          <w:sz w:val="21"/>
        </w:rPr>
        <w:t>a</w:t>
      </w:r>
      <w:r>
        <w:rPr>
          <w:spacing w:val="40"/>
          <w:sz w:val="21"/>
        </w:rPr>
        <w:t> </w:t>
      </w:r>
      <w:r>
        <w:rPr>
          <w:sz w:val="21"/>
        </w:rPr>
        <w:t>diferença</w:t>
      </w:r>
      <w:r>
        <w:rPr>
          <w:spacing w:val="40"/>
          <w:sz w:val="21"/>
        </w:rPr>
        <w:t> </w:t>
      </w:r>
      <w:r>
        <w:rPr>
          <w:sz w:val="21"/>
        </w:rPr>
        <w:t>será</w:t>
      </w:r>
      <w:r>
        <w:rPr>
          <w:spacing w:val="40"/>
          <w:sz w:val="21"/>
        </w:rPr>
        <w:t> </w:t>
      </w:r>
      <w:r>
        <w:rPr>
          <w:sz w:val="21"/>
        </w:rPr>
        <w:t>descontada</w:t>
      </w:r>
      <w:r>
        <w:rPr>
          <w:spacing w:val="40"/>
          <w:sz w:val="21"/>
        </w:rPr>
        <w:t> </w:t>
      </w:r>
      <w:r>
        <w:rPr>
          <w:sz w:val="21"/>
        </w:rPr>
        <w:t>da</w:t>
      </w:r>
      <w:r>
        <w:rPr>
          <w:spacing w:val="40"/>
          <w:sz w:val="21"/>
        </w:rPr>
        <w:t> </w:t>
      </w:r>
      <w:r>
        <w:rPr>
          <w:sz w:val="21"/>
        </w:rPr>
        <w:t>garantia</w:t>
      </w:r>
      <w:r>
        <w:rPr>
          <w:spacing w:val="40"/>
          <w:sz w:val="21"/>
        </w:rPr>
        <w:t> </w:t>
      </w:r>
      <w:r>
        <w:rPr>
          <w:sz w:val="21"/>
        </w:rPr>
        <w:t>prestada</w:t>
      </w:r>
      <w:r>
        <w:rPr>
          <w:spacing w:val="40"/>
          <w:sz w:val="21"/>
        </w:rPr>
        <w:t> </w:t>
      </w:r>
      <w:r>
        <w:rPr>
          <w:sz w:val="21"/>
        </w:rPr>
        <w:t>ou</w:t>
      </w:r>
      <w:r>
        <w:rPr>
          <w:spacing w:val="40"/>
          <w:sz w:val="21"/>
        </w:rPr>
        <w:t> </w:t>
      </w:r>
      <w:r>
        <w:rPr>
          <w:sz w:val="21"/>
        </w:rPr>
        <w:t>será</w:t>
      </w:r>
      <w:r>
        <w:rPr>
          <w:spacing w:val="40"/>
          <w:sz w:val="21"/>
        </w:rPr>
        <w:t> </w:t>
      </w:r>
      <w:r>
        <w:rPr>
          <w:sz w:val="21"/>
        </w:rPr>
        <w:t>cobrada</w:t>
      </w:r>
      <w:r>
        <w:rPr>
          <w:spacing w:val="40"/>
          <w:sz w:val="21"/>
        </w:rPr>
        <w:t> </w:t>
      </w:r>
      <w:r>
        <w:rPr>
          <w:sz w:val="21"/>
        </w:rPr>
        <w:t>judicialmente,</w:t>
      </w:r>
      <w:r>
        <w:rPr>
          <w:spacing w:val="40"/>
          <w:sz w:val="21"/>
        </w:rPr>
        <w:t> </w:t>
      </w:r>
      <w:r>
        <w:rPr>
          <w:sz w:val="21"/>
        </w:rPr>
        <w:t>na</w:t>
      </w:r>
      <w:r>
        <w:rPr>
          <w:spacing w:val="40"/>
          <w:sz w:val="21"/>
        </w:rPr>
        <w:t> </w:t>
      </w:r>
      <w:r>
        <w:rPr>
          <w:sz w:val="21"/>
        </w:rPr>
        <w:t>forma</w:t>
      </w:r>
      <w:r>
        <w:rPr>
          <w:spacing w:val="40"/>
          <w:sz w:val="21"/>
        </w:rPr>
        <w:t> </w:t>
      </w:r>
      <w:r>
        <w:rPr>
          <w:sz w:val="21"/>
        </w:rPr>
        <w:t>do</w:t>
      </w:r>
      <w:r>
        <w:rPr>
          <w:spacing w:val="40"/>
          <w:sz w:val="21"/>
        </w:rPr>
        <w:t> </w:t>
      </w:r>
      <w:r>
        <w:rPr>
          <w:sz w:val="21"/>
        </w:rPr>
        <w:t>art.</w:t>
      </w:r>
      <w:r>
        <w:rPr>
          <w:spacing w:val="40"/>
          <w:sz w:val="21"/>
        </w:rPr>
        <w:t> </w:t>
      </w:r>
      <w:r>
        <w:rPr>
          <w:sz w:val="21"/>
        </w:rPr>
        <w:t>156,</w:t>
      </w:r>
      <w:r>
        <w:rPr>
          <w:spacing w:val="40"/>
          <w:sz w:val="21"/>
        </w:rPr>
        <w:t> </w:t>
      </w:r>
      <w:r>
        <w:rPr>
          <w:sz w:val="21"/>
        </w:rPr>
        <w:t>§</w:t>
      </w:r>
      <w:r>
        <w:rPr>
          <w:spacing w:val="40"/>
          <w:sz w:val="21"/>
        </w:rPr>
        <w:t> </w:t>
      </w:r>
      <w:r>
        <w:rPr>
          <w:sz w:val="21"/>
        </w:rPr>
        <w:t>8º,</w:t>
      </w:r>
      <w:r>
        <w:rPr>
          <w:spacing w:val="40"/>
          <w:sz w:val="21"/>
        </w:rPr>
        <w:t> </w:t>
      </w:r>
      <w:r>
        <w:rPr>
          <w:sz w:val="21"/>
        </w:rPr>
        <w:t>da</w:t>
      </w:r>
      <w:r>
        <w:rPr>
          <w:spacing w:val="40"/>
          <w:sz w:val="21"/>
        </w:rPr>
        <w:t> </w:t>
      </w:r>
      <w:r>
        <w:rPr>
          <w:sz w:val="21"/>
        </w:rPr>
        <w:t>Lei</w:t>
      </w:r>
      <w:r>
        <w:rPr>
          <w:spacing w:val="40"/>
          <w:sz w:val="21"/>
        </w:rPr>
        <w:t> </w:t>
      </w:r>
      <w:r>
        <w:rPr>
          <w:sz w:val="21"/>
        </w:rPr>
        <w:t>nº </w:t>
      </w:r>
      <w:r>
        <w:rPr>
          <w:spacing w:val="-2"/>
          <w:sz w:val="21"/>
        </w:rPr>
        <w:t>14.133/2021;</w:t>
      </w:r>
    </w:p>
    <w:p>
      <w:pPr>
        <w:pStyle w:val="ListParagraph"/>
        <w:numPr>
          <w:ilvl w:val="3"/>
          <w:numId w:val="44"/>
        </w:numPr>
        <w:tabs>
          <w:tab w:pos="2140" w:val="left" w:leader="none"/>
        </w:tabs>
        <w:spacing w:line="240" w:lineRule="auto" w:before="112" w:after="0"/>
        <w:ind w:left="2140" w:right="0" w:hanging="743"/>
        <w:jc w:val="both"/>
        <w:rPr>
          <w:sz w:val="21"/>
        </w:rPr>
      </w:pPr>
      <w:r>
        <w:rPr>
          <w:sz w:val="21"/>
        </w:rPr>
        <w:t>A</w:t>
      </w:r>
      <w:r>
        <w:rPr>
          <w:spacing w:val="-5"/>
          <w:sz w:val="21"/>
        </w:rPr>
        <w:t> </w:t>
      </w:r>
      <w:r>
        <w:rPr>
          <w:sz w:val="21"/>
        </w:rPr>
        <w:t>penalidade</w:t>
      </w:r>
      <w:r>
        <w:rPr>
          <w:spacing w:val="9"/>
          <w:sz w:val="21"/>
        </w:rPr>
        <w:t> </w:t>
      </w:r>
      <w:r>
        <w:rPr>
          <w:sz w:val="21"/>
        </w:rPr>
        <w:t>de</w:t>
      </w:r>
      <w:r>
        <w:rPr>
          <w:spacing w:val="9"/>
          <w:sz w:val="21"/>
        </w:rPr>
        <w:t> </w:t>
      </w:r>
      <w:r>
        <w:rPr>
          <w:sz w:val="21"/>
        </w:rPr>
        <w:t>multa</w:t>
      </w:r>
      <w:r>
        <w:rPr>
          <w:spacing w:val="9"/>
          <w:sz w:val="21"/>
        </w:rPr>
        <w:t> </w:t>
      </w:r>
      <w:r>
        <w:rPr>
          <w:sz w:val="21"/>
        </w:rPr>
        <w:t>pode</w:t>
      </w:r>
      <w:r>
        <w:rPr>
          <w:spacing w:val="10"/>
          <w:sz w:val="21"/>
        </w:rPr>
        <w:t> </w:t>
      </w:r>
      <w:r>
        <w:rPr>
          <w:sz w:val="21"/>
        </w:rPr>
        <w:t>ser</w:t>
      </w:r>
      <w:r>
        <w:rPr>
          <w:spacing w:val="9"/>
          <w:sz w:val="21"/>
        </w:rPr>
        <w:t> </w:t>
      </w:r>
      <w:r>
        <w:rPr>
          <w:sz w:val="21"/>
        </w:rPr>
        <w:t>aplicada</w:t>
      </w:r>
      <w:r>
        <w:rPr>
          <w:spacing w:val="9"/>
          <w:sz w:val="21"/>
        </w:rPr>
        <w:t> </w:t>
      </w:r>
      <w:r>
        <w:rPr>
          <w:sz w:val="21"/>
        </w:rPr>
        <w:t>cumulativamente</w:t>
      </w:r>
      <w:r>
        <w:rPr>
          <w:spacing w:val="9"/>
          <w:sz w:val="21"/>
        </w:rPr>
        <w:t> </w:t>
      </w:r>
      <w:r>
        <w:rPr>
          <w:sz w:val="21"/>
        </w:rPr>
        <w:t>com</w:t>
      </w:r>
      <w:r>
        <w:rPr>
          <w:spacing w:val="9"/>
          <w:sz w:val="21"/>
        </w:rPr>
        <w:t> </w:t>
      </w:r>
      <w:r>
        <w:rPr>
          <w:sz w:val="21"/>
        </w:rPr>
        <w:t>as</w:t>
      </w:r>
      <w:r>
        <w:rPr>
          <w:spacing w:val="9"/>
          <w:sz w:val="21"/>
        </w:rPr>
        <w:t> </w:t>
      </w:r>
      <w:r>
        <w:rPr>
          <w:sz w:val="21"/>
        </w:rPr>
        <w:t>demais</w:t>
      </w:r>
      <w:r>
        <w:rPr>
          <w:spacing w:val="10"/>
          <w:sz w:val="21"/>
        </w:rPr>
        <w:t> </w:t>
      </w:r>
      <w:r>
        <w:rPr>
          <w:sz w:val="21"/>
        </w:rPr>
        <w:t>sanções,</w:t>
      </w:r>
      <w:r>
        <w:rPr>
          <w:spacing w:val="9"/>
          <w:sz w:val="21"/>
        </w:rPr>
        <w:t> </w:t>
      </w:r>
      <w:r>
        <w:rPr>
          <w:sz w:val="21"/>
        </w:rPr>
        <w:t>na</w:t>
      </w:r>
      <w:r>
        <w:rPr>
          <w:spacing w:val="9"/>
          <w:sz w:val="21"/>
        </w:rPr>
        <w:t> </w:t>
      </w:r>
      <w:r>
        <w:rPr>
          <w:sz w:val="21"/>
        </w:rPr>
        <w:t>forma</w:t>
      </w:r>
      <w:r>
        <w:rPr>
          <w:spacing w:val="9"/>
          <w:sz w:val="21"/>
        </w:rPr>
        <w:t> </w:t>
      </w:r>
      <w:r>
        <w:rPr>
          <w:sz w:val="21"/>
        </w:rPr>
        <w:t>do</w:t>
      </w:r>
      <w:r>
        <w:rPr>
          <w:spacing w:val="9"/>
          <w:sz w:val="21"/>
        </w:rPr>
        <w:t> </w:t>
      </w:r>
      <w:r>
        <w:rPr>
          <w:sz w:val="21"/>
        </w:rPr>
        <w:t>art.</w:t>
      </w:r>
      <w:r>
        <w:rPr>
          <w:spacing w:val="9"/>
          <w:sz w:val="21"/>
        </w:rPr>
        <w:t> </w:t>
      </w:r>
      <w:r>
        <w:rPr>
          <w:sz w:val="21"/>
        </w:rPr>
        <w:t>156,</w:t>
      </w:r>
      <w:r>
        <w:rPr>
          <w:spacing w:val="10"/>
          <w:sz w:val="21"/>
        </w:rPr>
        <w:t> </w:t>
      </w:r>
      <w:r>
        <w:rPr>
          <w:sz w:val="21"/>
        </w:rPr>
        <w:t>§</w:t>
      </w:r>
      <w:r>
        <w:rPr>
          <w:spacing w:val="9"/>
          <w:sz w:val="21"/>
        </w:rPr>
        <w:t> </w:t>
      </w:r>
      <w:r>
        <w:rPr>
          <w:sz w:val="21"/>
        </w:rPr>
        <w:t>7º,</w:t>
      </w:r>
      <w:r>
        <w:rPr>
          <w:spacing w:val="9"/>
          <w:sz w:val="21"/>
        </w:rPr>
        <w:t> </w:t>
      </w:r>
      <w:r>
        <w:rPr>
          <w:sz w:val="21"/>
        </w:rPr>
        <w:t>da</w:t>
      </w:r>
      <w:r>
        <w:rPr>
          <w:spacing w:val="9"/>
          <w:sz w:val="21"/>
        </w:rPr>
        <w:t> </w:t>
      </w:r>
      <w:r>
        <w:rPr>
          <w:sz w:val="21"/>
        </w:rPr>
        <w:t>Lei</w:t>
      </w:r>
      <w:r>
        <w:rPr>
          <w:spacing w:val="9"/>
          <w:sz w:val="21"/>
        </w:rPr>
        <w:t> </w:t>
      </w:r>
      <w:r>
        <w:rPr>
          <w:sz w:val="21"/>
        </w:rPr>
        <w:t>nº</w:t>
      </w:r>
      <w:r>
        <w:rPr>
          <w:spacing w:val="10"/>
          <w:sz w:val="21"/>
        </w:rPr>
        <w:t> </w:t>
      </w:r>
      <w:r>
        <w:rPr>
          <w:spacing w:val="-2"/>
          <w:sz w:val="21"/>
        </w:rPr>
        <w:t>14.133/2021.</w:t>
      </w:r>
    </w:p>
    <w:p>
      <w:pPr>
        <w:pStyle w:val="ListParagraph"/>
        <w:numPr>
          <w:ilvl w:val="3"/>
          <w:numId w:val="44"/>
        </w:numPr>
        <w:tabs>
          <w:tab w:pos="2175" w:val="left" w:leader="none"/>
        </w:tabs>
        <w:spacing w:line="240" w:lineRule="auto" w:before="110" w:after="0"/>
        <w:ind w:left="1397" w:right="409" w:firstLine="0"/>
        <w:jc w:val="both"/>
        <w:rPr>
          <w:sz w:val="21"/>
        </w:rPr>
      </w:pPr>
      <w:r>
        <w:rPr>
          <w:sz w:val="21"/>
        </w:rPr>
        <w:t>No</w:t>
      </w:r>
      <w:r>
        <w:rPr>
          <w:spacing w:val="37"/>
          <w:sz w:val="21"/>
        </w:rPr>
        <w:t> </w:t>
      </w:r>
      <w:r>
        <w:rPr>
          <w:sz w:val="21"/>
        </w:rPr>
        <w:t>caso</w:t>
      </w:r>
      <w:r>
        <w:rPr>
          <w:spacing w:val="37"/>
          <w:sz w:val="21"/>
        </w:rPr>
        <w:t> </w:t>
      </w:r>
      <w:r>
        <w:rPr>
          <w:sz w:val="21"/>
        </w:rPr>
        <w:t>de</w:t>
      </w:r>
      <w:r>
        <w:rPr>
          <w:spacing w:val="37"/>
          <w:sz w:val="21"/>
        </w:rPr>
        <w:t> </w:t>
      </w:r>
      <w:r>
        <w:rPr>
          <w:sz w:val="21"/>
        </w:rPr>
        <w:t>inexecução</w:t>
      </w:r>
      <w:r>
        <w:rPr>
          <w:spacing w:val="37"/>
          <w:sz w:val="21"/>
        </w:rPr>
        <w:t> </w:t>
      </w:r>
      <w:r>
        <w:rPr>
          <w:sz w:val="21"/>
        </w:rPr>
        <w:t>total</w:t>
      </w:r>
      <w:r>
        <w:rPr>
          <w:spacing w:val="37"/>
          <w:sz w:val="21"/>
        </w:rPr>
        <w:t> </w:t>
      </w:r>
      <w:r>
        <w:rPr>
          <w:sz w:val="21"/>
        </w:rPr>
        <w:t>ou</w:t>
      </w:r>
      <w:r>
        <w:rPr>
          <w:spacing w:val="37"/>
          <w:sz w:val="21"/>
        </w:rPr>
        <w:t> </w:t>
      </w:r>
      <w:r>
        <w:rPr>
          <w:sz w:val="21"/>
        </w:rPr>
        <w:t>parcial</w:t>
      </w:r>
      <w:r>
        <w:rPr>
          <w:spacing w:val="37"/>
          <w:sz w:val="21"/>
        </w:rPr>
        <w:t> </w:t>
      </w:r>
      <w:r>
        <w:rPr>
          <w:sz w:val="21"/>
        </w:rPr>
        <w:t>do</w:t>
      </w:r>
      <w:r>
        <w:rPr>
          <w:spacing w:val="37"/>
          <w:sz w:val="21"/>
        </w:rPr>
        <w:t> </w:t>
      </w:r>
      <w:r>
        <w:rPr>
          <w:sz w:val="21"/>
        </w:rPr>
        <w:t>objeto,</w:t>
      </w:r>
      <w:r>
        <w:rPr>
          <w:spacing w:val="37"/>
          <w:sz w:val="21"/>
        </w:rPr>
        <w:t> </w:t>
      </w:r>
      <w:r>
        <w:rPr>
          <w:sz w:val="21"/>
        </w:rPr>
        <w:t>que</w:t>
      </w:r>
      <w:r>
        <w:rPr>
          <w:spacing w:val="37"/>
          <w:sz w:val="21"/>
        </w:rPr>
        <w:t> </w:t>
      </w:r>
      <w:r>
        <w:rPr>
          <w:sz w:val="21"/>
        </w:rPr>
        <w:t>acarrete</w:t>
      </w:r>
      <w:r>
        <w:rPr>
          <w:spacing w:val="37"/>
          <w:sz w:val="21"/>
        </w:rPr>
        <w:t> </w:t>
      </w:r>
      <w:r>
        <w:rPr>
          <w:sz w:val="21"/>
        </w:rPr>
        <w:t>a</w:t>
      </w:r>
      <w:r>
        <w:rPr>
          <w:spacing w:val="37"/>
          <w:sz w:val="21"/>
        </w:rPr>
        <w:t> </w:t>
      </w:r>
      <w:r>
        <w:rPr>
          <w:sz w:val="21"/>
        </w:rPr>
        <w:t>rescisão</w:t>
      </w:r>
      <w:r>
        <w:rPr>
          <w:spacing w:val="37"/>
          <w:sz w:val="21"/>
        </w:rPr>
        <w:t> </w:t>
      </w:r>
      <w:r>
        <w:rPr>
          <w:sz w:val="21"/>
        </w:rPr>
        <w:t>do</w:t>
      </w:r>
      <w:r>
        <w:rPr>
          <w:spacing w:val="37"/>
          <w:sz w:val="21"/>
        </w:rPr>
        <w:t> </w:t>
      </w:r>
      <w:r>
        <w:rPr>
          <w:sz w:val="21"/>
        </w:rPr>
        <w:t>Contrato,</w:t>
      </w:r>
      <w:r>
        <w:rPr>
          <w:spacing w:val="37"/>
          <w:sz w:val="21"/>
        </w:rPr>
        <w:t> </w:t>
      </w:r>
      <w:r>
        <w:rPr>
          <w:sz w:val="21"/>
        </w:rPr>
        <w:t>será</w:t>
      </w:r>
      <w:r>
        <w:rPr>
          <w:spacing w:val="37"/>
          <w:sz w:val="21"/>
        </w:rPr>
        <w:t> </w:t>
      </w:r>
      <w:r>
        <w:rPr>
          <w:sz w:val="21"/>
        </w:rPr>
        <w:t>automaticamente</w:t>
      </w:r>
      <w:r>
        <w:rPr>
          <w:spacing w:val="37"/>
          <w:sz w:val="21"/>
        </w:rPr>
        <w:t> </w:t>
      </w:r>
      <w:r>
        <w:rPr>
          <w:sz w:val="21"/>
        </w:rPr>
        <w:t>devida</w:t>
      </w:r>
      <w:r>
        <w:rPr>
          <w:spacing w:val="37"/>
          <w:sz w:val="21"/>
        </w:rPr>
        <w:t> </w:t>
      </w:r>
      <w:r>
        <w:rPr>
          <w:sz w:val="21"/>
        </w:rPr>
        <w:t>multa</w:t>
      </w:r>
      <w:r>
        <w:rPr>
          <w:spacing w:val="37"/>
          <w:sz w:val="21"/>
        </w:rPr>
        <w:t> </w:t>
      </w:r>
      <w:r>
        <w:rPr>
          <w:sz w:val="21"/>
        </w:rPr>
        <w:t>compensatória</w:t>
      </w:r>
      <w:r>
        <w:rPr>
          <w:spacing w:val="37"/>
          <w:sz w:val="21"/>
        </w:rPr>
        <w:t> </w:t>
      </w:r>
      <w:r>
        <w:rPr>
          <w:sz w:val="21"/>
        </w:rPr>
        <w:t>no valor de 10% do valor total do Contrato.</w:t>
      </w:r>
    </w:p>
    <w:p>
      <w:pPr>
        <w:pStyle w:val="ListParagraph"/>
        <w:numPr>
          <w:ilvl w:val="1"/>
          <w:numId w:val="44"/>
        </w:numPr>
        <w:tabs>
          <w:tab w:pos="856" w:val="left" w:leader="none"/>
        </w:tabs>
        <w:spacing w:line="240" w:lineRule="auto" w:before="111" w:after="0"/>
        <w:ind w:left="856" w:right="0" w:hanging="431"/>
        <w:jc w:val="both"/>
        <w:rPr>
          <w:sz w:val="21"/>
        </w:rPr>
      </w:pPr>
      <w:r>
        <w:rPr>
          <w:sz w:val="21"/>
        </w:rPr>
        <w:t>Na</w:t>
      </w:r>
      <w:r>
        <w:rPr>
          <w:spacing w:val="7"/>
          <w:sz w:val="21"/>
        </w:rPr>
        <w:t> </w:t>
      </w:r>
      <w:r>
        <w:rPr>
          <w:sz w:val="21"/>
        </w:rPr>
        <w:t>aplicação</w:t>
      </w:r>
      <w:r>
        <w:rPr>
          <w:spacing w:val="8"/>
          <w:sz w:val="21"/>
        </w:rPr>
        <w:t> </w:t>
      </w:r>
      <w:r>
        <w:rPr>
          <w:sz w:val="21"/>
        </w:rPr>
        <w:t>das</w:t>
      </w:r>
      <w:r>
        <w:rPr>
          <w:spacing w:val="8"/>
          <w:sz w:val="21"/>
        </w:rPr>
        <w:t> </w:t>
      </w:r>
      <w:r>
        <w:rPr>
          <w:sz w:val="21"/>
        </w:rPr>
        <w:t>sanções</w:t>
      </w:r>
      <w:r>
        <w:rPr>
          <w:spacing w:val="8"/>
          <w:sz w:val="21"/>
        </w:rPr>
        <w:t> </w:t>
      </w:r>
      <w:r>
        <w:rPr>
          <w:sz w:val="21"/>
        </w:rPr>
        <w:t>serão</w:t>
      </w:r>
      <w:r>
        <w:rPr>
          <w:spacing w:val="8"/>
          <w:sz w:val="21"/>
        </w:rPr>
        <w:t> </w:t>
      </w:r>
      <w:r>
        <w:rPr>
          <w:sz w:val="21"/>
        </w:rPr>
        <w:t>considerados</w:t>
      </w:r>
      <w:r>
        <w:rPr>
          <w:spacing w:val="7"/>
          <w:sz w:val="21"/>
        </w:rPr>
        <w:t> </w:t>
      </w:r>
      <w:r>
        <w:rPr>
          <w:sz w:val="21"/>
        </w:rPr>
        <w:t>os</w:t>
      </w:r>
      <w:r>
        <w:rPr>
          <w:spacing w:val="8"/>
          <w:sz w:val="21"/>
        </w:rPr>
        <w:t> </w:t>
      </w:r>
      <w:r>
        <w:rPr>
          <w:sz w:val="21"/>
        </w:rPr>
        <w:t>seguintes</w:t>
      </w:r>
      <w:r>
        <w:rPr>
          <w:spacing w:val="8"/>
          <w:sz w:val="21"/>
        </w:rPr>
        <w:t> </w:t>
      </w:r>
      <w:r>
        <w:rPr>
          <w:sz w:val="21"/>
        </w:rPr>
        <w:t>requisitos,</w:t>
      </w:r>
      <w:r>
        <w:rPr>
          <w:spacing w:val="8"/>
          <w:sz w:val="21"/>
        </w:rPr>
        <w:t> </w:t>
      </w:r>
      <w:r>
        <w:rPr>
          <w:sz w:val="21"/>
        </w:rPr>
        <w:t>previstos</w:t>
      </w:r>
      <w:r>
        <w:rPr>
          <w:spacing w:val="8"/>
          <w:sz w:val="21"/>
        </w:rPr>
        <w:t> </w:t>
      </w:r>
      <w:r>
        <w:rPr>
          <w:sz w:val="21"/>
        </w:rPr>
        <w:t>no</w:t>
      </w:r>
      <w:r>
        <w:rPr>
          <w:spacing w:val="8"/>
          <w:sz w:val="21"/>
        </w:rPr>
        <w:t> </w:t>
      </w:r>
      <w:r>
        <w:rPr>
          <w:sz w:val="21"/>
        </w:rPr>
        <w:t>art.</w:t>
      </w:r>
      <w:r>
        <w:rPr>
          <w:spacing w:val="7"/>
          <w:sz w:val="21"/>
        </w:rPr>
        <w:t> </w:t>
      </w:r>
      <w:r>
        <w:rPr>
          <w:sz w:val="21"/>
        </w:rPr>
        <w:t>156,</w:t>
      </w:r>
      <w:r>
        <w:rPr>
          <w:spacing w:val="8"/>
          <w:sz w:val="21"/>
        </w:rPr>
        <w:t> </w:t>
      </w:r>
      <w:r>
        <w:rPr>
          <w:sz w:val="21"/>
        </w:rPr>
        <w:t>§</w:t>
      </w:r>
      <w:r>
        <w:rPr>
          <w:spacing w:val="8"/>
          <w:sz w:val="21"/>
        </w:rPr>
        <w:t> </w:t>
      </w:r>
      <w:r>
        <w:rPr>
          <w:sz w:val="21"/>
        </w:rPr>
        <w:t>1º,</w:t>
      </w:r>
      <w:r>
        <w:rPr>
          <w:spacing w:val="8"/>
          <w:sz w:val="21"/>
        </w:rPr>
        <w:t> </w:t>
      </w:r>
      <w:r>
        <w:rPr>
          <w:sz w:val="21"/>
        </w:rPr>
        <w:t>incisos</w:t>
      </w:r>
      <w:r>
        <w:rPr>
          <w:spacing w:val="8"/>
          <w:sz w:val="21"/>
        </w:rPr>
        <w:t> </w:t>
      </w:r>
      <w:r>
        <w:rPr>
          <w:sz w:val="21"/>
        </w:rPr>
        <w:t>I</w:t>
      </w:r>
      <w:r>
        <w:rPr>
          <w:spacing w:val="8"/>
          <w:sz w:val="21"/>
        </w:rPr>
        <w:t> </w:t>
      </w:r>
      <w:r>
        <w:rPr>
          <w:sz w:val="21"/>
        </w:rPr>
        <w:t>a</w:t>
      </w:r>
      <w:r>
        <w:rPr>
          <w:spacing w:val="3"/>
          <w:sz w:val="21"/>
        </w:rPr>
        <w:t> </w:t>
      </w:r>
      <w:r>
        <w:rPr>
          <w:sz w:val="21"/>
        </w:rPr>
        <w:t>V,</w:t>
      </w:r>
      <w:r>
        <w:rPr>
          <w:spacing w:val="8"/>
          <w:sz w:val="21"/>
        </w:rPr>
        <w:t> </w:t>
      </w:r>
      <w:r>
        <w:rPr>
          <w:sz w:val="21"/>
        </w:rPr>
        <w:t>da</w:t>
      </w:r>
      <w:r>
        <w:rPr>
          <w:spacing w:val="8"/>
          <w:sz w:val="21"/>
        </w:rPr>
        <w:t> </w:t>
      </w:r>
      <w:r>
        <w:rPr>
          <w:sz w:val="21"/>
        </w:rPr>
        <w:t>Lei</w:t>
      </w:r>
      <w:r>
        <w:rPr>
          <w:spacing w:val="7"/>
          <w:sz w:val="21"/>
        </w:rPr>
        <w:t> </w:t>
      </w:r>
      <w:r>
        <w:rPr>
          <w:sz w:val="21"/>
        </w:rPr>
        <w:t>nº</w:t>
      </w:r>
      <w:r>
        <w:rPr>
          <w:spacing w:val="8"/>
          <w:sz w:val="21"/>
        </w:rPr>
        <w:t> </w:t>
      </w:r>
      <w:r>
        <w:rPr>
          <w:spacing w:val="-2"/>
          <w:sz w:val="21"/>
        </w:rPr>
        <w:t>14.133/2021:</w:t>
      </w:r>
    </w:p>
    <w:p>
      <w:pPr>
        <w:pStyle w:val="ListParagraph"/>
        <w:numPr>
          <w:ilvl w:val="2"/>
          <w:numId w:val="44"/>
        </w:numPr>
        <w:tabs>
          <w:tab w:pos="1450" w:val="left" w:leader="none"/>
        </w:tabs>
        <w:spacing w:line="240" w:lineRule="auto" w:before="109" w:after="0"/>
        <w:ind w:left="1450" w:right="0" w:hanging="593"/>
        <w:jc w:val="left"/>
        <w:rPr>
          <w:sz w:val="21"/>
        </w:rPr>
      </w:pPr>
      <w:r>
        <w:rPr>
          <w:sz w:val="21"/>
        </w:rPr>
        <w:t>a</w:t>
      </w:r>
      <w:r>
        <w:rPr>
          <w:spacing w:val="8"/>
          <w:sz w:val="21"/>
        </w:rPr>
        <w:t> </w:t>
      </w:r>
      <w:r>
        <w:rPr>
          <w:sz w:val="21"/>
        </w:rPr>
        <w:t>natureza</w:t>
      </w:r>
      <w:r>
        <w:rPr>
          <w:spacing w:val="9"/>
          <w:sz w:val="21"/>
        </w:rPr>
        <w:t> </w:t>
      </w:r>
      <w:r>
        <w:rPr>
          <w:sz w:val="21"/>
        </w:rPr>
        <w:t>e</w:t>
      </w:r>
      <w:r>
        <w:rPr>
          <w:spacing w:val="9"/>
          <w:sz w:val="21"/>
        </w:rPr>
        <w:t> </w:t>
      </w:r>
      <w:r>
        <w:rPr>
          <w:sz w:val="21"/>
        </w:rPr>
        <w:t>a</w:t>
      </w:r>
      <w:r>
        <w:rPr>
          <w:spacing w:val="8"/>
          <w:sz w:val="21"/>
        </w:rPr>
        <w:t> </w:t>
      </w:r>
      <w:r>
        <w:rPr>
          <w:sz w:val="21"/>
        </w:rPr>
        <w:t>gravidade</w:t>
      </w:r>
      <w:r>
        <w:rPr>
          <w:spacing w:val="9"/>
          <w:sz w:val="21"/>
        </w:rPr>
        <w:t> </w:t>
      </w:r>
      <w:r>
        <w:rPr>
          <w:sz w:val="21"/>
        </w:rPr>
        <w:t>da</w:t>
      </w:r>
      <w:r>
        <w:rPr>
          <w:spacing w:val="9"/>
          <w:sz w:val="21"/>
        </w:rPr>
        <w:t> </w:t>
      </w:r>
      <w:r>
        <w:rPr>
          <w:sz w:val="21"/>
        </w:rPr>
        <w:t>infração</w:t>
      </w:r>
      <w:r>
        <w:rPr>
          <w:spacing w:val="9"/>
          <w:sz w:val="21"/>
        </w:rPr>
        <w:t> </w:t>
      </w:r>
      <w:r>
        <w:rPr>
          <w:spacing w:val="-2"/>
          <w:sz w:val="21"/>
        </w:rPr>
        <w:t>cometida;</w:t>
      </w:r>
    </w:p>
    <w:p>
      <w:pPr>
        <w:pStyle w:val="ListParagraph"/>
        <w:numPr>
          <w:ilvl w:val="2"/>
          <w:numId w:val="44"/>
        </w:numPr>
        <w:tabs>
          <w:tab w:pos="1450" w:val="left" w:leader="none"/>
        </w:tabs>
        <w:spacing w:line="240" w:lineRule="auto" w:before="110" w:after="0"/>
        <w:ind w:left="1450" w:right="0" w:hanging="593"/>
        <w:jc w:val="left"/>
        <w:rPr>
          <w:sz w:val="21"/>
        </w:rPr>
      </w:pPr>
      <w:r>
        <w:rPr>
          <w:sz w:val="21"/>
        </w:rPr>
        <w:t>as</w:t>
      </w:r>
      <w:r>
        <w:rPr>
          <w:spacing w:val="10"/>
          <w:sz w:val="21"/>
        </w:rPr>
        <w:t> </w:t>
      </w:r>
      <w:r>
        <w:rPr>
          <w:sz w:val="21"/>
        </w:rPr>
        <w:t>peculiaridades</w:t>
      </w:r>
      <w:r>
        <w:rPr>
          <w:spacing w:val="11"/>
          <w:sz w:val="21"/>
        </w:rPr>
        <w:t> </w:t>
      </w:r>
      <w:r>
        <w:rPr>
          <w:sz w:val="21"/>
        </w:rPr>
        <w:t>do</w:t>
      </w:r>
      <w:r>
        <w:rPr>
          <w:spacing w:val="11"/>
          <w:sz w:val="21"/>
        </w:rPr>
        <w:t> </w:t>
      </w:r>
      <w:r>
        <w:rPr>
          <w:sz w:val="21"/>
        </w:rPr>
        <w:t>caso</w:t>
      </w:r>
      <w:r>
        <w:rPr>
          <w:spacing w:val="11"/>
          <w:sz w:val="21"/>
        </w:rPr>
        <w:t> </w:t>
      </w:r>
      <w:r>
        <w:rPr>
          <w:spacing w:val="-2"/>
          <w:sz w:val="21"/>
        </w:rPr>
        <w:t>concreto;</w:t>
      </w:r>
    </w:p>
    <w:p>
      <w:pPr>
        <w:pStyle w:val="ListParagraph"/>
        <w:numPr>
          <w:ilvl w:val="2"/>
          <w:numId w:val="44"/>
        </w:numPr>
        <w:tabs>
          <w:tab w:pos="1450" w:val="left" w:leader="none"/>
        </w:tabs>
        <w:spacing w:line="240" w:lineRule="auto" w:before="109" w:after="0"/>
        <w:ind w:left="1450" w:right="0" w:hanging="593"/>
        <w:jc w:val="left"/>
        <w:rPr>
          <w:sz w:val="21"/>
        </w:rPr>
      </w:pPr>
      <w:r>
        <w:rPr>
          <w:sz w:val="21"/>
        </w:rPr>
        <w:t>as</w:t>
      </w:r>
      <w:r>
        <w:rPr>
          <w:spacing w:val="9"/>
          <w:sz w:val="21"/>
        </w:rPr>
        <w:t> </w:t>
      </w:r>
      <w:r>
        <w:rPr>
          <w:sz w:val="21"/>
        </w:rPr>
        <w:t>circunstâncias</w:t>
      </w:r>
      <w:r>
        <w:rPr>
          <w:spacing w:val="9"/>
          <w:sz w:val="21"/>
        </w:rPr>
        <w:t> </w:t>
      </w:r>
      <w:r>
        <w:rPr>
          <w:sz w:val="21"/>
        </w:rPr>
        <w:t>agravantes</w:t>
      </w:r>
      <w:r>
        <w:rPr>
          <w:spacing w:val="10"/>
          <w:sz w:val="21"/>
        </w:rPr>
        <w:t> </w:t>
      </w:r>
      <w:r>
        <w:rPr>
          <w:sz w:val="21"/>
        </w:rPr>
        <w:t>ou</w:t>
      </w:r>
      <w:r>
        <w:rPr>
          <w:spacing w:val="9"/>
          <w:sz w:val="21"/>
        </w:rPr>
        <w:t> </w:t>
      </w:r>
      <w:r>
        <w:rPr>
          <w:sz w:val="21"/>
        </w:rPr>
        <w:t>atenuantes,</w:t>
      </w:r>
      <w:r>
        <w:rPr>
          <w:spacing w:val="9"/>
          <w:sz w:val="21"/>
        </w:rPr>
        <w:t> </w:t>
      </w:r>
      <w:r>
        <w:rPr>
          <w:sz w:val="21"/>
        </w:rPr>
        <w:t>observadas</w:t>
      </w:r>
      <w:r>
        <w:rPr>
          <w:spacing w:val="10"/>
          <w:sz w:val="21"/>
        </w:rPr>
        <w:t> </w:t>
      </w:r>
      <w:r>
        <w:rPr>
          <w:sz w:val="21"/>
        </w:rPr>
        <w:t>aquelas</w:t>
      </w:r>
      <w:r>
        <w:rPr>
          <w:spacing w:val="9"/>
          <w:sz w:val="21"/>
        </w:rPr>
        <w:t> </w:t>
      </w:r>
      <w:r>
        <w:rPr>
          <w:sz w:val="21"/>
        </w:rPr>
        <w:t>previstas</w:t>
      </w:r>
      <w:r>
        <w:rPr>
          <w:spacing w:val="10"/>
          <w:sz w:val="21"/>
        </w:rPr>
        <w:t> </w:t>
      </w:r>
      <w:r>
        <w:rPr>
          <w:sz w:val="21"/>
        </w:rPr>
        <w:t>nos</w:t>
      </w:r>
      <w:r>
        <w:rPr>
          <w:spacing w:val="9"/>
          <w:sz w:val="21"/>
        </w:rPr>
        <w:t> </w:t>
      </w:r>
      <w:r>
        <w:rPr>
          <w:sz w:val="21"/>
        </w:rPr>
        <w:t>arts.</w:t>
      </w:r>
      <w:r>
        <w:rPr>
          <w:spacing w:val="9"/>
          <w:sz w:val="21"/>
        </w:rPr>
        <w:t> </w:t>
      </w:r>
      <w:r>
        <w:rPr>
          <w:sz w:val="21"/>
        </w:rPr>
        <w:t>71</w:t>
      </w:r>
      <w:r>
        <w:rPr>
          <w:spacing w:val="10"/>
          <w:sz w:val="21"/>
        </w:rPr>
        <w:t> </w:t>
      </w:r>
      <w:r>
        <w:rPr>
          <w:sz w:val="21"/>
        </w:rPr>
        <w:t>e</w:t>
      </w:r>
      <w:r>
        <w:rPr>
          <w:spacing w:val="9"/>
          <w:sz w:val="21"/>
        </w:rPr>
        <w:t> </w:t>
      </w:r>
      <w:r>
        <w:rPr>
          <w:sz w:val="21"/>
        </w:rPr>
        <w:t>72</w:t>
      </w:r>
      <w:r>
        <w:rPr>
          <w:spacing w:val="10"/>
          <w:sz w:val="21"/>
        </w:rPr>
        <w:t> </w:t>
      </w:r>
      <w:r>
        <w:rPr>
          <w:sz w:val="21"/>
        </w:rPr>
        <w:t>da</w:t>
      </w:r>
      <w:r>
        <w:rPr>
          <w:spacing w:val="9"/>
          <w:sz w:val="21"/>
        </w:rPr>
        <w:t> </w:t>
      </w:r>
      <w:r>
        <w:rPr>
          <w:sz w:val="21"/>
        </w:rPr>
        <w:t>Lei</w:t>
      </w:r>
      <w:r>
        <w:rPr>
          <w:spacing w:val="9"/>
          <w:sz w:val="21"/>
        </w:rPr>
        <w:t> </w:t>
      </w:r>
      <w:r>
        <w:rPr>
          <w:sz w:val="21"/>
        </w:rPr>
        <w:t>n°</w:t>
      </w:r>
      <w:r>
        <w:rPr>
          <w:spacing w:val="10"/>
          <w:sz w:val="21"/>
        </w:rPr>
        <w:t> </w:t>
      </w:r>
      <w:r>
        <w:rPr>
          <w:sz w:val="21"/>
        </w:rPr>
        <w:t>5.427,</w:t>
      </w:r>
      <w:r>
        <w:rPr>
          <w:spacing w:val="9"/>
          <w:sz w:val="21"/>
        </w:rPr>
        <w:t> </w:t>
      </w:r>
      <w:r>
        <w:rPr>
          <w:sz w:val="21"/>
        </w:rPr>
        <w:t>de</w:t>
      </w:r>
      <w:r>
        <w:rPr>
          <w:spacing w:val="9"/>
          <w:sz w:val="21"/>
        </w:rPr>
        <w:t> </w:t>
      </w:r>
      <w:r>
        <w:rPr>
          <w:sz w:val="21"/>
        </w:rPr>
        <w:t>1º</w:t>
      </w:r>
      <w:r>
        <w:rPr>
          <w:spacing w:val="10"/>
          <w:sz w:val="21"/>
        </w:rPr>
        <w:t> </w:t>
      </w:r>
      <w:r>
        <w:rPr>
          <w:sz w:val="21"/>
        </w:rPr>
        <w:t>de</w:t>
      </w:r>
      <w:r>
        <w:rPr>
          <w:spacing w:val="9"/>
          <w:sz w:val="21"/>
        </w:rPr>
        <w:t> </w:t>
      </w:r>
      <w:r>
        <w:rPr>
          <w:sz w:val="21"/>
        </w:rPr>
        <w:t>abril</w:t>
      </w:r>
      <w:r>
        <w:rPr>
          <w:spacing w:val="10"/>
          <w:sz w:val="21"/>
        </w:rPr>
        <w:t> </w:t>
      </w:r>
      <w:r>
        <w:rPr>
          <w:sz w:val="21"/>
        </w:rPr>
        <w:t>de</w:t>
      </w:r>
      <w:r>
        <w:rPr>
          <w:spacing w:val="9"/>
          <w:sz w:val="21"/>
        </w:rPr>
        <w:t> </w:t>
      </w:r>
      <w:r>
        <w:rPr>
          <w:spacing w:val="-2"/>
          <w:sz w:val="21"/>
        </w:rPr>
        <w:t>2009;</w:t>
      </w:r>
    </w:p>
    <w:p>
      <w:pPr>
        <w:pStyle w:val="ListParagraph"/>
        <w:numPr>
          <w:ilvl w:val="2"/>
          <w:numId w:val="44"/>
        </w:numPr>
        <w:tabs>
          <w:tab w:pos="1450" w:val="left" w:leader="none"/>
        </w:tabs>
        <w:spacing w:line="240" w:lineRule="auto" w:before="110" w:after="0"/>
        <w:ind w:left="1450" w:right="0" w:hanging="593"/>
        <w:jc w:val="left"/>
        <w:rPr>
          <w:sz w:val="21"/>
        </w:rPr>
      </w:pPr>
      <w:r>
        <w:rPr>
          <w:sz w:val="21"/>
        </w:rPr>
        <w:t>os</w:t>
      </w:r>
      <w:r>
        <w:rPr>
          <w:spacing w:val="10"/>
          <w:sz w:val="21"/>
        </w:rPr>
        <w:t> </w:t>
      </w:r>
      <w:r>
        <w:rPr>
          <w:sz w:val="21"/>
        </w:rPr>
        <w:t>danos</w:t>
      </w:r>
      <w:r>
        <w:rPr>
          <w:spacing w:val="11"/>
          <w:sz w:val="21"/>
        </w:rPr>
        <w:t> </w:t>
      </w:r>
      <w:r>
        <w:rPr>
          <w:sz w:val="21"/>
        </w:rPr>
        <w:t>que</w:t>
      </w:r>
      <w:r>
        <w:rPr>
          <w:spacing w:val="11"/>
          <w:sz w:val="21"/>
        </w:rPr>
        <w:t> </w:t>
      </w:r>
      <w:r>
        <w:rPr>
          <w:sz w:val="21"/>
        </w:rPr>
        <w:t>dela</w:t>
      </w:r>
      <w:r>
        <w:rPr>
          <w:spacing w:val="11"/>
          <w:sz w:val="21"/>
        </w:rPr>
        <w:t> </w:t>
      </w:r>
      <w:r>
        <w:rPr>
          <w:sz w:val="21"/>
        </w:rPr>
        <w:t>provierem</w:t>
      </w:r>
      <w:r>
        <w:rPr>
          <w:spacing w:val="11"/>
          <w:sz w:val="21"/>
        </w:rPr>
        <w:t> </w:t>
      </w:r>
      <w:r>
        <w:rPr>
          <w:sz w:val="21"/>
        </w:rPr>
        <w:t>para</w:t>
      </w:r>
      <w:r>
        <w:rPr>
          <w:spacing w:val="11"/>
          <w:sz w:val="21"/>
        </w:rPr>
        <w:t> </w:t>
      </w:r>
      <w:r>
        <w:rPr>
          <w:sz w:val="21"/>
        </w:rPr>
        <w:t>a</w:t>
      </w:r>
      <w:r>
        <w:rPr>
          <w:spacing w:val="-3"/>
          <w:sz w:val="21"/>
        </w:rPr>
        <w:t> </w:t>
      </w:r>
      <w:r>
        <w:rPr>
          <w:sz w:val="21"/>
        </w:rPr>
        <w:t>Administração</w:t>
      </w:r>
      <w:r>
        <w:rPr>
          <w:spacing w:val="11"/>
          <w:sz w:val="21"/>
        </w:rPr>
        <w:t> </w:t>
      </w:r>
      <w:r>
        <w:rPr>
          <w:spacing w:val="-2"/>
          <w:sz w:val="21"/>
        </w:rPr>
        <w:t>Pública;</w:t>
      </w:r>
    </w:p>
    <w:p>
      <w:pPr>
        <w:pStyle w:val="ListParagraph"/>
        <w:numPr>
          <w:ilvl w:val="2"/>
          <w:numId w:val="44"/>
        </w:numPr>
        <w:tabs>
          <w:tab w:pos="1450" w:val="left" w:leader="none"/>
        </w:tabs>
        <w:spacing w:line="240" w:lineRule="auto" w:before="109" w:after="0"/>
        <w:ind w:left="1450" w:right="0" w:hanging="593"/>
        <w:jc w:val="left"/>
        <w:rPr>
          <w:sz w:val="21"/>
        </w:rPr>
      </w:pPr>
      <w:r>
        <w:rPr>
          <w:sz w:val="21"/>
        </w:rPr>
        <w:t>a</w:t>
      </w:r>
      <w:r>
        <w:rPr>
          <w:spacing w:val="11"/>
          <w:sz w:val="21"/>
        </w:rPr>
        <w:t> </w:t>
      </w:r>
      <w:r>
        <w:rPr>
          <w:sz w:val="21"/>
        </w:rPr>
        <w:t>implantação</w:t>
      </w:r>
      <w:r>
        <w:rPr>
          <w:spacing w:val="11"/>
          <w:sz w:val="21"/>
        </w:rPr>
        <w:t> </w:t>
      </w:r>
      <w:r>
        <w:rPr>
          <w:sz w:val="21"/>
        </w:rPr>
        <w:t>ou</w:t>
      </w:r>
      <w:r>
        <w:rPr>
          <w:spacing w:val="12"/>
          <w:sz w:val="21"/>
        </w:rPr>
        <w:t> </w:t>
      </w:r>
      <w:r>
        <w:rPr>
          <w:sz w:val="21"/>
        </w:rPr>
        <w:t>o</w:t>
      </w:r>
      <w:r>
        <w:rPr>
          <w:spacing w:val="11"/>
          <w:sz w:val="21"/>
        </w:rPr>
        <w:t> </w:t>
      </w:r>
      <w:r>
        <w:rPr>
          <w:sz w:val="21"/>
        </w:rPr>
        <w:t>aperfeiçoamento</w:t>
      </w:r>
      <w:r>
        <w:rPr>
          <w:spacing w:val="12"/>
          <w:sz w:val="21"/>
        </w:rPr>
        <w:t> </w:t>
      </w:r>
      <w:r>
        <w:rPr>
          <w:sz w:val="21"/>
        </w:rPr>
        <w:t>de</w:t>
      </w:r>
      <w:r>
        <w:rPr>
          <w:spacing w:val="11"/>
          <w:sz w:val="21"/>
        </w:rPr>
        <w:t> </w:t>
      </w:r>
      <w:r>
        <w:rPr>
          <w:sz w:val="21"/>
        </w:rPr>
        <w:t>programa</w:t>
      </w:r>
      <w:r>
        <w:rPr>
          <w:spacing w:val="12"/>
          <w:sz w:val="21"/>
        </w:rPr>
        <w:t> </w:t>
      </w:r>
      <w:r>
        <w:rPr>
          <w:sz w:val="21"/>
        </w:rPr>
        <w:t>de</w:t>
      </w:r>
      <w:r>
        <w:rPr>
          <w:spacing w:val="11"/>
          <w:sz w:val="21"/>
        </w:rPr>
        <w:t> </w:t>
      </w:r>
      <w:r>
        <w:rPr>
          <w:sz w:val="21"/>
        </w:rPr>
        <w:t>integridade,</w:t>
      </w:r>
      <w:r>
        <w:rPr>
          <w:spacing w:val="11"/>
          <w:sz w:val="21"/>
        </w:rPr>
        <w:t> </w:t>
      </w:r>
      <w:r>
        <w:rPr>
          <w:sz w:val="21"/>
        </w:rPr>
        <w:t>conforme</w:t>
      </w:r>
      <w:r>
        <w:rPr>
          <w:spacing w:val="12"/>
          <w:sz w:val="21"/>
        </w:rPr>
        <w:t> </w:t>
      </w:r>
      <w:r>
        <w:rPr>
          <w:sz w:val="21"/>
        </w:rPr>
        <w:t>normas</w:t>
      </w:r>
      <w:r>
        <w:rPr>
          <w:spacing w:val="11"/>
          <w:sz w:val="21"/>
        </w:rPr>
        <w:t> </w:t>
      </w:r>
      <w:r>
        <w:rPr>
          <w:sz w:val="21"/>
        </w:rPr>
        <w:t>e</w:t>
      </w:r>
      <w:r>
        <w:rPr>
          <w:spacing w:val="12"/>
          <w:sz w:val="21"/>
        </w:rPr>
        <w:t> </w:t>
      </w:r>
      <w:r>
        <w:rPr>
          <w:sz w:val="21"/>
        </w:rPr>
        <w:t>orientações</w:t>
      </w:r>
      <w:r>
        <w:rPr>
          <w:spacing w:val="11"/>
          <w:sz w:val="21"/>
        </w:rPr>
        <w:t> </w:t>
      </w:r>
      <w:r>
        <w:rPr>
          <w:sz w:val="21"/>
        </w:rPr>
        <w:t>dos</w:t>
      </w:r>
      <w:r>
        <w:rPr>
          <w:spacing w:val="12"/>
          <w:sz w:val="21"/>
        </w:rPr>
        <w:t> </w:t>
      </w:r>
      <w:r>
        <w:rPr>
          <w:sz w:val="21"/>
        </w:rPr>
        <w:t>órgãos</w:t>
      </w:r>
      <w:r>
        <w:rPr>
          <w:spacing w:val="11"/>
          <w:sz w:val="21"/>
        </w:rPr>
        <w:t> </w:t>
      </w:r>
      <w:r>
        <w:rPr>
          <w:sz w:val="21"/>
        </w:rPr>
        <w:t>de</w:t>
      </w:r>
      <w:r>
        <w:rPr>
          <w:spacing w:val="12"/>
          <w:sz w:val="21"/>
        </w:rPr>
        <w:t> </w:t>
      </w:r>
      <w:r>
        <w:rPr>
          <w:spacing w:val="-2"/>
          <w:sz w:val="21"/>
        </w:rPr>
        <w:t>controle.</w:t>
      </w:r>
    </w:p>
    <w:p>
      <w:pPr>
        <w:pStyle w:val="BodyText"/>
        <w:spacing w:before="219"/>
        <w:ind w:left="0"/>
      </w:pPr>
    </w:p>
    <w:p>
      <w:pPr>
        <w:pStyle w:val="Heading1"/>
        <w:numPr>
          <w:ilvl w:val="0"/>
          <w:numId w:val="37"/>
        </w:numPr>
        <w:tabs>
          <w:tab w:pos="874" w:val="left" w:leader="none"/>
        </w:tabs>
        <w:spacing w:line="240" w:lineRule="auto" w:before="0" w:after="0"/>
        <w:ind w:left="874" w:right="0" w:hanging="449"/>
        <w:jc w:val="both"/>
      </w:pPr>
      <w:r>
        <w:rPr/>
        <w:t>-</w:t>
      </w:r>
      <w:r>
        <w:rPr>
          <w:spacing w:val="15"/>
        </w:rPr>
        <w:t> </w:t>
      </w:r>
      <w:r>
        <w:rPr/>
        <w:t>DISPOSIÇÕES</w:t>
      </w:r>
      <w:r>
        <w:rPr>
          <w:spacing w:val="16"/>
        </w:rPr>
        <w:t> </w:t>
      </w:r>
      <w:r>
        <w:rPr>
          <w:spacing w:val="-2"/>
        </w:rPr>
        <w:t>GERAIS:</w:t>
      </w:r>
    </w:p>
    <w:p>
      <w:pPr>
        <w:pStyle w:val="ListParagraph"/>
        <w:numPr>
          <w:ilvl w:val="1"/>
          <w:numId w:val="46"/>
        </w:numPr>
        <w:tabs>
          <w:tab w:pos="903" w:val="left" w:leader="none"/>
        </w:tabs>
        <w:spacing w:line="240" w:lineRule="auto" w:before="110" w:after="0"/>
        <w:ind w:left="425" w:right="409" w:firstLine="0"/>
        <w:jc w:val="left"/>
        <w:rPr>
          <w:sz w:val="21"/>
        </w:rPr>
      </w:pPr>
      <w:r>
        <w:rPr>
          <w:sz w:val="21"/>
        </w:rPr>
        <w:t>A CONTRATADA se</w:t>
      </w:r>
      <w:r>
        <w:rPr>
          <w:spacing w:val="17"/>
          <w:sz w:val="21"/>
        </w:rPr>
        <w:t> </w:t>
      </w:r>
      <w:r>
        <w:rPr>
          <w:sz w:val="21"/>
        </w:rPr>
        <w:t>obriga</w:t>
      </w:r>
      <w:r>
        <w:rPr>
          <w:spacing w:val="17"/>
          <w:sz w:val="21"/>
        </w:rPr>
        <w:t> </w:t>
      </w:r>
      <w:r>
        <w:rPr>
          <w:sz w:val="21"/>
        </w:rPr>
        <w:t>a</w:t>
      </w:r>
      <w:r>
        <w:rPr>
          <w:spacing w:val="17"/>
          <w:sz w:val="21"/>
        </w:rPr>
        <w:t> </w:t>
      </w:r>
      <w:r>
        <w:rPr>
          <w:sz w:val="21"/>
        </w:rPr>
        <w:t>manter,</w:t>
      </w:r>
      <w:r>
        <w:rPr>
          <w:spacing w:val="17"/>
          <w:sz w:val="21"/>
        </w:rPr>
        <w:t> </w:t>
      </w:r>
      <w:r>
        <w:rPr>
          <w:sz w:val="21"/>
        </w:rPr>
        <w:t>durante</w:t>
      </w:r>
      <w:r>
        <w:rPr>
          <w:spacing w:val="17"/>
          <w:sz w:val="21"/>
        </w:rPr>
        <w:t> </w:t>
      </w:r>
      <w:r>
        <w:rPr>
          <w:sz w:val="21"/>
        </w:rPr>
        <w:t>toda</w:t>
      </w:r>
      <w:r>
        <w:rPr>
          <w:spacing w:val="17"/>
          <w:sz w:val="21"/>
        </w:rPr>
        <w:t> </w:t>
      </w:r>
      <w:r>
        <w:rPr>
          <w:sz w:val="21"/>
        </w:rPr>
        <w:t>a</w:t>
      </w:r>
      <w:r>
        <w:rPr>
          <w:spacing w:val="17"/>
          <w:sz w:val="21"/>
        </w:rPr>
        <w:t> </w:t>
      </w:r>
      <w:r>
        <w:rPr>
          <w:sz w:val="21"/>
        </w:rPr>
        <w:t>execução</w:t>
      </w:r>
      <w:r>
        <w:rPr>
          <w:spacing w:val="17"/>
          <w:sz w:val="21"/>
        </w:rPr>
        <w:t> </w:t>
      </w:r>
      <w:r>
        <w:rPr>
          <w:sz w:val="21"/>
        </w:rPr>
        <w:t>do</w:t>
      </w:r>
      <w:r>
        <w:rPr>
          <w:spacing w:val="17"/>
          <w:sz w:val="21"/>
        </w:rPr>
        <w:t> </w:t>
      </w:r>
      <w:r>
        <w:rPr>
          <w:sz w:val="21"/>
        </w:rPr>
        <w:t>CONTRATO,</w:t>
      </w:r>
      <w:r>
        <w:rPr>
          <w:spacing w:val="17"/>
          <w:sz w:val="21"/>
        </w:rPr>
        <w:t> </w:t>
      </w:r>
      <w:r>
        <w:rPr>
          <w:sz w:val="21"/>
        </w:rPr>
        <w:t>em</w:t>
      </w:r>
      <w:r>
        <w:rPr>
          <w:spacing w:val="17"/>
          <w:sz w:val="21"/>
        </w:rPr>
        <w:t> </w:t>
      </w:r>
      <w:r>
        <w:rPr>
          <w:sz w:val="21"/>
        </w:rPr>
        <w:t>compatibilidade</w:t>
      </w:r>
      <w:r>
        <w:rPr>
          <w:spacing w:val="17"/>
          <w:sz w:val="21"/>
        </w:rPr>
        <w:t> </w:t>
      </w:r>
      <w:r>
        <w:rPr>
          <w:sz w:val="21"/>
        </w:rPr>
        <w:t>com</w:t>
      </w:r>
      <w:r>
        <w:rPr>
          <w:spacing w:val="17"/>
          <w:sz w:val="21"/>
        </w:rPr>
        <w:t> </w:t>
      </w:r>
      <w:r>
        <w:rPr>
          <w:sz w:val="21"/>
        </w:rPr>
        <w:t>as</w:t>
      </w:r>
      <w:r>
        <w:rPr>
          <w:spacing w:val="17"/>
          <w:sz w:val="21"/>
        </w:rPr>
        <w:t> </w:t>
      </w:r>
      <w:r>
        <w:rPr>
          <w:sz w:val="21"/>
        </w:rPr>
        <w:t>obrigações</w:t>
      </w:r>
      <w:r>
        <w:rPr>
          <w:spacing w:val="17"/>
          <w:sz w:val="21"/>
        </w:rPr>
        <w:t> </w:t>
      </w:r>
      <w:r>
        <w:rPr>
          <w:sz w:val="21"/>
        </w:rPr>
        <w:t>por</w:t>
      </w:r>
      <w:r>
        <w:rPr>
          <w:spacing w:val="17"/>
          <w:sz w:val="21"/>
        </w:rPr>
        <w:t> </w:t>
      </w:r>
      <w:r>
        <w:rPr>
          <w:sz w:val="21"/>
        </w:rPr>
        <w:t>ele</w:t>
      </w:r>
      <w:r>
        <w:rPr>
          <w:spacing w:val="17"/>
          <w:sz w:val="21"/>
        </w:rPr>
        <w:t> </w:t>
      </w:r>
      <w:r>
        <w:rPr>
          <w:sz w:val="21"/>
        </w:rPr>
        <w:t>assumidas,</w:t>
      </w:r>
      <w:r>
        <w:rPr>
          <w:spacing w:val="17"/>
          <w:sz w:val="21"/>
        </w:rPr>
        <w:t> </w:t>
      </w:r>
      <w:r>
        <w:rPr>
          <w:sz w:val="21"/>
        </w:rPr>
        <w:t>todas</w:t>
      </w:r>
      <w:r>
        <w:rPr>
          <w:spacing w:val="17"/>
          <w:sz w:val="21"/>
        </w:rPr>
        <w:t> </w:t>
      </w:r>
      <w:r>
        <w:rPr>
          <w:sz w:val="21"/>
        </w:rPr>
        <w:t>as</w:t>
      </w:r>
      <w:r>
        <w:rPr>
          <w:spacing w:val="17"/>
          <w:sz w:val="21"/>
        </w:rPr>
        <w:t> </w:t>
      </w:r>
      <w:r>
        <w:rPr>
          <w:sz w:val="21"/>
        </w:rPr>
        <w:t>condições de habilitação e qualificação exigidas na contratação.</w:t>
      </w:r>
    </w:p>
    <w:p>
      <w:pPr>
        <w:pStyle w:val="ListParagraph"/>
        <w:numPr>
          <w:ilvl w:val="1"/>
          <w:numId w:val="46"/>
        </w:numPr>
        <w:tabs>
          <w:tab w:pos="943" w:val="left" w:leader="none"/>
        </w:tabs>
        <w:spacing w:line="240" w:lineRule="auto" w:before="111" w:after="0"/>
        <w:ind w:left="425" w:right="409" w:firstLine="0"/>
        <w:jc w:val="left"/>
        <w:rPr>
          <w:sz w:val="21"/>
        </w:rPr>
      </w:pPr>
      <w:r>
        <w:rPr>
          <w:sz w:val="21"/>
        </w:rPr>
        <w:t>Caso</w:t>
      </w:r>
      <w:r>
        <w:rPr>
          <w:spacing w:val="40"/>
          <w:sz w:val="21"/>
        </w:rPr>
        <w:t> </w:t>
      </w:r>
      <w:r>
        <w:rPr>
          <w:sz w:val="21"/>
        </w:rPr>
        <w:t>haja</w:t>
      </w:r>
      <w:r>
        <w:rPr>
          <w:spacing w:val="40"/>
          <w:sz w:val="21"/>
        </w:rPr>
        <w:t> </w:t>
      </w:r>
      <w:r>
        <w:rPr>
          <w:sz w:val="21"/>
        </w:rPr>
        <w:t>discrepâncias</w:t>
      </w:r>
      <w:r>
        <w:rPr>
          <w:spacing w:val="40"/>
          <w:sz w:val="21"/>
        </w:rPr>
        <w:t> </w:t>
      </w:r>
      <w:r>
        <w:rPr>
          <w:sz w:val="21"/>
        </w:rPr>
        <w:t>entre</w:t>
      </w:r>
      <w:r>
        <w:rPr>
          <w:spacing w:val="40"/>
          <w:sz w:val="21"/>
        </w:rPr>
        <w:t> </w:t>
      </w:r>
      <w:r>
        <w:rPr>
          <w:sz w:val="21"/>
        </w:rPr>
        <w:t>o</w:t>
      </w:r>
      <w:r>
        <w:rPr>
          <w:spacing w:val="40"/>
          <w:sz w:val="21"/>
        </w:rPr>
        <w:t> </w:t>
      </w:r>
      <w:r>
        <w:rPr>
          <w:sz w:val="21"/>
        </w:rPr>
        <w:t>que</w:t>
      </w:r>
      <w:r>
        <w:rPr>
          <w:spacing w:val="40"/>
          <w:sz w:val="21"/>
        </w:rPr>
        <w:t> </w:t>
      </w:r>
      <w:r>
        <w:rPr>
          <w:sz w:val="21"/>
        </w:rPr>
        <w:t>está</w:t>
      </w:r>
      <w:r>
        <w:rPr>
          <w:spacing w:val="40"/>
          <w:sz w:val="21"/>
        </w:rPr>
        <w:t> </w:t>
      </w:r>
      <w:r>
        <w:rPr>
          <w:sz w:val="21"/>
        </w:rPr>
        <w:t>descrito</w:t>
      </w:r>
      <w:r>
        <w:rPr>
          <w:spacing w:val="40"/>
          <w:sz w:val="21"/>
        </w:rPr>
        <w:t> </w:t>
      </w:r>
      <w:r>
        <w:rPr>
          <w:sz w:val="21"/>
        </w:rPr>
        <w:t>neste</w:t>
      </w:r>
      <w:r>
        <w:rPr>
          <w:spacing w:val="40"/>
          <w:sz w:val="21"/>
        </w:rPr>
        <w:t> </w:t>
      </w:r>
      <w:r>
        <w:rPr>
          <w:sz w:val="21"/>
        </w:rPr>
        <w:t>Termo</w:t>
      </w:r>
      <w:r>
        <w:rPr>
          <w:spacing w:val="40"/>
          <w:sz w:val="21"/>
        </w:rPr>
        <w:t> </w:t>
      </w:r>
      <w:r>
        <w:rPr>
          <w:sz w:val="21"/>
        </w:rPr>
        <w:t>de</w:t>
      </w:r>
      <w:r>
        <w:rPr>
          <w:spacing w:val="40"/>
          <w:sz w:val="21"/>
        </w:rPr>
        <w:t> </w:t>
      </w:r>
      <w:r>
        <w:rPr>
          <w:sz w:val="21"/>
        </w:rPr>
        <w:t>Referência</w:t>
      </w:r>
      <w:r>
        <w:rPr>
          <w:spacing w:val="40"/>
          <w:sz w:val="21"/>
        </w:rPr>
        <w:t> </w:t>
      </w:r>
      <w:r>
        <w:rPr>
          <w:sz w:val="21"/>
        </w:rPr>
        <w:t>e</w:t>
      </w:r>
      <w:r>
        <w:rPr>
          <w:spacing w:val="40"/>
          <w:sz w:val="21"/>
        </w:rPr>
        <w:t> </w:t>
      </w:r>
      <w:r>
        <w:rPr>
          <w:sz w:val="21"/>
        </w:rPr>
        <w:t>o</w:t>
      </w:r>
      <w:r>
        <w:rPr>
          <w:spacing w:val="40"/>
          <w:sz w:val="21"/>
        </w:rPr>
        <w:t> </w:t>
      </w:r>
      <w:r>
        <w:rPr>
          <w:sz w:val="21"/>
        </w:rPr>
        <w:t>detalhamento</w:t>
      </w:r>
      <w:r>
        <w:rPr>
          <w:spacing w:val="40"/>
          <w:sz w:val="21"/>
        </w:rPr>
        <w:t> </w:t>
      </w:r>
      <w:r>
        <w:rPr>
          <w:sz w:val="21"/>
        </w:rPr>
        <w:t>dos</w:t>
      </w:r>
      <w:r>
        <w:rPr>
          <w:spacing w:val="40"/>
          <w:sz w:val="21"/>
        </w:rPr>
        <w:t> </w:t>
      </w:r>
      <w:r>
        <w:rPr>
          <w:sz w:val="21"/>
        </w:rPr>
        <w:t>IDs</w:t>
      </w:r>
      <w:r>
        <w:rPr>
          <w:spacing w:val="40"/>
          <w:sz w:val="21"/>
        </w:rPr>
        <w:t> </w:t>
      </w:r>
      <w:r>
        <w:rPr>
          <w:sz w:val="21"/>
        </w:rPr>
        <w:t>do</w:t>
      </w:r>
      <w:r>
        <w:rPr>
          <w:spacing w:val="40"/>
          <w:sz w:val="21"/>
        </w:rPr>
        <w:t> </w:t>
      </w:r>
      <w:r>
        <w:rPr>
          <w:sz w:val="21"/>
        </w:rPr>
        <w:t>SIGA,</w:t>
      </w:r>
      <w:r>
        <w:rPr>
          <w:spacing w:val="40"/>
          <w:sz w:val="21"/>
        </w:rPr>
        <w:t> </w:t>
      </w:r>
      <w:r>
        <w:rPr>
          <w:sz w:val="21"/>
        </w:rPr>
        <w:t>prevalecerá</w:t>
      </w:r>
      <w:r>
        <w:rPr>
          <w:spacing w:val="40"/>
          <w:sz w:val="21"/>
        </w:rPr>
        <w:t> </w:t>
      </w:r>
      <w:r>
        <w:rPr>
          <w:sz w:val="21"/>
        </w:rPr>
        <w:t>o</w:t>
      </w:r>
      <w:r>
        <w:rPr>
          <w:spacing w:val="40"/>
          <w:sz w:val="21"/>
        </w:rPr>
        <w:t> </w:t>
      </w:r>
      <w:r>
        <w:rPr>
          <w:sz w:val="21"/>
        </w:rPr>
        <w:t>descritivo</w:t>
      </w:r>
      <w:r>
        <w:rPr>
          <w:spacing w:val="40"/>
          <w:sz w:val="21"/>
        </w:rPr>
        <w:t> </w:t>
      </w:r>
      <w:r>
        <w:rPr>
          <w:sz w:val="21"/>
        </w:rPr>
        <w:t>contido</w:t>
      </w:r>
      <w:r>
        <w:rPr>
          <w:spacing w:val="40"/>
          <w:sz w:val="21"/>
        </w:rPr>
        <w:t> </w:t>
      </w:r>
      <w:r>
        <w:rPr>
          <w:sz w:val="21"/>
        </w:rPr>
        <w:t>neste </w:t>
      </w:r>
      <w:r>
        <w:rPr>
          <w:spacing w:val="-2"/>
          <w:sz w:val="21"/>
        </w:rPr>
        <w:t>documento.</w:t>
      </w:r>
    </w:p>
    <w:p>
      <w:pPr>
        <w:pStyle w:val="ListParagraph"/>
        <w:numPr>
          <w:ilvl w:val="1"/>
          <w:numId w:val="46"/>
        </w:numPr>
        <w:tabs>
          <w:tab w:pos="910" w:val="left" w:leader="none"/>
        </w:tabs>
        <w:spacing w:line="240" w:lineRule="auto" w:before="111" w:after="0"/>
        <w:ind w:left="910" w:right="0" w:hanging="485"/>
        <w:jc w:val="left"/>
        <w:rPr>
          <w:sz w:val="21"/>
        </w:rPr>
      </w:pPr>
      <w:r>
        <w:rPr>
          <w:sz w:val="21"/>
        </w:rPr>
        <w:t>Não</w:t>
      </w:r>
      <w:r>
        <w:rPr>
          <w:spacing w:val="10"/>
          <w:sz w:val="21"/>
        </w:rPr>
        <w:t> </w:t>
      </w:r>
      <w:r>
        <w:rPr>
          <w:sz w:val="21"/>
        </w:rPr>
        <w:t>será</w:t>
      </w:r>
      <w:r>
        <w:rPr>
          <w:spacing w:val="10"/>
          <w:sz w:val="21"/>
        </w:rPr>
        <w:t> </w:t>
      </w:r>
      <w:r>
        <w:rPr>
          <w:sz w:val="21"/>
        </w:rPr>
        <w:t>permitida</w:t>
      </w:r>
      <w:r>
        <w:rPr>
          <w:spacing w:val="11"/>
          <w:sz w:val="21"/>
        </w:rPr>
        <w:t> </w:t>
      </w:r>
      <w:r>
        <w:rPr>
          <w:sz w:val="21"/>
        </w:rPr>
        <w:t>a</w:t>
      </w:r>
      <w:r>
        <w:rPr>
          <w:spacing w:val="10"/>
          <w:sz w:val="21"/>
        </w:rPr>
        <w:t> </w:t>
      </w:r>
      <w:r>
        <w:rPr>
          <w:sz w:val="21"/>
        </w:rPr>
        <w:t>participação</w:t>
      </w:r>
      <w:r>
        <w:rPr>
          <w:spacing w:val="11"/>
          <w:sz w:val="21"/>
        </w:rPr>
        <w:t> </w:t>
      </w:r>
      <w:r>
        <w:rPr>
          <w:sz w:val="21"/>
        </w:rPr>
        <w:t>de</w:t>
      </w:r>
      <w:r>
        <w:rPr>
          <w:spacing w:val="10"/>
          <w:sz w:val="21"/>
        </w:rPr>
        <w:t> </w:t>
      </w:r>
      <w:r>
        <w:rPr>
          <w:sz w:val="21"/>
        </w:rPr>
        <w:t>consórcios</w:t>
      </w:r>
      <w:r>
        <w:rPr>
          <w:spacing w:val="11"/>
          <w:sz w:val="21"/>
        </w:rPr>
        <w:t> </w:t>
      </w:r>
      <w:r>
        <w:rPr>
          <w:sz w:val="21"/>
        </w:rPr>
        <w:t>e</w:t>
      </w:r>
      <w:r>
        <w:rPr>
          <w:spacing w:val="10"/>
          <w:sz w:val="21"/>
        </w:rPr>
        <w:t> </w:t>
      </w:r>
      <w:r>
        <w:rPr>
          <w:sz w:val="21"/>
        </w:rPr>
        <w:t>de</w:t>
      </w:r>
      <w:r>
        <w:rPr>
          <w:spacing w:val="10"/>
          <w:sz w:val="21"/>
        </w:rPr>
        <w:t> </w:t>
      </w:r>
      <w:r>
        <w:rPr>
          <w:sz w:val="21"/>
        </w:rPr>
        <w:t>cooperativas</w:t>
      </w:r>
      <w:r>
        <w:rPr>
          <w:spacing w:val="11"/>
          <w:sz w:val="21"/>
        </w:rPr>
        <w:t> </w:t>
      </w:r>
      <w:r>
        <w:rPr>
          <w:sz w:val="21"/>
        </w:rPr>
        <w:t>de</w:t>
      </w:r>
      <w:r>
        <w:rPr>
          <w:spacing w:val="10"/>
          <w:sz w:val="21"/>
        </w:rPr>
        <w:t> </w:t>
      </w:r>
      <w:r>
        <w:rPr>
          <w:sz w:val="21"/>
        </w:rPr>
        <w:t>empresas</w:t>
      </w:r>
      <w:r>
        <w:rPr>
          <w:spacing w:val="11"/>
          <w:sz w:val="21"/>
        </w:rPr>
        <w:t> </w:t>
      </w:r>
      <w:r>
        <w:rPr>
          <w:sz w:val="21"/>
        </w:rPr>
        <w:t>devido</w:t>
      </w:r>
      <w:r>
        <w:rPr>
          <w:spacing w:val="10"/>
          <w:sz w:val="21"/>
        </w:rPr>
        <w:t> </w:t>
      </w:r>
      <w:r>
        <w:rPr>
          <w:sz w:val="21"/>
        </w:rPr>
        <w:t>à</w:t>
      </w:r>
      <w:r>
        <w:rPr>
          <w:spacing w:val="11"/>
          <w:sz w:val="21"/>
        </w:rPr>
        <w:t> </w:t>
      </w:r>
      <w:r>
        <w:rPr>
          <w:sz w:val="21"/>
        </w:rPr>
        <w:t>natureza</w:t>
      </w:r>
      <w:r>
        <w:rPr>
          <w:spacing w:val="10"/>
          <w:sz w:val="21"/>
        </w:rPr>
        <w:t> </w:t>
      </w:r>
      <w:r>
        <w:rPr>
          <w:sz w:val="21"/>
        </w:rPr>
        <w:t>do</w:t>
      </w:r>
      <w:r>
        <w:rPr>
          <w:spacing w:val="10"/>
          <w:sz w:val="21"/>
        </w:rPr>
        <w:t> </w:t>
      </w:r>
      <w:r>
        <w:rPr>
          <w:sz w:val="21"/>
        </w:rPr>
        <w:t>objeto</w:t>
      </w:r>
      <w:r>
        <w:rPr>
          <w:spacing w:val="11"/>
          <w:sz w:val="21"/>
        </w:rPr>
        <w:t> </w:t>
      </w:r>
      <w:r>
        <w:rPr>
          <w:sz w:val="21"/>
        </w:rPr>
        <w:t>e</w:t>
      </w:r>
      <w:r>
        <w:rPr>
          <w:spacing w:val="10"/>
          <w:sz w:val="21"/>
        </w:rPr>
        <w:t> </w:t>
      </w:r>
      <w:r>
        <w:rPr>
          <w:sz w:val="21"/>
        </w:rPr>
        <w:t>realidade</w:t>
      </w:r>
      <w:r>
        <w:rPr>
          <w:spacing w:val="11"/>
          <w:sz w:val="21"/>
        </w:rPr>
        <w:t> </w:t>
      </w:r>
      <w:r>
        <w:rPr>
          <w:sz w:val="21"/>
        </w:rPr>
        <w:t>do</w:t>
      </w:r>
      <w:r>
        <w:rPr>
          <w:spacing w:val="10"/>
          <w:sz w:val="21"/>
        </w:rPr>
        <w:t> </w:t>
      </w:r>
      <w:r>
        <w:rPr>
          <w:sz w:val="21"/>
        </w:rPr>
        <w:t>mercado</w:t>
      </w:r>
      <w:r>
        <w:rPr>
          <w:spacing w:val="11"/>
          <w:sz w:val="21"/>
        </w:rPr>
        <w:t> </w:t>
      </w:r>
      <w:r>
        <w:rPr>
          <w:sz w:val="21"/>
        </w:rPr>
        <w:t>desta</w:t>
      </w:r>
      <w:r>
        <w:rPr>
          <w:spacing w:val="10"/>
          <w:sz w:val="21"/>
        </w:rPr>
        <w:t> </w:t>
      </w:r>
      <w:r>
        <w:rPr>
          <w:spacing w:val="-2"/>
          <w:sz w:val="21"/>
        </w:rPr>
        <w:t>contratação.</w:t>
      </w:r>
    </w:p>
    <w:p>
      <w:pPr>
        <w:pStyle w:val="ListParagraph"/>
        <w:numPr>
          <w:ilvl w:val="1"/>
          <w:numId w:val="46"/>
        </w:numPr>
        <w:tabs>
          <w:tab w:pos="910" w:val="left" w:leader="none"/>
        </w:tabs>
        <w:spacing w:line="240" w:lineRule="auto" w:before="110" w:after="0"/>
        <w:ind w:left="910" w:right="0" w:hanging="485"/>
        <w:jc w:val="left"/>
        <w:rPr>
          <w:sz w:val="21"/>
        </w:rPr>
      </w:pPr>
      <w:r>
        <w:rPr>
          <w:sz w:val="21"/>
        </w:rPr>
        <w:t>Não</w:t>
      </w:r>
      <w:r>
        <w:rPr>
          <w:spacing w:val="11"/>
          <w:sz w:val="21"/>
        </w:rPr>
        <w:t> </w:t>
      </w:r>
      <w:r>
        <w:rPr>
          <w:sz w:val="21"/>
        </w:rPr>
        <w:t>será</w:t>
      </w:r>
      <w:r>
        <w:rPr>
          <w:spacing w:val="11"/>
          <w:sz w:val="21"/>
        </w:rPr>
        <w:t> </w:t>
      </w:r>
      <w:r>
        <w:rPr>
          <w:sz w:val="21"/>
        </w:rPr>
        <w:t>admitida</w:t>
      </w:r>
      <w:r>
        <w:rPr>
          <w:spacing w:val="11"/>
          <w:sz w:val="21"/>
        </w:rPr>
        <w:t> </w:t>
      </w:r>
      <w:r>
        <w:rPr>
          <w:sz w:val="21"/>
        </w:rPr>
        <w:t>a</w:t>
      </w:r>
      <w:r>
        <w:rPr>
          <w:spacing w:val="11"/>
          <w:sz w:val="21"/>
        </w:rPr>
        <w:t> </w:t>
      </w:r>
      <w:r>
        <w:rPr>
          <w:sz w:val="21"/>
        </w:rPr>
        <w:t>subcontratação</w:t>
      </w:r>
      <w:r>
        <w:rPr>
          <w:spacing w:val="11"/>
          <w:sz w:val="21"/>
        </w:rPr>
        <w:t> </w:t>
      </w:r>
      <w:r>
        <w:rPr>
          <w:sz w:val="21"/>
        </w:rPr>
        <w:t>do</w:t>
      </w:r>
      <w:r>
        <w:rPr>
          <w:spacing w:val="11"/>
          <w:sz w:val="21"/>
        </w:rPr>
        <w:t> </w:t>
      </w:r>
      <w:r>
        <w:rPr>
          <w:sz w:val="21"/>
        </w:rPr>
        <w:t>objeto</w:t>
      </w:r>
      <w:r>
        <w:rPr>
          <w:spacing w:val="11"/>
          <w:sz w:val="21"/>
        </w:rPr>
        <w:t> </w:t>
      </w:r>
      <w:r>
        <w:rPr>
          <w:spacing w:val="-2"/>
          <w:sz w:val="21"/>
        </w:rPr>
        <w:t>licitatório.</w:t>
      </w:r>
    </w:p>
    <w:p>
      <w:pPr>
        <w:pStyle w:val="ListParagraph"/>
        <w:numPr>
          <w:ilvl w:val="1"/>
          <w:numId w:val="46"/>
        </w:numPr>
        <w:tabs>
          <w:tab w:pos="904" w:val="left" w:leader="none"/>
        </w:tabs>
        <w:spacing w:line="240" w:lineRule="auto" w:before="109" w:after="0"/>
        <w:ind w:left="425" w:right="409" w:firstLine="0"/>
        <w:jc w:val="left"/>
        <w:rPr>
          <w:sz w:val="21"/>
        </w:rPr>
      </w:pPr>
      <w:r>
        <w:rPr>
          <w:sz w:val="21"/>
        </w:rPr>
        <w:t>Antes</w:t>
      </w:r>
      <w:r>
        <w:rPr>
          <w:spacing w:val="19"/>
          <w:sz w:val="21"/>
        </w:rPr>
        <w:t> </w:t>
      </w:r>
      <w:r>
        <w:rPr>
          <w:sz w:val="21"/>
        </w:rPr>
        <w:t>de</w:t>
      </w:r>
      <w:r>
        <w:rPr>
          <w:spacing w:val="19"/>
          <w:sz w:val="21"/>
        </w:rPr>
        <w:t> </w:t>
      </w:r>
      <w:r>
        <w:rPr>
          <w:sz w:val="21"/>
        </w:rPr>
        <w:t>apresentar</w:t>
      </w:r>
      <w:r>
        <w:rPr>
          <w:spacing w:val="19"/>
          <w:sz w:val="21"/>
        </w:rPr>
        <w:t> </w:t>
      </w:r>
      <w:r>
        <w:rPr>
          <w:sz w:val="21"/>
        </w:rPr>
        <w:t>a</w:t>
      </w:r>
      <w:r>
        <w:rPr>
          <w:spacing w:val="19"/>
          <w:sz w:val="21"/>
        </w:rPr>
        <w:t> </w:t>
      </w:r>
      <w:r>
        <w:rPr>
          <w:sz w:val="21"/>
        </w:rPr>
        <w:t>proposta,</w:t>
      </w:r>
      <w:r>
        <w:rPr>
          <w:spacing w:val="19"/>
          <w:sz w:val="21"/>
        </w:rPr>
        <w:t> </w:t>
      </w:r>
      <w:r>
        <w:rPr>
          <w:sz w:val="21"/>
        </w:rPr>
        <w:t>a</w:t>
      </w:r>
      <w:r>
        <w:rPr>
          <w:spacing w:val="19"/>
          <w:sz w:val="21"/>
        </w:rPr>
        <w:t> </w:t>
      </w:r>
      <w:r>
        <w:rPr>
          <w:sz w:val="21"/>
        </w:rPr>
        <w:t>CONTRATADA deverá</w:t>
      </w:r>
      <w:r>
        <w:rPr>
          <w:spacing w:val="19"/>
          <w:sz w:val="21"/>
        </w:rPr>
        <w:t> </w:t>
      </w:r>
      <w:r>
        <w:rPr>
          <w:sz w:val="21"/>
        </w:rPr>
        <w:t>realizar</w:t>
      </w:r>
      <w:r>
        <w:rPr>
          <w:spacing w:val="19"/>
          <w:sz w:val="21"/>
        </w:rPr>
        <w:t> </w:t>
      </w:r>
      <w:r>
        <w:rPr>
          <w:sz w:val="21"/>
        </w:rPr>
        <w:t>todos</w:t>
      </w:r>
      <w:r>
        <w:rPr>
          <w:spacing w:val="19"/>
          <w:sz w:val="21"/>
        </w:rPr>
        <w:t> </w:t>
      </w:r>
      <w:r>
        <w:rPr>
          <w:sz w:val="21"/>
        </w:rPr>
        <w:t>os</w:t>
      </w:r>
      <w:r>
        <w:rPr>
          <w:spacing w:val="19"/>
          <w:sz w:val="21"/>
        </w:rPr>
        <w:t> </w:t>
      </w:r>
      <w:r>
        <w:rPr>
          <w:sz w:val="21"/>
        </w:rPr>
        <w:t>levantamentos</w:t>
      </w:r>
      <w:r>
        <w:rPr>
          <w:spacing w:val="19"/>
          <w:sz w:val="21"/>
        </w:rPr>
        <w:t> </w:t>
      </w:r>
      <w:r>
        <w:rPr>
          <w:sz w:val="21"/>
        </w:rPr>
        <w:t>essenciais,</w:t>
      </w:r>
      <w:r>
        <w:rPr>
          <w:spacing w:val="19"/>
          <w:sz w:val="21"/>
        </w:rPr>
        <w:t> </w:t>
      </w:r>
      <w:r>
        <w:rPr>
          <w:sz w:val="21"/>
        </w:rPr>
        <w:t>de</w:t>
      </w:r>
      <w:r>
        <w:rPr>
          <w:spacing w:val="19"/>
          <w:sz w:val="21"/>
        </w:rPr>
        <w:t> </w:t>
      </w:r>
      <w:r>
        <w:rPr>
          <w:sz w:val="21"/>
        </w:rPr>
        <w:t>modo</w:t>
      </w:r>
      <w:r>
        <w:rPr>
          <w:spacing w:val="19"/>
          <w:sz w:val="21"/>
        </w:rPr>
        <w:t> </w:t>
      </w:r>
      <w:r>
        <w:rPr>
          <w:sz w:val="21"/>
        </w:rPr>
        <w:t>a</w:t>
      </w:r>
      <w:r>
        <w:rPr>
          <w:spacing w:val="19"/>
          <w:sz w:val="21"/>
        </w:rPr>
        <w:t> </w:t>
      </w:r>
      <w:r>
        <w:rPr>
          <w:sz w:val="21"/>
        </w:rPr>
        <w:t>não</w:t>
      </w:r>
      <w:r>
        <w:rPr>
          <w:spacing w:val="19"/>
          <w:sz w:val="21"/>
        </w:rPr>
        <w:t> </w:t>
      </w:r>
      <w:r>
        <w:rPr>
          <w:sz w:val="21"/>
        </w:rPr>
        <w:t>incorrer</w:t>
      </w:r>
      <w:r>
        <w:rPr>
          <w:spacing w:val="19"/>
          <w:sz w:val="21"/>
        </w:rPr>
        <w:t> </w:t>
      </w:r>
      <w:r>
        <w:rPr>
          <w:sz w:val="21"/>
        </w:rPr>
        <w:t>em</w:t>
      </w:r>
      <w:r>
        <w:rPr>
          <w:spacing w:val="19"/>
          <w:sz w:val="21"/>
        </w:rPr>
        <w:t> </w:t>
      </w:r>
      <w:r>
        <w:rPr>
          <w:sz w:val="21"/>
        </w:rPr>
        <w:t>omissões</w:t>
      </w:r>
      <w:r>
        <w:rPr>
          <w:spacing w:val="19"/>
          <w:sz w:val="21"/>
        </w:rPr>
        <w:t> </w:t>
      </w:r>
      <w:r>
        <w:rPr>
          <w:sz w:val="21"/>
        </w:rPr>
        <w:t>que</w:t>
      </w:r>
      <w:r>
        <w:rPr>
          <w:spacing w:val="19"/>
          <w:sz w:val="21"/>
        </w:rPr>
        <w:t> </w:t>
      </w:r>
      <w:r>
        <w:rPr>
          <w:sz w:val="21"/>
        </w:rPr>
        <w:t>jamais</w:t>
      </w:r>
      <w:r>
        <w:rPr>
          <w:spacing w:val="19"/>
          <w:sz w:val="21"/>
        </w:rPr>
        <w:t> </w:t>
      </w:r>
      <w:r>
        <w:rPr>
          <w:sz w:val="21"/>
        </w:rPr>
        <w:t>poderão ser</w:t>
      </w:r>
      <w:r>
        <w:rPr>
          <w:spacing w:val="23"/>
          <w:sz w:val="21"/>
        </w:rPr>
        <w:t> </w:t>
      </w:r>
      <w:r>
        <w:rPr>
          <w:sz w:val="21"/>
        </w:rPr>
        <w:t>alegadas</w:t>
      </w:r>
      <w:r>
        <w:rPr>
          <w:spacing w:val="23"/>
          <w:sz w:val="21"/>
        </w:rPr>
        <w:t> </w:t>
      </w:r>
      <w:r>
        <w:rPr>
          <w:sz w:val="21"/>
        </w:rPr>
        <w:t>ao</w:t>
      </w:r>
      <w:r>
        <w:rPr>
          <w:spacing w:val="23"/>
          <w:sz w:val="21"/>
        </w:rPr>
        <w:t> </w:t>
      </w:r>
      <w:r>
        <w:rPr>
          <w:sz w:val="21"/>
        </w:rPr>
        <w:t>fornecimento</w:t>
      </w:r>
      <w:r>
        <w:rPr>
          <w:spacing w:val="23"/>
          <w:sz w:val="21"/>
        </w:rPr>
        <w:t> </w:t>
      </w:r>
      <w:r>
        <w:rPr>
          <w:sz w:val="21"/>
        </w:rPr>
        <w:t>em</w:t>
      </w:r>
      <w:r>
        <w:rPr>
          <w:spacing w:val="23"/>
          <w:sz w:val="21"/>
        </w:rPr>
        <w:t> </w:t>
      </w:r>
      <w:r>
        <w:rPr>
          <w:sz w:val="21"/>
        </w:rPr>
        <w:t>favor</w:t>
      </w:r>
      <w:r>
        <w:rPr>
          <w:spacing w:val="23"/>
          <w:sz w:val="21"/>
        </w:rPr>
        <w:t> </w:t>
      </w:r>
      <w:r>
        <w:rPr>
          <w:sz w:val="21"/>
        </w:rPr>
        <w:t>de</w:t>
      </w:r>
      <w:r>
        <w:rPr>
          <w:spacing w:val="23"/>
          <w:sz w:val="21"/>
        </w:rPr>
        <w:t> </w:t>
      </w:r>
      <w:r>
        <w:rPr>
          <w:sz w:val="21"/>
        </w:rPr>
        <w:t>eventuais</w:t>
      </w:r>
      <w:r>
        <w:rPr>
          <w:spacing w:val="23"/>
          <w:sz w:val="21"/>
        </w:rPr>
        <w:t> </w:t>
      </w:r>
      <w:r>
        <w:rPr>
          <w:sz w:val="21"/>
        </w:rPr>
        <w:t>pretensões</w:t>
      </w:r>
      <w:r>
        <w:rPr>
          <w:spacing w:val="23"/>
          <w:sz w:val="21"/>
        </w:rPr>
        <w:t> </w:t>
      </w:r>
      <w:r>
        <w:rPr>
          <w:sz w:val="21"/>
        </w:rPr>
        <w:t>de</w:t>
      </w:r>
      <w:r>
        <w:rPr>
          <w:spacing w:val="23"/>
          <w:sz w:val="21"/>
        </w:rPr>
        <w:t> </w:t>
      </w:r>
      <w:r>
        <w:rPr>
          <w:sz w:val="21"/>
        </w:rPr>
        <w:t>acréscimos</w:t>
      </w:r>
      <w:r>
        <w:rPr>
          <w:spacing w:val="23"/>
          <w:sz w:val="21"/>
        </w:rPr>
        <w:t> </w:t>
      </w:r>
      <w:r>
        <w:rPr>
          <w:sz w:val="21"/>
        </w:rPr>
        <w:t>de</w:t>
      </w:r>
      <w:r>
        <w:rPr>
          <w:spacing w:val="23"/>
          <w:sz w:val="21"/>
        </w:rPr>
        <w:t> </w:t>
      </w:r>
      <w:r>
        <w:rPr>
          <w:sz w:val="21"/>
        </w:rPr>
        <w:t>preços,</w:t>
      </w:r>
      <w:r>
        <w:rPr>
          <w:spacing w:val="23"/>
          <w:sz w:val="21"/>
        </w:rPr>
        <w:t> </w:t>
      </w:r>
      <w:r>
        <w:rPr>
          <w:sz w:val="21"/>
        </w:rPr>
        <w:t>alteração</w:t>
      </w:r>
      <w:r>
        <w:rPr>
          <w:spacing w:val="23"/>
          <w:sz w:val="21"/>
        </w:rPr>
        <w:t> </w:t>
      </w:r>
      <w:r>
        <w:rPr>
          <w:sz w:val="21"/>
        </w:rPr>
        <w:t>de</w:t>
      </w:r>
      <w:r>
        <w:rPr>
          <w:spacing w:val="23"/>
          <w:sz w:val="21"/>
        </w:rPr>
        <w:t> </w:t>
      </w:r>
      <w:r>
        <w:rPr>
          <w:sz w:val="21"/>
        </w:rPr>
        <w:t>data</w:t>
      </w:r>
      <w:r>
        <w:rPr>
          <w:spacing w:val="23"/>
          <w:sz w:val="21"/>
        </w:rPr>
        <w:t> </w:t>
      </w:r>
      <w:r>
        <w:rPr>
          <w:sz w:val="21"/>
        </w:rPr>
        <w:t>de</w:t>
      </w:r>
      <w:r>
        <w:rPr>
          <w:spacing w:val="23"/>
          <w:sz w:val="21"/>
        </w:rPr>
        <w:t> </w:t>
      </w:r>
      <w:r>
        <w:rPr>
          <w:sz w:val="21"/>
        </w:rPr>
        <w:t>entrega</w:t>
      </w:r>
      <w:r>
        <w:rPr>
          <w:spacing w:val="23"/>
          <w:sz w:val="21"/>
        </w:rPr>
        <w:t> </w:t>
      </w:r>
      <w:r>
        <w:rPr>
          <w:sz w:val="21"/>
        </w:rPr>
        <w:t>ou</w:t>
      </w:r>
      <w:r>
        <w:rPr>
          <w:spacing w:val="23"/>
          <w:sz w:val="21"/>
        </w:rPr>
        <w:t> </w:t>
      </w:r>
      <w:r>
        <w:rPr>
          <w:sz w:val="21"/>
        </w:rPr>
        <w:t>alteração</w:t>
      </w:r>
      <w:r>
        <w:rPr>
          <w:spacing w:val="23"/>
          <w:sz w:val="21"/>
        </w:rPr>
        <w:t> </w:t>
      </w:r>
      <w:r>
        <w:rPr>
          <w:sz w:val="21"/>
        </w:rPr>
        <w:t>de</w:t>
      </w:r>
      <w:r>
        <w:rPr>
          <w:spacing w:val="23"/>
          <w:sz w:val="21"/>
        </w:rPr>
        <w:t> </w:t>
      </w:r>
      <w:r>
        <w:rPr>
          <w:sz w:val="21"/>
        </w:rPr>
        <w:t>qualidade.</w:t>
      </w:r>
    </w:p>
    <w:p>
      <w:pPr>
        <w:pStyle w:val="ListParagraph"/>
        <w:numPr>
          <w:ilvl w:val="1"/>
          <w:numId w:val="46"/>
        </w:numPr>
        <w:tabs>
          <w:tab w:pos="900" w:val="left" w:leader="none"/>
        </w:tabs>
        <w:spacing w:line="240" w:lineRule="auto" w:before="111" w:after="0"/>
        <w:ind w:left="425" w:right="409" w:firstLine="0"/>
        <w:jc w:val="left"/>
        <w:rPr>
          <w:sz w:val="21"/>
        </w:rPr>
      </w:pPr>
      <w:r>
        <w:rPr>
          <w:sz w:val="21"/>
        </w:rPr>
        <w:t>A apresentação</w:t>
      </w:r>
      <w:r>
        <w:rPr>
          <w:spacing w:val="19"/>
          <w:sz w:val="21"/>
        </w:rPr>
        <w:t> </w:t>
      </w:r>
      <w:r>
        <w:rPr>
          <w:sz w:val="21"/>
        </w:rPr>
        <w:t>da</w:t>
      </w:r>
      <w:r>
        <w:rPr>
          <w:spacing w:val="19"/>
          <w:sz w:val="21"/>
        </w:rPr>
        <w:t> </w:t>
      </w:r>
      <w:r>
        <w:rPr>
          <w:sz w:val="21"/>
        </w:rPr>
        <w:t>proposta</w:t>
      </w:r>
      <w:r>
        <w:rPr>
          <w:spacing w:val="19"/>
          <w:sz w:val="21"/>
        </w:rPr>
        <w:t> </w:t>
      </w:r>
      <w:r>
        <w:rPr>
          <w:sz w:val="21"/>
        </w:rPr>
        <w:t>implica</w:t>
      </w:r>
      <w:r>
        <w:rPr>
          <w:spacing w:val="19"/>
          <w:sz w:val="21"/>
        </w:rPr>
        <w:t> </w:t>
      </w:r>
      <w:r>
        <w:rPr>
          <w:sz w:val="21"/>
        </w:rPr>
        <w:t>na</w:t>
      </w:r>
      <w:r>
        <w:rPr>
          <w:spacing w:val="19"/>
          <w:sz w:val="21"/>
        </w:rPr>
        <w:t> </w:t>
      </w:r>
      <w:r>
        <w:rPr>
          <w:sz w:val="21"/>
        </w:rPr>
        <w:t>obrigatoriedade</w:t>
      </w:r>
      <w:r>
        <w:rPr>
          <w:spacing w:val="19"/>
          <w:sz w:val="21"/>
        </w:rPr>
        <w:t> </w:t>
      </w:r>
      <w:r>
        <w:rPr>
          <w:sz w:val="21"/>
        </w:rPr>
        <w:t>do</w:t>
      </w:r>
      <w:r>
        <w:rPr>
          <w:spacing w:val="19"/>
          <w:sz w:val="21"/>
        </w:rPr>
        <w:t> </w:t>
      </w:r>
      <w:r>
        <w:rPr>
          <w:sz w:val="21"/>
        </w:rPr>
        <w:t>cumprimento</w:t>
      </w:r>
      <w:r>
        <w:rPr>
          <w:spacing w:val="19"/>
          <w:sz w:val="21"/>
        </w:rPr>
        <w:t> </w:t>
      </w:r>
      <w:r>
        <w:rPr>
          <w:sz w:val="21"/>
        </w:rPr>
        <w:t>das</w:t>
      </w:r>
      <w:r>
        <w:rPr>
          <w:spacing w:val="19"/>
          <w:sz w:val="21"/>
        </w:rPr>
        <w:t> </w:t>
      </w:r>
      <w:r>
        <w:rPr>
          <w:sz w:val="21"/>
        </w:rPr>
        <w:t>disposições</w:t>
      </w:r>
      <w:r>
        <w:rPr>
          <w:spacing w:val="19"/>
          <w:sz w:val="21"/>
        </w:rPr>
        <w:t> </w:t>
      </w:r>
      <w:r>
        <w:rPr>
          <w:sz w:val="21"/>
        </w:rPr>
        <w:t>nelas</w:t>
      </w:r>
      <w:r>
        <w:rPr>
          <w:spacing w:val="19"/>
          <w:sz w:val="21"/>
        </w:rPr>
        <w:t> </w:t>
      </w:r>
      <w:r>
        <w:rPr>
          <w:sz w:val="21"/>
        </w:rPr>
        <w:t>contidas,</w:t>
      </w:r>
      <w:r>
        <w:rPr>
          <w:spacing w:val="19"/>
          <w:sz w:val="21"/>
        </w:rPr>
        <w:t> </w:t>
      </w:r>
      <w:r>
        <w:rPr>
          <w:sz w:val="21"/>
        </w:rPr>
        <w:t>assumindo</w:t>
      </w:r>
      <w:r>
        <w:rPr>
          <w:spacing w:val="19"/>
          <w:sz w:val="21"/>
        </w:rPr>
        <w:t> </w:t>
      </w:r>
      <w:r>
        <w:rPr>
          <w:sz w:val="21"/>
        </w:rPr>
        <w:t>o</w:t>
      </w:r>
      <w:r>
        <w:rPr>
          <w:spacing w:val="19"/>
          <w:sz w:val="21"/>
        </w:rPr>
        <w:t> </w:t>
      </w:r>
      <w:r>
        <w:rPr>
          <w:sz w:val="21"/>
        </w:rPr>
        <w:t>proponente</w:t>
      </w:r>
      <w:r>
        <w:rPr>
          <w:spacing w:val="19"/>
          <w:sz w:val="21"/>
        </w:rPr>
        <w:t> </w:t>
      </w:r>
      <w:r>
        <w:rPr>
          <w:sz w:val="21"/>
        </w:rPr>
        <w:t>o</w:t>
      </w:r>
      <w:r>
        <w:rPr>
          <w:spacing w:val="19"/>
          <w:sz w:val="21"/>
        </w:rPr>
        <w:t> </w:t>
      </w:r>
      <w:r>
        <w:rPr>
          <w:sz w:val="21"/>
        </w:rPr>
        <w:t>compromisso</w:t>
      </w:r>
      <w:r>
        <w:rPr>
          <w:spacing w:val="19"/>
          <w:sz w:val="21"/>
        </w:rPr>
        <w:t> </w:t>
      </w:r>
      <w:r>
        <w:rPr>
          <w:sz w:val="21"/>
        </w:rPr>
        <w:t>de</w:t>
      </w:r>
      <w:r>
        <w:rPr>
          <w:spacing w:val="19"/>
          <w:sz w:val="21"/>
        </w:rPr>
        <w:t> </w:t>
      </w:r>
      <w:r>
        <w:rPr>
          <w:sz w:val="21"/>
        </w:rPr>
        <w:t>executar</w:t>
      </w:r>
      <w:r>
        <w:rPr>
          <w:spacing w:val="19"/>
          <w:sz w:val="21"/>
        </w:rPr>
        <w:t> </w:t>
      </w:r>
      <w:r>
        <w:rPr>
          <w:sz w:val="21"/>
        </w:rPr>
        <w:t>os serviços nos seus termos.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2"/>
        <w:ind w:left="0"/>
      </w:pPr>
    </w:p>
    <w:p>
      <w:pPr>
        <w:spacing w:before="1"/>
        <w:ind w:left="14" w:right="0" w:firstLine="0"/>
        <w:jc w:val="center"/>
        <w:rPr>
          <w:b/>
          <w:sz w:val="23"/>
        </w:rPr>
      </w:pPr>
      <w:r>
        <w:rPr>
          <w:b/>
          <w:sz w:val="23"/>
        </w:rPr>
        <w:t>ANEXO</w:t>
      </w:r>
      <w:r>
        <w:rPr>
          <w:b/>
          <w:spacing w:val="2"/>
          <w:sz w:val="23"/>
        </w:rPr>
        <w:t> </w:t>
      </w:r>
      <w:r>
        <w:rPr>
          <w:b/>
          <w:sz w:val="23"/>
        </w:rPr>
        <w:t>II</w:t>
      </w:r>
      <w:r>
        <w:rPr>
          <w:b/>
          <w:spacing w:val="3"/>
          <w:sz w:val="23"/>
        </w:rPr>
        <w:t> </w:t>
      </w:r>
      <w:r>
        <w:rPr>
          <w:b/>
          <w:sz w:val="23"/>
        </w:rPr>
        <w:t>–</w:t>
      </w:r>
      <w:r>
        <w:rPr>
          <w:b/>
          <w:spacing w:val="3"/>
          <w:sz w:val="23"/>
        </w:rPr>
        <w:t> </w:t>
      </w:r>
      <w:r>
        <w:rPr>
          <w:b/>
          <w:sz w:val="23"/>
        </w:rPr>
        <w:t>MINUTA</w:t>
      </w:r>
      <w:r>
        <w:rPr>
          <w:b/>
          <w:spacing w:val="-10"/>
          <w:sz w:val="23"/>
        </w:rPr>
        <w:t> </w:t>
      </w:r>
      <w:r>
        <w:rPr>
          <w:b/>
          <w:sz w:val="23"/>
        </w:rPr>
        <w:t>DE</w:t>
      </w:r>
      <w:r>
        <w:rPr>
          <w:b/>
          <w:spacing w:val="-2"/>
          <w:sz w:val="23"/>
        </w:rPr>
        <w:t> </w:t>
      </w:r>
      <w:r>
        <w:rPr>
          <w:b/>
          <w:sz w:val="23"/>
        </w:rPr>
        <w:t>TERMO</w:t>
      </w:r>
      <w:r>
        <w:rPr>
          <w:b/>
          <w:spacing w:val="3"/>
          <w:sz w:val="23"/>
        </w:rPr>
        <w:t> </w:t>
      </w:r>
      <w:r>
        <w:rPr>
          <w:b/>
          <w:sz w:val="23"/>
        </w:rPr>
        <w:t>DE</w:t>
      </w:r>
      <w:r>
        <w:rPr>
          <w:b/>
          <w:spacing w:val="2"/>
          <w:sz w:val="23"/>
        </w:rPr>
        <w:t> </w:t>
      </w:r>
      <w:r>
        <w:rPr>
          <w:b/>
          <w:spacing w:val="-2"/>
          <w:sz w:val="23"/>
        </w:rPr>
        <w:t>CONTRATO</w:t>
      </w:r>
    </w:p>
    <w:p>
      <w:pPr>
        <w:tabs>
          <w:tab w:pos="2474" w:val="left" w:leader="dot"/>
        </w:tabs>
        <w:spacing w:before="235"/>
        <w:ind w:left="14" w:right="0" w:firstLine="0"/>
        <w:jc w:val="center"/>
        <w:rPr>
          <w:b/>
          <w:sz w:val="23"/>
        </w:rPr>
      </w:pPr>
      <w:r>
        <w:rPr>
          <w:b/>
          <w:sz w:val="23"/>
        </w:rPr>
        <w:t>CONTRATO</w:t>
      </w:r>
      <w:r>
        <w:rPr>
          <w:b/>
          <w:spacing w:val="-4"/>
          <w:sz w:val="23"/>
        </w:rPr>
        <w:t> </w:t>
      </w:r>
      <w:r>
        <w:rPr>
          <w:b/>
          <w:sz w:val="23"/>
        </w:rPr>
        <w:t>Nº</w:t>
      </w:r>
      <w:r>
        <w:rPr>
          <w:b/>
          <w:spacing w:val="-4"/>
          <w:sz w:val="23"/>
        </w:rPr>
        <w:t> </w:t>
      </w:r>
      <w:r>
        <w:rPr>
          <w:b/>
          <w:spacing w:val="-2"/>
          <w:sz w:val="23"/>
        </w:rPr>
        <w:t>......../</w:t>
      </w:r>
      <w:r>
        <w:rPr>
          <w:sz w:val="23"/>
        </w:rPr>
        <w:tab/>
      </w:r>
      <w:r>
        <w:rPr>
          <w:b/>
          <w:sz w:val="23"/>
        </w:rPr>
        <w:t>,</w:t>
      </w:r>
      <w:r>
        <w:rPr>
          <w:b/>
          <w:spacing w:val="6"/>
          <w:sz w:val="23"/>
        </w:rPr>
        <w:t> </w:t>
      </w:r>
      <w:r>
        <w:rPr>
          <w:b/>
          <w:sz w:val="23"/>
        </w:rPr>
        <w:t>DE</w:t>
      </w:r>
      <w:r>
        <w:rPr>
          <w:b/>
          <w:spacing w:val="-8"/>
          <w:sz w:val="23"/>
        </w:rPr>
        <w:t> </w:t>
      </w:r>
      <w:r>
        <w:rPr>
          <w:b/>
          <w:sz w:val="23"/>
        </w:rPr>
        <w:t>AQUISIÇÃO</w:t>
      </w:r>
      <w:r>
        <w:rPr>
          <w:b/>
          <w:spacing w:val="6"/>
          <w:sz w:val="23"/>
        </w:rPr>
        <w:t> </w:t>
      </w:r>
      <w:r>
        <w:rPr>
          <w:b/>
          <w:sz w:val="23"/>
        </w:rPr>
        <w:t>DE</w:t>
      </w:r>
      <w:r>
        <w:rPr>
          <w:b/>
          <w:spacing w:val="6"/>
          <w:sz w:val="23"/>
        </w:rPr>
        <w:t> </w:t>
      </w:r>
      <w:r>
        <w:rPr>
          <w:b/>
          <w:sz w:val="23"/>
        </w:rPr>
        <w:t>INSUMOS</w:t>
      </w:r>
      <w:r>
        <w:rPr>
          <w:b/>
          <w:spacing w:val="6"/>
          <w:sz w:val="23"/>
        </w:rPr>
        <w:t> </w:t>
      </w:r>
      <w:r>
        <w:rPr>
          <w:b/>
          <w:sz w:val="23"/>
        </w:rPr>
        <w:t>MÉDICO-HOSPITALARES(COMPRESSA</w:t>
      </w:r>
      <w:r>
        <w:rPr>
          <w:b/>
          <w:spacing w:val="-7"/>
          <w:sz w:val="23"/>
        </w:rPr>
        <w:t> </w:t>
      </w:r>
      <w:r>
        <w:rPr>
          <w:b/>
          <w:sz w:val="23"/>
        </w:rPr>
        <w:t>DE</w:t>
      </w:r>
      <w:r>
        <w:rPr>
          <w:b/>
          <w:spacing w:val="6"/>
          <w:sz w:val="23"/>
        </w:rPr>
        <w:t> </w:t>
      </w:r>
      <w:r>
        <w:rPr>
          <w:b/>
          <w:sz w:val="23"/>
        </w:rPr>
        <w:t>GAZE,</w:t>
      </w:r>
      <w:r>
        <w:rPr>
          <w:b/>
          <w:spacing w:val="6"/>
          <w:sz w:val="23"/>
        </w:rPr>
        <w:t> </w:t>
      </w:r>
      <w:r>
        <w:rPr>
          <w:b/>
          <w:sz w:val="23"/>
        </w:rPr>
        <w:t>ETC)</w:t>
      </w:r>
      <w:r>
        <w:rPr>
          <w:b/>
          <w:spacing w:val="6"/>
          <w:sz w:val="23"/>
        </w:rPr>
        <w:t> </w:t>
      </w:r>
      <w:r>
        <w:rPr>
          <w:b/>
          <w:sz w:val="23"/>
        </w:rPr>
        <w:t>PARA</w:t>
      </w:r>
      <w:r>
        <w:rPr>
          <w:b/>
          <w:spacing w:val="-7"/>
          <w:sz w:val="23"/>
        </w:rPr>
        <w:t> </w:t>
      </w:r>
      <w:r>
        <w:rPr>
          <w:b/>
          <w:sz w:val="23"/>
        </w:rPr>
        <w:t>O</w:t>
      </w:r>
      <w:r>
        <w:rPr>
          <w:b/>
          <w:spacing w:val="6"/>
          <w:sz w:val="23"/>
        </w:rPr>
        <w:t> </w:t>
      </w:r>
      <w:r>
        <w:rPr>
          <w:b/>
          <w:spacing w:val="-2"/>
          <w:sz w:val="23"/>
        </w:rPr>
        <w:t>HOSPITAL</w:t>
      </w:r>
    </w:p>
    <w:p>
      <w:pPr>
        <w:spacing w:line="244" w:lineRule="auto" w:before="5"/>
        <w:ind w:left="384" w:right="367" w:firstLine="0"/>
        <w:jc w:val="center"/>
        <w:rPr>
          <w:b/>
          <w:sz w:val="23"/>
        </w:rPr>
      </w:pPr>
      <w:r>
        <w:rPr>
          <w:b/>
          <w:sz w:val="23"/>
        </w:rPr>
        <w:t>UNIVERSITÁRIO REITOR HÉSIO CORDEIRO (HURHC), QUE FAZEM ENTRE SI</w:t>
      </w:r>
      <w:r>
        <w:rPr>
          <w:b/>
          <w:spacing w:val="-4"/>
          <w:sz w:val="23"/>
        </w:rPr>
        <w:t> </w:t>
      </w:r>
      <w:r>
        <w:rPr>
          <w:b/>
          <w:sz w:val="23"/>
        </w:rPr>
        <w:t>A</w:t>
      </w:r>
      <w:r>
        <w:rPr>
          <w:b/>
          <w:spacing w:val="-4"/>
          <w:sz w:val="23"/>
        </w:rPr>
        <w:t> </w:t>
      </w:r>
      <w:r>
        <w:rPr>
          <w:b/>
          <w:sz w:val="23"/>
        </w:rPr>
        <w:t>UNIVERSIDADE DO ESTADO DO RIO DE JANEIRO E ..................................................</w:t>
      </w:r>
    </w:p>
    <w:p>
      <w:pPr>
        <w:pStyle w:val="BodyText"/>
        <w:spacing w:before="0"/>
        <w:ind w:left="0"/>
        <w:rPr>
          <w:b/>
          <w:sz w:val="23"/>
        </w:rPr>
      </w:pPr>
    </w:p>
    <w:p>
      <w:pPr>
        <w:pStyle w:val="BodyText"/>
        <w:spacing w:before="71"/>
        <w:ind w:left="0"/>
        <w:rPr>
          <w:b/>
          <w:sz w:val="23"/>
        </w:rPr>
      </w:pPr>
    </w:p>
    <w:p>
      <w:pPr>
        <w:pStyle w:val="BodyText"/>
        <w:spacing w:before="0"/>
        <w:ind w:right="408"/>
        <w:jc w:val="both"/>
      </w:pPr>
      <w:r>
        <w:rPr>
          <w:b/>
        </w:rPr>
        <w:t>A UNIVERSIDADE</w:t>
      </w:r>
      <w:r>
        <w:rPr>
          <w:b/>
          <w:spacing w:val="22"/>
        </w:rPr>
        <w:t> </w:t>
      </w:r>
      <w:r>
        <w:rPr>
          <w:b/>
        </w:rPr>
        <w:t>DO</w:t>
      </w:r>
      <w:r>
        <w:rPr>
          <w:b/>
          <w:spacing w:val="22"/>
        </w:rPr>
        <w:t> </w:t>
      </w:r>
      <w:r>
        <w:rPr>
          <w:b/>
        </w:rPr>
        <w:t>ESTADO</w:t>
      </w:r>
      <w:r>
        <w:rPr>
          <w:b/>
          <w:spacing w:val="22"/>
        </w:rPr>
        <w:t> </w:t>
      </w:r>
      <w:r>
        <w:rPr>
          <w:b/>
        </w:rPr>
        <w:t>DO</w:t>
      </w:r>
      <w:r>
        <w:rPr>
          <w:b/>
          <w:spacing w:val="22"/>
        </w:rPr>
        <w:t> </w:t>
      </w:r>
      <w:r>
        <w:rPr>
          <w:b/>
        </w:rPr>
        <w:t>RIO</w:t>
      </w:r>
      <w:r>
        <w:rPr>
          <w:b/>
          <w:spacing w:val="22"/>
        </w:rPr>
        <w:t> </w:t>
      </w:r>
      <w:r>
        <w:rPr>
          <w:b/>
        </w:rPr>
        <w:t>DE</w:t>
      </w:r>
      <w:r>
        <w:rPr>
          <w:b/>
          <w:spacing w:val="22"/>
        </w:rPr>
        <w:t> </w:t>
      </w:r>
      <w:r>
        <w:rPr>
          <w:b/>
        </w:rPr>
        <w:t>JANEIRO</w:t>
      </w:r>
      <w:r>
        <w:rPr>
          <w:i/>
        </w:rPr>
        <w:t>,</w:t>
      </w:r>
      <w:r>
        <w:rPr>
          <w:i/>
          <w:spacing w:val="22"/>
        </w:rPr>
        <w:t> </w:t>
      </w:r>
      <w:r>
        <w:rPr/>
        <w:t>com</w:t>
      </w:r>
      <w:r>
        <w:rPr>
          <w:spacing w:val="22"/>
        </w:rPr>
        <w:t> </w:t>
      </w:r>
      <w:r>
        <w:rPr/>
        <w:t>sede</w:t>
      </w:r>
      <w:r>
        <w:rPr>
          <w:spacing w:val="22"/>
        </w:rPr>
        <w:t> </w:t>
      </w:r>
      <w:r>
        <w:rPr/>
        <w:t>na</w:t>
      </w:r>
      <w:r>
        <w:rPr>
          <w:spacing w:val="22"/>
        </w:rPr>
        <w:t> </w:t>
      </w:r>
      <w:r>
        <w:rPr/>
        <w:t>na</w:t>
      </w:r>
      <w:r>
        <w:rPr>
          <w:spacing w:val="22"/>
        </w:rPr>
        <w:t> </w:t>
      </w:r>
      <w:r>
        <w:rPr/>
        <w:t>Rua</w:t>
      </w:r>
      <w:r>
        <w:rPr>
          <w:spacing w:val="22"/>
        </w:rPr>
        <w:t> </w:t>
      </w:r>
      <w:r>
        <w:rPr/>
        <w:t>São</w:t>
      </w:r>
      <w:r>
        <w:rPr>
          <w:spacing w:val="22"/>
        </w:rPr>
        <w:t> </w:t>
      </w:r>
      <w:r>
        <w:rPr/>
        <w:t>Francisco</w:t>
      </w:r>
      <w:r>
        <w:rPr>
          <w:spacing w:val="22"/>
        </w:rPr>
        <w:t> </w:t>
      </w:r>
      <w:r>
        <w:rPr/>
        <w:t>Xavier,</w:t>
      </w:r>
      <w:r>
        <w:rPr>
          <w:spacing w:val="22"/>
        </w:rPr>
        <w:t> </w:t>
      </w:r>
      <w:r>
        <w:rPr/>
        <w:t>524</w:t>
      </w:r>
      <w:r>
        <w:rPr>
          <w:spacing w:val="22"/>
        </w:rPr>
        <w:t> </w:t>
      </w:r>
      <w:r>
        <w:rPr/>
        <w:t>–</w:t>
      </w:r>
      <w:r>
        <w:rPr>
          <w:spacing w:val="22"/>
        </w:rPr>
        <w:t> </w:t>
      </w:r>
      <w:r>
        <w:rPr/>
        <w:t>Maracanã,</w:t>
      </w:r>
      <w:r>
        <w:rPr>
          <w:spacing w:val="22"/>
        </w:rPr>
        <w:t> </w:t>
      </w:r>
      <w:r>
        <w:rPr/>
        <w:t>na</w:t>
      </w:r>
      <w:r>
        <w:rPr>
          <w:spacing w:val="22"/>
        </w:rPr>
        <w:t> </w:t>
      </w:r>
      <w:r>
        <w:rPr/>
        <w:t>cidade</w:t>
      </w:r>
      <w:r>
        <w:rPr>
          <w:spacing w:val="22"/>
        </w:rPr>
        <w:t> </w:t>
      </w:r>
      <w:r>
        <w:rPr/>
        <w:t>do</w:t>
      </w:r>
      <w:r>
        <w:rPr>
          <w:spacing w:val="22"/>
        </w:rPr>
        <w:t> </w:t>
      </w:r>
      <w:r>
        <w:rPr/>
        <w:t>Rio</w:t>
      </w:r>
      <w:r>
        <w:rPr>
          <w:spacing w:val="22"/>
        </w:rPr>
        <w:t> </w:t>
      </w:r>
      <w:r>
        <w:rPr/>
        <w:t>de</w:t>
      </w:r>
      <w:r>
        <w:rPr>
          <w:spacing w:val="22"/>
        </w:rPr>
        <w:t> </w:t>
      </w:r>
      <w:r>
        <w:rPr/>
        <w:t>Janeiro</w:t>
      </w:r>
      <w:r>
        <w:rPr>
          <w:spacing w:val="22"/>
        </w:rPr>
        <w:t> </w:t>
      </w:r>
      <w:r>
        <w:rPr/>
        <w:t>no</w:t>
      </w:r>
      <w:r>
        <w:rPr>
          <w:spacing w:val="22"/>
        </w:rPr>
        <w:t> </w:t>
      </w:r>
      <w:r>
        <w:rPr/>
        <w:t>Estado do Rio de Janeiro, inscrita no CNPJ sob o nº 33.540.014/0001-57, neste ato representadapela Ordenadora de Despesas, </w:t>
      </w:r>
      <w:r>
        <w:rPr>
          <w:b/>
        </w:rPr>
        <w:t>MARCIA CARVALHO DA CUNHA</w:t>
      </w:r>
      <w:r>
        <w:rPr/>
        <w:t>,</w:t>
      </w:r>
      <w:r>
        <w:rPr>
          <w:spacing w:val="80"/>
        </w:rPr>
        <w:t> </w:t>
      </w:r>
      <w:r>
        <w:rPr/>
        <w:t>portadora da Identidade Funcional nº 60.8009-0, no uso de suas atribuições conferidas pela Portaria Nº 176/REITORIA/2024, doravante </w:t>
      </w:r>
      <w:r>
        <w:rPr/>
        <w:t>denominado</w:t>
      </w:r>
      <w:r>
        <w:rPr>
          <w:spacing w:val="80"/>
        </w:rPr>
        <w:t> </w:t>
      </w:r>
      <w:r>
        <w:rPr>
          <w:b/>
        </w:rPr>
        <w:t>CONTRATANTE</w:t>
      </w:r>
      <w:r>
        <w:rPr/>
        <w:t>,</w:t>
      </w:r>
      <w:r>
        <w:rPr>
          <w:spacing w:val="32"/>
        </w:rPr>
        <w:t> </w:t>
      </w:r>
      <w:r>
        <w:rPr/>
        <w:t>e</w:t>
      </w:r>
      <w:r>
        <w:rPr>
          <w:spacing w:val="33"/>
        </w:rPr>
        <w:t> </w:t>
      </w:r>
      <w:r>
        <w:rPr/>
        <w:t>..............................,</w:t>
      </w:r>
      <w:r>
        <w:rPr>
          <w:spacing w:val="33"/>
        </w:rPr>
        <w:t> </w:t>
      </w:r>
      <w:r>
        <w:rPr/>
        <w:t>com</w:t>
      </w:r>
      <w:r>
        <w:rPr>
          <w:spacing w:val="33"/>
        </w:rPr>
        <w:t> </w:t>
      </w:r>
      <w:r>
        <w:rPr/>
        <w:t>sede</w:t>
      </w:r>
      <w:r>
        <w:rPr>
          <w:spacing w:val="32"/>
        </w:rPr>
        <w:t> </w:t>
      </w:r>
      <w:r>
        <w:rPr/>
        <w:t>na</w:t>
      </w:r>
      <w:r>
        <w:rPr>
          <w:spacing w:val="33"/>
        </w:rPr>
        <w:t> </w:t>
      </w:r>
      <w:r>
        <w:rPr/>
        <w:t>............,</w:t>
      </w:r>
      <w:r>
        <w:rPr>
          <w:spacing w:val="33"/>
        </w:rPr>
        <w:t> </w:t>
      </w:r>
      <w:r>
        <w:rPr/>
        <w:t>inscrita</w:t>
      </w:r>
      <w:r>
        <w:rPr>
          <w:spacing w:val="33"/>
        </w:rPr>
        <w:t> </w:t>
      </w:r>
      <w:r>
        <w:rPr/>
        <w:t>no</w:t>
      </w:r>
      <w:r>
        <w:rPr>
          <w:spacing w:val="33"/>
        </w:rPr>
        <w:t> </w:t>
      </w:r>
      <w:r>
        <w:rPr/>
        <w:t>CNPJ/MF</w:t>
      </w:r>
      <w:r>
        <w:rPr>
          <w:spacing w:val="32"/>
        </w:rPr>
        <w:t> </w:t>
      </w:r>
      <w:r>
        <w:rPr/>
        <w:t>sob</w:t>
      </w:r>
      <w:r>
        <w:rPr>
          <w:spacing w:val="33"/>
        </w:rPr>
        <w:t> </w:t>
      </w:r>
      <w:r>
        <w:rPr/>
        <w:t>o</w:t>
      </w:r>
      <w:r>
        <w:rPr>
          <w:spacing w:val="33"/>
        </w:rPr>
        <w:t> </w:t>
      </w:r>
      <w:r>
        <w:rPr/>
        <w:t>nº</w:t>
      </w:r>
      <w:r>
        <w:rPr>
          <w:spacing w:val="33"/>
        </w:rPr>
        <w:t> </w:t>
      </w:r>
      <w:r>
        <w:rPr/>
        <w:t>............................,</w:t>
      </w:r>
      <w:r>
        <w:rPr>
          <w:spacing w:val="33"/>
        </w:rPr>
        <w:t> </w:t>
      </w:r>
      <w:r>
        <w:rPr/>
        <w:t>neste</w:t>
      </w:r>
      <w:r>
        <w:rPr>
          <w:spacing w:val="32"/>
        </w:rPr>
        <w:t> </w:t>
      </w:r>
      <w:r>
        <w:rPr/>
        <w:t>ato</w:t>
      </w:r>
      <w:r>
        <w:rPr>
          <w:spacing w:val="33"/>
        </w:rPr>
        <w:t> </w:t>
      </w:r>
      <w:r>
        <w:rPr/>
        <w:t>representada</w:t>
      </w:r>
      <w:r>
        <w:rPr>
          <w:spacing w:val="33"/>
        </w:rPr>
        <w:t> </w:t>
      </w:r>
      <w:r>
        <w:rPr/>
        <w:t>por</w:t>
      </w:r>
      <w:r>
        <w:rPr>
          <w:spacing w:val="33"/>
        </w:rPr>
        <w:t> </w:t>
      </w:r>
      <w:r>
        <w:rPr>
          <w:spacing w:val="-2"/>
        </w:rPr>
        <w:t>..................................</w:t>
      </w:r>
    </w:p>
    <w:p>
      <w:pPr>
        <w:spacing w:before="6"/>
        <w:ind w:left="425" w:right="408" w:firstLine="0"/>
        <w:jc w:val="both"/>
        <w:rPr>
          <w:sz w:val="21"/>
        </w:rPr>
      </w:pPr>
      <w:r>
        <w:rPr>
          <w:sz w:val="21"/>
        </w:rPr>
        <w:t>(nome e função), </w:t>
      </w:r>
      <w:r>
        <w:rPr>
          <w:i/>
          <w:sz w:val="21"/>
        </w:rPr>
        <w:t>conforme atos constitutivos da empresa </w:t>
      </w:r>
      <w:r>
        <w:rPr>
          <w:b/>
          <w:i/>
          <w:sz w:val="21"/>
        </w:rPr>
        <w:t>OU </w:t>
      </w:r>
      <w:r>
        <w:rPr>
          <w:i/>
          <w:sz w:val="21"/>
        </w:rPr>
        <w:t>procuração apresentada nos autos</w:t>
      </w:r>
      <w:r>
        <w:rPr>
          <w:sz w:val="21"/>
        </w:rPr>
        <w:t>, doravante denominado </w:t>
      </w:r>
      <w:r>
        <w:rPr>
          <w:b/>
          <w:sz w:val="21"/>
        </w:rPr>
        <w:t>CONTRATADO</w:t>
      </w:r>
      <w:r>
        <w:rPr>
          <w:sz w:val="21"/>
        </w:rPr>
        <w:t>, com fundamento no</w:t>
      </w:r>
      <w:r>
        <w:rPr>
          <w:spacing w:val="40"/>
          <w:sz w:val="21"/>
        </w:rPr>
        <w:t> </w:t>
      </w:r>
      <w:r>
        <w:rPr>
          <w:sz w:val="21"/>
        </w:rPr>
        <w:t>Processo nº </w:t>
      </w:r>
      <w:r>
        <w:rPr>
          <w:b/>
          <w:sz w:val="21"/>
        </w:rPr>
        <w:t>SEI-260006/009641/2026</w:t>
      </w:r>
      <w:r>
        <w:rPr>
          <w:sz w:val="21"/>
        </w:rPr>
        <w:t>, que se regerá pelas disposições da Lei nº 14.133, de 1º de abril de 2021, e pelos normativos estaduais aplicáveis, todos</w:t>
      </w:r>
      <w:r>
        <w:rPr>
          <w:spacing w:val="40"/>
          <w:sz w:val="21"/>
        </w:rPr>
        <w:t> </w:t>
      </w:r>
      <w:r>
        <w:rPr>
          <w:sz w:val="21"/>
        </w:rPr>
        <w:t>disponíveis</w:t>
      </w:r>
      <w:r>
        <w:rPr>
          <w:spacing w:val="40"/>
          <w:sz w:val="21"/>
        </w:rPr>
        <w:t> </w:t>
      </w:r>
      <w:r>
        <w:rPr>
          <w:sz w:val="21"/>
        </w:rPr>
        <w:t>no</w:t>
      </w:r>
      <w:r>
        <w:rPr>
          <w:spacing w:val="40"/>
          <w:sz w:val="21"/>
        </w:rPr>
        <w:t> </w:t>
      </w:r>
      <w:r>
        <w:rPr>
          <w:sz w:val="21"/>
        </w:rPr>
        <w:t>endereço</w:t>
      </w:r>
      <w:r>
        <w:rPr>
          <w:spacing w:val="40"/>
          <w:sz w:val="21"/>
        </w:rPr>
        <w:t> </w:t>
      </w:r>
      <w:r>
        <w:rPr>
          <w:sz w:val="21"/>
        </w:rPr>
        <w:t>eletrônico</w:t>
      </w:r>
      <w:r>
        <w:rPr>
          <w:spacing w:val="40"/>
          <w:sz w:val="21"/>
        </w:rPr>
        <w:t> </w:t>
      </w:r>
      <w:r>
        <w:rPr>
          <w:sz w:val="21"/>
        </w:rPr>
        <w:t>redelog.rj.gov.br/redelog/legislação-licitacoes/,</w:t>
      </w:r>
      <w:r>
        <w:rPr>
          <w:spacing w:val="40"/>
          <w:sz w:val="21"/>
        </w:rPr>
        <w:t> </w:t>
      </w:r>
      <w:r>
        <w:rPr>
          <w:sz w:val="21"/>
        </w:rPr>
        <w:t>resolvem</w:t>
      </w:r>
      <w:r>
        <w:rPr>
          <w:spacing w:val="40"/>
          <w:sz w:val="21"/>
        </w:rPr>
        <w:t> </w:t>
      </w:r>
      <w:r>
        <w:rPr>
          <w:sz w:val="21"/>
        </w:rPr>
        <w:t>celebrar</w:t>
      </w:r>
      <w:r>
        <w:rPr>
          <w:spacing w:val="40"/>
          <w:sz w:val="21"/>
        </w:rPr>
        <w:t> </w:t>
      </w:r>
      <w:r>
        <w:rPr>
          <w:sz w:val="21"/>
        </w:rPr>
        <w:t>o</w:t>
      </w:r>
      <w:r>
        <w:rPr>
          <w:spacing w:val="40"/>
          <w:sz w:val="21"/>
        </w:rPr>
        <w:t> </w:t>
      </w:r>
      <w:r>
        <w:rPr>
          <w:sz w:val="21"/>
        </w:rPr>
        <w:t>presente</w:t>
      </w:r>
      <w:r>
        <w:rPr>
          <w:spacing w:val="40"/>
          <w:sz w:val="21"/>
        </w:rPr>
        <w:t> </w:t>
      </w:r>
      <w:r>
        <w:rPr>
          <w:sz w:val="21"/>
        </w:rPr>
        <w:t>instrumento</w:t>
      </w:r>
      <w:r>
        <w:rPr>
          <w:spacing w:val="40"/>
          <w:sz w:val="21"/>
        </w:rPr>
        <w:t> </w:t>
      </w:r>
      <w:r>
        <w:rPr>
          <w:sz w:val="21"/>
        </w:rPr>
        <w:t>de</w:t>
      </w:r>
      <w:r>
        <w:rPr>
          <w:spacing w:val="40"/>
          <w:sz w:val="21"/>
        </w:rPr>
        <w:t> </w:t>
      </w:r>
      <w:r>
        <w:rPr>
          <w:sz w:val="21"/>
        </w:rPr>
        <w:t>Contrato,</w:t>
      </w:r>
      <w:r>
        <w:rPr>
          <w:spacing w:val="40"/>
          <w:sz w:val="21"/>
        </w:rPr>
        <w:t> </w:t>
      </w:r>
      <w:r>
        <w:rPr>
          <w:sz w:val="21"/>
        </w:rPr>
        <w:t>decorrente</w:t>
      </w:r>
      <w:r>
        <w:rPr>
          <w:spacing w:val="40"/>
          <w:sz w:val="21"/>
        </w:rPr>
        <w:t> </w:t>
      </w:r>
      <w:r>
        <w:rPr>
          <w:sz w:val="21"/>
        </w:rPr>
        <w:t>Edital</w:t>
      </w:r>
      <w:r>
        <w:rPr>
          <w:spacing w:val="40"/>
          <w:sz w:val="21"/>
        </w:rPr>
        <w:t> </w:t>
      </w:r>
      <w:r>
        <w:rPr>
          <w:sz w:val="21"/>
        </w:rPr>
        <w:t>de licitação</w:t>
      </w:r>
      <w:r>
        <w:rPr>
          <w:spacing w:val="30"/>
          <w:sz w:val="21"/>
        </w:rPr>
        <w:t> </w:t>
      </w:r>
      <w:r>
        <w:rPr>
          <w:sz w:val="21"/>
        </w:rPr>
        <w:t>por</w:t>
      </w:r>
      <w:r>
        <w:rPr>
          <w:spacing w:val="30"/>
          <w:sz w:val="21"/>
        </w:rPr>
        <w:t> </w:t>
      </w:r>
      <w:r>
        <w:rPr>
          <w:b/>
          <w:sz w:val="21"/>
        </w:rPr>
        <w:t>Pregão</w:t>
      </w:r>
      <w:r>
        <w:rPr>
          <w:b/>
          <w:spacing w:val="30"/>
          <w:sz w:val="21"/>
        </w:rPr>
        <w:t> </w:t>
      </w:r>
      <w:r>
        <w:rPr>
          <w:b/>
          <w:sz w:val="21"/>
        </w:rPr>
        <w:t>Eletrônico</w:t>
      </w:r>
      <w:r>
        <w:rPr>
          <w:b/>
          <w:spacing w:val="30"/>
          <w:sz w:val="21"/>
        </w:rPr>
        <w:t> </w:t>
      </w:r>
      <w:r>
        <w:rPr>
          <w:b/>
          <w:sz w:val="21"/>
        </w:rPr>
        <w:t>nº</w:t>
      </w:r>
      <w:r>
        <w:rPr>
          <w:b/>
          <w:spacing w:val="30"/>
          <w:sz w:val="21"/>
        </w:rPr>
        <w:t> </w:t>
      </w:r>
      <w:r>
        <w:rPr>
          <w:b/>
          <w:sz w:val="21"/>
        </w:rPr>
        <w:t>162/2026</w:t>
      </w:r>
      <w:r>
        <w:rPr>
          <w:sz w:val="21"/>
        </w:rPr>
        <w:t>,</w:t>
      </w:r>
      <w:r>
        <w:rPr>
          <w:spacing w:val="30"/>
          <w:sz w:val="21"/>
        </w:rPr>
        <w:t> </w:t>
      </w:r>
      <w:r>
        <w:rPr>
          <w:sz w:val="21"/>
        </w:rPr>
        <w:t>mediante</w:t>
      </w:r>
      <w:r>
        <w:rPr>
          <w:spacing w:val="30"/>
          <w:sz w:val="21"/>
        </w:rPr>
        <w:t> </w:t>
      </w:r>
      <w:r>
        <w:rPr>
          <w:sz w:val="21"/>
        </w:rPr>
        <w:t>as</w:t>
      </w:r>
      <w:r>
        <w:rPr>
          <w:spacing w:val="30"/>
          <w:sz w:val="21"/>
        </w:rPr>
        <w:t> </w:t>
      </w:r>
      <w:r>
        <w:rPr>
          <w:sz w:val="21"/>
        </w:rPr>
        <w:t>cláusulas</w:t>
      </w:r>
      <w:r>
        <w:rPr>
          <w:spacing w:val="30"/>
          <w:sz w:val="21"/>
        </w:rPr>
        <w:t> </w:t>
      </w:r>
      <w:r>
        <w:rPr>
          <w:sz w:val="21"/>
        </w:rPr>
        <w:t>e</w:t>
      </w:r>
      <w:r>
        <w:rPr>
          <w:spacing w:val="30"/>
          <w:sz w:val="21"/>
        </w:rPr>
        <w:t> </w:t>
      </w:r>
      <w:r>
        <w:rPr>
          <w:sz w:val="21"/>
        </w:rPr>
        <w:t>condições</w:t>
      </w:r>
      <w:r>
        <w:rPr>
          <w:spacing w:val="30"/>
          <w:sz w:val="21"/>
        </w:rPr>
        <w:t> </w:t>
      </w:r>
      <w:r>
        <w:rPr>
          <w:sz w:val="21"/>
        </w:rPr>
        <w:t>a</w:t>
      </w:r>
      <w:r>
        <w:rPr>
          <w:spacing w:val="30"/>
          <w:sz w:val="21"/>
        </w:rPr>
        <w:t> </w:t>
      </w:r>
      <w:r>
        <w:rPr>
          <w:sz w:val="21"/>
        </w:rPr>
        <w:t>seguir</w:t>
      </w:r>
      <w:r>
        <w:rPr>
          <w:spacing w:val="30"/>
          <w:sz w:val="21"/>
        </w:rPr>
        <w:t> </w:t>
      </w:r>
      <w:r>
        <w:rPr>
          <w:sz w:val="21"/>
        </w:rPr>
        <w:t>enunciadas.</w:t>
      </w:r>
    </w:p>
    <w:p>
      <w:pPr>
        <w:pStyle w:val="BodyText"/>
        <w:spacing w:before="223"/>
        <w:ind w:left="0"/>
      </w:pPr>
    </w:p>
    <w:p>
      <w:pPr>
        <w:pStyle w:val="Heading1"/>
      </w:pPr>
      <w:r>
        <w:rPr/>
        <w:t>CLÁUSULA</w:t>
      </w:r>
      <w:r>
        <w:rPr>
          <w:spacing w:val="3"/>
        </w:rPr>
        <w:t> </w:t>
      </w:r>
      <w:r>
        <w:rPr/>
        <w:t>PRIMEIRA</w:t>
      </w:r>
      <w:r>
        <w:rPr>
          <w:spacing w:val="3"/>
        </w:rPr>
        <w:t> </w:t>
      </w:r>
      <w:r>
        <w:rPr/>
        <w:t>–</w:t>
      </w:r>
      <w:r>
        <w:rPr>
          <w:spacing w:val="19"/>
        </w:rPr>
        <w:t> </w:t>
      </w:r>
      <w:r>
        <w:rPr>
          <w:spacing w:val="-2"/>
        </w:rPr>
        <w:t>OBJETO</w:t>
      </w:r>
    </w:p>
    <w:p>
      <w:pPr>
        <w:pStyle w:val="ListParagraph"/>
        <w:numPr>
          <w:ilvl w:val="1"/>
          <w:numId w:val="33"/>
        </w:numPr>
        <w:tabs>
          <w:tab w:pos="781" w:val="left" w:leader="none"/>
        </w:tabs>
        <w:spacing w:line="240" w:lineRule="auto" w:before="110" w:after="0"/>
        <w:ind w:left="781" w:right="0" w:hanging="356"/>
        <w:jc w:val="left"/>
        <w:rPr>
          <w:b/>
          <w:sz w:val="21"/>
        </w:rPr>
      </w:pPr>
      <w:r>
        <w:rPr>
          <w:sz w:val="21"/>
        </w:rPr>
        <w:t>O</w:t>
      </w:r>
      <w:r>
        <w:rPr>
          <w:spacing w:val="45"/>
          <w:sz w:val="21"/>
        </w:rPr>
        <w:t> </w:t>
      </w:r>
      <w:r>
        <w:rPr>
          <w:sz w:val="21"/>
        </w:rPr>
        <w:t>objeto</w:t>
      </w:r>
      <w:r>
        <w:rPr>
          <w:spacing w:val="45"/>
          <w:sz w:val="21"/>
        </w:rPr>
        <w:t> </w:t>
      </w:r>
      <w:r>
        <w:rPr>
          <w:sz w:val="21"/>
        </w:rPr>
        <w:t>do</w:t>
      </w:r>
      <w:r>
        <w:rPr>
          <w:spacing w:val="45"/>
          <w:sz w:val="21"/>
        </w:rPr>
        <w:t> </w:t>
      </w:r>
      <w:r>
        <w:rPr>
          <w:sz w:val="21"/>
        </w:rPr>
        <w:t>presente</w:t>
      </w:r>
      <w:r>
        <w:rPr>
          <w:spacing w:val="45"/>
          <w:sz w:val="21"/>
        </w:rPr>
        <w:t> </w:t>
      </w:r>
      <w:r>
        <w:rPr>
          <w:sz w:val="21"/>
        </w:rPr>
        <w:t>Contrato</w:t>
      </w:r>
      <w:r>
        <w:rPr>
          <w:spacing w:val="45"/>
          <w:sz w:val="21"/>
        </w:rPr>
        <w:t> </w:t>
      </w:r>
      <w:r>
        <w:rPr>
          <w:sz w:val="21"/>
        </w:rPr>
        <w:t>é</w:t>
      </w:r>
      <w:r>
        <w:rPr>
          <w:spacing w:val="45"/>
          <w:sz w:val="21"/>
        </w:rPr>
        <w:t> </w:t>
      </w:r>
      <w:r>
        <w:rPr>
          <w:sz w:val="21"/>
        </w:rPr>
        <w:t>a</w:t>
      </w:r>
      <w:r>
        <w:rPr>
          <w:spacing w:val="46"/>
          <w:sz w:val="21"/>
        </w:rPr>
        <w:t> </w:t>
      </w:r>
      <w:r>
        <w:rPr>
          <w:b/>
          <w:sz w:val="21"/>
        </w:rPr>
        <w:t>AQUISIÇÃO</w:t>
      </w:r>
      <w:r>
        <w:rPr>
          <w:b/>
          <w:spacing w:val="45"/>
          <w:sz w:val="21"/>
        </w:rPr>
        <w:t> </w:t>
      </w:r>
      <w:r>
        <w:rPr>
          <w:b/>
          <w:sz w:val="21"/>
        </w:rPr>
        <w:t>DE</w:t>
      </w:r>
      <w:r>
        <w:rPr>
          <w:b/>
          <w:spacing w:val="45"/>
          <w:sz w:val="21"/>
        </w:rPr>
        <w:t> </w:t>
      </w:r>
      <w:r>
        <w:rPr>
          <w:b/>
          <w:sz w:val="21"/>
        </w:rPr>
        <w:t>INSUMOS</w:t>
      </w:r>
      <w:r>
        <w:rPr>
          <w:b/>
          <w:spacing w:val="45"/>
          <w:sz w:val="21"/>
        </w:rPr>
        <w:t> </w:t>
      </w:r>
      <w:r>
        <w:rPr>
          <w:b/>
          <w:sz w:val="21"/>
        </w:rPr>
        <w:t>MÉDICO-HOSPITALARES(COMPRESSA</w:t>
      </w:r>
      <w:r>
        <w:rPr>
          <w:b/>
          <w:spacing w:val="32"/>
          <w:sz w:val="21"/>
        </w:rPr>
        <w:t> </w:t>
      </w:r>
      <w:r>
        <w:rPr>
          <w:b/>
          <w:sz w:val="21"/>
        </w:rPr>
        <w:t>DE</w:t>
      </w:r>
      <w:r>
        <w:rPr>
          <w:b/>
          <w:spacing w:val="45"/>
          <w:sz w:val="21"/>
        </w:rPr>
        <w:t> </w:t>
      </w:r>
      <w:r>
        <w:rPr>
          <w:b/>
          <w:sz w:val="21"/>
        </w:rPr>
        <w:t>GAZE,</w:t>
      </w:r>
      <w:r>
        <w:rPr>
          <w:b/>
          <w:spacing w:val="45"/>
          <w:sz w:val="21"/>
        </w:rPr>
        <w:t> </w:t>
      </w:r>
      <w:r>
        <w:rPr>
          <w:b/>
          <w:sz w:val="21"/>
        </w:rPr>
        <w:t>ETC)</w:t>
      </w:r>
      <w:r>
        <w:rPr>
          <w:b/>
          <w:spacing w:val="45"/>
          <w:sz w:val="21"/>
        </w:rPr>
        <w:t> </w:t>
      </w:r>
      <w:r>
        <w:rPr>
          <w:b/>
          <w:sz w:val="21"/>
        </w:rPr>
        <w:t>PARA</w:t>
      </w:r>
      <w:r>
        <w:rPr>
          <w:b/>
          <w:spacing w:val="33"/>
          <w:sz w:val="21"/>
        </w:rPr>
        <w:t> </w:t>
      </w:r>
      <w:r>
        <w:rPr>
          <w:b/>
          <w:sz w:val="21"/>
        </w:rPr>
        <w:t>O</w:t>
      </w:r>
      <w:r>
        <w:rPr>
          <w:b/>
          <w:spacing w:val="45"/>
          <w:sz w:val="21"/>
        </w:rPr>
        <w:t> </w:t>
      </w:r>
      <w:r>
        <w:rPr>
          <w:b/>
          <w:spacing w:val="-2"/>
          <w:sz w:val="21"/>
        </w:rPr>
        <w:t>HOSPITAL</w:t>
      </w:r>
    </w:p>
    <w:p>
      <w:pPr>
        <w:spacing w:before="1"/>
        <w:ind w:left="425" w:right="0" w:firstLine="0"/>
        <w:jc w:val="left"/>
        <w:rPr>
          <w:sz w:val="21"/>
        </w:rPr>
      </w:pPr>
      <w:r>
        <w:rPr>
          <w:b/>
          <w:sz w:val="21"/>
        </w:rPr>
        <w:t>UNIVERSITÁRIO</w:t>
      </w:r>
      <w:r>
        <w:rPr>
          <w:b/>
          <w:spacing w:val="40"/>
          <w:sz w:val="21"/>
        </w:rPr>
        <w:t> </w:t>
      </w:r>
      <w:r>
        <w:rPr>
          <w:b/>
          <w:sz w:val="21"/>
        </w:rPr>
        <w:t>REITOR</w:t>
      </w:r>
      <w:r>
        <w:rPr>
          <w:b/>
          <w:spacing w:val="40"/>
          <w:sz w:val="21"/>
        </w:rPr>
        <w:t> </w:t>
      </w:r>
      <w:r>
        <w:rPr>
          <w:b/>
          <w:sz w:val="21"/>
        </w:rPr>
        <w:t>HÉSIO</w:t>
      </w:r>
      <w:r>
        <w:rPr>
          <w:b/>
          <w:spacing w:val="40"/>
          <w:sz w:val="21"/>
        </w:rPr>
        <w:t> </w:t>
      </w:r>
      <w:r>
        <w:rPr>
          <w:b/>
          <w:sz w:val="21"/>
        </w:rPr>
        <w:t>CORDEIRO</w:t>
      </w:r>
      <w:r>
        <w:rPr>
          <w:b/>
          <w:spacing w:val="40"/>
          <w:sz w:val="21"/>
        </w:rPr>
        <w:t> </w:t>
      </w:r>
      <w:r>
        <w:rPr>
          <w:b/>
          <w:sz w:val="21"/>
        </w:rPr>
        <w:t>(HURHC)</w:t>
      </w:r>
      <w:r>
        <w:rPr>
          <w:b/>
          <w:spacing w:val="40"/>
          <w:sz w:val="21"/>
        </w:rPr>
        <w:t> </w:t>
      </w:r>
      <w:r>
        <w:rPr>
          <w:sz w:val="21"/>
        </w:rPr>
        <w:t>a</w:t>
      </w:r>
      <w:r>
        <w:rPr>
          <w:spacing w:val="40"/>
          <w:sz w:val="21"/>
        </w:rPr>
        <w:t> </w:t>
      </w:r>
      <w:r>
        <w:rPr>
          <w:sz w:val="21"/>
        </w:rPr>
        <w:t>serem</w:t>
      </w:r>
      <w:r>
        <w:rPr>
          <w:spacing w:val="40"/>
          <w:sz w:val="21"/>
        </w:rPr>
        <w:t> </w:t>
      </w:r>
      <w:r>
        <w:rPr>
          <w:sz w:val="21"/>
        </w:rPr>
        <w:t>executados</w:t>
      </w:r>
      <w:r>
        <w:rPr>
          <w:spacing w:val="40"/>
          <w:sz w:val="21"/>
        </w:rPr>
        <w:t> </w:t>
      </w:r>
      <w:r>
        <w:rPr>
          <w:sz w:val="21"/>
        </w:rPr>
        <w:t>nas</w:t>
      </w:r>
      <w:r>
        <w:rPr>
          <w:spacing w:val="40"/>
          <w:sz w:val="21"/>
        </w:rPr>
        <w:t> </w:t>
      </w:r>
      <w:r>
        <w:rPr>
          <w:sz w:val="21"/>
        </w:rPr>
        <w:t>condições</w:t>
      </w:r>
      <w:r>
        <w:rPr>
          <w:spacing w:val="40"/>
          <w:sz w:val="21"/>
        </w:rPr>
        <w:t> </w:t>
      </w:r>
      <w:r>
        <w:rPr>
          <w:sz w:val="21"/>
        </w:rPr>
        <w:t>estabelecidas</w:t>
      </w:r>
      <w:r>
        <w:rPr>
          <w:spacing w:val="40"/>
          <w:sz w:val="21"/>
        </w:rPr>
        <w:t> </w:t>
      </w:r>
      <w:r>
        <w:rPr>
          <w:sz w:val="21"/>
        </w:rPr>
        <w:t>no</w:t>
      </w:r>
      <w:r>
        <w:rPr>
          <w:spacing w:val="40"/>
          <w:sz w:val="21"/>
        </w:rPr>
        <w:t> </w:t>
      </w:r>
      <w:r>
        <w:rPr>
          <w:sz w:val="21"/>
        </w:rPr>
        <w:t>Termo</w:t>
      </w:r>
      <w:r>
        <w:rPr>
          <w:spacing w:val="40"/>
          <w:sz w:val="21"/>
        </w:rPr>
        <w:t> </w:t>
      </w:r>
      <w:r>
        <w:rPr>
          <w:sz w:val="21"/>
        </w:rPr>
        <w:t>de</w:t>
      </w:r>
      <w:r>
        <w:rPr>
          <w:spacing w:val="40"/>
          <w:sz w:val="21"/>
        </w:rPr>
        <w:t> </w:t>
      </w:r>
      <w:r>
        <w:rPr>
          <w:sz w:val="21"/>
        </w:rPr>
        <w:t>Referência</w:t>
      </w:r>
      <w:r>
        <w:rPr>
          <w:spacing w:val="40"/>
          <w:sz w:val="21"/>
        </w:rPr>
        <w:t> </w:t>
      </w:r>
      <w:r>
        <w:rPr>
          <w:sz w:val="21"/>
        </w:rPr>
        <w:t>e</w:t>
      </w:r>
      <w:r>
        <w:rPr>
          <w:spacing w:val="40"/>
          <w:sz w:val="21"/>
        </w:rPr>
        <w:t> </w:t>
      </w:r>
      <w:r>
        <w:rPr>
          <w:sz w:val="21"/>
        </w:rPr>
        <w:t>nos</w:t>
      </w:r>
      <w:r>
        <w:rPr>
          <w:spacing w:val="40"/>
          <w:sz w:val="21"/>
        </w:rPr>
        <w:t> </w:t>
      </w:r>
      <w:r>
        <w:rPr>
          <w:sz w:val="21"/>
        </w:rPr>
        <w:t>anexos</w:t>
      </w:r>
      <w:r>
        <w:rPr>
          <w:spacing w:val="40"/>
          <w:sz w:val="21"/>
        </w:rPr>
        <w:t> </w:t>
      </w:r>
      <w:r>
        <w:rPr>
          <w:sz w:val="21"/>
        </w:rPr>
        <w:t>deste</w:t>
      </w:r>
      <w:r>
        <w:rPr>
          <w:spacing w:val="80"/>
          <w:sz w:val="21"/>
        </w:rPr>
        <w:t> </w:t>
      </w:r>
      <w:r>
        <w:rPr>
          <w:spacing w:val="-2"/>
          <w:sz w:val="21"/>
        </w:rPr>
        <w:t>Contrato.</w:t>
      </w:r>
    </w:p>
    <w:p>
      <w:pPr>
        <w:pStyle w:val="BodyText"/>
        <w:spacing w:before="221"/>
        <w:ind w:left="0"/>
      </w:pPr>
    </w:p>
    <w:p>
      <w:pPr>
        <w:pStyle w:val="ListParagraph"/>
        <w:numPr>
          <w:ilvl w:val="1"/>
          <w:numId w:val="33"/>
        </w:numPr>
        <w:tabs>
          <w:tab w:pos="748" w:val="left" w:leader="none"/>
        </w:tabs>
        <w:spacing w:line="240" w:lineRule="auto" w:before="0" w:after="0"/>
        <w:ind w:left="748" w:right="0" w:hanging="323"/>
        <w:jc w:val="both"/>
        <w:rPr>
          <w:sz w:val="21"/>
        </w:rPr>
      </w:pPr>
      <w:r>
        <w:rPr>
          <w:sz w:val="21"/>
        </w:rPr>
        <w:t>Objeto</w:t>
      </w:r>
      <w:r>
        <w:rPr>
          <w:spacing w:val="8"/>
          <w:sz w:val="21"/>
        </w:rPr>
        <w:t> </w:t>
      </w:r>
      <w:r>
        <w:rPr>
          <w:sz w:val="21"/>
        </w:rPr>
        <w:t>da</w:t>
      </w:r>
      <w:r>
        <w:rPr>
          <w:spacing w:val="9"/>
          <w:sz w:val="21"/>
        </w:rPr>
        <w:t> </w:t>
      </w:r>
      <w:r>
        <w:rPr>
          <w:spacing w:val="-2"/>
          <w:sz w:val="21"/>
        </w:rPr>
        <w:t>contratação:</w:t>
      </w:r>
    </w:p>
    <w:p>
      <w:pPr>
        <w:pStyle w:val="ListParagraph"/>
        <w:spacing w:after="0" w:line="240" w:lineRule="auto"/>
        <w:jc w:val="both"/>
        <w:rPr>
          <w:sz w:val="21"/>
        </w:rPr>
        <w:sectPr>
          <w:pgSz w:w="15840" w:h="24480"/>
          <w:pgMar w:top="480" w:bottom="280" w:left="360" w:right="360"/>
        </w:sectPr>
      </w:pPr>
    </w:p>
    <w:p>
      <w:pPr>
        <w:pStyle w:val="BodyText"/>
        <w:spacing w:before="7"/>
        <w:ind w:left="0"/>
        <w:rPr>
          <w:sz w:val="2"/>
        </w:rPr>
      </w:pPr>
    </w:p>
    <w:tbl>
      <w:tblPr>
        <w:tblW w:w="0" w:type="auto"/>
        <w:jc w:val="left"/>
        <w:tblInd w:w="332"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CellMar>
          <w:top w:w="0" w:type="dxa"/>
          <w:left w:w="0" w:type="dxa"/>
          <w:bottom w:w="0" w:type="dxa"/>
          <w:right w:w="0" w:type="dxa"/>
        </w:tblCellMar>
        <w:tblLook w:val="01E0"/>
      </w:tblPr>
      <w:tblGrid>
        <w:gridCol w:w="445"/>
        <w:gridCol w:w="539"/>
        <w:gridCol w:w="7640"/>
        <w:gridCol w:w="1349"/>
        <w:gridCol w:w="1727"/>
        <w:gridCol w:w="2780"/>
      </w:tblGrid>
      <w:tr>
        <w:trPr>
          <w:trHeight w:val="767" w:hRule="atLeast"/>
        </w:trPr>
        <w:tc>
          <w:tcPr>
            <w:tcW w:w="445" w:type="dxa"/>
          </w:tcPr>
          <w:p>
            <w:pPr>
              <w:pStyle w:val="TableParagraph"/>
              <w:spacing w:line="252" w:lineRule="auto" w:before="38"/>
              <w:ind w:left="127" w:right="102" w:hanging="11"/>
              <w:jc w:val="both"/>
              <w:rPr>
                <w:b/>
                <w:sz w:val="19"/>
              </w:rPr>
            </w:pPr>
            <w:r>
              <w:rPr>
                <w:b/>
                <w:color w:val="ABABAB"/>
                <w:spacing w:val="-6"/>
                <w:w w:val="105"/>
                <w:sz w:val="19"/>
              </w:rPr>
              <w:t>IT </w:t>
            </w:r>
            <w:r>
              <w:rPr>
                <w:b/>
                <w:color w:val="ABABAB"/>
                <w:spacing w:val="-10"/>
                <w:w w:val="105"/>
                <w:sz w:val="19"/>
              </w:rPr>
              <w:t>E</w:t>
            </w:r>
            <w:r>
              <w:rPr>
                <w:b/>
                <w:color w:val="ABABAB"/>
                <w:sz w:val="19"/>
              </w:rPr>
              <w:t> </w:t>
            </w:r>
            <w:r>
              <w:rPr>
                <w:b/>
                <w:color w:val="ABABAB"/>
                <w:spacing w:val="-10"/>
                <w:w w:val="105"/>
                <w:sz w:val="19"/>
              </w:rPr>
              <w:t>M</w:t>
            </w:r>
          </w:p>
        </w:tc>
        <w:tc>
          <w:tcPr>
            <w:tcW w:w="539" w:type="dxa"/>
          </w:tcPr>
          <w:p>
            <w:pPr>
              <w:pStyle w:val="TableParagraph"/>
              <w:spacing w:line="252" w:lineRule="auto" w:before="38"/>
              <w:ind w:left="121" w:right="103" w:firstLine="38"/>
              <w:jc w:val="both"/>
              <w:rPr>
                <w:b/>
                <w:sz w:val="19"/>
              </w:rPr>
            </w:pPr>
            <w:r>
              <w:rPr>
                <w:b/>
                <w:color w:val="ABABAB"/>
                <w:spacing w:val="-6"/>
                <w:w w:val="105"/>
                <w:sz w:val="19"/>
              </w:rPr>
              <w:t>ID SI GA</w:t>
            </w:r>
          </w:p>
        </w:tc>
        <w:tc>
          <w:tcPr>
            <w:tcW w:w="7640" w:type="dxa"/>
          </w:tcPr>
          <w:p>
            <w:pPr>
              <w:pStyle w:val="TableParagraph"/>
              <w:spacing w:before="48"/>
              <w:rPr>
                <w:sz w:val="19"/>
              </w:rPr>
            </w:pPr>
          </w:p>
          <w:p>
            <w:pPr>
              <w:pStyle w:val="TableParagraph"/>
              <w:spacing w:before="1"/>
              <w:ind w:left="768" w:right="745"/>
              <w:jc w:val="center"/>
              <w:rPr>
                <w:b/>
                <w:sz w:val="19"/>
              </w:rPr>
            </w:pPr>
            <w:r>
              <w:rPr>
                <w:b/>
                <w:color w:val="ABABAB"/>
                <w:spacing w:val="-2"/>
                <w:w w:val="105"/>
                <w:sz w:val="19"/>
              </w:rPr>
              <w:t>Descrição</w:t>
            </w:r>
          </w:p>
        </w:tc>
        <w:tc>
          <w:tcPr>
            <w:tcW w:w="1349" w:type="dxa"/>
          </w:tcPr>
          <w:p>
            <w:pPr>
              <w:pStyle w:val="TableParagraph"/>
              <w:spacing w:before="48"/>
              <w:rPr>
                <w:sz w:val="19"/>
              </w:rPr>
            </w:pPr>
          </w:p>
          <w:p>
            <w:pPr>
              <w:pStyle w:val="TableParagraph"/>
              <w:spacing w:before="1"/>
              <w:ind w:left="21" w:right="1"/>
              <w:jc w:val="center"/>
              <w:rPr>
                <w:b/>
                <w:sz w:val="19"/>
              </w:rPr>
            </w:pPr>
            <w:r>
              <w:rPr>
                <w:b/>
                <w:color w:val="ABABAB"/>
                <w:spacing w:val="-2"/>
                <w:w w:val="105"/>
                <w:sz w:val="19"/>
              </w:rPr>
              <w:t>Total*</w:t>
            </w:r>
          </w:p>
        </w:tc>
        <w:tc>
          <w:tcPr>
            <w:tcW w:w="1727" w:type="dxa"/>
          </w:tcPr>
          <w:p>
            <w:pPr>
              <w:pStyle w:val="TableParagraph"/>
              <w:spacing w:line="252" w:lineRule="auto" w:before="159"/>
              <w:ind w:left="745" w:right="230" w:hanging="493"/>
              <w:rPr>
                <w:b/>
                <w:sz w:val="19"/>
              </w:rPr>
            </w:pPr>
            <w:r>
              <w:rPr>
                <w:b/>
                <w:color w:val="ABABAB"/>
                <w:spacing w:val="-4"/>
                <w:w w:val="105"/>
                <w:sz w:val="19"/>
              </w:rPr>
              <w:t>Valor</w:t>
            </w:r>
            <w:r>
              <w:rPr>
                <w:b/>
                <w:color w:val="ABABAB"/>
                <w:spacing w:val="-9"/>
                <w:w w:val="105"/>
                <w:sz w:val="19"/>
              </w:rPr>
              <w:t> </w:t>
            </w:r>
            <w:r>
              <w:rPr>
                <w:b/>
                <w:color w:val="ABABAB"/>
                <w:spacing w:val="-4"/>
                <w:w w:val="105"/>
                <w:sz w:val="19"/>
              </w:rPr>
              <w:t>Unitário </w:t>
            </w:r>
            <w:r>
              <w:rPr>
                <w:b/>
                <w:color w:val="ABABAB"/>
                <w:spacing w:val="-6"/>
                <w:w w:val="105"/>
                <w:sz w:val="19"/>
              </w:rPr>
              <w:t>R$</w:t>
            </w:r>
          </w:p>
        </w:tc>
        <w:tc>
          <w:tcPr>
            <w:tcW w:w="2780" w:type="dxa"/>
          </w:tcPr>
          <w:p>
            <w:pPr>
              <w:pStyle w:val="TableParagraph"/>
              <w:spacing w:line="252" w:lineRule="auto" w:before="159"/>
              <w:ind w:left="1273" w:right="898" w:hanging="350"/>
              <w:rPr>
                <w:b/>
                <w:sz w:val="19"/>
              </w:rPr>
            </w:pPr>
            <w:r>
              <w:rPr>
                <w:b/>
                <w:color w:val="ABABAB"/>
                <w:spacing w:val="-6"/>
                <w:w w:val="105"/>
                <w:sz w:val="19"/>
              </w:rPr>
              <w:t>Valor</w:t>
            </w:r>
            <w:r>
              <w:rPr>
                <w:b/>
                <w:color w:val="ABABAB"/>
                <w:spacing w:val="-9"/>
                <w:w w:val="105"/>
                <w:sz w:val="19"/>
              </w:rPr>
              <w:t> </w:t>
            </w:r>
            <w:r>
              <w:rPr>
                <w:b/>
                <w:color w:val="ABABAB"/>
                <w:spacing w:val="-6"/>
                <w:w w:val="105"/>
                <w:sz w:val="19"/>
              </w:rPr>
              <w:t>Total R$</w:t>
            </w:r>
          </w:p>
        </w:tc>
      </w:tr>
      <w:tr>
        <w:trPr>
          <w:trHeight w:val="781" w:hRule="atLeast"/>
        </w:trPr>
        <w:tc>
          <w:tcPr>
            <w:tcW w:w="445" w:type="dxa"/>
          </w:tcPr>
          <w:p>
            <w:pPr>
              <w:pStyle w:val="TableParagraph"/>
              <w:spacing w:before="62"/>
              <w:rPr>
                <w:sz w:val="19"/>
              </w:rPr>
            </w:pPr>
          </w:p>
          <w:p>
            <w:pPr>
              <w:pStyle w:val="TableParagraph"/>
              <w:ind w:left="11"/>
              <w:jc w:val="center"/>
              <w:rPr>
                <w:b/>
                <w:sz w:val="19"/>
              </w:rPr>
            </w:pPr>
            <w:r>
              <w:rPr>
                <w:b/>
                <w:color w:val="ABABAB"/>
                <w:spacing w:val="-10"/>
                <w:w w:val="105"/>
                <w:sz w:val="19"/>
              </w:rPr>
              <w:t>1</w:t>
            </w:r>
          </w:p>
        </w:tc>
        <w:tc>
          <w:tcPr>
            <w:tcW w:w="539" w:type="dxa"/>
          </w:tcPr>
          <w:p>
            <w:pPr>
              <w:pStyle w:val="TableParagraph"/>
              <w:spacing w:before="159"/>
              <w:ind w:left="121"/>
              <w:rPr>
                <w:sz w:val="19"/>
              </w:rPr>
            </w:pPr>
            <w:r>
              <w:rPr>
                <w:spacing w:val="-5"/>
                <w:w w:val="105"/>
                <w:sz w:val="19"/>
              </w:rPr>
              <w:t>170</w:t>
            </w:r>
          </w:p>
          <w:p>
            <w:pPr>
              <w:pStyle w:val="TableParagraph"/>
              <w:spacing w:before="11"/>
              <w:ind w:left="121"/>
              <w:rPr>
                <w:sz w:val="19"/>
              </w:rPr>
            </w:pPr>
            <w:r>
              <w:rPr>
                <w:spacing w:val="-5"/>
                <w:w w:val="105"/>
                <w:sz w:val="19"/>
              </w:rPr>
              <w:t>161</w:t>
            </w:r>
          </w:p>
        </w:tc>
        <w:tc>
          <w:tcPr>
            <w:tcW w:w="7640" w:type="dxa"/>
          </w:tcPr>
          <w:p>
            <w:pPr>
              <w:pStyle w:val="TableParagraph"/>
              <w:spacing w:line="252" w:lineRule="auto" w:before="51"/>
              <w:ind w:left="768" w:right="743"/>
              <w:jc w:val="center"/>
              <w:rPr>
                <w:sz w:val="19"/>
              </w:rPr>
            </w:pPr>
            <w:r>
              <w:rPr>
                <w:w w:val="105"/>
                <w:sz w:val="19"/>
              </w:rPr>
              <w:t>COMPRESSA</w:t>
            </w:r>
            <w:r>
              <w:rPr>
                <w:spacing w:val="-13"/>
                <w:w w:val="105"/>
                <w:sz w:val="19"/>
              </w:rPr>
              <w:t> </w:t>
            </w:r>
            <w:r>
              <w:rPr>
                <w:w w:val="105"/>
                <w:sz w:val="19"/>
              </w:rPr>
              <w:t>DE</w:t>
            </w:r>
            <w:r>
              <w:rPr>
                <w:spacing w:val="-12"/>
                <w:w w:val="105"/>
                <w:sz w:val="19"/>
              </w:rPr>
              <w:t> </w:t>
            </w:r>
            <w:r>
              <w:rPr>
                <w:w w:val="105"/>
                <w:sz w:val="19"/>
              </w:rPr>
              <w:t>GAZE</w:t>
            </w:r>
            <w:r>
              <w:rPr>
                <w:spacing w:val="-9"/>
                <w:w w:val="105"/>
                <w:sz w:val="19"/>
              </w:rPr>
              <w:t> </w:t>
            </w:r>
            <w:r>
              <w:rPr>
                <w:w w:val="105"/>
                <w:sz w:val="19"/>
              </w:rPr>
              <w:t>7,5</w:t>
            </w:r>
            <w:r>
              <w:rPr>
                <w:spacing w:val="-9"/>
                <w:w w:val="105"/>
                <w:sz w:val="19"/>
              </w:rPr>
              <w:t> </w:t>
            </w:r>
            <w:r>
              <w:rPr>
                <w:w w:val="105"/>
                <w:sz w:val="19"/>
              </w:rPr>
              <w:t>x</w:t>
            </w:r>
            <w:r>
              <w:rPr>
                <w:spacing w:val="-9"/>
                <w:w w:val="105"/>
                <w:sz w:val="19"/>
              </w:rPr>
              <w:t> </w:t>
            </w:r>
            <w:r>
              <w:rPr>
                <w:w w:val="105"/>
                <w:sz w:val="19"/>
              </w:rPr>
              <w:t>7,5</w:t>
            </w:r>
            <w:r>
              <w:rPr>
                <w:spacing w:val="-9"/>
                <w:w w:val="105"/>
                <w:sz w:val="19"/>
              </w:rPr>
              <w:t> </w:t>
            </w:r>
            <w:r>
              <w:rPr>
                <w:w w:val="105"/>
                <w:sz w:val="19"/>
              </w:rPr>
              <w:t>pacote</w:t>
            </w:r>
            <w:r>
              <w:rPr>
                <w:spacing w:val="-9"/>
                <w:w w:val="105"/>
                <w:sz w:val="19"/>
              </w:rPr>
              <w:t> </w:t>
            </w:r>
            <w:r>
              <w:rPr>
                <w:w w:val="105"/>
                <w:sz w:val="19"/>
              </w:rPr>
              <w:t>com</w:t>
            </w:r>
            <w:r>
              <w:rPr>
                <w:spacing w:val="-9"/>
                <w:w w:val="105"/>
                <w:sz w:val="19"/>
              </w:rPr>
              <w:t> </w:t>
            </w:r>
            <w:r>
              <w:rPr>
                <w:w w:val="105"/>
                <w:sz w:val="19"/>
              </w:rPr>
              <w:t>500</w:t>
            </w:r>
            <w:r>
              <w:rPr>
                <w:spacing w:val="-9"/>
                <w:w w:val="105"/>
                <w:sz w:val="19"/>
              </w:rPr>
              <w:t> </w:t>
            </w:r>
            <w:r>
              <w:rPr>
                <w:w w:val="105"/>
                <w:sz w:val="19"/>
              </w:rPr>
              <w:t>NÃO</w:t>
            </w:r>
            <w:r>
              <w:rPr>
                <w:spacing w:val="-9"/>
                <w:w w:val="105"/>
                <w:sz w:val="19"/>
              </w:rPr>
              <w:t> </w:t>
            </w:r>
            <w:r>
              <w:rPr>
                <w:w w:val="105"/>
                <w:sz w:val="19"/>
              </w:rPr>
              <w:t>ESTÉRIL </w:t>
            </w:r>
            <w:r>
              <w:rPr>
                <w:spacing w:val="-2"/>
                <w:w w:val="105"/>
                <w:sz w:val="19"/>
              </w:rPr>
              <w:t>MARCA:</w:t>
            </w:r>
          </w:p>
          <w:p>
            <w:pPr>
              <w:pStyle w:val="TableParagraph"/>
              <w:ind w:left="768" w:right="745"/>
              <w:jc w:val="center"/>
              <w:rPr>
                <w:sz w:val="19"/>
              </w:rPr>
            </w:pPr>
            <w:r>
              <w:rPr>
                <w:spacing w:val="-2"/>
                <w:w w:val="105"/>
                <w:sz w:val="19"/>
              </w:rPr>
              <w:t>REGISTRO:</w:t>
            </w:r>
          </w:p>
        </w:tc>
        <w:tc>
          <w:tcPr>
            <w:tcW w:w="1349" w:type="dxa"/>
          </w:tcPr>
          <w:p>
            <w:pPr>
              <w:pStyle w:val="TableParagraph"/>
              <w:spacing w:before="62"/>
              <w:rPr>
                <w:sz w:val="19"/>
              </w:rPr>
            </w:pPr>
          </w:p>
          <w:p>
            <w:pPr>
              <w:pStyle w:val="TableParagraph"/>
              <w:ind w:left="21"/>
              <w:jc w:val="center"/>
              <w:rPr>
                <w:sz w:val="19"/>
              </w:rPr>
            </w:pPr>
            <w:r>
              <w:rPr>
                <w:spacing w:val="-2"/>
                <w:w w:val="105"/>
                <w:sz w:val="19"/>
              </w:rPr>
              <w:t>280pct</w:t>
            </w:r>
          </w:p>
        </w:tc>
        <w:tc>
          <w:tcPr>
            <w:tcW w:w="1727" w:type="dxa"/>
          </w:tcPr>
          <w:p>
            <w:pPr>
              <w:pStyle w:val="TableParagraph"/>
              <w:rPr>
                <w:sz w:val="20"/>
              </w:rPr>
            </w:pPr>
          </w:p>
        </w:tc>
        <w:tc>
          <w:tcPr>
            <w:tcW w:w="2780" w:type="dxa"/>
          </w:tcPr>
          <w:p>
            <w:pPr>
              <w:pStyle w:val="TableParagraph"/>
              <w:rPr>
                <w:sz w:val="20"/>
              </w:rPr>
            </w:pPr>
          </w:p>
        </w:tc>
      </w:tr>
      <w:tr>
        <w:trPr>
          <w:trHeight w:val="767" w:hRule="atLeast"/>
        </w:trPr>
        <w:tc>
          <w:tcPr>
            <w:tcW w:w="445" w:type="dxa"/>
          </w:tcPr>
          <w:p>
            <w:pPr>
              <w:pStyle w:val="TableParagraph"/>
              <w:spacing w:before="48"/>
              <w:rPr>
                <w:sz w:val="19"/>
              </w:rPr>
            </w:pPr>
          </w:p>
          <w:p>
            <w:pPr>
              <w:pStyle w:val="TableParagraph"/>
              <w:spacing w:before="1"/>
              <w:ind w:left="11"/>
              <w:jc w:val="center"/>
              <w:rPr>
                <w:b/>
                <w:sz w:val="19"/>
              </w:rPr>
            </w:pPr>
            <w:r>
              <w:rPr>
                <w:b/>
                <w:color w:val="ABABAB"/>
                <w:spacing w:val="-10"/>
                <w:w w:val="105"/>
                <w:sz w:val="19"/>
              </w:rPr>
              <w:t>2</w:t>
            </w:r>
          </w:p>
        </w:tc>
        <w:tc>
          <w:tcPr>
            <w:tcW w:w="539" w:type="dxa"/>
          </w:tcPr>
          <w:p>
            <w:pPr>
              <w:pStyle w:val="TableParagraph"/>
              <w:spacing w:before="146"/>
              <w:ind w:left="121"/>
              <w:rPr>
                <w:sz w:val="19"/>
              </w:rPr>
            </w:pPr>
            <w:r>
              <w:rPr>
                <w:spacing w:val="-5"/>
                <w:w w:val="105"/>
                <w:sz w:val="19"/>
              </w:rPr>
              <w:t>720</w:t>
            </w:r>
          </w:p>
          <w:p>
            <w:pPr>
              <w:pStyle w:val="TableParagraph"/>
              <w:spacing w:before="11"/>
              <w:ind w:left="171"/>
              <w:rPr>
                <w:sz w:val="19"/>
              </w:rPr>
            </w:pPr>
            <w:r>
              <w:rPr>
                <w:spacing w:val="-5"/>
                <w:w w:val="105"/>
                <w:sz w:val="19"/>
              </w:rPr>
              <w:t>82</w:t>
            </w:r>
          </w:p>
        </w:tc>
        <w:tc>
          <w:tcPr>
            <w:tcW w:w="7640" w:type="dxa"/>
          </w:tcPr>
          <w:p>
            <w:pPr>
              <w:pStyle w:val="TableParagraph"/>
              <w:spacing w:line="252" w:lineRule="auto" w:before="38"/>
              <w:ind w:left="768" w:right="743"/>
              <w:jc w:val="center"/>
              <w:rPr>
                <w:sz w:val="19"/>
              </w:rPr>
            </w:pPr>
            <w:r>
              <w:rPr>
                <w:w w:val="105"/>
                <w:sz w:val="19"/>
              </w:rPr>
              <w:t>COMPRESSA</w:t>
            </w:r>
            <w:r>
              <w:rPr>
                <w:spacing w:val="-13"/>
                <w:w w:val="105"/>
                <w:sz w:val="19"/>
              </w:rPr>
              <w:t> </w:t>
            </w:r>
            <w:r>
              <w:rPr>
                <w:w w:val="105"/>
                <w:sz w:val="19"/>
              </w:rPr>
              <w:t>GAZE</w:t>
            </w:r>
            <w:r>
              <w:rPr>
                <w:spacing w:val="-12"/>
                <w:w w:val="105"/>
                <w:sz w:val="19"/>
              </w:rPr>
              <w:t> </w:t>
            </w:r>
            <w:r>
              <w:rPr>
                <w:w w:val="105"/>
                <w:sz w:val="19"/>
              </w:rPr>
              <w:t>TIPO</w:t>
            </w:r>
            <w:r>
              <w:rPr>
                <w:spacing w:val="-13"/>
                <w:w w:val="105"/>
                <w:sz w:val="19"/>
              </w:rPr>
              <w:t> </w:t>
            </w:r>
            <w:r>
              <w:rPr>
                <w:w w:val="105"/>
                <w:sz w:val="19"/>
              </w:rPr>
              <w:t>QUEIJO</w:t>
            </w:r>
            <w:r>
              <w:rPr>
                <w:spacing w:val="14"/>
                <w:w w:val="105"/>
                <w:sz w:val="19"/>
              </w:rPr>
              <w:t> </w:t>
            </w:r>
            <w:r>
              <w:rPr>
                <w:w w:val="105"/>
                <w:sz w:val="19"/>
              </w:rPr>
              <w:t>(COMPLEMENTO:</w:t>
            </w:r>
            <w:r>
              <w:rPr>
                <w:spacing w:val="-12"/>
                <w:w w:val="105"/>
                <w:sz w:val="19"/>
              </w:rPr>
              <w:t> </w:t>
            </w:r>
            <w:r>
              <w:rPr>
                <w:w w:val="105"/>
                <w:sz w:val="19"/>
              </w:rPr>
              <w:t>8</w:t>
            </w:r>
            <w:r>
              <w:rPr>
                <w:spacing w:val="-13"/>
                <w:w w:val="105"/>
                <w:sz w:val="19"/>
              </w:rPr>
              <w:t> </w:t>
            </w:r>
            <w:r>
              <w:rPr>
                <w:w w:val="105"/>
                <w:sz w:val="19"/>
              </w:rPr>
              <w:t>CAMADAS) </w:t>
            </w:r>
            <w:r>
              <w:rPr>
                <w:spacing w:val="-2"/>
                <w:w w:val="105"/>
                <w:sz w:val="19"/>
              </w:rPr>
              <w:t>MARCA:</w:t>
            </w:r>
          </w:p>
          <w:p>
            <w:pPr>
              <w:pStyle w:val="TableParagraph"/>
              <w:ind w:left="768" w:right="745"/>
              <w:jc w:val="center"/>
              <w:rPr>
                <w:sz w:val="19"/>
              </w:rPr>
            </w:pPr>
            <w:r>
              <w:rPr>
                <w:spacing w:val="-2"/>
                <w:w w:val="105"/>
                <w:sz w:val="19"/>
              </w:rPr>
              <w:t>REGISTRO:</w:t>
            </w:r>
          </w:p>
        </w:tc>
        <w:tc>
          <w:tcPr>
            <w:tcW w:w="1349" w:type="dxa"/>
          </w:tcPr>
          <w:p>
            <w:pPr>
              <w:pStyle w:val="TableParagraph"/>
              <w:spacing w:before="48"/>
              <w:rPr>
                <w:sz w:val="19"/>
              </w:rPr>
            </w:pPr>
          </w:p>
          <w:p>
            <w:pPr>
              <w:pStyle w:val="TableParagraph"/>
              <w:spacing w:before="1"/>
              <w:ind w:left="21"/>
              <w:jc w:val="center"/>
              <w:rPr>
                <w:sz w:val="19"/>
              </w:rPr>
            </w:pPr>
            <w:r>
              <w:rPr>
                <w:spacing w:val="-2"/>
                <w:w w:val="105"/>
                <w:sz w:val="19"/>
              </w:rPr>
              <w:t>72und</w:t>
            </w:r>
          </w:p>
        </w:tc>
        <w:tc>
          <w:tcPr>
            <w:tcW w:w="1727" w:type="dxa"/>
          </w:tcPr>
          <w:p>
            <w:pPr>
              <w:pStyle w:val="TableParagraph"/>
              <w:rPr>
                <w:sz w:val="20"/>
              </w:rPr>
            </w:pPr>
          </w:p>
        </w:tc>
        <w:tc>
          <w:tcPr>
            <w:tcW w:w="2780" w:type="dxa"/>
          </w:tcPr>
          <w:p>
            <w:pPr>
              <w:pStyle w:val="TableParagraph"/>
              <w:rPr>
                <w:sz w:val="20"/>
              </w:rPr>
            </w:pPr>
          </w:p>
        </w:tc>
      </w:tr>
      <w:tr>
        <w:trPr>
          <w:trHeight w:val="781" w:hRule="atLeast"/>
        </w:trPr>
        <w:tc>
          <w:tcPr>
            <w:tcW w:w="445" w:type="dxa"/>
          </w:tcPr>
          <w:p>
            <w:pPr>
              <w:pStyle w:val="TableParagraph"/>
              <w:spacing w:before="48"/>
              <w:rPr>
                <w:sz w:val="19"/>
              </w:rPr>
            </w:pPr>
          </w:p>
          <w:p>
            <w:pPr>
              <w:pStyle w:val="TableParagraph"/>
              <w:spacing w:before="1"/>
              <w:ind w:left="11"/>
              <w:jc w:val="center"/>
              <w:rPr>
                <w:b/>
                <w:sz w:val="19"/>
              </w:rPr>
            </w:pPr>
            <w:r>
              <w:rPr>
                <w:b/>
                <w:color w:val="ABABAB"/>
                <w:spacing w:val="-10"/>
                <w:w w:val="105"/>
                <w:sz w:val="19"/>
              </w:rPr>
              <w:t>3</w:t>
            </w:r>
          </w:p>
        </w:tc>
        <w:tc>
          <w:tcPr>
            <w:tcW w:w="539" w:type="dxa"/>
          </w:tcPr>
          <w:p>
            <w:pPr>
              <w:pStyle w:val="TableParagraph"/>
              <w:spacing w:before="159"/>
              <w:ind w:left="121"/>
              <w:rPr>
                <w:sz w:val="19"/>
              </w:rPr>
            </w:pPr>
            <w:r>
              <w:rPr>
                <w:spacing w:val="-5"/>
                <w:w w:val="105"/>
                <w:sz w:val="19"/>
              </w:rPr>
              <w:t>653</w:t>
            </w:r>
          </w:p>
          <w:p>
            <w:pPr>
              <w:pStyle w:val="TableParagraph"/>
              <w:spacing w:before="11"/>
              <w:ind w:left="171"/>
              <w:rPr>
                <w:sz w:val="19"/>
              </w:rPr>
            </w:pPr>
            <w:r>
              <w:rPr>
                <w:spacing w:val="-5"/>
                <w:w w:val="105"/>
                <w:sz w:val="19"/>
              </w:rPr>
              <w:t>06</w:t>
            </w:r>
          </w:p>
        </w:tc>
        <w:tc>
          <w:tcPr>
            <w:tcW w:w="7640" w:type="dxa"/>
          </w:tcPr>
          <w:p>
            <w:pPr>
              <w:pStyle w:val="TableParagraph"/>
              <w:spacing w:line="252" w:lineRule="auto" w:before="38"/>
              <w:ind w:left="1825" w:right="1800"/>
              <w:jc w:val="center"/>
              <w:rPr>
                <w:sz w:val="19"/>
              </w:rPr>
            </w:pPr>
            <w:r>
              <w:rPr>
                <w:w w:val="105"/>
                <w:sz w:val="19"/>
              </w:rPr>
              <w:t>ALGODÃO</w:t>
            </w:r>
            <w:r>
              <w:rPr>
                <w:spacing w:val="-13"/>
                <w:w w:val="105"/>
                <w:sz w:val="19"/>
              </w:rPr>
              <w:t> </w:t>
            </w:r>
            <w:r>
              <w:rPr>
                <w:w w:val="105"/>
                <w:sz w:val="19"/>
              </w:rPr>
              <w:t>HIDROFILO</w:t>
            </w:r>
            <w:r>
              <w:rPr>
                <w:spacing w:val="-12"/>
                <w:w w:val="105"/>
                <w:sz w:val="19"/>
              </w:rPr>
              <w:t> </w:t>
            </w:r>
            <w:r>
              <w:rPr>
                <w:w w:val="105"/>
                <w:sz w:val="19"/>
              </w:rPr>
              <w:t>ROLO</w:t>
            </w:r>
            <w:r>
              <w:rPr>
                <w:spacing w:val="-13"/>
                <w:w w:val="105"/>
                <w:sz w:val="19"/>
              </w:rPr>
              <w:t> </w:t>
            </w:r>
            <w:r>
              <w:rPr>
                <w:w w:val="105"/>
                <w:sz w:val="19"/>
              </w:rPr>
              <w:t>-</w:t>
            </w:r>
            <w:r>
              <w:rPr>
                <w:spacing w:val="-12"/>
                <w:w w:val="105"/>
                <w:sz w:val="19"/>
              </w:rPr>
              <w:t> </w:t>
            </w:r>
            <w:r>
              <w:rPr>
                <w:w w:val="105"/>
                <w:sz w:val="19"/>
              </w:rPr>
              <w:t>500GR </w:t>
            </w:r>
            <w:r>
              <w:rPr>
                <w:spacing w:val="-2"/>
                <w:w w:val="105"/>
                <w:sz w:val="19"/>
              </w:rPr>
              <w:t>MARCA:</w:t>
            </w:r>
          </w:p>
          <w:p>
            <w:pPr>
              <w:pStyle w:val="TableParagraph"/>
              <w:ind w:left="768" w:right="745"/>
              <w:jc w:val="center"/>
              <w:rPr>
                <w:sz w:val="19"/>
              </w:rPr>
            </w:pPr>
            <w:r>
              <w:rPr>
                <w:spacing w:val="-2"/>
                <w:w w:val="105"/>
                <w:sz w:val="19"/>
              </w:rPr>
              <w:t>REGISTRO:</w:t>
            </w:r>
          </w:p>
        </w:tc>
        <w:tc>
          <w:tcPr>
            <w:tcW w:w="1349" w:type="dxa"/>
          </w:tcPr>
          <w:p>
            <w:pPr>
              <w:pStyle w:val="TableParagraph"/>
              <w:spacing w:before="48"/>
              <w:rPr>
                <w:sz w:val="19"/>
              </w:rPr>
            </w:pPr>
          </w:p>
          <w:p>
            <w:pPr>
              <w:pStyle w:val="TableParagraph"/>
              <w:spacing w:before="1"/>
              <w:ind w:left="21" w:right="1"/>
              <w:jc w:val="center"/>
              <w:rPr>
                <w:sz w:val="19"/>
              </w:rPr>
            </w:pPr>
            <w:r>
              <w:rPr>
                <w:spacing w:val="-2"/>
                <w:w w:val="105"/>
                <w:sz w:val="19"/>
              </w:rPr>
              <w:t>250und</w:t>
            </w:r>
          </w:p>
        </w:tc>
        <w:tc>
          <w:tcPr>
            <w:tcW w:w="1727" w:type="dxa"/>
          </w:tcPr>
          <w:p>
            <w:pPr>
              <w:pStyle w:val="TableParagraph"/>
              <w:rPr>
                <w:sz w:val="20"/>
              </w:rPr>
            </w:pPr>
          </w:p>
        </w:tc>
        <w:tc>
          <w:tcPr>
            <w:tcW w:w="2780" w:type="dxa"/>
          </w:tcPr>
          <w:p>
            <w:pPr>
              <w:pStyle w:val="TableParagraph"/>
              <w:rPr>
                <w:sz w:val="20"/>
              </w:rPr>
            </w:pPr>
          </w:p>
        </w:tc>
      </w:tr>
      <w:tr>
        <w:trPr>
          <w:trHeight w:val="767" w:hRule="atLeast"/>
        </w:trPr>
        <w:tc>
          <w:tcPr>
            <w:tcW w:w="445" w:type="dxa"/>
          </w:tcPr>
          <w:p>
            <w:pPr>
              <w:pStyle w:val="TableParagraph"/>
              <w:spacing w:before="48"/>
              <w:rPr>
                <w:sz w:val="19"/>
              </w:rPr>
            </w:pPr>
          </w:p>
          <w:p>
            <w:pPr>
              <w:pStyle w:val="TableParagraph"/>
              <w:spacing w:before="1"/>
              <w:ind w:left="11"/>
              <w:jc w:val="center"/>
              <w:rPr>
                <w:b/>
                <w:sz w:val="19"/>
              </w:rPr>
            </w:pPr>
            <w:r>
              <w:rPr>
                <w:b/>
                <w:color w:val="ABABAB"/>
                <w:spacing w:val="-10"/>
                <w:w w:val="105"/>
                <w:sz w:val="19"/>
              </w:rPr>
              <w:t>4</w:t>
            </w:r>
          </w:p>
        </w:tc>
        <w:tc>
          <w:tcPr>
            <w:tcW w:w="539" w:type="dxa"/>
          </w:tcPr>
          <w:p>
            <w:pPr>
              <w:pStyle w:val="TableParagraph"/>
              <w:spacing w:before="146"/>
              <w:ind w:left="121"/>
              <w:rPr>
                <w:sz w:val="19"/>
              </w:rPr>
            </w:pPr>
            <w:r>
              <w:rPr>
                <w:spacing w:val="-5"/>
                <w:w w:val="105"/>
                <w:sz w:val="19"/>
              </w:rPr>
              <w:t>745</w:t>
            </w:r>
          </w:p>
          <w:p>
            <w:pPr>
              <w:pStyle w:val="TableParagraph"/>
              <w:spacing w:before="11"/>
              <w:ind w:left="171"/>
              <w:rPr>
                <w:sz w:val="19"/>
              </w:rPr>
            </w:pPr>
            <w:r>
              <w:rPr>
                <w:spacing w:val="-5"/>
                <w:w w:val="105"/>
                <w:sz w:val="19"/>
              </w:rPr>
              <w:t>18</w:t>
            </w:r>
          </w:p>
        </w:tc>
        <w:tc>
          <w:tcPr>
            <w:tcW w:w="7640" w:type="dxa"/>
          </w:tcPr>
          <w:p>
            <w:pPr>
              <w:pStyle w:val="TableParagraph"/>
              <w:spacing w:line="252" w:lineRule="auto" w:before="38"/>
              <w:ind w:left="1825" w:right="1800"/>
              <w:jc w:val="center"/>
              <w:rPr>
                <w:sz w:val="19"/>
              </w:rPr>
            </w:pPr>
            <w:r>
              <w:rPr>
                <w:spacing w:val="-2"/>
                <w:w w:val="105"/>
                <w:sz w:val="19"/>
              </w:rPr>
              <w:t>ATADURA</w:t>
            </w:r>
            <w:r>
              <w:rPr>
                <w:spacing w:val="-12"/>
                <w:w w:val="105"/>
                <w:sz w:val="19"/>
              </w:rPr>
              <w:t> </w:t>
            </w:r>
            <w:r>
              <w:rPr>
                <w:spacing w:val="-2"/>
                <w:w w:val="105"/>
                <w:sz w:val="19"/>
              </w:rPr>
              <w:t>DE</w:t>
            </w:r>
            <w:r>
              <w:rPr>
                <w:spacing w:val="-10"/>
                <w:w w:val="105"/>
                <w:sz w:val="19"/>
              </w:rPr>
              <w:t> </w:t>
            </w:r>
            <w:r>
              <w:rPr>
                <w:spacing w:val="-2"/>
                <w:w w:val="105"/>
                <w:sz w:val="19"/>
              </w:rPr>
              <w:t>CREPOM</w:t>
            </w:r>
            <w:r>
              <w:rPr>
                <w:spacing w:val="-11"/>
                <w:w w:val="105"/>
                <w:sz w:val="19"/>
              </w:rPr>
              <w:t> </w:t>
            </w:r>
            <w:r>
              <w:rPr>
                <w:spacing w:val="-2"/>
                <w:w w:val="105"/>
                <w:sz w:val="19"/>
              </w:rPr>
              <w:t>10</w:t>
            </w:r>
            <w:r>
              <w:rPr>
                <w:spacing w:val="-10"/>
                <w:w w:val="105"/>
                <w:sz w:val="19"/>
              </w:rPr>
              <w:t> </w:t>
            </w:r>
            <w:r>
              <w:rPr>
                <w:spacing w:val="-2"/>
                <w:w w:val="105"/>
                <w:sz w:val="19"/>
              </w:rPr>
              <w:t>CM</w:t>
            </w:r>
            <w:r>
              <w:rPr>
                <w:spacing w:val="-11"/>
                <w:w w:val="105"/>
                <w:sz w:val="19"/>
              </w:rPr>
              <w:t> </w:t>
            </w:r>
            <w:r>
              <w:rPr>
                <w:spacing w:val="-2"/>
                <w:w w:val="105"/>
                <w:sz w:val="19"/>
              </w:rPr>
              <w:t>ROLO MARCA:</w:t>
            </w:r>
          </w:p>
          <w:p>
            <w:pPr>
              <w:pStyle w:val="TableParagraph"/>
              <w:ind w:left="768" w:right="745"/>
              <w:jc w:val="center"/>
              <w:rPr>
                <w:sz w:val="19"/>
              </w:rPr>
            </w:pPr>
            <w:r>
              <w:rPr>
                <w:spacing w:val="-2"/>
                <w:w w:val="105"/>
                <w:sz w:val="19"/>
              </w:rPr>
              <w:t>REGISTRO:</w:t>
            </w:r>
          </w:p>
        </w:tc>
        <w:tc>
          <w:tcPr>
            <w:tcW w:w="1349" w:type="dxa"/>
          </w:tcPr>
          <w:p>
            <w:pPr>
              <w:pStyle w:val="TableParagraph"/>
              <w:spacing w:before="48"/>
              <w:rPr>
                <w:sz w:val="19"/>
              </w:rPr>
            </w:pPr>
          </w:p>
          <w:p>
            <w:pPr>
              <w:pStyle w:val="TableParagraph"/>
              <w:spacing w:before="1"/>
              <w:ind w:left="21"/>
              <w:jc w:val="center"/>
              <w:rPr>
                <w:sz w:val="19"/>
              </w:rPr>
            </w:pPr>
            <w:r>
              <w:rPr>
                <w:spacing w:val="-2"/>
                <w:w w:val="105"/>
                <w:sz w:val="19"/>
              </w:rPr>
              <w:t>9720und</w:t>
            </w:r>
          </w:p>
        </w:tc>
        <w:tc>
          <w:tcPr>
            <w:tcW w:w="1727" w:type="dxa"/>
          </w:tcPr>
          <w:p>
            <w:pPr>
              <w:pStyle w:val="TableParagraph"/>
              <w:rPr>
                <w:sz w:val="20"/>
              </w:rPr>
            </w:pPr>
          </w:p>
        </w:tc>
        <w:tc>
          <w:tcPr>
            <w:tcW w:w="2780" w:type="dxa"/>
          </w:tcPr>
          <w:p>
            <w:pPr>
              <w:pStyle w:val="TableParagraph"/>
              <w:rPr>
                <w:sz w:val="20"/>
              </w:rPr>
            </w:pPr>
          </w:p>
        </w:tc>
      </w:tr>
      <w:tr>
        <w:trPr>
          <w:trHeight w:val="767" w:hRule="atLeast"/>
        </w:trPr>
        <w:tc>
          <w:tcPr>
            <w:tcW w:w="445" w:type="dxa"/>
          </w:tcPr>
          <w:p>
            <w:pPr>
              <w:pStyle w:val="TableParagraph"/>
              <w:spacing w:before="48"/>
              <w:rPr>
                <w:sz w:val="19"/>
              </w:rPr>
            </w:pPr>
          </w:p>
          <w:p>
            <w:pPr>
              <w:pStyle w:val="TableParagraph"/>
              <w:spacing w:before="1"/>
              <w:ind w:left="11"/>
              <w:jc w:val="center"/>
              <w:rPr>
                <w:b/>
                <w:sz w:val="19"/>
              </w:rPr>
            </w:pPr>
            <w:r>
              <w:rPr>
                <w:b/>
                <w:color w:val="ABABAB"/>
                <w:spacing w:val="-10"/>
                <w:w w:val="105"/>
                <w:sz w:val="19"/>
              </w:rPr>
              <w:t>5</w:t>
            </w:r>
          </w:p>
        </w:tc>
        <w:tc>
          <w:tcPr>
            <w:tcW w:w="539" w:type="dxa"/>
          </w:tcPr>
          <w:p>
            <w:pPr>
              <w:pStyle w:val="TableParagraph"/>
              <w:spacing w:before="159"/>
              <w:ind w:left="121"/>
              <w:rPr>
                <w:sz w:val="19"/>
              </w:rPr>
            </w:pPr>
            <w:r>
              <w:rPr>
                <w:spacing w:val="-5"/>
                <w:w w:val="105"/>
                <w:sz w:val="19"/>
              </w:rPr>
              <w:t>125</w:t>
            </w:r>
          </w:p>
          <w:p>
            <w:pPr>
              <w:pStyle w:val="TableParagraph"/>
              <w:spacing w:before="11"/>
              <w:ind w:left="121"/>
              <w:rPr>
                <w:sz w:val="19"/>
              </w:rPr>
            </w:pPr>
            <w:r>
              <w:rPr>
                <w:spacing w:val="-5"/>
                <w:w w:val="105"/>
                <w:sz w:val="19"/>
              </w:rPr>
              <w:t>853</w:t>
            </w:r>
          </w:p>
        </w:tc>
        <w:tc>
          <w:tcPr>
            <w:tcW w:w="7640" w:type="dxa"/>
          </w:tcPr>
          <w:p>
            <w:pPr>
              <w:pStyle w:val="TableParagraph"/>
              <w:spacing w:line="252" w:lineRule="auto" w:before="38"/>
              <w:ind w:left="1080" w:right="1055"/>
              <w:jc w:val="center"/>
              <w:rPr>
                <w:sz w:val="19"/>
              </w:rPr>
            </w:pPr>
            <w:r>
              <w:rPr>
                <w:spacing w:val="-2"/>
                <w:w w:val="105"/>
                <w:sz w:val="19"/>
              </w:rPr>
              <w:t>CAMPO CIRURGICO ESTERIL</w:t>
            </w:r>
            <w:r>
              <w:rPr>
                <w:spacing w:val="-8"/>
                <w:w w:val="105"/>
                <w:sz w:val="19"/>
              </w:rPr>
              <w:t> </w:t>
            </w:r>
            <w:r>
              <w:rPr>
                <w:spacing w:val="-2"/>
                <w:w w:val="105"/>
                <w:sz w:val="19"/>
              </w:rPr>
              <w:t>FENESTRADO </w:t>
            </w:r>
            <w:r>
              <w:rPr>
                <w:spacing w:val="-2"/>
                <w:w w:val="105"/>
                <w:sz w:val="19"/>
              </w:rPr>
              <w:t>70x70cm MARCA:</w:t>
            </w:r>
          </w:p>
          <w:p>
            <w:pPr>
              <w:pStyle w:val="TableParagraph"/>
              <w:ind w:left="768" w:right="745"/>
              <w:jc w:val="center"/>
              <w:rPr>
                <w:sz w:val="19"/>
              </w:rPr>
            </w:pPr>
            <w:r>
              <w:rPr>
                <w:spacing w:val="-2"/>
                <w:w w:val="105"/>
                <w:sz w:val="19"/>
              </w:rPr>
              <w:t>REGISTRO:</w:t>
            </w:r>
          </w:p>
        </w:tc>
        <w:tc>
          <w:tcPr>
            <w:tcW w:w="1349" w:type="dxa"/>
          </w:tcPr>
          <w:p>
            <w:pPr>
              <w:pStyle w:val="TableParagraph"/>
              <w:spacing w:before="48"/>
              <w:rPr>
                <w:sz w:val="19"/>
              </w:rPr>
            </w:pPr>
          </w:p>
          <w:p>
            <w:pPr>
              <w:pStyle w:val="TableParagraph"/>
              <w:spacing w:before="1"/>
              <w:ind w:left="21" w:right="1"/>
              <w:jc w:val="center"/>
              <w:rPr>
                <w:sz w:val="19"/>
              </w:rPr>
            </w:pPr>
            <w:r>
              <w:rPr>
                <w:spacing w:val="-2"/>
                <w:w w:val="105"/>
                <w:sz w:val="19"/>
              </w:rPr>
              <w:t>690und</w:t>
            </w:r>
          </w:p>
        </w:tc>
        <w:tc>
          <w:tcPr>
            <w:tcW w:w="1727" w:type="dxa"/>
          </w:tcPr>
          <w:p>
            <w:pPr>
              <w:pStyle w:val="TableParagraph"/>
              <w:rPr>
                <w:sz w:val="20"/>
              </w:rPr>
            </w:pPr>
          </w:p>
        </w:tc>
        <w:tc>
          <w:tcPr>
            <w:tcW w:w="2780" w:type="dxa"/>
          </w:tcPr>
          <w:p>
            <w:pPr>
              <w:pStyle w:val="TableParagraph"/>
              <w:rPr>
                <w:sz w:val="20"/>
              </w:rPr>
            </w:pPr>
          </w:p>
        </w:tc>
      </w:tr>
      <w:tr>
        <w:trPr>
          <w:trHeight w:val="781" w:hRule="atLeast"/>
        </w:trPr>
        <w:tc>
          <w:tcPr>
            <w:tcW w:w="445" w:type="dxa"/>
          </w:tcPr>
          <w:p>
            <w:pPr>
              <w:pStyle w:val="TableParagraph"/>
              <w:spacing w:before="48"/>
              <w:rPr>
                <w:sz w:val="19"/>
              </w:rPr>
            </w:pPr>
          </w:p>
          <w:p>
            <w:pPr>
              <w:pStyle w:val="TableParagraph"/>
              <w:spacing w:before="1"/>
              <w:ind w:left="11"/>
              <w:jc w:val="center"/>
              <w:rPr>
                <w:b/>
                <w:sz w:val="19"/>
              </w:rPr>
            </w:pPr>
            <w:r>
              <w:rPr>
                <w:b/>
                <w:color w:val="ABABAB"/>
                <w:spacing w:val="-10"/>
                <w:w w:val="105"/>
                <w:sz w:val="19"/>
              </w:rPr>
              <w:t>6</w:t>
            </w:r>
          </w:p>
        </w:tc>
        <w:tc>
          <w:tcPr>
            <w:tcW w:w="539" w:type="dxa"/>
          </w:tcPr>
          <w:p>
            <w:pPr>
              <w:pStyle w:val="TableParagraph"/>
              <w:spacing w:before="159"/>
              <w:ind w:left="121"/>
              <w:rPr>
                <w:sz w:val="19"/>
              </w:rPr>
            </w:pPr>
            <w:r>
              <w:rPr>
                <w:spacing w:val="-5"/>
                <w:w w:val="105"/>
                <w:sz w:val="19"/>
              </w:rPr>
              <w:t>821</w:t>
            </w:r>
          </w:p>
          <w:p>
            <w:pPr>
              <w:pStyle w:val="TableParagraph"/>
              <w:spacing w:before="11"/>
              <w:ind w:left="171"/>
              <w:rPr>
                <w:sz w:val="19"/>
              </w:rPr>
            </w:pPr>
            <w:r>
              <w:rPr>
                <w:spacing w:val="-5"/>
                <w:w w:val="105"/>
                <w:sz w:val="19"/>
              </w:rPr>
              <w:t>05</w:t>
            </w:r>
          </w:p>
        </w:tc>
        <w:tc>
          <w:tcPr>
            <w:tcW w:w="7640" w:type="dxa"/>
          </w:tcPr>
          <w:p>
            <w:pPr>
              <w:pStyle w:val="TableParagraph"/>
              <w:spacing w:line="252" w:lineRule="auto" w:before="38"/>
              <w:ind w:left="768" w:right="743"/>
              <w:jc w:val="center"/>
              <w:rPr>
                <w:sz w:val="19"/>
              </w:rPr>
            </w:pPr>
            <w:r>
              <w:rPr>
                <w:w w:val="105"/>
                <w:sz w:val="19"/>
              </w:rPr>
              <w:t>CURATIVO</w:t>
            </w:r>
            <w:r>
              <w:rPr>
                <w:spacing w:val="-13"/>
                <w:w w:val="105"/>
                <w:sz w:val="19"/>
              </w:rPr>
              <w:t> </w:t>
            </w:r>
            <w:r>
              <w:rPr>
                <w:w w:val="105"/>
                <w:sz w:val="19"/>
              </w:rPr>
              <w:t>FILME</w:t>
            </w:r>
            <w:r>
              <w:rPr>
                <w:spacing w:val="-12"/>
                <w:w w:val="105"/>
                <w:sz w:val="19"/>
              </w:rPr>
              <w:t> </w:t>
            </w:r>
            <w:r>
              <w:rPr>
                <w:w w:val="105"/>
                <w:sz w:val="19"/>
              </w:rPr>
              <w:t>TRANSPARENTE</w:t>
            </w:r>
            <w:r>
              <w:rPr>
                <w:spacing w:val="-13"/>
                <w:w w:val="105"/>
                <w:sz w:val="19"/>
              </w:rPr>
              <w:t> </w:t>
            </w:r>
            <w:r>
              <w:rPr>
                <w:w w:val="105"/>
                <w:sz w:val="19"/>
              </w:rPr>
              <w:t>10</w:t>
            </w:r>
            <w:r>
              <w:rPr>
                <w:spacing w:val="-12"/>
                <w:w w:val="105"/>
                <w:sz w:val="19"/>
              </w:rPr>
              <w:t> </w:t>
            </w:r>
            <w:r>
              <w:rPr>
                <w:w w:val="105"/>
                <w:sz w:val="19"/>
              </w:rPr>
              <w:t>CM</w:t>
            </w:r>
            <w:r>
              <w:rPr>
                <w:spacing w:val="-13"/>
                <w:w w:val="105"/>
                <w:sz w:val="19"/>
              </w:rPr>
              <w:t> </w:t>
            </w:r>
            <w:r>
              <w:rPr>
                <w:w w:val="105"/>
                <w:sz w:val="19"/>
              </w:rPr>
              <w:t>X</w:t>
            </w:r>
            <w:r>
              <w:rPr>
                <w:spacing w:val="-12"/>
                <w:w w:val="105"/>
                <w:sz w:val="19"/>
              </w:rPr>
              <w:t> </w:t>
            </w:r>
            <w:r>
              <w:rPr>
                <w:w w:val="105"/>
                <w:sz w:val="19"/>
              </w:rPr>
              <w:t>12</w:t>
            </w:r>
            <w:r>
              <w:rPr>
                <w:spacing w:val="-13"/>
                <w:w w:val="105"/>
                <w:sz w:val="19"/>
              </w:rPr>
              <w:t> </w:t>
            </w:r>
            <w:r>
              <w:rPr>
                <w:w w:val="105"/>
                <w:sz w:val="19"/>
              </w:rPr>
              <w:t>CM</w:t>
            </w:r>
            <w:r>
              <w:rPr>
                <w:spacing w:val="-12"/>
                <w:w w:val="105"/>
                <w:sz w:val="19"/>
              </w:rPr>
              <w:t> </w:t>
            </w:r>
            <w:r>
              <w:rPr>
                <w:w w:val="105"/>
                <w:sz w:val="19"/>
              </w:rPr>
              <w:t>ESTÉRIL </w:t>
            </w:r>
            <w:r>
              <w:rPr>
                <w:spacing w:val="-2"/>
                <w:w w:val="105"/>
                <w:sz w:val="19"/>
              </w:rPr>
              <w:t>MARCA:</w:t>
            </w:r>
          </w:p>
          <w:p>
            <w:pPr>
              <w:pStyle w:val="TableParagraph"/>
              <w:ind w:left="768" w:right="745"/>
              <w:jc w:val="center"/>
              <w:rPr>
                <w:sz w:val="19"/>
              </w:rPr>
            </w:pPr>
            <w:r>
              <w:rPr>
                <w:spacing w:val="-2"/>
                <w:w w:val="105"/>
                <w:sz w:val="19"/>
              </w:rPr>
              <w:t>REGISTRO:</w:t>
            </w:r>
          </w:p>
        </w:tc>
        <w:tc>
          <w:tcPr>
            <w:tcW w:w="1349" w:type="dxa"/>
          </w:tcPr>
          <w:p>
            <w:pPr>
              <w:pStyle w:val="TableParagraph"/>
              <w:spacing w:before="48"/>
              <w:rPr>
                <w:sz w:val="19"/>
              </w:rPr>
            </w:pPr>
          </w:p>
          <w:p>
            <w:pPr>
              <w:pStyle w:val="TableParagraph"/>
              <w:spacing w:before="1"/>
              <w:ind w:left="21" w:right="1"/>
              <w:jc w:val="center"/>
              <w:rPr>
                <w:sz w:val="19"/>
              </w:rPr>
            </w:pPr>
            <w:r>
              <w:rPr>
                <w:spacing w:val="-2"/>
                <w:w w:val="105"/>
                <w:sz w:val="19"/>
              </w:rPr>
              <w:t>1.150und</w:t>
            </w:r>
          </w:p>
        </w:tc>
        <w:tc>
          <w:tcPr>
            <w:tcW w:w="1727" w:type="dxa"/>
          </w:tcPr>
          <w:p>
            <w:pPr>
              <w:pStyle w:val="TableParagraph"/>
              <w:rPr>
                <w:sz w:val="20"/>
              </w:rPr>
            </w:pPr>
          </w:p>
        </w:tc>
        <w:tc>
          <w:tcPr>
            <w:tcW w:w="2780" w:type="dxa"/>
          </w:tcPr>
          <w:p>
            <w:pPr>
              <w:pStyle w:val="TableParagraph"/>
              <w:rPr>
                <w:sz w:val="20"/>
              </w:rPr>
            </w:pPr>
          </w:p>
        </w:tc>
      </w:tr>
      <w:tr>
        <w:trPr>
          <w:trHeight w:val="1226" w:hRule="atLeast"/>
        </w:trPr>
        <w:tc>
          <w:tcPr>
            <w:tcW w:w="445" w:type="dxa"/>
          </w:tcPr>
          <w:p>
            <w:pPr>
              <w:pStyle w:val="TableParagraph"/>
              <w:rPr>
                <w:sz w:val="19"/>
              </w:rPr>
            </w:pPr>
          </w:p>
          <w:p>
            <w:pPr>
              <w:pStyle w:val="TableParagraph"/>
              <w:spacing w:before="59"/>
              <w:rPr>
                <w:sz w:val="19"/>
              </w:rPr>
            </w:pPr>
          </w:p>
          <w:p>
            <w:pPr>
              <w:pStyle w:val="TableParagraph"/>
              <w:spacing w:before="1"/>
              <w:ind w:left="11"/>
              <w:jc w:val="center"/>
              <w:rPr>
                <w:b/>
                <w:sz w:val="19"/>
              </w:rPr>
            </w:pPr>
            <w:r>
              <w:rPr>
                <w:b/>
                <w:color w:val="ABABAB"/>
                <w:spacing w:val="-10"/>
                <w:w w:val="105"/>
                <w:sz w:val="19"/>
              </w:rPr>
              <w:t>7</w:t>
            </w:r>
          </w:p>
        </w:tc>
        <w:tc>
          <w:tcPr>
            <w:tcW w:w="539" w:type="dxa"/>
          </w:tcPr>
          <w:p>
            <w:pPr>
              <w:pStyle w:val="TableParagraph"/>
              <w:spacing w:before="156"/>
              <w:rPr>
                <w:sz w:val="19"/>
              </w:rPr>
            </w:pPr>
          </w:p>
          <w:p>
            <w:pPr>
              <w:pStyle w:val="TableParagraph"/>
              <w:spacing w:before="1"/>
              <w:ind w:left="121"/>
              <w:rPr>
                <w:sz w:val="19"/>
              </w:rPr>
            </w:pPr>
            <w:r>
              <w:rPr>
                <w:spacing w:val="-5"/>
                <w:w w:val="105"/>
                <w:sz w:val="19"/>
              </w:rPr>
              <w:t>108</w:t>
            </w:r>
          </w:p>
          <w:p>
            <w:pPr>
              <w:pStyle w:val="TableParagraph"/>
              <w:spacing w:before="11"/>
              <w:ind w:left="121"/>
              <w:rPr>
                <w:sz w:val="19"/>
              </w:rPr>
            </w:pPr>
            <w:r>
              <w:rPr>
                <w:spacing w:val="-5"/>
                <w:w w:val="105"/>
                <w:sz w:val="19"/>
              </w:rPr>
              <w:t>020</w:t>
            </w:r>
          </w:p>
        </w:tc>
        <w:tc>
          <w:tcPr>
            <w:tcW w:w="7640" w:type="dxa"/>
          </w:tcPr>
          <w:p>
            <w:pPr>
              <w:pStyle w:val="TableParagraph"/>
              <w:spacing w:line="252" w:lineRule="auto" w:before="38"/>
              <w:ind w:left="95" w:right="70"/>
              <w:jc w:val="center"/>
              <w:rPr>
                <w:sz w:val="19"/>
              </w:rPr>
            </w:pPr>
            <w:r>
              <w:rPr>
                <w:spacing w:val="-2"/>
                <w:w w:val="105"/>
                <w:sz w:val="19"/>
              </w:rPr>
              <w:t>GAZE</w:t>
            </w:r>
            <w:r>
              <w:rPr>
                <w:spacing w:val="-11"/>
                <w:w w:val="105"/>
                <w:sz w:val="19"/>
              </w:rPr>
              <w:t> </w:t>
            </w:r>
            <w:r>
              <w:rPr>
                <w:spacing w:val="-2"/>
                <w:w w:val="105"/>
                <w:sz w:val="19"/>
              </w:rPr>
              <w:t>(CURATIVO</w:t>
            </w:r>
            <w:r>
              <w:rPr>
                <w:spacing w:val="-10"/>
                <w:w w:val="105"/>
                <w:sz w:val="19"/>
              </w:rPr>
              <w:t> </w:t>
            </w:r>
            <w:r>
              <w:rPr>
                <w:spacing w:val="-2"/>
                <w:w w:val="105"/>
                <w:sz w:val="19"/>
              </w:rPr>
              <w:t>E</w:t>
            </w:r>
            <w:r>
              <w:rPr>
                <w:spacing w:val="-11"/>
                <w:w w:val="105"/>
                <w:sz w:val="19"/>
              </w:rPr>
              <w:t> </w:t>
            </w:r>
            <w:r>
              <w:rPr>
                <w:spacing w:val="-2"/>
                <w:w w:val="105"/>
                <w:sz w:val="19"/>
              </w:rPr>
              <w:t>COBERTURA)</w:t>
            </w:r>
            <w:r>
              <w:rPr>
                <w:spacing w:val="-10"/>
                <w:w w:val="105"/>
                <w:sz w:val="19"/>
              </w:rPr>
              <w:t> </w:t>
            </w:r>
            <w:r>
              <w:rPr>
                <w:spacing w:val="-2"/>
                <w:w w:val="105"/>
                <w:sz w:val="19"/>
              </w:rPr>
              <w:t>,TRATAMENTO:</w:t>
            </w:r>
            <w:r>
              <w:rPr>
                <w:spacing w:val="-11"/>
                <w:w w:val="105"/>
                <w:sz w:val="19"/>
              </w:rPr>
              <w:t> </w:t>
            </w:r>
            <w:r>
              <w:rPr>
                <w:spacing w:val="-2"/>
                <w:w w:val="105"/>
                <w:sz w:val="19"/>
              </w:rPr>
              <w:t>ESTERILIZADA,</w:t>
            </w:r>
            <w:r>
              <w:rPr>
                <w:spacing w:val="-10"/>
                <w:w w:val="105"/>
                <w:sz w:val="19"/>
              </w:rPr>
              <w:t> </w:t>
            </w:r>
            <w:r>
              <w:rPr>
                <w:spacing w:val="-2"/>
                <w:w w:val="105"/>
                <w:sz w:val="19"/>
              </w:rPr>
              <w:t>MATERIAL: </w:t>
            </w:r>
            <w:r>
              <w:rPr>
                <w:w w:val="105"/>
                <w:sz w:val="19"/>
              </w:rPr>
              <w:t>ALGODAO, LARGURA: 10 CM, COMPRIMENTO: 15 CM, FORNECIMENTO: PACOTE, ACABAMENTO: HIDROFILA – TIPO ZOBEC</w:t>
            </w:r>
          </w:p>
          <w:p>
            <w:pPr>
              <w:pStyle w:val="TableParagraph"/>
              <w:spacing w:line="252" w:lineRule="auto"/>
              <w:ind w:left="3312" w:right="3287" w:hanging="1"/>
              <w:jc w:val="center"/>
              <w:rPr>
                <w:sz w:val="19"/>
              </w:rPr>
            </w:pPr>
            <w:r>
              <w:rPr>
                <w:spacing w:val="-2"/>
                <w:w w:val="105"/>
                <w:sz w:val="19"/>
              </w:rPr>
              <w:t>MARCA: </w:t>
            </w:r>
            <w:r>
              <w:rPr>
                <w:spacing w:val="-2"/>
                <w:sz w:val="19"/>
              </w:rPr>
              <w:t>REGISTRO:</w:t>
            </w:r>
          </w:p>
        </w:tc>
        <w:tc>
          <w:tcPr>
            <w:tcW w:w="1349" w:type="dxa"/>
          </w:tcPr>
          <w:p>
            <w:pPr>
              <w:pStyle w:val="TableParagraph"/>
              <w:rPr>
                <w:sz w:val="19"/>
              </w:rPr>
            </w:pPr>
          </w:p>
          <w:p>
            <w:pPr>
              <w:pStyle w:val="TableParagraph"/>
              <w:spacing w:before="59"/>
              <w:rPr>
                <w:sz w:val="19"/>
              </w:rPr>
            </w:pPr>
          </w:p>
          <w:p>
            <w:pPr>
              <w:pStyle w:val="TableParagraph"/>
              <w:spacing w:before="1"/>
              <w:ind w:left="21" w:right="1"/>
              <w:jc w:val="center"/>
              <w:rPr>
                <w:sz w:val="19"/>
              </w:rPr>
            </w:pPr>
            <w:r>
              <w:rPr>
                <w:spacing w:val="-2"/>
                <w:w w:val="105"/>
                <w:sz w:val="19"/>
              </w:rPr>
              <w:t>2.520und</w:t>
            </w:r>
          </w:p>
        </w:tc>
        <w:tc>
          <w:tcPr>
            <w:tcW w:w="1727" w:type="dxa"/>
          </w:tcPr>
          <w:p>
            <w:pPr>
              <w:pStyle w:val="TableParagraph"/>
              <w:rPr>
                <w:sz w:val="20"/>
              </w:rPr>
            </w:pPr>
          </w:p>
        </w:tc>
        <w:tc>
          <w:tcPr>
            <w:tcW w:w="2780" w:type="dxa"/>
          </w:tcPr>
          <w:p>
            <w:pPr>
              <w:pStyle w:val="TableParagraph"/>
              <w:rPr>
                <w:sz w:val="20"/>
              </w:rPr>
            </w:pPr>
          </w:p>
        </w:tc>
      </w:tr>
      <w:tr>
        <w:trPr>
          <w:trHeight w:val="1915" w:hRule="atLeast"/>
        </w:trPr>
        <w:tc>
          <w:tcPr>
            <w:tcW w:w="445" w:type="dxa"/>
          </w:tcPr>
          <w:p>
            <w:pPr>
              <w:pStyle w:val="TableParagraph"/>
              <w:rPr>
                <w:sz w:val="19"/>
              </w:rPr>
            </w:pPr>
          </w:p>
          <w:p>
            <w:pPr>
              <w:pStyle w:val="TableParagraph"/>
              <w:rPr>
                <w:sz w:val="19"/>
              </w:rPr>
            </w:pPr>
          </w:p>
          <w:p>
            <w:pPr>
              <w:pStyle w:val="TableParagraph"/>
              <w:spacing w:before="192"/>
              <w:rPr>
                <w:sz w:val="19"/>
              </w:rPr>
            </w:pPr>
          </w:p>
          <w:p>
            <w:pPr>
              <w:pStyle w:val="TableParagraph"/>
              <w:ind w:left="11"/>
              <w:jc w:val="center"/>
              <w:rPr>
                <w:b/>
                <w:sz w:val="19"/>
              </w:rPr>
            </w:pPr>
            <w:r>
              <w:rPr>
                <w:b/>
                <w:color w:val="ABABAB"/>
                <w:spacing w:val="-10"/>
                <w:w w:val="105"/>
                <w:sz w:val="19"/>
              </w:rPr>
              <w:t>8</w:t>
            </w:r>
          </w:p>
        </w:tc>
        <w:tc>
          <w:tcPr>
            <w:tcW w:w="539" w:type="dxa"/>
          </w:tcPr>
          <w:p>
            <w:pPr>
              <w:pStyle w:val="TableParagraph"/>
              <w:rPr>
                <w:sz w:val="19"/>
              </w:rPr>
            </w:pPr>
          </w:p>
          <w:p>
            <w:pPr>
              <w:pStyle w:val="TableParagraph"/>
              <w:rPr>
                <w:sz w:val="19"/>
              </w:rPr>
            </w:pPr>
          </w:p>
          <w:p>
            <w:pPr>
              <w:pStyle w:val="TableParagraph"/>
              <w:spacing w:before="70"/>
              <w:rPr>
                <w:sz w:val="19"/>
              </w:rPr>
            </w:pPr>
          </w:p>
          <w:p>
            <w:pPr>
              <w:pStyle w:val="TableParagraph"/>
              <w:spacing w:before="1"/>
              <w:ind w:left="121"/>
              <w:rPr>
                <w:sz w:val="19"/>
              </w:rPr>
            </w:pPr>
            <w:r>
              <w:rPr>
                <w:spacing w:val="-5"/>
                <w:w w:val="105"/>
                <w:sz w:val="19"/>
              </w:rPr>
              <w:t>196</w:t>
            </w:r>
          </w:p>
          <w:p>
            <w:pPr>
              <w:pStyle w:val="TableParagraph"/>
              <w:spacing w:before="11"/>
              <w:ind w:left="121"/>
              <w:rPr>
                <w:sz w:val="19"/>
              </w:rPr>
            </w:pPr>
            <w:r>
              <w:rPr>
                <w:spacing w:val="-5"/>
                <w:w w:val="105"/>
                <w:sz w:val="19"/>
              </w:rPr>
              <w:t>746</w:t>
            </w:r>
          </w:p>
        </w:tc>
        <w:tc>
          <w:tcPr>
            <w:tcW w:w="7640" w:type="dxa"/>
          </w:tcPr>
          <w:p>
            <w:pPr>
              <w:pStyle w:val="TableParagraph"/>
              <w:spacing w:line="252" w:lineRule="auto" w:before="38"/>
              <w:ind w:left="95" w:right="70"/>
              <w:jc w:val="center"/>
              <w:rPr>
                <w:sz w:val="19"/>
              </w:rPr>
            </w:pPr>
            <w:r>
              <w:rPr>
                <w:sz w:val="19"/>
              </w:rPr>
              <w:t>FILME POLIURETANO ADESIVO,TRATAMENTO: FILME POLIURETANO </w:t>
            </w:r>
            <w:r>
              <w:rPr>
                <w:sz w:val="19"/>
              </w:rPr>
              <w:t>ADESIVO, </w:t>
            </w:r>
            <w:r>
              <w:rPr>
                <w:w w:val="105"/>
                <w:sz w:val="19"/>
              </w:rPr>
              <w:t>ESTERIL, IMPREGNADO COM CLOREXIDINA</w:t>
            </w:r>
            <w:r>
              <w:rPr>
                <w:spacing w:val="-15"/>
                <w:w w:val="105"/>
                <w:sz w:val="19"/>
              </w:rPr>
              <w:t> </w:t>
            </w:r>
            <w:r>
              <w:rPr>
                <w:w w:val="105"/>
                <w:sz w:val="19"/>
              </w:rPr>
              <w:t>A 2%, FUNCAO: FIXACAO DE CATETER, DIMENSAO: 6 ~ 7 CM X 7 ~ 8.5 CM,</w:t>
            </w:r>
            <w:r>
              <w:rPr>
                <w:spacing w:val="-6"/>
                <w:w w:val="105"/>
                <w:sz w:val="19"/>
              </w:rPr>
              <w:t> </w:t>
            </w:r>
            <w:r>
              <w:rPr>
                <w:w w:val="105"/>
                <w:sz w:val="19"/>
              </w:rPr>
              <w:t>APLICACAO: SISTEMA</w:t>
            </w:r>
            <w:r>
              <w:rPr>
                <w:spacing w:val="-6"/>
                <w:w w:val="105"/>
                <w:sz w:val="19"/>
              </w:rPr>
              <w:t> </w:t>
            </w:r>
            <w:r>
              <w:rPr>
                <w:w w:val="105"/>
                <w:sz w:val="19"/>
              </w:rPr>
              <w:t>DE MOLDURA</w:t>
            </w:r>
            <w:r>
              <w:rPr>
                <w:spacing w:val="-3"/>
                <w:w w:val="105"/>
                <w:sz w:val="19"/>
              </w:rPr>
              <w:t> </w:t>
            </w:r>
            <w:r>
              <w:rPr>
                <w:w w:val="105"/>
                <w:sz w:val="19"/>
              </w:rPr>
              <w:t>COM TIRAS PARA</w:t>
            </w:r>
            <w:r>
              <w:rPr>
                <w:spacing w:val="-3"/>
                <w:w w:val="105"/>
                <w:sz w:val="19"/>
              </w:rPr>
              <w:t> </w:t>
            </w:r>
            <w:r>
              <w:rPr>
                <w:w w:val="105"/>
                <w:sz w:val="19"/>
              </w:rPr>
              <w:t>FIXACAO E IDENTIFICACAO, COM FENESTRA, PROPRIEDADE: BARREIRA</w:t>
            </w:r>
            <w:r>
              <w:rPr>
                <w:spacing w:val="-1"/>
                <w:w w:val="105"/>
                <w:sz w:val="19"/>
              </w:rPr>
              <w:t> </w:t>
            </w:r>
            <w:r>
              <w:rPr>
                <w:w w:val="105"/>
                <w:sz w:val="19"/>
              </w:rPr>
              <w:t>BACTERIANA</w:t>
            </w:r>
            <w:r>
              <w:rPr>
                <w:spacing w:val="-1"/>
                <w:w w:val="105"/>
                <w:sz w:val="19"/>
              </w:rPr>
              <w:t> </w:t>
            </w:r>
            <w:r>
              <w:rPr>
                <w:w w:val="105"/>
                <w:sz w:val="19"/>
              </w:rPr>
              <w:t>E VIRAL, IMPERMEAVEL</w:t>
            </w:r>
            <w:r>
              <w:rPr>
                <w:spacing w:val="-12"/>
                <w:w w:val="105"/>
                <w:sz w:val="19"/>
              </w:rPr>
              <w:t> </w:t>
            </w:r>
            <w:r>
              <w:rPr>
                <w:w w:val="105"/>
                <w:sz w:val="19"/>
              </w:rPr>
              <w:t>A</w:t>
            </w:r>
            <w:r>
              <w:rPr>
                <w:spacing w:val="-1"/>
                <w:w w:val="105"/>
                <w:sz w:val="19"/>
              </w:rPr>
              <w:t> </w:t>
            </w:r>
            <w:r>
              <w:rPr>
                <w:w w:val="105"/>
                <w:sz w:val="19"/>
              </w:rPr>
              <w:t>FLUIDOS EXTERNOS, TRANSPARENTE, FORMA FORNECIMENTO: UNIDADE</w:t>
            </w:r>
          </w:p>
          <w:p>
            <w:pPr>
              <w:pStyle w:val="TableParagraph"/>
              <w:spacing w:line="252" w:lineRule="auto"/>
              <w:ind w:left="3312" w:right="3287" w:hanging="1"/>
              <w:jc w:val="center"/>
              <w:rPr>
                <w:sz w:val="19"/>
              </w:rPr>
            </w:pPr>
            <w:r>
              <w:rPr>
                <w:spacing w:val="-2"/>
                <w:w w:val="105"/>
                <w:sz w:val="19"/>
              </w:rPr>
              <w:t>MARCA: </w:t>
            </w:r>
            <w:r>
              <w:rPr>
                <w:spacing w:val="-2"/>
                <w:sz w:val="19"/>
              </w:rPr>
              <w:t>REGISTRO:</w:t>
            </w:r>
          </w:p>
        </w:tc>
        <w:tc>
          <w:tcPr>
            <w:tcW w:w="1349" w:type="dxa"/>
          </w:tcPr>
          <w:p>
            <w:pPr>
              <w:pStyle w:val="TableParagraph"/>
              <w:rPr>
                <w:sz w:val="19"/>
              </w:rPr>
            </w:pPr>
          </w:p>
          <w:p>
            <w:pPr>
              <w:pStyle w:val="TableParagraph"/>
              <w:rPr>
                <w:sz w:val="19"/>
              </w:rPr>
            </w:pPr>
          </w:p>
          <w:p>
            <w:pPr>
              <w:pStyle w:val="TableParagraph"/>
              <w:spacing w:before="192"/>
              <w:rPr>
                <w:sz w:val="19"/>
              </w:rPr>
            </w:pPr>
          </w:p>
          <w:p>
            <w:pPr>
              <w:pStyle w:val="TableParagraph"/>
              <w:ind w:left="21" w:right="1"/>
              <w:jc w:val="center"/>
              <w:rPr>
                <w:sz w:val="19"/>
              </w:rPr>
            </w:pPr>
            <w:r>
              <w:rPr>
                <w:spacing w:val="-2"/>
                <w:w w:val="105"/>
                <w:sz w:val="19"/>
              </w:rPr>
              <w:t>720und</w:t>
            </w:r>
          </w:p>
        </w:tc>
        <w:tc>
          <w:tcPr>
            <w:tcW w:w="1727" w:type="dxa"/>
          </w:tcPr>
          <w:p>
            <w:pPr>
              <w:pStyle w:val="TableParagraph"/>
              <w:rPr>
                <w:sz w:val="20"/>
              </w:rPr>
            </w:pPr>
          </w:p>
        </w:tc>
        <w:tc>
          <w:tcPr>
            <w:tcW w:w="2780" w:type="dxa"/>
          </w:tcPr>
          <w:p>
            <w:pPr>
              <w:pStyle w:val="TableParagraph"/>
              <w:rPr>
                <w:sz w:val="20"/>
              </w:rPr>
            </w:pPr>
          </w:p>
        </w:tc>
      </w:tr>
    </w:tbl>
    <w:p>
      <w:pPr>
        <w:pStyle w:val="BodyText"/>
        <w:spacing w:before="0"/>
        <w:ind w:left="0"/>
      </w:pPr>
    </w:p>
    <w:p>
      <w:pPr>
        <w:pStyle w:val="BodyText"/>
        <w:spacing w:before="68"/>
        <w:ind w:left="0"/>
      </w:pPr>
    </w:p>
    <w:p>
      <w:pPr>
        <w:pStyle w:val="ListParagraph"/>
        <w:numPr>
          <w:ilvl w:val="1"/>
          <w:numId w:val="33"/>
        </w:numPr>
        <w:tabs>
          <w:tab w:pos="748" w:val="left" w:leader="none"/>
        </w:tabs>
        <w:spacing w:line="240" w:lineRule="auto" w:before="1" w:after="0"/>
        <w:ind w:left="748" w:right="0" w:hanging="323"/>
        <w:jc w:val="left"/>
        <w:rPr>
          <w:sz w:val="21"/>
        </w:rPr>
      </w:pPr>
      <w:r>
        <w:rPr>
          <w:sz w:val="21"/>
        </w:rPr>
        <w:t>São</w:t>
      </w:r>
      <w:r>
        <w:rPr>
          <w:spacing w:val="12"/>
          <w:sz w:val="21"/>
        </w:rPr>
        <w:t> </w:t>
      </w:r>
      <w:r>
        <w:rPr>
          <w:sz w:val="21"/>
        </w:rPr>
        <w:t>anexos</w:t>
      </w:r>
      <w:r>
        <w:rPr>
          <w:spacing w:val="13"/>
          <w:sz w:val="21"/>
        </w:rPr>
        <w:t> </w:t>
      </w:r>
      <w:r>
        <w:rPr>
          <w:sz w:val="21"/>
        </w:rPr>
        <w:t>a</w:t>
      </w:r>
      <w:r>
        <w:rPr>
          <w:spacing w:val="12"/>
          <w:sz w:val="21"/>
        </w:rPr>
        <w:t> </w:t>
      </w:r>
      <w:r>
        <w:rPr>
          <w:sz w:val="21"/>
        </w:rPr>
        <w:t>este</w:t>
      </w:r>
      <w:r>
        <w:rPr>
          <w:spacing w:val="13"/>
          <w:sz w:val="21"/>
        </w:rPr>
        <w:t> </w:t>
      </w:r>
      <w:r>
        <w:rPr>
          <w:sz w:val="21"/>
        </w:rPr>
        <w:t>instrumento</w:t>
      </w:r>
      <w:r>
        <w:rPr>
          <w:spacing w:val="12"/>
          <w:sz w:val="21"/>
        </w:rPr>
        <w:t> </w:t>
      </w:r>
      <w:r>
        <w:rPr>
          <w:sz w:val="21"/>
        </w:rPr>
        <w:t>e</w:t>
      </w:r>
      <w:r>
        <w:rPr>
          <w:spacing w:val="13"/>
          <w:sz w:val="21"/>
        </w:rPr>
        <w:t> </w:t>
      </w:r>
      <w:r>
        <w:rPr>
          <w:sz w:val="21"/>
        </w:rPr>
        <w:t>vinculam</w:t>
      </w:r>
      <w:r>
        <w:rPr>
          <w:spacing w:val="13"/>
          <w:sz w:val="21"/>
        </w:rPr>
        <w:t> </w:t>
      </w:r>
      <w:r>
        <w:rPr>
          <w:sz w:val="21"/>
        </w:rPr>
        <w:t>esta</w:t>
      </w:r>
      <w:r>
        <w:rPr>
          <w:spacing w:val="12"/>
          <w:sz w:val="21"/>
        </w:rPr>
        <w:t> </w:t>
      </w:r>
      <w:r>
        <w:rPr>
          <w:sz w:val="21"/>
        </w:rPr>
        <w:t>contratação,</w:t>
      </w:r>
      <w:r>
        <w:rPr>
          <w:spacing w:val="13"/>
          <w:sz w:val="21"/>
        </w:rPr>
        <w:t> </w:t>
      </w:r>
      <w:r>
        <w:rPr>
          <w:sz w:val="21"/>
        </w:rPr>
        <w:t>independentemente</w:t>
      </w:r>
      <w:r>
        <w:rPr>
          <w:spacing w:val="12"/>
          <w:sz w:val="21"/>
        </w:rPr>
        <w:t> </w:t>
      </w:r>
      <w:r>
        <w:rPr>
          <w:sz w:val="21"/>
        </w:rPr>
        <w:t>de</w:t>
      </w:r>
      <w:r>
        <w:rPr>
          <w:spacing w:val="13"/>
          <w:sz w:val="21"/>
        </w:rPr>
        <w:t> </w:t>
      </w:r>
      <w:r>
        <w:rPr>
          <w:spacing w:val="-2"/>
          <w:sz w:val="21"/>
        </w:rPr>
        <w:t>transcrição:</w:t>
      </w:r>
    </w:p>
    <w:p>
      <w:pPr>
        <w:pStyle w:val="ListParagraph"/>
        <w:numPr>
          <w:ilvl w:val="2"/>
          <w:numId w:val="33"/>
        </w:numPr>
        <w:tabs>
          <w:tab w:pos="910" w:val="left" w:leader="none"/>
        </w:tabs>
        <w:spacing w:line="240" w:lineRule="auto" w:before="109" w:after="0"/>
        <w:ind w:left="910" w:right="0" w:hanging="485"/>
        <w:jc w:val="left"/>
        <w:rPr>
          <w:sz w:val="21"/>
        </w:rPr>
      </w:pPr>
      <w:r>
        <w:rPr>
          <w:sz w:val="21"/>
        </w:rPr>
        <w:t>O</w:t>
      </w:r>
      <w:r>
        <w:rPr>
          <w:spacing w:val="5"/>
          <w:sz w:val="21"/>
        </w:rPr>
        <w:t> </w:t>
      </w:r>
      <w:r>
        <w:rPr>
          <w:sz w:val="21"/>
        </w:rPr>
        <w:t>Termo</w:t>
      </w:r>
      <w:r>
        <w:rPr>
          <w:spacing w:val="11"/>
          <w:sz w:val="21"/>
        </w:rPr>
        <w:t> </w:t>
      </w:r>
      <w:r>
        <w:rPr>
          <w:sz w:val="21"/>
        </w:rPr>
        <w:t>de</w:t>
      </w:r>
      <w:r>
        <w:rPr>
          <w:spacing w:val="10"/>
          <w:sz w:val="21"/>
        </w:rPr>
        <w:t> </w:t>
      </w:r>
      <w:r>
        <w:rPr>
          <w:sz w:val="21"/>
        </w:rPr>
        <w:t>Referência(127320831)</w:t>
      </w:r>
      <w:r>
        <w:rPr>
          <w:spacing w:val="10"/>
          <w:sz w:val="21"/>
        </w:rPr>
        <w:t> </w:t>
      </w:r>
      <w:r>
        <w:rPr>
          <w:sz w:val="21"/>
        </w:rPr>
        <w:t>que</w:t>
      </w:r>
      <w:r>
        <w:rPr>
          <w:spacing w:val="11"/>
          <w:sz w:val="21"/>
        </w:rPr>
        <w:t> </w:t>
      </w:r>
      <w:r>
        <w:rPr>
          <w:sz w:val="21"/>
        </w:rPr>
        <w:t>embasou</w:t>
      </w:r>
      <w:r>
        <w:rPr>
          <w:spacing w:val="10"/>
          <w:sz w:val="21"/>
        </w:rPr>
        <w:t> </w:t>
      </w:r>
      <w:r>
        <w:rPr>
          <w:sz w:val="21"/>
        </w:rPr>
        <w:t>a</w:t>
      </w:r>
      <w:r>
        <w:rPr>
          <w:spacing w:val="10"/>
          <w:sz w:val="21"/>
        </w:rPr>
        <w:t> </w:t>
      </w:r>
      <w:r>
        <w:rPr>
          <w:spacing w:val="-2"/>
          <w:sz w:val="21"/>
        </w:rPr>
        <w:t>contratação;</w:t>
      </w:r>
    </w:p>
    <w:p>
      <w:pPr>
        <w:pStyle w:val="ListParagraph"/>
        <w:numPr>
          <w:ilvl w:val="2"/>
          <w:numId w:val="33"/>
        </w:numPr>
        <w:tabs>
          <w:tab w:pos="910" w:val="left" w:leader="none"/>
        </w:tabs>
        <w:spacing w:line="240" w:lineRule="auto" w:before="110" w:after="0"/>
        <w:ind w:left="910" w:right="0" w:hanging="485"/>
        <w:jc w:val="left"/>
        <w:rPr>
          <w:sz w:val="21"/>
        </w:rPr>
      </w:pPr>
      <w:r>
        <w:rPr>
          <w:sz w:val="21"/>
        </w:rPr>
        <w:t>O</w:t>
      </w:r>
      <w:r>
        <w:rPr>
          <w:spacing w:val="12"/>
          <w:sz w:val="21"/>
        </w:rPr>
        <w:t> </w:t>
      </w:r>
      <w:r>
        <w:rPr>
          <w:sz w:val="21"/>
        </w:rPr>
        <w:t>instrumento</w:t>
      </w:r>
      <w:r>
        <w:rPr>
          <w:spacing w:val="13"/>
          <w:sz w:val="21"/>
        </w:rPr>
        <w:t> </w:t>
      </w:r>
      <w:r>
        <w:rPr>
          <w:sz w:val="21"/>
        </w:rPr>
        <w:t>convocatório,</w:t>
      </w:r>
      <w:r>
        <w:rPr>
          <w:spacing w:val="12"/>
          <w:sz w:val="21"/>
        </w:rPr>
        <w:t> </w:t>
      </w:r>
      <w:r>
        <w:rPr>
          <w:sz w:val="21"/>
        </w:rPr>
        <w:t>assim</w:t>
      </w:r>
      <w:r>
        <w:rPr>
          <w:spacing w:val="13"/>
          <w:sz w:val="21"/>
        </w:rPr>
        <w:t> </w:t>
      </w:r>
      <w:r>
        <w:rPr>
          <w:sz w:val="21"/>
        </w:rPr>
        <w:t>considerado</w:t>
      </w:r>
      <w:r>
        <w:rPr>
          <w:spacing w:val="12"/>
          <w:sz w:val="21"/>
        </w:rPr>
        <w:t> </w:t>
      </w:r>
      <w:r>
        <w:rPr>
          <w:sz w:val="21"/>
        </w:rPr>
        <w:t>o</w:t>
      </w:r>
      <w:r>
        <w:rPr>
          <w:spacing w:val="13"/>
          <w:sz w:val="21"/>
        </w:rPr>
        <w:t> </w:t>
      </w:r>
      <w:r>
        <w:rPr>
          <w:sz w:val="21"/>
        </w:rPr>
        <w:t>Edital</w:t>
      </w:r>
      <w:r>
        <w:rPr>
          <w:spacing w:val="12"/>
          <w:sz w:val="21"/>
        </w:rPr>
        <w:t> </w:t>
      </w:r>
      <w:r>
        <w:rPr>
          <w:sz w:val="21"/>
        </w:rPr>
        <w:t>de</w:t>
      </w:r>
      <w:r>
        <w:rPr>
          <w:spacing w:val="13"/>
          <w:sz w:val="21"/>
        </w:rPr>
        <w:t> </w:t>
      </w:r>
      <w:r>
        <w:rPr>
          <w:spacing w:val="-2"/>
          <w:sz w:val="21"/>
        </w:rPr>
        <w:t>licitação;</w:t>
      </w:r>
    </w:p>
    <w:p>
      <w:pPr>
        <w:pStyle w:val="ListParagraph"/>
        <w:numPr>
          <w:ilvl w:val="2"/>
          <w:numId w:val="33"/>
        </w:numPr>
        <w:tabs>
          <w:tab w:pos="932" w:val="left" w:leader="none"/>
        </w:tabs>
        <w:spacing w:line="240" w:lineRule="auto" w:before="109" w:after="0"/>
        <w:ind w:left="425" w:right="408" w:firstLine="0"/>
        <w:jc w:val="left"/>
        <w:rPr>
          <w:sz w:val="21"/>
        </w:rPr>
      </w:pPr>
      <w:r>
        <w:rPr>
          <w:sz w:val="21"/>
        </w:rPr>
        <w:t>A</w:t>
      </w:r>
      <w:r>
        <w:rPr>
          <w:spacing w:val="34"/>
          <w:sz w:val="21"/>
        </w:rPr>
        <w:t> </w:t>
      </w:r>
      <w:r>
        <w:rPr>
          <w:sz w:val="21"/>
        </w:rPr>
        <w:t>Proposta</w:t>
      </w:r>
      <w:r>
        <w:rPr>
          <w:spacing w:val="40"/>
          <w:sz w:val="21"/>
        </w:rPr>
        <w:t> </w:t>
      </w:r>
      <w:r>
        <w:rPr>
          <w:sz w:val="21"/>
        </w:rPr>
        <w:t>do</w:t>
      </w:r>
      <w:r>
        <w:rPr>
          <w:spacing w:val="40"/>
          <w:sz w:val="21"/>
        </w:rPr>
        <w:t> </w:t>
      </w:r>
      <w:r>
        <w:rPr>
          <w:b/>
          <w:sz w:val="21"/>
        </w:rPr>
        <w:t>CONTRATADO</w:t>
      </w:r>
      <w:r>
        <w:rPr>
          <w:sz w:val="21"/>
        </w:rPr>
        <w:t>,</w:t>
      </w:r>
      <w:r>
        <w:rPr>
          <w:spacing w:val="40"/>
          <w:sz w:val="21"/>
        </w:rPr>
        <w:t> </w:t>
      </w:r>
      <w:r>
        <w:rPr>
          <w:sz w:val="21"/>
        </w:rPr>
        <w:t>que,</w:t>
      </w:r>
      <w:r>
        <w:rPr>
          <w:spacing w:val="40"/>
          <w:sz w:val="21"/>
        </w:rPr>
        <w:t> </w:t>
      </w:r>
      <w:r>
        <w:rPr>
          <w:sz w:val="21"/>
        </w:rPr>
        <w:t>em</w:t>
      </w:r>
      <w:r>
        <w:rPr>
          <w:spacing w:val="40"/>
          <w:sz w:val="21"/>
        </w:rPr>
        <w:t> </w:t>
      </w:r>
      <w:r>
        <w:rPr>
          <w:sz w:val="21"/>
        </w:rPr>
        <w:t>caso</w:t>
      </w:r>
      <w:r>
        <w:rPr>
          <w:spacing w:val="40"/>
          <w:sz w:val="21"/>
        </w:rPr>
        <w:t> </w:t>
      </w:r>
      <w:r>
        <w:rPr>
          <w:sz w:val="21"/>
        </w:rPr>
        <w:t>de</w:t>
      </w:r>
      <w:r>
        <w:rPr>
          <w:spacing w:val="40"/>
          <w:sz w:val="21"/>
        </w:rPr>
        <w:t> </w:t>
      </w:r>
      <w:r>
        <w:rPr>
          <w:sz w:val="21"/>
        </w:rPr>
        <w:t>divergência</w:t>
      </w:r>
      <w:r>
        <w:rPr>
          <w:spacing w:val="40"/>
          <w:sz w:val="21"/>
        </w:rPr>
        <w:t> </w:t>
      </w:r>
      <w:r>
        <w:rPr>
          <w:sz w:val="21"/>
        </w:rPr>
        <w:t>com</w:t>
      </w:r>
      <w:r>
        <w:rPr>
          <w:spacing w:val="40"/>
          <w:sz w:val="21"/>
        </w:rPr>
        <w:t> </w:t>
      </w:r>
      <w:r>
        <w:rPr>
          <w:sz w:val="21"/>
        </w:rPr>
        <w:t>as</w:t>
      </w:r>
      <w:r>
        <w:rPr>
          <w:spacing w:val="40"/>
          <w:sz w:val="21"/>
        </w:rPr>
        <w:t> </w:t>
      </w:r>
      <w:r>
        <w:rPr>
          <w:sz w:val="21"/>
        </w:rPr>
        <w:t>condições</w:t>
      </w:r>
      <w:r>
        <w:rPr>
          <w:spacing w:val="40"/>
          <w:sz w:val="21"/>
        </w:rPr>
        <w:t> </w:t>
      </w:r>
      <w:r>
        <w:rPr>
          <w:sz w:val="21"/>
        </w:rPr>
        <w:t>estabelecidas</w:t>
      </w:r>
      <w:r>
        <w:rPr>
          <w:spacing w:val="40"/>
          <w:sz w:val="21"/>
        </w:rPr>
        <w:t> </w:t>
      </w:r>
      <w:r>
        <w:rPr>
          <w:sz w:val="21"/>
        </w:rPr>
        <w:t>neste</w:t>
      </w:r>
      <w:r>
        <w:rPr>
          <w:spacing w:val="40"/>
          <w:sz w:val="21"/>
        </w:rPr>
        <w:t> </w:t>
      </w:r>
      <w:r>
        <w:rPr>
          <w:sz w:val="21"/>
        </w:rPr>
        <w:t>Contrato</w:t>
      </w:r>
      <w:r>
        <w:rPr>
          <w:spacing w:val="40"/>
          <w:sz w:val="21"/>
        </w:rPr>
        <w:t> </w:t>
      </w:r>
      <w:r>
        <w:rPr>
          <w:sz w:val="21"/>
        </w:rPr>
        <w:t>e</w:t>
      </w:r>
      <w:r>
        <w:rPr>
          <w:spacing w:val="40"/>
          <w:sz w:val="21"/>
        </w:rPr>
        <w:t> </w:t>
      </w:r>
      <w:r>
        <w:rPr>
          <w:sz w:val="21"/>
        </w:rPr>
        <w:t>nos</w:t>
      </w:r>
      <w:r>
        <w:rPr>
          <w:spacing w:val="40"/>
          <w:sz w:val="21"/>
        </w:rPr>
        <w:t> </w:t>
      </w:r>
      <w:r>
        <w:rPr>
          <w:sz w:val="21"/>
        </w:rPr>
        <w:t>demais</w:t>
      </w:r>
      <w:r>
        <w:rPr>
          <w:spacing w:val="40"/>
          <w:sz w:val="21"/>
        </w:rPr>
        <w:t> </w:t>
      </w:r>
      <w:r>
        <w:rPr>
          <w:sz w:val="21"/>
        </w:rPr>
        <w:t>instrumentos</w:t>
      </w:r>
      <w:r>
        <w:rPr>
          <w:spacing w:val="40"/>
          <w:sz w:val="21"/>
        </w:rPr>
        <w:t> </w:t>
      </w:r>
      <w:r>
        <w:rPr>
          <w:sz w:val="21"/>
        </w:rPr>
        <w:t>anexos,</w:t>
      </w:r>
      <w:r>
        <w:rPr>
          <w:spacing w:val="40"/>
          <w:sz w:val="21"/>
        </w:rPr>
        <w:t> </w:t>
      </w:r>
      <w:r>
        <w:rPr>
          <w:sz w:val="21"/>
        </w:rPr>
        <w:t>cederá àquelas; e</w:t>
      </w:r>
    </w:p>
    <w:p>
      <w:pPr>
        <w:pStyle w:val="ListParagraph"/>
        <w:numPr>
          <w:ilvl w:val="2"/>
          <w:numId w:val="33"/>
        </w:numPr>
        <w:tabs>
          <w:tab w:pos="910" w:val="left" w:leader="none"/>
        </w:tabs>
        <w:spacing w:line="240" w:lineRule="auto" w:before="111" w:after="0"/>
        <w:ind w:left="910" w:right="0" w:hanging="485"/>
        <w:jc w:val="left"/>
        <w:rPr>
          <w:sz w:val="21"/>
        </w:rPr>
      </w:pPr>
      <w:r>
        <w:rPr>
          <w:sz w:val="21"/>
        </w:rPr>
        <w:t>Eventuais</w:t>
      </w:r>
      <w:r>
        <w:rPr>
          <w:spacing w:val="14"/>
          <w:sz w:val="21"/>
        </w:rPr>
        <w:t> </w:t>
      </w:r>
      <w:r>
        <w:rPr>
          <w:sz w:val="21"/>
        </w:rPr>
        <w:t>anexos</w:t>
      </w:r>
      <w:r>
        <w:rPr>
          <w:spacing w:val="15"/>
          <w:sz w:val="21"/>
        </w:rPr>
        <w:t> </w:t>
      </w:r>
      <w:r>
        <w:rPr>
          <w:sz w:val="21"/>
        </w:rPr>
        <w:t>dos</w:t>
      </w:r>
      <w:r>
        <w:rPr>
          <w:spacing w:val="14"/>
          <w:sz w:val="21"/>
        </w:rPr>
        <w:t> </w:t>
      </w:r>
      <w:r>
        <w:rPr>
          <w:sz w:val="21"/>
        </w:rPr>
        <w:t>documentos</w:t>
      </w:r>
      <w:r>
        <w:rPr>
          <w:spacing w:val="15"/>
          <w:sz w:val="21"/>
        </w:rPr>
        <w:t> </w:t>
      </w:r>
      <w:r>
        <w:rPr>
          <w:spacing w:val="-2"/>
          <w:sz w:val="21"/>
        </w:rPr>
        <w:t>supracitados.</w:t>
      </w:r>
    </w:p>
    <w:p>
      <w:pPr>
        <w:pStyle w:val="ListParagraph"/>
        <w:numPr>
          <w:ilvl w:val="1"/>
          <w:numId w:val="33"/>
        </w:numPr>
        <w:tabs>
          <w:tab w:pos="777" w:val="left" w:leader="none"/>
        </w:tabs>
        <w:spacing w:line="240" w:lineRule="auto" w:before="110" w:after="0"/>
        <w:ind w:left="425" w:right="409" w:firstLine="0"/>
        <w:jc w:val="left"/>
        <w:rPr>
          <w:sz w:val="21"/>
        </w:rPr>
      </w:pPr>
      <w:r>
        <w:rPr>
          <w:sz w:val="21"/>
        </w:rPr>
        <w:t>Havendo</w:t>
      </w:r>
      <w:r>
        <w:rPr>
          <w:spacing w:val="40"/>
          <w:sz w:val="21"/>
        </w:rPr>
        <w:t> </w:t>
      </w:r>
      <w:r>
        <w:rPr>
          <w:sz w:val="21"/>
        </w:rPr>
        <w:t>qualquer</w:t>
      </w:r>
      <w:r>
        <w:rPr>
          <w:spacing w:val="40"/>
          <w:sz w:val="21"/>
        </w:rPr>
        <w:t> </w:t>
      </w:r>
      <w:r>
        <w:rPr>
          <w:sz w:val="21"/>
        </w:rPr>
        <w:t>divergência</w:t>
      </w:r>
      <w:r>
        <w:rPr>
          <w:spacing w:val="40"/>
          <w:sz w:val="21"/>
        </w:rPr>
        <w:t> </w:t>
      </w:r>
      <w:r>
        <w:rPr>
          <w:sz w:val="21"/>
        </w:rPr>
        <w:t>entre</w:t>
      </w:r>
      <w:r>
        <w:rPr>
          <w:spacing w:val="40"/>
          <w:sz w:val="21"/>
        </w:rPr>
        <w:t> </w:t>
      </w:r>
      <w:r>
        <w:rPr>
          <w:sz w:val="21"/>
        </w:rPr>
        <w:t>as</w:t>
      </w:r>
      <w:r>
        <w:rPr>
          <w:spacing w:val="40"/>
          <w:sz w:val="21"/>
        </w:rPr>
        <w:t> </w:t>
      </w:r>
      <w:r>
        <w:rPr>
          <w:sz w:val="21"/>
        </w:rPr>
        <w:t>disposições</w:t>
      </w:r>
      <w:r>
        <w:rPr>
          <w:spacing w:val="40"/>
          <w:sz w:val="21"/>
        </w:rPr>
        <w:t> </w:t>
      </w:r>
      <w:r>
        <w:rPr>
          <w:sz w:val="21"/>
        </w:rPr>
        <w:t>deste</w:t>
      </w:r>
      <w:r>
        <w:rPr>
          <w:spacing w:val="40"/>
          <w:sz w:val="21"/>
        </w:rPr>
        <w:t> </w:t>
      </w:r>
      <w:r>
        <w:rPr>
          <w:sz w:val="21"/>
        </w:rPr>
        <w:t>instrumento</w:t>
      </w:r>
      <w:r>
        <w:rPr>
          <w:spacing w:val="40"/>
          <w:sz w:val="21"/>
        </w:rPr>
        <w:t> </w:t>
      </w:r>
      <w:r>
        <w:rPr>
          <w:sz w:val="21"/>
        </w:rPr>
        <w:t>e</w:t>
      </w:r>
      <w:r>
        <w:rPr>
          <w:spacing w:val="40"/>
          <w:sz w:val="21"/>
        </w:rPr>
        <w:t> </w:t>
      </w:r>
      <w:r>
        <w:rPr>
          <w:sz w:val="21"/>
        </w:rPr>
        <w:t>dos</w:t>
      </w:r>
      <w:r>
        <w:rPr>
          <w:spacing w:val="40"/>
          <w:sz w:val="21"/>
        </w:rPr>
        <w:t> </w:t>
      </w:r>
      <w:r>
        <w:rPr>
          <w:sz w:val="21"/>
        </w:rPr>
        <w:t>seus</w:t>
      </w:r>
      <w:r>
        <w:rPr>
          <w:spacing w:val="30"/>
          <w:sz w:val="21"/>
        </w:rPr>
        <w:t> </w:t>
      </w:r>
      <w:r>
        <w:rPr>
          <w:sz w:val="21"/>
        </w:rPr>
        <w:t>Anexos,</w:t>
      </w:r>
      <w:r>
        <w:rPr>
          <w:spacing w:val="40"/>
          <w:sz w:val="21"/>
        </w:rPr>
        <w:t> </w:t>
      </w:r>
      <w:r>
        <w:rPr>
          <w:sz w:val="21"/>
        </w:rPr>
        <w:t>como</w:t>
      </w:r>
      <w:r>
        <w:rPr>
          <w:spacing w:val="40"/>
          <w:sz w:val="21"/>
        </w:rPr>
        <w:t> </w:t>
      </w:r>
      <w:r>
        <w:rPr>
          <w:sz w:val="21"/>
        </w:rPr>
        <w:t>o</w:t>
      </w:r>
      <w:r>
        <w:rPr>
          <w:spacing w:val="40"/>
          <w:sz w:val="21"/>
        </w:rPr>
        <w:t> </w:t>
      </w:r>
      <w:r>
        <w:rPr>
          <w:sz w:val="21"/>
        </w:rPr>
        <w:t>Termo</w:t>
      </w:r>
      <w:r>
        <w:rPr>
          <w:spacing w:val="40"/>
          <w:sz w:val="21"/>
        </w:rPr>
        <w:t> </w:t>
      </w:r>
      <w:r>
        <w:rPr>
          <w:sz w:val="21"/>
        </w:rPr>
        <w:t>de</w:t>
      </w:r>
      <w:r>
        <w:rPr>
          <w:spacing w:val="40"/>
          <w:sz w:val="21"/>
        </w:rPr>
        <w:t> </w:t>
      </w:r>
      <w:r>
        <w:rPr>
          <w:sz w:val="21"/>
        </w:rPr>
        <w:t>Referência,</w:t>
      </w:r>
      <w:r>
        <w:rPr>
          <w:spacing w:val="40"/>
          <w:sz w:val="21"/>
        </w:rPr>
        <w:t> </w:t>
      </w:r>
      <w:r>
        <w:rPr>
          <w:sz w:val="21"/>
        </w:rPr>
        <w:t>prevalecerá</w:t>
      </w:r>
      <w:r>
        <w:rPr>
          <w:spacing w:val="40"/>
          <w:sz w:val="21"/>
        </w:rPr>
        <w:t> </w:t>
      </w:r>
      <w:r>
        <w:rPr>
          <w:sz w:val="21"/>
        </w:rPr>
        <w:t>o</w:t>
      </w:r>
      <w:r>
        <w:rPr>
          <w:spacing w:val="40"/>
          <w:sz w:val="21"/>
        </w:rPr>
        <w:t> </w:t>
      </w:r>
      <w:r>
        <w:rPr>
          <w:sz w:val="21"/>
        </w:rPr>
        <w:t>disposto</w:t>
      </w:r>
      <w:r>
        <w:rPr>
          <w:spacing w:val="40"/>
          <w:sz w:val="21"/>
        </w:rPr>
        <w:t> </w:t>
      </w:r>
      <w:r>
        <w:rPr>
          <w:sz w:val="21"/>
        </w:rPr>
        <w:t>no</w:t>
      </w:r>
      <w:r>
        <w:rPr>
          <w:spacing w:val="40"/>
          <w:sz w:val="21"/>
        </w:rPr>
        <w:t> </w:t>
      </w:r>
      <w:r>
        <w:rPr>
          <w:sz w:val="21"/>
        </w:rPr>
        <w:t>presente </w:t>
      </w:r>
      <w:r>
        <w:rPr>
          <w:spacing w:val="-2"/>
          <w:sz w:val="21"/>
        </w:rPr>
        <w:t>Contrato.</w:t>
      </w:r>
    </w:p>
    <w:p>
      <w:pPr>
        <w:pStyle w:val="BodyText"/>
        <w:spacing w:before="0"/>
        <w:ind w:left="0"/>
      </w:pPr>
    </w:p>
    <w:p>
      <w:pPr>
        <w:pStyle w:val="BodyText"/>
        <w:spacing w:before="87"/>
        <w:ind w:left="0"/>
      </w:pPr>
    </w:p>
    <w:p>
      <w:pPr>
        <w:pStyle w:val="Heading1"/>
      </w:pPr>
      <w:r>
        <w:rPr/>
        <w:t>CLÁUSULA</w:t>
      </w:r>
      <w:r>
        <w:rPr>
          <w:spacing w:val="1"/>
        </w:rPr>
        <w:t> </w:t>
      </w:r>
      <w:r>
        <w:rPr/>
        <w:t>SEGUNDA</w:t>
      </w:r>
      <w:r>
        <w:rPr>
          <w:spacing w:val="2"/>
        </w:rPr>
        <w:t> </w:t>
      </w:r>
      <w:r>
        <w:rPr/>
        <w:t>–</w:t>
      </w:r>
      <w:r>
        <w:rPr>
          <w:spacing w:val="12"/>
        </w:rPr>
        <w:t> </w:t>
      </w:r>
      <w:r>
        <w:rPr/>
        <w:t>VIGÊNCIA</w:t>
      </w:r>
      <w:r>
        <w:rPr>
          <w:spacing w:val="2"/>
        </w:rPr>
        <w:t> </w:t>
      </w:r>
      <w:r>
        <w:rPr/>
        <w:t>E</w:t>
      </w:r>
      <w:r>
        <w:rPr>
          <w:spacing w:val="18"/>
        </w:rPr>
        <w:t> </w:t>
      </w:r>
      <w:r>
        <w:rPr>
          <w:spacing w:val="-2"/>
        </w:rPr>
        <w:t>PRORROGAÇÃO</w:t>
      </w:r>
    </w:p>
    <w:p>
      <w:pPr>
        <w:pStyle w:val="ListParagraph"/>
        <w:numPr>
          <w:ilvl w:val="1"/>
          <w:numId w:val="47"/>
        </w:numPr>
        <w:tabs>
          <w:tab w:pos="748" w:val="left" w:leader="none"/>
        </w:tabs>
        <w:spacing w:line="240" w:lineRule="auto" w:before="109" w:after="0"/>
        <w:ind w:left="748" w:right="0" w:hanging="323"/>
        <w:jc w:val="left"/>
        <w:rPr>
          <w:sz w:val="21"/>
        </w:rPr>
      </w:pPr>
      <w:r>
        <w:rPr>
          <w:sz w:val="21"/>
        </w:rPr>
        <w:t>O</w:t>
      </w:r>
      <w:r>
        <w:rPr>
          <w:spacing w:val="9"/>
          <w:sz w:val="21"/>
        </w:rPr>
        <w:t> </w:t>
      </w:r>
      <w:r>
        <w:rPr>
          <w:sz w:val="21"/>
        </w:rPr>
        <w:t>prazo</w:t>
      </w:r>
      <w:r>
        <w:rPr>
          <w:spacing w:val="10"/>
          <w:sz w:val="21"/>
        </w:rPr>
        <w:t> </w:t>
      </w:r>
      <w:r>
        <w:rPr>
          <w:sz w:val="21"/>
        </w:rPr>
        <w:t>de</w:t>
      </w:r>
      <w:r>
        <w:rPr>
          <w:spacing w:val="10"/>
          <w:sz w:val="21"/>
        </w:rPr>
        <w:t> </w:t>
      </w:r>
      <w:r>
        <w:rPr>
          <w:sz w:val="21"/>
        </w:rPr>
        <w:t>vigência</w:t>
      </w:r>
      <w:r>
        <w:rPr>
          <w:spacing w:val="10"/>
          <w:sz w:val="21"/>
        </w:rPr>
        <w:t> </w:t>
      </w:r>
      <w:r>
        <w:rPr>
          <w:sz w:val="21"/>
        </w:rPr>
        <w:t>do</w:t>
      </w:r>
      <w:r>
        <w:rPr>
          <w:spacing w:val="9"/>
          <w:sz w:val="21"/>
        </w:rPr>
        <w:t> </w:t>
      </w:r>
      <w:r>
        <w:rPr>
          <w:sz w:val="21"/>
        </w:rPr>
        <w:t>Contrato</w:t>
      </w:r>
      <w:r>
        <w:rPr>
          <w:spacing w:val="10"/>
          <w:sz w:val="21"/>
        </w:rPr>
        <w:t> </w:t>
      </w:r>
      <w:r>
        <w:rPr>
          <w:sz w:val="21"/>
        </w:rPr>
        <w:t>é</w:t>
      </w:r>
      <w:r>
        <w:rPr>
          <w:spacing w:val="10"/>
          <w:sz w:val="21"/>
        </w:rPr>
        <w:t> </w:t>
      </w:r>
      <w:r>
        <w:rPr>
          <w:sz w:val="21"/>
        </w:rPr>
        <w:t>de</w:t>
      </w:r>
      <w:r>
        <w:rPr>
          <w:spacing w:val="10"/>
          <w:sz w:val="21"/>
        </w:rPr>
        <w:t> </w:t>
      </w:r>
      <w:r>
        <w:rPr>
          <w:b/>
          <w:sz w:val="21"/>
        </w:rPr>
        <w:t>12</w:t>
      </w:r>
      <w:r>
        <w:rPr>
          <w:b/>
          <w:spacing w:val="9"/>
          <w:sz w:val="21"/>
        </w:rPr>
        <w:t> </w:t>
      </w:r>
      <w:r>
        <w:rPr>
          <w:b/>
          <w:sz w:val="21"/>
        </w:rPr>
        <w:t>(doze)</w:t>
      </w:r>
      <w:r>
        <w:rPr>
          <w:b/>
          <w:spacing w:val="10"/>
          <w:sz w:val="21"/>
        </w:rPr>
        <w:t> </w:t>
      </w:r>
      <w:r>
        <w:rPr>
          <w:b/>
          <w:sz w:val="21"/>
        </w:rPr>
        <w:t>meses</w:t>
      </w:r>
      <w:r>
        <w:rPr>
          <w:sz w:val="21"/>
        </w:rPr>
        <w:t>,</w:t>
      </w:r>
      <w:r>
        <w:rPr>
          <w:spacing w:val="10"/>
          <w:sz w:val="21"/>
        </w:rPr>
        <w:t> </w:t>
      </w:r>
      <w:r>
        <w:rPr>
          <w:sz w:val="21"/>
        </w:rPr>
        <w:t>contado</w:t>
      </w:r>
      <w:r>
        <w:rPr>
          <w:spacing w:val="10"/>
          <w:sz w:val="21"/>
        </w:rPr>
        <w:t> </w:t>
      </w:r>
      <w:r>
        <w:rPr>
          <w:sz w:val="21"/>
        </w:rPr>
        <w:t>da</w:t>
      </w:r>
      <w:r>
        <w:rPr>
          <w:spacing w:val="9"/>
          <w:sz w:val="21"/>
        </w:rPr>
        <w:t> </w:t>
      </w:r>
      <w:r>
        <w:rPr>
          <w:sz w:val="21"/>
        </w:rPr>
        <w:t>data</w:t>
      </w:r>
      <w:r>
        <w:rPr>
          <w:spacing w:val="10"/>
          <w:sz w:val="21"/>
        </w:rPr>
        <w:t> </w:t>
      </w:r>
      <w:r>
        <w:rPr>
          <w:sz w:val="21"/>
        </w:rPr>
        <w:t>da</w:t>
      </w:r>
      <w:r>
        <w:rPr>
          <w:spacing w:val="10"/>
          <w:sz w:val="21"/>
        </w:rPr>
        <w:t> </w:t>
      </w:r>
      <w:r>
        <w:rPr>
          <w:sz w:val="21"/>
        </w:rPr>
        <w:t>divulgação</w:t>
      </w:r>
      <w:r>
        <w:rPr>
          <w:spacing w:val="10"/>
          <w:sz w:val="21"/>
        </w:rPr>
        <w:t> </w:t>
      </w:r>
      <w:r>
        <w:rPr>
          <w:sz w:val="21"/>
        </w:rPr>
        <w:t>no</w:t>
      </w:r>
      <w:r>
        <w:rPr>
          <w:spacing w:val="9"/>
          <w:sz w:val="21"/>
        </w:rPr>
        <w:t> </w:t>
      </w:r>
      <w:r>
        <w:rPr>
          <w:sz w:val="21"/>
        </w:rPr>
        <w:t>Portal</w:t>
      </w:r>
      <w:r>
        <w:rPr>
          <w:spacing w:val="10"/>
          <w:sz w:val="21"/>
        </w:rPr>
        <w:t> </w:t>
      </w:r>
      <w:r>
        <w:rPr>
          <w:sz w:val="21"/>
        </w:rPr>
        <w:t>Nacional</w:t>
      </w:r>
      <w:r>
        <w:rPr>
          <w:spacing w:val="10"/>
          <w:sz w:val="21"/>
        </w:rPr>
        <w:t> </w:t>
      </w:r>
      <w:r>
        <w:rPr>
          <w:sz w:val="21"/>
        </w:rPr>
        <w:t>de</w:t>
      </w:r>
      <w:r>
        <w:rPr>
          <w:spacing w:val="10"/>
          <w:sz w:val="21"/>
        </w:rPr>
        <w:t> </w:t>
      </w:r>
      <w:r>
        <w:rPr>
          <w:sz w:val="21"/>
        </w:rPr>
        <w:t>Contratações</w:t>
      </w:r>
      <w:r>
        <w:rPr>
          <w:spacing w:val="9"/>
          <w:sz w:val="21"/>
        </w:rPr>
        <w:t> </w:t>
      </w:r>
      <w:r>
        <w:rPr>
          <w:spacing w:val="-2"/>
          <w:sz w:val="21"/>
        </w:rPr>
        <w:t>Públicas</w:t>
      </w:r>
    </w:p>
    <w:p>
      <w:pPr>
        <w:pStyle w:val="ListParagraph"/>
        <w:numPr>
          <w:ilvl w:val="1"/>
          <w:numId w:val="47"/>
        </w:numPr>
        <w:tabs>
          <w:tab w:pos="771" w:val="left" w:leader="none"/>
        </w:tabs>
        <w:spacing w:line="235" w:lineRule="auto" w:before="114" w:after="0"/>
        <w:ind w:left="425" w:right="409" w:firstLine="0"/>
        <w:jc w:val="left"/>
        <w:rPr>
          <w:sz w:val="21"/>
        </w:rPr>
      </w:pPr>
      <w:r>
        <w:rPr>
          <w:sz w:val="21"/>
        </w:rPr>
        <w:t>O</w:t>
      </w:r>
      <w:r>
        <w:rPr>
          <w:spacing w:val="39"/>
          <w:sz w:val="21"/>
        </w:rPr>
        <w:t> </w:t>
      </w:r>
      <w:r>
        <w:rPr>
          <w:sz w:val="21"/>
        </w:rPr>
        <w:t>prazo</w:t>
      </w:r>
      <w:r>
        <w:rPr>
          <w:spacing w:val="39"/>
          <w:sz w:val="21"/>
        </w:rPr>
        <w:t> </w:t>
      </w:r>
      <w:r>
        <w:rPr>
          <w:sz w:val="21"/>
        </w:rPr>
        <w:t>de</w:t>
      </w:r>
      <w:r>
        <w:rPr>
          <w:spacing w:val="39"/>
          <w:sz w:val="21"/>
        </w:rPr>
        <w:t> </w:t>
      </w:r>
      <w:r>
        <w:rPr>
          <w:sz w:val="21"/>
        </w:rPr>
        <w:t>vigência</w:t>
      </w:r>
      <w:r>
        <w:rPr>
          <w:spacing w:val="39"/>
          <w:sz w:val="21"/>
        </w:rPr>
        <w:t> </w:t>
      </w:r>
      <w:r>
        <w:rPr>
          <w:sz w:val="21"/>
        </w:rPr>
        <w:t>será</w:t>
      </w:r>
      <w:r>
        <w:rPr>
          <w:spacing w:val="39"/>
          <w:sz w:val="21"/>
        </w:rPr>
        <w:t> </w:t>
      </w:r>
      <w:r>
        <w:rPr>
          <w:sz w:val="21"/>
        </w:rPr>
        <w:t>automaticamente</w:t>
      </w:r>
      <w:r>
        <w:rPr>
          <w:spacing w:val="39"/>
          <w:sz w:val="21"/>
        </w:rPr>
        <w:t> </w:t>
      </w:r>
      <w:r>
        <w:rPr>
          <w:sz w:val="21"/>
        </w:rPr>
        <w:t>prorrogado,</w:t>
      </w:r>
      <w:r>
        <w:rPr>
          <w:spacing w:val="39"/>
          <w:sz w:val="21"/>
        </w:rPr>
        <w:t> </w:t>
      </w:r>
      <w:r>
        <w:rPr>
          <w:sz w:val="21"/>
        </w:rPr>
        <w:t>sem</w:t>
      </w:r>
      <w:r>
        <w:rPr>
          <w:spacing w:val="39"/>
          <w:sz w:val="21"/>
        </w:rPr>
        <w:t> </w:t>
      </w:r>
      <w:r>
        <w:rPr>
          <w:sz w:val="21"/>
        </w:rPr>
        <w:t>prejuízo</w:t>
      </w:r>
      <w:r>
        <w:rPr>
          <w:spacing w:val="39"/>
          <w:sz w:val="21"/>
        </w:rPr>
        <w:t> </w:t>
      </w:r>
      <w:r>
        <w:rPr>
          <w:sz w:val="21"/>
        </w:rPr>
        <w:t>da</w:t>
      </w:r>
      <w:r>
        <w:rPr>
          <w:spacing w:val="39"/>
          <w:sz w:val="21"/>
        </w:rPr>
        <w:t> </w:t>
      </w:r>
      <w:r>
        <w:rPr>
          <w:sz w:val="21"/>
        </w:rPr>
        <w:t>formalização</w:t>
      </w:r>
      <w:r>
        <w:rPr>
          <w:spacing w:val="39"/>
          <w:sz w:val="21"/>
        </w:rPr>
        <w:t> </w:t>
      </w:r>
      <w:r>
        <w:rPr>
          <w:sz w:val="21"/>
        </w:rPr>
        <w:t>adequada,</w:t>
      </w:r>
      <w:r>
        <w:rPr>
          <w:spacing w:val="39"/>
          <w:sz w:val="21"/>
        </w:rPr>
        <w:t> </w:t>
      </w:r>
      <w:r>
        <w:rPr>
          <w:sz w:val="21"/>
        </w:rPr>
        <w:t>quando</w:t>
      </w:r>
      <w:r>
        <w:rPr>
          <w:spacing w:val="39"/>
          <w:sz w:val="21"/>
        </w:rPr>
        <w:t> </w:t>
      </w:r>
      <w:r>
        <w:rPr>
          <w:sz w:val="21"/>
        </w:rPr>
        <w:t>seu</w:t>
      </w:r>
      <w:r>
        <w:rPr>
          <w:spacing w:val="39"/>
          <w:sz w:val="21"/>
        </w:rPr>
        <w:t> </w:t>
      </w:r>
      <w:r>
        <w:rPr>
          <w:sz w:val="21"/>
        </w:rPr>
        <w:t>objeto</w:t>
      </w:r>
      <w:r>
        <w:rPr>
          <w:spacing w:val="39"/>
          <w:sz w:val="21"/>
        </w:rPr>
        <w:t> </w:t>
      </w:r>
      <w:r>
        <w:rPr>
          <w:sz w:val="21"/>
        </w:rPr>
        <w:t>não</w:t>
      </w:r>
      <w:r>
        <w:rPr>
          <w:spacing w:val="39"/>
          <w:sz w:val="21"/>
        </w:rPr>
        <w:t> </w:t>
      </w:r>
      <w:r>
        <w:rPr>
          <w:sz w:val="21"/>
        </w:rPr>
        <w:t>for</w:t>
      </w:r>
      <w:r>
        <w:rPr>
          <w:spacing w:val="39"/>
          <w:sz w:val="21"/>
        </w:rPr>
        <w:t> </w:t>
      </w:r>
      <w:r>
        <w:rPr>
          <w:sz w:val="21"/>
        </w:rPr>
        <w:t>concluído</w:t>
      </w:r>
      <w:r>
        <w:rPr>
          <w:spacing w:val="39"/>
          <w:sz w:val="21"/>
        </w:rPr>
        <w:t> </w:t>
      </w:r>
      <w:r>
        <w:rPr>
          <w:sz w:val="21"/>
        </w:rPr>
        <w:t>no</w:t>
      </w:r>
      <w:r>
        <w:rPr>
          <w:spacing w:val="39"/>
          <w:sz w:val="21"/>
        </w:rPr>
        <w:t> </w:t>
      </w:r>
      <w:r>
        <w:rPr>
          <w:sz w:val="21"/>
        </w:rPr>
        <w:t>período</w:t>
      </w:r>
      <w:r>
        <w:rPr>
          <w:spacing w:val="39"/>
          <w:sz w:val="21"/>
        </w:rPr>
        <w:t> </w:t>
      </w:r>
      <w:r>
        <w:rPr>
          <w:sz w:val="21"/>
        </w:rPr>
        <w:t>firmado</w:t>
      </w:r>
      <w:r>
        <w:rPr>
          <w:spacing w:val="39"/>
          <w:sz w:val="21"/>
        </w:rPr>
        <w:t> </w:t>
      </w:r>
      <w:r>
        <w:rPr>
          <w:sz w:val="21"/>
        </w:rPr>
        <w:t>no contrato,</w:t>
      </w:r>
      <w:r>
        <w:rPr>
          <w:spacing w:val="21"/>
          <w:sz w:val="21"/>
        </w:rPr>
        <w:t> </w:t>
      </w:r>
      <w:r>
        <w:rPr>
          <w:sz w:val="21"/>
        </w:rPr>
        <w:t>nos</w:t>
      </w:r>
      <w:r>
        <w:rPr>
          <w:spacing w:val="21"/>
          <w:sz w:val="21"/>
        </w:rPr>
        <w:t> </w:t>
      </w:r>
      <w:r>
        <w:rPr>
          <w:sz w:val="21"/>
        </w:rPr>
        <w:t>termos</w:t>
      </w:r>
      <w:r>
        <w:rPr>
          <w:spacing w:val="21"/>
          <w:sz w:val="21"/>
        </w:rPr>
        <w:t> </w:t>
      </w:r>
      <w:r>
        <w:rPr>
          <w:sz w:val="21"/>
        </w:rPr>
        <w:t>do</w:t>
      </w:r>
      <w:r>
        <w:rPr>
          <w:spacing w:val="21"/>
          <w:sz w:val="21"/>
        </w:rPr>
        <w:t> </w:t>
      </w:r>
      <w:r>
        <w:rPr>
          <w:sz w:val="21"/>
        </w:rPr>
        <w:t>art.</w:t>
      </w:r>
      <w:r>
        <w:rPr>
          <w:spacing w:val="21"/>
          <w:sz w:val="21"/>
        </w:rPr>
        <w:t> </w:t>
      </w:r>
      <w:r>
        <w:rPr>
          <w:sz w:val="21"/>
        </w:rPr>
        <w:t>111</w:t>
      </w:r>
      <w:r>
        <w:rPr>
          <w:spacing w:val="21"/>
          <w:sz w:val="21"/>
        </w:rPr>
        <w:t> </w:t>
      </w:r>
      <w:r>
        <w:rPr>
          <w:sz w:val="21"/>
        </w:rPr>
        <w:t>da</w:t>
      </w:r>
      <w:r>
        <w:rPr>
          <w:spacing w:val="21"/>
          <w:sz w:val="21"/>
        </w:rPr>
        <w:t> </w:t>
      </w:r>
      <w:r>
        <w:rPr>
          <w:sz w:val="21"/>
        </w:rPr>
        <w:t>Lei</w:t>
      </w:r>
      <w:r>
        <w:rPr>
          <w:spacing w:val="21"/>
          <w:sz w:val="21"/>
        </w:rPr>
        <w:t> </w:t>
      </w:r>
      <w:r>
        <w:rPr>
          <w:sz w:val="21"/>
        </w:rPr>
        <w:t>n</w:t>
      </w:r>
      <w:r>
        <w:rPr>
          <w:position w:val="9"/>
          <w:sz w:val="18"/>
        </w:rPr>
        <w:t>o</w:t>
      </w:r>
      <w:r>
        <w:rPr>
          <w:spacing w:val="29"/>
          <w:position w:val="9"/>
          <w:sz w:val="18"/>
        </w:rPr>
        <w:t> </w:t>
      </w:r>
      <w:r>
        <w:rPr>
          <w:sz w:val="21"/>
        </w:rPr>
        <w:t>14.133/2021</w:t>
      </w:r>
      <w:r>
        <w:rPr>
          <w:spacing w:val="21"/>
          <w:sz w:val="21"/>
        </w:rPr>
        <w:t> </w:t>
      </w:r>
      <w:r>
        <w:rPr>
          <w:sz w:val="21"/>
        </w:rPr>
        <w:t>e</w:t>
      </w:r>
      <w:r>
        <w:rPr>
          <w:spacing w:val="21"/>
          <w:sz w:val="21"/>
        </w:rPr>
        <w:t> </w:t>
      </w:r>
      <w:r>
        <w:rPr>
          <w:sz w:val="21"/>
        </w:rPr>
        <w:t>do</w:t>
      </w:r>
      <w:r>
        <w:rPr>
          <w:spacing w:val="21"/>
          <w:sz w:val="21"/>
        </w:rPr>
        <w:t> </w:t>
      </w:r>
      <w:r>
        <w:rPr>
          <w:sz w:val="21"/>
        </w:rPr>
        <w:t>item</w:t>
      </w:r>
      <w:r>
        <w:rPr>
          <w:spacing w:val="21"/>
          <w:sz w:val="21"/>
        </w:rPr>
        <w:t> </w:t>
      </w:r>
      <w:r>
        <w:rPr>
          <w:sz w:val="21"/>
        </w:rPr>
        <w:t>12.2</w:t>
      </w:r>
      <w:r>
        <w:rPr>
          <w:spacing w:val="21"/>
          <w:sz w:val="21"/>
        </w:rPr>
        <w:t> </w:t>
      </w:r>
      <w:r>
        <w:rPr>
          <w:sz w:val="21"/>
        </w:rPr>
        <w:t>da</w:t>
      </w:r>
      <w:r>
        <w:rPr>
          <w:spacing w:val="21"/>
          <w:sz w:val="21"/>
        </w:rPr>
        <w:t> </w:t>
      </w:r>
      <w:r>
        <w:rPr>
          <w:sz w:val="21"/>
        </w:rPr>
        <w:t>cláusula</w:t>
      </w:r>
      <w:r>
        <w:rPr>
          <w:spacing w:val="21"/>
          <w:sz w:val="21"/>
        </w:rPr>
        <w:t> </w:t>
      </w:r>
      <w:r>
        <w:rPr>
          <w:sz w:val="21"/>
        </w:rPr>
        <w:t>décima</w:t>
      </w:r>
      <w:r>
        <w:rPr>
          <w:spacing w:val="21"/>
          <w:sz w:val="21"/>
        </w:rPr>
        <w:t> </w:t>
      </w:r>
      <w:r>
        <w:rPr>
          <w:sz w:val="21"/>
        </w:rPr>
        <w:t>segunda</w:t>
      </w:r>
      <w:r>
        <w:rPr>
          <w:spacing w:val="21"/>
          <w:sz w:val="21"/>
        </w:rPr>
        <w:t> </w:t>
      </w:r>
      <w:r>
        <w:rPr>
          <w:sz w:val="21"/>
        </w:rPr>
        <w:t>deste</w:t>
      </w:r>
      <w:r>
        <w:rPr>
          <w:spacing w:val="21"/>
          <w:sz w:val="21"/>
        </w:rPr>
        <w:t> </w:t>
      </w:r>
      <w:r>
        <w:rPr>
          <w:sz w:val="21"/>
        </w:rPr>
        <w:t>Contrato.</w:t>
      </w:r>
    </w:p>
    <w:p>
      <w:pPr>
        <w:pStyle w:val="BodyText"/>
        <w:spacing w:before="218"/>
        <w:ind w:left="0"/>
      </w:pPr>
    </w:p>
    <w:p>
      <w:pPr>
        <w:pStyle w:val="Heading1"/>
      </w:pPr>
      <w:r>
        <w:rPr/>
        <w:t>CLÁUSULA</w:t>
      </w:r>
      <w:r>
        <w:rPr>
          <w:spacing w:val="-2"/>
        </w:rPr>
        <w:t> </w:t>
      </w:r>
      <w:r>
        <w:rPr/>
        <w:t>TERCEIRA</w:t>
      </w:r>
      <w:r>
        <w:rPr>
          <w:spacing w:val="4"/>
        </w:rPr>
        <w:t> </w:t>
      </w:r>
      <w:r>
        <w:rPr/>
        <w:t>–</w:t>
      </w:r>
      <w:r>
        <w:rPr>
          <w:spacing w:val="20"/>
        </w:rPr>
        <w:t> </w:t>
      </w:r>
      <w:r>
        <w:rPr/>
        <w:t>EXECUÇÃO,</w:t>
      </w:r>
      <w:r>
        <w:rPr>
          <w:spacing w:val="21"/>
        </w:rPr>
        <w:t> </w:t>
      </w:r>
      <w:r>
        <w:rPr/>
        <w:t>GESTÃO</w:t>
      </w:r>
      <w:r>
        <w:rPr>
          <w:spacing w:val="20"/>
        </w:rPr>
        <w:t> </w:t>
      </w:r>
      <w:r>
        <w:rPr/>
        <w:t>E</w:t>
      </w:r>
      <w:r>
        <w:rPr>
          <w:spacing w:val="20"/>
        </w:rPr>
        <w:t> </w:t>
      </w:r>
      <w:r>
        <w:rPr/>
        <w:t>FISCALIZAÇÃO</w:t>
      </w:r>
      <w:r>
        <w:rPr>
          <w:spacing w:val="20"/>
        </w:rPr>
        <w:t> </w:t>
      </w:r>
      <w:r>
        <w:rPr>
          <w:spacing w:val="-2"/>
        </w:rPr>
        <w:t>CONTRATUAIS</w:t>
      </w:r>
    </w:p>
    <w:p>
      <w:pPr>
        <w:pStyle w:val="ListParagraph"/>
        <w:numPr>
          <w:ilvl w:val="1"/>
          <w:numId w:val="48"/>
        </w:numPr>
        <w:tabs>
          <w:tab w:pos="764" w:val="left" w:leader="none"/>
        </w:tabs>
        <w:spacing w:line="240" w:lineRule="auto" w:before="110" w:after="0"/>
        <w:ind w:left="425" w:right="409" w:firstLine="0"/>
        <w:jc w:val="left"/>
        <w:rPr>
          <w:sz w:val="21"/>
        </w:rPr>
      </w:pPr>
      <w:r>
        <w:rPr>
          <w:sz w:val="21"/>
        </w:rPr>
        <w:t>O</w:t>
      </w:r>
      <w:r>
        <w:rPr>
          <w:spacing w:val="29"/>
          <w:sz w:val="21"/>
        </w:rPr>
        <w:t> </w:t>
      </w:r>
      <w:r>
        <w:rPr>
          <w:sz w:val="21"/>
        </w:rPr>
        <w:t>regime</w:t>
      </w:r>
      <w:r>
        <w:rPr>
          <w:spacing w:val="29"/>
          <w:sz w:val="21"/>
        </w:rPr>
        <w:t> </w:t>
      </w:r>
      <w:r>
        <w:rPr>
          <w:sz w:val="21"/>
        </w:rPr>
        <w:t>de</w:t>
      </w:r>
      <w:r>
        <w:rPr>
          <w:spacing w:val="29"/>
          <w:sz w:val="21"/>
        </w:rPr>
        <w:t> </w:t>
      </w:r>
      <w:r>
        <w:rPr>
          <w:sz w:val="21"/>
        </w:rPr>
        <w:t>execução</w:t>
      </w:r>
      <w:r>
        <w:rPr>
          <w:spacing w:val="29"/>
          <w:sz w:val="21"/>
        </w:rPr>
        <w:t> </w:t>
      </w:r>
      <w:r>
        <w:rPr>
          <w:sz w:val="21"/>
        </w:rPr>
        <w:t>contratual,</w:t>
      </w:r>
      <w:r>
        <w:rPr>
          <w:spacing w:val="29"/>
          <w:sz w:val="21"/>
        </w:rPr>
        <w:t> </w:t>
      </w:r>
      <w:r>
        <w:rPr>
          <w:sz w:val="21"/>
        </w:rPr>
        <w:t>o</w:t>
      </w:r>
      <w:r>
        <w:rPr>
          <w:spacing w:val="29"/>
          <w:sz w:val="21"/>
        </w:rPr>
        <w:t> </w:t>
      </w:r>
      <w:r>
        <w:rPr>
          <w:sz w:val="21"/>
        </w:rPr>
        <w:t>modelo</w:t>
      </w:r>
      <w:r>
        <w:rPr>
          <w:spacing w:val="29"/>
          <w:sz w:val="21"/>
        </w:rPr>
        <w:t> </w:t>
      </w:r>
      <w:r>
        <w:rPr>
          <w:sz w:val="21"/>
        </w:rPr>
        <w:t>de</w:t>
      </w:r>
      <w:r>
        <w:rPr>
          <w:spacing w:val="29"/>
          <w:sz w:val="21"/>
        </w:rPr>
        <w:t> </w:t>
      </w:r>
      <w:r>
        <w:rPr>
          <w:sz w:val="21"/>
        </w:rPr>
        <w:t>gestão</w:t>
      </w:r>
      <w:r>
        <w:rPr>
          <w:spacing w:val="29"/>
          <w:sz w:val="21"/>
        </w:rPr>
        <w:t> </w:t>
      </w:r>
      <w:r>
        <w:rPr>
          <w:sz w:val="21"/>
        </w:rPr>
        <w:t>e</w:t>
      </w:r>
      <w:r>
        <w:rPr>
          <w:spacing w:val="29"/>
          <w:sz w:val="21"/>
        </w:rPr>
        <w:t> </w:t>
      </w:r>
      <w:r>
        <w:rPr>
          <w:sz w:val="21"/>
        </w:rPr>
        <w:t>a</w:t>
      </w:r>
      <w:r>
        <w:rPr>
          <w:spacing w:val="29"/>
          <w:sz w:val="21"/>
        </w:rPr>
        <w:t> </w:t>
      </w:r>
      <w:r>
        <w:rPr>
          <w:sz w:val="21"/>
        </w:rPr>
        <w:t>fiscalização,</w:t>
      </w:r>
      <w:r>
        <w:rPr>
          <w:spacing w:val="29"/>
          <w:sz w:val="21"/>
        </w:rPr>
        <w:t> </w:t>
      </w:r>
      <w:r>
        <w:rPr>
          <w:sz w:val="21"/>
        </w:rPr>
        <w:t>assim</w:t>
      </w:r>
      <w:r>
        <w:rPr>
          <w:spacing w:val="29"/>
          <w:sz w:val="21"/>
        </w:rPr>
        <w:t> </w:t>
      </w:r>
      <w:r>
        <w:rPr>
          <w:sz w:val="21"/>
        </w:rPr>
        <w:t>como</w:t>
      </w:r>
      <w:r>
        <w:rPr>
          <w:spacing w:val="29"/>
          <w:sz w:val="21"/>
        </w:rPr>
        <w:t> </w:t>
      </w:r>
      <w:r>
        <w:rPr>
          <w:sz w:val="21"/>
        </w:rPr>
        <w:t>os</w:t>
      </w:r>
      <w:r>
        <w:rPr>
          <w:spacing w:val="29"/>
          <w:sz w:val="21"/>
        </w:rPr>
        <w:t> </w:t>
      </w:r>
      <w:r>
        <w:rPr>
          <w:sz w:val="21"/>
        </w:rPr>
        <w:t>prazos</w:t>
      </w:r>
      <w:r>
        <w:rPr>
          <w:spacing w:val="29"/>
          <w:sz w:val="21"/>
        </w:rPr>
        <w:t> </w:t>
      </w:r>
      <w:r>
        <w:rPr>
          <w:sz w:val="21"/>
        </w:rPr>
        <w:t>e</w:t>
      </w:r>
      <w:r>
        <w:rPr>
          <w:spacing w:val="29"/>
          <w:sz w:val="21"/>
        </w:rPr>
        <w:t> </w:t>
      </w:r>
      <w:r>
        <w:rPr>
          <w:sz w:val="21"/>
        </w:rPr>
        <w:t>condições</w:t>
      </w:r>
      <w:r>
        <w:rPr>
          <w:spacing w:val="29"/>
          <w:sz w:val="21"/>
        </w:rPr>
        <w:t> </w:t>
      </w:r>
      <w:r>
        <w:rPr>
          <w:sz w:val="21"/>
        </w:rPr>
        <w:t>de</w:t>
      </w:r>
      <w:r>
        <w:rPr>
          <w:spacing w:val="29"/>
          <w:sz w:val="21"/>
        </w:rPr>
        <w:t> </w:t>
      </w:r>
      <w:r>
        <w:rPr>
          <w:sz w:val="21"/>
        </w:rPr>
        <w:t>conclusão,</w:t>
      </w:r>
      <w:r>
        <w:rPr>
          <w:spacing w:val="29"/>
          <w:sz w:val="21"/>
        </w:rPr>
        <w:t> </w:t>
      </w:r>
      <w:r>
        <w:rPr>
          <w:sz w:val="21"/>
        </w:rPr>
        <w:t>entrega,</w:t>
      </w:r>
      <w:r>
        <w:rPr>
          <w:spacing w:val="29"/>
          <w:sz w:val="21"/>
        </w:rPr>
        <w:t> </w:t>
      </w:r>
      <w:r>
        <w:rPr>
          <w:sz w:val="21"/>
        </w:rPr>
        <w:t>observação</w:t>
      </w:r>
      <w:r>
        <w:rPr>
          <w:spacing w:val="29"/>
          <w:sz w:val="21"/>
        </w:rPr>
        <w:t> </w:t>
      </w:r>
      <w:r>
        <w:rPr>
          <w:sz w:val="21"/>
        </w:rPr>
        <w:t>e</w:t>
      </w:r>
      <w:r>
        <w:rPr>
          <w:spacing w:val="29"/>
          <w:sz w:val="21"/>
        </w:rPr>
        <w:t> </w:t>
      </w:r>
      <w:r>
        <w:rPr>
          <w:sz w:val="21"/>
        </w:rPr>
        <w:t>recebimento</w:t>
      </w:r>
      <w:r>
        <w:rPr>
          <w:spacing w:val="29"/>
          <w:sz w:val="21"/>
        </w:rPr>
        <w:t> </w:t>
      </w:r>
      <w:r>
        <w:rPr>
          <w:sz w:val="21"/>
        </w:rPr>
        <w:t>se submetem</w:t>
      </w:r>
      <w:r>
        <w:rPr>
          <w:spacing w:val="21"/>
          <w:sz w:val="21"/>
        </w:rPr>
        <w:t> </w:t>
      </w:r>
      <w:r>
        <w:rPr>
          <w:sz w:val="21"/>
        </w:rPr>
        <w:t>ao</w:t>
      </w:r>
      <w:r>
        <w:rPr>
          <w:spacing w:val="21"/>
          <w:sz w:val="21"/>
        </w:rPr>
        <w:t> </w:t>
      </w:r>
      <w:r>
        <w:rPr>
          <w:sz w:val="21"/>
        </w:rPr>
        <w:t>disposto</w:t>
      </w:r>
      <w:r>
        <w:rPr>
          <w:spacing w:val="21"/>
          <w:sz w:val="21"/>
        </w:rPr>
        <w:t> </w:t>
      </w:r>
      <w:r>
        <w:rPr>
          <w:sz w:val="21"/>
        </w:rPr>
        <w:t>no Termo</w:t>
      </w:r>
      <w:r>
        <w:rPr>
          <w:spacing w:val="21"/>
          <w:sz w:val="21"/>
        </w:rPr>
        <w:t> </w:t>
      </w:r>
      <w:r>
        <w:rPr>
          <w:sz w:val="21"/>
        </w:rPr>
        <w:t>de</w:t>
      </w:r>
      <w:r>
        <w:rPr>
          <w:spacing w:val="21"/>
          <w:sz w:val="21"/>
        </w:rPr>
        <w:t> </w:t>
      </w:r>
      <w:r>
        <w:rPr>
          <w:sz w:val="21"/>
        </w:rPr>
        <w:t>Referência</w:t>
      </w:r>
      <w:r>
        <w:rPr>
          <w:spacing w:val="21"/>
          <w:sz w:val="21"/>
        </w:rPr>
        <w:t> </w:t>
      </w:r>
      <w:r>
        <w:rPr>
          <w:sz w:val="21"/>
        </w:rPr>
        <w:t>anexo</w:t>
      </w:r>
      <w:r>
        <w:rPr>
          <w:spacing w:val="21"/>
          <w:sz w:val="21"/>
        </w:rPr>
        <w:t> </w:t>
      </w:r>
      <w:r>
        <w:rPr>
          <w:sz w:val="21"/>
        </w:rPr>
        <w:t>a</w:t>
      </w:r>
      <w:r>
        <w:rPr>
          <w:spacing w:val="21"/>
          <w:sz w:val="21"/>
        </w:rPr>
        <w:t> </w:t>
      </w:r>
      <w:r>
        <w:rPr>
          <w:sz w:val="21"/>
        </w:rPr>
        <w:t>este</w:t>
      </w:r>
      <w:r>
        <w:rPr>
          <w:spacing w:val="21"/>
          <w:sz w:val="21"/>
        </w:rPr>
        <w:t> </w:t>
      </w:r>
      <w:r>
        <w:rPr>
          <w:sz w:val="21"/>
        </w:rPr>
        <w:t>Contrato</w:t>
      </w:r>
      <w:r>
        <w:rPr>
          <w:spacing w:val="21"/>
          <w:sz w:val="21"/>
        </w:rPr>
        <w:t> </w:t>
      </w:r>
      <w:r>
        <w:rPr>
          <w:sz w:val="21"/>
        </w:rPr>
        <w:t>e</w:t>
      </w:r>
      <w:r>
        <w:rPr>
          <w:spacing w:val="21"/>
          <w:sz w:val="21"/>
        </w:rPr>
        <w:t> </w:t>
      </w:r>
      <w:r>
        <w:rPr>
          <w:sz w:val="21"/>
        </w:rPr>
        <w:t>no</w:t>
      </w:r>
      <w:r>
        <w:rPr>
          <w:spacing w:val="21"/>
          <w:sz w:val="21"/>
        </w:rPr>
        <w:t> </w:t>
      </w:r>
      <w:r>
        <w:rPr>
          <w:sz w:val="21"/>
        </w:rPr>
        <w:t>Decreto</w:t>
      </w:r>
      <w:r>
        <w:rPr>
          <w:spacing w:val="21"/>
          <w:sz w:val="21"/>
        </w:rPr>
        <w:t> </w:t>
      </w:r>
      <w:r>
        <w:rPr>
          <w:sz w:val="21"/>
        </w:rPr>
        <w:t>nº</w:t>
      </w:r>
      <w:r>
        <w:rPr>
          <w:spacing w:val="21"/>
          <w:sz w:val="21"/>
        </w:rPr>
        <w:t> </w:t>
      </w:r>
      <w:r>
        <w:rPr>
          <w:sz w:val="21"/>
        </w:rPr>
        <w:t>48.817,</w:t>
      </w:r>
      <w:r>
        <w:rPr>
          <w:spacing w:val="21"/>
          <w:sz w:val="21"/>
        </w:rPr>
        <w:t> </w:t>
      </w:r>
      <w:r>
        <w:rPr>
          <w:sz w:val="21"/>
        </w:rPr>
        <w:t>24</w:t>
      </w:r>
      <w:r>
        <w:rPr>
          <w:spacing w:val="21"/>
          <w:sz w:val="21"/>
        </w:rPr>
        <w:t> </w:t>
      </w:r>
      <w:r>
        <w:rPr>
          <w:sz w:val="21"/>
        </w:rPr>
        <w:t>de</w:t>
      </w:r>
      <w:r>
        <w:rPr>
          <w:spacing w:val="21"/>
          <w:sz w:val="21"/>
        </w:rPr>
        <w:t> </w:t>
      </w:r>
      <w:r>
        <w:rPr>
          <w:sz w:val="21"/>
        </w:rPr>
        <w:t>novembro</w:t>
      </w:r>
      <w:r>
        <w:rPr>
          <w:spacing w:val="21"/>
          <w:sz w:val="21"/>
        </w:rPr>
        <w:t> </w:t>
      </w:r>
      <w:r>
        <w:rPr>
          <w:sz w:val="21"/>
        </w:rPr>
        <w:t>de</w:t>
      </w:r>
      <w:r>
        <w:rPr>
          <w:spacing w:val="21"/>
          <w:sz w:val="21"/>
        </w:rPr>
        <w:t> </w:t>
      </w:r>
      <w:r>
        <w:rPr>
          <w:sz w:val="21"/>
        </w:rPr>
        <w:t>2023.</w:t>
      </w:r>
    </w:p>
    <w:p>
      <w:pPr>
        <w:pStyle w:val="BodyText"/>
        <w:spacing w:before="0"/>
        <w:ind w:left="0"/>
      </w:pPr>
    </w:p>
    <w:p>
      <w:pPr>
        <w:pStyle w:val="BodyText"/>
        <w:spacing w:before="87"/>
        <w:ind w:left="0"/>
      </w:pPr>
    </w:p>
    <w:p>
      <w:pPr>
        <w:pStyle w:val="Heading1"/>
      </w:pPr>
      <w:r>
        <w:rPr/>
        <w:t>CLÁUSULA</w:t>
      </w:r>
      <w:r>
        <w:rPr>
          <w:spacing w:val="-6"/>
        </w:rPr>
        <w:t> </w:t>
      </w:r>
      <w:r>
        <w:rPr/>
        <w:t>QUARTA</w:t>
      </w:r>
      <w:r>
        <w:rPr>
          <w:spacing w:val="-6"/>
        </w:rPr>
        <w:t> </w:t>
      </w:r>
      <w:r>
        <w:rPr/>
        <w:t>-</w:t>
      </w:r>
      <w:r>
        <w:rPr>
          <w:spacing w:val="8"/>
        </w:rPr>
        <w:t> </w:t>
      </w:r>
      <w:r>
        <w:rPr>
          <w:spacing w:val="-2"/>
        </w:rPr>
        <w:t>SUBCONTRATAÇÃO</w:t>
      </w:r>
    </w:p>
    <w:p>
      <w:pPr>
        <w:pStyle w:val="ListParagraph"/>
        <w:numPr>
          <w:ilvl w:val="1"/>
          <w:numId w:val="49"/>
        </w:numPr>
        <w:tabs>
          <w:tab w:pos="748" w:val="left" w:leader="none"/>
        </w:tabs>
        <w:spacing w:line="240" w:lineRule="auto" w:before="109" w:after="0"/>
        <w:ind w:left="748" w:right="0" w:hanging="323"/>
        <w:jc w:val="left"/>
        <w:rPr>
          <w:sz w:val="21"/>
        </w:rPr>
      </w:pPr>
      <w:r>
        <w:rPr>
          <w:sz w:val="21"/>
        </w:rPr>
        <w:t>Não</w:t>
      </w:r>
      <w:r>
        <w:rPr>
          <w:spacing w:val="11"/>
          <w:sz w:val="21"/>
        </w:rPr>
        <w:t> </w:t>
      </w:r>
      <w:r>
        <w:rPr>
          <w:sz w:val="21"/>
        </w:rPr>
        <w:t>será</w:t>
      </w:r>
      <w:r>
        <w:rPr>
          <w:spacing w:val="11"/>
          <w:sz w:val="21"/>
        </w:rPr>
        <w:t> </w:t>
      </w:r>
      <w:r>
        <w:rPr>
          <w:sz w:val="21"/>
        </w:rPr>
        <w:t>admitida</w:t>
      </w:r>
      <w:r>
        <w:rPr>
          <w:spacing w:val="11"/>
          <w:sz w:val="21"/>
        </w:rPr>
        <w:t> </w:t>
      </w:r>
      <w:r>
        <w:rPr>
          <w:sz w:val="21"/>
        </w:rPr>
        <w:t>a</w:t>
      </w:r>
      <w:r>
        <w:rPr>
          <w:spacing w:val="11"/>
          <w:sz w:val="21"/>
        </w:rPr>
        <w:t> </w:t>
      </w:r>
      <w:r>
        <w:rPr>
          <w:sz w:val="21"/>
        </w:rPr>
        <w:t>subcontratação</w:t>
      </w:r>
      <w:r>
        <w:rPr>
          <w:spacing w:val="11"/>
          <w:sz w:val="21"/>
        </w:rPr>
        <w:t> </w:t>
      </w:r>
      <w:r>
        <w:rPr>
          <w:sz w:val="21"/>
        </w:rPr>
        <w:t>do</w:t>
      </w:r>
      <w:r>
        <w:rPr>
          <w:spacing w:val="11"/>
          <w:sz w:val="21"/>
        </w:rPr>
        <w:t> </w:t>
      </w:r>
      <w:r>
        <w:rPr>
          <w:sz w:val="21"/>
        </w:rPr>
        <w:t>objeto</w:t>
      </w:r>
      <w:r>
        <w:rPr>
          <w:spacing w:val="11"/>
          <w:sz w:val="21"/>
        </w:rPr>
        <w:t> </w:t>
      </w:r>
      <w:r>
        <w:rPr>
          <w:spacing w:val="-2"/>
          <w:sz w:val="21"/>
        </w:rPr>
        <w:t>contratual.</w:t>
      </w:r>
    </w:p>
    <w:p>
      <w:pPr>
        <w:pStyle w:val="BodyText"/>
        <w:spacing w:before="0"/>
        <w:ind w:left="0"/>
      </w:pPr>
    </w:p>
    <w:p>
      <w:pPr>
        <w:pStyle w:val="BodyText"/>
        <w:spacing w:before="194"/>
        <w:ind w:left="0"/>
      </w:pPr>
    </w:p>
    <w:p>
      <w:pPr>
        <w:pStyle w:val="Heading1"/>
      </w:pPr>
      <w:r>
        <w:rPr/>
        <w:t>CLÁUSULA</w:t>
      </w:r>
      <w:r>
        <w:rPr>
          <w:spacing w:val="-4"/>
        </w:rPr>
        <w:t> </w:t>
      </w:r>
      <w:r>
        <w:rPr/>
        <w:t>QUINTA</w:t>
      </w:r>
      <w:r>
        <w:rPr>
          <w:spacing w:val="-3"/>
        </w:rPr>
        <w:t> </w:t>
      </w:r>
      <w:r>
        <w:rPr/>
        <w:t>–</w:t>
      </w:r>
      <w:r>
        <w:rPr>
          <w:spacing w:val="11"/>
        </w:rPr>
        <w:t> </w:t>
      </w:r>
      <w:r>
        <w:rPr>
          <w:spacing w:val="-2"/>
        </w:rPr>
        <w:t>PREÇO</w:t>
      </w:r>
    </w:p>
    <w:p>
      <w:pPr>
        <w:pStyle w:val="ListParagraph"/>
        <w:numPr>
          <w:ilvl w:val="1"/>
          <w:numId w:val="27"/>
        </w:numPr>
        <w:tabs>
          <w:tab w:pos="748" w:val="left" w:leader="none"/>
        </w:tabs>
        <w:spacing w:line="240" w:lineRule="auto" w:before="109" w:after="0"/>
        <w:ind w:left="748" w:right="0" w:hanging="323"/>
        <w:jc w:val="both"/>
        <w:rPr>
          <w:sz w:val="21"/>
        </w:rPr>
      </w:pPr>
      <w:r>
        <w:rPr>
          <w:sz w:val="21"/>
        </w:rPr>
        <w:t>O</w:t>
      </w:r>
      <w:r>
        <w:rPr>
          <w:spacing w:val="6"/>
          <w:sz w:val="21"/>
        </w:rPr>
        <w:t> </w:t>
      </w:r>
      <w:r>
        <w:rPr>
          <w:sz w:val="21"/>
        </w:rPr>
        <w:t>valor</w:t>
      </w:r>
      <w:r>
        <w:rPr>
          <w:spacing w:val="6"/>
          <w:sz w:val="21"/>
        </w:rPr>
        <w:t> </w:t>
      </w:r>
      <w:r>
        <w:rPr>
          <w:sz w:val="21"/>
        </w:rPr>
        <w:t>total</w:t>
      </w:r>
      <w:r>
        <w:rPr>
          <w:spacing w:val="7"/>
          <w:sz w:val="21"/>
        </w:rPr>
        <w:t> </w:t>
      </w:r>
      <w:r>
        <w:rPr>
          <w:sz w:val="21"/>
        </w:rPr>
        <w:t>máximo</w:t>
      </w:r>
      <w:r>
        <w:rPr>
          <w:spacing w:val="6"/>
          <w:sz w:val="21"/>
        </w:rPr>
        <w:t> </w:t>
      </w:r>
      <w:r>
        <w:rPr>
          <w:sz w:val="21"/>
        </w:rPr>
        <w:t>do</w:t>
      </w:r>
      <w:r>
        <w:rPr>
          <w:spacing w:val="6"/>
          <w:sz w:val="21"/>
        </w:rPr>
        <w:t> </w:t>
      </w:r>
      <w:r>
        <w:rPr>
          <w:sz w:val="21"/>
        </w:rPr>
        <w:t>Contrato</w:t>
      </w:r>
      <w:r>
        <w:rPr>
          <w:spacing w:val="7"/>
          <w:sz w:val="21"/>
        </w:rPr>
        <w:t> </w:t>
      </w:r>
      <w:r>
        <w:rPr>
          <w:sz w:val="21"/>
        </w:rPr>
        <w:t>é</w:t>
      </w:r>
      <w:r>
        <w:rPr>
          <w:spacing w:val="6"/>
          <w:sz w:val="21"/>
        </w:rPr>
        <w:t> </w:t>
      </w:r>
      <w:r>
        <w:rPr>
          <w:sz w:val="21"/>
        </w:rPr>
        <w:t>de</w:t>
      </w:r>
      <w:r>
        <w:rPr>
          <w:spacing w:val="7"/>
          <w:sz w:val="21"/>
        </w:rPr>
        <w:t> </w:t>
      </w:r>
      <w:r>
        <w:rPr>
          <w:sz w:val="21"/>
        </w:rPr>
        <w:t>R$</w:t>
      </w:r>
      <w:r>
        <w:rPr>
          <w:spacing w:val="6"/>
          <w:sz w:val="21"/>
        </w:rPr>
        <w:t> </w:t>
      </w:r>
      <w:r>
        <w:rPr>
          <w:sz w:val="21"/>
        </w:rPr>
        <w:t>..........</w:t>
      </w:r>
      <w:r>
        <w:rPr>
          <w:spacing w:val="6"/>
          <w:sz w:val="21"/>
        </w:rPr>
        <w:t> </w:t>
      </w:r>
      <w:r>
        <w:rPr>
          <w:sz w:val="21"/>
        </w:rPr>
        <w:t>(.</w:t>
      </w:r>
      <w:r>
        <w:rPr>
          <w:spacing w:val="65"/>
          <w:sz w:val="21"/>
        </w:rPr>
        <w:t>  </w:t>
      </w:r>
      <w:r>
        <w:rPr>
          <w:spacing w:val="-5"/>
          <w:sz w:val="21"/>
        </w:rPr>
        <w:t>),</w:t>
      </w:r>
    </w:p>
    <w:p>
      <w:pPr>
        <w:pStyle w:val="ListParagraph"/>
        <w:numPr>
          <w:ilvl w:val="1"/>
          <w:numId w:val="27"/>
        </w:numPr>
        <w:tabs>
          <w:tab w:pos="798" w:val="left" w:leader="none"/>
        </w:tabs>
        <w:spacing w:line="240" w:lineRule="auto" w:before="110" w:after="0"/>
        <w:ind w:left="425" w:right="409" w:firstLine="0"/>
        <w:jc w:val="both"/>
        <w:rPr>
          <w:sz w:val="21"/>
        </w:rPr>
      </w:pPr>
      <w:r>
        <w:rPr>
          <w:sz w:val="21"/>
        </w:rPr>
        <w:t>No</w:t>
      </w:r>
      <w:r>
        <w:rPr>
          <w:spacing w:val="40"/>
          <w:sz w:val="21"/>
        </w:rPr>
        <w:t> </w:t>
      </w:r>
      <w:r>
        <w:rPr>
          <w:sz w:val="21"/>
        </w:rPr>
        <w:t>valor</w:t>
      </w:r>
      <w:r>
        <w:rPr>
          <w:spacing w:val="40"/>
          <w:sz w:val="21"/>
        </w:rPr>
        <w:t> </w:t>
      </w:r>
      <w:r>
        <w:rPr>
          <w:sz w:val="21"/>
        </w:rPr>
        <w:t>acima</w:t>
      </w:r>
      <w:r>
        <w:rPr>
          <w:spacing w:val="40"/>
          <w:sz w:val="21"/>
        </w:rPr>
        <w:t> </w:t>
      </w:r>
      <w:r>
        <w:rPr>
          <w:sz w:val="21"/>
        </w:rPr>
        <w:t>estão</w:t>
      </w:r>
      <w:r>
        <w:rPr>
          <w:spacing w:val="40"/>
          <w:sz w:val="21"/>
        </w:rPr>
        <w:t> </w:t>
      </w:r>
      <w:r>
        <w:rPr>
          <w:sz w:val="21"/>
        </w:rPr>
        <w:t>incluídas</w:t>
      </w:r>
      <w:r>
        <w:rPr>
          <w:spacing w:val="40"/>
          <w:sz w:val="21"/>
        </w:rPr>
        <w:t> </w:t>
      </w:r>
      <w:r>
        <w:rPr>
          <w:sz w:val="21"/>
        </w:rPr>
        <w:t>todas</w:t>
      </w:r>
      <w:r>
        <w:rPr>
          <w:spacing w:val="40"/>
          <w:sz w:val="21"/>
        </w:rPr>
        <w:t> </w:t>
      </w:r>
      <w:r>
        <w:rPr>
          <w:sz w:val="21"/>
        </w:rPr>
        <w:t>as</w:t>
      </w:r>
      <w:r>
        <w:rPr>
          <w:spacing w:val="40"/>
          <w:sz w:val="21"/>
        </w:rPr>
        <w:t> </w:t>
      </w:r>
      <w:r>
        <w:rPr>
          <w:sz w:val="21"/>
        </w:rPr>
        <w:t>despesas</w:t>
      </w:r>
      <w:r>
        <w:rPr>
          <w:spacing w:val="40"/>
          <w:sz w:val="21"/>
        </w:rPr>
        <w:t> </w:t>
      </w:r>
      <w:r>
        <w:rPr>
          <w:sz w:val="21"/>
        </w:rPr>
        <w:t>ordinárias</w:t>
      </w:r>
      <w:r>
        <w:rPr>
          <w:spacing w:val="40"/>
          <w:sz w:val="21"/>
        </w:rPr>
        <w:t> </w:t>
      </w:r>
      <w:r>
        <w:rPr>
          <w:sz w:val="21"/>
        </w:rPr>
        <w:t>diretas</w:t>
      </w:r>
      <w:r>
        <w:rPr>
          <w:spacing w:val="40"/>
          <w:sz w:val="21"/>
        </w:rPr>
        <w:t> </w:t>
      </w:r>
      <w:r>
        <w:rPr>
          <w:sz w:val="21"/>
        </w:rPr>
        <w:t>e</w:t>
      </w:r>
      <w:r>
        <w:rPr>
          <w:spacing w:val="40"/>
          <w:sz w:val="21"/>
        </w:rPr>
        <w:t> </w:t>
      </w:r>
      <w:r>
        <w:rPr>
          <w:sz w:val="21"/>
        </w:rPr>
        <w:t>indiretas</w:t>
      </w:r>
      <w:r>
        <w:rPr>
          <w:spacing w:val="40"/>
          <w:sz w:val="21"/>
        </w:rPr>
        <w:t> </w:t>
      </w:r>
      <w:r>
        <w:rPr>
          <w:sz w:val="21"/>
        </w:rPr>
        <w:t>decorrentes</w:t>
      </w:r>
      <w:r>
        <w:rPr>
          <w:spacing w:val="40"/>
          <w:sz w:val="21"/>
        </w:rPr>
        <w:t> </w:t>
      </w:r>
      <w:r>
        <w:rPr>
          <w:sz w:val="21"/>
        </w:rPr>
        <w:t>da</w:t>
      </w:r>
      <w:r>
        <w:rPr>
          <w:spacing w:val="40"/>
          <w:sz w:val="21"/>
        </w:rPr>
        <w:t> </w:t>
      </w:r>
      <w:r>
        <w:rPr>
          <w:sz w:val="21"/>
        </w:rPr>
        <w:t>execução</w:t>
      </w:r>
      <w:r>
        <w:rPr>
          <w:spacing w:val="40"/>
          <w:sz w:val="21"/>
        </w:rPr>
        <w:t> </w:t>
      </w:r>
      <w:r>
        <w:rPr>
          <w:sz w:val="21"/>
        </w:rPr>
        <w:t>do</w:t>
      </w:r>
      <w:r>
        <w:rPr>
          <w:spacing w:val="40"/>
          <w:sz w:val="21"/>
        </w:rPr>
        <w:t> </w:t>
      </w:r>
      <w:r>
        <w:rPr>
          <w:sz w:val="21"/>
        </w:rPr>
        <w:t>objeto,</w:t>
      </w:r>
      <w:r>
        <w:rPr>
          <w:spacing w:val="40"/>
          <w:sz w:val="21"/>
        </w:rPr>
        <w:t> </w:t>
      </w:r>
      <w:r>
        <w:rPr>
          <w:sz w:val="21"/>
        </w:rPr>
        <w:t>inclusive</w:t>
      </w:r>
      <w:r>
        <w:rPr>
          <w:spacing w:val="40"/>
          <w:sz w:val="21"/>
        </w:rPr>
        <w:t> </w:t>
      </w:r>
      <w:r>
        <w:rPr>
          <w:sz w:val="21"/>
        </w:rPr>
        <w:t>tributos,</w:t>
      </w:r>
      <w:r>
        <w:rPr>
          <w:spacing w:val="40"/>
          <w:sz w:val="21"/>
        </w:rPr>
        <w:t> </w:t>
      </w:r>
      <w:r>
        <w:rPr>
          <w:sz w:val="21"/>
        </w:rPr>
        <w:t>encargos</w:t>
      </w:r>
      <w:r>
        <w:rPr>
          <w:spacing w:val="40"/>
          <w:sz w:val="21"/>
        </w:rPr>
        <w:t> </w:t>
      </w:r>
      <w:r>
        <w:rPr>
          <w:sz w:val="21"/>
        </w:rPr>
        <w:t>sociais, trabalhistas,</w:t>
      </w:r>
      <w:r>
        <w:rPr>
          <w:spacing w:val="40"/>
          <w:sz w:val="21"/>
        </w:rPr>
        <w:t> </w:t>
      </w:r>
      <w:r>
        <w:rPr>
          <w:sz w:val="21"/>
        </w:rPr>
        <w:t>previdenciários,</w:t>
      </w:r>
      <w:r>
        <w:rPr>
          <w:spacing w:val="40"/>
          <w:sz w:val="21"/>
        </w:rPr>
        <w:t> </w:t>
      </w:r>
      <w:r>
        <w:rPr>
          <w:sz w:val="21"/>
        </w:rPr>
        <w:t>fiscais</w:t>
      </w:r>
      <w:r>
        <w:rPr>
          <w:spacing w:val="40"/>
          <w:sz w:val="21"/>
        </w:rPr>
        <w:t> </w:t>
      </w:r>
      <w:r>
        <w:rPr>
          <w:sz w:val="21"/>
        </w:rPr>
        <w:t>e</w:t>
      </w:r>
      <w:r>
        <w:rPr>
          <w:spacing w:val="40"/>
          <w:sz w:val="21"/>
        </w:rPr>
        <w:t> </w:t>
      </w:r>
      <w:r>
        <w:rPr>
          <w:sz w:val="21"/>
        </w:rPr>
        <w:t>comerciais</w:t>
      </w:r>
      <w:r>
        <w:rPr>
          <w:spacing w:val="40"/>
          <w:sz w:val="21"/>
        </w:rPr>
        <w:t> </w:t>
      </w:r>
      <w:r>
        <w:rPr>
          <w:sz w:val="21"/>
        </w:rPr>
        <w:t>incidentes,</w:t>
      </w:r>
      <w:r>
        <w:rPr>
          <w:spacing w:val="40"/>
          <w:sz w:val="21"/>
        </w:rPr>
        <w:t> </w:t>
      </w:r>
      <w:r>
        <w:rPr>
          <w:sz w:val="21"/>
        </w:rPr>
        <w:t>taxa</w:t>
      </w:r>
      <w:r>
        <w:rPr>
          <w:spacing w:val="40"/>
          <w:sz w:val="21"/>
        </w:rPr>
        <w:t> </w:t>
      </w:r>
      <w:r>
        <w:rPr>
          <w:sz w:val="21"/>
        </w:rPr>
        <w:t>de</w:t>
      </w:r>
      <w:r>
        <w:rPr>
          <w:spacing w:val="40"/>
          <w:sz w:val="21"/>
        </w:rPr>
        <w:t> </w:t>
      </w:r>
      <w:r>
        <w:rPr>
          <w:sz w:val="21"/>
        </w:rPr>
        <w:t>administração,</w:t>
      </w:r>
      <w:r>
        <w:rPr>
          <w:spacing w:val="40"/>
          <w:sz w:val="21"/>
        </w:rPr>
        <w:t> </w:t>
      </w:r>
      <w:r>
        <w:rPr>
          <w:sz w:val="21"/>
        </w:rPr>
        <w:t>frete,</w:t>
      </w:r>
      <w:r>
        <w:rPr>
          <w:spacing w:val="40"/>
          <w:sz w:val="21"/>
        </w:rPr>
        <w:t> </w:t>
      </w:r>
      <w:r>
        <w:rPr>
          <w:sz w:val="21"/>
        </w:rPr>
        <w:t>seguro</w:t>
      </w:r>
      <w:r>
        <w:rPr>
          <w:spacing w:val="40"/>
          <w:sz w:val="21"/>
        </w:rPr>
        <w:t> </w:t>
      </w:r>
      <w:r>
        <w:rPr>
          <w:sz w:val="21"/>
        </w:rPr>
        <w:t>e</w:t>
      </w:r>
      <w:r>
        <w:rPr>
          <w:spacing w:val="40"/>
          <w:sz w:val="21"/>
        </w:rPr>
        <w:t> </w:t>
      </w:r>
      <w:r>
        <w:rPr>
          <w:sz w:val="21"/>
        </w:rPr>
        <w:t>outros</w:t>
      </w:r>
      <w:r>
        <w:rPr>
          <w:spacing w:val="40"/>
          <w:sz w:val="21"/>
        </w:rPr>
        <w:t> </w:t>
      </w:r>
      <w:r>
        <w:rPr>
          <w:sz w:val="21"/>
        </w:rPr>
        <w:t>necessários</w:t>
      </w:r>
      <w:r>
        <w:rPr>
          <w:spacing w:val="40"/>
          <w:sz w:val="21"/>
        </w:rPr>
        <w:t> </w:t>
      </w:r>
      <w:r>
        <w:rPr>
          <w:sz w:val="21"/>
        </w:rPr>
        <w:t>ao</w:t>
      </w:r>
      <w:r>
        <w:rPr>
          <w:spacing w:val="40"/>
          <w:sz w:val="21"/>
        </w:rPr>
        <w:t> </w:t>
      </w:r>
      <w:r>
        <w:rPr>
          <w:sz w:val="21"/>
        </w:rPr>
        <w:t>cumprimento</w:t>
      </w:r>
      <w:r>
        <w:rPr>
          <w:spacing w:val="40"/>
          <w:sz w:val="21"/>
        </w:rPr>
        <w:t> </w:t>
      </w:r>
      <w:r>
        <w:rPr>
          <w:sz w:val="21"/>
        </w:rPr>
        <w:t>integral</w:t>
      </w:r>
      <w:r>
        <w:rPr>
          <w:spacing w:val="40"/>
          <w:sz w:val="21"/>
        </w:rPr>
        <w:t> </w:t>
      </w:r>
      <w:r>
        <w:rPr>
          <w:sz w:val="21"/>
        </w:rPr>
        <w:t>do</w:t>
      </w:r>
      <w:r>
        <w:rPr>
          <w:spacing w:val="40"/>
          <w:sz w:val="21"/>
        </w:rPr>
        <w:t> </w:t>
      </w:r>
      <w:r>
        <w:rPr>
          <w:sz w:val="21"/>
        </w:rPr>
        <w:t>objeto</w:t>
      </w:r>
      <w:r>
        <w:rPr>
          <w:spacing w:val="40"/>
          <w:sz w:val="21"/>
        </w:rPr>
        <w:t> </w:t>
      </w:r>
      <w:r>
        <w:rPr>
          <w:sz w:val="21"/>
        </w:rPr>
        <w:t>da </w:t>
      </w:r>
      <w:r>
        <w:rPr>
          <w:spacing w:val="-2"/>
          <w:sz w:val="21"/>
        </w:rPr>
        <w:t>contratação.</w:t>
      </w:r>
    </w:p>
    <w:p>
      <w:pPr>
        <w:pStyle w:val="ListParagraph"/>
        <w:numPr>
          <w:ilvl w:val="1"/>
          <w:numId w:val="27"/>
        </w:numPr>
        <w:tabs>
          <w:tab w:pos="748" w:val="left" w:leader="none"/>
        </w:tabs>
        <w:spacing w:line="240" w:lineRule="auto" w:before="112" w:after="0"/>
        <w:ind w:left="748" w:right="0" w:hanging="323"/>
        <w:jc w:val="both"/>
        <w:rPr>
          <w:sz w:val="21"/>
        </w:rPr>
      </w:pPr>
      <w:r>
        <w:rPr>
          <w:sz w:val="21"/>
        </w:rPr>
        <w:t>Os</w:t>
      </w:r>
      <w:r>
        <w:rPr>
          <w:spacing w:val="12"/>
          <w:sz w:val="21"/>
        </w:rPr>
        <w:t> </w:t>
      </w:r>
      <w:r>
        <w:rPr>
          <w:sz w:val="21"/>
        </w:rPr>
        <w:t>pagamentos</w:t>
      </w:r>
      <w:r>
        <w:rPr>
          <w:spacing w:val="13"/>
          <w:sz w:val="21"/>
        </w:rPr>
        <w:t> </w:t>
      </w:r>
      <w:r>
        <w:rPr>
          <w:sz w:val="21"/>
        </w:rPr>
        <w:t>devidos</w:t>
      </w:r>
      <w:r>
        <w:rPr>
          <w:spacing w:val="13"/>
          <w:sz w:val="21"/>
        </w:rPr>
        <w:t> </w:t>
      </w:r>
      <w:r>
        <w:rPr>
          <w:sz w:val="21"/>
        </w:rPr>
        <w:t>ao</w:t>
      </w:r>
      <w:r>
        <w:rPr>
          <w:spacing w:val="13"/>
          <w:sz w:val="21"/>
        </w:rPr>
        <w:t> </w:t>
      </w:r>
      <w:r>
        <w:rPr>
          <w:b/>
          <w:sz w:val="21"/>
        </w:rPr>
        <w:t>CONTRATADO</w:t>
      </w:r>
      <w:r>
        <w:rPr>
          <w:b/>
          <w:spacing w:val="13"/>
          <w:sz w:val="21"/>
        </w:rPr>
        <w:t> </w:t>
      </w:r>
      <w:r>
        <w:rPr>
          <w:sz w:val="21"/>
        </w:rPr>
        <w:t>dependerão</w:t>
      </w:r>
      <w:r>
        <w:rPr>
          <w:spacing w:val="13"/>
          <w:sz w:val="21"/>
        </w:rPr>
        <w:t> </w:t>
      </w:r>
      <w:r>
        <w:rPr>
          <w:sz w:val="21"/>
        </w:rPr>
        <w:t>dos</w:t>
      </w:r>
      <w:r>
        <w:rPr>
          <w:spacing w:val="12"/>
          <w:sz w:val="21"/>
        </w:rPr>
        <w:t> </w:t>
      </w:r>
      <w:r>
        <w:rPr>
          <w:sz w:val="21"/>
        </w:rPr>
        <w:t>quantitativos</w:t>
      </w:r>
      <w:r>
        <w:rPr>
          <w:spacing w:val="13"/>
          <w:sz w:val="21"/>
        </w:rPr>
        <w:t> </w:t>
      </w:r>
      <w:r>
        <w:rPr>
          <w:sz w:val="21"/>
        </w:rPr>
        <w:t>efetivamente</w:t>
      </w:r>
      <w:r>
        <w:rPr>
          <w:spacing w:val="13"/>
          <w:sz w:val="21"/>
        </w:rPr>
        <w:t> </w:t>
      </w:r>
      <w:r>
        <w:rPr>
          <w:spacing w:val="-2"/>
          <w:sz w:val="21"/>
        </w:rPr>
        <w:t>fornecidos.</w:t>
      </w:r>
    </w:p>
    <w:p>
      <w:pPr>
        <w:pStyle w:val="BodyText"/>
        <w:spacing w:before="219"/>
        <w:ind w:left="0"/>
      </w:pPr>
    </w:p>
    <w:p>
      <w:pPr>
        <w:pStyle w:val="Heading1"/>
      </w:pPr>
      <w:r>
        <w:rPr/>
        <w:t>CLÁUSULA</w:t>
      </w:r>
      <w:r>
        <w:rPr>
          <w:spacing w:val="-5"/>
        </w:rPr>
        <w:t> </w:t>
      </w:r>
      <w:r>
        <w:rPr/>
        <w:t>SEXTA</w:t>
      </w:r>
      <w:r>
        <w:rPr>
          <w:spacing w:val="-4"/>
        </w:rPr>
        <w:t> </w:t>
      </w:r>
      <w:r>
        <w:rPr/>
        <w:t>-</w:t>
      </w:r>
      <w:r>
        <w:rPr>
          <w:spacing w:val="9"/>
        </w:rPr>
        <w:t> </w:t>
      </w:r>
      <w:r>
        <w:rPr>
          <w:spacing w:val="-2"/>
        </w:rPr>
        <w:t>PAGAMENTO</w:t>
      </w:r>
    </w:p>
    <w:p>
      <w:pPr>
        <w:pStyle w:val="ListParagraph"/>
        <w:numPr>
          <w:ilvl w:val="1"/>
          <w:numId w:val="42"/>
        </w:numPr>
        <w:tabs>
          <w:tab w:pos="760" w:val="left" w:leader="none"/>
        </w:tabs>
        <w:spacing w:line="240" w:lineRule="auto" w:before="110" w:after="0"/>
        <w:ind w:left="760" w:right="0" w:hanging="335"/>
        <w:jc w:val="both"/>
        <w:rPr>
          <w:sz w:val="21"/>
        </w:rPr>
      </w:pPr>
      <w:r>
        <w:rPr>
          <w:sz w:val="21"/>
        </w:rPr>
        <w:t>O</w:t>
      </w:r>
      <w:r>
        <w:rPr>
          <w:spacing w:val="19"/>
          <w:sz w:val="21"/>
        </w:rPr>
        <w:t> </w:t>
      </w:r>
      <w:r>
        <w:rPr>
          <w:b/>
          <w:sz w:val="21"/>
        </w:rPr>
        <w:t>CONTRATANTE</w:t>
      </w:r>
      <w:r>
        <w:rPr>
          <w:b/>
          <w:spacing w:val="19"/>
          <w:sz w:val="21"/>
        </w:rPr>
        <w:t> </w:t>
      </w:r>
      <w:r>
        <w:rPr>
          <w:sz w:val="21"/>
        </w:rPr>
        <w:t>deverá</w:t>
      </w:r>
      <w:r>
        <w:rPr>
          <w:spacing w:val="18"/>
          <w:sz w:val="21"/>
        </w:rPr>
        <w:t> </w:t>
      </w:r>
      <w:r>
        <w:rPr>
          <w:sz w:val="21"/>
        </w:rPr>
        <w:t>pagar</w:t>
      </w:r>
      <w:r>
        <w:rPr>
          <w:spacing w:val="18"/>
          <w:sz w:val="21"/>
        </w:rPr>
        <w:t> </w:t>
      </w:r>
      <w:r>
        <w:rPr>
          <w:sz w:val="21"/>
        </w:rPr>
        <w:t>ao</w:t>
      </w:r>
      <w:r>
        <w:rPr>
          <w:spacing w:val="19"/>
          <w:sz w:val="21"/>
        </w:rPr>
        <w:t> </w:t>
      </w:r>
      <w:r>
        <w:rPr>
          <w:b/>
          <w:sz w:val="21"/>
        </w:rPr>
        <w:t>CONTRATADO</w:t>
      </w:r>
      <w:r>
        <w:rPr>
          <w:b/>
          <w:spacing w:val="18"/>
          <w:sz w:val="21"/>
        </w:rPr>
        <w:t> </w:t>
      </w:r>
      <w:r>
        <w:rPr>
          <w:sz w:val="21"/>
        </w:rPr>
        <w:t>o</w:t>
      </w:r>
      <w:r>
        <w:rPr>
          <w:spacing w:val="17"/>
          <w:sz w:val="21"/>
        </w:rPr>
        <w:t> </w:t>
      </w:r>
      <w:r>
        <w:rPr>
          <w:sz w:val="21"/>
        </w:rPr>
        <w:t>valor</w:t>
      </w:r>
      <w:r>
        <w:rPr>
          <w:spacing w:val="18"/>
          <w:sz w:val="21"/>
        </w:rPr>
        <w:t> </w:t>
      </w:r>
      <w:r>
        <w:rPr>
          <w:sz w:val="21"/>
        </w:rPr>
        <w:t>total</w:t>
      </w:r>
      <w:r>
        <w:rPr>
          <w:spacing w:val="18"/>
          <w:sz w:val="21"/>
        </w:rPr>
        <w:t> </w:t>
      </w:r>
      <w:r>
        <w:rPr>
          <w:sz w:val="21"/>
        </w:rPr>
        <w:t>de</w:t>
      </w:r>
      <w:r>
        <w:rPr>
          <w:spacing w:val="18"/>
          <w:sz w:val="21"/>
        </w:rPr>
        <w:t> </w:t>
      </w:r>
      <w:r>
        <w:rPr>
          <w:sz w:val="21"/>
        </w:rPr>
        <w:t>R$</w:t>
      </w:r>
      <w:r>
        <w:rPr>
          <w:spacing w:val="18"/>
          <w:sz w:val="21"/>
        </w:rPr>
        <w:t> </w:t>
      </w:r>
      <w:r>
        <w:rPr>
          <w:sz w:val="21"/>
        </w:rPr>
        <w:t>........(.</w:t>
      </w:r>
      <w:r>
        <w:rPr>
          <w:spacing w:val="63"/>
          <w:sz w:val="21"/>
        </w:rPr>
        <w:t>  </w:t>
      </w:r>
      <w:r>
        <w:rPr>
          <w:sz w:val="21"/>
        </w:rPr>
        <w:t>),</w:t>
      </w:r>
      <w:r>
        <w:rPr>
          <w:spacing w:val="18"/>
          <w:sz w:val="21"/>
        </w:rPr>
        <w:t> </w:t>
      </w:r>
      <w:r>
        <w:rPr>
          <w:sz w:val="21"/>
        </w:rPr>
        <w:t>em</w:t>
      </w:r>
      <w:r>
        <w:rPr>
          <w:spacing w:val="18"/>
          <w:sz w:val="21"/>
        </w:rPr>
        <w:t> </w:t>
      </w:r>
      <w:r>
        <w:rPr>
          <w:sz w:val="21"/>
        </w:rPr>
        <w:t>parcelas,</w:t>
      </w:r>
      <w:r>
        <w:rPr>
          <w:spacing w:val="18"/>
          <w:sz w:val="21"/>
        </w:rPr>
        <w:t> </w:t>
      </w:r>
      <w:r>
        <w:rPr>
          <w:sz w:val="21"/>
        </w:rPr>
        <w:t>na</w:t>
      </w:r>
      <w:r>
        <w:rPr>
          <w:spacing w:val="18"/>
          <w:sz w:val="21"/>
        </w:rPr>
        <w:t> </w:t>
      </w:r>
      <w:r>
        <w:rPr>
          <w:sz w:val="21"/>
        </w:rPr>
        <w:t>conta</w:t>
      </w:r>
      <w:r>
        <w:rPr>
          <w:spacing w:val="18"/>
          <w:sz w:val="21"/>
        </w:rPr>
        <w:t> </w:t>
      </w:r>
      <w:r>
        <w:rPr>
          <w:sz w:val="21"/>
        </w:rPr>
        <w:t>corrente</w:t>
      </w:r>
      <w:r>
        <w:rPr>
          <w:spacing w:val="18"/>
          <w:sz w:val="21"/>
        </w:rPr>
        <w:t> </w:t>
      </w:r>
      <w:r>
        <w:rPr>
          <w:sz w:val="21"/>
        </w:rPr>
        <w:t>de</w:t>
      </w:r>
      <w:r>
        <w:rPr>
          <w:spacing w:val="18"/>
          <w:sz w:val="21"/>
        </w:rPr>
        <w:t> </w:t>
      </w:r>
      <w:r>
        <w:rPr>
          <w:sz w:val="21"/>
        </w:rPr>
        <w:t>titularidade</w:t>
      </w:r>
      <w:r>
        <w:rPr>
          <w:spacing w:val="18"/>
          <w:sz w:val="21"/>
        </w:rPr>
        <w:t> </w:t>
      </w:r>
      <w:r>
        <w:rPr>
          <w:sz w:val="21"/>
        </w:rPr>
        <w:t>do</w:t>
      </w:r>
      <w:r>
        <w:rPr>
          <w:spacing w:val="18"/>
          <w:sz w:val="21"/>
        </w:rPr>
        <w:t> </w:t>
      </w:r>
      <w:r>
        <w:rPr>
          <w:sz w:val="21"/>
        </w:rPr>
        <w:t>CONTRATADO</w:t>
      </w:r>
      <w:r>
        <w:rPr>
          <w:spacing w:val="18"/>
          <w:sz w:val="21"/>
        </w:rPr>
        <w:t> </w:t>
      </w:r>
      <w:r>
        <w:rPr>
          <w:sz w:val="21"/>
        </w:rPr>
        <w:t>a</w:t>
      </w:r>
      <w:r>
        <w:rPr>
          <w:spacing w:val="18"/>
          <w:sz w:val="21"/>
        </w:rPr>
        <w:t> </w:t>
      </w:r>
      <w:r>
        <w:rPr>
          <w:spacing w:val="-5"/>
          <w:sz w:val="21"/>
        </w:rPr>
        <w:t>ser</w:t>
      </w:r>
    </w:p>
    <w:p>
      <w:pPr>
        <w:pStyle w:val="BodyText"/>
        <w:spacing w:before="2"/>
        <w:jc w:val="both"/>
      </w:pPr>
      <w:r>
        <w:rPr/>
        <w:t>indicada,</w:t>
      </w:r>
      <w:r>
        <w:rPr>
          <w:spacing w:val="11"/>
        </w:rPr>
        <w:t> </w:t>
      </w:r>
      <w:r>
        <w:rPr/>
        <w:t>junto</w:t>
      </w:r>
      <w:r>
        <w:rPr>
          <w:spacing w:val="11"/>
        </w:rPr>
        <w:t> </w:t>
      </w:r>
      <w:r>
        <w:rPr/>
        <w:t>à</w:t>
      </w:r>
      <w:r>
        <w:rPr>
          <w:spacing w:val="11"/>
        </w:rPr>
        <w:t> </w:t>
      </w:r>
      <w:r>
        <w:rPr/>
        <w:t>instituição</w:t>
      </w:r>
      <w:r>
        <w:rPr>
          <w:spacing w:val="11"/>
        </w:rPr>
        <w:t> </w:t>
      </w:r>
      <w:r>
        <w:rPr/>
        <w:t>financeira</w:t>
      </w:r>
      <w:r>
        <w:rPr>
          <w:spacing w:val="11"/>
        </w:rPr>
        <w:t> </w:t>
      </w:r>
      <w:r>
        <w:rPr/>
        <w:t>contratada</w:t>
      </w:r>
      <w:r>
        <w:rPr>
          <w:spacing w:val="11"/>
        </w:rPr>
        <w:t> </w:t>
      </w:r>
      <w:r>
        <w:rPr/>
        <w:t>pelo</w:t>
      </w:r>
      <w:r>
        <w:rPr>
          <w:spacing w:val="11"/>
        </w:rPr>
        <w:t> </w:t>
      </w:r>
      <w:r>
        <w:rPr/>
        <w:t>Estado</w:t>
      </w:r>
      <w:r>
        <w:rPr>
          <w:spacing w:val="11"/>
        </w:rPr>
        <w:t> </w:t>
      </w:r>
      <w:r>
        <w:rPr/>
        <w:t>do</w:t>
      </w:r>
      <w:r>
        <w:rPr>
          <w:spacing w:val="11"/>
        </w:rPr>
        <w:t> </w:t>
      </w:r>
      <w:r>
        <w:rPr/>
        <w:t>Rio</w:t>
      </w:r>
      <w:r>
        <w:rPr>
          <w:spacing w:val="11"/>
        </w:rPr>
        <w:t> </w:t>
      </w:r>
      <w:r>
        <w:rPr/>
        <w:t>de</w:t>
      </w:r>
      <w:r>
        <w:rPr>
          <w:spacing w:val="11"/>
        </w:rPr>
        <w:t> </w:t>
      </w:r>
      <w:r>
        <w:rPr>
          <w:spacing w:val="-2"/>
        </w:rPr>
        <w:t>Janeiro.</w:t>
      </w:r>
    </w:p>
    <w:p>
      <w:pPr>
        <w:pStyle w:val="ListParagraph"/>
        <w:numPr>
          <w:ilvl w:val="1"/>
          <w:numId w:val="42"/>
        </w:numPr>
        <w:tabs>
          <w:tab w:pos="760" w:val="left" w:leader="none"/>
        </w:tabs>
        <w:spacing w:line="240" w:lineRule="auto" w:before="109" w:after="0"/>
        <w:ind w:left="425" w:right="409" w:firstLine="0"/>
        <w:jc w:val="both"/>
        <w:rPr>
          <w:sz w:val="21"/>
        </w:rPr>
      </w:pPr>
      <w:r>
        <w:rPr>
          <w:sz w:val="21"/>
        </w:rPr>
        <w:t>No</w:t>
      </w:r>
      <w:r>
        <w:rPr>
          <w:spacing w:val="25"/>
          <w:sz w:val="21"/>
        </w:rPr>
        <w:t> </w:t>
      </w:r>
      <w:r>
        <w:rPr>
          <w:sz w:val="21"/>
        </w:rPr>
        <w:t>caso</w:t>
      </w:r>
      <w:r>
        <w:rPr>
          <w:spacing w:val="25"/>
          <w:sz w:val="21"/>
        </w:rPr>
        <w:t> </w:t>
      </w:r>
      <w:r>
        <w:rPr>
          <w:sz w:val="21"/>
        </w:rPr>
        <w:t>de</w:t>
      </w:r>
      <w:r>
        <w:rPr>
          <w:spacing w:val="25"/>
          <w:sz w:val="21"/>
        </w:rPr>
        <w:t> </w:t>
      </w:r>
      <w:r>
        <w:rPr>
          <w:sz w:val="21"/>
        </w:rPr>
        <w:t>o</w:t>
      </w:r>
      <w:r>
        <w:rPr>
          <w:spacing w:val="25"/>
          <w:sz w:val="21"/>
        </w:rPr>
        <w:t> </w:t>
      </w:r>
      <w:r>
        <w:rPr>
          <w:b/>
          <w:sz w:val="21"/>
        </w:rPr>
        <w:t>CONTRATADO</w:t>
      </w:r>
      <w:r>
        <w:rPr>
          <w:b/>
          <w:spacing w:val="25"/>
          <w:sz w:val="21"/>
        </w:rPr>
        <w:t> </w:t>
      </w:r>
      <w:r>
        <w:rPr>
          <w:sz w:val="21"/>
        </w:rPr>
        <w:t>estar</w:t>
      </w:r>
      <w:r>
        <w:rPr>
          <w:spacing w:val="25"/>
          <w:sz w:val="21"/>
        </w:rPr>
        <w:t> </w:t>
      </w:r>
      <w:r>
        <w:rPr>
          <w:sz w:val="21"/>
        </w:rPr>
        <w:t>estabelecido</w:t>
      </w:r>
      <w:r>
        <w:rPr>
          <w:spacing w:val="25"/>
          <w:sz w:val="21"/>
        </w:rPr>
        <w:t> </w:t>
      </w:r>
      <w:r>
        <w:rPr>
          <w:sz w:val="21"/>
        </w:rPr>
        <w:t>em</w:t>
      </w:r>
      <w:r>
        <w:rPr>
          <w:spacing w:val="25"/>
          <w:sz w:val="21"/>
        </w:rPr>
        <w:t> </w:t>
      </w:r>
      <w:r>
        <w:rPr>
          <w:sz w:val="21"/>
        </w:rPr>
        <w:t>localidade</w:t>
      </w:r>
      <w:r>
        <w:rPr>
          <w:spacing w:val="25"/>
          <w:sz w:val="21"/>
        </w:rPr>
        <w:t> </w:t>
      </w:r>
      <w:r>
        <w:rPr>
          <w:sz w:val="21"/>
        </w:rPr>
        <w:t>que</w:t>
      </w:r>
      <w:r>
        <w:rPr>
          <w:spacing w:val="25"/>
          <w:sz w:val="21"/>
        </w:rPr>
        <w:t> </w:t>
      </w:r>
      <w:r>
        <w:rPr>
          <w:sz w:val="21"/>
        </w:rPr>
        <w:t>não</w:t>
      </w:r>
      <w:r>
        <w:rPr>
          <w:spacing w:val="25"/>
          <w:sz w:val="21"/>
        </w:rPr>
        <w:t> </w:t>
      </w:r>
      <w:r>
        <w:rPr>
          <w:sz w:val="21"/>
        </w:rPr>
        <w:t>possua</w:t>
      </w:r>
      <w:r>
        <w:rPr>
          <w:spacing w:val="25"/>
          <w:sz w:val="21"/>
        </w:rPr>
        <w:t> </w:t>
      </w:r>
      <w:r>
        <w:rPr>
          <w:sz w:val="21"/>
        </w:rPr>
        <w:t>agência</w:t>
      </w:r>
      <w:r>
        <w:rPr>
          <w:spacing w:val="25"/>
          <w:sz w:val="21"/>
        </w:rPr>
        <w:t> </w:t>
      </w:r>
      <w:r>
        <w:rPr>
          <w:sz w:val="21"/>
        </w:rPr>
        <w:t>da</w:t>
      </w:r>
      <w:r>
        <w:rPr>
          <w:spacing w:val="25"/>
          <w:sz w:val="21"/>
        </w:rPr>
        <w:t> </w:t>
      </w:r>
      <w:r>
        <w:rPr>
          <w:sz w:val="21"/>
        </w:rPr>
        <w:t>instituição</w:t>
      </w:r>
      <w:r>
        <w:rPr>
          <w:spacing w:val="25"/>
          <w:sz w:val="21"/>
        </w:rPr>
        <w:t> </w:t>
      </w:r>
      <w:r>
        <w:rPr>
          <w:sz w:val="21"/>
        </w:rPr>
        <w:t>financeira</w:t>
      </w:r>
      <w:r>
        <w:rPr>
          <w:spacing w:val="25"/>
          <w:sz w:val="21"/>
        </w:rPr>
        <w:t> </w:t>
      </w:r>
      <w:r>
        <w:rPr>
          <w:sz w:val="21"/>
        </w:rPr>
        <w:t>contratada</w:t>
      </w:r>
      <w:r>
        <w:rPr>
          <w:spacing w:val="25"/>
          <w:sz w:val="21"/>
        </w:rPr>
        <w:t> </w:t>
      </w:r>
      <w:r>
        <w:rPr>
          <w:sz w:val="21"/>
        </w:rPr>
        <w:t>pelo</w:t>
      </w:r>
      <w:r>
        <w:rPr>
          <w:spacing w:val="25"/>
          <w:sz w:val="21"/>
        </w:rPr>
        <w:t> </w:t>
      </w:r>
      <w:r>
        <w:rPr>
          <w:sz w:val="21"/>
        </w:rPr>
        <w:t>Estado</w:t>
      </w:r>
      <w:r>
        <w:rPr>
          <w:spacing w:val="25"/>
          <w:sz w:val="21"/>
        </w:rPr>
        <w:t> </w:t>
      </w:r>
      <w:r>
        <w:rPr>
          <w:sz w:val="21"/>
        </w:rPr>
        <w:t>do</w:t>
      </w:r>
      <w:r>
        <w:rPr>
          <w:spacing w:val="25"/>
          <w:sz w:val="21"/>
        </w:rPr>
        <w:t> </w:t>
      </w:r>
      <w:r>
        <w:rPr>
          <w:sz w:val="21"/>
        </w:rPr>
        <w:t>Rio</w:t>
      </w:r>
      <w:r>
        <w:rPr>
          <w:spacing w:val="25"/>
          <w:sz w:val="21"/>
        </w:rPr>
        <w:t> </w:t>
      </w:r>
      <w:r>
        <w:rPr>
          <w:sz w:val="21"/>
        </w:rPr>
        <w:t>de</w:t>
      </w:r>
      <w:r>
        <w:rPr>
          <w:spacing w:val="25"/>
          <w:sz w:val="21"/>
        </w:rPr>
        <w:t> </w:t>
      </w:r>
      <w:r>
        <w:rPr>
          <w:sz w:val="21"/>
        </w:rPr>
        <w:t>Janeiro</w:t>
      </w:r>
      <w:r>
        <w:rPr>
          <w:spacing w:val="25"/>
          <w:sz w:val="21"/>
        </w:rPr>
        <w:t> </w:t>
      </w:r>
      <w:r>
        <w:rPr>
          <w:sz w:val="21"/>
        </w:rPr>
        <w:t>ou, caso</w:t>
      </w:r>
      <w:r>
        <w:rPr>
          <w:spacing w:val="20"/>
          <w:sz w:val="21"/>
        </w:rPr>
        <w:t> </w:t>
      </w:r>
      <w:r>
        <w:rPr>
          <w:sz w:val="21"/>
        </w:rPr>
        <w:t>verificada</w:t>
      </w:r>
      <w:r>
        <w:rPr>
          <w:spacing w:val="20"/>
          <w:sz w:val="21"/>
        </w:rPr>
        <w:t> </w:t>
      </w:r>
      <w:r>
        <w:rPr>
          <w:sz w:val="21"/>
        </w:rPr>
        <w:t>pelo</w:t>
      </w:r>
      <w:r>
        <w:rPr>
          <w:spacing w:val="20"/>
          <w:sz w:val="21"/>
        </w:rPr>
        <w:t> </w:t>
      </w:r>
      <w:r>
        <w:rPr>
          <w:b/>
          <w:sz w:val="21"/>
        </w:rPr>
        <w:t>CONTRATANTE</w:t>
      </w:r>
      <w:r>
        <w:rPr>
          <w:b/>
          <w:spacing w:val="20"/>
          <w:sz w:val="21"/>
        </w:rPr>
        <w:t> </w:t>
      </w:r>
      <w:r>
        <w:rPr>
          <w:sz w:val="21"/>
        </w:rPr>
        <w:t>a</w:t>
      </w:r>
      <w:r>
        <w:rPr>
          <w:spacing w:val="20"/>
          <w:sz w:val="21"/>
        </w:rPr>
        <w:t> </w:t>
      </w:r>
      <w:r>
        <w:rPr>
          <w:sz w:val="21"/>
        </w:rPr>
        <w:t>impossibilidade</w:t>
      </w:r>
      <w:r>
        <w:rPr>
          <w:spacing w:val="20"/>
          <w:sz w:val="21"/>
        </w:rPr>
        <w:t> </w:t>
      </w:r>
      <w:r>
        <w:rPr>
          <w:sz w:val="21"/>
        </w:rPr>
        <w:t>de</w:t>
      </w:r>
      <w:r>
        <w:rPr>
          <w:spacing w:val="20"/>
          <w:sz w:val="21"/>
        </w:rPr>
        <w:t> </w:t>
      </w:r>
      <w:r>
        <w:rPr>
          <w:sz w:val="21"/>
        </w:rPr>
        <w:t>o</w:t>
      </w:r>
      <w:r>
        <w:rPr>
          <w:spacing w:val="20"/>
          <w:sz w:val="21"/>
        </w:rPr>
        <w:t> </w:t>
      </w:r>
      <w:r>
        <w:rPr>
          <w:b/>
          <w:sz w:val="21"/>
        </w:rPr>
        <w:t>CONTRATADO</w:t>
      </w:r>
      <w:r>
        <w:rPr>
          <w:sz w:val="21"/>
        </w:rPr>
        <w:t>,</w:t>
      </w:r>
      <w:r>
        <w:rPr>
          <w:spacing w:val="20"/>
          <w:sz w:val="21"/>
        </w:rPr>
        <w:t> </w:t>
      </w:r>
      <w:r>
        <w:rPr>
          <w:sz w:val="21"/>
        </w:rPr>
        <w:t>em</w:t>
      </w:r>
      <w:r>
        <w:rPr>
          <w:spacing w:val="20"/>
          <w:sz w:val="21"/>
        </w:rPr>
        <w:t> </w:t>
      </w:r>
      <w:r>
        <w:rPr>
          <w:sz w:val="21"/>
        </w:rPr>
        <w:t>razão</w:t>
      </w:r>
      <w:r>
        <w:rPr>
          <w:spacing w:val="20"/>
          <w:sz w:val="21"/>
        </w:rPr>
        <w:t> </w:t>
      </w:r>
      <w:r>
        <w:rPr>
          <w:sz w:val="21"/>
        </w:rPr>
        <w:t>de</w:t>
      </w:r>
      <w:r>
        <w:rPr>
          <w:spacing w:val="20"/>
          <w:sz w:val="21"/>
        </w:rPr>
        <w:t> </w:t>
      </w:r>
      <w:r>
        <w:rPr>
          <w:sz w:val="21"/>
        </w:rPr>
        <w:t>negativa</w:t>
      </w:r>
      <w:r>
        <w:rPr>
          <w:spacing w:val="20"/>
          <w:sz w:val="21"/>
        </w:rPr>
        <w:t> </w:t>
      </w:r>
      <w:r>
        <w:rPr>
          <w:sz w:val="21"/>
        </w:rPr>
        <w:t>expressa</w:t>
      </w:r>
      <w:r>
        <w:rPr>
          <w:spacing w:val="20"/>
          <w:sz w:val="21"/>
        </w:rPr>
        <w:t> </w:t>
      </w:r>
      <w:r>
        <w:rPr>
          <w:sz w:val="21"/>
        </w:rPr>
        <w:t>da</w:t>
      </w:r>
      <w:r>
        <w:rPr>
          <w:spacing w:val="20"/>
          <w:sz w:val="21"/>
        </w:rPr>
        <w:t> </w:t>
      </w:r>
      <w:r>
        <w:rPr>
          <w:sz w:val="21"/>
        </w:rPr>
        <w:t>instituição</w:t>
      </w:r>
      <w:r>
        <w:rPr>
          <w:spacing w:val="20"/>
          <w:sz w:val="21"/>
        </w:rPr>
        <w:t> </w:t>
      </w:r>
      <w:r>
        <w:rPr>
          <w:sz w:val="21"/>
        </w:rPr>
        <w:t>financeira</w:t>
      </w:r>
      <w:r>
        <w:rPr>
          <w:spacing w:val="20"/>
          <w:sz w:val="21"/>
        </w:rPr>
        <w:t> </w:t>
      </w:r>
      <w:r>
        <w:rPr>
          <w:sz w:val="21"/>
        </w:rPr>
        <w:t>contratada</w:t>
      </w:r>
      <w:r>
        <w:rPr>
          <w:spacing w:val="20"/>
          <w:sz w:val="21"/>
        </w:rPr>
        <w:t> </w:t>
      </w:r>
      <w:r>
        <w:rPr>
          <w:sz w:val="21"/>
        </w:rPr>
        <w:t>pelo</w:t>
      </w:r>
      <w:r>
        <w:rPr>
          <w:spacing w:val="20"/>
          <w:sz w:val="21"/>
        </w:rPr>
        <w:t> </w:t>
      </w:r>
      <w:r>
        <w:rPr>
          <w:sz w:val="21"/>
        </w:rPr>
        <w:t>Estado</w:t>
      </w:r>
      <w:r>
        <w:rPr>
          <w:spacing w:val="20"/>
          <w:sz w:val="21"/>
        </w:rPr>
        <w:t> </w:t>
      </w:r>
      <w:r>
        <w:rPr>
          <w:sz w:val="21"/>
        </w:rPr>
        <w:t>do Rio de Janeiro, abrir ou manter conta corrente naquela instituição financeira, o pagamento poderá ser feito mediante crédito em conta corrente de outra instituição financeira.</w:t>
      </w:r>
      <w:r>
        <w:rPr>
          <w:spacing w:val="34"/>
          <w:sz w:val="21"/>
        </w:rPr>
        <w:t> </w:t>
      </w:r>
      <w:r>
        <w:rPr>
          <w:sz w:val="21"/>
        </w:rPr>
        <w:t>Nesse</w:t>
      </w:r>
      <w:r>
        <w:rPr>
          <w:spacing w:val="34"/>
          <w:sz w:val="21"/>
        </w:rPr>
        <w:t> </w:t>
      </w:r>
      <w:r>
        <w:rPr>
          <w:sz w:val="21"/>
        </w:rPr>
        <w:t>caso,</w:t>
      </w:r>
      <w:r>
        <w:rPr>
          <w:spacing w:val="34"/>
          <w:sz w:val="21"/>
        </w:rPr>
        <w:t> </w:t>
      </w:r>
      <w:r>
        <w:rPr>
          <w:sz w:val="21"/>
        </w:rPr>
        <w:t>eventuais</w:t>
      </w:r>
      <w:r>
        <w:rPr>
          <w:spacing w:val="34"/>
          <w:sz w:val="21"/>
        </w:rPr>
        <w:t> </w:t>
      </w:r>
      <w:r>
        <w:rPr>
          <w:sz w:val="21"/>
        </w:rPr>
        <w:t>ônus</w:t>
      </w:r>
      <w:r>
        <w:rPr>
          <w:spacing w:val="34"/>
          <w:sz w:val="21"/>
        </w:rPr>
        <w:t> </w:t>
      </w:r>
      <w:r>
        <w:rPr>
          <w:sz w:val="21"/>
        </w:rPr>
        <w:t>financeiros</w:t>
      </w:r>
      <w:r>
        <w:rPr>
          <w:spacing w:val="34"/>
          <w:sz w:val="21"/>
        </w:rPr>
        <w:t> </w:t>
      </w:r>
      <w:r>
        <w:rPr>
          <w:sz w:val="21"/>
        </w:rPr>
        <w:t>e/ou</w:t>
      </w:r>
      <w:r>
        <w:rPr>
          <w:spacing w:val="34"/>
          <w:sz w:val="21"/>
        </w:rPr>
        <w:t> </w:t>
      </w:r>
      <w:r>
        <w:rPr>
          <w:sz w:val="21"/>
        </w:rPr>
        <w:t>contratuais</w:t>
      </w:r>
      <w:r>
        <w:rPr>
          <w:spacing w:val="34"/>
          <w:sz w:val="21"/>
        </w:rPr>
        <w:t> </w:t>
      </w:r>
      <w:r>
        <w:rPr>
          <w:sz w:val="21"/>
        </w:rPr>
        <w:t>adicionais</w:t>
      </w:r>
      <w:r>
        <w:rPr>
          <w:spacing w:val="34"/>
          <w:sz w:val="21"/>
        </w:rPr>
        <w:t> </w:t>
      </w:r>
      <w:r>
        <w:rPr>
          <w:sz w:val="21"/>
        </w:rPr>
        <w:t>serão</w:t>
      </w:r>
      <w:r>
        <w:rPr>
          <w:spacing w:val="34"/>
          <w:sz w:val="21"/>
        </w:rPr>
        <w:t> </w:t>
      </w:r>
      <w:r>
        <w:rPr>
          <w:sz w:val="21"/>
        </w:rPr>
        <w:t>suportados</w:t>
      </w:r>
      <w:r>
        <w:rPr>
          <w:spacing w:val="34"/>
          <w:sz w:val="21"/>
        </w:rPr>
        <w:t> </w:t>
      </w:r>
      <w:r>
        <w:rPr>
          <w:sz w:val="21"/>
        </w:rPr>
        <w:t>exclusivamente</w:t>
      </w:r>
      <w:r>
        <w:rPr>
          <w:spacing w:val="34"/>
          <w:sz w:val="21"/>
        </w:rPr>
        <w:t> </w:t>
      </w:r>
      <w:r>
        <w:rPr>
          <w:sz w:val="21"/>
        </w:rPr>
        <w:t>pelo</w:t>
      </w:r>
      <w:r>
        <w:rPr>
          <w:spacing w:val="34"/>
          <w:sz w:val="21"/>
        </w:rPr>
        <w:t> </w:t>
      </w:r>
      <w:r>
        <w:rPr>
          <w:b/>
          <w:sz w:val="21"/>
        </w:rPr>
        <w:t>CONTRATADO</w:t>
      </w:r>
      <w:r>
        <w:rPr>
          <w:sz w:val="21"/>
        </w:rPr>
        <w:t>.</w:t>
      </w:r>
    </w:p>
    <w:p>
      <w:pPr>
        <w:pStyle w:val="ListParagraph"/>
        <w:numPr>
          <w:ilvl w:val="1"/>
          <w:numId w:val="42"/>
        </w:numPr>
        <w:tabs>
          <w:tab w:pos="739" w:val="left" w:leader="none"/>
        </w:tabs>
        <w:spacing w:line="240" w:lineRule="auto" w:before="114" w:after="0"/>
        <w:ind w:left="425" w:right="409" w:firstLine="0"/>
        <w:jc w:val="both"/>
        <w:rPr>
          <w:sz w:val="21"/>
        </w:rPr>
      </w:pPr>
      <w:r>
        <w:rPr>
          <w:sz w:val="21"/>
        </w:rPr>
        <w:t>A emissão da Nota Fiscal ou Fatura será precedida do recebimento definitivo do objeto ou de cada parcela, mediante atestação, que não poderá ser realizada pelo ordenador</w:t>
      </w:r>
      <w:r>
        <w:rPr>
          <w:spacing w:val="17"/>
          <w:sz w:val="21"/>
        </w:rPr>
        <w:t> </w:t>
      </w:r>
      <w:r>
        <w:rPr>
          <w:sz w:val="21"/>
        </w:rPr>
        <w:t>de</w:t>
      </w:r>
      <w:r>
        <w:rPr>
          <w:spacing w:val="17"/>
          <w:sz w:val="21"/>
        </w:rPr>
        <w:t> </w:t>
      </w:r>
      <w:r>
        <w:rPr>
          <w:sz w:val="21"/>
        </w:rPr>
        <w:t>despesas,</w:t>
      </w:r>
      <w:r>
        <w:rPr>
          <w:spacing w:val="17"/>
          <w:sz w:val="21"/>
        </w:rPr>
        <w:t> </w:t>
      </w:r>
      <w:r>
        <w:rPr>
          <w:sz w:val="21"/>
        </w:rPr>
        <w:t>conforme</w:t>
      </w:r>
      <w:r>
        <w:rPr>
          <w:spacing w:val="17"/>
          <w:sz w:val="21"/>
        </w:rPr>
        <w:t> </w:t>
      </w:r>
      <w:r>
        <w:rPr>
          <w:sz w:val="21"/>
        </w:rPr>
        <w:t>disposto</w:t>
      </w:r>
      <w:r>
        <w:rPr>
          <w:spacing w:val="17"/>
          <w:sz w:val="21"/>
        </w:rPr>
        <w:t> </w:t>
      </w:r>
      <w:r>
        <w:rPr>
          <w:sz w:val="21"/>
        </w:rPr>
        <w:t>neste</w:t>
      </w:r>
      <w:r>
        <w:rPr>
          <w:spacing w:val="17"/>
          <w:sz w:val="21"/>
        </w:rPr>
        <w:t> </w:t>
      </w:r>
      <w:r>
        <w:rPr>
          <w:sz w:val="21"/>
        </w:rPr>
        <w:t>instrumento</w:t>
      </w:r>
      <w:r>
        <w:rPr>
          <w:spacing w:val="17"/>
          <w:sz w:val="21"/>
        </w:rPr>
        <w:t> </w:t>
      </w:r>
      <w:r>
        <w:rPr>
          <w:sz w:val="21"/>
        </w:rPr>
        <w:t>e/ou</w:t>
      </w:r>
      <w:r>
        <w:rPr>
          <w:spacing w:val="17"/>
          <w:sz w:val="21"/>
        </w:rPr>
        <w:t> </w:t>
      </w:r>
      <w:r>
        <w:rPr>
          <w:sz w:val="21"/>
        </w:rPr>
        <w:t>no</w:t>
      </w:r>
      <w:r>
        <w:rPr>
          <w:spacing w:val="12"/>
          <w:sz w:val="21"/>
        </w:rPr>
        <w:t> </w:t>
      </w:r>
      <w:r>
        <w:rPr>
          <w:sz w:val="21"/>
        </w:rPr>
        <w:t>Termo</w:t>
      </w:r>
      <w:r>
        <w:rPr>
          <w:spacing w:val="17"/>
          <w:sz w:val="21"/>
        </w:rPr>
        <w:t> </w:t>
      </w:r>
      <w:r>
        <w:rPr>
          <w:sz w:val="21"/>
        </w:rPr>
        <w:t>de</w:t>
      </w:r>
      <w:r>
        <w:rPr>
          <w:spacing w:val="17"/>
          <w:sz w:val="21"/>
        </w:rPr>
        <w:t> </w:t>
      </w:r>
      <w:r>
        <w:rPr>
          <w:sz w:val="21"/>
        </w:rPr>
        <w:t>Referência,</w:t>
      </w:r>
      <w:r>
        <w:rPr>
          <w:spacing w:val="17"/>
          <w:sz w:val="21"/>
        </w:rPr>
        <w:t> </w:t>
      </w:r>
      <w:r>
        <w:rPr>
          <w:sz w:val="21"/>
        </w:rPr>
        <w:t>bem</w:t>
      </w:r>
      <w:r>
        <w:rPr>
          <w:spacing w:val="17"/>
          <w:sz w:val="21"/>
        </w:rPr>
        <w:t> </w:t>
      </w:r>
      <w:r>
        <w:rPr>
          <w:sz w:val="21"/>
        </w:rPr>
        <w:t>ainda</w:t>
      </w:r>
      <w:r>
        <w:rPr>
          <w:spacing w:val="17"/>
          <w:sz w:val="21"/>
        </w:rPr>
        <w:t> </w:t>
      </w:r>
      <w:r>
        <w:rPr>
          <w:sz w:val="21"/>
        </w:rPr>
        <w:t>no</w:t>
      </w:r>
      <w:r>
        <w:rPr>
          <w:spacing w:val="17"/>
          <w:sz w:val="21"/>
        </w:rPr>
        <w:t> </w:t>
      </w:r>
      <w:r>
        <w:rPr>
          <w:sz w:val="21"/>
        </w:rPr>
        <w:t>artigo</w:t>
      </w:r>
      <w:r>
        <w:rPr>
          <w:spacing w:val="17"/>
          <w:sz w:val="21"/>
        </w:rPr>
        <w:t> </w:t>
      </w:r>
      <w:r>
        <w:rPr>
          <w:sz w:val="21"/>
        </w:rPr>
        <w:t>140,</w:t>
      </w:r>
      <w:r>
        <w:rPr>
          <w:spacing w:val="17"/>
          <w:sz w:val="21"/>
        </w:rPr>
        <w:t> </w:t>
      </w:r>
      <w:r>
        <w:rPr>
          <w:sz w:val="21"/>
        </w:rPr>
        <w:t>II,</w:t>
      </w:r>
      <w:r>
        <w:rPr>
          <w:spacing w:val="17"/>
          <w:sz w:val="21"/>
        </w:rPr>
        <w:t> </w:t>
      </w:r>
      <w:r>
        <w:rPr>
          <w:sz w:val="21"/>
        </w:rPr>
        <w:t>alínea</w:t>
      </w:r>
      <w:r>
        <w:rPr>
          <w:spacing w:val="17"/>
          <w:sz w:val="21"/>
        </w:rPr>
        <w:t> </w:t>
      </w:r>
      <w:r>
        <w:rPr>
          <w:sz w:val="21"/>
        </w:rPr>
        <w:t>“b”,</w:t>
      </w:r>
      <w:r>
        <w:rPr>
          <w:spacing w:val="17"/>
          <w:sz w:val="21"/>
        </w:rPr>
        <w:t> </w:t>
      </w:r>
      <w:r>
        <w:rPr>
          <w:sz w:val="21"/>
        </w:rPr>
        <w:t>da</w:t>
      </w:r>
      <w:r>
        <w:rPr>
          <w:spacing w:val="17"/>
          <w:sz w:val="21"/>
        </w:rPr>
        <w:t> </w:t>
      </w:r>
      <w:r>
        <w:rPr>
          <w:sz w:val="21"/>
        </w:rPr>
        <w:t>Lei</w:t>
      </w:r>
      <w:r>
        <w:rPr>
          <w:spacing w:val="17"/>
          <w:sz w:val="21"/>
        </w:rPr>
        <w:t> </w:t>
      </w:r>
      <w:r>
        <w:rPr>
          <w:sz w:val="21"/>
        </w:rPr>
        <w:t>nº</w:t>
      </w:r>
      <w:r>
        <w:rPr>
          <w:spacing w:val="17"/>
          <w:sz w:val="21"/>
        </w:rPr>
        <w:t> </w:t>
      </w:r>
      <w:r>
        <w:rPr>
          <w:sz w:val="21"/>
        </w:rPr>
        <w:t>14.133/2021</w:t>
      </w:r>
      <w:r>
        <w:rPr>
          <w:spacing w:val="17"/>
          <w:sz w:val="21"/>
        </w:rPr>
        <w:t> </w:t>
      </w:r>
      <w:r>
        <w:rPr>
          <w:sz w:val="21"/>
        </w:rPr>
        <w:t>e</w:t>
      </w:r>
      <w:r>
        <w:rPr>
          <w:spacing w:val="17"/>
          <w:sz w:val="21"/>
        </w:rPr>
        <w:t> </w:t>
      </w:r>
      <w:r>
        <w:rPr>
          <w:sz w:val="21"/>
        </w:rPr>
        <w:t>nos</w:t>
      </w:r>
      <w:r>
        <w:rPr>
          <w:spacing w:val="17"/>
          <w:sz w:val="21"/>
        </w:rPr>
        <w:t> </w:t>
      </w:r>
      <w:r>
        <w:rPr>
          <w:sz w:val="21"/>
        </w:rPr>
        <w:t>arts. 20 e 22, XXIII, do Decreto nº 48.817/2023.</w:t>
      </w:r>
    </w:p>
    <w:p>
      <w:pPr>
        <w:pStyle w:val="ListParagraph"/>
        <w:numPr>
          <w:ilvl w:val="2"/>
          <w:numId w:val="42"/>
        </w:numPr>
        <w:tabs>
          <w:tab w:pos="920" w:val="left" w:leader="none"/>
        </w:tabs>
        <w:spacing w:line="240" w:lineRule="auto" w:before="113" w:after="0"/>
        <w:ind w:left="425" w:right="409" w:firstLine="0"/>
        <w:jc w:val="both"/>
        <w:rPr>
          <w:sz w:val="21"/>
        </w:rPr>
      </w:pPr>
      <w:r>
        <w:rPr>
          <w:sz w:val="21"/>
        </w:rPr>
        <w:t>Quando houver glosa parcial do objeto, o </w:t>
      </w:r>
      <w:r>
        <w:rPr>
          <w:b/>
          <w:sz w:val="21"/>
        </w:rPr>
        <w:t>CONTRATANTE </w:t>
      </w:r>
      <w:r>
        <w:rPr>
          <w:sz w:val="21"/>
        </w:rPr>
        <w:t>deverá comunicar ao </w:t>
      </w:r>
      <w:r>
        <w:rPr>
          <w:b/>
          <w:sz w:val="21"/>
        </w:rPr>
        <w:t>CONTRATADO </w:t>
      </w:r>
      <w:r>
        <w:rPr>
          <w:sz w:val="21"/>
        </w:rPr>
        <w:t>para que emita Nota Fiscal ou Fatura com o valor exato </w:t>
      </w:r>
      <w:r>
        <w:rPr>
          <w:spacing w:val="-2"/>
          <w:sz w:val="21"/>
        </w:rPr>
        <w:t>dimensionado.</w:t>
      </w:r>
    </w:p>
    <w:p>
      <w:pPr>
        <w:pStyle w:val="ListParagraph"/>
        <w:numPr>
          <w:ilvl w:val="1"/>
          <w:numId w:val="42"/>
        </w:numPr>
        <w:tabs>
          <w:tab w:pos="755" w:val="left" w:leader="none"/>
        </w:tabs>
        <w:spacing w:line="240" w:lineRule="auto" w:before="111" w:after="0"/>
        <w:ind w:left="425" w:right="409" w:firstLine="0"/>
        <w:jc w:val="both"/>
        <w:rPr>
          <w:b/>
          <w:sz w:val="21"/>
        </w:rPr>
      </w:pPr>
      <w:r>
        <w:rPr>
          <w:sz w:val="21"/>
        </w:rPr>
        <w:t>O</w:t>
      </w:r>
      <w:r>
        <w:rPr>
          <w:spacing w:val="20"/>
          <w:sz w:val="21"/>
        </w:rPr>
        <w:t> </w:t>
      </w:r>
      <w:r>
        <w:rPr>
          <w:sz w:val="21"/>
        </w:rPr>
        <w:t>CONTRATADO</w:t>
      </w:r>
      <w:r>
        <w:rPr>
          <w:spacing w:val="20"/>
          <w:sz w:val="21"/>
        </w:rPr>
        <w:t> </w:t>
      </w:r>
      <w:r>
        <w:rPr>
          <w:sz w:val="21"/>
        </w:rPr>
        <w:t>deverá</w:t>
      </w:r>
      <w:r>
        <w:rPr>
          <w:spacing w:val="20"/>
          <w:sz w:val="21"/>
        </w:rPr>
        <w:t> </w:t>
      </w:r>
      <w:r>
        <w:rPr>
          <w:sz w:val="21"/>
        </w:rPr>
        <w:t>encaminhar</w:t>
      </w:r>
      <w:r>
        <w:rPr>
          <w:spacing w:val="20"/>
          <w:sz w:val="21"/>
        </w:rPr>
        <w:t> </w:t>
      </w:r>
      <w:r>
        <w:rPr>
          <w:sz w:val="21"/>
        </w:rPr>
        <w:t>a</w:t>
      </w:r>
      <w:r>
        <w:rPr>
          <w:spacing w:val="20"/>
          <w:sz w:val="21"/>
        </w:rPr>
        <w:t> </w:t>
      </w:r>
      <w:r>
        <w:rPr>
          <w:sz w:val="21"/>
        </w:rPr>
        <w:t>Nota</w:t>
      </w:r>
      <w:r>
        <w:rPr>
          <w:spacing w:val="20"/>
          <w:sz w:val="21"/>
        </w:rPr>
        <w:t> </w:t>
      </w:r>
      <w:r>
        <w:rPr>
          <w:sz w:val="21"/>
        </w:rPr>
        <w:t>Fiscal</w:t>
      </w:r>
      <w:r>
        <w:rPr>
          <w:spacing w:val="20"/>
          <w:sz w:val="21"/>
        </w:rPr>
        <w:t> </w:t>
      </w:r>
      <w:r>
        <w:rPr>
          <w:sz w:val="21"/>
        </w:rPr>
        <w:t>ou</w:t>
      </w:r>
      <w:r>
        <w:rPr>
          <w:spacing w:val="20"/>
          <w:sz w:val="21"/>
        </w:rPr>
        <w:t> </w:t>
      </w:r>
      <w:r>
        <w:rPr>
          <w:sz w:val="21"/>
        </w:rPr>
        <w:t>Fatura</w:t>
      </w:r>
      <w:r>
        <w:rPr>
          <w:spacing w:val="20"/>
          <w:sz w:val="21"/>
        </w:rPr>
        <w:t> </w:t>
      </w:r>
      <w:r>
        <w:rPr>
          <w:sz w:val="21"/>
        </w:rPr>
        <w:t>para</w:t>
      </w:r>
      <w:r>
        <w:rPr>
          <w:spacing w:val="20"/>
          <w:sz w:val="21"/>
        </w:rPr>
        <w:t> </w:t>
      </w:r>
      <w:r>
        <w:rPr>
          <w:sz w:val="21"/>
        </w:rPr>
        <w:t>pagamento</w:t>
      </w:r>
      <w:r>
        <w:rPr>
          <w:spacing w:val="20"/>
          <w:sz w:val="21"/>
        </w:rPr>
        <w:t> </w:t>
      </w:r>
      <w:r>
        <w:rPr>
          <w:sz w:val="21"/>
        </w:rPr>
        <w:t>à</w:t>
      </w:r>
      <w:r>
        <w:rPr>
          <w:spacing w:val="20"/>
          <w:sz w:val="21"/>
        </w:rPr>
        <w:t> </w:t>
      </w:r>
      <w:r>
        <w:rPr>
          <w:b/>
          <w:sz w:val="21"/>
        </w:rPr>
        <w:t>Rua Arízio</w:t>
      </w:r>
      <w:r>
        <w:rPr>
          <w:b/>
          <w:spacing w:val="20"/>
          <w:sz w:val="21"/>
        </w:rPr>
        <w:t> </w:t>
      </w:r>
      <w:r>
        <w:rPr>
          <w:b/>
          <w:sz w:val="21"/>
        </w:rPr>
        <w:t>Gomes</w:t>
      </w:r>
      <w:r>
        <w:rPr>
          <w:b/>
          <w:spacing w:val="20"/>
          <w:sz w:val="21"/>
        </w:rPr>
        <w:t> </w:t>
      </w:r>
      <w:r>
        <w:rPr>
          <w:b/>
          <w:sz w:val="21"/>
        </w:rPr>
        <w:t>da</w:t>
      </w:r>
      <w:r>
        <w:rPr>
          <w:b/>
          <w:spacing w:val="20"/>
          <w:sz w:val="21"/>
        </w:rPr>
        <w:t> </w:t>
      </w:r>
      <w:r>
        <w:rPr>
          <w:b/>
          <w:sz w:val="21"/>
        </w:rPr>
        <w:t>Costa,</w:t>
      </w:r>
      <w:r>
        <w:rPr>
          <w:b/>
          <w:spacing w:val="20"/>
          <w:sz w:val="21"/>
        </w:rPr>
        <w:t> </w:t>
      </w:r>
      <w:r>
        <w:rPr>
          <w:b/>
          <w:sz w:val="21"/>
        </w:rPr>
        <w:t>n°</w:t>
      </w:r>
      <w:r>
        <w:rPr>
          <w:b/>
          <w:spacing w:val="20"/>
          <w:sz w:val="21"/>
        </w:rPr>
        <w:t> </w:t>
      </w:r>
      <w:r>
        <w:rPr>
          <w:b/>
          <w:sz w:val="21"/>
        </w:rPr>
        <w:t>186,</w:t>
      </w:r>
      <w:r>
        <w:rPr>
          <w:b/>
          <w:spacing w:val="20"/>
          <w:sz w:val="21"/>
        </w:rPr>
        <w:t> </w:t>
      </w:r>
      <w:r>
        <w:rPr>
          <w:b/>
          <w:sz w:val="21"/>
        </w:rPr>
        <w:t>Jardim</w:t>
      </w:r>
      <w:r>
        <w:rPr>
          <w:b/>
          <w:spacing w:val="20"/>
          <w:sz w:val="21"/>
        </w:rPr>
        <w:t> </w:t>
      </w:r>
      <w:r>
        <w:rPr>
          <w:b/>
          <w:sz w:val="21"/>
        </w:rPr>
        <w:t>Flamboyant,</w:t>
      </w:r>
      <w:r>
        <w:rPr>
          <w:b/>
          <w:spacing w:val="20"/>
          <w:sz w:val="21"/>
        </w:rPr>
        <w:t> </w:t>
      </w:r>
      <w:r>
        <w:rPr>
          <w:b/>
          <w:sz w:val="21"/>
        </w:rPr>
        <w:t>Cabo</w:t>
      </w:r>
      <w:r>
        <w:rPr>
          <w:b/>
          <w:spacing w:val="20"/>
          <w:sz w:val="21"/>
        </w:rPr>
        <w:t> </w:t>
      </w:r>
      <w:r>
        <w:rPr>
          <w:b/>
          <w:sz w:val="21"/>
        </w:rPr>
        <w:t>Frio</w:t>
      </w:r>
      <w:r>
        <w:rPr>
          <w:b/>
          <w:spacing w:val="20"/>
          <w:sz w:val="21"/>
        </w:rPr>
        <w:t> </w:t>
      </w:r>
      <w:r>
        <w:rPr>
          <w:b/>
          <w:sz w:val="21"/>
        </w:rPr>
        <w:t>–</w:t>
      </w:r>
      <w:r>
        <w:rPr>
          <w:b/>
          <w:spacing w:val="20"/>
          <w:sz w:val="21"/>
        </w:rPr>
        <w:t> </w:t>
      </w:r>
      <w:r>
        <w:rPr>
          <w:b/>
          <w:sz w:val="21"/>
        </w:rPr>
        <w:t>RJ ou para o endereço eletrônico </w:t>
      </w:r>
      <w:hyperlink r:id="rId41">
        <w:r>
          <w:rPr>
            <w:b/>
            <w:color w:val="0000ED"/>
            <w:sz w:val="21"/>
            <w:u w:val="single" w:color="0000ED"/>
          </w:rPr>
          <w:t>finaceirohurhc</w:t>
        </w:r>
        <w:r>
          <w:rPr>
            <w:b/>
            <w:color w:val="0000ED"/>
            <w:sz w:val="21"/>
          </w:rPr>
          <w:t>@g</w:t>
        </w:r>
        <w:r>
          <w:rPr>
            <w:b/>
            <w:color w:val="0000ED"/>
            <w:sz w:val="21"/>
            <w:u w:val="single" w:color="0000ED"/>
          </w:rPr>
          <w:t>mail.com</w:t>
        </w:r>
      </w:hyperlink>
      <w:r>
        <w:rPr>
          <w:b/>
          <w:sz w:val="21"/>
        </w:rPr>
        <w:t>.</w:t>
      </w:r>
    </w:p>
    <w:p>
      <w:pPr>
        <w:pStyle w:val="ListParagraph"/>
        <w:numPr>
          <w:ilvl w:val="1"/>
          <w:numId w:val="42"/>
        </w:numPr>
        <w:tabs>
          <w:tab w:pos="748" w:val="left" w:leader="none"/>
        </w:tabs>
        <w:spacing w:line="240" w:lineRule="auto" w:before="111" w:after="0"/>
        <w:ind w:left="748" w:right="0" w:hanging="323"/>
        <w:jc w:val="both"/>
        <w:rPr>
          <w:sz w:val="21"/>
        </w:rPr>
      </w:pPr>
      <w:r>
        <w:rPr>
          <w:sz w:val="21"/>
        </w:rPr>
        <w:t>Recebida</w:t>
      </w:r>
      <w:r>
        <w:rPr>
          <w:spacing w:val="10"/>
          <w:sz w:val="21"/>
        </w:rPr>
        <w:t> </w:t>
      </w:r>
      <w:r>
        <w:rPr>
          <w:sz w:val="21"/>
        </w:rPr>
        <w:t>a</w:t>
      </w:r>
      <w:r>
        <w:rPr>
          <w:spacing w:val="10"/>
          <w:sz w:val="21"/>
        </w:rPr>
        <w:t> </w:t>
      </w:r>
      <w:r>
        <w:rPr>
          <w:sz w:val="21"/>
        </w:rPr>
        <w:t>Nota</w:t>
      </w:r>
      <w:r>
        <w:rPr>
          <w:spacing w:val="10"/>
          <w:sz w:val="21"/>
        </w:rPr>
        <w:t> </w:t>
      </w:r>
      <w:r>
        <w:rPr>
          <w:sz w:val="21"/>
        </w:rPr>
        <w:t>Fiscal</w:t>
      </w:r>
      <w:r>
        <w:rPr>
          <w:spacing w:val="11"/>
          <w:sz w:val="21"/>
        </w:rPr>
        <w:t> </w:t>
      </w:r>
      <w:r>
        <w:rPr>
          <w:sz w:val="21"/>
        </w:rPr>
        <w:t>ou</w:t>
      </w:r>
      <w:r>
        <w:rPr>
          <w:spacing w:val="10"/>
          <w:sz w:val="21"/>
        </w:rPr>
        <w:t> </w:t>
      </w:r>
      <w:r>
        <w:rPr>
          <w:sz w:val="21"/>
        </w:rPr>
        <w:t>Fatura,</w:t>
      </w:r>
      <w:r>
        <w:rPr>
          <w:spacing w:val="10"/>
          <w:sz w:val="21"/>
        </w:rPr>
        <w:t> </w:t>
      </w:r>
      <w:r>
        <w:rPr>
          <w:sz w:val="21"/>
        </w:rPr>
        <w:t>o</w:t>
      </w:r>
      <w:r>
        <w:rPr>
          <w:spacing w:val="11"/>
          <w:sz w:val="21"/>
        </w:rPr>
        <w:t> </w:t>
      </w:r>
      <w:r>
        <w:rPr>
          <w:sz w:val="21"/>
        </w:rPr>
        <w:t>órgão</w:t>
      </w:r>
      <w:r>
        <w:rPr>
          <w:spacing w:val="10"/>
          <w:sz w:val="21"/>
        </w:rPr>
        <w:t> </w:t>
      </w:r>
      <w:r>
        <w:rPr>
          <w:sz w:val="21"/>
        </w:rPr>
        <w:t>competente</w:t>
      </w:r>
      <w:r>
        <w:rPr>
          <w:spacing w:val="10"/>
          <w:sz w:val="21"/>
        </w:rPr>
        <w:t> </w:t>
      </w:r>
      <w:r>
        <w:rPr>
          <w:sz w:val="21"/>
        </w:rPr>
        <w:t>deverá</w:t>
      </w:r>
      <w:r>
        <w:rPr>
          <w:spacing w:val="11"/>
          <w:sz w:val="21"/>
        </w:rPr>
        <w:t> </w:t>
      </w:r>
      <w:r>
        <w:rPr>
          <w:sz w:val="21"/>
        </w:rPr>
        <w:t>realizar</w:t>
      </w:r>
      <w:r>
        <w:rPr>
          <w:spacing w:val="10"/>
          <w:sz w:val="21"/>
        </w:rPr>
        <w:t> </w:t>
      </w:r>
      <w:r>
        <w:rPr>
          <w:sz w:val="21"/>
        </w:rPr>
        <w:t>consulta</w:t>
      </w:r>
      <w:r>
        <w:rPr>
          <w:spacing w:val="10"/>
          <w:sz w:val="21"/>
        </w:rPr>
        <w:t> </w:t>
      </w:r>
      <w:r>
        <w:rPr>
          <w:sz w:val="21"/>
        </w:rPr>
        <w:t>ao</w:t>
      </w:r>
      <w:r>
        <w:rPr>
          <w:spacing w:val="10"/>
          <w:sz w:val="21"/>
        </w:rPr>
        <w:t> </w:t>
      </w:r>
      <w:r>
        <w:rPr>
          <w:sz w:val="21"/>
        </w:rPr>
        <w:t>SICAF</w:t>
      </w:r>
      <w:r>
        <w:rPr>
          <w:spacing w:val="11"/>
          <w:sz w:val="21"/>
        </w:rPr>
        <w:t> </w:t>
      </w:r>
      <w:r>
        <w:rPr>
          <w:sz w:val="21"/>
        </w:rPr>
        <w:t>para</w:t>
      </w:r>
      <w:r>
        <w:rPr>
          <w:spacing w:val="10"/>
          <w:sz w:val="21"/>
        </w:rPr>
        <w:t> </w:t>
      </w:r>
      <w:r>
        <w:rPr>
          <w:spacing w:val="-2"/>
          <w:sz w:val="21"/>
        </w:rPr>
        <w:t>verificar:</w:t>
      </w:r>
    </w:p>
    <w:p>
      <w:pPr>
        <w:pStyle w:val="ListParagraph"/>
        <w:spacing w:after="0" w:line="240" w:lineRule="auto"/>
        <w:jc w:val="both"/>
        <w:rPr>
          <w:sz w:val="21"/>
        </w:rPr>
        <w:sectPr>
          <w:pgSz w:w="15840" w:h="24480"/>
          <w:pgMar w:top="540" w:bottom="280" w:left="360" w:right="360"/>
        </w:sectPr>
      </w:pPr>
    </w:p>
    <w:p>
      <w:pPr>
        <w:pStyle w:val="ListParagraph"/>
        <w:numPr>
          <w:ilvl w:val="0"/>
          <w:numId w:val="50"/>
        </w:numPr>
        <w:tabs>
          <w:tab w:pos="646" w:val="left" w:leader="none"/>
        </w:tabs>
        <w:spacing w:line="240" w:lineRule="auto" w:before="83" w:after="0"/>
        <w:ind w:left="646" w:right="0" w:hanging="221"/>
        <w:jc w:val="both"/>
        <w:rPr>
          <w:sz w:val="21"/>
        </w:rPr>
      </w:pPr>
      <w:r>
        <w:rPr>
          <w:sz w:val="21"/>
        </w:rPr>
        <w:t>a</w:t>
      </w:r>
      <w:r>
        <w:rPr>
          <w:spacing w:val="13"/>
          <w:sz w:val="21"/>
        </w:rPr>
        <w:t> </w:t>
      </w:r>
      <w:r>
        <w:rPr>
          <w:sz w:val="21"/>
        </w:rPr>
        <w:t>manutenção</w:t>
      </w:r>
      <w:r>
        <w:rPr>
          <w:spacing w:val="13"/>
          <w:sz w:val="21"/>
        </w:rPr>
        <w:t> </w:t>
      </w:r>
      <w:r>
        <w:rPr>
          <w:sz w:val="21"/>
        </w:rPr>
        <w:t>das</w:t>
      </w:r>
      <w:r>
        <w:rPr>
          <w:spacing w:val="13"/>
          <w:sz w:val="21"/>
        </w:rPr>
        <w:t> </w:t>
      </w:r>
      <w:r>
        <w:rPr>
          <w:sz w:val="21"/>
        </w:rPr>
        <w:t>condições</w:t>
      </w:r>
      <w:r>
        <w:rPr>
          <w:spacing w:val="13"/>
          <w:sz w:val="21"/>
        </w:rPr>
        <w:t> </w:t>
      </w:r>
      <w:r>
        <w:rPr>
          <w:sz w:val="21"/>
        </w:rPr>
        <w:t>de</w:t>
      </w:r>
      <w:r>
        <w:rPr>
          <w:spacing w:val="13"/>
          <w:sz w:val="21"/>
        </w:rPr>
        <w:t> </w:t>
      </w:r>
      <w:r>
        <w:rPr>
          <w:sz w:val="21"/>
        </w:rPr>
        <w:t>habilitação</w:t>
      </w:r>
      <w:r>
        <w:rPr>
          <w:spacing w:val="13"/>
          <w:sz w:val="21"/>
        </w:rPr>
        <w:t> </w:t>
      </w:r>
      <w:r>
        <w:rPr>
          <w:sz w:val="21"/>
        </w:rPr>
        <w:t>exigidas</w:t>
      </w:r>
      <w:r>
        <w:rPr>
          <w:spacing w:val="13"/>
          <w:sz w:val="21"/>
        </w:rPr>
        <w:t> </w:t>
      </w:r>
      <w:r>
        <w:rPr>
          <w:sz w:val="21"/>
        </w:rPr>
        <w:t>pelo</w:t>
      </w:r>
      <w:r>
        <w:rPr>
          <w:spacing w:val="13"/>
          <w:sz w:val="21"/>
        </w:rPr>
        <w:t> </w:t>
      </w:r>
      <w:r>
        <w:rPr>
          <w:sz w:val="21"/>
        </w:rPr>
        <w:t>instrumento</w:t>
      </w:r>
      <w:r>
        <w:rPr>
          <w:spacing w:val="13"/>
          <w:sz w:val="21"/>
        </w:rPr>
        <w:t> </w:t>
      </w:r>
      <w:r>
        <w:rPr>
          <w:spacing w:val="-2"/>
          <w:sz w:val="21"/>
        </w:rPr>
        <w:t>convocatório;</w:t>
      </w:r>
    </w:p>
    <w:p>
      <w:pPr>
        <w:pStyle w:val="ListParagraph"/>
        <w:numPr>
          <w:ilvl w:val="0"/>
          <w:numId w:val="50"/>
        </w:numPr>
        <w:tabs>
          <w:tab w:pos="675" w:val="left" w:leader="none"/>
        </w:tabs>
        <w:spacing w:line="240" w:lineRule="auto" w:before="109" w:after="0"/>
        <w:ind w:left="425" w:right="408" w:firstLine="0"/>
        <w:jc w:val="both"/>
        <w:rPr>
          <w:sz w:val="21"/>
        </w:rPr>
      </w:pPr>
      <w:r>
        <w:rPr>
          <w:sz w:val="21"/>
        </w:rPr>
        <w:t>se o </w:t>
      </w:r>
      <w:r>
        <w:rPr>
          <w:b/>
          <w:sz w:val="21"/>
        </w:rPr>
        <w:t>CONTRATADO </w:t>
      </w:r>
      <w:r>
        <w:rPr>
          <w:sz w:val="21"/>
        </w:rPr>
        <w:t>foi penalizado com as sanções de declaração de inidoneidade ou impedimento de licitar e contratar com o poder público, observadas as abrangências de aplicação; e</w:t>
      </w:r>
    </w:p>
    <w:p>
      <w:pPr>
        <w:pStyle w:val="ListParagraph"/>
        <w:numPr>
          <w:ilvl w:val="0"/>
          <w:numId w:val="50"/>
        </w:numPr>
        <w:tabs>
          <w:tab w:pos="687" w:val="left" w:leader="none"/>
        </w:tabs>
        <w:spacing w:line="240" w:lineRule="auto" w:before="111" w:after="0"/>
        <w:ind w:left="425" w:right="409" w:firstLine="0"/>
        <w:jc w:val="both"/>
        <w:rPr>
          <w:sz w:val="21"/>
        </w:rPr>
      </w:pPr>
      <w:r>
        <w:rPr>
          <w:sz w:val="21"/>
        </w:rPr>
        <w:t>eventuais</w:t>
      </w:r>
      <w:r>
        <w:rPr>
          <w:spacing w:val="40"/>
          <w:sz w:val="21"/>
        </w:rPr>
        <w:t> </w:t>
      </w:r>
      <w:r>
        <w:rPr>
          <w:sz w:val="21"/>
        </w:rPr>
        <w:t>ocorrências</w:t>
      </w:r>
      <w:r>
        <w:rPr>
          <w:spacing w:val="40"/>
          <w:sz w:val="21"/>
        </w:rPr>
        <w:t> </w:t>
      </w:r>
      <w:r>
        <w:rPr>
          <w:sz w:val="21"/>
        </w:rPr>
        <w:t>impeditivas</w:t>
      </w:r>
      <w:r>
        <w:rPr>
          <w:spacing w:val="40"/>
          <w:sz w:val="21"/>
        </w:rPr>
        <w:t> </w:t>
      </w:r>
      <w:r>
        <w:rPr>
          <w:sz w:val="21"/>
        </w:rPr>
        <w:t>indiretas,</w:t>
      </w:r>
      <w:r>
        <w:rPr>
          <w:spacing w:val="40"/>
          <w:sz w:val="21"/>
        </w:rPr>
        <w:t> </w:t>
      </w:r>
      <w:r>
        <w:rPr>
          <w:sz w:val="21"/>
        </w:rPr>
        <w:t>hipótese</w:t>
      </w:r>
      <w:r>
        <w:rPr>
          <w:spacing w:val="40"/>
          <w:sz w:val="21"/>
        </w:rPr>
        <w:t> </w:t>
      </w:r>
      <w:r>
        <w:rPr>
          <w:sz w:val="21"/>
        </w:rPr>
        <w:t>na</w:t>
      </w:r>
      <w:r>
        <w:rPr>
          <w:spacing w:val="40"/>
          <w:sz w:val="21"/>
        </w:rPr>
        <w:t> </w:t>
      </w:r>
      <w:r>
        <w:rPr>
          <w:sz w:val="21"/>
        </w:rPr>
        <w:t>qual</w:t>
      </w:r>
      <w:r>
        <w:rPr>
          <w:spacing w:val="40"/>
          <w:sz w:val="21"/>
        </w:rPr>
        <w:t> </w:t>
      </w:r>
      <w:r>
        <w:rPr>
          <w:sz w:val="21"/>
        </w:rPr>
        <w:t>o</w:t>
      </w:r>
      <w:r>
        <w:rPr>
          <w:spacing w:val="40"/>
          <w:sz w:val="21"/>
        </w:rPr>
        <w:t> </w:t>
      </w:r>
      <w:r>
        <w:rPr>
          <w:sz w:val="21"/>
        </w:rPr>
        <w:t>gestor</w:t>
      </w:r>
      <w:r>
        <w:rPr>
          <w:spacing w:val="40"/>
          <w:sz w:val="21"/>
        </w:rPr>
        <w:t> </w:t>
      </w:r>
      <w:r>
        <w:rPr>
          <w:sz w:val="21"/>
        </w:rPr>
        <w:t>deverá</w:t>
      </w:r>
      <w:r>
        <w:rPr>
          <w:spacing w:val="40"/>
          <w:sz w:val="21"/>
        </w:rPr>
        <w:t> </w:t>
      </w:r>
      <w:r>
        <w:rPr>
          <w:sz w:val="21"/>
        </w:rPr>
        <w:t>verificar</w:t>
      </w:r>
      <w:r>
        <w:rPr>
          <w:spacing w:val="40"/>
          <w:sz w:val="21"/>
        </w:rPr>
        <w:t> </w:t>
      </w:r>
      <w:r>
        <w:rPr>
          <w:sz w:val="21"/>
        </w:rPr>
        <w:t>se</w:t>
      </w:r>
      <w:r>
        <w:rPr>
          <w:spacing w:val="40"/>
          <w:sz w:val="21"/>
        </w:rPr>
        <w:t> </w:t>
      </w:r>
      <w:r>
        <w:rPr>
          <w:sz w:val="21"/>
        </w:rPr>
        <w:t>houve</w:t>
      </w:r>
      <w:r>
        <w:rPr>
          <w:spacing w:val="40"/>
          <w:sz w:val="21"/>
        </w:rPr>
        <w:t> </w:t>
      </w:r>
      <w:r>
        <w:rPr>
          <w:sz w:val="21"/>
        </w:rPr>
        <w:t>fraude</w:t>
      </w:r>
      <w:r>
        <w:rPr>
          <w:spacing w:val="40"/>
          <w:sz w:val="21"/>
        </w:rPr>
        <w:t> </w:t>
      </w:r>
      <w:r>
        <w:rPr>
          <w:sz w:val="21"/>
        </w:rPr>
        <w:t>por</w:t>
      </w:r>
      <w:r>
        <w:rPr>
          <w:spacing w:val="40"/>
          <w:sz w:val="21"/>
        </w:rPr>
        <w:t> </w:t>
      </w:r>
      <w:r>
        <w:rPr>
          <w:sz w:val="21"/>
        </w:rPr>
        <w:t>parte</w:t>
      </w:r>
      <w:r>
        <w:rPr>
          <w:spacing w:val="40"/>
          <w:sz w:val="21"/>
        </w:rPr>
        <w:t> </w:t>
      </w:r>
      <w:r>
        <w:rPr>
          <w:sz w:val="21"/>
        </w:rPr>
        <w:t>das</w:t>
      </w:r>
      <w:r>
        <w:rPr>
          <w:spacing w:val="40"/>
          <w:sz w:val="21"/>
        </w:rPr>
        <w:t> </w:t>
      </w:r>
      <w:r>
        <w:rPr>
          <w:sz w:val="21"/>
        </w:rPr>
        <w:t>empresas</w:t>
      </w:r>
      <w:r>
        <w:rPr>
          <w:spacing w:val="40"/>
          <w:sz w:val="21"/>
        </w:rPr>
        <w:t> </w:t>
      </w:r>
      <w:r>
        <w:rPr>
          <w:sz w:val="21"/>
        </w:rPr>
        <w:t>apontadas</w:t>
      </w:r>
      <w:r>
        <w:rPr>
          <w:spacing w:val="40"/>
          <w:sz w:val="21"/>
        </w:rPr>
        <w:t> </w:t>
      </w:r>
      <w:r>
        <w:rPr>
          <w:sz w:val="21"/>
        </w:rPr>
        <w:t>no</w:t>
      </w:r>
      <w:r>
        <w:rPr>
          <w:spacing w:val="40"/>
          <w:sz w:val="21"/>
        </w:rPr>
        <w:t> </w:t>
      </w:r>
      <w:r>
        <w:rPr>
          <w:sz w:val="21"/>
        </w:rPr>
        <w:t>Relatório</w:t>
      </w:r>
      <w:r>
        <w:rPr>
          <w:spacing w:val="40"/>
          <w:sz w:val="21"/>
        </w:rPr>
        <w:t> </w:t>
      </w:r>
      <w:r>
        <w:rPr>
          <w:sz w:val="21"/>
        </w:rPr>
        <w:t>de Ocorrências Impeditivas Indiretas.</w:t>
      </w:r>
    </w:p>
    <w:p>
      <w:pPr>
        <w:pStyle w:val="ListParagraph"/>
        <w:numPr>
          <w:ilvl w:val="2"/>
          <w:numId w:val="42"/>
        </w:numPr>
        <w:tabs>
          <w:tab w:pos="916" w:val="left" w:leader="none"/>
        </w:tabs>
        <w:spacing w:line="240" w:lineRule="auto" w:before="111" w:after="0"/>
        <w:ind w:left="425" w:right="409" w:firstLine="0"/>
        <w:jc w:val="both"/>
        <w:rPr>
          <w:sz w:val="21"/>
        </w:rPr>
      </w:pPr>
      <w:r>
        <w:rPr>
          <w:sz w:val="21"/>
        </w:rPr>
        <w:t>Constatando-se a situação de irregularidade do </w:t>
      </w:r>
      <w:r>
        <w:rPr>
          <w:b/>
          <w:sz w:val="21"/>
        </w:rPr>
        <w:t>CONTRATADO</w:t>
      </w:r>
      <w:r>
        <w:rPr>
          <w:sz w:val="21"/>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1"/>
        </w:rPr>
        <w:t>CONTRATANTE</w:t>
      </w:r>
      <w:r>
        <w:rPr>
          <w:sz w:val="21"/>
        </w:rPr>
        <w:t>.</w:t>
      </w:r>
    </w:p>
    <w:p>
      <w:pPr>
        <w:pStyle w:val="ListParagraph"/>
        <w:numPr>
          <w:ilvl w:val="2"/>
          <w:numId w:val="42"/>
        </w:numPr>
        <w:tabs>
          <w:tab w:pos="918" w:val="left" w:leader="none"/>
        </w:tabs>
        <w:spacing w:line="240" w:lineRule="auto" w:before="113" w:after="0"/>
        <w:ind w:left="425" w:right="408" w:firstLine="0"/>
        <w:jc w:val="both"/>
        <w:rPr>
          <w:sz w:val="21"/>
        </w:rPr>
      </w:pPr>
      <w:r>
        <w:rPr>
          <w:sz w:val="21"/>
        </w:rPr>
        <w:t>Não havendo regularização ou sendo a defesa considerada improcedente, o </w:t>
      </w:r>
      <w:r>
        <w:rPr>
          <w:b/>
          <w:sz w:val="21"/>
        </w:rPr>
        <w:t>CONTRATANTE </w:t>
      </w:r>
      <w:r>
        <w:rPr>
          <w:sz w:val="21"/>
        </w:rPr>
        <w:t>deverá comunicar aos órgãos responsáveis pela fiscalização da regularidade fiscal quanto à inadimplência do </w:t>
      </w:r>
      <w:r>
        <w:rPr>
          <w:b/>
          <w:sz w:val="21"/>
        </w:rPr>
        <w:t>CONTRATADO</w:t>
      </w:r>
      <w:r>
        <w:rPr>
          <w:sz w:val="21"/>
        </w:rPr>
        <w:t>, bem como quanto à existência de pagamento a ser efetuado, para que sejam acionados os </w:t>
      </w:r>
      <w:r>
        <w:rPr>
          <w:sz w:val="21"/>
        </w:rPr>
        <w:t>meios pertinentes e necessários para garantir o recebimento de seus créditos.</w:t>
      </w:r>
    </w:p>
    <w:p>
      <w:pPr>
        <w:pStyle w:val="ListParagraph"/>
        <w:numPr>
          <w:ilvl w:val="2"/>
          <w:numId w:val="42"/>
        </w:numPr>
        <w:tabs>
          <w:tab w:pos="964" w:val="left" w:leader="none"/>
        </w:tabs>
        <w:spacing w:line="240" w:lineRule="auto" w:before="112" w:after="0"/>
        <w:ind w:left="425" w:right="409" w:firstLine="0"/>
        <w:jc w:val="both"/>
        <w:rPr>
          <w:sz w:val="21"/>
        </w:rPr>
      </w:pPr>
      <w:r>
        <w:rPr>
          <w:sz w:val="21"/>
        </w:rPr>
        <w:t>Persistindo a irregularidade, o </w:t>
      </w:r>
      <w:r>
        <w:rPr>
          <w:b/>
          <w:sz w:val="21"/>
        </w:rPr>
        <w:t>CONTRATANTE </w:t>
      </w:r>
      <w:r>
        <w:rPr>
          <w:sz w:val="21"/>
        </w:rPr>
        <w:t>deverá adotar as medidas necessárias à rescisão do Contrato nos autos do processo administrativo correspondente, assegurada ao </w:t>
      </w:r>
      <w:r>
        <w:rPr>
          <w:b/>
          <w:sz w:val="21"/>
        </w:rPr>
        <w:t>CONTRATADO </w:t>
      </w:r>
      <w:r>
        <w:rPr>
          <w:sz w:val="21"/>
        </w:rPr>
        <w:t>a ampla defesa.</w:t>
      </w:r>
    </w:p>
    <w:p>
      <w:pPr>
        <w:pStyle w:val="ListParagraph"/>
        <w:numPr>
          <w:ilvl w:val="2"/>
          <w:numId w:val="42"/>
        </w:numPr>
        <w:tabs>
          <w:tab w:pos="913" w:val="left" w:leader="none"/>
        </w:tabs>
        <w:spacing w:line="240" w:lineRule="auto" w:before="111" w:after="0"/>
        <w:ind w:left="425" w:right="409" w:firstLine="0"/>
        <w:jc w:val="both"/>
        <w:rPr>
          <w:sz w:val="21"/>
        </w:rPr>
      </w:pPr>
      <w:r>
        <w:rPr>
          <w:sz w:val="21"/>
        </w:rPr>
        <w:t>Havendo a efetiva execução do objeto, os pagamentos serão realizados normalmente, até que se decida pela rescisão do Contrato, caso o </w:t>
      </w:r>
      <w:r>
        <w:rPr>
          <w:b/>
          <w:sz w:val="21"/>
        </w:rPr>
        <w:t>CONTRATADO </w:t>
      </w:r>
      <w:r>
        <w:rPr>
          <w:sz w:val="21"/>
        </w:rPr>
        <w:t>não regularize sua situação.</w:t>
      </w:r>
    </w:p>
    <w:p>
      <w:pPr>
        <w:pStyle w:val="ListParagraph"/>
        <w:numPr>
          <w:ilvl w:val="1"/>
          <w:numId w:val="42"/>
        </w:numPr>
        <w:tabs>
          <w:tab w:pos="748" w:val="left" w:leader="none"/>
        </w:tabs>
        <w:spacing w:line="240" w:lineRule="auto" w:before="111" w:after="0"/>
        <w:ind w:left="748" w:right="0" w:hanging="323"/>
        <w:jc w:val="both"/>
        <w:rPr>
          <w:sz w:val="21"/>
        </w:rPr>
      </w:pPr>
      <w:r>
        <w:rPr>
          <w:sz w:val="21"/>
        </w:rPr>
        <w:t>O</w:t>
      </w:r>
      <w:r>
        <w:rPr>
          <w:spacing w:val="9"/>
          <w:sz w:val="21"/>
        </w:rPr>
        <w:t> </w:t>
      </w:r>
      <w:r>
        <w:rPr>
          <w:sz w:val="21"/>
        </w:rPr>
        <w:t>pagamento</w:t>
      </w:r>
      <w:r>
        <w:rPr>
          <w:spacing w:val="10"/>
          <w:sz w:val="21"/>
        </w:rPr>
        <w:t> </w:t>
      </w:r>
      <w:r>
        <w:rPr>
          <w:sz w:val="21"/>
        </w:rPr>
        <w:t>será</w:t>
      </w:r>
      <w:r>
        <w:rPr>
          <w:spacing w:val="10"/>
          <w:sz w:val="21"/>
        </w:rPr>
        <w:t> </w:t>
      </w:r>
      <w:r>
        <w:rPr>
          <w:sz w:val="21"/>
        </w:rPr>
        <w:t>efetuado</w:t>
      </w:r>
      <w:r>
        <w:rPr>
          <w:spacing w:val="10"/>
          <w:sz w:val="21"/>
        </w:rPr>
        <w:t> </w:t>
      </w:r>
      <w:r>
        <w:rPr>
          <w:sz w:val="21"/>
        </w:rPr>
        <w:t>no</w:t>
      </w:r>
      <w:r>
        <w:rPr>
          <w:spacing w:val="9"/>
          <w:sz w:val="21"/>
        </w:rPr>
        <w:t> </w:t>
      </w:r>
      <w:r>
        <w:rPr>
          <w:sz w:val="21"/>
        </w:rPr>
        <w:t>prazo</w:t>
      </w:r>
      <w:r>
        <w:rPr>
          <w:spacing w:val="10"/>
          <w:sz w:val="21"/>
        </w:rPr>
        <w:t> </w:t>
      </w:r>
      <w:r>
        <w:rPr>
          <w:sz w:val="21"/>
        </w:rPr>
        <w:t>máximo</w:t>
      </w:r>
      <w:r>
        <w:rPr>
          <w:spacing w:val="10"/>
          <w:sz w:val="21"/>
        </w:rPr>
        <w:t> </w:t>
      </w:r>
      <w:r>
        <w:rPr>
          <w:sz w:val="21"/>
        </w:rPr>
        <w:t>de</w:t>
      </w:r>
      <w:r>
        <w:rPr>
          <w:spacing w:val="10"/>
          <w:sz w:val="21"/>
        </w:rPr>
        <w:t> </w:t>
      </w:r>
      <w:r>
        <w:rPr>
          <w:sz w:val="21"/>
        </w:rPr>
        <w:t>até</w:t>
      </w:r>
      <w:r>
        <w:rPr>
          <w:spacing w:val="10"/>
          <w:sz w:val="21"/>
        </w:rPr>
        <w:t> </w:t>
      </w:r>
      <w:r>
        <w:rPr>
          <w:sz w:val="21"/>
        </w:rPr>
        <w:t>30</w:t>
      </w:r>
      <w:r>
        <w:rPr>
          <w:spacing w:val="9"/>
          <w:sz w:val="21"/>
        </w:rPr>
        <w:t> </w:t>
      </w:r>
      <w:r>
        <w:rPr>
          <w:sz w:val="21"/>
        </w:rPr>
        <w:t>(trinta)</w:t>
      </w:r>
      <w:r>
        <w:rPr>
          <w:spacing w:val="10"/>
          <w:sz w:val="21"/>
        </w:rPr>
        <w:t> </w:t>
      </w:r>
      <w:r>
        <w:rPr>
          <w:sz w:val="21"/>
        </w:rPr>
        <w:t>dias,</w:t>
      </w:r>
      <w:r>
        <w:rPr>
          <w:spacing w:val="10"/>
          <w:sz w:val="21"/>
        </w:rPr>
        <w:t> </w:t>
      </w:r>
      <w:r>
        <w:rPr>
          <w:sz w:val="21"/>
        </w:rPr>
        <w:t>contado</w:t>
      </w:r>
      <w:r>
        <w:rPr>
          <w:spacing w:val="10"/>
          <w:sz w:val="21"/>
        </w:rPr>
        <w:t> </w:t>
      </w:r>
      <w:r>
        <w:rPr>
          <w:sz w:val="21"/>
        </w:rPr>
        <w:t>do</w:t>
      </w:r>
      <w:r>
        <w:rPr>
          <w:spacing w:val="10"/>
          <w:sz w:val="21"/>
        </w:rPr>
        <w:t> </w:t>
      </w:r>
      <w:r>
        <w:rPr>
          <w:sz w:val="21"/>
        </w:rPr>
        <w:t>recebimento</w:t>
      </w:r>
      <w:r>
        <w:rPr>
          <w:spacing w:val="9"/>
          <w:sz w:val="21"/>
        </w:rPr>
        <w:t> </w:t>
      </w:r>
      <w:r>
        <w:rPr>
          <w:sz w:val="21"/>
        </w:rPr>
        <w:t>da</w:t>
      </w:r>
      <w:r>
        <w:rPr>
          <w:spacing w:val="10"/>
          <w:sz w:val="21"/>
        </w:rPr>
        <w:t> </w:t>
      </w:r>
      <w:r>
        <w:rPr>
          <w:sz w:val="21"/>
        </w:rPr>
        <w:t>Nota</w:t>
      </w:r>
      <w:r>
        <w:rPr>
          <w:spacing w:val="10"/>
          <w:sz w:val="21"/>
        </w:rPr>
        <w:t> </w:t>
      </w:r>
      <w:r>
        <w:rPr>
          <w:sz w:val="21"/>
        </w:rPr>
        <w:t>Fiscal</w:t>
      </w:r>
      <w:r>
        <w:rPr>
          <w:spacing w:val="10"/>
          <w:sz w:val="21"/>
        </w:rPr>
        <w:t> </w:t>
      </w:r>
      <w:r>
        <w:rPr>
          <w:sz w:val="21"/>
        </w:rPr>
        <w:t>ou</w:t>
      </w:r>
      <w:r>
        <w:rPr>
          <w:spacing w:val="10"/>
          <w:sz w:val="21"/>
        </w:rPr>
        <w:t> </w:t>
      </w:r>
      <w:r>
        <w:rPr>
          <w:spacing w:val="-2"/>
          <w:sz w:val="21"/>
        </w:rPr>
        <w:t>Fatura.</w:t>
      </w:r>
    </w:p>
    <w:p>
      <w:pPr>
        <w:pStyle w:val="ListParagraph"/>
        <w:numPr>
          <w:ilvl w:val="2"/>
          <w:numId w:val="42"/>
        </w:numPr>
        <w:tabs>
          <w:tab w:pos="943" w:val="left" w:leader="none"/>
        </w:tabs>
        <w:spacing w:line="240" w:lineRule="auto" w:before="110" w:after="0"/>
        <w:ind w:left="425" w:right="409" w:firstLine="0"/>
        <w:jc w:val="both"/>
        <w:rPr>
          <w:sz w:val="21"/>
        </w:rPr>
      </w:pPr>
      <w:r>
        <w:rPr>
          <w:sz w:val="21"/>
        </w:rPr>
        <w:t>Havendo erro na apresentação da Nota Fiscal ou Fatura, ou circunstância que impeça a liquidação da despesa, o pagamento ficará sobrestado até que o </w:t>
      </w:r>
      <w:r>
        <w:rPr>
          <w:b/>
          <w:sz w:val="21"/>
        </w:rPr>
        <w:t>CONTRATADO </w:t>
      </w:r>
      <w:r>
        <w:rPr>
          <w:sz w:val="21"/>
        </w:rPr>
        <w:t>providencie as medidas saneadoras. Nessa hipótese, o prazo para pagamento iniciar-se-á após a comprovação da regularização da situação, não acarretando qualquer ônus para o </w:t>
      </w:r>
      <w:r>
        <w:rPr>
          <w:b/>
          <w:sz w:val="21"/>
        </w:rPr>
        <w:t>CONTRATANTE</w:t>
      </w:r>
      <w:r>
        <w:rPr>
          <w:sz w:val="21"/>
        </w:rPr>
        <w:t>.</w:t>
      </w:r>
    </w:p>
    <w:p>
      <w:pPr>
        <w:pStyle w:val="ListParagraph"/>
        <w:numPr>
          <w:ilvl w:val="1"/>
          <w:numId w:val="42"/>
        </w:numPr>
        <w:tabs>
          <w:tab w:pos="748" w:val="left" w:leader="none"/>
        </w:tabs>
        <w:spacing w:line="240" w:lineRule="auto" w:before="113" w:after="0"/>
        <w:ind w:left="748" w:right="0" w:hanging="323"/>
        <w:jc w:val="both"/>
        <w:rPr>
          <w:sz w:val="21"/>
        </w:rPr>
      </w:pPr>
      <w:r>
        <w:rPr>
          <w:sz w:val="21"/>
        </w:rPr>
        <w:t>Quando</w:t>
      </w:r>
      <w:r>
        <w:rPr>
          <w:spacing w:val="12"/>
          <w:sz w:val="21"/>
        </w:rPr>
        <w:t> </w:t>
      </w:r>
      <w:r>
        <w:rPr>
          <w:sz w:val="21"/>
        </w:rPr>
        <w:t>do</w:t>
      </w:r>
      <w:r>
        <w:rPr>
          <w:spacing w:val="12"/>
          <w:sz w:val="21"/>
        </w:rPr>
        <w:t> </w:t>
      </w:r>
      <w:r>
        <w:rPr>
          <w:sz w:val="21"/>
        </w:rPr>
        <w:t>pagamento,</w:t>
      </w:r>
      <w:r>
        <w:rPr>
          <w:spacing w:val="12"/>
          <w:sz w:val="21"/>
        </w:rPr>
        <w:t> </w:t>
      </w:r>
      <w:r>
        <w:rPr>
          <w:sz w:val="21"/>
        </w:rPr>
        <w:t>será</w:t>
      </w:r>
      <w:r>
        <w:rPr>
          <w:spacing w:val="12"/>
          <w:sz w:val="21"/>
        </w:rPr>
        <w:t> </w:t>
      </w:r>
      <w:r>
        <w:rPr>
          <w:sz w:val="21"/>
        </w:rPr>
        <w:t>efetuada</w:t>
      </w:r>
      <w:r>
        <w:rPr>
          <w:spacing w:val="13"/>
          <w:sz w:val="21"/>
        </w:rPr>
        <w:t> </w:t>
      </w:r>
      <w:r>
        <w:rPr>
          <w:sz w:val="21"/>
        </w:rPr>
        <w:t>a</w:t>
      </w:r>
      <w:r>
        <w:rPr>
          <w:spacing w:val="12"/>
          <w:sz w:val="21"/>
        </w:rPr>
        <w:t> </w:t>
      </w:r>
      <w:r>
        <w:rPr>
          <w:sz w:val="21"/>
        </w:rPr>
        <w:t>retenção</w:t>
      </w:r>
      <w:r>
        <w:rPr>
          <w:spacing w:val="12"/>
          <w:sz w:val="21"/>
        </w:rPr>
        <w:t> </w:t>
      </w:r>
      <w:r>
        <w:rPr>
          <w:sz w:val="21"/>
        </w:rPr>
        <w:t>tributária</w:t>
      </w:r>
      <w:r>
        <w:rPr>
          <w:spacing w:val="12"/>
          <w:sz w:val="21"/>
        </w:rPr>
        <w:t> </w:t>
      </w:r>
      <w:r>
        <w:rPr>
          <w:sz w:val="21"/>
        </w:rPr>
        <w:t>prevista</w:t>
      </w:r>
      <w:r>
        <w:rPr>
          <w:spacing w:val="13"/>
          <w:sz w:val="21"/>
        </w:rPr>
        <w:t> </w:t>
      </w:r>
      <w:r>
        <w:rPr>
          <w:sz w:val="21"/>
        </w:rPr>
        <w:t>na</w:t>
      </w:r>
      <w:r>
        <w:rPr>
          <w:spacing w:val="12"/>
          <w:sz w:val="21"/>
        </w:rPr>
        <w:t> </w:t>
      </w:r>
      <w:r>
        <w:rPr>
          <w:sz w:val="21"/>
        </w:rPr>
        <w:t>legislação</w:t>
      </w:r>
      <w:r>
        <w:rPr>
          <w:spacing w:val="12"/>
          <w:sz w:val="21"/>
        </w:rPr>
        <w:t> </w:t>
      </w:r>
      <w:r>
        <w:rPr>
          <w:spacing w:val="-2"/>
          <w:sz w:val="21"/>
        </w:rPr>
        <w:t>aplicável.</w:t>
      </w:r>
    </w:p>
    <w:p>
      <w:pPr>
        <w:pStyle w:val="ListParagraph"/>
        <w:numPr>
          <w:ilvl w:val="2"/>
          <w:numId w:val="42"/>
        </w:numPr>
        <w:tabs>
          <w:tab w:pos="910" w:val="left" w:leader="none"/>
        </w:tabs>
        <w:spacing w:line="240" w:lineRule="auto" w:before="109" w:after="0"/>
        <w:ind w:left="910" w:right="0" w:hanging="485"/>
        <w:jc w:val="both"/>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2"/>
          <w:numId w:val="42"/>
        </w:numPr>
        <w:tabs>
          <w:tab w:pos="922" w:val="left" w:leader="none"/>
        </w:tabs>
        <w:spacing w:line="240" w:lineRule="auto" w:before="110" w:after="0"/>
        <w:ind w:left="425" w:right="409" w:firstLine="0"/>
        <w:jc w:val="both"/>
        <w:rPr>
          <w:sz w:val="21"/>
        </w:rPr>
      </w:pPr>
      <w:r>
        <w:rPr>
          <w:sz w:val="21"/>
        </w:rPr>
        <w:t>O </w:t>
      </w:r>
      <w:r>
        <w:rPr>
          <w:b/>
          <w:sz w:val="21"/>
        </w:rPr>
        <w:t>CONTRATADO </w:t>
      </w:r>
      <w:r>
        <w:rPr>
          <w:sz w:val="21"/>
        </w:rPr>
        <w:t>regularmente optante pelo Simples Nacional, nos termos da Lei Complementar nº 123/2006, não sofrerá a retenção tributária quanto </w:t>
      </w:r>
      <w:r>
        <w:rPr>
          <w:sz w:val="21"/>
        </w:rPr>
        <w:t>aos impostos</w:t>
      </w:r>
      <w:r>
        <w:rPr>
          <w:spacing w:val="40"/>
          <w:sz w:val="21"/>
        </w:rPr>
        <w:t> </w:t>
      </w:r>
      <w:r>
        <w:rPr>
          <w:sz w:val="21"/>
        </w:rPr>
        <w:t>e</w:t>
      </w:r>
      <w:r>
        <w:rPr>
          <w:spacing w:val="40"/>
          <w:sz w:val="21"/>
        </w:rPr>
        <w:t> </w:t>
      </w:r>
      <w:r>
        <w:rPr>
          <w:sz w:val="21"/>
        </w:rPr>
        <w:t>contribuições</w:t>
      </w:r>
      <w:r>
        <w:rPr>
          <w:spacing w:val="40"/>
          <w:sz w:val="21"/>
        </w:rPr>
        <w:t> </w:t>
      </w:r>
      <w:r>
        <w:rPr>
          <w:sz w:val="21"/>
        </w:rPr>
        <w:t>abrangidos</w:t>
      </w:r>
      <w:r>
        <w:rPr>
          <w:spacing w:val="40"/>
          <w:sz w:val="21"/>
        </w:rPr>
        <w:t> </w:t>
      </w:r>
      <w:r>
        <w:rPr>
          <w:sz w:val="21"/>
        </w:rPr>
        <w:t>por</w:t>
      </w:r>
      <w:r>
        <w:rPr>
          <w:spacing w:val="40"/>
          <w:sz w:val="21"/>
        </w:rPr>
        <w:t> </w:t>
      </w:r>
      <w:r>
        <w:rPr>
          <w:sz w:val="21"/>
        </w:rPr>
        <w:t>aquele</w:t>
      </w:r>
      <w:r>
        <w:rPr>
          <w:spacing w:val="40"/>
          <w:sz w:val="21"/>
        </w:rPr>
        <w:t> </w:t>
      </w:r>
      <w:r>
        <w:rPr>
          <w:sz w:val="21"/>
        </w:rPr>
        <w:t>Regime.</w:t>
      </w:r>
      <w:r>
        <w:rPr>
          <w:spacing w:val="40"/>
          <w:sz w:val="21"/>
        </w:rPr>
        <w:t> </w:t>
      </w:r>
      <w:r>
        <w:rPr>
          <w:sz w:val="21"/>
        </w:rPr>
        <w:t>No</w:t>
      </w:r>
      <w:r>
        <w:rPr>
          <w:spacing w:val="40"/>
          <w:sz w:val="21"/>
        </w:rPr>
        <w:t> </w:t>
      </w:r>
      <w:r>
        <w:rPr>
          <w:sz w:val="21"/>
        </w:rPr>
        <w:t>entanto,</w:t>
      </w:r>
      <w:r>
        <w:rPr>
          <w:spacing w:val="40"/>
          <w:sz w:val="21"/>
        </w:rPr>
        <w:t> </w:t>
      </w:r>
      <w:r>
        <w:rPr>
          <w:sz w:val="21"/>
        </w:rPr>
        <w:t>o</w:t>
      </w:r>
      <w:r>
        <w:rPr>
          <w:spacing w:val="40"/>
          <w:sz w:val="21"/>
        </w:rPr>
        <w:t> </w:t>
      </w:r>
      <w:r>
        <w:rPr>
          <w:sz w:val="21"/>
        </w:rPr>
        <w:t>pagamento</w:t>
      </w:r>
      <w:r>
        <w:rPr>
          <w:spacing w:val="40"/>
          <w:sz w:val="21"/>
        </w:rPr>
        <w:t> </w:t>
      </w:r>
      <w:r>
        <w:rPr>
          <w:sz w:val="21"/>
        </w:rPr>
        <w:t>ficará</w:t>
      </w:r>
      <w:r>
        <w:rPr>
          <w:spacing w:val="40"/>
          <w:sz w:val="21"/>
        </w:rPr>
        <w:t> </w:t>
      </w:r>
      <w:r>
        <w:rPr>
          <w:sz w:val="21"/>
        </w:rPr>
        <w:t>condicionado</w:t>
      </w:r>
      <w:r>
        <w:rPr>
          <w:spacing w:val="40"/>
          <w:sz w:val="21"/>
        </w:rPr>
        <w:t> </w:t>
      </w:r>
      <w:r>
        <w:rPr>
          <w:sz w:val="21"/>
        </w:rPr>
        <w:t>à</w:t>
      </w:r>
      <w:r>
        <w:rPr>
          <w:spacing w:val="40"/>
          <w:sz w:val="21"/>
        </w:rPr>
        <w:t> </w:t>
      </w:r>
      <w:r>
        <w:rPr>
          <w:sz w:val="21"/>
        </w:rPr>
        <w:t>apresentação</w:t>
      </w:r>
      <w:r>
        <w:rPr>
          <w:spacing w:val="40"/>
          <w:sz w:val="21"/>
        </w:rPr>
        <w:t> </w:t>
      </w:r>
      <w:r>
        <w:rPr>
          <w:sz w:val="21"/>
        </w:rPr>
        <w:t>de</w:t>
      </w:r>
      <w:r>
        <w:rPr>
          <w:spacing w:val="40"/>
          <w:sz w:val="21"/>
        </w:rPr>
        <w:t> </w:t>
      </w:r>
      <w:r>
        <w:rPr>
          <w:sz w:val="21"/>
        </w:rPr>
        <w:t>comprovação,</w:t>
      </w:r>
      <w:r>
        <w:rPr>
          <w:spacing w:val="40"/>
          <w:sz w:val="21"/>
        </w:rPr>
        <w:t> </w:t>
      </w:r>
      <w:r>
        <w:rPr>
          <w:sz w:val="21"/>
        </w:rPr>
        <w:t>por</w:t>
      </w:r>
      <w:r>
        <w:rPr>
          <w:spacing w:val="40"/>
          <w:sz w:val="21"/>
        </w:rPr>
        <w:t> </w:t>
      </w:r>
      <w:r>
        <w:rPr>
          <w:sz w:val="21"/>
        </w:rPr>
        <w:t>meio</w:t>
      </w:r>
      <w:r>
        <w:rPr>
          <w:spacing w:val="40"/>
          <w:sz w:val="21"/>
        </w:rPr>
        <w:t> </w:t>
      </w:r>
      <w:r>
        <w:rPr>
          <w:sz w:val="21"/>
        </w:rPr>
        <w:t>de</w:t>
      </w:r>
      <w:r>
        <w:rPr>
          <w:spacing w:val="40"/>
          <w:sz w:val="21"/>
        </w:rPr>
        <w:t> </w:t>
      </w:r>
      <w:r>
        <w:rPr>
          <w:sz w:val="21"/>
        </w:rPr>
        <w:t>documento oficial,</w:t>
      </w:r>
      <w:r>
        <w:rPr>
          <w:spacing w:val="27"/>
          <w:sz w:val="21"/>
        </w:rPr>
        <w:t> </w:t>
      </w:r>
      <w:r>
        <w:rPr>
          <w:sz w:val="21"/>
        </w:rPr>
        <w:t>de</w:t>
      </w:r>
      <w:r>
        <w:rPr>
          <w:spacing w:val="27"/>
          <w:sz w:val="21"/>
        </w:rPr>
        <w:t> </w:t>
      </w:r>
      <w:r>
        <w:rPr>
          <w:sz w:val="21"/>
        </w:rPr>
        <w:t>que</w:t>
      </w:r>
      <w:r>
        <w:rPr>
          <w:spacing w:val="27"/>
          <w:sz w:val="21"/>
        </w:rPr>
        <w:t> </w:t>
      </w:r>
      <w:r>
        <w:rPr>
          <w:sz w:val="21"/>
        </w:rPr>
        <w:t>faz</w:t>
      </w:r>
      <w:r>
        <w:rPr>
          <w:spacing w:val="27"/>
          <w:sz w:val="21"/>
        </w:rPr>
        <w:t> </w:t>
      </w:r>
      <w:r>
        <w:rPr>
          <w:sz w:val="21"/>
        </w:rPr>
        <w:t>jus</w:t>
      </w:r>
      <w:r>
        <w:rPr>
          <w:spacing w:val="27"/>
          <w:sz w:val="21"/>
        </w:rPr>
        <w:t> </w:t>
      </w:r>
      <w:r>
        <w:rPr>
          <w:sz w:val="21"/>
        </w:rPr>
        <w:t>ao</w:t>
      </w:r>
      <w:r>
        <w:rPr>
          <w:spacing w:val="27"/>
          <w:sz w:val="21"/>
        </w:rPr>
        <w:t> </w:t>
      </w:r>
      <w:r>
        <w:rPr>
          <w:sz w:val="21"/>
        </w:rPr>
        <w:t>tratamento</w:t>
      </w:r>
      <w:r>
        <w:rPr>
          <w:spacing w:val="27"/>
          <w:sz w:val="21"/>
        </w:rPr>
        <w:t> </w:t>
      </w:r>
      <w:r>
        <w:rPr>
          <w:sz w:val="21"/>
        </w:rPr>
        <w:t>tributário</w:t>
      </w:r>
      <w:r>
        <w:rPr>
          <w:spacing w:val="27"/>
          <w:sz w:val="21"/>
        </w:rPr>
        <w:t> </w:t>
      </w:r>
      <w:r>
        <w:rPr>
          <w:sz w:val="21"/>
        </w:rPr>
        <w:t>favorecido</w:t>
      </w:r>
      <w:r>
        <w:rPr>
          <w:spacing w:val="27"/>
          <w:sz w:val="21"/>
        </w:rPr>
        <w:t> </w:t>
      </w:r>
      <w:r>
        <w:rPr>
          <w:sz w:val="21"/>
        </w:rPr>
        <w:t>previsto</w:t>
      </w:r>
      <w:r>
        <w:rPr>
          <w:spacing w:val="27"/>
          <w:sz w:val="21"/>
        </w:rPr>
        <w:t> </w:t>
      </w:r>
      <w:r>
        <w:rPr>
          <w:sz w:val="21"/>
        </w:rPr>
        <w:t>na</w:t>
      </w:r>
      <w:r>
        <w:rPr>
          <w:spacing w:val="27"/>
          <w:sz w:val="21"/>
        </w:rPr>
        <w:t> </w:t>
      </w:r>
      <w:r>
        <w:rPr>
          <w:sz w:val="21"/>
        </w:rPr>
        <w:t>referida</w:t>
      </w:r>
      <w:r>
        <w:rPr>
          <w:spacing w:val="27"/>
          <w:sz w:val="21"/>
        </w:rPr>
        <w:t> </w:t>
      </w:r>
      <w:r>
        <w:rPr>
          <w:sz w:val="21"/>
        </w:rPr>
        <w:t>Lei</w:t>
      </w:r>
      <w:r>
        <w:rPr>
          <w:spacing w:val="27"/>
          <w:sz w:val="21"/>
        </w:rPr>
        <w:t> </w:t>
      </w:r>
      <w:r>
        <w:rPr>
          <w:sz w:val="21"/>
        </w:rPr>
        <w:t>Complementar</w:t>
      </w:r>
      <w:r>
        <w:rPr>
          <w:spacing w:val="27"/>
          <w:sz w:val="21"/>
        </w:rPr>
        <w:t> </w:t>
      </w:r>
      <w:r>
        <w:rPr>
          <w:sz w:val="21"/>
        </w:rPr>
        <w:t>nº</w:t>
      </w:r>
      <w:r>
        <w:rPr>
          <w:spacing w:val="27"/>
          <w:sz w:val="21"/>
        </w:rPr>
        <w:t> </w:t>
      </w:r>
      <w:r>
        <w:rPr>
          <w:sz w:val="21"/>
        </w:rPr>
        <w:t>123/2006.</w:t>
      </w:r>
    </w:p>
    <w:p>
      <w:pPr>
        <w:pStyle w:val="ListParagraph"/>
        <w:numPr>
          <w:ilvl w:val="1"/>
          <w:numId w:val="42"/>
        </w:numPr>
        <w:tabs>
          <w:tab w:pos="750" w:val="left" w:leader="none"/>
        </w:tabs>
        <w:spacing w:line="240" w:lineRule="auto" w:before="112" w:after="0"/>
        <w:ind w:left="425" w:right="408" w:firstLine="0"/>
        <w:jc w:val="both"/>
        <w:rPr>
          <w:i/>
          <w:sz w:val="21"/>
        </w:rPr>
      </w:pPr>
      <w:r>
        <w:rPr>
          <w:sz w:val="21"/>
        </w:rPr>
        <w:t>Os pagamentos eventualmente realizados com atraso, desde que não decorram de ato ou fato atribuível ao </w:t>
      </w:r>
      <w:r>
        <w:rPr>
          <w:b/>
          <w:sz w:val="21"/>
        </w:rPr>
        <w:t>CONTRATADO</w:t>
      </w:r>
      <w:r>
        <w:rPr>
          <w:sz w:val="21"/>
        </w:rPr>
        <w:t>, sofrerão a incidência de atualização monetária e juros de mora pelo IPCA-E, calculado </w:t>
      </w:r>
      <w:r>
        <w:rPr>
          <w:i/>
          <w:sz w:val="21"/>
        </w:rPr>
        <w:t>pro rata die</w:t>
      </w:r>
      <w:r>
        <w:rPr>
          <w:sz w:val="21"/>
        </w:rPr>
        <w:t>, e aqueles pagos em prazo inferior ao estabelecido no instrumento convocatório serão feitos </w:t>
      </w:r>
      <w:r>
        <w:rPr>
          <w:sz w:val="21"/>
        </w:rPr>
        <w:t>mediante desconto de 0,5% (um meio por cento) ao mês, calculado </w:t>
      </w:r>
      <w:r>
        <w:rPr>
          <w:i/>
          <w:sz w:val="21"/>
        </w:rPr>
        <w:t>pro rata die.</w:t>
      </w:r>
    </w:p>
    <w:p>
      <w:pPr>
        <w:pStyle w:val="ListParagraph"/>
        <w:numPr>
          <w:ilvl w:val="1"/>
          <w:numId w:val="42"/>
        </w:numPr>
        <w:tabs>
          <w:tab w:pos="759" w:val="left" w:leader="none"/>
        </w:tabs>
        <w:spacing w:line="240" w:lineRule="auto" w:before="113" w:after="0"/>
        <w:ind w:left="425" w:right="408" w:firstLine="0"/>
        <w:jc w:val="both"/>
        <w:rPr>
          <w:sz w:val="21"/>
        </w:rPr>
      </w:pPr>
      <w:r>
        <w:rPr>
          <w:sz w:val="21"/>
        </w:rPr>
        <w:t>O </w:t>
      </w:r>
      <w:r>
        <w:rPr>
          <w:b/>
          <w:sz w:val="21"/>
        </w:rPr>
        <w:t>CONTRATADO </w:t>
      </w:r>
      <w:r>
        <w:rPr>
          <w:sz w:val="21"/>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1"/>
        </w:rPr>
        <w:t>a, b, c, d </w:t>
      </w:r>
      <w:r>
        <w:rPr>
          <w:sz w:val="21"/>
        </w:rPr>
        <w:t>e </w:t>
      </w:r>
      <w:r>
        <w:rPr>
          <w:i/>
          <w:sz w:val="21"/>
        </w:rPr>
        <w:t>e, </w:t>
      </w:r>
      <w:r>
        <w:rPr>
          <w:sz w:val="21"/>
        </w:rPr>
        <w:t>do §1º, do art. 2º da Resolução SEFAZ nº 971/2016.</w:t>
      </w:r>
    </w:p>
    <w:p>
      <w:pPr>
        <w:pStyle w:val="BodyText"/>
        <w:spacing w:before="222"/>
        <w:ind w:left="0"/>
      </w:pPr>
    </w:p>
    <w:p>
      <w:pPr>
        <w:pStyle w:val="Heading1"/>
      </w:pPr>
      <w:r>
        <w:rPr/>
        <w:t>CLÁUSULA</w:t>
      </w:r>
      <w:r>
        <w:rPr>
          <w:spacing w:val="1"/>
        </w:rPr>
        <w:t> </w:t>
      </w:r>
      <w:r>
        <w:rPr/>
        <w:t>SÉTIMA</w:t>
      </w:r>
      <w:r>
        <w:rPr>
          <w:spacing w:val="1"/>
        </w:rPr>
        <w:t> </w:t>
      </w:r>
      <w:r>
        <w:rPr/>
        <w:t>-</w:t>
      </w:r>
      <w:r>
        <w:rPr>
          <w:spacing w:val="18"/>
        </w:rPr>
        <w:t> </w:t>
      </w:r>
      <w:r>
        <w:rPr>
          <w:spacing w:val="-2"/>
        </w:rPr>
        <w:t>REAJUSTE</w:t>
      </w:r>
    </w:p>
    <w:p>
      <w:pPr>
        <w:pStyle w:val="ListParagraph"/>
        <w:numPr>
          <w:ilvl w:val="1"/>
          <w:numId w:val="51"/>
        </w:numPr>
        <w:tabs>
          <w:tab w:pos="748" w:val="left" w:leader="none"/>
        </w:tabs>
        <w:spacing w:line="240" w:lineRule="auto" w:before="109" w:after="0"/>
        <w:ind w:left="748" w:right="0" w:hanging="323"/>
        <w:jc w:val="left"/>
        <w:rPr>
          <w:sz w:val="21"/>
        </w:rPr>
      </w:pPr>
      <w:r>
        <w:rPr>
          <w:sz w:val="21"/>
        </w:rPr>
        <w:t>Os</w:t>
      </w:r>
      <w:r>
        <w:rPr>
          <w:spacing w:val="10"/>
          <w:sz w:val="21"/>
        </w:rPr>
        <w:t> </w:t>
      </w:r>
      <w:r>
        <w:rPr>
          <w:sz w:val="21"/>
        </w:rPr>
        <w:t>preços</w:t>
      </w:r>
      <w:r>
        <w:rPr>
          <w:spacing w:val="11"/>
          <w:sz w:val="21"/>
        </w:rPr>
        <w:t> </w:t>
      </w:r>
      <w:r>
        <w:rPr>
          <w:sz w:val="21"/>
        </w:rPr>
        <w:t>contratados</w:t>
      </w:r>
      <w:r>
        <w:rPr>
          <w:spacing w:val="11"/>
          <w:sz w:val="21"/>
        </w:rPr>
        <w:t> </w:t>
      </w:r>
      <w:r>
        <w:rPr>
          <w:sz w:val="21"/>
        </w:rPr>
        <w:t>serão</w:t>
      </w:r>
      <w:r>
        <w:rPr>
          <w:spacing w:val="11"/>
          <w:sz w:val="21"/>
        </w:rPr>
        <w:t> </w:t>
      </w:r>
      <w:r>
        <w:rPr>
          <w:sz w:val="21"/>
        </w:rPr>
        <w:t>reajustados,</w:t>
      </w:r>
      <w:r>
        <w:rPr>
          <w:spacing w:val="11"/>
          <w:sz w:val="21"/>
        </w:rPr>
        <w:t> </w:t>
      </w:r>
      <w:r>
        <w:rPr>
          <w:sz w:val="21"/>
        </w:rPr>
        <w:t>após</w:t>
      </w:r>
      <w:r>
        <w:rPr>
          <w:spacing w:val="11"/>
          <w:sz w:val="21"/>
        </w:rPr>
        <w:t> </w:t>
      </w:r>
      <w:r>
        <w:rPr>
          <w:sz w:val="21"/>
        </w:rPr>
        <w:t>o</w:t>
      </w:r>
      <w:r>
        <w:rPr>
          <w:spacing w:val="11"/>
          <w:sz w:val="21"/>
        </w:rPr>
        <w:t> </w:t>
      </w:r>
      <w:r>
        <w:rPr>
          <w:sz w:val="21"/>
        </w:rPr>
        <w:t>interregno</w:t>
      </w:r>
      <w:r>
        <w:rPr>
          <w:spacing w:val="11"/>
          <w:sz w:val="21"/>
        </w:rPr>
        <w:t> </w:t>
      </w:r>
      <w:r>
        <w:rPr>
          <w:sz w:val="21"/>
        </w:rPr>
        <w:t>de</w:t>
      </w:r>
      <w:r>
        <w:rPr>
          <w:spacing w:val="11"/>
          <w:sz w:val="21"/>
        </w:rPr>
        <w:t> </w:t>
      </w:r>
      <w:r>
        <w:rPr>
          <w:sz w:val="21"/>
        </w:rPr>
        <w:t>1</w:t>
      </w:r>
      <w:r>
        <w:rPr>
          <w:spacing w:val="11"/>
          <w:sz w:val="21"/>
        </w:rPr>
        <w:t> </w:t>
      </w:r>
      <w:r>
        <w:rPr>
          <w:sz w:val="21"/>
        </w:rPr>
        <w:t>(um)</w:t>
      </w:r>
      <w:r>
        <w:rPr>
          <w:spacing w:val="11"/>
          <w:sz w:val="21"/>
        </w:rPr>
        <w:t> </w:t>
      </w:r>
      <w:r>
        <w:rPr>
          <w:sz w:val="21"/>
        </w:rPr>
        <w:t>ano,</w:t>
      </w:r>
      <w:r>
        <w:rPr>
          <w:spacing w:val="11"/>
          <w:sz w:val="21"/>
        </w:rPr>
        <w:t> </w:t>
      </w:r>
      <w:r>
        <w:rPr>
          <w:sz w:val="21"/>
        </w:rPr>
        <w:t>mediante</w:t>
      </w:r>
      <w:r>
        <w:rPr>
          <w:spacing w:val="11"/>
          <w:sz w:val="21"/>
        </w:rPr>
        <w:t> </w:t>
      </w:r>
      <w:r>
        <w:rPr>
          <w:sz w:val="21"/>
        </w:rPr>
        <w:t>solicitação</w:t>
      </w:r>
      <w:r>
        <w:rPr>
          <w:spacing w:val="11"/>
          <w:sz w:val="21"/>
        </w:rPr>
        <w:t> </w:t>
      </w:r>
      <w:r>
        <w:rPr>
          <w:sz w:val="21"/>
        </w:rPr>
        <w:t>do</w:t>
      </w:r>
      <w:r>
        <w:rPr>
          <w:spacing w:val="11"/>
          <w:sz w:val="21"/>
        </w:rPr>
        <w:t> </w:t>
      </w:r>
      <w:r>
        <w:rPr>
          <w:b/>
          <w:spacing w:val="-2"/>
          <w:sz w:val="21"/>
        </w:rPr>
        <w:t>CONTRATADO</w:t>
      </w:r>
      <w:r>
        <w:rPr>
          <w:spacing w:val="-2"/>
          <w:sz w:val="21"/>
        </w:rPr>
        <w:t>.</w:t>
      </w:r>
    </w:p>
    <w:p>
      <w:pPr>
        <w:pStyle w:val="ListParagraph"/>
        <w:numPr>
          <w:ilvl w:val="1"/>
          <w:numId w:val="51"/>
        </w:numPr>
        <w:tabs>
          <w:tab w:pos="748" w:val="left" w:leader="none"/>
        </w:tabs>
        <w:spacing w:line="240" w:lineRule="auto" w:before="110" w:after="0"/>
        <w:ind w:left="748" w:right="0" w:hanging="323"/>
        <w:jc w:val="left"/>
        <w:rPr>
          <w:sz w:val="21"/>
        </w:rPr>
      </w:pPr>
      <w:r>
        <w:rPr>
          <w:sz w:val="21"/>
        </w:rPr>
        <w:t>O</w:t>
      </w:r>
      <w:r>
        <w:rPr>
          <w:spacing w:val="9"/>
          <w:sz w:val="21"/>
        </w:rPr>
        <w:t> </w:t>
      </w:r>
      <w:r>
        <w:rPr>
          <w:sz w:val="21"/>
        </w:rPr>
        <w:t>interregno</w:t>
      </w:r>
      <w:r>
        <w:rPr>
          <w:spacing w:val="9"/>
          <w:sz w:val="21"/>
        </w:rPr>
        <w:t> </w:t>
      </w:r>
      <w:r>
        <w:rPr>
          <w:sz w:val="21"/>
        </w:rPr>
        <w:t>mínimo</w:t>
      </w:r>
      <w:r>
        <w:rPr>
          <w:spacing w:val="10"/>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para</w:t>
      </w:r>
      <w:r>
        <w:rPr>
          <w:spacing w:val="9"/>
          <w:sz w:val="21"/>
        </w:rPr>
        <w:t> </w:t>
      </w:r>
      <w:r>
        <w:rPr>
          <w:sz w:val="21"/>
        </w:rPr>
        <w:t>o</w:t>
      </w:r>
      <w:r>
        <w:rPr>
          <w:spacing w:val="9"/>
          <w:sz w:val="21"/>
        </w:rPr>
        <w:t> </w:t>
      </w:r>
      <w:r>
        <w:rPr>
          <w:sz w:val="21"/>
        </w:rPr>
        <w:t>primeiro</w:t>
      </w:r>
      <w:r>
        <w:rPr>
          <w:spacing w:val="10"/>
          <w:sz w:val="21"/>
        </w:rPr>
        <w:t> </w:t>
      </w:r>
      <w:r>
        <w:rPr>
          <w:sz w:val="21"/>
        </w:rPr>
        <w:t>reajuste</w:t>
      </w:r>
      <w:r>
        <w:rPr>
          <w:spacing w:val="9"/>
          <w:sz w:val="21"/>
        </w:rPr>
        <w:t> </w:t>
      </w:r>
      <w:r>
        <w:rPr>
          <w:sz w:val="21"/>
        </w:rPr>
        <w:t>será</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orçamento</w:t>
      </w:r>
      <w:r>
        <w:rPr>
          <w:spacing w:val="9"/>
          <w:sz w:val="21"/>
        </w:rPr>
        <w:t> </w:t>
      </w:r>
      <w:r>
        <w:rPr>
          <w:spacing w:val="-2"/>
          <w:sz w:val="21"/>
        </w:rPr>
        <w:t>estimado.</w:t>
      </w:r>
    </w:p>
    <w:p>
      <w:pPr>
        <w:pStyle w:val="ListParagraph"/>
        <w:numPr>
          <w:ilvl w:val="1"/>
          <w:numId w:val="51"/>
        </w:numPr>
        <w:tabs>
          <w:tab w:pos="748" w:val="left" w:leader="none"/>
        </w:tabs>
        <w:spacing w:line="240" w:lineRule="auto" w:before="109" w:after="0"/>
        <w:ind w:left="748" w:right="0" w:hanging="323"/>
        <w:jc w:val="left"/>
        <w:rPr>
          <w:sz w:val="21"/>
        </w:rPr>
      </w:pPr>
      <w:r>
        <w:rPr>
          <w:sz w:val="21"/>
        </w:rPr>
        <w:t>Nos</w:t>
      </w:r>
      <w:r>
        <w:rPr>
          <w:spacing w:val="9"/>
          <w:sz w:val="21"/>
        </w:rPr>
        <w:t> </w:t>
      </w:r>
      <w:r>
        <w:rPr>
          <w:sz w:val="21"/>
        </w:rPr>
        <w:t>reajustes</w:t>
      </w:r>
      <w:r>
        <w:rPr>
          <w:spacing w:val="9"/>
          <w:sz w:val="21"/>
        </w:rPr>
        <w:t> </w:t>
      </w:r>
      <w:r>
        <w:rPr>
          <w:sz w:val="21"/>
        </w:rPr>
        <w:t>subsequentes</w:t>
      </w:r>
      <w:r>
        <w:rPr>
          <w:spacing w:val="10"/>
          <w:sz w:val="21"/>
        </w:rPr>
        <w:t> </w:t>
      </w:r>
      <w:r>
        <w:rPr>
          <w:sz w:val="21"/>
        </w:rPr>
        <w:t>ao</w:t>
      </w:r>
      <w:r>
        <w:rPr>
          <w:spacing w:val="9"/>
          <w:sz w:val="21"/>
        </w:rPr>
        <w:t> </w:t>
      </w:r>
      <w:r>
        <w:rPr>
          <w:sz w:val="21"/>
        </w:rPr>
        <w:t>primeiro,</w:t>
      </w:r>
      <w:r>
        <w:rPr>
          <w:spacing w:val="10"/>
          <w:sz w:val="21"/>
        </w:rPr>
        <w:t> </w:t>
      </w:r>
      <w:r>
        <w:rPr>
          <w:sz w:val="21"/>
        </w:rPr>
        <w:t>o</w:t>
      </w:r>
      <w:r>
        <w:rPr>
          <w:spacing w:val="9"/>
          <w:sz w:val="21"/>
        </w:rPr>
        <w:t> </w:t>
      </w:r>
      <w:r>
        <w:rPr>
          <w:sz w:val="21"/>
        </w:rPr>
        <w:t>interregno</w:t>
      </w:r>
      <w:r>
        <w:rPr>
          <w:spacing w:val="10"/>
          <w:sz w:val="21"/>
        </w:rPr>
        <w:t> </w:t>
      </w:r>
      <w:r>
        <w:rPr>
          <w:sz w:val="21"/>
        </w:rPr>
        <w:t>mínimo</w:t>
      </w:r>
      <w:r>
        <w:rPr>
          <w:spacing w:val="9"/>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será</w:t>
      </w:r>
      <w:r>
        <w:rPr>
          <w:spacing w:val="9"/>
          <w:sz w:val="21"/>
        </w:rPr>
        <w:t> </w:t>
      </w:r>
      <w:r>
        <w:rPr>
          <w:sz w:val="21"/>
        </w:rPr>
        <w:t>contado</w:t>
      </w:r>
      <w:r>
        <w:rPr>
          <w:spacing w:val="10"/>
          <w:sz w:val="21"/>
        </w:rPr>
        <w:t> </w:t>
      </w:r>
      <w:r>
        <w:rPr>
          <w:sz w:val="21"/>
        </w:rPr>
        <w:t>a</w:t>
      </w:r>
      <w:r>
        <w:rPr>
          <w:spacing w:val="9"/>
          <w:sz w:val="21"/>
        </w:rPr>
        <w:t> </w:t>
      </w:r>
      <w:r>
        <w:rPr>
          <w:sz w:val="21"/>
        </w:rPr>
        <w:t>partir</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fato</w:t>
      </w:r>
      <w:r>
        <w:rPr>
          <w:spacing w:val="9"/>
          <w:sz w:val="21"/>
        </w:rPr>
        <w:t> </w:t>
      </w:r>
      <w:r>
        <w:rPr>
          <w:sz w:val="21"/>
        </w:rPr>
        <w:t>gerador</w:t>
      </w:r>
      <w:r>
        <w:rPr>
          <w:spacing w:val="10"/>
          <w:sz w:val="21"/>
        </w:rPr>
        <w:t> </w:t>
      </w:r>
      <w:r>
        <w:rPr>
          <w:sz w:val="21"/>
        </w:rPr>
        <w:t>que</w:t>
      </w:r>
      <w:r>
        <w:rPr>
          <w:spacing w:val="9"/>
          <w:sz w:val="21"/>
        </w:rPr>
        <w:t> </w:t>
      </w:r>
      <w:r>
        <w:rPr>
          <w:sz w:val="21"/>
        </w:rPr>
        <w:t>deu</w:t>
      </w:r>
      <w:r>
        <w:rPr>
          <w:spacing w:val="9"/>
          <w:sz w:val="21"/>
        </w:rPr>
        <w:t> </w:t>
      </w:r>
      <w:r>
        <w:rPr>
          <w:sz w:val="21"/>
        </w:rPr>
        <w:t>ensejo</w:t>
      </w:r>
      <w:r>
        <w:rPr>
          <w:spacing w:val="10"/>
          <w:sz w:val="21"/>
        </w:rPr>
        <w:t> </w:t>
      </w:r>
      <w:r>
        <w:rPr>
          <w:sz w:val="21"/>
        </w:rPr>
        <w:t>ao</w:t>
      </w:r>
      <w:r>
        <w:rPr>
          <w:spacing w:val="9"/>
          <w:sz w:val="21"/>
        </w:rPr>
        <w:t> </w:t>
      </w:r>
      <w:r>
        <w:rPr>
          <w:sz w:val="21"/>
        </w:rPr>
        <w:t>último</w:t>
      </w:r>
      <w:r>
        <w:rPr>
          <w:spacing w:val="10"/>
          <w:sz w:val="21"/>
        </w:rPr>
        <w:t> </w:t>
      </w:r>
      <w:r>
        <w:rPr>
          <w:spacing w:val="-2"/>
          <w:sz w:val="21"/>
        </w:rPr>
        <w:t>reajuste.</w:t>
      </w:r>
    </w:p>
    <w:p>
      <w:pPr>
        <w:pStyle w:val="ListParagraph"/>
        <w:numPr>
          <w:ilvl w:val="1"/>
          <w:numId w:val="51"/>
        </w:numPr>
        <w:tabs>
          <w:tab w:pos="763" w:val="left" w:leader="none"/>
        </w:tabs>
        <w:spacing w:line="240" w:lineRule="auto" w:before="110" w:after="0"/>
        <w:ind w:left="425" w:right="408" w:firstLine="0"/>
        <w:jc w:val="left"/>
        <w:rPr>
          <w:sz w:val="21"/>
        </w:rPr>
      </w:pPr>
      <w:r>
        <w:rPr>
          <w:sz w:val="21"/>
        </w:rPr>
        <w:t>Os</w:t>
      </w:r>
      <w:r>
        <w:rPr>
          <w:spacing w:val="30"/>
          <w:sz w:val="21"/>
        </w:rPr>
        <w:t> </w:t>
      </w:r>
      <w:r>
        <w:rPr>
          <w:sz w:val="21"/>
        </w:rPr>
        <w:t>preços</w:t>
      </w:r>
      <w:r>
        <w:rPr>
          <w:spacing w:val="30"/>
          <w:sz w:val="21"/>
        </w:rPr>
        <w:t> </w:t>
      </w:r>
      <w:r>
        <w:rPr>
          <w:sz w:val="21"/>
        </w:rPr>
        <w:t>iniciais</w:t>
      </w:r>
      <w:r>
        <w:rPr>
          <w:spacing w:val="30"/>
          <w:sz w:val="21"/>
        </w:rPr>
        <w:t> </w:t>
      </w:r>
      <w:r>
        <w:rPr>
          <w:sz w:val="21"/>
        </w:rPr>
        <w:t>serão</w:t>
      </w:r>
      <w:r>
        <w:rPr>
          <w:spacing w:val="30"/>
          <w:sz w:val="21"/>
        </w:rPr>
        <w:t> </w:t>
      </w:r>
      <w:r>
        <w:rPr>
          <w:sz w:val="21"/>
        </w:rPr>
        <w:t>reajustados,</w:t>
      </w:r>
      <w:r>
        <w:rPr>
          <w:spacing w:val="30"/>
          <w:sz w:val="21"/>
        </w:rPr>
        <w:t> </w:t>
      </w:r>
      <w:r>
        <w:rPr>
          <w:sz w:val="21"/>
        </w:rPr>
        <w:t>mediante</w:t>
      </w:r>
      <w:r>
        <w:rPr>
          <w:spacing w:val="30"/>
          <w:sz w:val="21"/>
        </w:rPr>
        <w:t> </w:t>
      </w:r>
      <w:r>
        <w:rPr>
          <w:sz w:val="21"/>
        </w:rPr>
        <w:t>a</w:t>
      </w:r>
      <w:r>
        <w:rPr>
          <w:spacing w:val="30"/>
          <w:sz w:val="21"/>
        </w:rPr>
        <w:t> </w:t>
      </w:r>
      <w:r>
        <w:rPr>
          <w:sz w:val="21"/>
        </w:rPr>
        <w:t>aplicação,</w:t>
      </w:r>
      <w:r>
        <w:rPr>
          <w:spacing w:val="30"/>
          <w:sz w:val="21"/>
        </w:rPr>
        <w:t> </w:t>
      </w:r>
      <w:r>
        <w:rPr>
          <w:sz w:val="21"/>
        </w:rPr>
        <w:t>pelo</w:t>
      </w:r>
      <w:r>
        <w:rPr>
          <w:spacing w:val="30"/>
          <w:sz w:val="21"/>
        </w:rPr>
        <w:t> </w:t>
      </w:r>
      <w:r>
        <w:rPr>
          <w:b/>
          <w:sz w:val="21"/>
        </w:rPr>
        <w:t>CONTRATANTE</w:t>
      </w:r>
      <w:r>
        <w:rPr>
          <w:sz w:val="21"/>
        </w:rPr>
        <w:t>,</w:t>
      </w:r>
      <w:r>
        <w:rPr>
          <w:spacing w:val="30"/>
          <w:sz w:val="21"/>
        </w:rPr>
        <w:t> </w:t>
      </w:r>
      <w:r>
        <w:rPr>
          <w:sz w:val="21"/>
        </w:rPr>
        <w:t>do</w:t>
      </w:r>
      <w:r>
        <w:rPr>
          <w:spacing w:val="30"/>
          <w:sz w:val="21"/>
        </w:rPr>
        <w:t> </w:t>
      </w:r>
      <w:r>
        <w:rPr>
          <w:sz w:val="21"/>
        </w:rPr>
        <w:t>índice</w:t>
      </w:r>
      <w:r>
        <w:rPr>
          <w:spacing w:val="30"/>
          <w:sz w:val="21"/>
        </w:rPr>
        <w:t> </w:t>
      </w:r>
      <w:r>
        <w:rPr>
          <w:sz w:val="21"/>
        </w:rPr>
        <w:t>IPCA,</w:t>
      </w:r>
      <w:r>
        <w:rPr>
          <w:spacing w:val="30"/>
          <w:sz w:val="21"/>
        </w:rPr>
        <w:t> </w:t>
      </w:r>
      <w:r>
        <w:rPr>
          <w:sz w:val="21"/>
        </w:rPr>
        <w:t>exclusivamente</w:t>
      </w:r>
      <w:r>
        <w:rPr>
          <w:spacing w:val="30"/>
          <w:sz w:val="21"/>
        </w:rPr>
        <w:t> </w:t>
      </w:r>
      <w:r>
        <w:rPr>
          <w:sz w:val="21"/>
        </w:rPr>
        <w:t>para</w:t>
      </w:r>
      <w:r>
        <w:rPr>
          <w:spacing w:val="30"/>
          <w:sz w:val="21"/>
        </w:rPr>
        <w:t> </w:t>
      </w:r>
      <w:r>
        <w:rPr>
          <w:sz w:val="21"/>
        </w:rPr>
        <w:t>as</w:t>
      </w:r>
      <w:r>
        <w:rPr>
          <w:spacing w:val="30"/>
          <w:sz w:val="21"/>
        </w:rPr>
        <w:t> </w:t>
      </w:r>
      <w:r>
        <w:rPr>
          <w:sz w:val="21"/>
        </w:rPr>
        <w:t>obrigações</w:t>
      </w:r>
      <w:r>
        <w:rPr>
          <w:spacing w:val="30"/>
          <w:sz w:val="21"/>
        </w:rPr>
        <w:t> </w:t>
      </w:r>
      <w:r>
        <w:rPr>
          <w:sz w:val="21"/>
        </w:rPr>
        <w:t>que</w:t>
      </w:r>
      <w:r>
        <w:rPr>
          <w:spacing w:val="30"/>
          <w:sz w:val="21"/>
        </w:rPr>
        <w:t> </w:t>
      </w:r>
      <w:r>
        <w:rPr>
          <w:sz w:val="21"/>
        </w:rPr>
        <w:t>se</w:t>
      </w:r>
      <w:r>
        <w:rPr>
          <w:spacing w:val="30"/>
          <w:sz w:val="21"/>
        </w:rPr>
        <w:t> </w:t>
      </w:r>
      <w:r>
        <w:rPr>
          <w:sz w:val="21"/>
        </w:rPr>
        <w:t>iniciem</w:t>
      </w:r>
      <w:r>
        <w:rPr>
          <w:spacing w:val="30"/>
          <w:sz w:val="21"/>
        </w:rPr>
        <w:t> </w:t>
      </w:r>
      <w:r>
        <w:rPr>
          <w:sz w:val="21"/>
        </w:rPr>
        <w:t>após</w:t>
      </w:r>
      <w:r>
        <w:rPr>
          <w:spacing w:val="30"/>
          <w:sz w:val="21"/>
        </w:rPr>
        <w:t> </w:t>
      </w:r>
      <w:r>
        <w:rPr>
          <w:sz w:val="21"/>
        </w:rPr>
        <w:t>a </w:t>
      </w:r>
      <w:r>
        <w:rPr>
          <w:spacing w:val="-2"/>
          <w:sz w:val="21"/>
        </w:rPr>
        <w:t>anualidade.</w:t>
      </w:r>
    </w:p>
    <w:p>
      <w:pPr>
        <w:pStyle w:val="ListParagraph"/>
        <w:numPr>
          <w:ilvl w:val="1"/>
          <w:numId w:val="51"/>
        </w:numPr>
        <w:tabs>
          <w:tab w:pos="769" w:val="left" w:leader="none"/>
        </w:tabs>
        <w:spacing w:line="240" w:lineRule="auto" w:before="111" w:after="0"/>
        <w:ind w:left="425" w:right="409" w:firstLine="0"/>
        <w:jc w:val="left"/>
        <w:rPr>
          <w:sz w:val="21"/>
        </w:rPr>
      </w:pPr>
      <w:r>
        <w:rPr>
          <w:sz w:val="21"/>
        </w:rPr>
        <w:t>No</w:t>
      </w:r>
      <w:r>
        <w:rPr>
          <w:spacing w:val="35"/>
          <w:sz w:val="21"/>
        </w:rPr>
        <w:t> </w:t>
      </w:r>
      <w:r>
        <w:rPr>
          <w:sz w:val="21"/>
        </w:rPr>
        <w:t>caso</w:t>
      </w:r>
      <w:r>
        <w:rPr>
          <w:spacing w:val="35"/>
          <w:sz w:val="21"/>
        </w:rPr>
        <w:t> </w:t>
      </w:r>
      <w:r>
        <w:rPr>
          <w:sz w:val="21"/>
        </w:rPr>
        <w:t>de</w:t>
      </w:r>
      <w:r>
        <w:rPr>
          <w:spacing w:val="35"/>
          <w:sz w:val="21"/>
        </w:rPr>
        <w:t> </w:t>
      </w:r>
      <w:r>
        <w:rPr>
          <w:sz w:val="21"/>
        </w:rPr>
        <w:t>atraso</w:t>
      </w:r>
      <w:r>
        <w:rPr>
          <w:spacing w:val="35"/>
          <w:sz w:val="21"/>
        </w:rPr>
        <w:t> </w:t>
      </w:r>
      <w:r>
        <w:rPr>
          <w:sz w:val="21"/>
        </w:rPr>
        <w:t>ou</w:t>
      </w:r>
      <w:r>
        <w:rPr>
          <w:spacing w:val="35"/>
          <w:sz w:val="21"/>
        </w:rPr>
        <w:t> </w:t>
      </w:r>
      <w:r>
        <w:rPr>
          <w:sz w:val="21"/>
        </w:rPr>
        <w:t>não</w:t>
      </w:r>
      <w:r>
        <w:rPr>
          <w:spacing w:val="35"/>
          <w:sz w:val="21"/>
        </w:rPr>
        <w:t> </w:t>
      </w:r>
      <w:r>
        <w:rPr>
          <w:sz w:val="21"/>
        </w:rPr>
        <w:t>divulgação</w:t>
      </w:r>
      <w:r>
        <w:rPr>
          <w:spacing w:val="35"/>
          <w:sz w:val="21"/>
        </w:rPr>
        <w:t> </w:t>
      </w:r>
      <w:r>
        <w:rPr>
          <w:sz w:val="21"/>
        </w:rPr>
        <w:t>do(s)</w:t>
      </w:r>
      <w:r>
        <w:rPr>
          <w:spacing w:val="35"/>
          <w:sz w:val="21"/>
        </w:rPr>
        <w:t> </w:t>
      </w:r>
      <w:r>
        <w:rPr>
          <w:sz w:val="21"/>
        </w:rPr>
        <w:t>índice(s)</w:t>
      </w:r>
      <w:r>
        <w:rPr>
          <w:spacing w:val="35"/>
          <w:sz w:val="21"/>
        </w:rPr>
        <w:t> </w:t>
      </w:r>
      <w:r>
        <w:rPr>
          <w:sz w:val="21"/>
        </w:rPr>
        <w:t>de</w:t>
      </w:r>
      <w:r>
        <w:rPr>
          <w:spacing w:val="35"/>
          <w:sz w:val="21"/>
        </w:rPr>
        <w:t> </w:t>
      </w:r>
      <w:r>
        <w:rPr>
          <w:sz w:val="21"/>
        </w:rPr>
        <w:t>reajustamento,</w:t>
      </w:r>
      <w:r>
        <w:rPr>
          <w:spacing w:val="35"/>
          <w:sz w:val="21"/>
        </w:rPr>
        <w:t> </w:t>
      </w:r>
      <w:r>
        <w:rPr>
          <w:sz w:val="21"/>
        </w:rPr>
        <w:t>o</w:t>
      </w:r>
      <w:r>
        <w:rPr>
          <w:spacing w:val="36"/>
          <w:sz w:val="21"/>
        </w:rPr>
        <w:t> </w:t>
      </w:r>
      <w:r>
        <w:rPr>
          <w:b/>
          <w:sz w:val="21"/>
        </w:rPr>
        <w:t>CONTRATANTE</w:t>
      </w:r>
      <w:r>
        <w:rPr>
          <w:b/>
          <w:spacing w:val="35"/>
          <w:sz w:val="21"/>
        </w:rPr>
        <w:t> </w:t>
      </w:r>
      <w:r>
        <w:rPr>
          <w:sz w:val="21"/>
        </w:rPr>
        <w:t>pagará</w:t>
      </w:r>
      <w:r>
        <w:rPr>
          <w:spacing w:val="35"/>
          <w:sz w:val="21"/>
        </w:rPr>
        <w:t> </w:t>
      </w:r>
      <w:r>
        <w:rPr>
          <w:sz w:val="21"/>
        </w:rPr>
        <w:t>ao</w:t>
      </w:r>
      <w:r>
        <w:rPr>
          <w:spacing w:val="35"/>
          <w:sz w:val="21"/>
        </w:rPr>
        <w:t> </w:t>
      </w:r>
      <w:r>
        <w:rPr>
          <w:b/>
          <w:sz w:val="21"/>
        </w:rPr>
        <w:t>CONTRATADO</w:t>
      </w:r>
      <w:r>
        <w:rPr>
          <w:b/>
          <w:spacing w:val="35"/>
          <w:sz w:val="21"/>
        </w:rPr>
        <w:t> </w:t>
      </w:r>
      <w:r>
        <w:rPr>
          <w:sz w:val="21"/>
        </w:rPr>
        <w:t>a</w:t>
      </w:r>
      <w:r>
        <w:rPr>
          <w:spacing w:val="35"/>
          <w:sz w:val="21"/>
        </w:rPr>
        <w:t> </w:t>
      </w:r>
      <w:r>
        <w:rPr>
          <w:sz w:val="21"/>
        </w:rPr>
        <w:t>importância</w:t>
      </w:r>
      <w:r>
        <w:rPr>
          <w:spacing w:val="35"/>
          <w:sz w:val="21"/>
        </w:rPr>
        <w:t> </w:t>
      </w:r>
      <w:r>
        <w:rPr>
          <w:sz w:val="21"/>
        </w:rPr>
        <w:t>calculada</w:t>
      </w:r>
      <w:r>
        <w:rPr>
          <w:spacing w:val="35"/>
          <w:sz w:val="21"/>
        </w:rPr>
        <w:t> </w:t>
      </w:r>
      <w:r>
        <w:rPr>
          <w:sz w:val="21"/>
        </w:rPr>
        <w:t>pela</w:t>
      </w:r>
      <w:r>
        <w:rPr>
          <w:spacing w:val="35"/>
          <w:sz w:val="21"/>
        </w:rPr>
        <w:t> </w:t>
      </w:r>
      <w:r>
        <w:rPr>
          <w:sz w:val="21"/>
        </w:rPr>
        <w:t>última variação</w:t>
      </w:r>
      <w:r>
        <w:rPr>
          <w:spacing w:val="36"/>
          <w:sz w:val="21"/>
        </w:rPr>
        <w:t> </w:t>
      </w:r>
      <w:r>
        <w:rPr>
          <w:sz w:val="21"/>
        </w:rPr>
        <w:t>conhecida,</w:t>
      </w:r>
      <w:r>
        <w:rPr>
          <w:spacing w:val="36"/>
          <w:sz w:val="21"/>
        </w:rPr>
        <w:t> </w:t>
      </w:r>
      <w:r>
        <w:rPr>
          <w:sz w:val="21"/>
        </w:rPr>
        <w:t>liquidando</w:t>
      </w:r>
      <w:r>
        <w:rPr>
          <w:spacing w:val="36"/>
          <w:sz w:val="21"/>
        </w:rPr>
        <w:t> </w:t>
      </w:r>
      <w:r>
        <w:rPr>
          <w:sz w:val="21"/>
        </w:rPr>
        <w:t>a</w:t>
      </w:r>
      <w:r>
        <w:rPr>
          <w:spacing w:val="36"/>
          <w:sz w:val="21"/>
        </w:rPr>
        <w:t> </w:t>
      </w:r>
      <w:r>
        <w:rPr>
          <w:sz w:val="21"/>
        </w:rPr>
        <w:t>diferença</w:t>
      </w:r>
      <w:r>
        <w:rPr>
          <w:spacing w:val="36"/>
          <w:sz w:val="21"/>
        </w:rPr>
        <w:t> </w:t>
      </w:r>
      <w:r>
        <w:rPr>
          <w:sz w:val="21"/>
        </w:rPr>
        <w:t>correspondente</w:t>
      </w:r>
      <w:r>
        <w:rPr>
          <w:spacing w:val="36"/>
          <w:sz w:val="21"/>
        </w:rPr>
        <w:t> </w:t>
      </w:r>
      <w:r>
        <w:rPr>
          <w:sz w:val="21"/>
        </w:rPr>
        <w:t>tão</w:t>
      </w:r>
      <w:r>
        <w:rPr>
          <w:spacing w:val="36"/>
          <w:sz w:val="21"/>
        </w:rPr>
        <w:t> </w:t>
      </w:r>
      <w:r>
        <w:rPr>
          <w:sz w:val="21"/>
        </w:rPr>
        <w:t>logo</w:t>
      </w:r>
      <w:r>
        <w:rPr>
          <w:spacing w:val="36"/>
          <w:sz w:val="21"/>
        </w:rPr>
        <w:t> </w:t>
      </w:r>
      <w:r>
        <w:rPr>
          <w:sz w:val="21"/>
        </w:rPr>
        <w:t>seja(m)</w:t>
      </w:r>
      <w:r>
        <w:rPr>
          <w:spacing w:val="36"/>
          <w:sz w:val="21"/>
        </w:rPr>
        <w:t> </w:t>
      </w:r>
      <w:r>
        <w:rPr>
          <w:sz w:val="21"/>
        </w:rPr>
        <w:t>divulgado(s)</w:t>
      </w:r>
      <w:r>
        <w:rPr>
          <w:spacing w:val="36"/>
          <w:sz w:val="21"/>
        </w:rPr>
        <w:t> </w:t>
      </w:r>
      <w:r>
        <w:rPr>
          <w:sz w:val="21"/>
        </w:rPr>
        <w:t>o(s)</w:t>
      </w:r>
      <w:r>
        <w:rPr>
          <w:spacing w:val="36"/>
          <w:sz w:val="21"/>
        </w:rPr>
        <w:t> </w:t>
      </w:r>
      <w:r>
        <w:rPr>
          <w:sz w:val="21"/>
        </w:rPr>
        <w:t>índice(s)</w:t>
      </w:r>
      <w:r>
        <w:rPr>
          <w:spacing w:val="36"/>
          <w:sz w:val="21"/>
        </w:rPr>
        <w:t> </w:t>
      </w:r>
      <w:r>
        <w:rPr>
          <w:sz w:val="21"/>
        </w:rPr>
        <w:t>definitivo(s).</w:t>
      </w:r>
    </w:p>
    <w:p>
      <w:pPr>
        <w:pStyle w:val="ListParagraph"/>
        <w:numPr>
          <w:ilvl w:val="2"/>
          <w:numId w:val="51"/>
        </w:numPr>
        <w:tabs>
          <w:tab w:pos="911" w:val="left" w:leader="none"/>
        </w:tabs>
        <w:spacing w:line="240" w:lineRule="auto" w:before="111" w:after="0"/>
        <w:ind w:left="425" w:right="408" w:firstLine="0"/>
        <w:jc w:val="left"/>
        <w:rPr>
          <w:sz w:val="21"/>
        </w:rPr>
      </w:pPr>
      <w:r>
        <w:rPr>
          <w:sz w:val="21"/>
        </w:rPr>
        <w:t>Fica</w:t>
      </w:r>
      <w:r>
        <w:rPr>
          <w:spacing w:val="15"/>
          <w:sz w:val="21"/>
        </w:rPr>
        <w:t> </w:t>
      </w:r>
      <w:r>
        <w:rPr>
          <w:sz w:val="21"/>
        </w:rPr>
        <w:t>o</w:t>
      </w:r>
      <w:r>
        <w:rPr>
          <w:spacing w:val="15"/>
          <w:sz w:val="21"/>
        </w:rPr>
        <w:t> </w:t>
      </w:r>
      <w:r>
        <w:rPr>
          <w:b/>
          <w:sz w:val="21"/>
        </w:rPr>
        <w:t>CONTRATADO</w:t>
      </w:r>
      <w:r>
        <w:rPr>
          <w:b/>
          <w:spacing w:val="15"/>
          <w:sz w:val="21"/>
        </w:rPr>
        <w:t> </w:t>
      </w:r>
      <w:r>
        <w:rPr>
          <w:sz w:val="21"/>
        </w:rPr>
        <w:t>obrigado</w:t>
      </w:r>
      <w:r>
        <w:rPr>
          <w:spacing w:val="15"/>
          <w:sz w:val="21"/>
        </w:rPr>
        <w:t> </w:t>
      </w:r>
      <w:r>
        <w:rPr>
          <w:sz w:val="21"/>
        </w:rPr>
        <w:t>a</w:t>
      </w:r>
      <w:r>
        <w:rPr>
          <w:spacing w:val="15"/>
          <w:sz w:val="21"/>
        </w:rPr>
        <w:t> </w:t>
      </w:r>
      <w:r>
        <w:rPr>
          <w:sz w:val="21"/>
        </w:rPr>
        <w:t>apresentar</w:t>
      </w:r>
      <w:r>
        <w:rPr>
          <w:spacing w:val="15"/>
          <w:sz w:val="21"/>
        </w:rPr>
        <w:t> </w:t>
      </w:r>
      <w:r>
        <w:rPr>
          <w:sz w:val="21"/>
        </w:rPr>
        <w:t>memória</w:t>
      </w:r>
      <w:r>
        <w:rPr>
          <w:spacing w:val="15"/>
          <w:sz w:val="21"/>
        </w:rPr>
        <w:t> </w:t>
      </w:r>
      <w:r>
        <w:rPr>
          <w:sz w:val="21"/>
        </w:rPr>
        <w:t>de</w:t>
      </w:r>
      <w:r>
        <w:rPr>
          <w:spacing w:val="15"/>
          <w:sz w:val="21"/>
        </w:rPr>
        <w:t> </w:t>
      </w:r>
      <w:r>
        <w:rPr>
          <w:sz w:val="21"/>
        </w:rPr>
        <w:t>cálculo</w:t>
      </w:r>
      <w:r>
        <w:rPr>
          <w:spacing w:val="15"/>
          <w:sz w:val="21"/>
        </w:rPr>
        <w:t> </w:t>
      </w:r>
      <w:r>
        <w:rPr>
          <w:sz w:val="21"/>
        </w:rPr>
        <w:t>referente</w:t>
      </w:r>
      <w:r>
        <w:rPr>
          <w:spacing w:val="15"/>
          <w:sz w:val="21"/>
        </w:rPr>
        <w:t> </w:t>
      </w:r>
      <w:r>
        <w:rPr>
          <w:sz w:val="21"/>
        </w:rPr>
        <w:t>ao</w:t>
      </w:r>
      <w:r>
        <w:rPr>
          <w:spacing w:val="15"/>
          <w:sz w:val="21"/>
        </w:rPr>
        <w:t> </w:t>
      </w:r>
      <w:r>
        <w:rPr>
          <w:sz w:val="21"/>
        </w:rPr>
        <w:t>reajustamento</w:t>
      </w:r>
      <w:r>
        <w:rPr>
          <w:spacing w:val="15"/>
          <w:sz w:val="21"/>
        </w:rPr>
        <w:t> </w:t>
      </w:r>
      <w:r>
        <w:rPr>
          <w:sz w:val="21"/>
        </w:rPr>
        <w:t>de</w:t>
      </w:r>
      <w:r>
        <w:rPr>
          <w:spacing w:val="15"/>
          <w:sz w:val="21"/>
        </w:rPr>
        <w:t> </w:t>
      </w:r>
      <w:r>
        <w:rPr>
          <w:sz w:val="21"/>
        </w:rPr>
        <w:t>preços</w:t>
      </w:r>
      <w:r>
        <w:rPr>
          <w:spacing w:val="15"/>
          <w:sz w:val="21"/>
        </w:rPr>
        <w:t> </w:t>
      </w:r>
      <w:r>
        <w:rPr>
          <w:sz w:val="21"/>
        </w:rPr>
        <w:t>do</w:t>
      </w:r>
      <w:r>
        <w:rPr>
          <w:spacing w:val="15"/>
          <w:sz w:val="21"/>
        </w:rPr>
        <w:t> </w:t>
      </w:r>
      <w:r>
        <w:rPr>
          <w:sz w:val="21"/>
        </w:rPr>
        <w:t>valor</w:t>
      </w:r>
      <w:r>
        <w:rPr>
          <w:spacing w:val="15"/>
          <w:sz w:val="21"/>
        </w:rPr>
        <w:t> </w:t>
      </w:r>
      <w:r>
        <w:rPr>
          <w:sz w:val="21"/>
        </w:rPr>
        <w:t>remanescente,</w:t>
      </w:r>
      <w:r>
        <w:rPr>
          <w:spacing w:val="15"/>
          <w:sz w:val="21"/>
        </w:rPr>
        <w:t> </w:t>
      </w:r>
      <w:r>
        <w:rPr>
          <w:sz w:val="21"/>
        </w:rPr>
        <w:t>sempre</w:t>
      </w:r>
      <w:r>
        <w:rPr>
          <w:spacing w:val="15"/>
          <w:sz w:val="21"/>
        </w:rPr>
        <w:t> </w:t>
      </w:r>
      <w:r>
        <w:rPr>
          <w:sz w:val="21"/>
        </w:rPr>
        <w:t>que</w:t>
      </w:r>
      <w:r>
        <w:rPr>
          <w:spacing w:val="15"/>
          <w:sz w:val="21"/>
        </w:rPr>
        <w:t> </w:t>
      </w:r>
      <w:r>
        <w:rPr>
          <w:sz w:val="21"/>
        </w:rPr>
        <w:t>este</w:t>
      </w:r>
      <w:r>
        <w:rPr>
          <w:spacing w:val="15"/>
          <w:sz w:val="21"/>
        </w:rPr>
        <w:t> </w:t>
      </w:r>
      <w:r>
        <w:rPr>
          <w:sz w:val="21"/>
        </w:rPr>
        <w:t>ocorrer,</w:t>
      </w:r>
      <w:r>
        <w:rPr>
          <w:spacing w:val="15"/>
          <w:sz w:val="21"/>
        </w:rPr>
        <w:t> </w:t>
      </w:r>
      <w:r>
        <w:rPr>
          <w:sz w:val="21"/>
        </w:rPr>
        <w:t>sendo adotado na aferição final o índice definitivo.</w:t>
      </w:r>
    </w:p>
    <w:p>
      <w:pPr>
        <w:pStyle w:val="ListParagraph"/>
        <w:numPr>
          <w:ilvl w:val="1"/>
          <w:numId w:val="51"/>
        </w:numPr>
        <w:tabs>
          <w:tab w:pos="748" w:val="left" w:leader="none"/>
        </w:tabs>
        <w:spacing w:line="240" w:lineRule="auto" w:before="111" w:after="0"/>
        <w:ind w:left="425" w:right="409" w:firstLine="0"/>
        <w:jc w:val="left"/>
        <w:rPr>
          <w:sz w:val="21"/>
        </w:rPr>
      </w:pPr>
      <w:r>
        <w:rPr>
          <w:sz w:val="21"/>
        </w:rPr>
        <w:t>Caso</w:t>
      </w:r>
      <w:r>
        <w:rPr>
          <w:spacing w:val="16"/>
          <w:sz w:val="21"/>
        </w:rPr>
        <w:t> </w:t>
      </w:r>
      <w:r>
        <w:rPr>
          <w:sz w:val="21"/>
        </w:rPr>
        <w:t>o(s)</w:t>
      </w:r>
      <w:r>
        <w:rPr>
          <w:spacing w:val="16"/>
          <w:sz w:val="21"/>
        </w:rPr>
        <w:t> </w:t>
      </w:r>
      <w:r>
        <w:rPr>
          <w:sz w:val="21"/>
        </w:rPr>
        <w:t>índice(s)</w:t>
      </w:r>
      <w:r>
        <w:rPr>
          <w:spacing w:val="16"/>
          <w:sz w:val="21"/>
        </w:rPr>
        <w:t> </w:t>
      </w:r>
      <w:r>
        <w:rPr>
          <w:sz w:val="21"/>
        </w:rPr>
        <w:t>estabelecido(s)</w:t>
      </w:r>
      <w:r>
        <w:rPr>
          <w:spacing w:val="16"/>
          <w:sz w:val="21"/>
        </w:rPr>
        <w:t> </w:t>
      </w:r>
      <w:r>
        <w:rPr>
          <w:sz w:val="21"/>
        </w:rPr>
        <w:t>para</w:t>
      </w:r>
      <w:r>
        <w:rPr>
          <w:spacing w:val="16"/>
          <w:sz w:val="21"/>
        </w:rPr>
        <w:t> </w:t>
      </w:r>
      <w:r>
        <w:rPr>
          <w:sz w:val="21"/>
        </w:rPr>
        <w:t>reajustamento</w:t>
      </w:r>
      <w:r>
        <w:rPr>
          <w:spacing w:val="16"/>
          <w:sz w:val="21"/>
        </w:rPr>
        <w:t> </w:t>
      </w:r>
      <w:r>
        <w:rPr>
          <w:sz w:val="21"/>
        </w:rPr>
        <w:t>venha(m)</w:t>
      </w:r>
      <w:r>
        <w:rPr>
          <w:spacing w:val="16"/>
          <w:sz w:val="21"/>
        </w:rPr>
        <w:t> </w:t>
      </w:r>
      <w:r>
        <w:rPr>
          <w:sz w:val="21"/>
        </w:rPr>
        <w:t>a</w:t>
      </w:r>
      <w:r>
        <w:rPr>
          <w:spacing w:val="16"/>
          <w:sz w:val="21"/>
        </w:rPr>
        <w:t> </w:t>
      </w:r>
      <w:r>
        <w:rPr>
          <w:sz w:val="21"/>
        </w:rPr>
        <w:t>ser</w:t>
      </w:r>
      <w:r>
        <w:rPr>
          <w:spacing w:val="16"/>
          <w:sz w:val="21"/>
        </w:rPr>
        <w:t> </w:t>
      </w:r>
      <w:r>
        <w:rPr>
          <w:sz w:val="21"/>
        </w:rPr>
        <w:t>extinto(s)</w:t>
      </w:r>
      <w:r>
        <w:rPr>
          <w:spacing w:val="16"/>
          <w:sz w:val="21"/>
        </w:rPr>
        <w:t> </w:t>
      </w:r>
      <w:r>
        <w:rPr>
          <w:sz w:val="21"/>
        </w:rPr>
        <w:t>ou</w:t>
      </w:r>
      <w:r>
        <w:rPr>
          <w:spacing w:val="16"/>
          <w:sz w:val="21"/>
        </w:rPr>
        <w:t> </w:t>
      </w:r>
      <w:r>
        <w:rPr>
          <w:sz w:val="21"/>
        </w:rPr>
        <w:t>de</w:t>
      </w:r>
      <w:r>
        <w:rPr>
          <w:spacing w:val="16"/>
          <w:sz w:val="21"/>
        </w:rPr>
        <w:t> </w:t>
      </w:r>
      <w:r>
        <w:rPr>
          <w:sz w:val="21"/>
        </w:rPr>
        <w:t>qualquer</w:t>
      </w:r>
      <w:r>
        <w:rPr>
          <w:spacing w:val="16"/>
          <w:sz w:val="21"/>
        </w:rPr>
        <w:t> </w:t>
      </w:r>
      <w:r>
        <w:rPr>
          <w:sz w:val="21"/>
        </w:rPr>
        <w:t>forma</w:t>
      </w:r>
      <w:r>
        <w:rPr>
          <w:spacing w:val="16"/>
          <w:sz w:val="21"/>
        </w:rPr>
        <w:t> </w:t>
      </w:r>
      <w:r>
        <w:rPr>
          <w:sz w:val="21"/>
        </w:rPr>
        <w:t>não</w:t>
      </w:r>
      <w:r>
        <w:rPr>
          <w:spacing w:val="16"/>
          <w:sz w:val="21"/>
        </w:rPr>
        <w:t> </w:t>
      </w:r>
      <w:r>
        <w:rPr>
          <w:sz w:val="21"/>
        </w:rPr>
        <w:t>possa(m)</w:t>
      </w:r>
      <w:r>
        <w:rPr>
          <w:spacing w:val="16"/>
          <w:sz w:val="21"/>
        </w:rPr>
        <w:t> </w:t>
      </w:r>
      <w:r>
        <w:rPr>
          <w:sz w:val="21"/>
        </w:rPr>
        <w:t>mais</w:t>
      </w:r>
      <w:r>
        <w:rPr>
          <w:spacing w:val="16"/>
          <w:sz w:val="21"/>
        </w:rPr>
        <w:t> </w:t>
      </w:r>
      <w:r>
        <w:rPr>
          <w:sz w:val="21"/>
        </w:rPr>
        <w:t>ser</w:t>
      </w:r>
      <w:r>
        <w:rPr>
          <w:spacing w:val="16"/>
          <w:sz w:val="21"/>
        </w:rPr>
        <w:t> </w:t>
      </w:r>
      <w:r>
        <w:rPr>
          <w:sz w:val="21"/>
        </w:rPr>
        <w:t>utilizado(s),</w:t>
      </w:r>
      <w:r>
        <w:rPr>
          <w:spacing w:val="16"/>
          <w:sz w:val="21"/>
        </w:rPr>
        <w:t> </w:t>
      </w:r>
      <w:r>
        <w:rPr>
          <w:sz w:val="21"/>
        </w:rPr>
        <w:t>será(ão)</w:t>
      </w:r>
      <w:r>
        <w:rPr>
          <w:spacing w:val="16"/>
          <w:sz w:val="21"/>
        </w:rPr>
        <w:t> </w:t>
      </w:r>
      <w:r>
        <w:rPr>
          <w:sz w:val="21"/>
        </w:rPr>
        <w:t>adotado(s),</w:t>
      </w:r>
      <w:r>
        <w:rPr>
          <w:spacing w:val="16"/>
          <w:sz w:val="21"/>
        </w:rPr>
        <w:t> </w:t>
      </w:r>
      <w:r>
        <w:rPr>
          <w:sz w:val="21"/>
        </w:rPr>
        <w:t>em substituição, o(s) que vier(em) a ser determinado(s) pela legislação então em vigor.</w:t>
      </w:r>
    </w:p>
    <w:p>
      <w:pPr>
        <w:pStyle w:val="ListParagraph"/>
        <w:numPr>
          <w:ilvl w:val="1"/>
          <w:numId w:val="51"/>
        </w:numPr>
        <w:tabs>
          <w:tab w:pos="757" w:val="left" w:leader="none"/>
        </w:tabs>
        <w:spacing w:line="240" w:lineRule="auto" w:before="111" w:after="0"/>
        <w:ind w:left="425" w:right="409" w:firstLine="0"/>
        <w:jc w:val="left"/>
        <w:rPr>
          <w:sz w:val="21"/>
        </w:rPr>
      </w:pPr>
      <w:r>
        <w:rPr>
          <w:sz w:val="21"/>
        </w:rPr>
        <w:t>Na</w:t>
      </w:r>
      <w:r>
        <w:rPr>
          <w:spacing w:val="23"/>
          <w:sz w:val="21"/>
        </w:rPr>
        <w:t> </w:t>
      </w:r>
      <w:r>
        <w:rPr>
          <w:sz w:val="21"/>
        </w:rPr>
        <w:t>ausência</w:t>
      </w:r>
      <w:r>
        <w:rPr>
          <w:spacing w:val="23"/>
          <w:sz w:val="21"/>
        </w:rPr>
        <w:t> </w:t>
      </w:r>
      <w:r>
        <w:rPr>
          <w:sz w:val="21"/>
        </w:rPr>
        <w:t>de</w:t>
      </w:r>
      <w:r>
        <w:rPr>
          <w:spacing w:val="23"/>
          <w:sz w:val="21"/>
        </w:rPr>
        <w:t> </w:t>
      </w:r>
      <w:r>
        <w:rPr>
          <w:sz w:val="21"/>
        </w:rPr>
        <w:t>previsão</w:t>
      </w:r>
      <w:r>
        <w:rPr>
          <w:spacing w:val="23"/>
          <w:sz w:val="21"/>
        </w:rPr>
        <w:t> </w:t>
      </w:r>
      <w:r>
        <w:rPr>
          <w:sz w:val="21"/>
        </w:rPr>
        <w:t>legal</w:t>
      </w:r>
      <w:r>
        <w:rPr>
          <w:spacing w:val="23"/>
          <w:sz w:val="21"/>
        </w:rPr>
        <w:t> </w:t>
      </w:r>
      <w:r>
        <w:rPr>
          <w:sz w:val="21"/>
        </w:rPr>
        <w:t>quanto</w:t>
      </w:r>
      <w:r>
        <w:rPr>
          <w:spacing w:val="23"/>
          <w:sz w:val="21"/>
        </w:rPr>
        <w:t> </w:t>
      </w:r>
      <w:r>
        <w:rPr>
          <w:sz w:val="21"/>
        </w:rPr>
        <w:t>ao</w:t>
      </w:r>
      <w:r>
        <w:rPr>
          <w:spacing w:val="23"/>
          <w:sz w:val="21"/>
        </w:rPr>
        <w:t> </w:t>
      </w:r>
      <w:r>
        <w:rPr>
          <w:sz w:val="21"/>
        </w:rPr>
        <w:t>índice</w:t>
      </w:r>
      <w:r>
        <w:rPr>
          <w:spacing w:val="23"/>
          <w:sz w:val="21"/>
        </w:rPr>
        <w:t> </w:t>
      </w:r>
      <w:r>
        <w:rPr>
          <w:sz w:val="21"/>
        </w:rPr>
        <w:t>substituto,</w:t>
      </w:r>
      <w:r>
        <w:rPr>
          <w:spacing w:val="23"/>
          <w:sz w:val="21"/>
        </w:rPr>
        <w:t> </w:t>
      </w:r>
      <w:r>
        <w:rPr>
          <w:sz w:val="21"/>
        </w:rPr>
        <w:t>as</w:t>
      </w:r>
      <w:r>
        <w:rPr>
          <w:spacing w:val="23"/>
          <w:sz w:val="21"/>
        </w:rPr>
        <w:t> </w:t>
      </w:r>
      <w:r>
        <w:rPr>
          <w:sz w:val="21"/>
        </w:rPr>
        <w:t>partes</w:t>
      </w:r>
      <w:r>
        <w:rPr>
          <w:spacing w:val="23"/>
          <w:sz w:val="21"/>
        </w:rPr>
        <w:t> </w:t>
      </w:r>
      <w:r>
        <w:rPr>
          <w:sz w:val="21"/>
        </w:rPr>
        <w:t>elegerão</w:t>
      </w:r>
      <w:r>
        <w:rPr>
          <w:spacing w:val="23"/>
          <w:sz w:val="21"/>
        </w:rPr>
        <w:t> </w:t>
      </w:r>
      <w:r>
        <w:rPr>
          <w:sz w:val="21"/>
        </w:rPr>
        <w:t>novo</w:t>
      </w:r>
      <w:r>
        <w:rPr>
          <w:spacing w:val="23"/>
          <w:sz w:val="21"/>
        </w:rPr>
        <w:t> </w:t>
      </w:r>
      <w:r>
        <w:rPr>
          <w:sz w:val="21"/>
        </w:rPr>
        <w:t>índice</w:t>
      </w:r>
      <w:r>
        <w:rPr>
          <w:spacing w:val="23"/>
          <w:sz w:val="21"/>
        </w:rPr>
        <w:t> </w:t>
      </w:r>
      <w:r>
        <w:rPr>
          <w:sz w:val="21"/>
        </w:rPr>
        <w:t>oficial,</w:t>
      </w:r>
      <w:r>
        <w:rPr>
          <w:spacing w:val="23"/>
          <w:sz w:val="21"/>
        </w:rPr>
        <w:t> </w:t>
      </w:r>
      <w:r>
        <w:rPr>
          <w:sz w:val="21"/>
        </w:rPr>
        <w:t>para</w:t>
      </w:r>
      <w:r>
        <w:rPr>
          <w:spacing w:val="23"/>
          <w:sz w:val="21"/>
        </w:rPr>
        <w:t> </w:t>
      </w:r>
      <w:r>
        <w:rPr>
          <w:sz w:val="21"/>
        </w:rPr>
        <w:t>reajustamento</w:t>
      </w:r>
      <w:r>
        <w:rPr>
          <w:spacing w:val="23"/>
          <w:sz w:val="21"/>
        </w:rPr>
        <w:t> </w:t>
      </w:r>
      <w:r>
        <w:rPr>
          <w:sz w:val="21"/>
        </w:rPr>
        <w:t>do</w:t>
      </w:r>
      <w:r>
        <w:rPr>
          <w:spacing w:val="23"/>
          <w:sz w:val="21"/>
        </w:rPr>
        <w:t> </w:t>
      </w:r>
      <w:r>
        <w:rPr>
          <w:sz w:val="21"/>
        </w:rPr>
        <w:t>preço</w:t>
      </w:r>
      <w:r>
        <w:rPr>
          <w:spacing w:val="23"/>
          <w:sz w:val="21"/>
        </w:rPr>
        <w:t> </w:t>
      </w:r>
      <w:r>
        <w:rPr>
          <w:sz w:val="21"/>
        </w:rPr>
        <w:t>do</w:t>
      </w:r>
      <w:r>
        <w:rPr>
          <w:spacing w:val="23"/>
          <w:sz w:val="21"/>
        </w:rPr>
        <w:t> </w:t>
      </w:r>
      <w:r>
        <w:rPr>
          <w:sz w:val="21"/>
        </w:rPr>
        <w:t>valor</w:t>
      </w:r>
      <w:r>
        <w:rPr>
          <w:spacing w:val="23"/>
          <w:sz w:val="21"/>
        </w:rPr>
        <w:t> </w:t>
      </w:r>
      <w:r>
        <w:rPr>
          <w:sz w:val="21"/>
        </w:rPr>
        <w:t>remanescente</w:t>
      </w:r>
      <w:r>
        <w:rPr>
          <w:spacing w:val="23"/>
          <w:sz w:val="21"/>
        </w:rPr>
        <w:t> </w:t>
      </w:r>
      <w:r>
        <w:rPr>
          <w:sz w:val="21"/>
        </w:rPr>
        <w:t>dos</w:t>
      </w:r>
      <w:r>
        <w:rPr>
          <w:spacing w:val="23"/>
          <w:sz w:val="21"/>
        </w:rPr>
        <w:t> </w:t>
      </w:r>
      <w:r>
        <w:rPr>
          <w:sz w:val="21"/>
        </w:rPr>
        <w:t>custos decorrentes do mercado, por meio de termo aditivo.</w:t>
      </w:r>
    </w:p>
    <w:p>
      <w:pPr>
        <w:pStyle w:val="ListParagraph"/>
        <w:numPr>
          <w:ilvl w:val="1"/>
          <w:numId w:val="51"/>
        </w:numPr>
        <w:tabs>
          <w:tab w:pos="748" w:val="left" w:leader="none"/>
        </w:tabs>
        <w:spacing w:line="240" w:lineRule="auto" w:before="111" w:after="0"/>
        <w:ind w:left="748" w:right="0" w:hanging="323"/>
        <w:jc w:val="left"/>
        <w:rPr>
          <w:sz w:val="21"/>
        </w:rPr>
      </w:pPr>
      <w:r>
        <w:rPr>
          <w:sz w:val="21"/>
        </w:rPr>
        <w:t>O</w:t>
      </w:r>
      <w:r>
        <w:rPr>
          <w:spacing w:val="10"/>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deverá</w:t>
      </w:r>
      <w:r>
        <w:rPr>
          <w:spacing w:val="10"/>
          <w:sz w:val="21"/>
        </w:rPr>
        <w:t> </w:t>
      </w:r>
      <w:r>
        <w:rPr>
          <w:sz w:val="21"/>
        </w:rPr>
        <w:t>ser</w:t>
      </w:r>
      <w:r>
        <w:rPr>
          <w:spacing w:val="11"/>
          <w:sz w:val="21"/>
        </w:rPr>
        <w:t> </w:t>
      </w:r>
      <w:r>
        <w:rPr>
          <w:sz w:val="21"/>
        </w:rPr>
        <w:t>formulado</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e</w:t>
      </w:r>
      <w:r>
        <w:rPr>
          <w:spacing w:val="11"/>
          <w:sz w:val="21"/>
        </w:rPr>
        <w:t> </w:t>
      </w:r>
      <w:r>
        <w:rPr>
          <w:sz w:val="21"/>
        </w:rPr>
        <w:t>antes</w:t>
      </w:r>
      <w:r>
        <w:rPr>
          <w:spacing w:val="10"/>
          <w:sz w:val="21"/>
        </w:rPr>
        <w:t> </w:t>
      </w:r>
      <w:r>
        <w:rPr>
          <w:sz w:val="21"/>
        </w:rPr>
        <w:t>de</w:t>
      </w:r>
      <w:r>
        <w:rPr>
          <w:spacing w:val="10"/>
          <w:sz w:val="21"/>
        </w:rPr>
        <w:t> </w:t>
      </w:r>
      <w:r>
        <w:rPr>
          <w:sz w:val="21"/>
        </w:rPr>
        <w:t>eventual</w:t>
      </w:r>
      <w:r>
        <w:rPr>
          <w:spacing w:val="11"/>
          <w:sz w:val="21"/>
        </w:rPr>
        <w:t> </w:t>
      </w:r>
      <w:r>
        <w:rPr>
          <w:sz w:val="21"/>
        </w:rPr>
        <w:t>prorrogação</w:t>
      </w:r>
      <w:r>
        <w:rPr>
          <w:spacing w:val="10"/>
          <w:sz w:val="21"/>
        </w:rPr>
        <w:t> </w:t>
      </w:r>
      <w:r>
        <w:rPr>
          <w:sz w:val="21"/>
        </w:rPr>
        <w:t>contratual,</w:t>
      </w:r>
      <w:r>
        <w:rPr>
          <w:spacing w:val="11"/>
          <w:sz w:val="21"/>
        </w:rPr>
        <w:t> </w:t>
      </w:r>
      <w:r>
        <w:rPr>
          <w:sz w:val="21"/>
        </w:rPr>
        <w:t>sob</w:t>
      </w:r>
      <w:r>
        <w:rPr>
          <w:spacing w:val="10"/>
          <w:sz w:val="21"/>
        </w:rPr>
        <w:t> </w:t>
      </w:r>
      <w:r>
        <w:rPr>
          <w:sz w:val="21"/>
        </w:rPr>
        <w:t>pena</w:t>
      </w:r>
      <w:r>
        <w:rPr>
          <w:spacing w:val="10"/>
          <w:sz w:val="21"/>
        </w:rPr>
        <w:t> </w:t>
      </w:r>
      <w:r>
        <w:rPr>
          <w:sz w:val="21"/>
        </w:rPr>
        <w:t>de</w:t>
      </w:r>
      <w:r>
        <w:rPr>
          <w:spacing w:val="11"/>
          <w:sz w:val="21"/>
        </w:rPr>
        <w:t> </w:t>
      </w:r>
      <w:r>
        <w:rPr>
          <w:spacing w:val="-2"/>
          <w:sz w:val="21"/>
        </w:rPr>
        <w:t>preclusão.</w:t>
      </w:r>
    </w:p>
    <w:p>
      <w:pPr>
        <w:pStyle w:val="ListParagraph"/>
        <w:numPr>
          <w:ilvl w:val="2"/>
          <w:numId w:val="51"/>
        </w:numPr>
        <w:tabs>
          <w:tab w:pos="910" w:val="left" w:leader="none"/>
        </w:tabs>
        <w:spacing w:line="240" w:lineRule="auto" w:before="110" w:after="0"/>
        <w:ind w:left="910" w:right="0" w:hanging="485"/>
        <w:jc w:val="left"/>
        <w:rPr>
          <w:sz w:val="21"/>
        </w:rPr>
      </w:pPr>
      <w:r>
        <w:rPr>
          <w:sz w:val="21"/>
        </w:rPr>
        <w:t>Os</w:t>
      </w:r>
      <w:r>
        <w:rPr>
          <w:spacing w:val="10"/>
          <w:sz w:val="21"/>
        </w:rPr>
        <w:t> </w:t>
      </w:r>
      <w:r>
        <w:rPr>
          <w:sz w:val="21"/>
        </w:rPr>
        <w:t>efeitos</w:t>
      </w:r>
      <w:r>
        <w:rPr>
          <w:spacing w:val="11"/>
          <w:sz w:val="21"/>
        </w:rPr>
        <w:t> </w:t>
      </w:r>
      <w:r>
        <w:rPr>
          <w:sz w:val="21"/>
        </w:rPr>
        <w:t>financeiros</w:t>
      </w:r>
      <w:r>
        <w:rPr>
          <w:spacing w:val="10"/>
          <w:sz w:val="21"/>
        </w:rPr>
        <w:t> </w:t>
      </w:r>
      <w:r>
        <w:rPr>
          <w:sz w:val="21"/>
        </w:rPr>
        <w:t>do</w:t>
      </w:r>
      <w:r>
        <w:rPr>
          <w:spacing w:val="11"/>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serão</w:t>
      </w:r>
      <w:r>
        <w:rPr>
          <w:spacing w:val="11"/>
          <w:sz w:val="21"/>
        </w:rPr>
        <w:t> </w:t>
      </w:r>
      <w:r>
        <w:rPr>
          <w:spacing w:val="-2"/>
          <w:sz w:val="21"/>
        </w:rPr>
        <w:t>contados:</w:t>
      </w:r>
    </w:p>
    <w:p>
      <w:pPr>
        <w:pStyle w:val="ListParagraph"/>
        <w:numPr>
          <w:ilvl w:val="0"/>
          <w:numId w:val="52"/>
        </w:numPr>
        <w:tabs>
          <w:tab w:pos="646" w:val="left" w:leader="none"/>
        </w:tabs>
        <w:spacing w:line="240" w:lineRule="auto" w:before="109" w:after="0"/>
        <w:ind w:left="646" w:right="0" w:hanging="221"/>
        <w:jc w:val="left"/>
        <w:rPr>
          <w:sz w:val="21"/>
        </w:rPr>
      </w:pPr>
      <w:r>
        <w:rPr>
          <w:sz w:val="21"/>
        </w:rPr>
        <w:t>da</w:t>
      </w:r>
      <w:r>
        <w:rPr>
          <w:spacing w:val="10"/>
          <w:sz w:val="21"/>
        </w:rPr>
        <w:t> </w:t>
      </w:r>
      <w:r>
        <w:rPr>
          <w:sz w:val="21"/>
        </w:rPr>
        <w:t>data-base</w:t>
      </w:r>
      <w:r>
        <w:rPr>
          <w:spacing w:val="10"/>
          <w:sz w:val="21"/>
        </w:rPr>
        <w:t> </w:t>
      </w:r>
      <w:r>
        <w:rPr>
          <w:sz w:val="21"/>
        </w:rPr>
        <w:t>prevista</w:t>
      </w:r>
      <w:r>
        <w:rPr>
          <w:spacing w:val="10"/>
          <w:sz w:val="21"/>
        </w:rPr>
        <w:t> </w:t>
      </w:r>
      <w:r>
        <w:rPr>
          <w:sz w:val="21"/>
        </w:rPr>
        <w:t>no</w:t>
      </w:r>
      <w:r>
        <w:rPr>
          <w:spacing w:val="10"/>
          <w:sz w:val="21"/>
        </w:rPr>
        <w:t> </w:t>
      </w:r>
      <w:r>
        <w:rPr>
          <w:sz w:val="21"/>
        </w:rPr>
        <w:t>Contrato,</w:t>
      </w:r>
      <w:r>
        <w:rPr>
          <w:spacing w:val="10"/>
          <w:sz w:val="21"/>
        </w:rPr>
        <w:t> </w:t>
      </w:r>
      <w:r>
        <w:rPr>
          <w:sz w:val="21"/>
        </w:rPr>
        <w:t>desde</w:t>
      </w:r>
      <w:r>
        <w:rPr>
          <w:spacing w:val="10"/>
          <w:sz w:val="21"/>
        </w:rPr>
        <w:t> </w:t>
      </w:r>
      <w:r>
        <w:rPr>
          <w:sz w:val="21"/>
        </w:rPr>
        <w:t>que</w:t>
      </w:r>
      <w:r>
        <w:rPr>
          <w:spacing w:val="10"/>
          <w:sz w:val="21"/>
        </w:rPr>
        <w:t> </w:t>
      </w:r>
      <w:r>
        <w:rPr>
          <w:sz w:val="21"/>
        </w:rPr>
        <w:t>requerido</w:t>
      </w:r>
      <w:r>
        <w:rPr>
          <w:spacing w:val="10"/>
          <w:sz w:val="21"/>
        </w:rPr>
        <w:t> </w:t>
      </w:r>
      <w:r>
        <w:rPr>
          <w:sz w:val="21"/>
        </w:rPr>
        <w:t>no</w:t>
      </w:r>
      <w:r>
        <w:rPr>
          <w:spacing w:val="11"/>
          <w:sz w:val="21"/>
        </w:rPr>
        <w:t> </w:t>
      </w:r>
      <w:r>
        <w:rPr>
          <w:sz w:val="21"/>
        </w:rPr>
        <w:t>prazo</w:t>
      </w:r>
      <w:r>
        <w:rPr>
          <w:spacing w:val="10"/>
          <w:sz w:val="21"/>
        </w:rPr>
        <w:t> </w:t>
      </w:r>
      <w:r>
        <w:rPr>
          <w:sz w:val="21"/>
        </w:rPr>
        <w:t>de</w:t>
      </w:r>
      <w:r>
        <w:rPr>
          <w:spacing w:val="10"/>
          <w:sz w:val="21"/>
        </w:rPr>
        <w:t> </w:t>
      </w:r>
      <w:r>
        <w:rPr>
          <w:sz w:val="21"/>
        </w:rPr>
        <w:t>60</w:t>
      </w:r>
      <w:r>
        <w:rPr>
          <w:spacing w:val="10"/>
          <w:sz w:val="21"/>
        </w:rPr>
        <w:t> </w:t>
      </w:r>
      <w:r>
        <w:rPr>
          <w:sz w:val="21"/>
        </w:rPr>
        <w:t>(sessenta)</w:t>
      </w:r>
      <w:r>
        <w:rPr>
          <w:spacing w:val="10"/>
          <w:sz w:val="21"/>
        </w:rPr>
        <w:t> </w:t>
      </w:r>
      <w:r>
        <w:rPr>
          <w:sz w:val="21"/>
        </w:rPr>
        <w:t>dias</w:t>
      </w:r>
      <w:r>
        <w:rPr>
          <w:spacing w:val="10"/>
          <w:sz w:val="21"/>
        </w:rPr>
        <w:t> </w:t>
      </w:r>
      <w:r>
        <w:rPr>
          <w:sz w:val="21"/>
        </w:rPr>
        <w:t>da</w:t>
      </w:r>
      <w:r>
        <w:rPr>
          <w:spacing w:val="10"/>
          <w:sz w:val="21"/>
        </w:rPr>
        <w:t> </w:t>
      </w:r>
      <w:r>
        <w:rPr>
          <w:sz w:val="21"/>
        </w:rPr>
        <w:t>data</w:t>
      </w:r>
      <w:r>
        <w:rPr>
          <w:spacing w:val="10"/>
          <w:sz w:val="21"/>
        </w:rPr>
        <w:t> </w:t>
      </w:r>
      <w:r>
        <w:rPr>
          <w:sz w:val="21"/>
        </w:rPr>
        <w:t>de</w:t>
      </w:r>
      <w:r>
        <w:rPr>
          <w:spacing w:val="10"/>
          <w:sz w:val="21"/>
        </w:rPr>
        <w:t> </w:t>
      </w:r>
      <w:r>
        <w:rPr>
          <w:sz w:val="21"/>
        </w:rPr>
        <w:t>publicação</w:t>
      </w:r>
      <w:r>
        <w:rPr>
          <w:spacing w:val="11"/>
          <w:sz w:val="21"/>
        </w:rPr>
        <w:t> </w:t>
      </w:r>
      <w:r>
        <w:rPr>
          <w:sz w:val="21"/>
        </w:rPr>
        <w:t>do</w:t>
      </w:r>
      <w:r>
        <w:rPr>
          <w:spacing w:val="10"/>
          <w:sz w:val="21"/>
        </w:rPr>
        <w:t> </w:t>
      </w:r>
      <w:r>
        <w:rPr>
          <w:sz w:val="21"/>
        </w:rPr>
        <w:t>índice</w:t>
      </w:r>
      <w:r>
        <w:rPr>
          <w:spacing w:val="10"/>
          <w:sz w:val="21"/>
        </w:rPr>
        <w:t> </w:t>
      </w:r>
      <w:r>
        <w:rPr>
          <w:sz w:val="21"/>
        </w:rPr>
        <w:t>ajustado</w:t>
      </w:r>
      <w:r>
        <w:rPr>
          <w:spacing w:val="10"/>
          <w:sz w:val="21"/>
        </w:rPr>
        <w:t> </w:t>
      </w:r>
      <w:r>
        <w:rPr>
          <w:spacing w:val="-2"/>
          <w:sz w:val="21"/>
        </w:rPr>
        <w:t>contratualmente;</w:t>
      </w:r>
    </w:p>
    <w:p>
      <w:pPr>
        <w:pStyle w:val="ListParagraph"/>
        <w:numPr>
          <w:ilvl w:val="0"/>
          <w:numId w:val="52"/>
        </w:numPr>
        <w:tabs>
          <w:tab w:pos="670" w:val="left" w:leader="none"/>
        </w:tabs>
        <w:spacing w:line="240" w:lineRule="auto" w:before="110" w:after="0"/>
        <w:ind w:left="425" w:right="408" w:firstLine="0"/>
        <w:jc w:val="left"/>
        <w:rPr>
          <w:sz w:val="21"/>
        </w:rPr>
      </w:pPr>
      <w:r>
        <w:rPr>
          <w:sz w:val="21"/>
        </w:rPr>
        <w:t>a</w:t>
      </w:r>
      <w:r>
        <w:rPr>
          <w:spacing w:val="23"/>
          <w:sz w:val="21"/>
        </w:rPr>
        <w:t> </w:t>
      </w:r>
      <w:r>
        <w:rPr>
          <w:sz w:val="21"/>
        </w:rPr>
        <w:t>partir</w:t>
      </w:r>
      <w:r>
        <w:rPr>
          <w:spacing w:val="23"/>
          <w:sz w:val="21"/>
        </w:rPr>
        <w:t> </w:t>
      </w:r>
      <w:r>
        <w:rPr>
          <w:sz w:val="21"/>
        </w:rPr>
        <w:t>da</w:t>
      </w:r>
      <w:r>
        <w:rPr>
          <w:spacing w:val="23"/>
          <w:sz w:val="21"/>
        </w:rPr>
        <w:t> </w:t>
      </w:r>
      <w:r>
        <w:rPr>
          <w:sz w:val="21"/>
        </w:rPr>
        <w:t>data</w:t>
      </w:r>
      <w:r>
        <w:rPr>
          <w:spacing w:val="23"/>
          <w:sz w:val="21"/>
        </w:rPr>
        <w:t> </w:t>
      </w:r>
      <w:r>
        <w:rPr>
          <w:sz w:val="21"/>
        </w:rPr>
        <w:t>do</w:t>
      </w:r>
      <w:r>
        <w:rPr>
          <w:spacing w:val="23"/>
          <w:sz w:val="21"/>
        </w:rPr>
        <w:t> </w:t>
      </w:r>
      <w:r>
        <w:rPr>
          <w:sz w:val="21"/>
        </w:rPr>
        <w:t>requerimento</w:t>
      </w:r>
      <w:r>
        <w:rPr>
          <w:spacing w:val="23"/>
          <w:sz w:val="21"/>
        </w:rPr>
        <w:t> </w:t>
      </w:r>
      <w:r>
        <w:rPr>
          <w:sz w:val="21"/>
        </w:rPr>
        <w:t>do</w:t>
      </w:r>
      <w:r>
        <w:rPr>
          <w:spacing w:val="23"/>
          <w:sz w:val="21"/>
        </w:rPr>
        <w:t> </w:t>
      </w:r>
      <w:r>
        <w:rPr>
          <w:b/>
          <w:sz w:val="21"/>
        </w:rPr>
        <w:t>CONTRATADO</w:t>
      </w:r>
      <w:r>
        <w:rPr>
          <w:sz w:val="21"/>
        </w:rPr>
        <w:t>,</w:t>
      </w:r>
      <w:r>
        <w:rPr>
          <w:spacing w:val="23"/>
          <w:sz w:val="21"/>
        </w:rPr>
        <w:t> </w:t>
      </w:r>
      <w:r>
        <w:rPr>
          <w:sz w:val="21"/>
        </w:rPr>
        <w:t>caso</w:t>
      </w:r>
      <w:r>
        <w:rPr>
          <w:spacing w:val="23"/>
          <w:sz w:val="21"/>
        </w:rPr>
        <w:t> </w:t>
      </w:r>
      <w:r>
        <w:rPr>
          <w:sz w:val="21"/>
        </w:rPr>
        <w:t>o</w:t>
      </w:r>
      <w:r>
        <w:rPr>
          <w:spacing w:val="23"/>
          <w:sz w:val="21"/>
        </w:rPr>
        <w:t> </w:t>
      </w:r>
      <w:r>
        <w:rPr>
          <w:sz w:val="21"/>
        </w:rPr>
        <w:t>pedido</w:t>
      </w:r>
      <w:r>
        <w:rPr>
          <w:spacing w:val="23"/>
          <w:sz w:val="21"/>
        </w:rPr>
        <w:t> </w:t>
      </w:r>
      <w:r>
        <w:rPr>
          <w:sz w:val="21"/>
        </w:rPr>
        <w:t>seja</w:t>
      </w:r>
      <w:r>
        <w:rPr>
          <w:spacing w:val="23"/>
          <w:sz w:val="21"/>
        </w:rPr>
        <w:t> </w:t>
      </w:r>
      <w:r>
        <w:rPr>
          <w:sz w:val="21"/>
        </w:rPr>
        <w:t>formulado</w:t>
      </w:r>
      <w:r>
        <w:rPr>
          <w:spacing w:val="23"/>
          <w:sz w:val="21"/>
        </w:rPr>
        <w:t> </w:t>
      </w:r>
      <w:r>
        <w:rPr>
          <w:sz w:val="21"/>
        </w:rPr>
        <w:t>após</w:t>
      </w:r>
      <w:r>
        <w:rPr>
          <w:spacing w:val="23"/>
          <w:sz w:val="21"/>
        </w:rPr>
        <w:t> </w:t>
      </w:r>
      <w:r>
        <w:rPr>
          <w:sz w:val="21"/>
        </w:rPr>
        <w:t>o</w:t>
      </w:r>
      <w:r>
        <w:rPr>
          <w:spacing w:val="23"/>
          <w:sz w:val="21"/>
        </w:rPr>
        <w:t> </w:t>
      </w:r>
      <w:r>
        <w:rPr>
          <w:sz w:val="21"/>
        </w:rPr>
        <w:t>prazo</w:t>
      </w:r>
      <w:r>
        <w:rPr>
          <w:spacing w:val="23"/>
          <w:sz w:val="21"/>
        </w:rPr>
        <w:t> </w:t>
      </w:r>
      <w:r>
        <w:rPr>
          <w:sz w:val="21"/>
        </w:rPr>
        <w:t>fixado</w:t>
      </w:r>
      <w:r>
        <w:rPr>
          <w:spacing w:val="23"/>
          <w:sz w:val="21"/>
        </w:rPr>
        <w:t> </w:t>
      </w:r>
      <w:r>
        <w:rPr>
          <w:sz w:val="21"/>
        </w:rPr>
        <w:t>na</w:t>
      </w:r>
      <w:r>
        <w:rPr>
          <w:spacing w:val="23"/>
          <w:sz w:val="21"/>
        </w:rPr>
        <w:t> </w:t>
      </w:r>
      <w:r>
        <w:rPr>
          <w:sz w:val="21"/>
        </w:rPr>
        <w:t>alínea</w:t>
      </w:r>
      <w:r>
        <w:rPr>
          <w:spacing w:val="23"/>
          <w:sz w:val="21"/>
        </w:rPr>
        <w:t> </w:t>
      </w:r>
      <w:r>
        <w:rPr>
          <w:sz w:val="21"/>
          <w:u w:val="single"/>
        </w:rPr>
        <w:t>a</w:t>
      </w:r>
      <w:r>
        <w:rPr>
          <w:sz w:val="21"/>
        </w:rPr>
        <w:t>,</w:t>
      </w:r>
      <w:r>
        <w:rPr>
          <w:spacing w:val="23"/>
          <w:sz w:val="21"/>
        </w:rPr>
        <w:t> </w:t>
      </w:r>
      <w:r>
        <w:rPr>
          <w:sz w:val="21"/>
        </w:rPr>
        <w:t>acima,</w:t>
      </w:r>
      <w:r>
        <w:rPr>
          <w:spacing w:val="23"/>
          <w:sz w:val="21"/>
        </w:rPr>
        <w:t> </w:t>
      </w:r>
      <w:r>
        <w:rPr>
          <w:sz w:val="21"/>
        </w:rPr>
        <w:t>o</w:t>
      </w:r>
      <w:r>
        <w:rPr>
          <w:spacing w:val="23"/>
          <w:sz w:val="21"/>
        </w:rPr>
        <w:t> </w:t>
      </w:r>
      <w:r>
        <w:rPr>
          <w:sz w:val="21"/>
        </w:rPr>
        <w:t>que</w:t>
      </w:r>
      <w:r>
        <w:rPr>
          <w:spacing w:val="23"/>
          <w:sz w:val="21"/>
        </w:rPr>
        <w:t> </w:t>
      </w:r>
      <w:r>
        <w:rPr>
          <w:sz w:val="21"/>
        </w:rPr>
        <w:t>não</w:t>
      </w:r>
      <w:r>
        <w:rPr>
          <w:spacing w:val="23"/>
          <w:sz w:val="21"/>
        </w:rPr>
        <w:t> </w:t>
      </w:r>
      <w:r>
        <w:rPr>
          <w:sz w:val="21"/>
        </w:rPr>
        <w:t>acarretará</w:t>
      </w:r>
      <w:r>
        <w:rPr>
          <w:spacing w:val="23"/>
          <w:sz w:val="21"/>
        </w:rPr>
        <w:t> </w:t>
      </w:r>
      <w:r>
        <w:rPr>
          <w:sz w:val="21"/>
        </w:rPr>
        <w:t>a</w:t>
      </w:r>
      <w:r>
        <w:rPr>
          <w:spacing w:val="23"/>
          <w:sz w:val="21"/>
        </w:rPr>
        <w:t> </w:t>
      </w:r>
      <w:r>
        <w:rPr>
          <w:sz w:val="21"/>
        </w:rPr>
        <w:t>alteração</w:t>
      </w:r>
      <w:r>
        <w:rPr>
          <w:spacing w:val="23"/>
          <w:sz w:val="21"/>
        </w:rPr>
        <w:t> </w:t>
      </w:r>
      <w:r>
        <w:rPr>
          <w:sz w:val="21"/>
        </w:rPr>
        <w:t>do marco para cômputo da anualidade do reajuste, já adotado no edital e no contrato.</w:t>
      </w:r>
    </w:p>
    <w:p>
      <w:pPr>
        <w:pStyle w:val="ListParagraph"/>
        <w:numPr>
          <w:ilvl w:val="1"/>
          <w:numId w:val="51"/>
        </w:numPr>
        <w:tabs>
          <w:tab w:pos="757" w:val="left" w:leader="none"/>
        </w:tabs>
        <w:spacing w:line="240" w:lineRule="auto" w:before="111" w:after="0"/>
        <w:ind w:left="425" w:right="409" w:firstLine="0"/>
        <w:jc w:val="both"/>
        <w:rPr>
          <w:sz w:val="21"/>
        </w:rPr>
      </w:pPr>
      <w:r>
        <w:rPr>
          <w:sz w:val="21"/>
        </w:rPr>
        <w:t>Caso,</w:t>
      </w:r>
      <w:r>
        <w:rPr>
          <w:spacing w:val="23"/>
          <w:sz w:val="21"/>
        </w:rPr>
        <w:t> </w:t>
      </w:r>
      <w:r>
        <w:rPr>
          <w:sz w:val="21"/>
        </w:rPr>
        <w:t>na</w:t>
      </w:r>
      <w:r>
        <w:rPr>
          <w:spacing w:val="23"/>
          <w:sz w:val="21"/>
        </w:rPr>
        <w:t> </w:t>
      </w:r>
      <w:r>
        <w:rPr>
          <w:sz w:val="21"/>
        </w:rPr>
        <w:t>data</w:t>
      </w:r>
      <w:r>
        <w:rPr>
          <w:spacing w:val="23"/>
          <w:sz w:val="21"/>
        </w:rPr>
        <w:t> </w:t>
      </w:r>
      <w:r>
        <w:rPr>
          <w:sz w:val="21"/>
        </w:rPr>
        <w:t>da</w:t>
      </w:r>
      <w:r>
        <w:rPr>
          <w:spacing w:val="23"/>
          <w:sz w:val="21"/>
        </w:rPr>
        <w:t> </w:t>
      </w:r>
      <w:r>
        <w:rPr>
          <w:sz w:val="21"/>
        </w:rPr>
        <w:t>prorrogação</w:t>
      </w:r>
      <w:r>
        <w:rPr>
          <w:spacing w:val="23"/>
          <w:sz w:val="21"/>
        </w:rPr>
        <w:t> </w:t>
      </w:r>
      <w:r>
        <w:rPr>
          <w:sz w:val="21"/>
        </w:rPr>
        <w:t>contratual,</w:t>
      </w:r>
      <w:r>
        <w:rPr>
          <w:spacing w:val="23"/>
          <w:sz w:val="21"/>
        </w:rPr>
        <w:t> </w:t>
      </w:r>
      <w:r>
        <w:rPr>
          <w:sz w:val="21"/>
        </w:rPr>
        <w:t>ainda</w:t>
      </w:r>
      <w:r>
        <w:rPr>
          <w:spacing w:val="23"/>
          <w:sz w:val="21"/>
        </w:rPr>
        <w:t> </w:t>
      </w:r>
      <w:r>
        <w:rPr>
          <w:sz w:val="21"/>
        </w:rPr>
        <w:t>não</w:t>
      </w:r>
      <w:r>
        <w:rPr>
          <w:spacing w:val="23"/>
          <w:sz w:val="21"/>
        </w:rPr>
        <w:t> </w:t>
      </w:r>
      <w:r>
        <w:rPr>
          <w:sz w:val="21"/>
        </w:rPr>
        <w:t>tenha</w:t>
      </w:r>
      <w:r>
        <w:rPr>
          <w:spacing w:val="23"/>
          <w:sz w:val="21"/>
        </w:rPr>
        <w:t> </w:t>
      </w:r>
      <w:r>
        <w:rPr>
          <w:sz w:val="21"/>
        </w:rPr>
        <w:t>sido</w:t>
      </w:r>
      <w:r>
        <w:rPr>
          <w:spacing w:val="23"/>
          <w:sz w:val="21"/>
        </w:rPr>
        <w:t> </w:t>
      </w:r>
      <w:r>
        <w:rPr>
          <w:sz w:val="21"/>
        </w:rPr>
        <w:t>divulgado</w:t>
      </w:r>
      <w:r>
        <w:rPr>
          <w:spacing w:val="23"/>
          <w:sz w:val="21"/>
        </w:rPr>
        <w:t> </w:t>
      </w:r>
      <w:r>
        <w:rPr>
          <w:sz w:val="21"/>
        </w:rPr>
        <w:t>o</w:t>
      </w:r>
      <w:r>
        <w:rPr>
          <w:spacing w:val="23"/>
          <w:sz w:val="21"/>
        </w:rPr>
        <w:t> </w:t>
      </w:r>
      <w:r>
        <w:rPr>
          <w:sz w:val="21"/>
        </w:rPr>
        <w:t>índice</w:t>
      </w:r>
      <w:r>
        <w:rPr>
          <w:spacing w:val="23"/>
          <w:sz w:val="21"/>
        </w:rPr>
        <w:t> </w:t>
      </w:r>
      <w:r>
        <w:rPr>
          <w:sz w:val="21"/>
        </w:rPr>
        <w:t>de</w:t>
      </w:r>
      <w:r>
        <w:rPr>
          <w:spacing w:val="23"/>
          <w:sz w:val="21"/>
        </w:rPr>
        <w:t> </w:t>
      </w:r>
      <w:r>
        <w:rPr>
          <w:sz w:val="21"/>
        </w:rPr>
        <w:t>reajuste,</w:t>
      </w:r>
      <w:r>
        <w:rPr>
          <w:spacing w:val="23"/>
          <w:sz w:val="21"/>
        </w:rPr>
        <w:t> </w:t>
      </w:r>
      <w:r>
        <w:rPr>
          <w:sz w:val="21"/>
        </w:rPr>
        <w:t>deverá,</w:t>
      </w:r>
      <w:r>
        <w:rPr>
          <w:spacing w:val="23"/>
          <w:sz w:val="21"/>
        </w:rPr>
        <w:t> </w:t>
      </w:r>
      <w:r>
        <w:rPr>
          <w:sz w:val="21"/>
        </w:rPr>
        <w:t>a</w:t>
      </w:r>
      <w:r>
        <w:rPr>
          <w:spacing w:val="23"/>
          <w:sz w:val="21"/>
        </w:rPr>
        <w:t> </w:t>
      </w:r>
      <w:r>
        <w:rPr>
          <w:sz w:val="21"/>
        </w:rPr>
        <w:t>requerimento</w:t>
      </w:r>
      <w:r>
        <w:rPr>
          <w:spacing w:val="23"/>
          <w:sz w:val="21"/>
        </w:rPr>
        <w:t> </w:t>
      </w:r>
      <w:r>
        <w:rPr>
          <w:sz w:val="21"/>
        </w:rPr>
        <w:t>do</w:t>
      </w:r>
      <w:r>
        <w:rPr>
          <w:spacing w:val="23"/>
          <w:sz w:val="21"/>
        </w:rPr>
        <w:t> </w:t>
      </w:r>
      <w:r>
        <w:rPr>
          <w:b/>
          <w:sz w:val="21"/>
        </w:rPr>
        <w:t>CONTRATADO</w:t>
      </w:r>
      <w:r>
        <w:rPr>
          <w:sz w:val="21"/>
        </w:rPr>
        <w:t>,</w:t>
      </w:r>
      <w:r>
        <w:rPr>
          <w:spacing w:val="23"/>
          <w:sz w:val="21"/>
        </w:rPr>
        <w:t> </w:t>
      </w:r>
      <w:r>
        <w:rPr>
          <w:sz w:val="21"/>
        </w:rPr>
        <w:t>ser</w:t>
      </w:r>
      <w:r>
        <w:rPr>
          <w:spacing w:val="23"/>
          <w:sz w:val="21"/>
        </w:rPr>
        <w:t> </w:t>
      </w:r>
      <w:r>
        <w:rPr>
          <w:sz w:val="21"/>
        </w:rPr>
        <w:t>inserida</w:t>
      </w:r>
      <w:r>
        <w:rPr>
          <w:spacing w:val="23"/>
          <w:sz w:val="21"/>
        </w:rPr>
        <w:t> </w:t>
      </w:r>
      <w:r>
        <w:rPr>
          <w:sz w:val="21"/>
        </w:rPr>
        <w:t>cláusula no termo aditivo de prorrogação para resguardar o direito futuro do </w:t>
      </w:r>
      <w:r>
        <w:rPr>
          <w:b/>
          <w:sz w:val="21"/>
        </w:rPr>
        <w:t>CONTRATADO</w:t>
      </w:r>
      <w:r>
        <w:rPr>
          <w:sz w:val="21"/>
        </w:rPr>
        <w:t>, a ser exercido tão logo se disponha dos valores reajustados, sob pena de</w:t>
      </w:r>
      <w:r>
        <w:rPr>
          <w:spacing w:val="80"/>
          <w:w w:val="150"/>
          <w:sz w:val="21"/>
        </w:rPr>
        <w:t> </w:t>
      </w:r>
      <w:r>
        <w:rPr>
          <w:spacing w:val="-2"/>
          <w:sz w:val="21"/>
        </w:rPr>
        <w:t>preclusão.</w:t>
      </w:r>
    </w:p>
    <w:p>
      <w:pPr>
        <w:pStyle w:val="ListParagraph"/>
        <w:numPr>
          <w:ilvl w:val="1"/>
          <w:numId w:val="51"/>
        </w:numPr>
        <w:tabs>
          <w:tab w:pos="860" w:val="left" w:leader="none"/>
        </w:tabs>
        <w:spacing w:line="240" w:lineRule="auto" w:before="112" w:after="0"/>
        <w:ind w:left="425" w:right="409" w:firstLine="0"/>
        <w:jc w:val="both"/>
        <w:rPr>
          <w:sz w:val="21"/>
        </w:rPr>
      </w:pPr>
      <w:r>
        <w:rPr>
          <w:sz w:val="21"/>
        </w:rPr>
        <w:t>A extinção do contrato não configurará óbice para o deferimento do reajuste solicitado tempestivamente, hipótese em que será concedido por meio de termo </w:t>
      </w:r>
      <w:r>
        <w:rPr>
          <w:spacing w:val="-2"/>
          <w:sz w:val="21"/>
        </w:rPr>
        <w:t>indenizatório.</w:t>
      </w:r>
    </w:p>
    <w:p>
      <w:pPr>
        <w:pStyle w:val="ListParagraph"/>
        <w:numPr>
          <w:ilvl w:val="1"/>
          <w:numId w:val="51"/>
        </w:numPr>
        <w:tabs>
          <w:tab w:pos="847" w:val="left" w:leader="none"/>
        </w:tabs>
        <w:spacing w:line="240" w:lineRule="auto" w:before="111" w:after="0"/>
        <w:ind w:left="847" w:right="0" w:hanging="422"/>
        <w:jc w:val="both"/>
        <w:rPr>
          <w:sz w:val="21"/>
        </w:rPr>
      </w:pPr>
      <w:r>
        <w:rPr>
          <w:sz w:val="21"/>
        </w:rPr>
        <w:t>O</w:t>
      </w:r>
      <w:r>
        <w:rPr>
          <w:spacing w:val="9"/>
          <w:sz w:val="21"/>
        </w:rPr>
        <w:t> </w:t>
      </w:r>
      <w:r>
        <w:rPr>
          <w:sz w:val="21"/>
        </w:rPr>
        <w:t>reajuste</w:t>
      </w:r>
      <w:r>
        <w:rPr>
          <w:spacing w:val="10"/>
          <w:sz w:val="21"/>
        </w:rPr>
        <w:t> </w:t>
      </w:r>
      <w:r>
        <w:rPr>
          <w:sz w:val="21"/>
        </w:rPr>
        <w:t>será</w:t>
      </w:r>
      <w:r>
        <w:rPr>
          <w:spacing w:val="10"/>
          <w:sz w:val="21"/>
        </w:rPr>
        <w:t> </w:t>
      </w:r>
      <w:r>
        <w:rPr>
          <w:sz w:val="21"/>
        </w:rPr>
        <w:t>realizado</w:t>
      </w:r>
      <w:r>
        <w:rPr>
          <w:spacing w:val="10"/>
          <w:sz w:val="21"/>
        </w:rPr>
        <w:t> </w:t>
      </w:r>
      <w:r>
        <w:rPr>
          <w:sz w:val="21"/>
        </w:rPr>
        <w:t>por</w:t>
      </w:r>
      <w:r>
        <w:rPr>
          <w:spacing w:val="10"/>
          <w:sz w:val="21"/>
        </w:rPr>
        <w:t> </w:t>
      </w:r>
      <w:r>
        <w:rPr>
          <w:sz w:val="21"/>
        </w:rPr>
        <w:t>apostilamento,</w:t>
      </w:r>
      <w:r>
        <w:rPr>
          <w:spacing w:val="10"/>
          <w:sz w:val="21"/>
        </w:rPr>
        <w:t> </w:t>
      </w:r>
      <w:r>
        <w:rPr>
          <w:sz w:val="21"/>
        </w:rPr>
        <w:t>se</w:t>
      </w:r>
      <w:r>
        <w:rPr>
          <w:spacing w:val="10"/>
          <w:sz w:val="21"/>
        </w:rPr>
        <w:t> </w:t>
      </w:r>
      <w:r>
        <w:rPr>
          <w:sz w:val="21"/>
        </w:rPr>
        <w:t>esta</w:t>
      </w:r>
      <w:r>
        <w:rPr>
          <w:spacing w:val="9"/>
          <w:sz w:val="21"/>
        </w:rPr>
        <w:t> </w:t>
      </w:r>
      <w:r>
        <w:rPr>
          <w:sz w:val="21"/>
        </w:rPr>
        <w:t>for</w:t>
      </w:r>
      <w:r>
        <w:rPr>
          <w:spacing w:val="10"/>
          <w:sz w:val="21"/>
        </w:rPr>
        <w:t> </w:t>
      </w:r>
      <w:r>
        <w:rPr>
          <w:sz w:val="21"/>
        </w:rPr>
        <w:t>a</w:t>
      </w:r>
      <w:r>
        <w:rPr>
          <w:spacing w:val="10"/>
          <w:sz w:val="21"/>
        </w:rPr>
        <w:t> </w:t>
      </w:r>
      <w:r>
        <w:rPr>
          <w:sz w:val="21"/>
        </w:rPr>
        <w:t>única</w:t>
      </w:r>
      <w:r>
        <w:rPr>
          <w:spacing w:val="10"/>
          <w:sz w:val="21"/>
        </w:rPr>
        <w:t> </w:t>
      </w:r>
      <w:r>
        <w:rPr>
          <w:sz w:val="21"/>
        </w:rPr>
        <w:t>alteração</w:t>
      </w:r>
      <w:r>
        <w:rPr>
          <w:spacing w:val="10"/>
          <w:sz w:val="21"/>
        </w:rPr>
        <w:t> </w:t>
      </w:r>
      <w:r>
        <w:rPr>
          <w:sz w:val="21"/>
        </w:rPr>
        <w:t>contratual</w:t>
      </w:r>
      <w:r>
        <w:rPr>
          <w:spacing w:val="10"/>
          <w:sz w:val="21"/>
        </w:rPr>
        <w:t> </w:t>
      </w:r>
      <w:r>
        <w:rPr>
          <w:sz w:val="21"/>
        </w:rPr>
        <w:t>a</w:t>
      </w:r>
      <w:r>
        <w:rPr>
          <w:spacing w:val="10"/>
          <w:sz w:val="21"/>
        </w:rPr>
        <w:t> </w:t>
      </w:r>
      <w:r>
        <w:rPr>
          <w:sz w:val="21"/>
        </w:rPr>
        <w:t>ser</w:t>
      </w:r>
      <w:r>
        <w:rPr>
          <w:spacing w:val="10"/>
          <w:sz w:val="21"/>
        </w:rPr>
        <w:t> </w:t>
      </w:r>
      <w:r>
        <w:rPr>
          <w:spacing w:val="-2"/>
          <w:sz w:val="21"/>
        </w:rPr>
        <w:t>realizada.</w:t>
      </w:r>
    </w:p>
    <w:p>
      <w:pPr>
        <w:pStyle w:val="ListParagraph"/>
        <w:numPr>
          <w:ilvl w:val="1"/>
          <w:numId w:val="51"/>
        </w:numPr>
        <w:tabs>
          <w:tab w:pos="871" w:val="left" w:leader="none"/>
        </w:tabs>
        <w:spacing w:line="240" w:lineRule="auto" w:before="110" w:after="0"/>
        <w:ind w:left="425" w:right="409" w:firstLine="0"/>
        <w:jc w:val="both"/>
        <w:rPr>
          <w:sz w:val="21"/>
        </w:rPr>
      </w:pPr>
      <w:r>
        <w:rPr>
          <w:sz w:val="21"/>
        </w:rPr>
        <w:t>O reajuste dos preços não interfere no direito das partes de solicitar, a qualquer momento, a manutenção do equilíbrio econômico dos contratos com base </w:t>
      </w:r>
      <w:r>
        <w:rPr>
          <w:sz w:val="21"/>
        </w:rPr>
        <w:t>no</w:t>
      </w:r>
      <w:r>
        <w:rPr>
          <w:spacing w:val="40"/>
          <w:sz w:val="21"/>
        </w:rPr>
        <w:t> </w:t>
      </w:r>
      <w:r>
        <w:rPr>
          <w:sz w:val="21"/>
        </w:rPr>
        <w:t>disposto no art. 124, inciso II, alínea “d”, da Lei nº 14.133/2021.</w:t>
      </w:r>
    </w:p>
    <w:p>
      <w:pPr>
        <w:pStyle w:val="BodyText"/>
        <w:spacing w:before="220"/>
        <w:ind w:left="0"/>
      </w:pPr>
    </w:p>
    <w:p>
      <w:pPr>
        <w:pStyle w:val="Heading1"/>
      </w:pPr>
      <w:r>
        <w:rPr/>
        <w:t>CLÁUSULA</w:t>
      </w:r>
      <w:r>
        <w:rPr>
          <w:spacing w:val="-11"/>
        </w:rPr>
        <w:t> </w:t>
      </w:r>
      <w:r>
        <w:rPr/>
        <w:t>OITAVA</w:t>
      </w:r>
      <w:r>
        <w:rPr>
          <w:spacing w:val="-10"/>
        </w:rPr>
        <w:t> </w:t>
      </w:r>
      <w:r>
        <w:rPr/>
        <w:t>-</w:t>
      </w:r>
      <w:r>
        <w:rPr>
          <w:spacing w:val="1"/>
        </w:rPr>
        <w:t> </w:t>
      </w:r>
      <w:r>
        <w:rPr/>
        <w:t>OBRIGAÇÕES</w:t>
      </w:r>
      <w:r>
        <w:rPr>
          <w:spacing w:val="2"/>
        </w:rPr>
        <w:t> </w:t>
      </w:r>
      <w:r>
        <w:rPr/>
        <w:t>DO</w:t>
      </w:r>
      <w:r>
        <w:rPr>
          <w:spacing w:val="2"/>
        </w:rPr>
        <w:t> </w:t>
      </w:r>
      <w:r>
        <w:rPr>
          <w:spacing w:val="-2"/>
        </w:rPr>
        <w:t>CONTRATANTE</w:t>
      </w:r>
    </w:p>
    <w:p>
      <w:pPr>
        <w:pStyle w:val="ListParagraph"/>
        <w:numPr>
          <w:ilvl w:val="1"/>
          <w:numId w:val="31"/>
        </w:numPr>
        <w:tabs>
          <w:tab w:pos="748" w:val="left" w:leader="none"/>
        </w:tabs>
        <w:spacing w:line="240" w:lineRule="auto" w:before="110" w:after="0"/>
        <w:ind w:left="748" w:right="0" w:hanging="323"/>
        <w:jc w:val="both"/>
        <w:rPr>
          <w:sz w:val="21"/>
        </w:rPr>
      </w:pPr>
      <w:r>
        <w:rPr>
          <w:sz w:val="21"/>
        </w:rPr>
        <w:t>São</w:t>
      </w:r>
      <w:r>
        <w:rPr>
          <w:spacing w:val="10"/>
          <w:sz w:val="21"/>
        </w:rPr>
        <w:t> </w:t>
      </w:r>
      <w:r>
        <w:rPr>
          <w:sz w:val="21"/>
        </w:rPr>
        <w:t>obrigações</w:t>
      </w:r>
      <w:r>
        <w:rPr>
          <w:spacing w:val="11"/>
          <w:sz w:val="21"/>
        </w:rPr>
        <w:t> </w:t>
      </w:r>
      <w:r>
        <w:rPr>
          <w:sz w:val="21"/>
        </w:rPr>
        <w:t>do</w:t>
      </w:r>
      <w:r>
        <w:rPr>
          <w:spacing w:val="10"/>
          <w:sz w:val="21"/>
        </w:rPr>
        <w:t> </w:t>
      </w:r>
      <w:r>
        <w:rPr>
          <w:b/>
          <w:spacing w:val="-2"/>
          <w:sz w:val="21"/>
        </w:rPr>
        <w:t>CONTRATANTE</w:t>
      </w:r>
      <w:r>
        <w:rPr>
          <w:spacing w:val="-2"/>
          <w:sz w:val="21"/>
        </w:rPr>
        <w:t>:</w:t>
      </w:r>
    </w:p>
    <w:p>
      <w:pPr>
        <w:pStyle w:val="ListParagraph"/>
        <w:numPr>
          <w:ilvl w:val="2"/>
          <w:numId w:val="31"/>
        </w:numPr>
        <w:tabs>
          <w:tab w:pos="910" w:val="left" w:leader="none"/>
        </w:tabs>
        <w:spacing w:line="240" w:lineRule="auto" w:before="109" w:after="0"/>
        <w:ind w:left="910" w:right="0" w:hanging="485"/>
        <w:jc w:val="left"/>
        <w:rPr>
          <w:sz w:val="21"/>
        </w:rPr>
      </w:pPr>
      <w:r>
        <w:rPr>
          <w:sz w:val="21"/>
        </w:rPr>
        <w:t>Exigir</w:t>
      </w:r>
      <w:r>
        <w:rPr>
          <w:spacing w:val="9"/>
          <w:sz w:val="21"/>
        </w:rPr>
        <w:t> </w:t>
      </w:r>
      <w:r>
        <w:rPr>
          <w:sz w:val="21"/>
        </w:rPr>
        <w:t>o</w:t>
      </w:r>
      <w:r>
        <w:rPr>
          <w:spacing w:val="9"/>
          <w:sz w:val="21"/>
        </w:rPr>
        <w:t> </w:t>
      </w:r>
      <w:r>
        <w:rPr>
          <w:sz w:val="21"/>
        </w:rPr>
        <w:t>cumprimento</w:t>
      </w:r>
      <w:r>
        <w:rPr>
          <w:spacing w:val="10"/>
          <w:sz w:val="21"/>
        </w:rPr>
        <w:t> </w:t>
      </w:r>
      <w:r>
        <w:rPr>
          <w:sz w:val="21"/>
        </w:rPr>
        <w:t>de</w:t>
      </w:r>
      <w:r>
        <w:rPr>
          <w:spacing w:val="9"/>
          <w:sz w:val="21"/>
        </w:rPr>
        <w:t> </w:t>
      </w:r>
      <w:r>
        <w:rPr>
          <w:sz w:val="21"/>
        </w:rPr>
        <w:t>todas</w:t>
      </w:r>
      <w:r>
        <w:rPr>
          <w:spacing w:val="9"/>
          <w:sz w:val="21"/>
        </w:rPr>
        <w:t> </w:t>
      </w:r>
      <w:r>
        <w:rPr>
          <w:sz w:val="21"/>
        </w:rPr>
        <w:t>as</w:t>
      </w:r>
      <w:r>
        <w:rPr>
          <w:spacing w:val="10"/>
          <w:sz w:val="21"/>
        </w:rPr>
        <w:t> </w:t>
      </w:r>
      <w:r>
        <w:rPr>
          <w:sz w:val="21"/>
        </w:rPr>
        <w:t>obrigações</w:t>
      </w:r>
      <w:r>
        <w:rPr>
          <w:spacing w:val="9"/>
          <w:sz w:val="21"/>
        </w:rPr>
        <w:t> </w:t>
      </w:r>
      <w:r>
        <w:rPr>
          <w:sz w:val="21"/>
        </w:rPr>
        <w:t>assumidas</w:t>
      </w:r>
      <w:r>
        <w:rPr>
          <w:spacing w:val="9"/>
          <w:sz w:val="21"/>
        </w:rPr>
        <w:t> </w:t>
      </w:r>
      <w:r>
        <w:rPr>
          <w:sz w:val="21"/>
        </w:rPr>
        <w:t>pelo</w:t>
      </w:r>
      <w:r>
        <w:rPr>
          <w:spacing w:val="10"/>
          <w:sz w:val="21"/>
        </w:rPr>
        <w:t> </w:t>
      </w:r>
      <w:r>
        <w:rPr>
          <w:b/>
          <w:sz w:val="21"/>
        </w:rPr>
        <w:t>CONTRATADO</w:t>
      </w:r>
      <w:r>
        <w:rPr>
          <w:sz w:val="21"/>
        </w:rPr>
        <w:t>,</w:t>
      </w:r>
      <w:r>
        <w:rPr>
          <w:spacing w:val="9"/>
          <w:sz w:val="21"/>
        </w:rPr>
        <w:t> </w:t>
      </w:r>
      <w:r>
        <w:rPr>
          <w:sz w:val="21"/>
        </w:rPr>
        <w:t>de</w:t>
      </w:r>
      <w:r>
        <w:rPr>
          <w:spacing w:val="9"/>
          <w:sz w:val="21"/>
        </w:rPr>
        <w:t> </w:t>
      </w:r>
      <w:r>
        <w:rPr>
          <w:sz w:val="21"/>
        </w:rPr>
        <w:t>acordo</w:t>
      </w:r>
      <w:r>
        <w:rPr>
          <w:spacing w:val="10"/>
          <w:sz w:val="21"/>
        </w:rPr>
        <w:t> </w:t>
      </w:r>
      <w:r>
        <w:rPr>
          <w:sz w:val="21"/>
        </w:rPr>
        <w:t>com</w:t>
      </w:r>
      <w:r>
        <w:rPr>
          <w:spacing w:val="9"/>
          <w:sz w:val="21"/>
        </w:rPr>
        <w:t> </w:t>
      </w:r>
      <w:r>
        <w:rPr>
          <w:sz w:val="21"/>
        </w:rPr>
        <w:t>o</w:t>
      </w:r>
      <w:r>
        <w:rPr>
          <w:spacing w:val="9"/>
          <w:sz w:val="21"/>
        </w:rPr>
        <w:t> </w:t>
      </w:r>
      <w:r>
        <w:rPr>
          <w:sz w:val="21"/>
        </w:rPr>
        <w:t>Contrato</w:t>
      </w:r>
      <w:r>
        <w:rPr>
          <w:spacing w:val="10"/>
          <w:sz w:val="21"/>
        </w:rPr>
        <w:t> </w:t>
      </w:r>
      <w:r>
        <w:rPr>
          <w:sz w:val="21"/>
        </w:rPr>
        <w:t>e</w:t>
      </w:r>
      <w:r>
        <w:rPr>
          <w:spacing w:val="9"/>
          <w:sz w:val="21"/>
        </w:rPr>
        <w:t> </w:t>
      </w:r>
      <w:r>
        <w:rPr>
          <w:sz w:val="21"/>
        </w:rPr>
        <w:t>seus</w:t>
      </w:r>
      <w:r>
        <w:rPr>
          <w:spacing w:val="-5"/>
          <w:sz w:val="21"/>
        </w:rPr>
        <w:t> </w:t>
      </w:r>
      <w:r>
        <w:rPr>
          <w:spacing w:val="-2"/>
          <w:sz w:val="21"/>
        </w:rPr>
        <w:t>Anexos.</w:t>
      </w:r>
    </w:p>
    <w:p>
      <w:pPr>
        <w:pStyle w:val="ListParagraph"/>
        <w:numPr>
          <w:ilvl w:val="2"/>
          <w:numId w:val="31"/>
        </w:numPr>
        <w:tabs>
          <w:tab w:pos="910" w:val="left" w:leader="none"/>
        </w:tabs>
        <w:spacing w:line="240" w:lineRule="auto" w:before="110" w:after="0"/>
        <w:ind w:left="910" w:right="0" w:hanging="485"/>
        <w:jc w:val="left"/>
        <w:rPr>
          <w:sz w:val="21"/>
        </w:rPr>
      </w:pPr>
      <w:r>
        <w:rPr>
          <w:sz w:val="21"/>
        </w:rPr>
        <w:t>Receber</w:t>
      </w:r>
      <w:r>
        <w:rPr>
          <w:spacing w:val="8"/>
          <w:sz w:val="21"/>
        </w:rPr>
        <w:t> </w:t>
      </w:r>
      <w:r>
        <w:rPr>
          <w:sz w:val="21"/>
        </w:rPr>
        <w:t>o</w:t>
      </w:r>
      <w:r>
        <w:rPr>
          <w:spacing w:val="9"/>
          <w:sz w:val="21"/>
        </w:rPr>
        <w:t> </w:t>
      </w:r>
      <w:r>
        <w:rPr>
          <w:sz w:val="21"/>
        </w:rPr>
        <w:t>objeto</w:t>
      </w:r>
      <w:r>
        <w:rPr>
          <w:spacing w:val="9"/>
          <w:sz w:val="21"/>
        </w:rPr>
        <w:t> </w:t>
      </w:r>
      <w:r>
        <w:rPr>
          <w:sz w:val="21"/>
        </w:rPr>
        <w:t>no</w:t>
      </w:r>
      <w:r>
        <w:rPr>
          <w:spacing w:val="8"/>
          <w:sz w:val="21"/>
        </w:rPr>
        <w:t> </w:t>
      </w:r>
      <w:r>
        <w:rPr>
          <w:sz w:val="21"/>
        </w:rPr>
        <w:t>prazo</w:t>
      </w:r>
      <w:r>
        <w:rPr>
          <w:spacing w:val="9"/>
          <w:sz w:val="21"/>
        </w:rPr>
        <w:t> </w:t>
      </w:r>
      <w:r>
        <w:rPr>
          <w:sz w:val="21"/>
        </w:rPr>
        <w:t>e</w:t>
      </w:r>
      <w:r>
        <w:rPr>
          <w:spacing w:val="9"/>
          <w:sz w:val="21"/>
        </w:rPr>
        <w:t> </w:t>
      </w:r>
      <w:r>
        <w:rPr>
          <w:sz w:val="21"/>
        </w:rPr>
        <w:t>condições</w:t>
      </w:r>
      <w:r>
        <w:rPr>
          <w:spacing w:val="8"/>
          <w:sz w:val="21"/>
        </w:rPr>
        <w:t> </w:t>
      </w:r>
      <w:r>
        <w:rPr>
          <w:sz w:val="21"/>
        </w:rPr>
        <w:t>estabelecidas</w:t>
      </w:r>
      <w:r>
        <w:rPr>
          <w:spacing w:val="9"/>
          <w:sz w:val="21"/>
        </w:rPr>
        <w:t> </w:t>
      </w:r>
      <w:r>
        <w:rPr>
          <w:sz w:val="21"/>
        </w:rPr>
        <w:t>no</w:t>
      </w:r>
      <w:r>
        <w:rPr>
          <w:spacing w:val="4"/>
          <w:sz w:val="21"/>
        </w:rPr>
        <w:t> </w:t>
      </w:r>
      <w:r>
        <w:rPr>
          <w:sz w:val="21"/>
        </w:rPr>
        <w:t>Termo</w:t>
      </w:r>
      <w:r>
        <w:rPr>
          <w:spacing w:val="9"/>
          <w:sz w:val="21"/>
        </w:rPr>
        <w:t> </w:t>
      </w:r>
      <w:r>
        <w:rPr>
          <w:sz w:val="21"/>
        </w:rPr>
        <w:t>de</w:t>
      </w:r>
      <w:r>
        <w:rPr>
          <w:spacing w:val="9"/>
          <w:sz w:val="21"/>
        </w:rPr>
        <w:t> </w:t>
      </w:r>
      <w:r>
        <w:rPr>
          <w:spacing w:val="-2"/>
          <w:sz w:val="21"/>
        </w:rPr>
        <w:t>Referência.</w:t>
      </w:r>
    </w:p>
    <w:p>
      <w:pPr>
        <w:pStyle w:val="ListParagraph"/>
        <w:numPr>
          <w:ilvl w:val="2"/>
          <w:numId w:val="31"/>
        </w:numPr>
        <w:tabs>
          <w:tab w:pos="920" w:val="left" w:leader="none"/>
        </w:tabs>
        <w:spacing w:line="240" w:lineRule="auto" w:before="109" w:after="0"/>
        <w:ind w:left="425" w:right="408" w:firstLine="0"/>
        <w:jc w:val="left"/>
        <w:rPr>
          <w:sz w:val="21"/>
        </w:rPr>
      </w:pPr>
      <w:r>
        <w:rPr>
          <w:sz w:val="21"/>
        </w:rPr>
        <w:t>Notificar</w:t>
      </w:r>
      <w:r>
        <w:rPr>
          <w:spacing w:val="25"/>
          <w:sz w:val="21"/>
        </w:rPr>
        <w:t> </w:t>
      </w:r>
      <w:r>
        <w:rPr>
          <w:sz w:val="21"/>
        </w:rPr>
        <w:t>o</w:t>
      </w:r>
      <w:r>
        <w:rPr>
          <w:spacing w:val="25"/>
          <w:sz w:val="21"/>
        </w:rPr>
        <w:t> </w:t>
      </w:r>
      <w:r>
        <w:rPr>
          <w:b/>
          <w:sz w:val="21"/>
        </w:rPr>
        <w:t>CONTRATADO</w:t>
      </w:r>
      <w:r>
        <w:rPr>
          <w:sz w:val="21"/>
        </w:rPr>
        <w:t>,</w:t>
      </w:r>
      <w:r>
        <w:rPr>
          <w:spacing w:val="25"/>
          <w:sz w:val="21"/>
        </w:rPr>
        <w:t> </w:t>
      </w:r>
      <w:r>
        <w:rPr>
          <w:sz w:val="21"/>
        </w:rPr>
        <w:t>por</w:t>
      </w:r>
      <w:r>
        <w:rPr>
          <w:spacing w:val="25"/>
          <w:sz w:val="21"/>
        </w:rPr>
        <w:t> </w:t>
      </w:r>
      <w:r>
        <w:rPr>
          <w:sz w:val="21"/>
        </w:rPr>
        <w:t>escrito,</w:t>
      </w:r>
      <w:r>
        <w:rPr>
          <w:spacing w:val="25"/>
          <w:sz w:val="21"/>
        </w:rPr>
        <w:t> </w:t>
      </w:r>
      <w:r>
        <w:rPr>
          <w:sz w:val="21"/>
        </w:rPr>
        <w:t>sobre</w:t>
      </w:r>
      <w:r>
        <w:rPr>
          <w:spacing w:val="25"/>
          <w:sz w:val="21"/>
        </w:rPr>
        <w:t> </w:t>
      </w:r>
      <w:r>
        <w:rPr>
          <w:sz w:val="21"/>
        </w:rPr>
        <w:t>vícios,</w:t>
      </w:r>
      <w:r>
        <w:rPr>
          <w:spacing w:val="25"/>
          <w:sz w:val="21"/>
        </w:rPr>
        <w:t> </w:t>
      </w:r>
      <w:r>
        <w:rPr>
          <w:sz w:val="21"/>
        </w:rPr>
        <w:t>defeitos</w:t>
      </w:r>
      <w:r>
        <w:rPr>
          <w:spacing w:val="25"/>
          <w:sz w:val="21"/>
        </w:rPr>
        <w:t> </w:t>
      </w:r>
      <w:r>
        <w:rPr>
          <w:sz w:val="21"/>
        </w:rPr>
        <w:t>ou</w:t>
      </w:r>
      <w:r>
        <w:rPr>
          <w:spacing w:val="25"/>
          <w:sz w:val="21"/>
        </w:rPr>
        <w:t> </w:t>
      </w:r>
      <w:r>
        <w:rPr>
          <w:sz w:val="21"/>
        </w:rPr>
        <w:t>incorreções</w:t>
      </w:r>
      <w:r>
        <w:rPr>
          <w:spacing w:val="25"/>
          <w:sz w:val="21"/>
        </w:rPr>
        <w:t> </w:t>
      </w:r>
      <w:r>
        <w:rPr>
          <w:sz w:val="21"/>
        </w:rPr>
        <w:t>verificadas</w:t>
      </w:r>
      <w:r>
        <w:rPr>
          <w:spacing w:val="25"/>
          <w:sz w:val="21"/>
        </w:rPr>
        <w:t> </w:t>
      </w:r>
      <w:r>
        <w:rPr>
          <w:sz w:val="21"/>
        </w:rPr>
        <w:t>no</w:t>
      </w:r>
      <w:r>
        <w:rPr>
          <w:spacing w:val="25"/>
          <w:sz w:val="21"/>
        </w:rPr>
        <w:t> </w:t>
      </w:r>
      <w:r>
        <w:rPr>
          <w:sz w:val="21"/>
        </w:rPr>
        <w:t>objeto</w:t>
      </w:r>
      <w:r>
        <w:rPr>
          <w:spacing w:val="25"/>
          <w:sz w:val="21"/>
        </w:rPr>
        <w:t> </w:t>
      </w:r>
      <w:r>
        <w:rPr>
          <w:sz w:val="21"/>
        </w:rPr>
        <w:t>fornecido,</w:t>
      </w:r>
      <w:r>
        <w:rPr>
          <w:spacing w:val="25"/>
          <w:sz w:val="21"/>
        </w:rPr>
        <w:t> </w:t>
      </w:r>
      <w:r>
        <w:rPr>
          <w:sz w:val="21"/>
        </w:rPr>
        <w:t>para</w:t>
      </w:r>
      <w:r>
        <w:rPr>
          <w:spacing w:val="25"/>
          <w:sz w:val="21"/>
        </w:rPr>
        <w:t> </w:t>
      </w:r>
      <w:r>
        <w:rPr>
          <w:sz w:val="21"/>
        </w:rPr>
        <w:t>que</w:t>
      </w:r>
      <w:r>
        <w:rPr>
          <w:spacing w:val="25"/>
          <w:sz w:val="21"/>
        </w:rPr>
        <w:t> </w:t>
      </w:r>
      <w:r>
        <w:rPr>
          <w:sz w:val="21"/>
        </w:rPr>
        <w:t>seja</w:t>
      </w:r>
      <w:r>
        <w:rPr>
          <w:spacing w:val="25"/>
          <w:sz w:val="21"/>
        </w:rPr>
        <w:t> </w:t>
      </w:r>
      <w:r>
        <w:rPr>
          <w:sz w:val="21"/>
        </w:rPr>
        <w:t>por</w:t>
      </w:r>
      <w:r>
        <w:rPr>
          <w:spacing w:val="25"/>
          <w:sz w:val="21"/>
        </w:rPr>
        <w:t> </w:t>
      </w:r>
      <w:r>
        <w:rPr>
          <w:sz w:val="21"/>
        </w:rPr>
        <w:t>ele</w:t>
      </w:r>
      <w:r>
        <w:rPr>
          <w:spacing w:val="25"/>
          <w:sz w:val="21"/>
        </w:rPr>
        <w:t> </w:t>
      </w:r>
      <w:r>
        <w:rPr>
          <w:sz w:val="21"/>
        </w:rPr>
        <w:t>substituído,</w:t>
      </w:r>
      <w:r>
        <w:rPr>
          <w:spacing w:val="25"/>
          <w:sz w:val="21"/>
        </w:rPr>
        <w:t> </w:t>
      </w:r>
      <w:r>
        <w:rPr>
          <w:sz w:val="21"/>
        </w:rPr>
        <w:t>reparado</w:t>
      </w:r>
      <w:r>
        <w:rPr>
          <w:spacing w:val="25"/>
          <w:sz w:val="21"/>
        </w:rPr>
        <w:t> </w:t>
      </w:r>
      <w:r>
        <w:rPr>
          <w:sz w:val="21"/>
        </w:rPr>
        <w:t>ou corrigido, no total ou em parte, às suas expensas.</w:t>
      </w:r>
    </w:p>
    <w:p>
      <w:pPr>
        <w:pStyle w:val="ListParagraph"/>
        <w:numPr>
          <w:ilvl w:val="2"/>
          <w:numId w:val="31"/>
        </w:numPr>
        <w:tabs>
          <w:tab w:pos="898" w:val="left" w:leader="none"/>
        </w:tabs>
        <w:spacing w:line="240" w:lineRule="auto" w:before="111" w:after="0"/>
        <w:ind w:left="898" w:right="0" w:hanging="473"/>
        <w:jc w:val="left"/>
        <w:rPr>
          <w:sz w:val="21"/>
        </w:rPr>
      </w:pPr>
      <w:r>
        <w:rPr>
          <w:sz w:val="21"/>
        </w:rPr>
        <w:t>Acompanhar</w:t>
      </w:r>
      <w:r>
        <w:rPr>
          <w:spacing w:val="11"/>
          <w:sz w:val="21"/>
        </w:rPr>
        <w:t> </w:t>
      </w:r>
      <w:r>
        <w:rPr>
          <w:sz w:val="21"/>
        </w:rPr>
        <w:t>e</w:t>
      </w:r>
      <w:r>
        <w:rPr>
          <w:spacing w:val="11"/>
          <w:sz w:val="21"/>
        </w:rPr>
        <w:t> </w:t>
      </w:r>
      <w:r>
        <w:rPr>
          <w:sz w:val="21"/>
        </w:rPr>
        <w:t>fiscalizar</w:t>
      </w:r>
      <w:r>
        <w:rPr>
          <w:spacing w:val="11"/>
          <w:sz w:val="21"/>
        </w:rPr>
        <w:t> </w:t>
      </w:r>
      <w:r>
        <w:rPr>
          <w:sz w:val="21"/>
        </w:rPr>
        <w:t>a</w:t>
      </w:r>
      <w:r>
        <w:rPr>
          <w:spacing w:val="11"/>
          <w:sz w:val="21"/>
        </w:rPr>
        <w:t> </w:t>
      </w:r>
      <w:r>
        <w:rPr>
          <w:sz w:val="21"/>
        </w:rPr>
        <w:t>execução</w:t>
      </w:r>
      <w:r>
        <w:rPr>
          <w:spacing w:val="12"/>
          <w:sz w:val="21"/>
        </w:rPr>
        <w:t> </w:t>
      </w:r>
      <w:r>
        <w:rPr>
          <w:sz w:val="21"/>
        </w:rPr>
        <w:t>do</w:t>
      </w:r>
      <w:r>
        <w:rPr>
          <w:spacing w:val="11"/>
          <w:sz w:val="21"/>
        </w:rPr>
        <w:t> </w:t>
      </w:r>
      <w:r>
        <w:rPr>
          <w:sz w:val="21"/>
        </w:rPr>
        <w:t>Contrato</w:t>
      </w:r>
      <w:r>
        <w:rPr>
          <w:spacing w:val="11"/>
          <w:sz w:val="21"/>
        </w:rPr>
        <w:t> </w:t>
      </w:r>
      <w:r>
        <w:rPr>
          <w:sz w:val="21"/>
        </w:rPr>
        <w:t>e</w:t>
      </w:r>
      <w:r>
        <w:rPr>
          <w:spacing w:val="11"/>
          <w:sz w:val="21"/>
        </w:rPr>
        <w:t> </w:t>
      </w:r>
      <w:r>
        <w:rPr>
          <w:sz w:val="21"/>
        </w:rPr>
        <w:t>o</w:t>
      </w:r>
      <w:r>
        <w:rPr>
          <w:spacing w:val="11"/>
          <w:sz w:val="21"/>
        </w:rPr>
        <w:t> </w:t>
      </w:r>
      <w:r>
        <w:rPr>
          <w:sz w:val="21"/>
        </w:rPr>
        <w:t>cumprimento</w:t>
      </w:r>
      <w:r>
        <w:rPr>
          <w:spacing w:val="12"/>
          <w:sz w:val="21"/>
        </w:rPr>
        <w:t> </w:t>
      </w:r>
      <w:r>
        <w:rPr>
          <w:sz w:val="21"/>
        </w:rPr>
        <w:t>das</w:t>
      </w:r>
      <w:r>
        <w:rPr>
          <w:spacing w:val="11"/>
          <w:sz w:val="21"/>
        </w:rPr>
        <w:t> </w:t>
      </w:r>
      <w:r>
        <w:rPr>
          <w:sz w:val="21"/>
        </w:rPr>
        <w:t>obrigações</w:t>
      </w:r>
      <w:r>
        <w:rPr>
          <w:spacing w:val="11"/>
          <w:sz w:val="21"/>
        </w:rPr>
        <w:t> </w:t>
      </w:r>
      <w:r>
        <w:rPr>
          <w:sz w:val="21"/>
        </w:rPr>
        <w:t>pelo</w:t>
      </w:r>
      <w:r>
        <w:rPr>
          <w:spacing w:val="11"/>
          <w:sz w:val="21"/>
        </w:rPr>
        <w:t> </w:t>
      </w:r>
      <w:r>
        <w:rPr>
          <w:b/>
          <w:spacing w:val="-2"/>
          <w:sz w:val="21"/>
        </w:rPr>
        <w:t>CONTRATADO</w:t>
      </w:r>
      <w:r>
        <w:rPr>
          <w:spacing w:val="-2"/>
          <w:sz w:val="21"/>
        </w:rPr>
        <w:t>.</w:t>
      </w:r>
    </w:p>
    <w:p>
      <w:pPr>
        <w:pStyle w:val="ListParagraph"/>
        <w:numPr>
          <w:ilvl w:val="2"/>
          <w:numId w:val="31"/>
        </w:numPr>
        <w:tabs>
          <w:tab w:pos="926" w:val="left" w:leader="none"/>
        </w:tabs>
        <w:spacing w:line="240" w:lineRule="auto" w:before="110" w:after="0"/>
        <w:ind w:left="425" w:right="409" w:firstLine="0"/>
        <w:jc w:val="left"/>
        <w:rPr>
          <w:sz w:val="21"/>
        </w:rPr>
      </w:pPr>
      <w:r>
        <w:rPr>
          <w:sz w:val="21"/>
        </w:rPr>
        <w:t>Comunicar</w:t>
      </w:r>
      <w:r>
        <w:rPr>
          <w:spacing w:val="29"/>
          <w:sz w:val="21"/>
        </w:rPr>
        <w:t> </w:t>
      </w:r>
      <w:r>
        <w:rPr>
          <w:sz w:val="21"/>
        </w:rPr>
        <w:t>ao</w:t>
      </w:r>
      <w:r>
        <w:rPr>
          <w:spacing w:val="29"/>
          <w:sz w:val="21"/>
        </w:rPr>
        <w:t> </w:t>
      </w:r>
      <w:r>
        <w:rPr>
          <w:sz w:val="21"/>
        </w:rPr>
        <w:t>CONTRATADO</w:t>
      </w:r>
      <w:r>
        <w:rPr>
          <w:spacing w:val="29"/>
          <w:sz w:val="21"/>
        </w:rPr>
        <w:t> </w:t>
      </w:r>
      <w:r>
        <w:rPr>
          <w:sz w:val="21"/>
        </w:rPr>
        <w:t>para</w:t>
      </w:r>
      <w:r>
        <w:rPr>
          <w:spacing w:val="29"/>
          <w:sz w:val="21"/>
        </w:rPr>
        <w:t> </w:t>
      </w:r>
      <w:r>
        <w:rPr>
          <w:sz w:val="21"/>
        </w:rPr>
        <w:t>que</w:t>
      </w:r>
      <w:r>
        <w:rPr>
          <w:spacing w:val="29"/>
          <w:sz w:val="21"/>
        </w:rPr>
        <w:t> </w:t>
      </w:r>
      <w:r>
        <w:rPr>
          <w:sz w:val="21"/>
        </w:rPr>
        <w:t>emita</w:t>
      </w:r>
      <w:r>
        <w:rPr>
          <w:spacing w:val="29"/>
          <w:sz w:val="21"/>
        </w:rPr>
        <w:t> </w:t>
      </w:r>
      <w:r>
        <w:rPr>
          <w:sz w:val="21"/>
        </w:rPr>
        <w:t>Nota</w:t>
      </w:r>
      <w:r>
        <w:rPr>
          <w:spacing w:val="29"/>
          <w:sz w:val="21"/>
        </w:rPr>
        <w:t> </w:t>
      </w:r>
      <w:r>
        <w:rPr>
          <w:sz w:val="21"/>
        </w:rPr>
        <w:t>Fiscal</w:t>
      </w:r>
      <w:r>
        <w:rPr>
          <w:spacing w:val="29"/>
          <w:sz w:val="21"/>
        </w:rPr>
        <w:t> </w:t>
      </w:r>
      <w:r>
        <w:rPr>
          <w:sz w:val="21"/>
        </w:rPr>
        <w:t>relativa</w:t>
      </w:r>
      <w:r>
        <w:rPr>
          <w:spacing w:val="29"/>
          <w:sz w:val="21"/>
        </w:rPr>
        <w:t> </w:t>
      </w:r>
      <w:r>
        <w:rPr>
          <w:sz w:val="21"/>
        </w:rPr>
        <w:t>à</w:t>
      </w:r>
      <w:r>
        <w:rPr>
          <w:spacing w:val="29"/>
          <w:sz w:val="21"/>
        </w:rPr>
        <w:t> </w:t>
      </w:r>
      <w:r>
        <w:rPr>
          <w:sz w:val="21"/>
        </w:rPr>
        <w:t>parcela</w:t>
      </w:r>
      <w:r>
        <w:rPr>
          <w:spacing w:val="29"/>
          <w:sz w:val="21"/>
        </w:rPr>
        <w:t> </w:t>
      </w:r>
      <w:r>
        <w:rPr>
          <w:sz w:val="21"/>
        </w:rPr>
        <w:t>incontroversa</w:t>
      </w:r>
      <w:r>
        <w:rPr>
          <w:spacing w:val="29"/>
          <w:sz w:val="21"/>
        </w:rPr>
        <w:t> </w:t>
      </w:r>
      <w:r>
        <w:rPr>
          <w:sz w:val="21"/>
        </w:rPr>
        <w:t>da</w:t>
      </w:r>
      <w:r>
        <w:rPr>
          <w:spacing w:val="29"/>
          <w:sz w:val="21"/>
        </w:rPr>
        <w:t> </w:t>
      </w:r>
      <w:r>
        <w:rPr>
          <w:sz w:val="21"/>
        </w:rPr>
        <w:t>execução</w:t>
      </w:r>
      <w:r>
        <w:rPr>
          <w:spacing w:val="29"/>
          <w:sz w:val="21"/>
        </w:rPr>
        <w:t> </w:t>
      </w:r>
      <w:r>
        <w:rPr>
          <w:sz w:val="21"/>
        </w:rPr>
        <w:t>do</w:t>
      </w:r>
      <w:r>
        <w:rPr>
          <w:spacing w:val="29"/>
          <w:sz w:val="21"/>
        </w:rPr>
        <w:t> </w:t>
      </w:r>
      <w:r>
        <w:rPr>
          <w:sz w:val="21"/>
        </w:rPr>
        <w:t>objeto,</w:t>
      </w:r>
      <w:r>
        <w:rPr>
          <w:spacing w:val="29"/>
          <w:sz w:val="21"/>
        </w:rPr>
        <w:t> </w:t>
      </w:r>
      <w:r>
        <w:rPr>
          <w:sz w:val="21"/>
        </w:rPr>
        <w:t>com</w:t>
      </w:r>
      <w:r>
        <w:rPr>
          <w:spacing w:val="29"/>
          <w:sz w:val="21"/>
        </w:rPr>
        <w:t> </w:t>
      </w:r>
      <w:r>
        <w:rPr>
          <w:sz w:val="21"/>
        </w:rPr>
        <w:t>vistas</w:t>
      </w:r>
      <w:r>
        <w:rPr>
          <w:spacing w:val="29"/>
          <w:sz w:val="21"/>
        </w:rPr>
        <w:t> </w:t>
      </w:r>
      <w:r>
        <w:rPr>
          <w:sz w:val="21"/>
        </w:rPr>
        <w:t>à</w:t>
      </w:r>
      <w:r>
        <w:rPr>
          <w:spacing w:val="29"/>
          <w:sz w:val="21"/>
        </w:rPr>
        <w:t> </w:t>
      </w:r>
      <w:r>
        <w:rPr>
          <w:sz w:val="21"/>
        </w:rPr>
        <w:t>liquidação</w:t>
      </w:r>
      <w:r>
        <w:rPr>
          <w:spacing w:val="29"/>
          <w:sz w:val="21"/>
        </w:rPr>
        <w:t> </w:t>
      </w:r>
      <w:r>
        <w:rPr>
          <w:sz w:val="21"/>
        </w:rPr>
        <w:t>e</w:t>
      </w:r>
      <w:r>
        <w:rPr>
          <w:spacing w:val="29"/>
          <w:sz w:val="21"/>
        </w:rPr>
        <w:t> </w:t>
      </w:r>
      <w:r>
        <w:rPr>
          <w:sz w:val="21"/>
        </w:rPr>
        <w:t>pagamento,</w:t>
      </w:r>
      <w:r>
        <w:rPr>
          <w:spacing w:val="29"/>
          <w:sz w:val="21"/>
        </w:rPr>
        <w:t> </w:t>
      </w:r>
      <w:r>
        <w:rPr>
          <w:sz w:val="21"/>
        </w:rPr>
        <w:t>no caso</w:t>
      </w:r>
      <w:r>
        <w:rPr>
          <w:spacing w:val="23"/>
          <w:sz w:val="21"/>
        </w:rPr>
        <w:t> </w:t>
      </w:r>
      <w:r>
        <w:rPr>
          <w:sz w:val="21"/>
        </w:rPr>
        <w:t>de</w:t>
      </w:r>
      <w:r>
        <w:rPr>
          <w:spacing w:val="23"/>
          <w:sz w:val="21"/>
        </w:rPr>
        <w:t> </w:t>
      </w:r>
      <w:r>
        <w:rPr>
          <w:sz w:val="21"/>
        </w:rPr>
        <w:t>divergência</w:t>
      </w:r>
      <w:r>
        <w:rPr>
          <w:spacing w:val="23"/>
          <w:sz w:val="21"/>
        </w:rPr>
        <w:t> </w:t>
      </w:r>
      <w:r>
        <w:rPr>
          <w:sz w:val="21"/>
        </w:rPr>
        <w:t>acerca</w:t>
      </w:r>
      <w:r>
        <w:rPr>
          <w:spacing w:val="23"/>
          <w:sz w:val="21"/>
        </w:rPr>
        <w:t> </w:t>
      </w:r>
      <w:r>
        <w:rPr>
          <w:sz w:val="21"/>
        </w:rPr>
        <w:t>do</w:t>
      </w:r>
      <w:r>
        <w:rPr>
          <w:spacing w:val="23"/>
          <w:sz w:val="21"/>
        </w:rPr>
        <w:t> </w:t>
      </w:r>
      <w:r>
        <w:rPr>
          <w:sz w:val="21"/>
        </w:rPr>
        <w:t>cumprimento</w:t>
      </w:r>
      <w:r>
        <w:rPr>
          <w:spacing w:val="23"/>
          <w:sz w:val="21"/>
        </w:rPr>
        <w:t> </w:t>
      </w:r>
      <w:r>
        <w:rPr>
          <w:sz w:val="21"/>
        </w:rPr>
        <w:t>das</w:t>
      </w:r>
      <w:r>
        <w:rPr>
          <w:spacing w:val="23"/>
          <w:sz w:val="21"/>
        </w:rPr>
        <w:t> </w:t>
      </w:r>
      <w:r>
        <w:rPr>
          <w:sz w:val="21"/>
        </w:rPr>
        <w:t>obrigações</w:t>
      </w:r>
      <w:r>
        <w:rPr>
          <w:spacing w:val="23"/>
          <w:sz w:val="21"/>
        </w:rPr>
        <w:t> </w:t>
      </w:r>
      <w:r>
        <w:rPr>
          <w:sz w:val="21"/>
        </w:rPr>
        <w:t>assumidas,</w:t>
      </w:r>
      <w:r>
        <w:rPr>
          <w:spacing w:val="23"/>
          <w:sz w:val="21"/>
        </w:rPr>
        <w:t> </w:t>
      </w:r>
      <w:r>
        <w:rPr>
          <w:sz w:val="21"/>
        </w:rPr>
        <w:t>quanto</w:t>
      </w:r>
      <w:r>
        <w:rPr>
          <w:spacing w:val="23"/>
          <w:sz w:val="21"/>
        </w:rPr>
        <w:t> </w:t>
      </w:r>
      <w:r>
        <w:rPr>
          <w:sz w:val="21"/>
        </w:rPr>
        <w:t>à</w:t>
      </w:r>
      <w:r>
        <w:rPr>
          <w:spacing w:val="23"/>
          <w:sz w:val="21"/>
        </w:rPr>
        <w:t> </w:t>
      </w:r>
      <w:r>
        <w:rPr>
          <w:sz w:val="21"/>
        </w:rPr>
        <w:t>dimensão,</w:t>
      </w:r>
      <w:r>
        <w:rPr>
          <w:spacing w:val="23"/>
          <w:sz w:val="21"/>
        </w:rPr>
        <w:t> </w:t>
      </w:r>
      <w:r>
        <w:rPr>
          <w:sz w:val="21"/>
        </w:rPr>
        <w:t>qualidade</w:t>
      </w:r>
      <w:r>
        <w:rPr>
          <w:spacing w:val="23"/>
          <w:sz w:val="21"/>
        </w:rPr>
        <w:t> </w:t>
      </w:r>
      <w:r>
        <w:rPr>
          <w:sz w:val="21"/>
        </w:rPr>
        <w:t>e</w:t>
      </w:r>
      <w:r>
        <w:rPr>
          <w:spacing w:val="23"/>
          <w:sz w:val="21"/>
        </w:rPr>
        <w:t> </w:t>
      </w:r>
      <w:r>
        <w:rPr>
          <w:sz w:val="21"/>
        </w:rPr>
        <w:t>quantidade,</w:t>
      </w:r>
      <w:r>
        <w:rPr>
          <w:spacing w:val="23"/>
          <w:sz w:val="21"/>
        </w:rPr>
        <w:t> </w:t>
      </w:r>
      <w:r>
        <w:rPr>
          <w:sz w:val="21"/>
        </w:rPr>
        <w:t>conforme</w:t>
      </w:r>
      <w:r>
        <w:rPr>
          <w:spacing w:val="23"/>
          <w:sz w:val="21"/>
        </w:rPr>
        <w:t> </w:t>
      </w:r>
      <w:r>
        <w:rPr>
          <w:sz w:val="21"/>
        </w:rPr>
        <w:t>o</w:t>
      </w:r>
      <w:r>
        <w:rPr>
          <w:spacing w:val="23"/>
          <w:sz w:val="21"/>
        </w:rPr>
        <w:t> </w:t>
      </w:r>
      <w:r>
        <w:rPr>
          <w:sz w:val="21"/>
        </w:rPr>
        <w:t>art.</w:t>
      </w:r>
      <w:r>
        <w:rPr>
          <w:spacing w:val="23"/>
          <w:sz w:val="21"/>
        </w:rPr>
        <w:t> </w:t>
      </w:r>
      <w:r>
        <w:rPr>
          <w:sz w:val="21"/>
        </w:rPr>
        <w:t>143</w:t>
      </w:r>
      <w:r>
        <w:rPr>
          <w:spacing w:val="23"/>
          <w:sz w:val="21"/>
        </w:rPr>
        <w:t> </w:t>
      </w:r>
      <w:r>
        <w:rPr>
          <w:sz w:val="21"/>
        </w:rPr>
        <w:t>da</w:t>
      </w:r>
      <w:r>
        <w:rPr>
          <w:spacing w:val="23"/>
          <w:sz w:val="21"/>
        </w:rPr>
        <w:t> </w:t>
      </w:r>
      <w:r>
        <w:rPr>
          <w:sz w:val="21"/>
        </w:rPr>
        <w:t>Lei</w:t>
      </w:r>
      <w:r>
        <w:rPr>
          <w:spacing w:val="23"/>
          <w:sz w:val="21"/>
        </w:rPr>
        <w:t> </w:t>
      </w:r>
      <w:r>
        <w:rPr>
          <w:sz w:val="21"/>
        </w:rPr>
        <w:t>nº</w:t>
      </w:r>
      <w:r>
        <w:rPr>
          <w:spacing w:val="23"/>
          <w:sz w:val="21"/>
        </w:rPr>
        <w:t> </w:t>
      </w:r>
      <w:r>
        <w:rPr>
          <w:sz w:val="21"/>
        </w:rPr>
        <w:t>14.133/2021.</w:t>
      </w:r>
    </w:p>
    <w:p>
      <w:pPr>
        <w:pStyle w:val="ListParagraph"/>
        <w:numPr>
          <w:ilvl w:val="2"/>
          <w:numId w:val="31"/>
        </w:numPr>
        <w:tabs>
          <w:tab w:pos="910" w:val="left" w:leader="none"/>
        </w:tabs>
        <w:spacing w:line="240" w:lineRule="auto" w:before="111" w:after="0"/>
        <w:ind w:left="910" w:right="0" w:hanging="485"/>
        <w:jc w:val="left"/>
        <w:rPr>
          <w:sz w:val="21"/>
        </w:rPr>
      </w:pPr>
      <w:r>
        <w:rPr>
          <w:sz w:val="21"/>
        </w:rPr>
        <w:t>Efetuar</w:t>
      </w:r>
      <w:r>
        <w:rPr>
          <w:spacing w:val="9"/>
          <w:sz w:val="21"/>
        </w:rPr>
        <w:t> </w:t>
      </w:r>
      <w:r>
        <w:rPr>
          <w:sz w:val="21"/>
        </w:rPr>
        <w:t>o</w:t>
      </w:r>
      <w:r>
        <w:rPr>
          <w:spacing w:val="10"/>
          <w:sz w:val="21"/>
        </w:rPr>
        <w:t> </w:t>
      </w:r>
      <w:r>
        <w:rPr>
          <w:sz w:val="21"/>
        </w:rPr>
        <w:t>pagamento</w:t>
      </w:r>
      <w:r>
        <w:rPr>
          <w:spacing w:val="10"/>
          <w:sz w:val="21"/>
        </w:rPr>
        <w:t> </w:t>
      </w:r>
      <w:r>
        <w:rPr>
          <w:sz w:val="21"/>
        </w:rPr>
        <w:t>ao</w:t>
      </w:r>
      <w:r>
        <w:rPr>
          <w:spacing w:val="10"/>
          <w:sz w:val="21"/>
        </w:rPr>
        <w:t> </w:t>
      </w:r>
      <w:r>
        <w:rPr>
          <w:sz w:val="21"/>
        </w:rPr>
        <w:t>CONTRATADO</w:t>
      </w:r>
      <w:r>
        <w:rPr>
          <w:spacing w:val="10"/>
          <w:sz w:val="21"/>
        </w:rPr>
        <w:t> </w:t>
      </w:r>
      <w:r>
        <w:rPr>
          <w:sz w:val="21"/>
        </w:rPr>
        <w:t>do</w:t>
      </w:r>
      <w:r>
        <w:rPr>
          <w:spacing w:val="10"/>
          <w:sz w:val="21"/>
        </w:rPr>
        <w:t> </w:t>
      </w:r>
      <w:r>
        <w:rPr>
          <w:sz w:val="21"/>
        </w:rPr>
        <w:t>valor</w:t>
      </w:r>
      <w:r>
        <w:rPr>
          <w:spacing w:val="10"/>
          <w:sz w:val="21"/>
        </w:rPr>
        <w:t> </w:t>
      </w:r>
      <w:r>
        <w:rPr>
          <w:sz w:val="21"/>
        </w:rPr>
        <w:t>correspondente</w:t>
      </w:r>
      <w:r>
        <w:rPr>
          <w:spacing w:val="10"/>
          <w:sz w:val="21"/>
        </w:rPr>
        <w:t> </w:t>
      </w:r>
      <w:r>
        <w:rPr>
          <w:sz w:val="21"/>
        </w:rPr>
        <w:t>à</w:t>
      </w:r>
      <w:r>
        <w:rPr>
          <w:spacing w:val="10"/>
          <w:sz w:val="21"/>
        </w:rPr>
        <w:t> </w:t>
      </w:r>
      <w:r>
        <w:rPr>
          <w:sz w:val="21"/>
        </w:rPr>
        <w:t>execução</w:t>
      </w:r>
      <w:r>
        <w:rPr>
          <w:spacing w:val="10"/>
          <w:sz w:val="21"/>
        </w:rPr>
        <w:t> </w:t>
      </w:r>
      <w:r>
        <w:rPr>
          <w:sz w:val="21"/>
        </w:rPr>
        <w:t>do</w:t>
      </w:r>
      <w:r>
        <w:rPr>
          <w:spacing w:val="10"/>
          <w:sz w:val="21"/>
        </w:rPr>
        <w:t> </w:t>
      </w:r>
      <w:r>
        <w:rPr>
          <w:sz w:val="21"/>
        </w:rPr>
        <w:t>objeto,</w:t>
      </w:r>
      <w:r>
        <w:rPr>
          <w:spacing w:val="10"/>
          <w:sz w:val="21"/>
        </w:rPr>
        <w:t> </w:t>
      </w:r>
      <w:r>
        <w:rPr>
          <w:sz w:val="21"/>
        </w:rPr>
        <w:t>no</w:t>
      </w:r>
      <w:r>
        <w:rPr>
          <w:spacing w:val="10"/>
          <w:sz w:val="21"/>
        </w:rPr>
        <w:t> </w:t>
      </w:r>
      <w:r>
        <w:rPr>
          <w:sz w:val="21"/>
        </w:rPr>
        <w:t>prazo,</w:t>
      </w:r>
      <w:r>
        <w:rPr>
          <w:spacing w:val="10"/>
          <w:sz w:val="21"/>
        </w:rPr>
        <w:t> </w:t>
      </w:r>
      <w:r>
        <w:rPr>
          <w:sz w:val="21"/>
        </w:rPr>
        <w:t>forma</w:t>
      </w:r>
      <w:r>
        <w:rPr>
          <w:spacing w:val="10"/>
          <w:sz w:val="21"/>
        </w:rPr>
        <w:t> </w:t>
      </w:r>
      <w:r>
        <w:rPr>
          <w:sz w:val="21"/>
        </w:rPr>
        <w:t>e</w:t>
      </w:r>
      <w:r>
        <w:rPr>
          <w:spacing w:val="10"/>
          <w:sz w:val="21"/>
        </w:rPr>
        <w:t> </w:t>
      </w:r>
      <w:r>
        <w:rPr>
          <w:sz w:val="21"/>
        </w:rPr>
        <w:t>condições</w:t>
      </w:r>
      <w:r>
        <w:rPr>
          <w:spacing w:val="10"/>
          <w:sz w:val="21"/>
        </w:rPr>
        <w:t> </w:t>
      </w:r>
      <w:r>
        <w:rPr>
          <w:sz w:val="21"/>
        </w:rPr>
        <w:t>estabelecidos</w:t>
      </w:r>
      <w:r>
        <w:rPr>
          <w:spacing w:val="10"/>
          <w:sz w:val="21"/>
        </w:rPr>
        <w:t> </w:t>
      </w:r>
      <w:r>
        <w:rPr>
          <w:sz w:val="21"/>
        </w:rPr>
        <w:t>no</w:t>
      </w:r>
      <w:r>
        <w:rPr>
          <w:spacing w:val="10"/>
          <w:sz w:val="21"/>
        </w:rPr>
        <w:t> </w:t>
      </w:r>
      <w:r>
        <w:rPr>
          <w:sz w:val="21"/>
        </w:rPr>
        <w:t>presente</w:t>
      </w:r>
      <w:r>
        <w:rPr>
          <w:spacing w:val="10"/>
          <w:sz w:val="21"/>
        </w:rPr>
        <w:t> </w:t>
      </w:r>
      <w:r>
        <w:rPr>
          <w:spacing w:val="-2"/>
          <w:sz w:val="21"/>
        </w:rPr>
        <w:t>Contrato.</w:t>
      </w:r>
    </w:p>
    <w:p>
      <w:pPr>
        <w:pStyle w:val="ListParagraph"/>
        <w:numPr>
          <w:ilvl w:val="2"/>
          <w:numId w:val="31"/>
        </w:numPr>
        <w:tabs>
          <w:tab w:pos="898" w:val="left" w:leader="none"/>
        </w:tabs>
        <w:spacing w:line="240" w:lineRule="auto" w:before="110" w:after="0"/>
        <w:ind w:left="898" w:right="0" w:hanging="473"/>
        <w:jc w:val="left"/>
        <w:rPr>
          <w:sz w:val="21"/>
        </w:rPr>
      </w:pPr>
      <w:r>
        <w:rPr>
          <w:sz w:val="21"/>
        </w:rPr>
        <w:t>Aplicar</w:t>
      </w:r>
      <w:r>
        <w:rPr>
          <w:spacing w:val="7"/>
          <w:sz w:val="21"/>
        </w:rPr>
        <w:t> </w:t>
      </w:r>
      <w:r>
        <w:rPr>
          <w:sz w:val="21"/>
        </w:rPr>
        <w:t>ao</w:t>
      </w:r>
      <w:r>
        <w:rPr>
          <w:spacing w:val="10"/>
          <w:sz w:val="21"/>
        </w:rPr>
        <w:t> </w:t>
      </w:r>
      <w:r>
        <w:rPr>
          <w:sz w:val="21"/>
        </w:rPr>
        <w:t>CONTRATADO</w:t>
      </w:r>
      <w:r>
        <w:rPr>
          <w:spacing w:val="9"/>
          <w:sz w:val="21"/>
        </w:rPr>
        <w:t> </w:t>
      </w:r>
      <w:r>
        <w:rPr>
          <w:sz w:val="21"/>
        </w:rPr>
        <w:t>sanções</w:t>
      </w:r>
      <w:r>
        <w:rPr>
          <w:spacing w:val="10"/>
          <w:sz w:val="21"/>
        </w:rPr>
        <w:t> </w:t>
      </w:r>
      <w:r>
        <w:rPr>
          <w:sz w:val="21"/>
        </w:rPr>
        <w:t>motivadas</w:t>
      </w:r>
      <w:r>
        <w:rPr>
          <w:spacing w:val="10"/>
          <w:sz w:val="21"/>
        </w:rPr>
        <w:t> </w:t>
      </w:r>
      <w:r>
        <w:rPr>
          <w:sz w:val="21"/>
        </w:rPr>
        <w:t>pela</w:t>
      </w:r>
      <w:r>
        <w:rPr>
          <w:spacing w:val="9"/>
          <w:sz w:val="21"/>
        </w:rPr>
        <w:t> </w:t>
      </w:r>
      <w:r>
        <w:rPr>
          <w:sz w:val="21"/>
        </w:rPr>
        <w:t>inexecução</w:t>
      </w:r>
      <w:r>
        <w:rPr>
          <w:spacing w:val="10"/>
          <w:sz w:val="21"/>
        </w:rPr>
        <w:t> </w:t>
      </w:r>
      <w:r>
        <w:rPr>
          <w:sz w:val="21"/>
        </w:rPr>
        <w:t>total</w:t>
      </w:r>
      <w:r>
        <w:rPr>
          <w:spacing w:val="9"/>
          <w:sz w:val="21"/>
        </w:rPr>
        <w:t> </w:t>
      </w:r>
      <w:r>
        <w:rPr>
          <w:sz w:val="21"/>
        </w:rPr>
        <w:t>ou</w:t>
      </w:r>
      <w:r>
        <w:rPr>
          <w:spacing w:val="10"/>
          <w:sz w:val="21"/>
        </w:rPr>
        <w:t> </w:t>
      </w:r>
      <w:r>
        <w:rPr>
          <w:sz w:val="21"/>
        </w:rPr>
        <w:t>parcial</w:t>
      </w:r>
      <w:r>
        <w:rPr>
          <w:spacing w:val="10"/>
          <w:sz w:val="21"/>
        </w:rPr>
        <w:t> </w:t>
      </w:r>
      <w:r>
        <w:rPr>
          <w:sz w:val="21"/>
        </w:rPr>
        <w:t>das</w:t>
      </w:r>
      <w:r>
        <w:rPr>
          <w:spacing w:val="9"/>
          <w:sz w:val="21"/>
        </w:rPr>
        <w:t> </w:t>
      </w:r>
      <w:r>
        <w:rPr>
          <w:sz w:val="21"/>
        </w:rPr>
        <w:t>obrigações</w:t>
      </w:r>
      <w:r>
        <w:rPr>
          <w:spacing w:val="10"/>
          <w:sz w:val="21"/>
        </w:rPr>
        <w:t> </w:t>
      </w:r>
      <w:r>
        <w:rPr>
          <w:sz w:val="21"/>
        </w:rPr>
        <w:t>contratuais,</w:t>
      </w:r>
      <w:r>
        <w:rPr>
          <w:spacing w:val="9"/>
          <w:sz w:val="21"/>
        </w:rPr>
        <w:t> </w:t>
      </w:r>
      <w:r>
        <w:rPr>
          <w:sz w:val="21"/>
        </w:rPr>
        <w:t>na</w:t>
      </w:r>
      <w:r>
        <w:rPr>
          <w:spacing w:val="10"/>
          <w:sz w:val="21"/>
        </w:rPr>
        <w:t> </w:t>
      </w:r>
      <w:r>
        <w:rPr>
          <w:sz w:val="21"/>
        </w:rPr>
        <w:t>forma</w:t>
      </w:r>
      <w:r>
        <w:rPr>
          <w:spacing w:val="10"/>
          <w:sz w:val="21"/>
        </w:rPr>
        <w:t> </w:t>
      </w:r>
      <w:r>
        <w:rPr>
          <w:sz w:val="21"/>
        </w:rPr>
        <w:t>prevista</w:t>
      </w:r>
      <w:r>
        <w:rPr>
          <w:spacing w:val="9"/>
          <w:sz w:val="21"/>
        </w:rPr>
        <w:t> </w:t>
      </w:r>
      <w:r>
        <w:rPr>
          <w:sz w:val="21"/>
        </w:rPr>
        <w:t>na</w:t>
      </w:r>
      <w:r>
        <w:rPr>
          <w:spacing w:val="10"/>
          <w:sz w:val="21"/>
        </w:rPr>
        <w:t> </w:t>
      </w:r>
      <w:r>
        <w:rPr>
          <w:sz w:val="21"/>
        </w:rPr>
        <w:t>lei</w:t>
      </w:r>
      <w:r>
        <w:rPr>
          <w:spacing w:val="9"/>
          <w:sz w:val="21"/>
        </w:rPr>
        <w:t> </w:t>
      </w:r>
      <w:r>
        <w:rPr>
          <w:sz w:val="21"/>
        </w:rPr>
        <w:t>e</w:t>
      </w:r>
      <w:r>
        <w:rPr>
          <w:spacing w:val="10"/>
          <w:sz w:val="21"/>
        </w:rPr>
        <w:t> </w:t>
      </w:r>
      <w:r>
        <w:rPr>
          <w:sz w:val="21"/>
        </w:rPr>
        <w:t>neste</w:t>
      </w:r>
      <w:r>
        <w:rPr>
          <w:spacing w:val="10"/>
          <w:sz w:val="21"/>
        </w:rPr>
        <w:t> </w:t>
      </w:r>
      <w:r>
        <w:rPr>
          <w:spacing w:val="-2"/>
          <w:sz w:val="21"/>
        </w:rPr>
        <w:t>Contrato.</w:t>
      </w:r>
    </w:p>
    <w:p>
      <w:pPr>
        <w:pStyle w:val="ListParagraph"/>
        <w:numPr>
          <w:ilvl w:val="2"/>
          <w:numId w:val="31"/>
        </w:numPr>
        <w:tabs>
          <w:tab w:pos="921" w:val="left" w:leader="none"/>
        </w:tabs>
        <w:spacing w:line="240" w:lineRule="auto" w:before="109" w:after="0"/>
        <w:ind w:left="425" w:right="409" w:firstLine="0"/>
        <w:jc w:val="left"/>
        <w:rPr>
          <w:sz w:val="21"/>
        </w:rPr>
      </w:pPr>
      <w:r>
        <w:rPr>
          <w:sz w:val="21"/>
        </w:rPr>
        <w:t>Dar</w:t>
      </w:r>
      <w:r>
        <w:rPr>
          <w:spacing w:val="24"/>
          <w:sz w:val="21"/>
        </w:rPr>
        <w:t> </w:t>
      </w:r>
      <w:r>
        <w:rPr>
          <w:sz w:val="21"/>
        </w:rPr>
        <w:t>ciência</w:t>
      </w:r>
      <w:r>
        <w:rPr>
          <w:spacing w:val="24"/>
          <w:sz w:val="21"/>
        </w:rPr>
        <w:t> </w:t>
      </w:r>
      <w:r>
        <w:rPr>
          <w:sz w:val="21"/>
        </w:rPr>
        <w:t>à</w:t>
      </w:r>
      <w:r>
        <w:rPr>
          <w:spacing w:val="10"/>
          <w:sz w:val="21"/>
        </w:rPr>
        <w:t> </w:t>
      </w:r>
      <w:r>
        <w:rPr>
          <w:sz w:val="21"/>
        </w:rPr>
        <w:t>Assessoria</w:t>
      </w:r>
      <w:r>
        <w:rPr>
          <w:spacing w:val="24"/>
          <w:sz w:val="21"/>
        </w:rPr>
        <w:t> </w:t>
      </w:r>
      <w:r>
        <w:rPr>
          <w:sz w:val="21"/>
        </w:rPr>
        <w:t>Jurídica</w:t>
      </w:r>
      <w:r>
        <w:rPr>
          <w:spacing w:val="24"/>
          <w:sz w:val="21"/>
        </w:rPr>
        <w:t> </w:t>
      </w:r>
      <w:r>
        <w:rPr>
          <w:sz w:val="21"/>
        </w:rPr>
        <w:t>do</w:t>
      </w:r>
      <w:r>
        <w:rPr>
          <w:spacing w:val="24"/>
          <w:sz w:val="21"/>
        </w:rPr>
        <w:t> </w:t>
      </w:r>
      <w:r>
        <w:rPr>
          <w:sz w:val="21"/>
        </w:rPr>
        <w:t>órgão</w:t>
      </w:r>
      <w:r>
        <w:rPr>
          <w:spacing w:val="24"/>
          <w:sz w:val="21"/>
        </w:rPr>
        <w:t> </w:t>
      </w:r>
      <w:r>
        <w:rPr>
          <w:sz w:val="21"/>
        </w:rPr>
        <w:t>ou</w:t>
      </w:r>
      <w:r>
        <w:rPr>
          <w:spacing w:val="24"/>
          <w:sz w:val="21"/>
        </w:rPr>
        <w:t> </w:t>
      </w:r>
      <w:r>
        <w:rPr>
          <w:sz w:val="21"/>
        </w:rPr>
        <w:t>entidade</w:t>
      </w:r>
      <w:r>
        <w:rPr>
          <w:spacing w:val="24"/>
          <w:sz w:val="21"/>
        </w:rPr>
        <w:t> </w:t>
      </w:r>
      <w:r>
        <w:rPr>
          <w:sz w:val="21"/>
        </w:rPr>
        <w:t>para</w:t>
      </w:r>
      <w:r>
        <w:rPr>
          <w:spacing w:val="24"/>
          <w:sz w:val="21"/>
        </w:rPr>
        <w:t> </w:t>
      </w:r>
      <w:r>
        <w:rPr>
          <w:sz w:val="21"/>
        </w:rPr>
        <w:t>as</w:t>
      </w:r>
      <w:r>
        <w:rPr>
          <w:spacing w:val="24"/>
          <w:sz w:val="21"/>
        </w:rPr>
        <w:t> </w:t>
      </w:r>
      <w:r>
        <w:rPr>
          <w:sz w:val="21"/>
        </w:rPr>
        <w:t>providências</w:t>
      </w:r>
      <w:r>
        <w:rPr>
          <w:spacing w:val="24"/>
          <w:sz w:val="21"/>
        </w:rPr>
        <w:t> </w:t>
      </w:r>
      <w:r>
        <w:rPr>
          <w:sz w:val="21"/>
        </w:rPr>
        <w:t>junto</w:t>
      </w:r>
      <w:r>
        <w:rPr>
          <w:spacing w:val="24"/>
          <w:sz w:val="21"/>
        </w:rPr>
        <w:t> </w:t>
      </w:r>
      <w:r>
        <w:rPr>
          <w:sz w:val="21"/>
        </w:rPr>
        <w:t>à</w:t>
      </w:r>
      <w:r>
        <w:rPr>
          <w:spacing w:val="24"/>
          <w:sz w:val="21"/>
        </w:rPr>
        <w:t> </w:t>
      </w:r>
      <w:r>
        <w:rPr>
          <w:sz w:val="21"/>
        </w:rPr>
        <w:t>Procuradoria</w:t>
      </w:r>
      <w:r>
        <w:rPr>
          <w:spacing w:val="24"/>
          <w:sz w:val="21"/>
        </w:rPr>
        <w:t> </w:t>
      </w:r>
      <w:r>
        <w:rPr>
          <w:sz w:val="21"/>
        </w:rPr>
        <w:t>Geral</w:t>
      </w:r>
      <w:r>
        <w:rPr>
          <w:spacing w:val="24"/>
          <w:sz w:val="21"/>
        </w:rPr>
        <w:t> </w:t>
      </w:r>
      <w:r>
        <w:rPr>
          <w:sz w:val="21"/>
        </w:rPr>
        <w:t>do</w:t>
      </w:r>
      <w:r>
        <w:rPr>
          <w:spacing w:val="24"/>
          <w:sz w:val="21"/>
        </w:rPr>
        <w:t> </w:t>
      </w:r>
      <w:r>
        <w:rPr>
          <w:sz w:val="21"/>
        </w:rPr>
        <w:t>Estado,</w:t>
      </w:r>
      <w:r>
        <w:rPr>
          <w:spacing w:val="24"/>
          <w:sz w:val="21"/>
        </w:rPr>
        <w:t> </w:t>
      </w:r>
      <w:r>
        <w:rPr>
          <w:sz w:val="21"/>
        </w:rPr>
        <w:t>com</w:t>
      </w:r>
      <w:r>
        <w:rPr>
          <w:spacing w:val="24"/>
          <w:sz w:val="21"/>
        </w:rPr>
        <w:t> </w:t>
      </w:r>
      <w:r>
        <w:rPr>
          <w:sz w:val="21"/>
        </w:rPr>
        <w:t>vistas</w:t>
      </w:r>
      <w:r>
        <w:rPr>
          <w:spacing w:val="24"/>
          <w:sz w:val="21"/>
        </w:rPr>
        <w:t> </w:t>
      </w:r>
      <w:r>
        <w:rPr>
          <w:sz w:val="21"/>
        </w:rPr>
        <w:t>a</w:t>
      </w:r>
      <w:r>
        <w:rPr>
          <w:spacing w:val="24"/>
          <w:sz w:val="21"/>
        </w:rPr>
        <w:t> </w:t>
      </w:r>
      <w:r>
        <w:rPr>
          <w:sz w:val="21"/>
        </w:rPr>
        <w:t>adoção</w:t>
      </w:r>
      <w:r>
        <w:rPr>
          <w:spacing w:val="24"/>
          <w:sz w:val="21"/>
        </w:rPr>
        <w:t> </w:t>
      </w:r>
      <w:r>
        <w:rPr>
          <w:sz w:val="21"/>
        </w:rPr>
        <w:t>de</w:t>
      </w:r>
      <w:r>
        <w:rPr>
          <w:spacing w:val="24"/>
          <w:sz w:val="21"/>
        </w:rPr>
        <w:t> </w:t>
      </w:r>
      <w:r>
        <w:rPr>
          <w:sz w:val="21"/>
        </w:rPr>
        <w:t>eventuais</w:t>
      </w:r>
      <w:r>
        <w:rPr>
          <w:spacing w:val="24"/>
          <w:sz w:val="21"/>
        </w:rPr>
        <w:t> </w:t>
      </w:r>
      <w:r>
        <w:rPr>
          <w:sz w:val="21"/>
        </w:rPr>
        <w:t>medidas judiciais, em caso de descumprimento de obrigações pelo CONTRATADO.</w:t>
      </w:r>
    </w:p>
    <w:p>
      <w:pPr>
        <w:pStyle w:val="ListParagraph"/>
        <w:numPr>
          <w:ilvl w:val="2"/>
          <w:numId w:val="31"/>
        </w:numPr>
        <w:tabs>
          <w:tab w:pos="968" w:val="left" w:leader="none"/>
        </w:tabs>
        <w:spacing w:line="240" w:lineRule="auto" w:before="111" w:after="0"/>
        <w:ind w:left="425" w:right="409" w:firstLine="0"/>
        <w:jc w:val="left"/>
        <w:rPr>
          <w:sz w:val="21"/>
        </w:rPr>
      </w:pPr>
      <w:r>
        <w:rPr>
          <w:sz w:val="21"/>
        </w:rPr>
        <w:t>Emitir</w:t>
      </w:r>
      <w:r>
        <w:rPr>
          <w:spacing w:val="76"/>
          <w:sz w:val="21"/>
        </w:rPr>
        <w:t> </w:t>
      </w:r>
      <w:r>
        <w:rPr>
          <w:sz w:val="21"/>
        </w:rPr>
        <w:t>decisão</w:t>
      </w:r>
      <w:r>
        <w:rPr>
          <w:spacing w:val="76"/>
          <w:sz w:val="21"/>
        </w:rPr>
        <w:t> </w:t>
      </w:r>
      <w:r>
        <w:rPr>
          <w:sz w:val="21"/>
        </w:rPr>
        <w:t>fundamentada</w:t>
      </w:r>
      <w:r>
        <w:rPr>
          <w:spacing w:val="76"/>
          <w:sz w:val="21"/>
        </w:rPr>
        <w:t> </w:t>
      </w:r>
      <w:r>
        <w:rPr>
          <w:sz w:val="21"/>
        </w:rPr>
        <w:t>sobre</w:t>
      </w:r>
      <w:r>
        <w:rPr>
          <w:spacing w:val="76"/>
          <w:sz w:val="21"/>
        </w:rPr>
        <w:t> </w:t>
      </w:r>
      <w:r>
        <w:rPr>
          <w:sz w:val="21"/>
        </w:rPr>
        <w:t>todas</w:t>
      </w:r>
      <w:r>
        <w:rPr>
          <w:spacing w:val="76"/>
          <w:sz w:val="21"/>
        </w:rPr>
        <w:t> </w:t>
      </w:r>
      <w:r>
        <w:rPr>
          <w:sz w:val="21"/>
        </w:rPr>
        <w:t>as</w:t>
      </w:r>
      <w:r>
        <w:rPr>
          <w:spacing w:val="76"/>
          <w:sz w:val="21"/>
        </w:rPr>
        <w:t> </w:t>
      </w:r>
      <w:r>
        <w:rPr>
          <w:sz w:val="21"/>
        </w:rPr>
        <w:t>solicitações</w:t>
      </w:r>
      <w:r>
        <w:rPr>
          <w:spacing w:val="76"/>
          <w:sz w:val="21"/>
        </w:rPr>
        <w:t> </w:t>
      </w:r>
      <w:r>
        <w:rPr>
          <w:sz w:val="21"/>
        </w:rPr>
        <w:t>e</w:t>
      </w:r>
      <w:r>
        <w:rPr>
          <w:spacing w:val="76"/>
          <w:sz w:val="21"/>
        </w:rPr>
        <w:t> </w:t>
      </w:r>
      <w:r>
        <w:rPr>
          <w:sz w:val="21"/>
        </w:rPr>
        <w:t>reclamações</w:t>
      </w:r>
      <w:r>
        <w:rPr>
          <w:spacing w:val="76"/>
          <w:sz w:val="21"/>
        </w:rPr>
        <w:t> </w:t>
      </w:r>
      <w:r>
        <w:rPr>
          <w:sz w:val="21"/>
        </w:rPr>
        <w:t>relacionadas</w:t>
      </w:r>
      <w:r>
        <w:rPr>
          <w:spacing w:val="76"/>
          <w:sz w:val="21"/>
        </w:rPr>
        <w:t> </w:t>
      </w:r>
      <w:r>
        <w:rPr>
          <w:sz w:val="21"/>
        </w:rPr>
        <w:t>à</w:t>
      </w:r>
      <w:r>
        <w:rPr>
          <w:spacing w:val="76"/>
          <w:sz w:val="21"/>
        </w:rPr>
        <w:t> </w:t>
      </w:r>
      <w:r>
        <w:rPr>
          <w:sz w:val="21"/>
        </w:rPr>
        <w:t>execução</w:t>
      </w:r>
      <w:r>
        <w:rPr>
          <w:spacing w:val="76"/>
          <w:sz w:val="21"/>
        </w:rPr>
        <w:t> </w:t>
      </w:r>
      <w:r>
        <w:rPr>
          <w:sz w:val="21"/>
        </w:rPr>
        <w:t>do</w:t>
      </w:r>
      <w:r>
        <w:rPr>
          <w:spacing w:val="76"/>
          <w:sz w:val="21"/>
        </w:rPr>
        <w:t> </w:t>
      </w:r>
      <w:r>
        <w:rPr>
          <w:sz w:val="21"/>
        </w:rPr>
        <w:t>presente</w:t>
      </w:r>
      <w:r>
        <w:rPr>
          <w:spacing w:val="76"/>
          <w:sz w:val="21"/>
        </w:rPr>
        <w:t> </w:t>
      </w:r>
      <w:r>
        <w:rPr>
          <w:sz w:val="21"/>
        </w:rPr>
        <w:t>Contrato,</w:t>
      </w:r>
      <w:r>
        <w:rPr>
          <w:spacing w:val="76"/>
          <w:sz w:val="21"/>
        </w:rPr>
        <w:t> </w:t>
      </w:r>
      <w:r>
        <w:rPr>
          <w:sz w:val="21"/>
        </w:rPr>
        <w:t>ressalvados</w:t>
      </w:r>
      <w:r>
        <w:rPr>
          <w:spacing w:val="76"/>
          <w:sz w:val="21"/>
        </w:rPr>
        <w:t> </w:t>
      </w:r>
      <w:r>
        <w:rPr>
          <w:sz w:val="21"/>
        </w:rPr>
        <w:t>os</w:t>
      </w:r>
      <w:r>
        <w:rPr>
          <w:spacing w:val="76"/>
          <w:sz w:val="21"/>
        </w:rPr>
        <w:t> </w:t>
      </w:r>
      <w:r>
        <w:rPr>
          <w:sz w:val="21"/>
        </w:rPr>
        <w:t>requerimentos manifestamente</w:t>
      </w:r>
      <w:r>
        <w:rPr>
          <w:spacing w:val="32"/>
          <w:sz w:val="21"/>
        </w:rPr>
        <w:t> </w:t>
      </w:r>
      <w:r>
        <w:rPr>
          <w:sz w:val="21"/>
        </w:rPr>
        <w:t>impertinentes,</w:t>
      </w:r>
      <w:r>
        <w:rPr>
          <w:spacing w:val="32"/>
          <w:sz w:val="21"/>
        </w:rPr>
        <w:t> </w:t>
      </w:r>
      <w:r>
        <w:rPr>
          <w:sz w:val="21"/>
        </w:rPr>
        <w:t>meramente</w:t>
      </w:r>
      <w:r>
        <w:rPr>
          <w:spacing w:val="32"/>
          <w:sz w:val="21"/>
        </w:rPr>
        <w:t> </w:t>
      </w:r>
      <w:r>
        <w:rPr>
          <w:sz w:val="21"/>
        </w:rPr>
        <w:t>protelatórios</w:t>
      </w:r>
      <w:r>
        <w:rPr>
          <w:spacing w:val="32"/>
          <w:sz w:val="21"/>
        </w:rPr>
        <w:t> </w:t>
      </w:r>
      <w:r>
        <w:rPr>
          <w:sz w:val="21"/>
        </w:rPr>
        <w:t>ou</w:t>
      </w:r>
      <w:r>
        <w:rPr>
          <w:spacing w:val="32"/>
          <w:sz w:val="21"/>
        </w:rPr>
        <w:t> </w:t>
      </w:r>
      <w:r>
        <w:rPr>
          <w:sz w:val="21"/>
        </w:rPr>
        <w:t>de</w:t>
      </w:r>
      <w:r>
        <w:rPr>
          <w:spacing w:val="32"/>
          <w:sz w:val="21"/>
        </w:rPr>
        <w:t> </w:t>
      </w:r>
      <w:r>
        <w:rPr>
          <w:sz w:val="21"/>
        </w:rPr>
        <w:t>nenhum</w:t>
      </w:r>
      <w:r>
        <w:rPr>
          <w:spacing w:val="32"/>
          <w:sz w:val="21"/>
        </w:rPr>
        <w:t> </w:t>
      </w:r>
      <w:r>
        <w:rPr>
          <w:sz w:val="21"/>
        </w:rPr>
        <w:t>interesse</w:t>
      </w:r>
      <w:r>
        <w:rPr>
          <w:spacing w:val="32"/>
          <w:sz w:val="21"/>
        </w:rPr>
        <w:t> </w:t>
      </w:r>
      <w:r>
        <w:rPr>
          <w:sz w:val="21"/>
        </w:rPr>
        <w:t>para</w:t>
      </w:r>
      <w:r>
        <w:rPr>
          <w:spacing w:val="32"/>
          <w:sz w:val="21"/>
        </w:rPr>
        <w:t> </w:t>
      </w:r>
      <w:r>
        <w:rPr>
          <w:sz w:val="21"/>
        </w:rPr>
        <w:t>a</w:t>
      </w:r>
      <w:r>
        <w:rPr>
          <w:spacing w:val="32"/>
          <w:sz w:val="21"/>
        </w:rPr>
        <w:t> </w:t>
      </w:r>
      <w:r>
        <w:rPr>
          <w:sz w:val="21"/>
        </w:rPr>
        <w:t>boa</w:t>
      </w:r>
      <w:r>
        <w:rPr>
          <w:spacing w:val="32"/>
          <w:sz w:val="21"/>
        </w:rPr>
        <w:t> </w:t>
      </w:r>
      <w:r>
        <w:rPr>
          <w:sz w:val="21"/>
        </w:rPr>
        <w:t>execução</w:t>
      </w:r>
      <w:r>
        <w:rPr>
          <w:spacing w:val="32"/>
          <w:sz w:val="21"/>
        </w:rPr>
        <w:t> </w:t>
      </w:r>
      <w:r>
        <w:rPr>
          <w:sz w:val="21"/>
        </w:rPr>
        <w:t>do</w:t>
      </w:r>
      <w:r>
        <w:rPr>
          <w:spacing w:val="32"/>
          <w:sz w:val="21"/>
        </w:rPr>
        <w:t> </w:t>
      </w:r>
      <w:r>
        <w:rPr>
          <w:sz w:val="21"/>
        </w:rPr>
        <w:t>ajuste.</w:t>
      </w:r>
    </w:p>
    <w:p>
      <w:pPr>
        <w:pStyle w:val="ListParagraph"/>
        <w:numPr>
          <w:ilvl w:val="3"/>
          <w:numId w:val="31"/>
        </w:numPr>
        <w:tabs>
          <w:tab w:pos="1094" w:val="left" w:leader="none"/>
        </w:tabs>
        <w:spacing w:line="240" w:lineRule="auto" w:before="111" w:after="0"/>
        <w:ind w:left="425" w:right="409" w:firstLine="0"/>
        <w:jc w:val="left"/>
        <w:rPr>
          <w:sz w:val="21"/>
        </w:rPr>
      </w:pPr>
      <w:r>
        <w:rPr>
          <w:sz w:val="21"/>
        </w:rPr>
        <w:t>O</w:t>
      </w:r>
      <w:r>
        <w:rPr>
          <w:spacing w:val="33"/>
          <w:sz w:val="21"/>
        </w:rPr>
        <w:t> </w:t>
      </w:r>
      <w:r>
        <w:rPr>
          <w:sz w:val="21"/>
        </w:rPr>
        <w:t>CONTRATANTE</w:t>
      </w:r>
      <w:r>
        <w:rPr>
          <w:spacing w:val="33"/>
          <w:sz w:val="21"/>
        </w:rPr>
        <w:t> </w:t>
      </w:r>
      <w:r>
        <w:rPr>
          <w:sz w:val="21"/>
        </w:rPr>
        <w:t>terá</w:t>
      </w:r>
      <w:r>
        <w:rPr>
          <w:spacing w:val="33"/>
          <w:sz w:val="21"/>
        </w:rPr>
        <w:t> </w:t>
      </w:r>
      <w:r>
        <w:rPr>
          <w:sz w:val="21"/>
        </w:rPr>
        <w:t>o</w:t>
      </w:r>
      <w:r>
        <w:rPr>
          <w:spacing w:val="33"/>
          <w:sz w:val="21"/>
        </w:rPr>
        <w:t> </w:t>
      </w:r>
      <w:r>
        <w:rPr>
          <w:sz w:val="21"/>
        </w:rPr>
        <w:t>prazo</w:t>
      </w:r>
      <w:r>
        <w:rPr>
          <w:spacing w:val="33"/>
          <w:sz w:val="21"/>
        </w:rPr>
        <w:t> </w:t>
      </w:r>
      <w:r>
        <w:rPr>
          <w:sz w:val="21"/>
        </w:rPr>
        <w:t>de</w:t>
      </w:r>
      <w:r>
        <w:rPr>
          <w:spacing w:val="33"/>
          <w:sz w:val="21"/>
        </w:rPr>
        <w:t> </w:t>
      </w:r>
      <w:r>
        <w:rPr>
          <w:sz w:val="21"/>
        </w:rPr>
        <w:t>1</w:t>
      </w:r>
      <w:r>
        <w:rPr>
          <w:spacing w:val="33"/>
          <w:sz w:val="21"/>
        </w:rPr>
        <w:t> </w:t>
      </w:r>
      <w:r>
        <w:rPr>
          <w:sz w:val="21"/>
        </w:rPr>
        <w:t>(um)</w:t>
      </w:r>
      <w:r>
        <w:rPr>
          <w:spacing w:val="33"/>
          <w:sz w:val="21"/>
        </w:rPr>
        <w:t> </w:t>
      </w:r>
      <w:r>
        <w:rPr>
          <w:sz w:val="21"/>
        </w:rPr>
        <w:t>mês,</w:t>
      </w:r>
      <w:r>
        <w:rPr>
          <w:spacing w:val="33"/>
          <w:sz w:val="21"/>
        </w:rPr>
        <w:t> </w:t>
      </w:r>
      <w:r>
        <w:rPr>
          <w:sz w:val="21"/>
        </w:rPr>
        <w:t>a</w:t>
      </w:r>
      <w:r>
        <w:rPr>
          <w:spacing w:val="33"/>
          <w:sz w:val="21"/>
        </w:rPr>
        <w:t> </w:t>
      </w:r>
      <w:r>
        <w:rPr>
          <w:sz w:val="21"/>
        </w:rPr>
        <w:t>contar</w:t>
      </w:r>
      <w:r>
        <w:rPr>
          <w:spacing w:val="33"/>
          <w:sz w:val="21"/>
        </w:rPr>
        <w:t> </w:t>
      </w:r>
      <w:r>
        <w:rPr>
          <w:sz w:val="21"/>
        </w:rPr>
        <w:t>da</w:t>
      </w:r>
      <w:r>
        <w:rPr>
          <w:spacing w:val="33"/>
          <w:sz w:val="21"/>
        </w:rPr>
        <w:t> </w:t>
      </w:r>
      <w:r>
        <w:rPr>
          <w:sz w:val="21"/>
        </w:rPr>
        <w:t>data</w:t>
      </w:r>
      <w:r>
        <w:rPr>
          <w:spacing w:val="33"/>
          <w:sz w:val="21"/>
        </w:rPr>
        <w:t> </w:t>
      </w:r>
      <w:r>
        <w:rPr>
          <w:sz w:val="21"/>
        </w:rPr>
        <w:t>do</w:t>
      </w:r>
      <w:r>
        <w:rPr>
          <w:spacing w:val="33"/>
          <w:sz w:val="21"/>
        </w:rPr>
        <w:t> </w:t>
      </w:r>
      <w:r>
        <w:rPr>
          <w:sz w:val="21"/>
        </w:rPr>
        <w:t>protocolo</w:t>
      </w:r>
      <w:r>
        <w:rPr>
          <w:spacing w:val="33"/>
          <w:sz w:val="21"/>
        </w:rPr>
        <w:t> </w:t>
      </w:r>
      <w:r>
        <w:rPr>
          <w:sz w:val="21"/>
        </w:rPr>
        <w:t>do</w:t>
      </w:r>
      <w:r>
        <w:rPr>
          <w:spacing w:val="33"/>
          <w:sz w:val="21"/>
        </w:rPr>
        <w:t> </w:t>
      </w:r>
      <w:r>
        <w:rPr>
          <w:sz w:val="21"/>
        </w:rPr>
        <w:t>requerimento</w:t>
      </w:r>
      <w:r>
        <w:rPr>
          <w:spacing w:val="33"/>
          <w:sz w:val="21"/>
        </w:rPr>
        <w:t> </w:t>
      </w:r>
      <w:r>
        <w:rPr>
          <w:sz w:val="21"/>
        </w:rPr>
        <w:t>para</w:t>
      </w:r>
      <w:r>
        <w:rPr>
          <w:spacing w:val="33"/>
          <w:sz w:val="21"/>
        </w:rPr>
        <w:t> </w:t>
      </w:r>
      <w:r>
        <w:rPr>
          <w:sz w:val="21"/>
        </w:rPr>
        <w:t>decidir,</w:t>
      </w:r>
      <w:r>
        <w:rPr>
          <w:spacing w:val="33"/>
          <w:sz w:val="21"/>
        </w:rPr>
        <w:t> </w:t>
      </w:r>
      <w:r>
        <w:rPr>
          <w:sz w:val="21"/>
        </w:rPr>
        <w:t>admitida</w:t>
      </w:r>
      <w:r>
        <w:rPr>
          <w:spacing w:val="33"/>
          <w:sz w:val="21"/>
        </w:rPr>
        <w:t> </w:t>
      </w:r>
      <w:r>
        <w:rPr>
          <w:sz w:val="21"/>
        </w:rPr>
        <w:t>a</w:t>
      </w:r>
      <w:r>
        <w:rPr>
          <w:spacing w:val="33"/>
          <w:sz w:val="21"/>
        </w:rPr>
        <w:t> </w:t>
      </w:r>
      <w:r>
        <w:rPr>
          <w:sz w:val="21"/>
        </w:rPr>
        <w:t>prorrogação</w:t>
      </w:r>
      <w:r>
        <w:rPr>
          <w:spacing w:val="33"/>
          <w:sz w:val="21"/>
        </w:rPr>
        <w:t> </w:t>
      </w:r>
      <w:r>
        <w:rPr>
          <w:sz w:val="21"/>
        </w:rPr>
        <w:t>motivada</w:t>
      </w:r>
      <w:r>
        <w:rPr>
          <w:spacing w:val="33"/>
          <w:sz w:val="21"/>
        </w:rPr>
        <w:t> </w:t>
      </w:r>
      <w:r>
        <w:rPr>
          <w:sz w:val="21"/>
        </w:rPr>
        <w:t>por</w:t>
      </w:r>
      <w:r>
        <w:rPr>
          <w:spacing w:val="33"/>
          <w:sz w:val="21"/>
        </w:rPr>
        <w:t> </w:t>
      </w:r>
      <w:r>
        <w:rPr>
          <w:sz w:val="21"/>
        </w:rPr>
        <w:t>igual </w:t>
      </w:r>
      <w:r>
        <w:rPr>
          <w:spacing w:val="-2"/>
          <w:sz w:val="21"/>
        </w:rPr>
        <w:t>período.</w:t>
      </w:r>
    </w:p>
    <w:p>
      <w:pPr>
        <w:pStyle w:val="ListParagraph"/>
        <w:spacing w:after="0" w:line="240" w:lineRule="auto"/>
        <w:jc w:val="left"/>
        <w:rPr>
          <w:sz w:val="21"/>
        </w:rPr>
        <w:sectPr>
          <w:pgSz w:w="15840" w:h="24480"/>
          <w:pgMar w:top="480" w:bottom="280" w:left="360" w:right="360"/>
        </w:sectPr>
      </w:pPr>
    </w:p>
    <w:p>
      <w:pPr>
        <w:pStyle w:val="ListParagraph"/>
        <w:numPr>
          <w:ilvl w:val="2"/>
          <w:numId w:val="31"/>
        </w:numPr>
        <w:tabs>
          <w:tab w:pos="1019" w:val="left" w:leader="none"/>
        </w:tabs>
        <w:spacing w:line="240" w:lineRule="auto" w:before="83" w:after="0"/>
        <w:ind w:left="425" w:right="409" w:firstLine="0"/>
        <w:jc w:val="left"/>
        <w:rPr>
          <w:sz w:val="21"/>
        </w:rPr>
      </w:pPr>
      <w:r>
        <w:rPr>
          <w:sz w:val="21"/>
        </w:rPr>
        <w:t>Responder</w:t>
      </w:r>
      <w:r>
        <w:rPr>
          <w:spacing w:val="17"/>
          <w:sz w:val="21"/>
        </w:rPr>
        <w:t> </w:t>
      </w:r>
      <w:r>
        <w:rPr>
          <w:sz w:val="21"/>
        </w:rPr>
        <w:t>aos</w:t>
      </w:r>
      <w:r>
        <w:rPr>
          <w:spacing w:val="17"/>
          <w:sz w:val="21"/>
        </w:rPr>
        <w:t> </w:t>
      </w:r>
      <w:r>
        <w:rPr>
          <w:sz w:val="21"/>
        </w:rPr>
        <w:t>eventuais</w:t>
      </w:r>
      <w:r>
        <w:rPr>
          <w:spacing w:val="17"/>
          <w:sz w:val="21"/>
        </w:rPr>
        <w:t> </w:t>
      </w:r>
      <w:r>
        <w:rPr>
          <w:sz w:val="21"/>
        </w:rPr>
        <w:t>pedidos</w:t>
      </w:r>
      <w:r>
        <w:rPr>
          <w:spacing w:val="17"/>
          <w:sz w:val="21"/>
        </w:rPr>
        <w:t> </w:t>
      </w:r>
      <w:r>
        <w:rPr>
          <w:sz w:val="21"/>
        </w:rPr>
        <w:t>de</w:t>
      </w:r>
      <w:r>
        <w:rPr>
          <w:spacing w:val="17"/>
          <w:sz w:val="21"/>
        </w:rPr>
        <w:t> </w:t>
      </w:r>
      <w:r>
        <w:rPr>
          <w:sz w:val="21"/>
        </w:rPr>
        <w:t>restabelecimento</w:t>
      </w:r>
      <w:r>
        <w:rPr>
          <w:spacing w:val="17"/>
          <w:sz w:val="21"/>
        </w:rPr>
        <w:t> </w:t>
      </w:r>
      <w:r>
        <w:rPr>
          <w:sz w:val="21"/>
        </w:rPr>
        <w:t>do</w:t>
      </w:r>
      <w:r>
        <w:rPr>
          <w:spacing w:val="17"/>
          <w:sz w:val="21"/>
        </w:rPr>
        <w:t> </w:t>
      </w:r>
      <w:r>
        <w:rPr>
          <w:sz w:val="21"/>
        </w:rPr>
        <w:t>equilíbrio</w:t>
      </w:r>
      <w:r>
        <w:rPr>
          <w:spacing w:val="17"/>
          <w:sz w:val="21"/>
        </w:rPr>
        <w:t> </w:t>
      </w:r>
      <w:r>
        <w:rPr>
          <w:sz w:val="21"/>
        </w:rPr>
        <w:t>econômico-financeiro</w:t>
      </w:r>
      <w:r>
        <w:rPr>
          <w:spacing w:val="17"/>
          <w:sz w:val="21"/>
        </w:rPr>
        <w:t> </w:t>
      </w:r>
      <w:r>
        <w:rPr>
          <w:sz w:val="21"/>
        </w:rPr>
        <w:t>efetuados</w:t>
      </w:r>
      <w:r>
        <w:rPr>
          <w:spacing w:val="17"/>
          <w:sz w:val="21"/>
        </w:rPr>
        <w:t> </w:t>
      </w:r>
      <w:r>
        <w:rPr>
          <w:sz w:val="21"/>
        </w:rPr>
        <w:t>pelo</w:t>
      </w:r>
      <w:r>
        <w:rPr>
          <w:spacing w:val="17"/>
          <w:sz w:val="21"/>
        </w:rPr>
        <w:t> </w:t>
      </w:r>
      <w:r>
        <w:rPr>
          <w:sz w:val="21"/>
        </w:rPr>
        <w:t>CONTRATADO</w:t>
      </w:r>
      <w:r>
        <w:rPr>
          <w:spacing w:val="17"/>
          <w:sz w:val="21"/>
        </w:rPr>
        <w:t> </w:t>
      </w:r>
      <w:r>
        <w:rPr>
          <w:sz w:val="21"/>
        </w:rPr>
        <w:t>no</w:t>
      </w:r>
      <w:r>
        <w:rPr>
          <w:spacing w:val="17"/>
          <w:sz w:val="21"/>
        </w:rPr>
        <w:t> </w:t>
      </w:r>
      <w:r>
        <w:rPr>
          <w:sz w:val="21"/>
        </w:rPr>
        <w:t>prazo</w:t>
      </w:r>
      <w:r>
        <w:rPr>
          <w:spacing w:val="17"/>
          <w:sz w:val="21"/>
        </w:rPr>
        <w:t> </w:t>
      </w:r>
      <w:r>
        <w:rPr>
          <w:sz w:val="21"/>
        </w:rPr>
        <w:t>máximo</w:t>
      </w:r>
      <w:r>
        <w:rPr>
          <w:spacing w:val="17"/>
          <w:sz w:val="21"/>
        </w:rPr>
        <w:t> </w:t>
      </w:r>
      <w:r>
        <w:rPr>
          <w:sz w:val="21"/>
        </w:rPr>
        <w:t>de</w:t>
      </w:r>
      <w:r>
        <w:rPr>
          <w:spacing w:val="17"/>
          <w:sz w:val="21"/>
        </w:rPr>
        <w:t> </w:t>
      </w:r>
      <w:r>
        <w:rPr>
          <w:sz w:val="21"/>
        </w:rPr>
        <w:t>45</w:t>
      </w:r>
      <w:r>
        <w:rPr>
          <w:spacing w:val="17"/>
          <w:sz w:val="21"/>
        </w:rPr>
        <w:t> </w:t>
      </w:r>
      <w:r>
        <w:rPr>
          <w:sz w:val="21"/>
        </w:rPr>
        <w:t>(quarenta</w:t>
      </w:r>
      <w:r>
        <w:rPr>
          <w:spacing w:val="17"/>
          <w:sz w:val="21"/>
        </w:rPr>
        <w:t> </w:t>
      </w:r>
      <w:r>
        <w:rPr>
          <w:sz w:val="21"/>
        </w:rPr>
        <w:t>e cinco) dias, admitida a prorrogação motivada, uma única vez, por igual período.</w:t>
      </w:r>
    </w:p>
    <w:p>
      <w:pPr>
        <w:pStyle w:val="ListParagraph"/>
        <w:numPr>
          <w:ilvl w:val="2"/>
          <w:numId w:val="31"/>
        </w:numPr>
        <w:tabs>
          <w:tab w:pos="1018" w:val="left" w:leader="none"/>
        </w:tabs>
        <w:spacing w:line="240" w:lineRule="auto" w:before="111" w:after="0"/>
        <w:ind w:left="425" w:right="409" w:firstLine="0"/>
        <w:jc w:val="left"/>
        <w:rPr>
          <w:sz w:val="21"/>
        </w:rPr>
      </w:pPr>
      <w:r>
        <w:rPr>
          <w:sz w:val="21"/>
        </w:rPr>
        <w:t>Notificar</w:t>
      </w:r>
      <w:r>
        <w:rPr>
          <w:spacing w:val="25"/>
          <w:sz w:val="21"/>
        </w:rPr>
        <w:t> </w:t>
      </w:r>
      <w:r>
        <w:rPr>
          <w:sz w:val="21"/>
        </w:rPr>
        <w:t>os</w:t>
      </w:r>
      <w:r>
        <w:rPr>
          <w:spacing w:val="25"/>
          <w:sz w:val="21"/>
        </w:rPr>
        <w:t> </w:t>
      </w:r>
      <w:r>
        <w:rPr>
          <w:sz w:val="21"/>
        </w:rPr>
        <w:t>emitentes</w:t>
      </w:r>
      <w:r>
        <w:rPr>
          <w:spacing w:val="25"/>
          <w:sz w:val="21"/>
        </w:rPr>
        <w:t> </w:t>
      </w:r>
      <w:r>
        <w:rPr>
          <w:sz w:val="21"/>
        </w:rPr>
        <w:t>das</w:t>
      </w:r>
      <w:r>
        <w:rPr>
          <w:spacing w:val="25"/>
          <w:sz w:val="21"/>
        </w:rPr>
        <w:t> </w:t>
      </w:r>
      <w:r>
        <w:rPr>
          <w:sz w:val="21"/>
        </w:rPr>
        <w:t>garantias</w:t>
      </w:r>
      <w:r>
        <w:rPr>
          <w:spacing w:val="25"/>
          <w:sz w:val="21"/>
        </w:rPr>
        <w:t> </w:t>
      </w:r>
      <w:r>
        <w:rPr>
          <w:sz w:val="21"/>
        </w:rPr>
        <w:t>quanto</w:t>
      </w:r>
      <w:r>
        <w:rPr>
          <w:spacing w:val="25"/>
          <w:sz w:val="21"/>
        </w:rPr>
        <w:t> </w:t>
      </w:r>
      <w:r>
        <w:rPr>
          <w:sz w:val="21"/>
        </w:rPr>
        <w:t>ao</w:t>
      </w:r>
      <w:r>
        <w:rPr>
          <w:spacing w:val="25"/>
          <w:sz w:val="21"/>
        </w:rPr>
        <w:t> </w:t>
      </w:r>
      <w:r>
        <w:rPr>
          <w:sz w:val="21"/>
        </w:rPr>
        <w:t>início</w:t>
      </w:r>
      <w:r>
        <w:rPr>
          <w:spacing w:val="25"/>
          <w:sz w:val="21"/>
        </w:rPr>
        <w:t> </w:t>
      </w:r>
      <w:r>
        <w:rPr>
          <w:sz w:val="21"/>
        </w:rPr>
        <w:t>de</w:t>
      </w:r>
      <w:r>
        <w:rPr>
          <w:spacing w:val="25"/>
          <w:sz w:val="21"/>
        </w:rPr>
        <w:t> </w:t>
      </w:r>
      <w:r>
        <w:rPr>
          <w:sz w:val="21"/>
        </w:rPr>
        <w:t>processo</w:t>
      </w:r>
      <w:r>
        <w:rPr>
          <w:spacing w:val="25"/>
          <w:sz w:val="21"/>
        </w:rPr>
        <w:t> </w:t>
      </w:r>
      <w:r>
        <w:rPr>
          <w:sz w:val="21"/>
        </w:rPr>
        <w:t>administrativo</w:t>
      </w:r>
      <w:r>
        <w:rPr>
          <w:spacing w:val="25"/>
          <w:sz w:val="21"/>
        </w:rPr>
        <w:t> </w:t>
      </w:r>
      <w:r>
        <w:rPr>
          <w:sz w:val="21"/>
        </w:rPr>
        <w:t>para</w:t>
      </w:r>
      <w:r>
        <w:rPr>
          <w:spacing w:val="25"/>
          <w:sz w:val="21"/>
        </w:rPr>
        <w:t> </w:t>
      </w:r>
      <w:r>
        <w:rPr>
          <w:sz w:val="21"/>
        </w:rPr>
        <w:t>apuração</w:t>
      </w:r>
      <w:r>
        <w:rPr>
          <w:spacing w:val="25"/>
          <w:sz w:val="21"/>
        </w:rPr>
        <w:t> </w:t>
      </w:r>
      <w:r>
        <w:rPr>
          <w:sz w:val="21"/>
        </w:rPr>
        <w:t>de</w:t>
      </w:r>
      <w:r>
        <w:rPr>
          <w:spacing w:val="25"/>
          <w:sz w:val="21"/>
        </w:rPr>
        <w:t> </w:t>
      </w:r>
      <w:r>
        <w:rPr>
          <w:sz w:val="21"/>
        </w:rPr>
        <w:t>descumprimento</w:t>
      </w:r>
      <w:r>
        <w:rPr>
          <w:spacing w:val="25"/>
          <w:sz w:val="21"/>
        </w:rPr>
        <w:t> </w:t>
      </w:r>
      <w:r>
        <w:rPr>
          <w:sz w:val="21"/>
        </w:rPr>
        <w:t>de</w:t>
      </w:r>
      <w:r>
        <w:rPr>
          <w:spacing w:val="25"/>
          <w:sz w:val="21"/>
        </w:rPr>
        <w:t> </w:t>
      </w:r>
      <w:r>
        <w:rPr>
          <w:sz w:val="21"/>
        </w:rPr>
        <w:t>cláusulas</w:t>
      </w:r>
      <w:r>
        <w:rPr>
          <w:spacing w:val="25"/>
          <w:sz w:val="21"/>
        </w:rPr>
        <w:t> </w:t>
      </w:r>
      <w:r>
        <w:rPr>
          <w:sz w:val="21"/>
        </w:rPr>
        <w:t>contratuais,</w:t>
      </w:r>
      <w:r>
        <w:rPr>
          <w:spacing w:val="25"/>
          <w:sz w:val="21"/>
        </w:rPr>
        <w:t> </w:t>
      </w:r>
      <w:r>
        <w:rPr>
          <w:sz w:val="21"/>
        </w:rPr>
        <w:t>na</w:t>
      </w:r>
      <w:r>
        <w:rPr>
          <w:spacing w:val="25"/>
          <w:sz w:val="21"/>
        </w:rPr>
        <w:t> </w:t>
      </w:r>
      <w:r>
        <w:rPr>
          <w:sz w:val="21"/>
        </w:rPr>
        <w:t>forma</w:t>
      </w:r>
      <w:r>
        <w:rPr>
          <w:spacing w:val="25"/>
          <w:sz w:val="21"/>
        </w:rPr>
        <w:t> </w:t>
      </w:r>
      <w:r>
        <w:rPr>
          <w:sz w:val="21"/>
        </w:rPr>
        <w:t>do</w:t>
      </w:r>
      <w:r>
        <w:rPr>
          <w:spacing w:val="25"/>
          <w:sz w:val="21"/>
        </w:rPr>
        <w:t> </w:t>
      </w:r>
      <w:r>
        <w:rPr>
          <w:sz w:val="21"/>
        </w:rPr>
        <w:t>art. 137, § 4º, da Lei nº 14.133/2021.</w:t>
      </w:r>
    </w:p>
    <w:p>
      <w:pPr>
        <w:pStyle w:val="ListParagraph"/>
        <w:numPr>
          <w:ilvl w:val="2"/>
          <w:numId w:val="31"/>
        </w:numPr>
        <w:tabs>
          <w:tab w:pos="1010" w:val="left" w:leader="none"/>
        </w:tabs>
        <w:spacing w:line="240" w:lineRule="auto" w:before="111" w:after="0"/>
        <w:ind w:left="425" w:right="409" w:firstLine="0"/>
        <w:jc w:val="left"/>
        <w:rPr>
          <w:sz w:val="21"/>
        </w:rPr>
      </w:pPr>
      <w:r>
        <w:rPr>
          <w:sz w:val="21"/>
        </w:rPr>
        <w:t>A</w:t>
      </w:r>
      <w:r>
        <w:rPr>
          <w:spacing w:val="-10"/>
          <w:sz w:val="21"/>
        </w:rPr>
        <w:t> </w:t>
      </w:r>
      <w:r>
        <w:rPr>
          <w:sz w:val="21"/>
        </w:rPr>
        <w:t>Administração</w:t>
      </w:r>
      <w:r>
        <w:rPr>
          <w:spacing w:val="21"/>
          <w:sz w:val="21"/>
        </w:rPr>
        <w:t> </w:t>
      </w:r>
      <w:r>
        <w:rPr>
          <w:sz w:val="21"/>
        </w:rPr>
        <w:t>não</w:t>
      </w:r>
      <w:r>
        <w:rPr>
          <w:spacing w:val="21"/>
          <w:sz w:val="21"/>
        </w:rPr>
        <w:t> </w:t>
      </w:r>
      <w:r>
        <w:rPr>
          <w:sz w:val="21"/>
        </w:rPr>
        <w:t>responderá</w:t>
      </w:r>
      <w:r>
        <w:rPr>
          <w:spacing w:val="21"/>
          <w:sz w:val="21"/>
        </w:rPr>
        <w:t> </w:t>
      </w:r>
      <w:r>
        <w:rPr>
          <w:sz w:val="21"/>
        </w:rPr>
        <w:t>por</w:t>
      </w:r>
      <w:r>
        <w:rPr>
          <w:spacing w:val="21"/>
          <w:sz w:val="21"/>
        </w:rPr>
        <w:t> </w:t>
      </w:r>
      <w:r>
        <w:rPr>
          <w:sz w:val="21"/>
        </w:rPr>
        <w:t>quaisquer</w:t>
      </w:r>
      <w:r>
        <w:rPr>
          <w:spacing w:val="21"/>
          <w:sz w:val="21"/>
        </w:rPr>
        <w:t> </w:t>
      </w:r>
      <w:r>
        <w:rPr>
          <w:sz w:val="21"/>
        </w:rPr>
        <w:t>compromissos</w:t>
      </w:r>
      <w:r>
        <w:rPr>
          <w:spacing w:val="21"/>
          <w:sz w:val="21"/>
        </w:rPr>
        <w:t> </w:t>
      </w:r>
      <w:r>
        <w:rPr>
          <w:sz w:val="21"/>
        </w:rPr>
        <w:t>assumidos</w:t>
      </w:r>
      <w:r>
        <w:rPr>
          <w:spacing w:val="21"/>
          <w:sz w:val="21"/>
        </w:rPr>
        <w:t> </w:t>
      </w:r>
      <w:r>
        <w:rPr>
          <w:sz w:val="21"/>
        </w:rPr>
        <w:t>pelo</w:t>
      </w:r>
      <w:r>
        <w:rPr>
          <w:spacing w:val="21"/>
          <w:sz w:val="21"/>
        </w:rPr>
        <w:t> </w:t>
      </w:r>
      <w:r>
        <w:rPr>
          <w:b/>
          <w:sz w:val="21"/>
        </w:rPr>
        <w:t>CONTRATADO</w:t>
      </w:r>
      <w:r>
        <w:rPr>
          <w:b/>
          <w:spacing w:val="21"/>
          <w:sz w:val="21"/>
        </w:rPr>
        <w:t> </w:t>
      </w:r>
      <w:r>
        <w:rPr>
          <w:sz w:val="21"/>
        </w:rPr>
        <w:t>com</w:t>
      </w:r>
      <w:r>
        <w:rPr>
          <w:spacing w:val="21"/>
          <w:sz w:val="21"/>
        </w:rPr>
        <w:t> </w:t>
      </w:r>
      <w:r>
        <w:rPr>
          <w:sz w:val="21"/>
        </w:rPr>
        <w:t>terceiros,</w:t>
      </w:r>
      <w:r>
        <w:rPr>
          <w:spacing w:val="21"/>
          <w:sz w:val="21"/>
        </w:rPr>
        <w:t> </w:t>
      </w:r>
      <w:r>
        <w:rPr>
          <w:sz w:val="21"/>
        </w:rPr>
        <w:t>ainda</w:t>
      </w:r>
      <w:r>
        <w:rPr>
          <w:spacing w:val="21"/>
          <w:sz w:val="21"/>
        </w:rPr>
        <w:t> </w:t>
      </w:r>
      <w:r>
        <w:rPr>
          <w:sz w:val="21"/>
        </w:rPr>
        <w:t>que</w:t>
      </w:r>
      <w:r>
        <w:rPr>
          <w:spacing w:val="21"/>
          <w:sz w:val="21"/>
        </w:rPr>
        <w:t> </w:t>
      </w:r>
      <w:r>
        <w:rPr>
          <w:sz w:val="21"/>
        </w:rPr>
        <w:t>vinculados</w:t>
      </w:r>
      <w:r>
        <w:rPr>
          <w:spacing w:val="21"/>
          <w:sz w:val="21"/>
        </w:rPr>
        <w:t> </w:t>
      </w:r>
      <w:r>
        <w:rPr>
          <w:sz w:val="21"/>
        </w:rPr>
        <w:t>à</w:t>
      </w:r>
      <w:r>
        <w:rPr>
          <w:spacing w:val="21"/>
          <w:sz w:val="21"/>
        </w:rPr>
        <w:t> </w:t>
      </w:r>
      <w:r>
        <w:rPr>
          <w:sz w:val="21"/>
        </w:rPr>
        <w:t>execução</w:t>
      </w:r>
      <w:r>
        <w:rPr>
          <w:spacing w:val="21"/>
          <w:sz w:val="21"/>
        </w:rPr>
        <w:t> </w:t>
      </w:r>
      <w:r>
        <w:rPr>
          <w:sz w:val="21"/>
        </w:rPr>
        <w:t>do</w:t>
      </w:r>
      <w:r>
        <w:rPr>
          <w:spacing w:val="21"/>
          <w:sz w:val="21"/>
        </w:rPr>
        <w:t> </w:t>
      </w:r>
      <w:r>
        <w:rPr>
          <w:sz w:val="21"/>
        </w:rPr>
        <w:t>Contrato, bem</w:t>
      </w:r>
      <w:r>
        <w:rPr>
          <w:spacing w:val="24"/>
          <w:sz w:val="21"/>
        </w:rPr>
        <w:t> </w:t>
      </w:r>
      <w:r>
        <w:rPr>
          <w:sz w:val="21"/>
        </w:rPr>
        <w:t>como</w:t>
      </w:r>
      <w:r>
        <w:rPr>
          <w:spacing w:val="24"/>
          <w:sz w:val="21"/>
        </w:rPr>
        <w:t> </w:t>
      </w:r>
      <w:r>
        <w:rPr>
          <w:sz w:val="21"/>
        </w:rPr>
        <w:t>por</w:t>
      </w:r>
      <w:r>
        <w:rPr>
          <w:spacing w:val="24"/>
          <w:sz w:val="21"/>
        </w:rPr>
        <w:t> </w:t>
      </w:r>
      <w:r>
        <w:rPr>
          <w:sz w:val="21"/>
        </w:rPr>
        <w:t>qualquer</w:t>
      </w:r>
      <w:r>
        <w:rPr>
          <w:spacing w:val="24"/>
          <w:sz w:val="21"/>
        </w:rPr>
        <w:t> </w:t>
      </w:r>
      <w:r>
        <w:rPr>
          <w:sz w:val="21"/>
        </w:rPr>
        <w:t>dano</w:t>
      </w:r>
      <w:r>
        <w:rPr>
          <w:spacing w:val="24"/>
          <w:sz w:val="21"/>
        </w:rPr>
        <w:t> </w:t>
      </w:r>
      <w:r>
        <w:rPr>
          <w:sz w:val="21"/>
        </w:rPr>
        <w:t>causado</w:t>
      </w:r>
      <w:r>
        <w:rPr>
          <w:spacing w:val="24"/>
          <w:sz w:val="21"/>
        </w:rPr>
        <w:t> </w:t>
      </w:r>
      <w:r>
        <w:rPr>
          <w:sz w:val="21"/>
        </w:rPr>
        <w:t>a</w:t>
      </w:r>
      <w:r>
        <w:rPr>
          <w:spacing w:val="24"/>
          <w:sz w:val="21"/>
        </w:rPr>
        <w:t> </w:t>
      </w:r>
      <w:r>
        <w:rPr>
          <w:sz w:val="21"/>
        </w:rPr>
        <w:t>terceiros</w:t>
      </w:r>
      <w:r>
        <w:rPr>
          <w:spacing w:val="24"/>
          <w:sz w:val="21"/>
        </w:rPr>
        <w:t> </w:t>
      </w:r>
      <w:r>
        <w:rPr>
          <w:sz w:val="21"/>
        </w:rPr>
        <w:t>em</w:t>
      </w:r>
      <w:r>
        <w:rPr>
          <w:spacing w:val="24"/>
          <w:sz w:val="21"/>
        </w:rPr>
        <w:t> </w:t>
      </w:r>
      <w:r>
        <w:rPr>
          <w:sz w:val="21"/>
        </w:rPr>
        <w:t>decorrência</w:t>
      </w:r>
      <w:r>
        <w:rPr>
          <w:spacing w:val="24"/>
          <w:sz w:val="21"/>
        </w:rPr>
        <w:t> </w:t>
      </w:r>
      <w:r>
        <w:rPr>
          <w:sz w:val="21"/>
        </w:rPr>
        <w:t>de</w:t>
      </w:r>
      <w:r>
        <w:rPr>
          <w:spacing w:val="24"/>
          <w:sz w:val="21"/>
        </w:rPr>
        <w:t> </w:t>
      </w:r>
      <w:r>
        <w:rPr>
          <w:sz w:val="21"/>
        </w:rPr>
        <w:t>ato</w:t>
      </w:r>
      <w:r>
        <w:rPr>
          <w:spacing w:val="24"/>
          <w:sz w:val="21"/>
        </w:rPr>
        <w:t> </w:t>
      </w:r>
      <w:r>
        <w:rPr>
          <w:sz w:val="21"/>
        </w:rPr>
        <w:t>do</w:t>
      </w:r>
      <w:r>
        <w:rPr>
          <w:spacing w:val="24"/>
          <w:sz w:val="21"/>
        </w:rPr>
        <w:t> </w:t>
      </w:r>
      <w:r>
        <w:rPr>
          <w:b/>
          <w:sz w:val="21"/>
        </w:rPr>
        <w:t>CONTRATADO</w:t>
      </w:r>
      <w:r>
        <w:rPr>
          <w:sz w:val="21"/>
        </w:rPr>
        <w:t>,</w:t>
      </w:r>
      <w:r>
        <w:rPr>
          <w:spacing w:val="24"/>
          <w:sz w:val="21"/>
        </w:rPr>
        <w:t> </w:t>
      </w:r>
      <w:r>
        <w:rPr>
          <w:sz w:val="21"/>
        </w:rPr>
        <w:t>de</w:t>
      </w:r>
      <w:r>
        <w:rPr>
          <w:spacing w:val="24"/>
          <w:sz w:val="21"/>
        </w:rPr>
        <w:t> </w:t>
      </w:r>
      <w:r>
        <w:rPr>
          <w:sz w:val="21"/>
        </w:rPr>
        <w:t>seus</w:t>
      </w:r>
      <w:r>
        <w:rPr>
          <w:spacing w:val="24"/>
          <w:sz w:val="21"/>
        </w:rPr>
        <w:t> </w:t>
      </w:r>
      <w:r>
        <w:rPr>
          <w:sz w:val="21"/>
        </w:rPr>
        <w:t>empregados,</w:t>
      </w:r>
      <w:r>
        <w:rPr>
          <w:spacing w:val="24"/>
          <w:sz w:val="21"/>
        </w:rPr>
        <w:t> </w:t>
      </w:r>
      <w:r>
        <w:rPr>
          <w:sz w:val="21"/>
        </w:rPr>
        <w:t>prepostos</w:t>
      </w:r>
      <w:r>
        <w:rPr>
          <w:spacing w:val="24"/>
          <w:sz w:val="21"/>
        </w:rPr>
        <w:t> </w:t>
      </w:r>
      <w:r>
        <w:rPr>
          <w:sz w:val="21"/>
        </w:rPr>
        <w:t>ou</w:t>
      </w:r>
      <w:r>
        <w:rPr>
          <w:spacing w:val="24"/>
          <w:sz w:val="21"/>
        </w:rPr>
        <w:t> </w:t>
      </w:r>
      <w:r>
        <w:rPr>
          <w:sz w:val="21"/>
        </w:rPr>
        <w:t>subordinados.</w:t>
      </w:r>
    </w:p>
    <w:p>
      <w:pPr>
        <w:pStyle w:val="ListParagraph"/>
        <w:numPr>
          <w:ilvl w:val="2"/>
          <w:numId w:val="31"/>
        </w:numPr>
        <w:tabs>
          <w:tab w:pos="1018" w:val="left" w:leader="none"/>
        </w:tabs>
        <w:spacing w:line="240" w:lineRule="auto" w:before="111" w:after="0"/>
        <w:ind w:left="1018" w:right="0" w:hanging="593"/>
        <w:jc w:val="left"/>
        <w:rPr>
          <w:sz w:val="21"/>
        </w:rPr>
      </w:pPr>
      <w:r>
        <w:rPr>
          <w:sz w:val="21"/>
        </w:rPr>
        <w:t>O</w:t>
      </w:r>
      <w:r>
        <w:rPr>
          <w:spacing w:val="9"/>
          <w:sz w:val="21"/>
        </w:rPr>
        <w:t> </w:t>
      </w:r>
      <w:r>
        <w:rPr>
          <w:sz w:val="21"/>
        </w:rPr>
        <w:t>presente</w:t>
      </w:r>
      <w:r>
        <w:rPr>
          <w:spacing w:val="10"/>
          <w:sz w:val="21"/>
        </w:rPr>
        <w:t> </w:t>
      </w:r>
      <w:r>
        <w:rPr>
          <w:sz w:val="21"/>
        </w:rPr>
        <w:t>Contrato</w:t>
      </w:r>
      <w:r>
        <w:rPr>
          <w:spacing w:val="10"/>
          <w:sz w:val="21"/>
        </w:rPr>
        <w:t> </w:t>
      </w:r>
      <w:r>
        <w:rPr>
          <w:sz w:val="21"/>
        </w:rPr>
        <w:t>não</w:t>
      </w:r>
      <w:r>
        <w:rPr>
          <w:spacing w:val="10"/>
          <w:sz w:val="21"/>
        </w:rPr>
        <w:t> </w:t>
      </w:r>
      <w:r>
        <w:rPr>
          <w:sz w:val="21"/>
        </w:rPr>
        <w:t>configura</w:t>
      </w:r>
      <w:r>
        <w:rPr>
          <w:spacing w:val="10"/>
          <w:sz w:val="21"/>
        </w:rPr>
        <w:t> </w:t>
      </w:r>
      <w:r>
        <w:rPr>
          <w:sz w:val="21"/>
        </w:rPr>
        <w:t>vínculo</w:t>
      </w:r>
      <w:r>
        <w:rPr>
          <w:spacing w:val="10"/>
          <w:sz w:val="21"/>
        </w:rPr>
        <w:t> </w:t>
      </w:r>
      <w:r>
        <w:rPr>
          <w:sz w:val="21"/>
        </w:rPr>
        <w:t>empregatício</w:t>
      </w:r>
      <w:r>
        <w:rPr>
          <w:spacing w:val="10"/>
          <w:sz w:val="21"/>
        </w:rPr>
        <w:t> </w:t>
      </w:r>
      <w:r>
        <w:rPr>
          <w:sz w:val="21"/>
        </w:rPr>
        <w:t>entre</w:t>
      </w:r>
      <w:r>
        <w:rPr>
          <w:spacing w:val="10"/>
          <w:sz w:val="21"/>
        </w:rPr>
        <w:t> </w:t>
      </w:r>
      <w:r>
        <w:rPr>
          <w:sz w:val="21"/>
        </w:rPr>
        <w:t>os</w:t>
      </w:r>
      <w:r>
        <w:rPr>
          <w:spacing w:val="10"/>
          <w:sz w:val="21"/>
        </w:rPr>
        <w:t> </w:t>
      </w:r>
      <w:r>
        <w:rPr>
          <w:sz w:val="21"/>
        </w:rPr>
        <w:t>trabalhadores,</w:t>
      </w:r>
      <w:r>
        <w:rPr>
          <w:spacing w:val="10"/>
          <w:sz w:val="21"/>
        </w:rPr>
        <w:t> </w:t>
      </w:r>
      <w:r>
        <w:rPr>
          <w:sz w:val="21"/>
        </w:rPr>
        <w:t>ou</w:t>
      </w:r>
      <w:r>
        <w:rPr>
          <w:spacing w:val="10"/>
          <w:sz w:val="21"/>
        </w:rPr>
        <w:t> </w:t>
      </w:r>
      <w:r>
        <w:rPr>
          <w:sz w:val="21"/>
        </w:rPr>
        <w:t>sócios</w:t>
      </w:r>
      <w:r>
        <w:rPr>
          <w:spacing w:val="10"/>
          <w:sz w:val="21"/>
        </w:rPr>
        <w:t> </w:t>
      </w:r>
      <w:r>
        <w:rPr>
          <w:sz w:val="21"/>
        </w:rPr>
        <w:t>do</w:t>
      </w:r>
      <w:r>
        <w:rPr>
          <w:spacing w:val="10"/>
          <w:sz w:val="21"/>
        </w:rPr>
        <w:t> </w:t>
      </w:r>
      <w:r>
        <w:rPr>
          <w:b/>
          <w:sz w:val="21"/>
        </w:rPr>
        <w:t>CONTRATADO</w:t>
      </w:r>
      <w:r>
        <w:rPr>
          <w:b/>
          <w:spacing w:val="10"/>
          <w:sz w:val="21"/>
        </w:rPr>
        <w:t> </w:t>
      </w:r>
      <w:r>
        <w:rPr>
          <w:sz w:val="21"/>
        </w:rPr>
        <w:t>e</w:t>
      </w:r>
      <w:r>
        <w:rPr>
          <w:spacing w:val="10"/>
          <w:sz w:val="21"/>
        </w:rPr>
        <w:t> </w:t>
      </w:r>
      <w:r>
        <w:rPr>
          <w:sz w:val="21"/>
        </w:rPr>
        <w:t>o</w:t>
      </w:r>
      <w:r>
        <w:rPr>
          <w:spacing w:val="10"/>
          <w:sz w:val="21"/>
        </w:rPr>
        <w:t> </w:t>
      </w:r>
      <w:r>
        <w:rPr>
          <w:b/>
          <w:spacing w:val="-2"/>
          <w:sz w:val="21"/>
        </w:rPr>
        <w:t>CONTRATANTE</w:t>
      </w:r>
      <w:r>
        <w:rPr>
          <w:spacing w:val="-2"/>
          <w:sz w:val="21"/>
        </w:rPr>
        <w:t>.</w:t>
      </w:r>
    </w:p>
    <w:p>
      <w:pPr>
        <w:pStyle w:val="BodyText"/>
        <w:spacing w:before="219"/>
        <w:ind w:left="0"/>
      </w:pPr>
    </w:p>
    <w:p>
      <w:pPr>
        <w:pStyle w:val="Heading1"/>
      </w:pPr>
      <w:r>
        <w:rPr/>
        <w:t>CLÁUSULA</w:t>
      </w:r>
      <w:r>
        <w:rPr>
          <w:spacing w:val="1"/>
        </w:rPr>
        <w:t> </w:t>
      </w:r>
      <w:r>
        <w:rPr/>
        <w:t>NONA</w:t>
      </w:r>
      <w:r>
        <w:rPr>
          <w:spacing w:val="1"/>
        </w:rPr>
        <w:t> </w:t>
      </w:r>
      <w:r>
        <w:rPr/>
        <w:t>-</w:t>
      </w:r>
      <w:r>
        <w:rPr>
          <w:spacing w:val="17"/>
        </w:rPr>
        <w:t> </w:t>
      </w:r>
      <w:r>
        <w:rPr/>
        <w:t>OBRIGAÇÕES</w:t>
      </w:r>
      <w:r>
        <w:rPr>
          <w:spacing w:val="16"/>
        </w:rPr>
        <w:t> </w:t>
      </w:r>
      <w:r>
        <w:rPr/>
        <w:t>DO</w:t>
      </w:r>
      <w:r>
        <w:rPr>
          <w:spacing w:val="17"/>
        </w:rPr>
        <w:t> </w:t>
      </w:r>
      <w:r>
        <w:rPr>
          <w:spacing w:val="-2"/>
        </w:rPr>
        <w:t>CONTRATADO</w:t>
      </w:r>
    </w:p>
    <w:p>
      <w:pPr>
        <w:pStyle w:val="ListParagraph"/>
        <w:numPr>
          <w:ilvl w:val="1"/>
          <w:numId w:val="53"/>
        </w:numPr>
        <w:tabs>
          <w:tab w:pos="783" w:val="left" w:leader="none"/>
        </w:tabs>
        <w:spacing w:line="240" w:lineRule="auto" w:before="109" w:after="0"/>
        <w:ind w:left="425" w:right="409" w:firstLine="0"/>
        <w:jc w:val="both"/>
        <w:rPr>
          <w:sz w:val="21"/>
        </w:rPr>
      </w:pPr>
      <w:r>
        <w:rPr>
          <w:sz w:val="21"/>
        </w:rPr>
        <w:t>O</w:t>
      </w:r>
      <w:r>
        <w:rPr>
          <w:spacing w:val="40"/>
          <w:sz w:val="21"/>
        </w:rPr>
        <w:t> </w:t>
      </w:r>
      <w:r>
        <w:rPr>
          <w:sz w:val="21"/>
        </w:rPr>
        <w:t>CONTRATADO</w:t>
      </w:r>
      <w:r>
        <w:rPr>
          <w:spacing w:val="40"/>
          <w:sz w:val="21"/>
        </w:rPr>
        <w:t> </w:t>
      </w:r>
      <w:r>
        <w:rPr>
          <w:sz w:val="21"/>
        </w:rPr>
        <w:t>deverá</w:t>
      </w:r>
      <w:r>
        <w:rPr>
          <w:spacing w:val="40"/>
          <w:sz w:val="21"/>
        </w:rPr>
        <w:t> </w:t>
      </w:r>
      <w:r>
        <w:rPr>
          <w:sz w:val="21"/>
        </w:rPr>
        <w:t>cumprir</w:t>
      </w:r>
      <w:r>
        <w:rPr>
          <w:spacing w:val="40"/>
          <w:sz w:val="21"/>
        </w:rPr>
        <w:t> </w:t>
      </w:r>
      <w:r>
        <w:rPr>
          <w:sz w:val="21"/>
        </w:rPr>
        <w:t>todas</w:t>
      </w:r>
      <w:r>
        <w:rPr>
          <w:spacing w:val="40"/>
          <w:sz w:val="21"/>
        </w:rPr>
        <w:t> </w:t>
      </w:r>
      <w:r>
        <w:rPr>
          <w:sz w:val="21"/>
        </w:rPr>
        <w:t>as</w:t>
      </w:r>
      <w:r>
        <w:rPr>
          <w:spacing w:val="40"/>
          <w:sz w:val="21"/>
        </w:rPr>
        <w:t> </w:t>
      </w:r>
      <w:r>
        <w:rPr>
          <w:sz w:val="21"/>
        </w:rPr>
        <w:t>obrigações</w:t>
      </w:r>
      <w:r>
        <w:rPr>
          <w:spacing w:val="40"/>
          <w:sz w:val="21"/>
        </w:rPr>
        <w:t> </w:t>
      </w:r>
      <w:r>
        <w:rPr>
          <w:sz w:val="21"/>
        </w:rPr>
        <w:t>constantes</w:t>
      </w:r>
      <w:r>
        <w:rPr>
          <w:spacing w:val="40"/>
          <w:sz w:val="21"/>
        </w:rPr>
        <w:t> </w:t>
      </w:r>
      <w:r>
        <w:rPr>
          <w:sz w:val="21"/>
        </w:rPr>
        <w:t>deste</w:t>
      </w:r>
      <w:r>
        <w:rPr>
          <w:spacing w:val="40"/>
          <w:sz w:val="21"/>
        </w:rPr>
        <w:t> </w:t>
      </w:r>
      <w:r>
        <w:rPr>
          <w:sz w:val="21"/>
        </w:rPr>
        <w:t>Contrato</w:t>
      </w:r>
      <w:r>
        <w:rPr>
          <w:spacing w:val="40"/>
          <w:sz w:val="21"/>
        </w:rPr>
        <w:t> </w:t>
      </w:r>
      <w:r>
        <w:rPr>
          <w:sz w:val="21"/>
        </w:rPr>
        <w:t>e</w:t>
      </w:r>
      <w:r>
        <w:rPr>
          <w:spacing w:val="40"/>
          <w:sz w:val="21"/>
        </w:rPr>
        <w:t> </w:t>
      </w:r>
      <w:r>
        <w:rPr>
          <w:sz w:val="21"/>
        </w:rPr>
        <w:t>em</w:t>
      </w:r>
      <w:r>
        <w:rPr>
          <w:spacing w:val="40"/>
          <w:sz w:val="21"/>
        </w:rPr>
        <w:t> </w:t>
      </w:r>
      <w:r>
        <w:rPr>
          <w:sz w:val="21"/>
        </w:rPr>
        <w:t>seus</w:t>
      </w:r>
      <w:r>
        <w:rPr>
          <w:spacing w:val="36"/>
          <w:sz w:val="21"/>
        </w:rPr>
        <w:t> </w:t>
      </w:r>
      <w:r>
        <w:rPr>
          <w:sz w:val="21"/>
        </w:rPr>
        <w:t>Anexos,</w:t>
      </w:r>
      <w:r>
        <w:rPr>
          <w:spacing w:val="40"/>
          <w:sz w:val="21"/>
        </w:rPr>
        <w:t> </w:t>
      </w:r>
      <w:r>
        <w:rPr>
          <w:sz w:val="21"/>
        </w:rPr>
        <w:t>assumindo</w:t>
      </w:r>
      <w:r>
        <w:rPr>
          <w:spacing w:val="40"/>
          <w:sz w:val="21"/>
        </w:rPr>
        <w:t> </w:t>
      </w:r>
      <w:r>
        <w:rPr>
          <w:sz w:val="21"/>
        </w:rPr>
        <w:t>como</w:t>
      </w:r>
      <w:r>
        <w:rPr>
          <w:spacing w:val="40"/>
          <w:sz w:val="21"/>
        </w:rPr>
        <w:t> </w:t>
      </w:r>
      <w:r>
        <w:rPr>
          <w:sz w:val="21"/>
        </w:rPr>
        <w:t>exclusivamente</w:t>
      </w:r>
      <w:r>
        <w:rPr>
          <w:spacing w:val="40"/>
          <w:sz w:val="21"/>
        </w:rPr>
        <w:t> </w:t>
      </w:r>
      <w:r>
        <w:rPr>
          <w:sz w:val="21"/>
        </w:rPr>
        <w:t>seus</w:t>
      </w:r>
      <w:r>
        <w:rPr>
          <w:spacing w:val="40"/>
          <w:sz w:val="21"/>
        </w:rPr>
        <w:t> </w:t>
      </w:r>
      <w:r>
        <w:rPr>
          <w:sz w:val="21"/>
        </w:rPr>
        <w:t>os</w:t>
      </w:r>
      <w:r>
        <w:rPr>
          <w:spacing w:val="40"/>
          <w:sz w:val="21"/>
        </w:rPr>
        <w:t> </w:t>
      </w:r>
      <w:r>
        <w:rPr>
          <w:sz w:val="21"/>
        </w:rPr>
        <w:t>riscos</w:t>
      </w:r>
      <w:r>
        <w:rPr>
          <w:spacing w:val="40"/>
          <w:sz w:val="21"/>
        </w:rPr>
        <w:t> </w:t>
      </w:r>
      <w:r>
        <w:rPr>
          <w:sz w:val="21"/>
        </w:rPr>
        <w:t>e</w:t>
      </w:r>
      <w:r>
        <w:rPr>
          <w:spacing w:val="40"/>
          <w:sz w:val="21"/>
        </w:rPr>
        <w:t> </w:t>
      </w:r>
      <w:r>
        <w:rPr>
          <w:sz w:val="21"/>
        </w:rPr>
        <w:t>as despesas</w:t>
      </w:r>
      <w:r>
        <w:rPr>
          <w:spacing w:val="27"/>
          <w:sz w:val="21"/>
        </w:rPr>
        <w:t> </w:t>
      </w:r>
      <w:r>
        <w:rPr>
          <w:sz w:val="21"/>
        </w:rPr>
        <w:t>decorrentes</w:t>
      </w:r>
      <w:r>
        <w:rPr>
          <w:spacing w:val="27"/>
          <w:sz w:val="21"/>
        </w:rPr>
        <w:t> </w:t>
      </w:r>
      <w:r>
        <w:rPr>
          <w:sz w:val="21"/>
        </w:rPr>
        <w:t>da</w:t>
      </w:r>
      <w:r>
        <w:rPr>
          <w:spacing w:val="27"/>
          <w:sz w:val="21"/>
        </w:rPr>
        <w:t> </w:t>
      </w:r>
      <w:r>
        <w:rPr>
          <w:sz w:val="21"/>
        </w:rPr>
        <w:t>boa</w:t>
      </w:r>
      <w:r>
        <w:rPr>
          <w:spacing w:val="27"/>
          <w:sz w:val="21"/>
        </w:rPr>
        <w:t> </w:t>
      </w:r>
      <w:r>
        <w:rPr>
          <w:sz w:val="21"/>
        </w:rPr>
        <w:t>e</w:t>
      </w:r>
      <w:r>
        <w:rPr>
          <w:spacing w:val="27"/>
          <w:sz w:val="21"/>
        </w:rPr>
        <w:t> </w:t>
      </w:r>
      <w:r>
        <w:rPr>
          <w:sz w:val="21"/>
        </w:rPr>
        <w:t>perfeita</w:t>
      </w:r>
      <w:r>
        <w:rPr>
          <w:spacing w:val="27"/>
          <w:sz w:val="21"/>
        </w:rPr>
        <w:t> </w:t>
      </w:r>
      <w:r>
        <w:rPr>
          <w:sz w:val="21"/>
        </w:rPr>
        <w:t>execução</w:t>
      </w:r>
      <w:r>
        <w:rPr>
          <w:spacing w:val="27"/>
          <w:sz w:val="21"/>
        </w:rPr>
        <w:t> </w:t>
      </w:r>
      <w:r>
        <w:rPr>
          <w:sz w:val="21"/>
        </w:rPr>
        <w:t>do</w:t>
      </w:r>
      <w:r>
        <w:rPr>
          <w:spacing w:val="27"/>
          <w:sz w:val="21"/>
        </w:rPr>
        <w:t> </w:t>
      </w:r>
      <w:r>
        <w:rPr>
          <w:sz w:val="21"/>
        </w:rPr>
        <w:t>objeto,</w:t>
      </w:r>
      <w:r>
        <w:rPr>
          <w:spacing w:val="27"/>
          <w:sz w:val="21"/>
        </w:rPr>
        <w:t> </w:t>
      </w:r>
      <w:r>
        <w:rPr>
          <w:sz w:val="21"/>
        </w:rPr>
        <w:t>observando,</w:t>
      </w:r>
      <w:r>
        <w:rPr>
          <w:spacing w:val="27"/>
          <w:sz w:val="21"/>
        </w:rPr>
        <w:t> </w:t>
      </w:r>
      <w:r>
        <w:rPr>
          <w:sz w:val="21"/>
        </w:rPr>
        <w:t>ainda,</w:t>
      </w:r>
      <w:r>
        <w:rPr>
          <w:spacing w:val="27"/>
          <w:sz w:val="21"/>
        </w:rPr>
        <w:t> </w:t>
      </w:r>
      <w:r>
        <w:rPr>
          <w:sz w:val="21"/>
        </w:rPr>
        <w:t>as</w:t>
      </w:r>
      <w:r>
        <w:rPr>
          <w:spacing w:val="27"/>
          <w:sz w:val="21"/>
        </w:rPr>
        <w:t> </w:t>
      </w:r>
      <w:r>
        <w:rPr>
          <w:sz w:val="21"/>
        </w:rPr>
        <w:t>obrigações</w:t>
      </w:r>
      <w:r>
        <w:rPr>
          <w:spacing w:val="27"/>
          <w:sz w:val="21"/>
        </w:rPr>
        <w:t> </w:t>
      </w:r>
      <w:r>
        <w:rPr>
          <w:sz w:val="21"/>
        </w:rPr>
        <w:t>a</w:t>
      </w:r>
      <w:r>
        <w:rPr>
          <w:spacing w:val="27"/>
          <w:sz w:val="21"/>
        </w:rPr>
        <w:t> </w:t>
      </w:r>
      <w:r>
        <w:rPr>
          <w:sz w:val="21"/>
        </w:rPr>
        <w:t>seguir</w:t>
      </w:r>
      <w:r>
        <w:rPr>
          <w:spacing w:val="27"/>
          <w:sz w:val="21"/>
        </w:rPr>
        <w:t> </w:t>
      </w:r>
      <w:r>
        <w:rPr>
          <w:sz w:val="21"/>
        </w:rPr>
        <w:t>dispostas:</w:t>
      </w:r>
    </w:p>
    <w:p>
      <w:pPr>
        <w:pStyle w:val="ListParagraph"/>
        <w:numPr>
          <w:ilvl w:val="2"/>
          <w:numId w:val="53"/>
        </w:numPr>
        <w:tabs>
          <w:tab w:pos="910" w:val="left" w:leader="none"/>
        </w:tabs>
        <w:spacing w:line="240" w:lineRule="auto" w:before="111" w:after="0"/>
        <w:ind w:left="910" w:right="0" w:hanging="485"/>
        <w:jc w:val="both"/>
        <w:rPr>
          <w:sz w:val="21"/>
        </w:rPr>
      </w:pPr>
      <w:r>
        <w:rPr>
          <w:sz w:val="21"/>
        </w:rPr>
        <w:t>Entregar</w:t>
      </w:r>
      <w:r>
        <w:rPr>
          <w:spacing w:val="9"/>
          <w:sz w:val="21"/>
        </w:rPr>
        <w:t> </w:t>
      </w:r>
      <w:r>
        <w:rPr>
          <w:sz w:val="21"/>
        </w:rPr>
        <w:t>o</w:t>
      </w:r>
      <w:r>
        <w:rPr>
          <w:spacing w:val="10"/>
          <w:sz w:val="21"/>
        </w:rPr>
        <w:t> </w:t>
      </w:r>
      <w:r>
        <w:rPr>
          <w:sz w:val="21"/>
        </w:rPr>
        <w:t>objeto</w:t>
      </w:r>
      <w:r>
        <w:rPr>
          <w:spacing w:val="9"/>
          <w:sz w:val="21"/>
        </w:rPr>
        <w:t> </w:t>
      </w:r>
      <w:r>
        <w:rPr>
          <w:sz w:val="21"/>
        </w:rPr>
        <w:t>acompanhado,</w:t>
      </w:r>
      <w:r>
        <w:rPr>
          <w:spacing w:val="10"/>
          <w:sz w:val="21"/>
        </w:rPr>
        <w:t> </w:t>
      </w:r>
      <w:r>
        <w:rPr>
          <w:sz w:val="21"/>
        </w:rPr>
        <w:t>se</w:t>
      </w:r>
      <w:r>
        <w:rPr>
          <w:spacing w:val="10"/>
          <w:sz w:val="21"/>
        </w:rPr>
        <w:t> </w:t>
      </w:r>
      <w:r>
        <w:rPr>
          <w:sz w:val="21"/>
        </w:rPr>
        <w:t>for</w:t>
      </w:r>
      <w:r>
        <w:rPr>
          <w:spacing w:val="9"/>
          <w:sz w:val="21"/>
        </w:rPr>
        <w:t> </w:t>
      </w:r>
      <w:r>
        <w:rPr>
          <w:sz w:val="21"/>
        </w:rPr>
        <w:t>o</w:t>
      </w:r>
      <w:r>
        <w:rPr>
          <w:spacing w:val="10"/>
          <w:sz w:val="21"/>
        </w:rPr>
        <w:t> </w:t>
      </w:r>
      <w:r>
        <w:rPr>
          <w:sz w:val="21"/>
        </w:rPr>
        <w:t>caso,</w:t>
      </w:r>
      <w:r>
        <w:rPr>
          <w:spacing w:val="10"/>
          <w:sz w:val="21"/>
        </w:rPr>
        <w:t> </w:t>
      </w:r>
      <w:r>
        <w:rPr>
          <w:sz w:val="21"/>
        </w:rPr>
        <w:t>do</w:t>
      </w:r>
      <w:r>
        <w:rPr>
          <w:spacing w:val="9"/>
          <w:sz w:val="21"/>
        </w:rPr>
        <w:t> </w:t>
      </w:r>
      <w:r>
        <w:rPr>
          <w:sz w:val="21"/>
        </w:rPr>
        <w:t>manual</w:t>
      </w:r>
      <w:r>
        <w:rPr>
          <w:spacing w:val="10"/>
          <w:sz w:val="21"/>
        </w:rPr>
        <w:t> </w:t>
      </w:r>
      <w:r>
        <w:rPr>
          <w:sz w:val="21"/>
        </w:rPr>
        <w:t>do</w:t>
      </w:r>
      <w:r>
        <w:rPr>
          <w:spacing w:val="9"/>
          <w:sz w:val="21"/>
        </w:rPr>
        <w:t> </w:t>
      </w:r>
      <w:r>
        <w:rPr>
          <w:sz w:val="21"/>
        </w:rPr>
        <w:t>usuário,</w:t>
      </w:r>
      <w:r>
        <w:rPr>
          <w:spacing w:val="10"/>
          <w:sz w:val="21"/>
        </w:rPr>
        <w:t> </w:t>
      </w:r>
      <w:r>
        <w:rPr>
          <w:sz w:val="21"/>
        </w:rPr>
        <w:t>com</w:t>
      </w:r>
      <w:r>
        <w:rPr>
          <w:spacing w:val="10"/>
          <w:sz w:val="21"/>
        </w:rPr>
        <w:t> </w:t>
      </w:r>
      <w:r>
        <w:rPr>
          <w:sz w:val="21"/>
        </w:rPr>
        <w:t>uma</w:t>
      </w:r>
      <w:r>
        <w:rPr>
          <w:spacing w:val="9"/>
          <w:sz w:val="21"/>
        </w:rPr>
        <w:t> </w:t>
      </w:r>
      <w:r>
        <w:rPr>
          <w:sz w:val="21"/>
        </w:rPr>
        <w:t>versão</w:t>
      </w:r>
      <w:r>
        <w:rPr>
          <w:spacing w:val="10"/>
          <w:sz w:val="21"/>
        </w:rPr>
        <w:t> </w:t>
      </w:r>
      <w:r>
        <w:rPr>
          <w:sz w:val="21"/>
        </w:rPr>
        <w:t>em</w:t>
      </w:r>
      <w:r>
        <w:rPr>
          <w:spacing w:val="10"/>
          <w:sz w:val="21"/>
        </w:rPr>
        <w:t> </w:t>
      </w:r>
      <w:r>
        <w:rPr>
          <w:sz w:val="21"/>
        </w:rPr>
        <w:t>português,</w:t>
      </w:r>
      <w:r>
        <w:rPr>
          <w:spacing w:val="9"/>
          <w:sz w:val="21"/>
        </w:rPr>
        <w:t> </w:t>
      </w:r>
      <w:r>
        <w:rPr>
          <w:sz w:val="21"/>
        </w:rPr>
        <w:t>e</w:t>
      </w:r>
      <w:r>
        <w:rPr>
          <w:spacing w:val="10"/>
          <w:sz w:val="21"/>
        </w:rPr>
        <w:t> </w:t>
      </w:r>
      <w:r>
        <w:rPr>
          <w:sz w:val="21"/>
        </w:rPr>
        <w:t>da</w:t>
      </w:r>
      <w:r>
        <w:rPr>
          <w:spacing w:val="9"/>
          <w:sz w:val="21"/>
        </w:rPr>
        <w:t> </w:t>
      </w:r>
      <w:r>
        <w:rPr>
          <w:sz w:val="21"/>
        </w:rPr>
        <w:t>relação</w:t>
      </w:r>
      <w:r>
        <w:rPr>
          <w:spacing w:val="10"/>
          <w:sz w:val="21"/>
        </w:rPr>
        <w:t> </w:t>
      </w:r>
      <w:r>
        <w:rPr>
          <w:sz w:val="21"/>
        </w:rPr>
        <w:t>da</w:t>
      </w:r>
      <w:r>
        <w:rPr>
          <w:spacing w:val="10"/>
          <w:sz w:val="21"/>
        </w:rPr>
        <w:t> </w:t>
      </w:r>
      <w:r>
        <w:rPr>
          <w:sz w:val="21"/>
        </w:rPr>
        <w:t>rede</w:t>
      </w:r>
      <w:r>
        <w:rPr>
          <w:spacing w:val="9"/>
          <w:sz w:val="21"/>
        </w:rPr>
        <w:t> </w:t>
      </w:r>
      <w:r>
        <w:rPr>
          <w:sz w:val="21"/>
        </w:rPr>
        <w:t>de</w:t>
      </w:r>
      <w:r>
        <w:rPr>
          <w:spacing w:val="10"/>
          <w:sz w:val="21"/>
        </w:rPr>
        <w:t> </w:t>
      </w:r>
      <w:r>
        <w:rPr>
          <w:sz w:val="21"/>
        </w:rPr>
        <w:t>assistência</w:t>
      </w:r>
      <w:r>
        <w:rPr>
          <w:spacing w:val="10"/>
          <w:sz w:val="21"/>
        </w:rPr>
        <w:t> </w:t>
      </w:r>
      <w:r>
        <w:rPr>
          <w:sz w:val="21"/>
        </w:rPr>
        <w:t>técnica</w:t>
      </w:r>
      <w:r>
        <w:rPr>
          <w:spacing w:val="9"/>
          <w:sz w:val="21"/>
        </w:rPr>
        <w:t> </w:t>
      </w:r>
      <w:r>
        <w:rPr>
          <w:spacing w:val="-2"/>
          <w:sz w:val="21"/>
        </w:rPr>
        <w:t>autorizada.</w:t>
      </w:r>
    </w:p>
    <w:p>
      <w:pPr>
        <w:pStyle w:val="ListParagraph"/>
        <w:numPr>
          <w:ilvl w:val="2"/>
          <w:numId w:val="53"/>
        </w:numPr>
        <w:tabs>
          <w:tab w:pos="911" w:val="left" w:leader="none"/>
        </w:tabs>
        <w:spacing w:line="240" w:lineRule="auto" w:before="110" w:after="0"/>
        <w:ind w:left="425" w:right="409" w:firstLine="0"/>
        <w:jc w:val="both"/>
        <w:rPr>
          <w:sz w:val="21"/>
        </w:rPr>
      </w:pPr>
      <w:r>
        <w:rPr>
          <w:sz w:val="21"/>
        </w:rPr>
        <w:t>Comunicar</w:t>
      </w:r>
      <w:r>
        <w:rPr>
          <w:spacing w:val="14"/>
          <w:sz w:val="21"/>
        </w:rPr>
        <w:t> </w:t>
      </w:r>
      <w:r>
        <w:rPr>
          <w:sz w:val="21"/>
        </w:rPr>
        <w:t>ao</w:t>
      </w:r>
      <w:r>
        <w:rPr>
          <w:spacing w:val="14"/>
          <w:sz w:val="21"/>
        </w:rPr>
        <w:t> </w:t>
      </w:r>
      <w:r>
        <w:rPr>
          <w:b/>
          <w:sz w:val="21"/>
        </w:rPr>
        <w:t>CONTRATANTE</w:t>
      </w:r>
      <w:r>
        <w:rPr>
          <w:sz w:val="21"/>
        </w:rPr>
        <w:t>,</w:t>
      </w:r>
      <w:r>
        <w:rPr>
          <w:spacing w:val="14"/>
          <w:sz w:val="21"/>
        </w:rPr>
        <w:t> </w:t>
      </w:r>
      <w:r>
        <w:rPr>
          <w:sz w:val="21"/>
        </w:rPr>
        <w:t>no</w:t>
      </w:r>
      <w:r>
        <w:rPr>
          <w:spacing w:val="14"/>
          <w:sz w:val="21"/>
        </w:rPr>
        <w:t> </w:t>
      </w:r>
      <w:r>
        <w:rPr>
          <w:sz w:val="21"/>
        </w:rPr>
        <w:t>prazo</w:t>
      </w:r>
      <w:r>
        <w:rPr>
          <w:spacing w:val="14"/>
          <w:sz w:val="21"/>
        </w:rPr>
        <w:t> </w:t>
      </w:r>
      <w:r>
        <w:rPr>
          <w:sz w:val="21"/>
        </w:rPr>
        <w:t>máximo</w:t>
      </w:r>
      <w:r>
        <w:rPr>
          <w:spacing w:val="14"/>
          <w:sz w:val="21"/>
        </w:rPr>
        <w:t> </w:t>
      </w:r>
      <w:r>
        <w:rPr>
          <w:sz w:val="21"/>
        </w:rPr>
        <w:t>de</w:t>
      </w:r>
      <w:r>
        <w:rPr>
          <w:spacing w:val="14"/>
          <w:sz w:val="21"/>
        </w:rPr>
        <w:t> </w:t>
      </w:r>
      <w:r>
        <w:rPr>
          <w:sz w:val="21"/>
        </w:rPr>
        <w:t>24</w:t>
      </w:r>
      <w:r>
        <w:rPr>
          <w:spacing w:val="14"/>
          <w:sz w:val="21"/>
        </w:rPr>
        <w:t> </w:t>
      </w:r>
      <w:r>
        <w:rPr>
          <w:sz w:val="21"/>
        </w:rPr>
        <w:t>(vinte</w:t>
      </w:r>
      <w:r>
        <w:rPr>
          <w:spacing w:val="14"/>
          <w:sz w:val="21"/>
        </w:rPr>
        <w:t> </w:t>
      </w:r>
      <w:r>
        <w:rPr>
          <w:sz w:val="21"/>
        </w:rPr>
        <w:t>e</w:t>
      </w:r>
      <w:r>
        <w:rPr>
          <w:spacing w:val="14"/>
          <w:sz w:val="21"/>
        </w:rPr>
        <w:t> </w:t>
      </w:r>
      <w:r>
        <w:rPr>
          <w:sz w:val="21"/>
        </w:rPr>
        <w:t>quatro)</w:t>
      </w:r>
      <w:r>
        <w:rPr>
          <w:spacing w:val="14"/>
          <w:sz w:val="21"/>
        </w:rPr>
        <w:t> </w:t>
      </w:r>
      <w:r>
        <w:rPr>
          <w:sz w:val="21"/>
        </w:rPr>
        <w:t>horas</w:t>
      </w:r>
      <w:r>
        <w:rPr>
          <w:spacing w:val="14"/>
          <w:sz w:val="21"/>
        </w:rPr>
        <w:t> </w:t>
      </w:r>
      <w:r>
        <w:rPr>
          <w:sz w:val="21"/>
        </w:rPr>
        <w:t>que</w:t>
      </w:r>
      <w:r>
        <w:rPr>
          <w:spacing w:val="14"/>
          <w:sz w:val="21"/>
        </w:rPr>
        <w:t> </w:t>
      </w:r>
      <w:r>
        <w:rPr>
          <w:sz w:val="21"/>
        </w:rPr>
        <w:t>antecede</w:t>
      </w:r>
      <w:r>
        <w:rPr>
          <w:spacing w:val="14"/>
          <w:sz w:val="21"/>
        </w:rPr>
        <w:t> </w:t>
      </w:r>
      <w:r>
        <w:rPr>
          <w:sz w:val="21"/>
        </w:rPr>
        <w:t>a</w:t>
      </w:r>
      <w:r>
        <w:rPr>
          <w:spacing w:val="14"/>
          <w:sz w:val="21"/>
        </w:rPr>
        <w:t> </w:t>
      </w:r>
      <w:r>
        <w:rPr>
          <w:sz w:val="21"/>
        </w:rPr>
        <w:t>data</w:t>
      </w:r>
      <w:r>
        <w:rPr>
          <w:spacing w:val="14"/>
          <w:sz w:val="21"/>
        </w:rPr>
        <w:t> </w:t>
      </w:r>
      <w:r>
        <w:rPr>
          <w:sz w:val="21"/>
        </w:rPr>
        <w:t>da</w:t>
      </w:r>
      <w:r>
        <w:rPr>
          <w:spacing w:val="14"/>
          <w:sz w:val="21"/>
        </w:rPr>
        <w:t> </w:t>
      </w:r>
      <w:r>
        <w:rPr>
          <w:sz w:val="21"/>
        </w:rPr>
        <w:t>entrega,</w:t>
      </w:r>
      <w:r>
        <w:rPr>
          <w:spacing w:val="14"/>
          <w:sz w:val="21"/>
        </w:rPr>
        <w:t> </w:t>
      </w:r>
      <w:r>
        <w:rPr>
          <w:sz w:val="21"/>
        </w:rPr>
        <w:t>os</w:t>
      </w:r>
      <w:r>
        <w:rPr>
          <w:spacing w:val="14"/>
          <w:sz w:val="21"/>
        </w:rPr>
        <w:t> </w:t>
      </w:r>
      <w:r>
        <w:rPr>
          <w:sz w:val="21"/>
        </w:rPr>
        <w:t>motivos</w:t>
      </w:r>
      <w:r>
        <w:rPr>
          <w:spacing w:val="14"/>
          <w:sz w:val="21"/>
        </w:rPr>
        <w:t> </w:t>
      </w:r>
      <w:r>
        <w:rPr>
          <w:sz w:val="21"/>
        </w:rPr>
        <w:t>que</w:t>
      </w:r>
      <w:r>
        <w:rPr>
          <w:spacing w:val="14"/>
          <w:sz w:val="21"/>
        </w:rPr>
        <w:t> </w:t>
      </w:r>
      <w:r>
        <w:rPr>
          <w:sz w:val="21"/>
        </w:rPr>
        <w:t>impossibilitem</w:t>
      </w:r>
      <w:r>
        <w:rPr>
          <w:spacing w:val="14"/>
          <w:sz w:val="21"/>
        </w:rPr>
        <w:t> </w:t>
      </w:r>
      <w:r>
        <w:rPr>
          <w:sz w:val="21"/>
        </w:rPr>
        <w:t>o</w:t>
      </w:r>
      <w:r>
        <w:rPr>
          <w:spacing w:val="14"/>
          <w:sz w:val="21"/>
        </w:rPr>
        <w:t> </w:t>
      </w:r>
      <w:r>
        <w:rPr>
          <w:sz w:val="21"/>
        </w:rPr>
        <w:t>cumprimento do prazo previsto, com a devida comprovação.</w:t>
      </w:r>
    </w:p>
    <w:p>
      <w:pPr>
        <w:pStyle w:val="ListParagraph"/>
        <w:numPr>
          <w:ilvl w:val="2"/>
          <w:numId w:val="53"/>
        </w:numPr>
        <w:tabs>
          <w:tab w:pos="928" w:val="left" w:leader="none"/>
        </w:tabs>
        <w:spacing w:line="240" w:lineRule="auto" w:before="111" w:after="0"/>
        <w:ind w:left="425" w:right="409" w:firstLine="0"/>
        <w:jc w:val="both"/>
        <w:rPr>
          <w:sz w:val="21"/>
        </w:rPr>
      </w:pPr>
      <w:r>
        <w:rPr>
          <w:sz w:val="21"/>
        </w:rPr>
        <w:t>Atender às determinações regulares emitidas pelo fiscal ou gestor do Contrato ou autoridade superior (</w:t>
      </w:r>
      <w:hyperlink r:id="rId42">
        <w:r>
          <w:rPr>
            <w:color w:val="0000ED"/>
            <w:sz w:val="21"/>
            <w:u w:val="single" w:color="0000ED"/>
          </w:rPr>
          <w:t>art. 137, II, da Lei nº 14.133/2021</w:t>
        </w:r>
      </w:hyperlink>
      <w:r>
        <w:rPr>
          <w:sz w:val="21"/>
        </w:rPr>
        <w:t>) e prestar todo esclarecimento ou informação por eles solicitados.</w:t>
      </w:r>
    </w:p>
    <w:p>
      <w:pPr>
        <w:pStyle w:val="ListParagraph"/>
        <w:numPr>
          <w:ilvl w:val="2"/>
          <w:numId w:val="53"/>
        </w:numPr>
        <w:tabs>
          <w:tab w:pos="899" w:val="left" w:leader="none"/>
        </w:tabs>
        <w:spacing w:line="240" w:lineRule="auto" w:before="111" w:after="0"/>
        <w:ind w:left="425" w:right="409" w:firstLine="0"/>
        <w:jc w:val="both"/>
        <w:rPr>
          <w:sz w:val="21"/>
        </w:rPr>
      </w:pPr>
      <w:r>
        <w:rPr>
          <w:sz w:val="21"/>
        </w:rPr>
        <w:t>Alocar os empregados necessários, com habilitação e conhecimento adequados, ao perfeito cumprimento das cláusulas deste Contrato, fornecendo os </w:t>
      </w:r>
      <w:r>
        <w:rPr>
          <w:sz w:val="21"/>
        </w:rPr>
        <w:t>materiais, equipamentos, ferramentas e utensílios demandados, cuja quantidade, qualidade e tecnologia deverão atender às recomendações de boa técnica e a legislação de</w:t>
      </w:r>
      <w:r>
        <w:rPr>
          <w:spacing w:val="80"/>
          <w:w w:val="150"/>
          <w:sz w:val="21"/>
        </w:rPr>
        <w:t> </w:t>
      </w:r>
      <w:r>
        <w:rPr>
          <w:spacing w:val="-2"/>
          <w:sz w:val="21"/>
        </w:rPr>
        <w:t>regência.</w:t>
      </w:r>
    </w:p>
    <w:p>
      <w:pPr>
        <w:pStyle w:val="ListParagraph"/>
        <w:numPr>
          <w:ilvl w:val="2"/>
          <w:numId w:val="53"/>
        </w:numPr>
        <w:tabs>
          <w:tab w:pos="936" w:val="left" w:leader="none"/>
        </w:tabs>
        <w:spacing w:line="240" w:lineRule="auto" w:before="113" w:after="0"/>
        <w:ind w:left="425" w:right="409" w:firstLine="0"/>
        <w:jc w:val="both"/>
        <w:rPr>
          <w:sz w:val="21"/>
        </w:rPr>
      </w:pPr>
      <w:r>
        <w:rPr>
          <w:sz w:val="21"/>
        </w:rPr>
        <w:t>Reparar, corrigir, remover, reconstruir ou substituir, às suas expensas, no total ou em parte, no prazo fixado pelo fiscal do Contrato, os bens nos quais se</w:t>
      </w:r>
      <w:r>
        <w:rPr>
          <w:spacing w:val="40"/>
          <w:sz w:val="21"/>
        </w:rPr>
        <w:t> </w:t>
      </w:r>
      <w:r>
        <w:rPr>
          <w:sz w:val="21"/>
        </w:rPr>
        <w:t>verificarem</w:t>
      </w:r>
      <w:r>
        <w:rPr>
          <w:spacing w:val="35"/>
          <w:sz w:val="21"/>
        </w:rPr>
        <w:t> </w:t>
      </w:r>
      <w:r>
        <w:rPr>
          <w:sz w:val="21"/>
        </w:rPr>
        <w:t>vícios,</w:t>
      </w:r>
      <w:r>
        <w:rPr>
          <w:spacing w:val="35"/>
          <w:sz w:val="21"/>
        </w:rPr>
        <w:t> </w:t>
      </w:r>
      <w:r>
        <w:rPr>
          <w:sz w:val="21"/>
        </w:rPr>
        <w:t>defeitos</w:t>
      </w:r>
      <w:r>
        <w:rPr>
          <w:spacing w:val="35"/>
          <w:sz w:val="21"/>
        </w:rPr>
        <w:t> </w:t>
      </w:r>
      <w:r>
        <w:rPr>
          <w:sz w:val="21"/>
        </w:rPr>
        <w:t>ou</w:t>
      </w:r>
      <w:r>
        <w:rPr>
          <w:spacing w:val="35"/>
          <w:sz w:val="21"/>
        </w:rPr>
        <w:t> </w:t>
      </w:r>
      <w:r>
        <w:rPr>
          <w:sz w:val="21"/>
        </w:rPr>
        <w:t>incorreções</w:t>
      </w:r>
      <w:r>
        <w:rPr>
          <w:spacing w:val="35"/>
          <w:sz w:val="21"/>
        </w:rPr>
        <w:t> </w:t>
      </w:r>
      <w:r>
        <w:rPr>
          <w:sz w:val="21"/>
        </w:rPr>
        <w:t>resultantes</w:t>
      </w:r>
      <w:r>
        <w:rPr>
          <w:spacing w:val="35"/>
          <w:sz w:val="21"/>
        </w:rPr>
        <w:t> </w:t>
      </w:r>
      <w:r>
        <w:rPr>
          <w:sz w:val="21"/>
        </w:rPr>
        <w:t>da</w:t>
      </w:r>
      <w:r>
        <w:rPr>
          <w:spacing w:val="35"/>
          <w:sz w:val="21"/>
        </w:rPr>
        <w:t> </w:t>
      </w:r>
      <w:r>
        <w:rPr>
          <w:sz w:val="21"/>
        </w:rPr>
        <w:t>execução</w:t>
      </w:r>
      <w:r>
        <w:rPr>
          <w:spacing w:val="35"/>
          <w:sz w:val="21"/>
        </w:rPr>
        <w:t> </w:t>
      </w:r>
      <w:r>
        <w:rPr>
          <w:sz w:val="21"/>
        </w:rPr>
        <w:t>ou</w:t>
      </w:r>
      <w:r>
        <w:rPr>
          <w:spacing w:val="35"/>
          <w:sz w:val="21"/>
        </w:rPr>
        <w:t> </w:t>
      </w:r>
      <w:r>
        <w:rPr>
          <w:sz w:val="21"/>
        </w:rPr>
        <w:t>dos</w:t>
      </w:r>
      <w:r>
        <w:rPr>
          <w:spacing w:val="35"/>
          <w:sz w:val="21"/>
        </w:rPr>
        <w:t> </w:t>
      </w:r>
      <w:r>
        <w:rPr>
          <w:sz w:val="21"/>
        </w:rPr>
        <w:t>materiais</w:t>
      </w:r>
      <w:r>
        <w:rPr>
          <w:spacing w:val="35"/>
          <w:sz w:val="21"/>
        </w:rPr>
        <w:t> </w:t>
      </w:r>
      <w:r>
        <w:rPr>
          <w:sz w:val="21"/>
        </w:rPr>
        <w:t>empregados.</w:t>
      </w:r>
    </w:p>
    <w:p>
      <w:pPr>
        <w:pStyle w:val="ListParagraph"/>
        <w:numPr>
          <w:ilvl w:val="2"/>
          <w:numId w:val="53"/>
        </w:numPr>
        <w:tabs>
          <w:tab w:pos="920" w:val="left" w:leader="none"/>
        </w:tabs>
        <w:spacing w:line="240" w:lineRule="auto" w:before="111" w:after="0"/>
        <w:ind w:left="425" w:right="409" w:firstLine="0"/>
        <w:jc w:val="both"/>
        <w:rPr>
          <w:sz w:val="21"/>
        </w:rPr>
      </w:pPr>
      <w:r>
        <w:rPr>
          <w:sz w:val="21"/>
        </w:rPr>
        <w:t>Responsabilizar-se pelos vícios e danos decorrentes do objeto, de acordo com o Código de Defesa do Consumidor (</w:t>
      </w:r>
      <w:hyperlink r:id="rId43">
        <w:r>
          <w:rPr>
            <w:color w:val="0000ED"/>
            <w:sz w:val="21"/>
            <w:u w:val="single" w:color="0000ED"/>
          </w:rPr>
          <w:t>Lei nº 8.078/1990</w:t>
        </w:r>
      </w:hyperlink>
      <w:r>
        <w:rPr>
          <w:sz w:val="21"/>
        </w:rPr>
        <w:t>), bem como por todo </w:t>
      </w:r>
      <w:r>
        <w:rPr>
          <w:sz w:val="21"/>
        </w:rPr>
        <w:t>e qualquer dano causado à Administração ou terceiros, não reduzindo essa responsabilidade a fiscalização ou o acompanhamento da execução contratual pelo </w:t>
      </w:r>
      <w:r>
        <w:rPr>
          <w:b/>
          <w:sz w:val="21"/>
        </w:rPr>
        <w:t>CONTRATANTE</w:t>
      </w:r>
      <w:r>
        <w:rPr>
          <w:sz w:val="21"/>
        </w:rPr>
        <w:t>,</w:t>
      </w:r>
      <w:r>
        <w:rPr>
          <w:spacing w:val="26"/>
          <w:sz w:val="21"/>
        </w:rPr>
        <w:t> </w:t>
      </w:r>
      <w:r>
        <w:rPr>
          <w:sz w:val="21"/>
        </w:rPr>
        <w:t>que</w:t>
      </w:r>
      <w:r>
        <w:rPr>
          <w:spacing w:val="26"/>
          <w:sz w:val="21"/>
        </w:rPr>
        <w:t> </w:t>
      </w:r>
      <w:r>
        <w:rPr>
          <w:sz w:val="21"/>
        </w:rPr>
        <w:t>ficará</w:t>
      </w:r>
      <w:r>
        <w:rPr>
          <w:spacing w:val="26"/>
          <w:sz w:val="21"/>
        </w:rPr>
        <w:t> </w:t>
      </w:r>
      <w:r>
        <w:rPr>
          <w:sz w:val="21"/>
        </w:rPr>
        <w:t>autorizado</w:t>
      </w:r>
      <w:r>
        <w:rPr>
          <w:spacing w:val="26"/>
          <w:sz w:val="21"/>
        </w:rPr>
        <w:t> </w:t>
      </w:r>
      <w:r>
        <w:rPr>
          <w:sz w:val="21"/>
        </w:rPr>
        <w:t>a</w:t>
      </w:r>
      <w:r>
        <w:rPr>
          <w:spacing w:val="26"/>
          <w:sz w:val="21"/>
        </w:rPr>
        <w:t> </w:t>
      </w:r>
      <w:r>
        <w:rPr>
          <w:sz w:val="21"/>
        </w:rPr>
        <w:t>descontar</w:t>
      </w:r>
      <w:r>
        <w:rPr>
          <w:spacing w:val="26"/>
          <w:sz w:val="21"/>
        </w:rPr>
        <w:t> </w:t>
      </w:r>
      <w:r>
        <w:rPr>
          <w:sz w:val="21"/>
        </w:rPr>
        <w:t>dos</w:t>
      </w:r>
      <w:r>
        <w:rPr>
          <w:spacing w:val="26"/>
          <w:sz w:val="21"/>
        </w:rPr>
        <w:t> </w:t>
      </w:r>
      <w:r>
        <w:rPr>
          <w:sz w:val="21"/>
        </w:rPr>
        <w:t>pagamentos</w:t>
      </w:r>
      <w:r>
        <w:rPr>
          <w:spacing w:val="26"/>
          <w:sz w:val="21"/>
        </w:rPr>
        <w:t> </w:t>
      </w:r>
      <w:r>
        <w:rPr>
          <w:sz w:val="21"/>
        </w:rPr>
        <w:t>devidos</w:t>
      </w:r>
      <w:r>
        <w:rPr>
          <w:spacing w:val="26"/>
          <w:sz w:val="21"/>
        </w:rPr>
        <w:t> </w:t>
      </w:r>
      <w:r>
        <w:rPr>
          <w:sz w:val="21"/>
        </w:rPr>
        <w:t>ou</w:t>
      </w:r>
      <w:r>
        <w:rPr>
          <w:spacing w:val="26"/>
          <w:sz w:val="21"/>
        </w:rPr>
        <w:t> </w:t>
      </w:r>
      <w:r>
        <w:rPr>
          <w:sz w:val="21"/>
        </w:rPr>
        <w:t>da</w:t>
      </w:r>
      <w:r>
        <w:rPr>
          <w:spacing w:val="26"/>
          <w:sz w:val="21"/>
        </w:rPr>
        <w:t> </w:t>
      </w:r>
      <w:r>
        <w:rPr>
          <w:sz w:val="21"/>
        </w:rPr>
        <w:t>garantia</w:t>
      </w:r>
      <w:r>
        <w:rPr>
          <w:spacing w:val="26"/>
          <w:sz w:val="21"/>
        </w:rPr>
        <w:t> </w:t>
      </w:r>
      <w:r>
        <w:rPr>
          <w:sz w:val="21"/>
        </w:rPr>
        <w:t>o</w:t>
      </w:r>
      <w:r>
        <w:rPr>
          <w:spacing w:val="26"/>
          <w:sz w:val="21"/>
        </w:rPr>
        <w:t> </w:t>
      </w:r>
      <w:r>
        <w:rPr>
          <w:sz w:val="21"/>
        </w:rPr>
        <w:t>valor</w:t>
      </w:r>
      <w:r>
        <w:rPr>
          <w:spacing w:val="26"/>
          <w:sz w:val="21"/>
        </w:rPr>
        <w:t> </w:t>
      </w:r>
      <w:r>
        <w:rPr>
          <w:sz w:val="21"/>
        </w:rPr>
        <w:t>correspondente</w:t>
      </w:r>
      <w:r>
        <w:rPr>
          <w:spacing w:val="26"/>
          <w:sz w:val="21"/>
        </w:rPr>
        <w:t> </w:t>
      </w:r>
      <w:r>
        <w:rPr>
          <w:sz w:val="21"/>
        </w:rPr>
        <w:t>aos</w:t>
      </w:r>
      <w:r>
        <w:rPr>
          <w:spacing w:val="26"/>
          <w:sz w:val="21"/>
        </w:rPr>
        <w:t> </w:t>
      </w:r>
      <w:r>
        <w:rPr>
          <w:sz w:val="21"/>
        </w:rPr>
        <w:t>danos</w:t>
      </w:r>
      <w:r>
        <w:rPr>
          <w:spacing w:val="26"/>
          <w:sz w:val="21"/>
        </w:rPr>
        <w:t> </w:t>
      </w:r>
      <w:r>
        <w:rPr>
          <w:sz w:val="21"/>
        </w:rPr>
        <w:t>sofridos.</w:t>
      </w:r>
    </w:p>
    <w:p>
      <w:pPr>
        <w:pStyle w:val="ListParagraph"/>
        <w:numPr>
          <w:ilvl w:val="2"/>
          <w:numId w:val="53"/>
        </w:numPr>
        <w:tabs>
          <w:tab w:pos="922" w:val="left" w:leader="none"/>
        </w:tabs>
        <w:spacing w:line="240" w:lineRule="auto" w:before="112" w:after="0"/>
        <w:ind w:left="922" w:right="0" w:hanging="497"/>
        <w:jc w:val="both"/>
        <w:rPr>
          <w:sz w:val="21"/>
        </w:rPr>
      </w:pPr>
      <w:r>
        <w:rPr>
          <w:sz w:val="21"/>
        </w:rPr>
        <w:t>Não</w:t>
      </w:r>
      <w:r>
        <w:rPr>
          <w:spacing w:val="22"/>
          <w:sz w:val="21"/>
        </w:rPr>
        <w:t> </w:t>
      </w:r>
      <w:r>
        <w:rPr>
          <w:sz w:val="21"/>
        </w:rPr>
        <w:t>contratar,</w:t>
      </w:r>
      <w:r>
        <w:rPr>
          <w:spacing w:val="22"/>
          <w:sz w:val="21"/>
        </w:rPr>
        <w:t> </w:t>
      </w:r>
      <w:r>
        <w:rPr>
          <w:sz w:val="21"/>
        </w:rPr>
        <w:t>durante</w:t>
      </w:r>
      <w:r>
        <w:rPr>
          <w:spacing w:val="23"/>
          <w:sz w:val="21"/>
        </w:rPr>
        <w:t> </w:t>
      </w:r>
      <w:r>
        <w:rPr>
          <w:sz w:val="21"/>
        </w:rPr>
        <w:t>a</w:t>
      </w:r>
      <w:r>
        <w:rPr>
          <w:spacing w:val="22"/>
          <w:sz w:val="21"/>
        </w:rPr>
        <w:t> </w:t>
      </w:r>
      <w:r>
        <w:rPr>
          <w:sz w:val="21"/>
        </w:rPr>
        <w:t>vigência</w:t>
      </w:r>
      <w:r>
        <w:rPr>
          <w:spacing w:val="22"/>
          <w:sz w:val="21"/>
        </w:rPr>
        <w:t> </w:t>
      </w:r>
      <w:r>
        <w:rPr>
          <w:sz w:val="21"/>
        </w:rPr>
        <w:t>do</w:t>
      </w:r>
      <w:r>
        <w:rPr>
          <w:spacing w:val="23"/>
          <w:sz w:val="21"/>
        </w:rPr>
        <w:t> </w:t>
      </w:r>
      <w:r>
        <w:rPr>
          <w:sz w:val="21"/>
        </w:rPr>
        <w:t>Contrato,</w:t>
      </w:r>
      <w:r>
        <w:rPr>
          <w:spacing w:val="22"/>
          <w:sz w:val="21"/>
        </w:rPr>
        <w:t> </w:t>
      </w:r>
      <w:r>
        <w:rPr>
          <w:sz w:val="21"/>
        </w:rPr>
        <w:t>cônjuge,</w:t>
      </w:r>
      <w:r>
        <w:rPr>
          <w:spacing w:val="22"/>
          <w:sz w:val="21"/>
        </w:rPr>
        <w:t> </w:t>
      </w:r>
      <w:r>
        <w:rPr>
          <w:sz w:val="21"/>
        </w:rPr>
        <w:t>companheiro</w:t>
      </w:r>
      <w:r>
        <w:rPr>
          <w:spacing w:val="23"/>
          <w:sz w:val="21"/>
        </w:rPr>
        <w:t> </w:t>
      </w:r>
      <w:r>
        <w:rPr>
          <w:sz w:val="21"/>
        </w:rPr>
        <w:t>ou</w:t>
      </w:r>
      <w:r>
        <w:rPr>
          <w:spacing w:val="22"/>
          <w:sz w:val="21"/>
        </w:rPr>
        <w:t> </w:t>
      </w:r>
      <w:r>
        <w:rPr>
          <w:sz w:val="21"/>
        </w:rPr>
        <w:t>parente</w:t>
      </w:r>
      <w:r>
        <w:rPr>
          <w:spacing w:val="22"/>
          <w:sz w:val="21"/>
        </w:rPr>
        <w:t> </w:t>
      </w:r>
      <w:r>
        <w:rPr>
          <w:sz w:val="21"/>
        </w:rPr>
        <w:t>em</w:t>
      </w:r>
      <w:r>
        <w:rPr>
          <w:spacing w:val="23"/>
          <w:sz w:val="21"/>
        </w:rPr>
        <w:t> </w:t>
      </w:r>
      <w:r>
        <w:rPr>
          <w:sz w:val="21"/>
        </w:rPr>
        <w:t>linha</w:t>
      </w:r>
      <w:r>
        <w:rPr>
          <w:spacing w:val="22"/>
          <w:sz w:val="21"/>
        </w:rPr>
        <w:t> </w:t>
      </w:r>
      <w:r>
        <w:rPr>
          <w:sz w:val="21"/>
        </w:rPr>
        <w:t>reta,</w:t>
      </w:r>
      <w:r>
        <w:rPr>
          <w:spacing w:val="22"/>
          <w:sz w:val="21"/>
        </w:rPr>
        <w:t> </w:t>
      </w:r>
      <w:r>
        <w:rPr>
          <w:sz w:val="21"/>
        </w:rPr>
        <w:t>colateral</w:t>
      </w:r>
      <w:r>
        <w:rPr>
          <w:spacing w:val="23"/>
          <w:sz w:val="21"/>
        </w:rPr>
        <w:t> </w:t>
      </w:r>
      <w:r>
        <w:rPr>
          <w:sz w:val="21"/>
        </w:rPr>
        <w:t>ou</w:t>
      </w:r>
      <w:r>
        <w:rPr>
          <w:spacing w:val="22"/>
          <w:sz w:val="21"/>
        </w:rPr>
        <w:t> </w:t>
      </w:r>
      <w:r>
        <w:rPr>
          <w:sz w:val="21"/>
        </w:rPr>
        <w:t>por</w:t>
      </w:r>
      <w:r>
        <w:rPr>
          <w:spacing w:val="23"/>
          <w:sz w:val="21"/>
        </w:rPr>
        <w:t> </w:t>
      </w:r>
      <w:r>
        <w:rPr>
          <w:sz w:val="21"/>
        </w:rPr>
        <w:t>afinidade,</w:t>
      </w:r>
      <w:r>
        <w:rPr>
          <w:spacing w:val="22"/>
          <w:sz w:val="21"/>
        </w:rPr>
        <w:t> </w:t>
      </w:r>
      <w:r>
        <w:rPr>
          <w:sz w:val="21"/>
        </w:rPr>
        <w:t>até</w:t>
      </w:r>
      <w:r>
        <w:rPr>
          <w:spacing w:val="22"/>
          <w:sz w:val="21"/>
        </w:rPr>
        <w:t> </w:t>
      </w:r>
      <w:r>
        <w:rPr>
          <w:sz w:val="21"/>
        </w:rPr>
        <w:t>o</w:t>
      </w:r>
      <w:r>
        <w:rPr>
          <w:spacing w:val="23"/>
          <w:sz w:val="21"/>
        </w:rPr>
        <w:t> </w:t>
      </w:r>
      <w:r>
        <w:rPr>
          <w:sz w:val="21"/>
        </w:rPr>
        <w:t>terceiro</w:t>
      </w:r>
      <w:r>
        <w:rPr>
          <w:spacing w:val="22"/>
          <w:sz w:val="21"/>
        </w:rPr>
        <w:t> </w:t>
      </w:r>
      <w:r>
        <w:rPr>
          <w:sz w:val="21"/>
        </w:rPr>
        <w:t>grau,</w:t>
      </w:r>
      <w:r>
        <w:rPr>
          <w:spacing w:val="22"/>
          <w:sz w:val="21"/>
        </w:rPr>
        <w:t> </w:t>
      </w:r>
      <w:r>
        <w:rPr>
          <w:sz w:val="21"/>
        </w:rPr>
        <w:t>de</w:t>
      </w:r>
      <w:r>
        <w:rPr>
          <w:spacing w:val="23"/>
          <w:sz w:val="21"/>
        </w:rPr>
        <w:t> </w:t>
      </w:r>
      <w:r>
        <w:rPr>
          <w:sz w:val="21"/>
        </w:rPr>
        <w:t>dirigente</w:t>
      </w:r>
      <w:r>
        <w:rPr>
          <w:spacing w:val="22"/>
          <w:sz w:val="21"/>
        </w:rPr>
        <w:t> </w:t>
      </w:r>
      <w:r>
        <w:rPr>
          <w:spacing w:val="-5"/>
          <w:sz w:val="21"/>
        </w:rPr>
        <w:t>do</w:t>
      </w:r>
    </w:p>
    <w:p>
      <w:pPr>
        <w:pStyle w:val="BodyText"/>
        <w:spacing w:before="2"/>
        <w:jc w:val="both"/>
      </w:pPr>
      <w:r>
        <w:rPr>
          <w:b/>
        </w:rPr>
        <w:t>CONTRATANTE</w:t>
      </w:r>
      <w:r>
        <w:rPr>
          <w:b/>
          <w:spacing w:val="8"/>
        </w:rPr>
        <w:t> </w:t>
      </w:r>
      <w:r>
        <w:rPr/>
        <w:t>ou</w:t>
      </w:r>
      <w:r>
        <w:rPr>
          <w:spacing w:val="8"/>
        </w:rPr>
        <w:t> </w:t>
      </w:r>
      <w:r>
        <w:rPr/>
        <w:t>de</w:t>
      </w:r>
      <w:r>
        <w:rPr>
          <w:spacing w:val="9"/>
        </w:rPr>
        <w:t> </w:t>
      </w:r>
      <w:r>
        <w:rPr/>
        <w:t>agente</w:t>
      </w:r>
      <w:r>
        <w:rPr>
          <w:spacing w:val="8"/>
        </w:rPr>
        <w:t> </w:t>
      </w:r>
      <w:r>
        <w:rPr/>
        <w:t>público</w:t>
      </w:r>
      <w:r>
        <w:rPr>
          <w:spacing w:val="9"/>
        </w:rPr>
        <w:t> </w:t>
      </w:r>
      <w:r>
        <w:rPr/>
        <w:t>que</w:t>
      </w:r>
      <w:r>
        <w:rPr>
          <w:spacing w:val="8"/>
        </w:rPr>
        <w:t> </w:t>
      </w:r>
      <w:r>
        <w:rPr/>
        <w:t>atue</w:t>
      </w:r>
      <w:r>
        <w:rPr>
          <w:spacing w:val="8"/>
        </w:rPr>
        <w:t> </w:t>
      </w:r>
      <w:r>
        <w:rPr/>
        <w:t>na</w:t>
      </w:r>
      <w:r>
        <w:rPr>
          <w:spacing w:val="9"/>
        </w:rPr>
        <w:t> </w:t>
      </w:r>
      <w:r>
        <w:rPr/>
        <w:t>fiscalização</w:t>
      </w:r>
      <w:r>
        <w:rPr>
          <w:spacing w:val="8"/>
        </w:rPr>
        <w:t> </w:t>
      </w:r>
      <w:r>
        <w:rPr/>
        <w:t>ou</w:t>
      </w:r>
      <w:r>
        <w:rPr>
          <w:spacing w:val="9"/>
        </w:rPr>
        <w:t> </w:t>
      </w:r>
      <w:r>
        <w:rPr/>
        <w:t>na</w:t>
      </w:r>
      <w:r>
        <w:rPr>
          <w:spacing w:val="8"/>
        </w:rPr>
        <w:t> </w:t>
      </w:r>
      <w:r>
        <w:rPr/>
        <w:t>gestão</w:t>
      </w:r>
      <w:r>
        <w:rPr>
          <w:spacing w:val="8"/>
        </w:rPr>
        <w:t> </w:t>
      </w:r>
      <w:r>
        <w:rPr/>
        <w:t>do</w:t>
      </w:r>
      <w:r>
        <w:rPr>
          <w:spacing w:val="9"/>
        </w:rPr>
        <w:t> </w:t>
      </w:r>
      <w:r>
        <w:rPr/>
        <w:t>Contrato,</w:t>
      </w:r>
      <w:r>
        <w:rPr>
          <w:spacing w:val="8"/>
        </w:rPr>
        <w:t> </w:t>
      </w:r>
      <w:r>
        <w:rPr/>
        <w:t>nos</w:t>
      </w:r>
      <w:r>
        <w:rPr>
          <w:spacing w:val="9"/>
        </w:rPr>
        <w:t> </w:t>
      </w:r>
      <w:r>
        <w:rPr/>
        <w:t>termos</w:t>
      </w:r>
      <w:r>
        <w:rPr>
          <w:spacing w:val="8"/>
        </w:rPr>
        <w:t> </w:t>
      </w:r>
      <w:r>
        <w:rPr/>
        <w:t>do</w:t>
      </w:r>
      <w:r>
        <w:rPr>
          <w:spacing w:val="8"/>
        </w:rPr>
        <w:t> </w:t>
      </w:r>
      <w:r>
        <w:rPr/>
        <w:t>art.</w:t>
      </w:r>
      <w:r>
        <w:rPr>
          <w:spacing w:val="9"/>
        </w:rPr>
        <w:t> </w:t>
      </w:r>
      <w:r>
        <w:rPr/>
        <w:t>48,</w:t>
      </w:r>
      <w:r>
        <w:rPr>
          <w:spacing w:val="8"/>
        </w:rPr>
        <w:t> </w:t>
      </w:r>
      <w:r>
        <w:rPr/>
        <w:t>parágrafo</w:t>
      </w:r>
      <w:r>
        <w:rPr>
          <w:spacing w:val="9"/>
        </w:rPr>
        <w:t> </w:t>
      </w:r>
      <w:r>
        <w:rPr/>
        <w:t>único,</w:t>
      </w:r>
      <w:r>
        <w:rPr>
          <w:spacing w:val="8"/>
        </w:rPr>
        <w:t> </w:t>
      </w:r>
      <w:r>
        <w:rPr/>
        <w:t>da</w:t>
      </w:r>
      <w:r>
        <w:rPr>
          <w:spacing w:val="8"/>
        </w:rPr>
        <w:t> </w:t>
      </w:r>
      <w:r>
        <w:rPr/>
        <w:t>Lei</w:t>
      </w:r>
      <w:r>
        <w:rPr>
          <w:spacing w:val="9"/>
        </w:rPr>
        <w:t> </w:t>
      </w:r>
      <w:r>
        <w:rPr/>
        <w:t>nº</w:t>
      </w:r>
      <w:r>
        <w:rPr>
          <w:spacing w:val="8"/>
        </w:rPr>
        <w:t> </w:t>
      </w:r>
      <w:r>
        <w:rPr>
          <w:spacing w:val="-2"/>
        </w:rPr>
        <w:t>14.133/2021.</w:t>
      </w:r>
    </w:p>
    <w:p>
      <w:pPr>
        <w:pStyle w:val="ListParagraph"/>
        <w:numPr>
          <w:ilvl w:val="2"/>
          <w:numId w:val="53"/>
        </w:numPr>
        <w:tabs>
          <w:tab w:pos="910" w:val="left" w:leader="none"/>
        </w:tabs>
        <w:spacing w:line="240" w:lineRule="auto" w:before="109" w:after="0"/>
        <w:ind w:left="910" w:right="0" w:hanging="485"/>
        <w:jc w:val="both"/>
        <w:rPr>
          <w:sz w:val="21"/>
        </w:rPr>
      </w:pPr>
      <w:r>
        <w:rPr>
          <w:sz w:val="21"/>
        </w:rPr>
        <w:t>Manter</w:t>
      </w:r>
      <w:r>
        <w:rPr>
          <w:spacing w:val="10"/>
          <w:sz w:val="21"/>
        </w:rPr>
        <w:t> </w:t>
      </w:r>
      <w:r>
        <w:rPr>
          <w:sz w:val="21"/>
        </w:rPr>
        <w:t>a</w:t>
      </w:r>
      <w:r>
        <w:rPr>
          <w:spacing w:val="11"/>
          <w:sz w:val="21"/>
        </w:rPr>
        <w:t> </w:t>
      </w:r>
      <w:r>
        <w:rPr>
          <w:sz w:val="21"/>
        </w:rPr>
        <w:t>regularidade</w:t>
      </w:r>
      <w:r>
        <w:rPr>
          <w:spacing w:val="10"/>
          <w:sz w:val="21"/>
        </w:rPr>
        <w:t> </w:t>
      </w:r>
      <w:r>
        <w:rPr>
          <w:sz w:val="21"/>
        </w:rPr>
        <w:t>junto</w:t>
      </w:r>
      <w:r>
        <w:rPr>
          <w:spacing w:val="11"/>
          <w:sz w:val="21"/>
        </w:rPr>
        <w:t> </w:t>
      </w:r>
      <w:r>
        <w:rPr>
          <w:sz w:val="21"/>
        </w:rPr>
        <w:t>ao</w:t>
      </w:r>
      <w:r>
        <w:rPr>
          <w:spacing w:val="10"/>
          <w:sz w:val="21"/>
        </w:rPr>
        <w:t> </w:t>
      </w:r>
      <w:r>
        <w:rPr>
          <w:spacing w:val="-2"/>
          <w:sz w:val="21"/>
        </w:rPr>
        <w:t>SICAF.</w:t>
      </w:r>
    </w:p>
    <w:p>
      <w:pPr>
        <w:pStyle w:val="ListParagraph"/>
        <w:numPr>
          <w:ilvl w:val="3"/>
          <w:numId w:val="53"/>
        </w:numPr>
        <w:tabs>
          <w:tab w:pos="1103" w:val="left" w:leader="none"/>
        </w:tabs>
        <w:spacing w:line="240" w:lineRule="auto" w:before="110" w:after="0"/>
        <w:ind w:left="425" w:right="409" w:firstLine="0"/>
        <w:jc w:val="both"/>
        <w:rPr>
          <w:sz w:val="21"/>
        </w:rPr>
      </w:pPr>
      <w:r>
        <w:rPr>
          <w:sz w:val="21"/>
        </w:rPr>
        <w:t>Quando não for possível a verificação da regularidade no Sistema de Cadastro de Fornecedores – SICAF, o </w:t>
      </w:r>
      <w:r>
        <w:rPr>
          <w:b/>
          <w:sz w:val="21"/>
        </w:rPr>
        <w:t>CONTRATADO </w:t>
      </w:r>
      <w:r>
        <w:rPr>
          <w:sz w:val="21"/>
        </w:rPr>
        <w:t>deverá entregar ao setor responsável</w:t>
      </w:r>
      <w:r>
        <w:rPr>
          <w:spacing w:val="27"/>
          <w:sz w:val="21"/>
        </w:rPr>
        <w:t> </w:t>
      </w:r>
      <w:r>
        <w:rPr>
          <w:sz w:val="21"/>
        </w:rPr>
        <w:t>pela</w:t>
      </w:r>
      <w:r>
        <w:rPr>
          <w:spacing w:val="27"/>
          <w:sz w:val="21"/>
        </w:rPr>
        <w:t> </w:t>
      </w:r>
      <w:r>
        <w:rPr>
          <w:sz w:val="21"/>
        </w:rPr>
        <w:t>fiscalização</w:t>
      </w:r>
      <w:r>
        <w:rPr>
          <w:spacing w:val="27"/>
          <w:sz w:val="21"/>
        </w:rPr>
        <w:t> </w:t>
      </w:r>
      <w:r>
        <w:rPr>
          <w:sz w:val="21"/>
        </w:rPr>
        <w:t>do</w:t>
      </w:r>
      <w:r>
        <w:rPr>
          <w:spacing w:val="27"/>
          <w:sz w:val="21"/>
        </w:rPr>
        <w:t> </w:t>
      </w:r>
      <w:r>
        <w:rPr>
          <w:sz w:val="21"/>
        </w:rPr>
        <w:t>Contrato,</w:t>
      </w:r>
      <w:r>
        <w:rPr>
          <w:spacing w:val="27"/>
          <w:sz w:val="21"/>
        </w:rPr>
        <w:t> </w:t>
      </w:r>
      <w:r>
        <w:rPr>
          <w:sz w:val="21"/>
        </w:rPr>
        <w:t>junto</w:t>
      </w:r>
      <w:r>
        <w:rPr>
          <w:spacing w:val="27"/>
          <w:sz w:val="21"/>
        </w:rPr>
        <w:t> </w:t>
      </w:r>
      <w:r>
        <w:rPr>
          <w:sz w:val="21"/>
        </w:rPr>
        <w:t>com</w:t>
      </w:r>
      <w:r>
        <w:rPr>
          <w:spacing w:val="27"/>
          <w:sz w:val="21"/>
        </w:rPr>
        <w:t> </w:t>
      </w:r>
      <w:r>
        <w:rPr>
          <w:sz w:val="21"/>
        </w:rPr>
        <w:t>a</w:t>
      </w:r>
      <w:r>
        <w:rPr>
          <w:spacing w:val="27"/>
          <w:sz w:val="21"/>
        </w:rPr>
        <w:t> </w:t>
      </w:r>
      <w:r>
        <w:rPr>
          <w:sz w:val="21"/>
        </w:rPr>
        <w:t>Nota</w:t>
      </w:r>
      <w:r>
        <w:rPr>
          <w:spacing w:val="27"/>
          <w:sz w:val="21"/>
        </w:rPr>
        <w:t> </w:t>
      </w:r>
      <w:r>
        <w:rPr>
          <w:sz w:val="21"/>
        </w:rPr>
        <w:t>Fiscal</w:t>
      </w:r>
      <w:r>
        <w:rPr>
          <w:spacing w:val="27"/>
          <w:sz w:val="21"/>
        </w:rPr>
        <w:t> </w:t>
      </w:r>
      <w:r>
        <w:rPr>
          <w:sz w:val="21"/>
        </w:rPr>
        <w:t>para</w:t>
      </w:r>
      <w:r>
        <w:rPr>
          <w:spacing w:val="27"/>
          <w:sz w:val="21"/>
        </w:rPr>
        <w:t> </w:t>
      </w:r>
      <w:r>
        <w:rPr>
          <w:sz w:val="21"/>
        </w:rPr>
        <w:t>fins</w:t>
      </w:r>
      <w:r>
        <w:rPr>
          <w:spacing w:val="27"/>
          <w:sz w:val="21"/>
        </w:rPr>
        <w:t> </w:t>
      </w:r>
      <w:r>
        <w:rPr>
          <w:sz w:val="21"/>
        </w:rPr>
        <w:t>de</w:t>
      </w:r>
      <w:r>
        <w:rPr>
          <w:spacing w:val="27"/>
          <w:sz w:val="21"/>
        </w:rPr>
        <w:t> </w:t>
      </w:r>
      <w:r>
        <w:rPr>
          <w:sz w:val="21"/>
        </w:rPr>
        <w:t>pagamento,</w:t>
      </w:r>
      <w:r>
        <w:rPr>
          <w:spacing w:val="27"/>
          <w:sz w:val="21"/>
        </w:rPr>
        <w:t> </w:t>
      </w:r>
      <w:r>
        <w:rPr>
          <w:sz w:val="21"/>
        </w:rPr>
        <w:t>os</w:t>
      </w:r>
      <w:r>
        <w:rPr>
          <w:spacing w:val="27"/>
          <w:sz w:val="21"/>
        </w:rPr>
        <w:t> </w:t>
      </w:r>
      <w:r>
        <w:rPr>
          <w:sz w:val="21"/>
        </w:rPr>
        <w:t>seguintes</w:t>
      </w:r>
      <w:r>
        <w:rPr>
          <w:spacing w:val="27"/>
          <w:sz w:val="21"/>
        </w:rPr>
        <w:t> </w:t>
      </w:r>
      <w:r>
        <w:rPr>
          <w:sz w:val="21"/>
        </w:rPr>
        <w:t>documentos:</w:t>
      </w:r>
    </w:p>
    <w:p>
      <w:pPr>
        <w:pStyle w:val="ListParagraph"/>
        <w:numPr>
          <w:ilvl w:val="0"/>
          <w:numId w:val="54"/>
        </w:numPr>
        <w:tabs>
          <w:tab w:pos="646" w:val="left" w:leader="none"/>
        </w:tabs>
        <w:spacing w:line="240" w:lineRule="auto" w:before="111" w:after="0"/>
        <w:ind w:left="646" w:right="0" w:hanging="221"/>
        <w:jc w:val="both"/>
        <w:rPr>
          <w:sz w:val="21"/>
        </w:rPr>
      </w:pPr>
      <w:r>
        <w:rPr>
          <w:sz w:val="21"/>
        </w:rPr>
        <w:t>prova</w:t>
      </w:r>
      <w:r>
        <w:rPr>
          <w:spacing w:val="12"/>
          <w:sz w:val="21"/>
        </w:rPr>
        <w:t> </w:t>
      </w:r>
      <w:r>
        <w:rPr>
          <w:sz w:val="21"/>
        </w:rPr>
        <w:t>de</w:t>
      </w:r>
      <w:r>
        <w:rPr>
          <w:spacing w:val="12"/>
          <w:sz w:val="21"/>
        </w:rPr>
        <w:t> </w:t>
      </w:r>
      <w:r>
        <w:rPr>
          <w:sz w:val="21"/>
        </w:rPr>
        <w:t>regularidade</w:t>
      </w:r>
      <w:r>
        <w:rPr>
          <w:spacing w:val="12"/>
          <w:sz w:val="21"/>
        </w:rPr>
        <w:t> </w:t>
      </w:r>
      <w:r>
        <w:rPr>
          <w:sz w:val="21"/>
        </w:rPr>
        <w:t>relativa</w:t>
      </w:r>
      <w:r>
        <w:rPr>
          <w:spacing w:val="13"/>
          <w:sz w:val="21"/>
        </w:rPr>
        <w:t> </w:t>
      </w:r>
      <w:r>
        <w:rPr>
          <w:sz w:val="21"/>
        </w:rPr>
        <w:t>à</w:t>
      </w:r>
      <w:r>
        <w:rPr>
          <w:spacing w:val="12"/>
          <w:sz w:val="21"/>
        </w:rPr>
        <w:t> </w:t>
      </w:r>
      <w:r>
        <w:rPr>
          <w:sz w:val="21"/>
        </w:rPr>
        <w:t>Seguridade</w:t>
      </w:r>
      <w:r>
        <w:rPr>
          <w:spacing w:val="12"/>
          <w:sz w:val="21"/>
        </w:rPr>
        <w:t> </w:t>
      </w:r>
      <w:r>
        <w:rPr>
          <w:spacing w:val="-2"/>
          <w:sz w:val="21"/>
        </w:rPr>
        <w:t>Social;</w:t>
      </w:r>
    </w:p>
    <w:p>
      <w:pPr>
        <w:pStyle w:val="ListParagraph"/>
        <w:numPr>
          <w:ilvl w:val="0"/>
          <w:numId w:val="54"/>
        </w:numPr>
        <w:tabs>
          <w:tab w:pos="658" w:val="left" w:leader="none"/>
        </w:tabs>
        <w:spacing w:line="240" w:lineRule="auto" w:before="109" w:after="0"/>
        <w:ind w:left="658" w:right="0" w:hanging="233"/>
        <w:jc w:val="both"/>
        <w:rPr>
          <w:sz w:val="21"/>
        </w:rPr>
      </w:pPr>
      <w:r>
        <w:rPr>
          <w:sz w:val="21"/>
        </w:rPr>
        <w:t>certidão</w:t>
      </w:r>
      <w:r>
        <w:rPr>
          <w:spacing w:val="10"/>
          <w:sz w:val="21"/>
        </w:rPr>
        <w:t> </w:t>
      </w:r>
      <w:r>
        <w:rPr>
          <w:sz w:val="21"/>
        </w:rPr>
        <w:t>conjunta</w:t>
      </w:r>
      <w:r>
        <w:rPr>
          <w:spacing w:val="10"/>
          <w:sz w:val="21"/>
        </w:rPr>
        <w:t> </w:t>
      </w:r>
      <w:r>
        <w:rPr>
          <w:sz w:val="21"/>
        </w:rPr>
        <w:t>relativa</w:t>
      </w:r>
      <w:r>
        <w:rPr>
          <w:spacing w:val="11"/>
          <w:sz w:val="21"/>
        </w:rPr>
        <w:t> </w:t>
      </w:r>
      <w:r>
        <w:rPr>
          <w:sz w:val="21"/>
        </w:rPr>
        <w:t>aos</w:t>
      </w:r>
      <w:r>
        <w:rPr>
          <w:spacing w:val="10"/>
          <w:sz w:val="21"/>
        </w:rPr>
        <w:t> </w:t>
      </w:r>
      <w:r>
        <w:rPr>
          <w:sz w:val="21"/>
        </w:rPr>
        <w:t>tributos</w:t>
      </w:r>
      <w:r>
        <w:rPr>
          <w:spacing w:val="10"/>
          <w:sz w:val="21"/>
        </w:rPr>
        <w:t> </w:t>
      </w:r>
      <w:r>
        <w:rPr>
          <w:sz w:val="21"/>
        </w:rPr>
        <w:t>federais</w:t>
      </w:r>
      <w:r>
        <w:rPr>
          <w:spacing w:val="11"/>
          <w:sz w:val="21"/>
        </w:rPr>
        <w:t> </w:t>
      </w:r>
      <w:r>
        <w:rPr>
          <w:sz w:val="21"/>
        </w:rPr>
        <w:t>e</w:t>
      </w:r>
      <w:r>
        <w:rPr>
          <w:spacing w:val="10"/>
          <w:sz w:val="21"/>
        </w:rPr>
        <w:t> </w:t>
      </w:r>
      <w:r>
        <w:rPr>
          <w:sz w:val="21"/>
        </w:rPr>
        <w:t>à</w:t>
      </w:r>
      <w:r>
        <w:rPr>
          <w:spacing w:val="10"/>
          <w:sz w:val="21"/>
        </w:rPr>
        <w:t> </w:t>
      </w:r>
      <w:r>
        <w:rPr>
          <w:sz w:val="21"/>
        </w:rPr>
        <w:t>Dívida</w:t>
      </w:r>
      <w:r>
        <w:rPr>
          <w:spacing w:val="-3"/>
          <w:sz w:val="21"/>
        </w:rPr>
        <w:t> </w:t>
      </w:r>
      <w:r>
        <w:rPr>
          <w:sz w:val="21"/>
        </w:rPr>
        <w:t>Ativa</w:t>
      </w:r>
      <w:r>
        <w:rPr>
          <w:spacing w:val="10"/>
          <w:sz w:val="21"/>
        </w:rPr>
        <w:t> </w:t>
      </w:r>
      <w:r>
        <w:rPr>
          <w:sz w:val="21"/>
        </w:rPr>
        <w:t>da</w:t>
      </w:r>
      <w:r>
        <w:rPr>
          <w:spacing w:val="10"/>
          <w:sz w:val="21"/>
        </w:rPr>
        <w:t> </w:t>
      </w:r>
      <w:r>
        <w:rPr>
          <w:spacing w:val="-2"/>
          <w:sz w:val="21"/>
        </w:rPr>
        <w:t>União;</w:t>
      </w:r>
    </w:p>
    <w:p>
      <w:pPr>
        <w:pStyle w:val="ListParagraph"/>
        <w:numPr>
          <w:ilvl w:val="0"/>
          <w:numId w:val="54"/>
        </w:numPr>
        <w:tabs>
          <w:tab w:pos="685" w:val="left" w:leader="none"/>
        </w:tabs>
        <w:spacing w:line="240" w:lineRule="auto" w:before="110" w:after="0"/>
        <w:ind w:left="425" w:right="408" w:firstLine="0"/>
        <w:jc w:val="both"/>
        <w:rPr>
          <w:sz w:val="21"/>
        </w:rPr>
      </w:pPr>
      <w:r>
        <w:rPr>
          <w:sz w:val="21"/>
        </w:rPr>
        <w:t>certidões</w:t>
      </w:r>
      <w:r>
        <w:rPr>
          <w:spacing w:val="40"/>
          <w:sz w:val="21"/>
        </w:rPr>
        <w:t> </w:t>
      </w:r>
      <w:r>
        <w:rPr>
          <w:sz w:val="21"/>
        </w:rPr>
        <w:t>que</w:t>
      </w:r>
      <w:r>
        <w:rPr>
          <w:spacing w:val="40"/>
          <w:sz w:val="21"/>
        </w:rPr>
        <w:t> </w:t>
      </w:r>
      <w:r>
        <w:rPr>
          <w:sz w:val="21"/>
        </w:rPr>
        <w:t>comprovem</w:t>
      </w:r>
      <w:r>
        <w:rPr>
          <w:spacing w:val="40"/>
          <w:sz w:val="21"/>
        </w:rPr>
        <w:t> </w:t>
      </w:r>
      <w:r>
        <w:rPr>
          <w:sz w:val="21"/>
        </w:rPr>
        <w:t>a</w:t>
      </w:r>
      <w:r>
        <w:rPr>
          <w:spacing w:val="40"/>
          <w:sz w:val="21"/>
        </w:rPr>
        <w:t> </w:t>
      </w:r>
      <w:r>
        <w:rPr>
          <w:sz w:val="21"/>
        </w:rPr>
        <w:t>regularidade</w:t>
      </w:r>
      <w:r>
        <w:rPr>
          <w:spacing w:val="40"/>
          <w:sz w:val="21"/>
        </w:rPr>
        <w:t> </w:t>
      </w:r>
      <w:r>
        <w:rPr>
          <w:sz w:val="21"/>
        </w:rPr>
        <w:t>perante</w:t>
      </w:r>
      <w:r>
        <w:rPr>
          <w:spacing w:val="40"/>
          <w:sz w:val="21"/>
        </w:rPr>
        <w:t> </w:t>
      </w:r>
      <w:r>
        <w:rPr>
          <w:sz w:val="21"/>
        </w:rPr>
        <w:t>as</w:t>
      </w:r>
      <w:r>
        <w:rPr>
          <w:spacing w:val="40"/>
          <w:sz w:val="21"/>
        </w:rPr>
        <w:t> </w:t>
      </w:r>
      <w:r>
        <w:rPr>
          <w:sz w:val="21"/>
        </w:rPr>
        <w:t>Fazendas</w:t>
      </w:r>
      <w:r>
        <w:rPr>
          <w:spacing w:val="40"/>
          <w:sz w:val="21"/>
        </w:rPr>
        <w:t> </w:t>
      </w:r>
      <w:r>
        <w:rPr>
          <w:sz w:val="21"/>
        </w:rPr>
        <w:t>do</w:t>
      </w:r>
      <w:r>
        <w:rPr>
          <w:spacing w:val="40"/>
          <w:sz w:val="21"/>
        </w:rPr>
        <w:t> </w:t>
      </w:r>
      <w:r>
        <w:rPr>
          <w:sz w:val="21"/>
        </w:rPr>
        <w:t>domicílio</w:t>
      </w:r>
      <w:r>
        <w:rPr>
          <w:spacing w:val="40"/>
          <w:sz w:val="21"/>
        </w:rPr>
        <w:t> </w:t>
      </w:r>
      <w:r>
        <w:rPr>
          <w:sz w:val="21"/>
        </w:rPr>
        <w:t>ou</w:t>
      </w:r>
      <w:r>
        <w:rPr>
          <w:spacing w:val="40"/>
          <w:sz w:val="21"/>
        </w:rPr>
        <w:t> </w:t>
      </w:r>
      <w:r>
        <w:rPr>
          <w:sz w:val="21"/>
        </w:rPr>
        <w:t>sede</w:t>
      </w:r>
      <w:r>
        <w:rPr>
          <w:spacing w:val="40"/>
          <w:sz w:val="21"/>
        </w:rPr>
        <w:t> </w:t>
      </w:r>
      <w:r>
        <w:rPr>
          <w:sz w:val="21"/>
        </w:rPr>
        <w:t>do</w:t>
      </w:r>
      <w:r>
        <w:rPr>
          <w:spacing w:val="40"/>
          <w:sz w:val="21"/>
        </w:rPr>
        <w:t> </w:t>
      </w:r>
      <w:r>
        <w:rPr>
          <w:b/>
          <w:sz w:val="21"/>
        </w:rPr>
        <w:t>CONTRATADO</w:t>
      </w:r>
      <w:r>
        <w:rPr>
          <w:sz w:val="21"/>
        </w:rPr>
        <w:t>,</w:t>
      </w:r>
      <w:r>
        <w:rPr>
          <w:spacing w:val="40"/>
          <w:sz w:val="21"/>
        </w:rPr>
        <w:t> </w:t>
      </w:r>
      <w:r>
        <w:rPr>
          <w:sz w:val="21"/>
        </w:rPr>
        <w:t>na</w:t>
      </w:r>
      <w:r>
        <w:rPr>
          <w:spacing w:val="40"/>
          <w:sz w:val="21"/>
        </w:rPr>
        <w:t> </w:t>
      </w:r>
      <w:r>
        <w:rPr>
          <w:sz w:val="21"/>
        </w:rPr>
        <w:t>mesma</w:t>
      </w:r>
      <w:r>
        <w:rPr>
          <w:spacing w:val="40"/>
          <w:sz w:val="21"/>
        </w:rPr>
        <w:t> </w:t>
      </w:r>
      <w:r>
        <w:rPr>
          <w:sz w:val="21"/>
        </w:rPr>
        <w:t>forma</w:t>
      </w:r>
      <w:r>
        <w:rPr>
          <w:spacing w:val="40"/>
          <w:sz w:val="21"/>
        </w:rPr>
        <w:t> </w:t>
      </w:r>
      <w:r>
        <w:rPr>
          <w:sz w:val="21"/>
        </w:rPr>
        <w:t>exigida</w:t>
      </w:r>
      <w:r>
        <w:rPr>
          <w:spacing w:val="40"/>
          <w:sz w:val="21"/>
        </w:rPr>
        <w:t> </w:t>
      </w:r>
      <w:r>
        <w:rPr>
          <w:sz w:val="21"/>
        </w:rPr>
        <w:t>no</w:t>
      </w:r>
      <w:r>
        <w:rPr>
          <w:spacing w:val="40"/>
          <w:sz w:val="21"/>
        </w:rPr>
        <w:t> </w:t>
      </w:r>
      <w:r>
        <w:rPr>
          <w:sz w:val="21"/>
        </w:rPr>
        <w:t>Edital</w:t>
      </w:r>
      <w:r>
        <w:rPr>
          <w:spacing w:val="40"/>
          <w:sz w:val="21"/>
        </w:rPr>
        <w:t> </w:t>
      </w:r>
      <w:r>
        <w:rPr>
          <w:sz w:val="21"/>
        </w:rPr>
        <w:t>ou Aviso</w:t>
      </w:r>
      <w:r>
        <w:rPr>
          <w:spacing w:val="40"/>
          <w:sz w:val="21"/>
        </w:rPr>
        <w:t> </w:t>
      </w:r>
      <w:r>
        <w:rPr>
          <w:sz w:val="21"/>
        </w:rPr>
        <w:t>de Contratação Direta;</w:t>
      </w:r>
    </w:p>
    <w:p>
      <w:pPr>
        <w:pStyle w:val="ListParagraph"/>
        <w:numPr>
          <w:ilvl w:val="0"/>
          <w:numId w:val="54"/>
        </w:numPr>
        <w:tabs>
          <w:tab w:pos="658" w:val="left" w:leader="none"/>
        </w:tabs>
        <w:spacing w:line="240" w:lineRule="auto" w:before="111" w:after="0"/>
        <w:ind w:left="658" w:right="0" w:hanging="233"/>
        <w:jc w:val="both"/>
        <w:rPr>
          <w:sz w:val="21"/>
        </w:rPr>
      </w:pPr>
      <w:r>
        <w:rPr>
          <w:sz w:val="21"/>
        </w:rPr>
        <w:t>Certificado</w:t>
      </w:r>
      <w:r>
        <w:rPr>
          <w:spacing w:val="13"/>
          <w:sz w:val="21"/>
        </w:rPr>
        <w:t> </w:t>
      </w:r>
      <w:r>
        <w:rPr>
          <w:sz w:val="21"/>
        </w:rPr>
        <w:t>de</w:t>
      </w:r>
      <w:r>
        <w:rPr>
          <w:spacing w:val="13"/>
          <w:sz w:val="21"/>
        </w:rPr>
        <w:t> </w:t>
      </w:r>
      <w:r>
        <w:rPr>
          <w:sz w:val="21"/>
        </w:rPr>
        <w:t>Regularidade</w:t>
      </w:r>
      <w:r>
        <w:rPr>
          <w:spacing w:val="13"/>
          <w:sz w:val="21"/>
        </w:rPr>
        <w:t> </w:t>
      </w:r>
      <w:r>
        <w:rPr>
          <w:sz w:val="21"/>
        </w:rPr>
        <w:t>do</w:t>
      </w:r>
      <w:r>
        <w:rPr>
          <w:spacing w:val="13"/>
          <w:sz w:val="21"/>
        </w:rPr>
        <w:t> </w:t>
      </w:r>
      <w:r>
        <w:rPr>
          <w:sz w:val="21"/>
        </w:rPr>
        <w:t>FGTS;</w:t>
      </w:r>
      <w:r>
        <w:rPr>
          <w:spacing w:val="13"/>
          <w:sz w:val="21"/>
        </w:rPr>
        <w:t> </w:t>
      </w:r>
      <w:r>
        <w:rPr>
          <w:spacing w:val="-10"/>
          <w:sz w:val="21"/>
        </w:rPr>
        <w:t>e</w:t>
      </w:r>
    </w:p>
    <w:p>
      <w:pPr>
        <w:pStyle w:val="ListParagraph"/>
        <w:numPr>
          <w:ilvl w:val="0"/>
          <w:numId w:val="54"/>
        </w:numPr>
        <w:tabs>
          <w:tab w:pos="646" w:val="left" w:leader="none"/>
        </w:tabs>
        <w:spacing w:line="240" w:lineRule="auto" w:before="109" w:after="0"/>
        <w:ind w:left="646" w:right="0" w:hanging="221"/>
        <w:jc w:val="both"/>
        <w:rPr>
          <w:sz w:val="21"/>
        </w:rPr>
      </w:pPr>
      <w:r>
        <w:rPr>
          <w:sz w:val="21"/>
        </w:rPr>
        <w:t>Certidão</w:t>
      </w:r>
      <w:r>
        <w:rPr>
          <w:spacing w:val="11"/>
          <w:sz w:val="21"/>
        </w:rPr>
        <w:t> </w:t>
      </w:r>
      <w:r>
        <w:rPr>
          <w:sz w:val="21"/>
        </w:rPr>
        <w:t>Negativa</w:t>
      </w:r>
      <w:r>
        <w:rPr>
          <w:spacing w:val="11"/>
          <w:sz w:val="21"/>
        </w:rPr>
        <w:t> </w:t>
      </w:r>
      <w:r>
        <w:rPr>
          <w:sz w:val="21"/>
        </w:rPr>
        <w:t>de</w:t>
      </w:r>
      <w:r>
        <w:rPr>
          <w:spacing w:val="12"/>
          <w:sz w:val="21"/>
        </w:rPr>
        <w:t> </w:t>
      </w:r>
      <w:r>
        <w:rPr>
          <w:sz w:val="21"/>
        </w:rPr>
        <w:t>Débitos</w:t>
      </w:r>
      <w:r>
        <w:rPr>
          <w:spacing w:val="6"/>
          <w:sz w:val="21"/>
        </w:rPr>
        <w:t> </w:t>
      </w:r>
      <w:r>
        <w:rPr>
          <w:sz w:val="21"/>
        </w:rPr>
        <w:t>Trabalhistas</w:t>
      </w:r>
      <w:r>
        <w:rPr>
          <w:spacing w:val="11"/>
          <w:sz w:val="21"/>
        </w:rPr>
        <w:t> </w:t>
      </w:r>
      <w:r>
        <w:rPr>
          <w:sz w:val="21"/>
        </w:rPr>
        <w:t>–</w:t>
      </w:r>
      <w:r>
        <w:rPr>
          <w:spacing w:val="12"/>
          <w:sz w:val="21"/>
        </w:rPr>
        <w:t> </w:t>
      </w:r>
      <w:r>
        <w:rPr>
          <w:spacing w:val="-2"/>
          <w:sz w:val="21"/>
        </w:rPr>
        <w:t>CNDT.</w:t>
      </w:r>
    </w:p>
    <w:p>
      <w:pPr>
        <w:pStyle w:val="ListParagraph"/>
        <w:numPr>
          <w:ilvl w:val="2"/>
          <w:numId w:val="53"/>
        </w:numPr>
        <w:tabs>
          <w:tab w:pos="927" w:val="left" w:leader="none"/>
        </w:tabs>
        <w:spacing w:line="240" w:lineRule="auto" w:before="110" w:after="0"/>
        <w:ind w:left="425" w:right="409" w:firstLine="0"/>
        <w:jc w:val="both"/>
        <w:rPr>
          <w:sz w:val="21"/>
        </w:rPr>
      </w:pPr>
      <w:r>
        <w:rPr>
          <w:sz w:val="21"/>
        </w:rPr>
        <w:t>Responsabilizar-se</w:t>
      </w:r>
      <w:r>
        <w:rPr>
          <w:spacing w:val="36"/>
          <w:sz w:val="21"/>
        </w:rPr>
        <w:t> </w:t>
      </w:r>
      <w:r>
        <w:rPr>
          <w:sz w:val="21"/>
        </w:rPr>
        <w:t>pelo</w:t>
      </w:r>
      <w:r>
        <w:rPr>
          <w:spacing w:val="36"/>
          <w:sz w:val="21"/>
        </w:rPr>
        <w:t> </w:t>
      </w:r>
      <w:r>
        <w:rPr>
          <w:sz w:val="21"/>
        </w:rPr>
        <w:t>cumprimento</w:t>
      </w:r>
      <w:r>
        <w:rPr>
          <w:spacing w:val="36"/>
          <w:sz w:val="21"/>
        </w:rPr>
        <w:t> </w:t>
      </w:r>
      <w:r>
        <w:rPr>
          <w:sz w:val="21"/>
        </w:rPr>
        <w:t>de</w:t>
      </w:r>
      <w:r>
        <w:rPr>
          <w:spacing w:val="36"/>
          <w:sz w:val="21"/>
        </w:rPr>
        <w:t> </w:t>
      </w:r>
      <w:r>
        <w:rPr>
          <w:sz w:val="21"/>
        </w:rPr>
        <w:t>todas</w:t>
      </w:r>
      <w:r>
        <w:rPr>
          <w:spacing w:val="36"/>
          <w:sz w:val="21"/>
        </w:rPr>
        <w:t> </w:t>
      </w:r>
      <w:r>
        <w:rPr>
          <w:sz w:val="21"/>
        </w:rPr>
        <w:t>as</w:t>
      </w:r>
      <w:r>
        <w:rPr>
          <w:spacing w:val="36"/>
          <w:sz w:val="21"/>
        </w:rPr>
        <w:t> </w:t>
      </w:r>
      <w:r>
        <w:rPr>
          <w:sz w:val="21"/>
        </w:rPr>
        <w:t>obrigações</w:t>
      </w:r>
      <w:r>
        <w:rPr>
          <w:spacing w:val="36"/>
          <w:sz w:val="21"/>
        </w:rPr>
        <w:t> </w:t>
      </w:r>
      <w:r>
        <w:rPr>
          <w:sz w:val="21"/>
        </w:rPr>
        <w:t>trabalhistas,</w:t>
      </w:r>
      <w:r>
        <w:rPr>
          <w:spacing w:val="36"/>
          <w:sz w:val="21"/>
        </w:rPr>
        <w:t> </w:t>
      </w:r>
      <w:r>
        <w:rPr>
          <w:sz w:val="21"/>
        </w:rPr>
        <w:t>previdenciárias,</w:t>
      </w:r>
      <w:r>
        <w:rPr>
          <w:spacing w:val="36"/>
          <w:sz w:val="21"/>
        </w:rPr>
        <w:t> </w:t>
      </w:r>
      <w:r>
        <w:rPr>
          <w:sz w:val="21"/>
        </w:rPr>
        <w:t>fiscais,</w:t>
      </w:r>
      <w:r>
        <w:rPr>
          <w:spacing w:val="36"/>
          <w:sz w:val="21"/>
        </w:rPr>
        <w:t> </w:t>
      </w:r>
      <w:r>
        <w:rPr>
          <w:sz w:val="21"/>
        </w:rPr>
        <w:t>comerciais</w:t>
      </w:r>
      <w:r>
        <w:rPr>
          <w:spacing w:val="36"/>
          <w:sz w:val="21"/>
        </w:rPr>
        <w:t> </w:t>
      </w:r>
      <w:r>
        <w:rPr>
          <w:sz w:val="21"/>
        </w:rPr>
        <w:t>e</w:t>
      </w:r>
      <w:r>
        <w:rPr>
          <w:spacing w:val="36"/>
          <w:sz w:val="21"/>
        </w:rPr>
        <w:t> </w:t>
      </w:r>
      <w:r>
        <w:rPr>
          <w:sz w:val="21"/>
        </w:rPr>
        <w:t>as</w:t>
      </w:r>
      <w:r>
        <w:rPr>
          <w:spacing w:val="36"/>
          <w:sz w:val="21"/>
        </w:rPr>
        <w:t> </w:t>
      </w:r>
      <w:r>
        <w:rPr>
          <w:sz w:val="21"/>
        </w:rPr>
        <w:t>demais</w:t>
      </w:r>
      <w:r>
        <w:rPr>
          <w:spacing w:val="36"/>
          <w:sz w:val="21"/>
        </w:rPr>
        <w:t> </w:t>
      </w:r>
      <w:r>
        <w:rPr>
          <w:sz w:val="21"/>
        </w:rPr>
        <w:t>previstas</w:t>
      </w:r>
      <w:r>
        <w:rPr>
          <w:spacing w:val="36"/>
          <w:sz w:val="21"/>
        </w:rPr>
        <w:t> </w:t>
      </w:r>
      <w:r>
        <w:rPr>
          <w:sz w:val="21"/>
        </w:rPr>
        <w:t>em</w:t>
      </w:r>
      <w:r>
        <w:rPr>
          <w:spacing w:val="36"/>
          <w:sz w:val="21"/>
        </w:rPr>
        <w:t> </w:t>
      </w:r>
      <w:r>
        <w:rPr>
          <w:sz w:val="21"/>
        </w:rPr>
        <w:t>legislação</w:t>
      </w:r>
      <w:r>
        <w:rPr>
          <w:spacing w:val="36"/>
          <w:sz w:val="21"/>
        </w:rPr>
        <w:t> </w:t>
      </w:r>
      <w:r>
        <w:rPr>
          <w:sz w:val="21"/>
        </w:rPr>
        <w:t>específica, cuja</w:t>
      </w:r>
      <w:r>
        <w:rPr>
          <w:spacing w:val="26"/>
          <w:sz w:val="21"/>
        </w:rPr>
        <w:t> </w:t>
      </w:r>
      <w:r>
        <w:rPr>
          <w:sz w:val="21"/>
        </w:rPr>
        <w:t>inadimplência</w:t>
      </w:r>
      <w:r>
        <w:rPr>
          <w:spacing w:val="26"/>
          <w:sz w:val="21"/>
        </w:rPr>
        <w:t> </w:t>
      </w:r>
      <w:r>
        <w:rPr>
          <w:sz w:val="21"/>
        </w:rPr>
        <w:t>não</w:t>
      </w:r>
      <w:r>
        <w:rPr>
          <w:spacing w:val="26"/>
          <w:sz w:val="21"/>
        </w:rPr>
        <w:t> </w:t>
      </w:r>
      <w:r>
        <w:rPr>
          <w:sz w:val="21"/>
        </w:rPr>
        <w:t>transfere</w:t>
      </w:r>
      <w:r>
        <w:rPr>
          <w:spacing w:val="26"/>
          <w:sz w:val="21"/>
        </w:rPr>
        <w:t> </w:t>
      </w:r>
      <w:r>
        <w:rPr>
          <w:sz w:val="21"/>
        </w:rPr>
        <w:t>a</w:t>
      </w:r>
      <w:r>
        <w:rPr>
          <w:spacing w:val="26"/>
          <w:sz w:val="21"/>
        </w:rPr>
        <w:t> </w:t>
      </w:r>
      <w:r>
        <w:rPr>
          <w:sz w:val="21"/>
        </w:rPr>
        <w:t>responsabilidade</w:t>
      </w:r>
      <w:r>
        <w:rPr>
          <w:spacing w:val="26"/>
          <w:sz w:val="21"/>
        </w:rPr>
        <w:t> </w:t>
      </w:r>
      <w:r>
        <w:rPr>
          <w:sz w:val="21"/>
        </w:rPr>
        <w:t>ao</w:t>
      </w:r>
      <w:r>
        <w:rPr>
          <w:spacing w:val="26"/>
          <w:sz w:val="21"/>
        </w:rPr>
        <w:t> </w:t>
      </w:r>
      <w:r>
        <w:rPr>
          <w:b/>
          <w:sz w:val="21"/>
        </w:rPr>
        <w:t>CONTRATANTE</w:t>
      </w:r>
      <w:r>
        <w:rPr>
          <w:b/>
          <w:spacing w:val="26"/>
          <w:sz w:val="21"/>
        </w:rPr>
        <w:t> </w:t>
      </w:r>
      <w:r>
        <w:rPr>
          <w:sz w:val="21"/>
        </w:rPr>
        <w:t>e</w:t>
      </w:r>
      <w:r>
        <w:rPr>
          <w:spacing w:val="26"/>
          <w:sz w:val="21"/>
        </w:rPr>
        <w:t> </w:t>
      </w:r>
      <w:r>
        <w:rPr>
          <w:sz w:val="21"/>
        </w:rPr>
        <w:t>não</w:t>
      </w:r>
      <w:r>
        <w:rPr>
          <w:spacing w:val="26"/>
          <w:sz w:val="21"/>
        </w:rPr>
        <w:t> </w:t>
      </w:r>
      <w:r>
        <w:rPr>
          <w:sz w:val="21"/>
        </w:rPr>
        <w:t>poderá</w:t>
      </w:r>
      <w:r>
        <w:rPr>
          <w:spacing w:val="26"/>
          <w:sz w:val="21"/>
        </w:rPr>
        <w:t> </w:t>
      </w:r>
      <w:r>
        <w:rPr>
          <w:sz w:val="21"/>
        </w:rPr>
        <w:t>onerar</w:t>
      </w:r>
      <w:r>
        <w:rPr>
          <w:spacing w:val="26"/>
          <w:sz w:val="21"/>
        </w:rPr>
        <w:t> </w:t>
      </w:r>
      <w:r>
        <w:rPr>
          <w:sz w:val="21"/>
        </w:rPr>
        <w:t>o</w:t>
      </w:r>
      <w:r>
        <w:rPr>
          <w:spacing w:val="26"/>
          <w:sz w:val="21"/>
        </w:rPr>
        <w:t> </w:t>
      </w:r>
      <w:r>
        <w:rPr>
          <w:sz w:val="21"/>
        </w:rPr>
        <w:t>objeto</w:t>
      </w:r>
      <w:r>
        <w:rPr>
          <w:spacing w:val="26"/>
          <w:sz w:val="21"/>
        </w:rPr>
        <w:t> </w:t>
      </w:r>
      <w:r>
        <w:rPr>
          <w:sz w:val="21"/>
        </w:rPr>
        <w:t>do</w:t>
      </w:r>
      <w:r>
        <w:rPr>
          <w:spacing w:val="26"/>
          <w:sz w:val="21"/>
        </w:rPr>
        <w:t> </w:t>
      </w:r>
      <w:r>
        <w:rPr>
          <w:sz w:val="21"/>
        </w:rPr>
        <w:t>Contrato.</w:t>
      </w:r>
    </w:p>
    <w:p>
      <w:pPr>
        <w:pStyle w:val="ListParagraph"/>
        <w:numPr>
          <w:ilvl w:val="2"/>
          <w:numId w:val="53"/>
        </w:numPr>
        <w:tabs>
          <w:tab w:pos="1031" w:val="left" w:leader="none"/>
        </w:tabs>
        <w:spacing w:line="240" w:lineRule="auto" w:before="111" w:after="0"/>
        <w:ind w:left="425" w:right="409" w:firstLine="0"/>
        <w:jc w:val="both"/>
        <w:rPr>
          <w:sz w:val="21"/>
        </w:rPr>
      </w:pPr>
      <w:r>
        <w:rPr>
          <w:sz w:val="21"/>
        </w:rPr>
        <w:t>Comunicar</w:t>
      </w:r>
      <w:r>
        <w:rPr>
          <w:spacing w:val="26"/>
          <w:sz w:val="21"/>
        </w:rPr>
        <w:t> </w:t>
      </w:r>
      <w:r>
        <w:rPr>
          <w:sz w:val="21"/>
        </w:rPr>
        <w:t>ao</w:t>
      </w:r>
      <w:r>
        <w:rPr>
          <w:spacing w:val="26"/>
          <w:sz w:val="21"/>
        </w:rPr>
        <w:t> </w:t>
      </w:r>
      <w:r>
        <w:rPr>
          <w:sz w:val="21"/>
        </w:rPr>
        <w:t>Fiscal</w:t>
      </w:r>
      <w:r>
        <w:rPr>
          <w:spacing w:val="26"/>
          <w:sz w:val="21"/>
        </w:rPr>
        <w:t> </w:t>
      </w:r>
      <w:r>
        <w:rPr>
          <w:sz w:val="21"/>
        </w:rPr>
        <w:t>do</w:t>
      </w:r>
      <w:r>
        <w:rPr>
          <w:spacing w:val="26"/>
          <w:sz w:val="21"/>
        </w:rPr>
        <w:t> </w:t>
      </w:r>
      <w:r>
        <w:rPr>
          <w:sz w:val="21"/>
        </w:rPr>
        <w:t>Contrato,</w:t>
      </w:r>
      <w:r>
        <w:rPr>
          <w:spacing w:val="26"/>
          <w:sz w:val="21"/>
        </w:rPr>
        <w:t> </w:t>
      </w:r>
      <w:r>
        <w:rPr>
          <w:sz w:val="21"/>
        </w:rPr>
        <w:t>no</w:t>
      </w:r>
      <w:r>
        <w:rPr>
          <w:spacing w:val="26"/>
          <w:sz w:val="21"/>
        </w:rPr>
        <w:t> </w:t>
      </w:r>
      <w:r>
        <w:rPr>
          <w:sz w:val="21"/>
        </w:rPr>
        <w:t>prazo</w:t>
      </w:r>
      <w:r>
        <w:rPr>
          <w:spacing w:val="26"/>
          <w:sz w:val="21"/>
        </w:rPr>
        <w:t> </w:t>
      </w:r>
      <w:r>
        <w:rPr>
          <w:sz w:val="21"/>
        </w:rPr>
        <w:t>de</w:t>
      </w:r>
      <w:r>
        <w:rPr>
          <w:spacing w:val="26"/>
          <w:sz w:val="21"/>
        </w:rPr>
        <w:t> </w:t>
      </w:r>
      <w:r>
        <w:rPr>
          <w:sz w:val="21"/>
        </w:rPr>
        <w:t>24</w:t>
      </w:r>
      <w:r>
        <w:rPr>
          <w:spacing w:val="26"/>
          <w:sz w:val="21"/>
        </w:rPr>
        <w:t> </w:t>
      </w:r>
      <w:r>
        <w:rPr>
          <w:sz w:val="21"/>
        </w:rPr>
        <w:t>(vinte</w:t>
      </w:r>
      <w:r>
        <w:rPr>
          <w:spacing w:val="26"/>
          <w:sz w:val="21"/>
        </w:rPr>
        <w:t> </w:t>
      </w:r>
      <w:r>
        <w:rPr>
          <w:sz w:val="21"/>
        </w:rPr>
        <w:t>e</w:t>
      </w:r>
      <w:r>
        <w:rPr>
          <w:spacing w:val="26"/>
          <w:sz w:val="21"/>
        </w:rPr>
        <w:t> </w:t>
      </w:r>
      <w:r>
        <w:rPr>
          <w:sz w:val="21"/>
        </w:rPr>
        <w:t>quatro)</w:t>
      </w:r>
      <w:r>
        <w:rPr>
          <w:spacing w:val="26"/>
          <w:sz w:val="21"/>
        </w:rPr>
        <w:t> </w:t>
      </w:r>
      <w:r>
        <w:rPr>
          <w:sz w:val="21"/>
        </w:rPr>
        <w:t>horas,</w:t>
      </w:r>
      <w:r>
        <w:rPr>
          <w:spacing w:val="26"/>
          <w:sz w:val="21"/>
        </w:rPr>
        <w:t> </w:t>
      </w:r>
      <w:r>
        <w:rPr>
          <w:sz w:val="21"/>
        </w:rPr>
        <w:t>qualquer</w:t>
      </w:r>
      <w:r>
        <w:rPr>
          <w:spacing w:val="26"/>
          <w:sz w:val="21"/>
        </w:rPr>
        <w:t> </w:t>
      </w:r>
      <w:r>
        <w:rPr>
          <w:sz w:val="21"/>
        </w:rPr>
        <w:t>ocorrência</w:t>
      </w:r>
      <w:r>
        <w:rPr>
          <w:spacing w:val="26"/>
          <w:sz w:val="21"/>
        </w:rPr>
        <w:t> </w:t>
      </w:r>
      <w:r>
        <w:rPr>
          <w:sz w:val="21"/>
        </w:rPr>
        <w:t>anormal</w:t>
      </w:r>
      <w:r>
        <w:rPr>
          <w:spacing w:val="26"/>
          <w:sz w:val="21"/>
        </w:rPr>
        <w:t> </w:t>
      </w:r>
      <w:r>
        <w:rPr>
          <w:sz w:val="21"/>
        </w:rPr>
        <w:t>ou</w:t>
      </w:r>
      <w:r>
        <w:rPr>
          <w:spacing w:val="26"/>
          <w:sz w:val="21"/>
        </w:rPr>
        <w:t> </w:t>
      </w:r>
      <w:r>
        <w:rPr>
          <w:sz w:val="21"/>
        </w:rPr>
        <w:t>acidente</w:t>
      </w:r>
      <w:r>
        <w:rPr>
          <w:spacing w:val="26"/>
          <w:sz w:val="21"/>
        </w:rPr>
        <w:t> </w:t>
      </w:r>
      <w:r>
        <w:rPr>
          <w:sz w:val="21"/>
        </w:rPr>
        <w:t>que</w:t>
      </w:r>
      <w:r>
        <w:rPr>
          <w:spacing w:val="26"/>
          <w:sz w:val="21"/>
        </w:rPr>
        <w:t> </w:t>
      </w:r>
      <w:r>
        <w:rPr>
          <w:sz w:val="21"/>
        </w:rPr>
        <w:t>se</w:t>
      </w:r>
      <w:r>
        <w:rPr>
          <w:spacing w:val="26"/>
          <w:sz w:val="21"/>
        </w:rPr>
        <w:t> </w:t>
      </w:r>
      <w:r>
        <w:rPr>
          <w:sz w:val="21"/>
        </w:rPr>
        <w:t>verifique</w:t>
      </w:r>
      <w:r>
        <w:rPr>
          <w:spacing w:val="26"/>
          <w:sz w:val="21"/>
        </w:rPr>
        <w:t> </w:t>
      </w:r>
      <w:r>
        <w:rPr>
          <w:sz w:val="21"/>
        </w:rPr>
        <w:t>no</w:t>
      </w:r>
      <w:r>
        <w:rPr>
          <w:spacing w:val="26"/>
          <w:sz w:val="21"/>
        </w:rPr>
        <w:t> </w:t>
      </w:r>
      <w:r>
        <w:rPr>
          <w:sz w:val="21"/>
        </w:rPr>
        <w:t>local</w:t>
      </w:r>
      <w:r>
        <w:rPr>
          <w:spacing w:val="26"/>
          <w:sz w:val="21"/>
        </w:rPr>
        <w:t> </w:t>
      </w:r>
      <w:r>
        <w:rPr>
          <w:sz w:val="21"/>
        </w:rPr>
        <w:t>da</w:t>
      </w:r>
      <w:r>
        <w:rPr>
          <w:spacing w:val="26"/>
          <w:sz w:val="21"/>
        </w:rPr>
        <w:t> </w:t>
      </w:r>
      <w:r>
        <w:rPr>
          <w:sz w:val="21"/>
        </w:rPr>
        <w:t>execução</w:t>
      </w:r>
      <w:r>
        <w:rPr>
          <w:spacing w:val="26"/>
          <w:sz w:val="21"/>
        </w:rPr>
        <w:t> </w:t>
      </w:r>
      <w:r>
        <w:rPr>
          <w:sz w:val="21"/>
        </w:rPr>
        <w:t>do objeto contratual.</w:t>
      </w:r>
    </w:p>
    <w:p>
      <w:pPr>
        <w:pStyle w:val="ListParagraph"/>
        <w:numPr>
          <w:ilvl w:val="2"/>
          <w:numId w:val="53"/>
        </w:numPr>
        <w:tabs>
          <w:tab w:pos="1019" w:val="left" w:leader="none"/>
        </w:tabs>
        <w:spacing w:line="240" w:lineRule="auto" w:before="111" w:after="0"/>
        <w:ind w:left="425" w:right="409" w:firstLine="0"/>
        <w:jc w:val="both"/>
        <w:rPr>
          <w:sz w:val="21"/>
        </w:rPr>
      </w:pPr>
      <w:r>
        <w:rPr>
          <w:sz w:val="21"/>
        </w:rPr>
        <w:t>Paralisar, por determinação do </w:t>
      </w:r>
      <w:r>
        <w:rPr>
          <w:b/>
          <w:sz w:val="21"/>
        </w:rPr>
        <w:t>CONTRATANTE</w:t>
      </w:r>
      <w:r>
        <w:rPr>
          <w:sz w:val="21"/>
        </w:rPr>
        <w:t>, qualquer atividade que não esteja sendo executada de acordo com a boa técnica ou que ponha em risco a segurança de pessoas ou bens de terceiros.</w:t>
      </w:r>
    </w:p>
    <w:p>
      <w:pPr>
        <w:pStyle w:val="ListParagraph"/>
        <w:numPr>
          <w:ilvl w:val="2"/>
          <w:numId w:val="53"/>
        </w:numPr>
        <w:tabs>
          <w:tab w:pos="1019" w:val="left" w:leader="none"/>
        </w:tabs>
        <w:spacing w:line="240" w:lineRule="auto" w:before="111" w:after="0"/>
        <w:ind w:left="425" w:right="409" w:firstLine="0"/>
        <w:jc w:val="both"/>
        <w:rPr>
          <w:sz w:val="21"/>
        </w:rPr>
      </w:pPr>
      <w:r>
        <w:rPr>
          <w:sz w:val="21"/>
        </w:rPr>
        <w:t>Conduzir</w:t>
      </w:r>
      <w:r>
        <w:rPr>
          <w:spacing w:val="19"/>
          <w:sz w:val="21"/>
        </w:rPr>
        <w:t> </w:t>
      </w:r>
      <w:r>
        <w:rPr>
          <w:sz w:val="21"/>
        </w:rPr>
        <w:t>os</w:t>
      </w:r>
      <w:r>
        <w:rPr>
          <w:spacing w:val="19"/>
          <w:sz w:val="21"/>
        </w:rPr>
        <w:t> </w:t>
      </w:r>
      <w:r>
        <w:rPr>
          <w:sz w:val="21"/>
        </w:rPr>
        <w:t>trabalhos</w:t>
      </w:r>
      <w:r>
        <w:rPr>
          <w:spacing w:val="19"/>
          <w:sz w:val="21"/>
        </w:rPr>
        <w:t> </w:t>
      </w:r>
      <w:r>
        <w:rPr>
          <w:sz w:val="21"/>
        </w:rPr>
        <w:t>com</w:t>
      </w:r>
      <w:r>
        <w:rPr>
          <w:spacing w:val="19"/>
          <w:sz w:val="21"/>
        </w:rPr>
        <w:t> </w:t>
      </w:r>
      <w:r>
        <w:rPr>
          <w:sz w:val="21"/>
        </w:rPr>
        <w:t>estrita</w:t>
      </w:r>
      <w:r>
        <w:rPr>
          <w:spacing w:val="19"/>
          <w:sz w:val="21"/>
        </w:rPr>
        <w:t> </w:t>
      </w:r>
      <w:r>
        <w:rPr>
          <w:sz w:val="21"/>
        </w:rPr>
        <w:t>observância</w:t>
      </w:r>
      <w:r>
        <w:rPr>
          <w:spacing w:val="19"/>
          <w:sz w:val="21"/>
        </w:rPr>
        <w:t> </w:t>
      </w:r>
      <w:r>
        <w:rPr>
          <w:sz w:val="21"/>
        </w:rPr>
        <w:t>às</w:t>
      </w:r>
      <w:r>
        <w:rPr>
          <w:spacing w:val="19"/>
          <w:sz w:val="21"/>
        </w:rPr>
        <w:t> </w:t>
      </w:r>
      <w:r>
        <w:rPr>
          <w:sz w:val="21"/>
        </w:rPr>
        <w:t>normas</w:t>
      </w:r>
      <w:r>
        <w:rPr>
          <w:spacing w:val="19"/>
          <w:sz w:val="21"/>
        </w:rPr>
        <w:t> </w:t>
      </w:r>
      <w:r>
        <w:rPr>
          <w:sz w:val="21"/>
        </w:rPr>
        <w:t>da</w:t>
      </w:r>
      <w:r>
        <w:rPr>
          <w:spacing w:val="19"/>
          <w:sz w:val="21"/>
        </w:rPr>
        <w:t> </w:t>
      </w:r>
      <w:r>
        <w:rPr>
          <w:sz w:val="21"/>
        </w:rPr>
        <w:t>legislação</w:t>
      </w:r>
      <w:r>
        <w:rPr>
          <w:spacing w:val="19"/>
          <w:sz w:val="21"/>
        </w:rPr>
        <w:t> </w:t>
      </w:r>
      <w:r>
        <w:rPr>
          <w:sz w:val="21"/>
        </w:rPr>
        <w:t>pertinente,</w:t>
      </w:r>
      <w:r>
        <w:rPr>
          <w:spacing w:val="19"/>
          <w:sz w:val="21"/>
        </w:rPr>
        <w:t> </w:t>
      </w:r>
      <w:r>
        <w:rPr>
          <w:sz w:val="21"/>
        </w:rPr>
        <w:t>cumprindo</w:t>
      </w:r>
      <w:r>
        <w:rPr>
          <w:spacing w:val="19"/>
          <w:sz w:val="21"/>
        </w:rPr>
        <w:t> </w:t>
      </w:r>
      <w:r>
        <w:rPr>
          <w:sz w:val="21"/>
        </w:rPr>
        <w:t>as</w:t>
      </w:r>
      <w:r>
        <w:rPr>
          <w:spacing w:val="19"/>
          <w:sz w:val="21"/>
        </w:rPr>
        <w:t> </w:t>
      </w:r>
      <w:r>
        <w:rPr>
          <w:sz w:val="21"/>
        </w:rPr>
        <w:t>determinações</w:t>
      </w:r>
      <w:r>
        <w:rPr>
          <w:spacing w:val="19"/>
          <w:sz w:val="21"/>
        </w:rPr>
        <w:t> </w:t>
      </w:r>
      <w:r>
        <w:rPr>
          <w:sz w:val="21"/>
        </w:rPr>
        <w:t>dos</w:t>
      </w:r>
      <w:r>
        <w:rPr>
          <w:spacing w:val="19"/>
          <w:sz w:val="21"/>
        </w:rPr>
        <w:t> </w:t>
      </w:r>
      <w:r>
        <w:rPr>
          <w:sz w:val="21"/>
        </w:rPr>
        <w:t>Poderes</w:t>
      </w:r>
      <w:r>
        <w:rPr>
          <w:spacing w:val="19"/>
          <w:sz w:val="21"/>
        </w:rPr>
        <w:t> </w:t>
      </w:r>
      <w:r>
        <w:rPr>
          <w:sz w:val="21"/>
        </w:rPr>
        <w:t>Públicos,</w:t>
      </w:r>
      <w:r>
        <w:rPr>
          <w:spacing w:val="19"/>
          <w:sz w:val="21"/>
        </w:rPr>
        <w:t> </w:t>
      </w:r>
      <w:r>
        <w:rPr>
          <w:sz w:val="21"/>
        </w:rPr>
        <w:t>mantendo</w:t>
      </w:r>
      <w:r>
        <w:rPr>
          <w:spacing w:val="19"/>
          <w:sz w:val="21"/>
        </w:rPr>
        <w:t> </w:t>
      </w:r>
      <w:r>
        <w:rPr>
          <w:sz w:val="21"/>
        </w:rPr>
        <w:t>sempre</w:t>
      </w:r>
      <w:r>
        <w:rPr>
          <w:spacing w:val="19"/>
          <w:sz w:val="21"/>
        </w:rPr>
        <w:t> </w:t>
      </w:r>
      <w:r>
        <w:rPr>
          <w:sz w:val="21"/>
        </w:rPr>
        <w:t>limpo o</w:t>
      </w:r>
      <w:r>
        <w:rPr>
          <w:spacing w:val="26"/>
          <w:sz w:val="21"/>
        </w:rPr>
        <w:t> </w:t>
      </w:r>
      <w:r>
        <w:rPr>
          <w:sz w:val="21"/>
        </w:rPr>
        <w:t>local</w:t>
      </w:r>
      <w:r>
        <w:rPr>
          <w:spacing w:val="26"/>
          <w:sz w:val="21"/>
        </w:rPr>
        <w:t> </w:t>
      </w:r>
      <w:r>
        <w:rPr>
          <w:sz w:val="21"/>
        </w:rPr>
        <w:t>de</w:t>
      </w:r>
      <w:r>
        <w:rPr>
          <w:spacing w:val="26"/>
          <w:sz w:val="21"/>
        </w:rPr>
        <w:t> </w:t>
      </w:r>
      <w:r>
        <w:rPr>
          <w:sz w:val="21"/>
        </w:rPr>
        <w:t>execução</w:t>
      </w:r>
      <w:r>
        <w:rPr>
          <w:spacing w:val="26"/>
          <w:sz w:val="21"/>
        </w:rPr>
        <w:t> </w:t>
      </w:r>
      <w:r>
        <w:rPr>
          <w:sz w:val="21"/>
        </w:rPr>
        <w:t>do</w:t>
      </w:r>
      <w:r>
        <w:rPr>
          <w:spacing w:val="26"/>
          <w:sz w:val="21"/>
        </w:rPr>
        <w:t> </w:t>
      </w:r>
      <w:r>
        <w:rPr>
          <w:sz w:val="21"/>
        </w:rPr>
        <w:t>objeto</w:t>
      </w:r>
      <w:r>
        <w:rPr>
          <w:spacing w:val="26"/>
          <w:sz w:val="21"/>
        </w:rPr>
        <w:t> </w:t>
      </w:r>
      <w:r>
        <w:rPr>
          <w:sz w:val="21"/>
        </w:rPr>
        <w:t>e</w:t>
      </w:r>
      <w:r>
        <w:rPr>
          <w:spacing w:val="26"/>
          <w:sz w:val="21"/>
        </w:rPr>
        <w:t> </w:t>
      </w:r>
      <w:r>
        <w:rPr>
          <w:sz w:val="21"/>
        </w:rPr>
        <w:t>nas</w:t>
      </w:r>
      <w:r>
        <w:rPr>
          <w:spacing w:val="26"/>
          <w:sz w:val="21"/>
        </w:rPr>
        <w:t> </w:t>
      </w:r>
      <w:r>
        <w:rPr>
          <w:sz w:val="21"/>
        </w:rPr>
        <w:t>melhores</w:t>
      </w:r>
      <w:r>
        <w:rPr>
          <w:spacing w:val="26"/>
          <w:sz w:val="21"/>
        </w:rPr>
        <w:t> </w:t>
      </w:r>
      <w:r>
        <w:rPr>
          <w:sz w:val="21"/>
        </w:rPr>
        <w:t>condições</w:t>
      </w:r>
      <w:r>
        <w:rPr>
          <w:spacing w:val="26"/>
          <w:sz w:val="21"/>
        </w:rPr>
        <w:t> </w:t>
      </w:r>
      <w:r>
        <w:rPr>
          <w:sz w:val="21"/>
        </w:rPr>
        <w:t>de</w:t>
      </w:r>
      <w:r>
        <w:rPr>
          <w:spacing w:val="26"/>
          <w:sz w:val="21"/>
        </w:rPr>
        <w:t> </w:t>
      </w:r>
      <w:r>
        <w:rPr>
          <w:sz w:val="21"/>
        </w:rPr>
        <w:t>segurança,</w:t>
      </w:r>
      <w:r>
        <w:rPr>
          <w:spacing w:val="26"/>
          <w:sz w:val="21"/>
        </w:rPr>
        <w:t> </w:t>
      </w:r>
      <w:r>
        <w:rPr>
          <w:sz w:val="21"/>
        </w:rPr>
        <w:t>higiene</w:t>
      </w:r>
      <w:r>
        <w:rPr>
          <w:spacing w:val="26"/>
          <w:sz w:val="21"/>
        </w:rPr>
        <w:t> </w:t>
      </w:r>
      <w:r>
        <w:rPr>
          <w:sz w:val="21"/>
        </w:rPr>
        <w:t>e</w:t>
      </w:r>
      <w:r>
        <w:rPr>
          <w:spacing w:val="26"/>
          <w:sz w:val="21"/>
        </w:rPr>
        <w:t> </w:t>
      </w:r>
      <w:r>
        <w:rPr>
          <w:sz w:val="21"/>
        </w:rPr>
        <w:t>disciplina.</w:t>
      </w:r>
    </w:p>
    <w:p>
      <w:pPr>
        <w:pStyle w:val="ListParagraph"/>
        <w:numPr>
          <w:ilvl w:val="2"/>
          <w:numId w:val="53"/>
        </w:numPr>
        <w:tabs>
          <w:tab w:pos="1020" w:val="left" w:leader="none"/>
        </w:tabs>
        <w:spacing w:line="240" w:lineRule="auto" w:before="111" w:after="0"/>
        <w:ind w:left="425" w:right="408" w:firstLine="0"/>
        <w:jc w:val="both"/>
        <w:rPr>
          <w:sz w:val="21"/>
        </w:rPr>
      </w:pPr>
      <w:r>
        <w:rPr>
          <w:sz w:val="21"/>
        </w:rPr>
        <w:t>Submeter</w:t>
      </w:r>
      <w:r>
        <w:rPr>
          <w:spacing w:val="19"/>
          <w:sz w:val="21"/>
        </w:rPr>
        <w:t> </w:t>
      </w:r>
      <w:r>
        <w:rPr>
          <w:sz w:val="21"/>
        </w:rPr>
        <w:t>previamente,</w:t>
      </w:r>
      <w:r>
        <w:rPr>
          <w:spacing w:val="19"/>
          <w:sz w:val="21"/>
        </w:rPr>
        <w:t> </w:t>
      </w:r>
      <w:r>
        <w:rPr>
          <w:sz w:val="21"/>
        </w:rPr>
        <w:t>por</w:t>
      </w:r>
      <w:r>
        <w:rPr>
          <w:spacing w:val="19"/>
          <w:sz w:val="21"/>
        </w:rPr>
        <w:t> </w:t>
      </w:r>
      <w:r>
        <w:rPr>
          <w:sz w:val="21"/>
        </w:rPr>
        <w:t>escrito,</w:t>
      </w:r>
      <w:r>
        <w:rPr>
          <w:spacing w:val="19"/>
          <w:sz w:val="21"/>
        </w:rPr>
        <w:t> </w:t>
      </w:r>
      <w:r>
        <w:rPr>
          <w:sz w:val="21"/>
        </w:rPr>
        <w:t>ao</w:t>
      </w:r>
      <w:r>
        <w:rPr>
          <w:spacing w:val="19"/>
          <w:sz w:val="21"/>
        </w:rPr>
        <w:t> </w:t>
      </w:r>
      <w:r>
        <w:rPr>
          <w:b/>
          <w:sz w:val="21"/>
        </w:rPr>
        <w:t>CONTRATANTE</w:t>
      </w:r>
      <w:r>
        <w:rPr>
          <w:sz w:val="21"/>
        </w:rPr>
        <w:t>,</w:t>
      </w:r>
      <w:r>
        <w:rPr>
          <w:spacing w:val="19"/>
          <w:sz w:val="21"/>
        </w:rPr>
        <w:t> </w:t>
      </w:r>
      <w:r>
        <w:rPr>
          <w:sz w:val="21"/>
        </w:rPr>
        <w:t>para</w:t>
      </w:r>
      <w:r>
        <w:rPr>
          <w:spacing w:val="19"/>
          <w:sz w:val="21"/>
        </w:rPr>
        <w:t> </w:t>
      </w:r>
      <w:r>
        <w:rPr>
          <w:sz w:val="21"/>
        </w:rPr>
        <w:t>análise</w:t>
      </w:r>
      <w:r>
        <w:rPr>
          <w:spacing w:val="19"/>
          <w:sz w:val="21"/>
        </w:rPr>
        <w:t> </w:t>
      </w:r>
      <w:r>
        <w:rPr>
          <w:sz w:val="21"/>
        </w:rPr>
        <w:t>e</w:t>
      </w:r>
      <w:r>
        <w:rPr>
          <w:spacing w:val="19"/>
          <w:sz w:val="21"/>
        </w:rPr>
        <w:t> </w:t>
      </w:r>
      <w:r>
        <w:rPr>
          <w:sz w:val="21"/>
        </w:rPr>
        <w:t>aprovação,</w:t>
      </w:r>
      <w:r>
        <w:rPr>
          <w:spacing w:val="19"/>
          <w:sz w:val="21"/>
        </w:rPr>
        <w:t> </w:t>
      </w:r>
      <w:r>
        <w:rPr>
          <w:sz w:val="21"/>
        </w:rPr>
        <w:t>quaisquer</w:t>
      </w:r>
      <w:r>
        <w:rPr>
          <w:spacing w:val="19"/>
          <w:sz w:val="21"/>
        </w:rPr>
        <w:t> </w:t>
      </w:r>
      <w:r>
        <w:rPr>
          <w:sz w:val="21"/>
        </w:rPr>
        <w:t>mudanças</w:t>
      </w:r>
      <w:r>
        <w:rPr>
          <w:spacing w:val="19"/>
          <w:sz w:val="21"/>
        </w:rPr>
        <w:t> </w:t>
      </w:r>
      <w:r>
        <w:rPr>
          <w:sz w:val="21"/>
        </w:rPr>
        <w:t>nos</w:t>
      </w:r>
      <w:r>
        <w:rPr>
          <w:spacing w:val="19"/>
          <w:sz w:val="21"/>
        </w:rPr>
        <w:t> </w:t>
      </w:r>
      <w:r>
        <w:rPr>
          <w:sz w:val="21"/>
        </w:rPr>
        <w:t>métodos</w:t>
      </w:r>
      <w:r>
        <w:rPr>
          <w:spacing w:val="19"/>
          <w:sz w:val="21"/>
        </w:rPr>
        <w:t> </w:t>
      </w:r>
      <w:r>
        <w:rPr>
          <w:sz w:val="21"/>
        </w:rPr>
        <w:t>executivos</w:t>
      </w:r>
      <w:r>
        <w:rPr>
          <w:spacing w:val="19"/>
          <w:sz w:val="21"/>
        </w:rPr>
        <w:t> </w:t>
      </w:r>
      <w:r>
        <w:rPr>
          <w:sz w:val="21"/>
        </w:rPr>
        <w:t>que</w:t>
      </w:r>
      <w:r>
        <w:rPr>
          <w:spacing w:val="19"/>
          <w:sz w:val="21"/>
        </w:rPr>
        <w:t> </w:t>
      </w:r>
      <w:r>
        <w:rPr>
          <w:sz w:val="21"/>
        </w:rPr>
        <w:t>fujam</w:t>
      </w:r>
      <w:r>
        <w:rPr>
          <w:spacing w:val="19"/>
          <w:sz w:val="21"/>
        </w:rPr>
        <w:t> </w:t>
      </w:r>
      <w:r>
        <w:rPr>
          <w:sz w:val="21"/>
        </w:rPr>
        <w:t>às</w:t>
      </w:r>
      <w:r>
        <w:rPr>
          <w:spacing w:val="19"/>
          <w:sz w:val="21"/>
        </w:rPr>
        <w:t> </w:t>
      </w:r>
      <w:r>
        <w:rPr>
          <w:sz w:val="21"/>
        </w:rPr>
        <w:t>especificações do memorial descritivo ou instrumento congênere.</w:t>
      </w:r>
    </w:p>
    <w:p>
      <w:pPr>
        <w:pStyle w:val="ListParagraph"/>
        <w:numPr>
          <w:ilvl w:val="2"/>
          <w:numId w:val="53"/>
        </w:numPr>
        <w:tabs>
          <w:tab w:pos="1024" w:val="left" w:leader="none"/>
        </w:tabs>
        <w:spacing w:line="240" w:lineRule="auto" w:before="111" w:after="0"/>
        <w:ind w:left="425" w:right="409" w:firstLine="0"/>
        <w:jc w:val="both"/>
        <w:rPr>
          <w:sz w:val="21"/>
        </w:rPr>
      </w:pPr>
      <w:r>
        <w:rPr>
          <w:sz w:val="21"/>
        </w:rPr>
        <w:t>Não permitir a utilização de qualquer trabalho do menor de dezesseis anos, exceto na condição de aprendiz para os maiores de quatorze anos, nem permitir a utilização</w:t>
      </w:r>
      <w:r>
        <w:rPr>
          <w:spacing w:val="22"/>
          <w:sz w:val="21"/>
        </w:rPr>
        <w:t> </w:t>
      </w:r>
      <w:r>
        <w:rPr>
          <w:sz w:val="21"/>
        </w:rPr>
        <w:t>do</w:t>
      </w:r>
      <w:r>
        <w:rPr>
          <w:spacing w:val="22"/>
          <w:sz w:val="21"/>
        </w:rPr>
        <w:t> </w:t>
      </w:r>
      <w:r>
        <w:rPr>
          <w:sz w:val="21"/>
        </w:rPr>
        <w:t>trabalho</w:t>
      </w:r>
      <w:r>
        <w:rPr>
          <w:spacing w:val="22"/>
          <w:sz w:val="21"/>
        </w:rPr>
        <w:t> </w:t>
      </w:r>
      <w:r>
        <w:rPr>
          <w:sz w:val="21"/>
        </w:rPr>
        <w:t>do</w:t>
      </w:r>
      <w:r>
        <w:rPr>
          <w:spacing w:val="22"/>
          <w:sz w:val="21"/>
        </w:rPr>
        <w:t> </w:t>
      </w:r>
      <w:r>
        <w:rPr>
          <w:sz w:val="21"/>
        </w:rPr>
        <w:t>menor</w:t>
      </w:r>
      <w:r>
        <w:rPr>
          <w:spacing w:val="22"/>
          <w:sz w:val="21"/>
        </w:rPr>
        <w:t> </w:t>
      </w:r>
      <w:r>
        <w:rPr>
          <w:sz w:val="21"/>
        </w:rPr>
        <w:t>de</w:t>
      </w:r>
      <w:r>
        <w:rPr>
          <w:spacing w:val="22"/>
          <w:sz w:val="21"/>
        </w:rPr>
        <w:t> </w:t>
      </w:r>
      <w:r>
        <w:rPr>
          <w:sz w:val="21"/>
        </w:rPr>
        <w:t>dezoito</w:t>
      </w:r>
      <w:r>
        <w:rPr>
          <w:spacing w:val="22"/>
          <w:sz w:val="21"/>
        </w:rPr>
        <w:t> </w:t>
      </w:r>
      <w:r>
        <w:rPr>
          <w:sz w:val="21"/>
        </w:rPr>
        <w:t>anos</w:t>
      </w:r>
      <w:r>
        <w:rPr>
          <w:spacing w:val="22"/>
          <w:sz w:val="21"/>
        </w:rPr>
        <w:t> </w:t>
      </w:r>
      <w:r>
        <w:rPr>
          <w:sz w:val="21"/>
        </w:rPr>
        <w:t>em</w:t>
      </w:r>
      <w:r>
        <w:rPr>
          <w:spacing w:val="22"/>
          <w:sz w:val="21"/>
        </w:rPr>
        <w:t> </w:t>
      </w:r>
      <w:r>
        <w:rPr>
          <w:sz w:val="21"/>
        </w:rPr>
        <w:t>trabalho</w:t>
      </w:r>
      <w:r>
        <w:rPr>
          <w:spacing w:val="22"/>
          <w:sz w:val="21"/>
        </w:rPr>
        <w:t> </w:t>
      </w:r>
      <w:r>
        <w:rPr>
          <w:sz w:val="21"/>
        </w:rPr>
        <w:t>noturno,</w:t>
      </w:r>
      <w:r>
        <w:rPr>
          <w:spacing w:val="22"/>
          <w:sz w:val="21"/>
        </w:rPr>
        <w:t> </w:t>
      </w:r>
      <w:r>
        <w:rPr>
          <w:sz w:val="21"/>
        </w:rPr>
        <w:t>perigoso</w:t>
      </w:r>
      <w:r>
        <w:rPr>
          <w:spacing w:val="22"/>
          <w:sz w:val="21"/>
        </w:rPr>
        <w:t> </w:t>
      </w:r>
      <w:r>
        <w:rPr>
          <w:sz w:val="21"/>
        </w:rPr>
        <w:t>ou</w:t>
      </w:r>
      <w:r>
        <w:rPr>
          <w:spacing w:val="22"/>
          <w:sz w:val="21"/>
        </w:rPr>
        <w:t> </w:t>
      </w:r>
      <w:r>
        <w:rPr>
          <w:sz w:val="21"/>
        </w:rPr>
        <w:t>insalubre,</w:t>
      </w:r>
      <w:r>
        <w:rPr>
          <w:spacing w:val="22"/>
          <w:sz w:val="21"/>
        </w:rPr>
        <w:t> </w:t>
      </w:r>
      <w:r>
        <w:rPr>
          <w:sz w:val="21"/>
        </w:rPr>
        <w:t>na</w:t>
      </w:r>
      <w:r>
        <w:rPr>
          <w:spacing w:val="22"/>
          <w:sz w:val="21"/>
        </w:rPr>
        <w:t> </w:t>
      </w:r>
      <w:r>
        <w:rPr>
          <w:sz w:val="21"/>
        </w:rPr>
        <w:t>forma</w:t>
      </w:r>
      <w:r>
        <w:rPr>
          <w:spacing w:val="22"/>
          <w:sz w:val="21"/>
        </w:rPr>
        <w:t> </w:t>
      </w:r>
      <w:r>
        <w:rPr>
          <w:sz w:val="21"/>
        </w:rPr>
        <w:t>do</w:t>
      </w:r>
      <w:r>
        <w:rPr>
          <w:spacing w:val="22"/>
          <w:sz w:val="21"/>
        </w:rPr>
        <w:t> </w:t>
      </w:r>
      <w:r>
        <w:rPr>
          <w:sz w:val="21"/>
        </w:rPr>
        <w:t>art.</w:t>
      </w:r>
      <w:r>
        <w:rPr>
          <w:spacing w:val="22"/>
          <w:sz w:val="21"/>
        </w:rPr>
        <w:t> </w:t>
      </w:r>
      <w:r>
        <w:rPr>
          <w:sz w:val="21"/>
        </w:rPr>
        <w:t>7º,</w:t>
      </w:r>
      <w:r>
        <w:rPr>
          <w:spacing w:val="22"/>
          <w:sz w:val="21"/>
        </w:rPr>
        <w:t> </w:t>
      </w:r>
      <w:r>
        <w:rPr>
          <w:sz w:val="21"/>
        </w:rPr>
        <w:t>XXXIII,</w:t>
      </w:r>
      <w:r>
        <w:rPr>
          <w:spacing w:val="22"/>
          <w:sz w:val="21"/>
        </w:rPr>
        <w:t> </w:t>
      </w:r>
      <w:r>
        <w:rPr>
          <w:sz w:val="21"/>
        </w:rPr>
        <w:t>da</w:t>
      </w:r>
      <w:r>
        <w:rPr>
          <w:spacing w:val="22"/>
          <w:sz w:val="21"/>
        </w:rPr>
        <w:t> </w:t>
      </w:r>
      <w:r>
        <w:rPr>
          <w:sz w:val="21"/>
        </w:rPr>
        <w:t>Constituição</w:t>
      </w:r>
      <w:r>
        <w:rPr>
          <w:spacing w:val="22"/>
          <w:sz w:val="21"/>
        </w:rPr>
        <w:t> </w:t>
      </w:r>
      <w:r>
        <w:rPr>
          <w:sz w:val="21"/>
        </w:rPr>
        <w:t>Federal.</w:t>
      </w:r>
    </w:p>
    <w:p>
      <w:pPr>
        <w:pStyle w:val="ListParagraph"/>
        <w:numPr>
          <w:ilvl w:val="2"/>
          <w:numId w:val="53"/>
        </w:numPr>
        <w:tabs>
          <w:tab w:pos="1018" w:val="left" w:leader="none"/>
        </w:tabs>
        <w:spacing w:line="240" w:lineRule="auto" w:before="111" w:after="0"/>
        <w:ind w:left="1018" w:right="0" w:hanging="593"/>
        <w:jc w:val="both"/>
        <w:rPr>
          <w:sz w:val="21"/>
        </w:rPr>
      </w:pPr>
      <w:r>
        <w:rPr>
          <w:sz w:val="21"/>
        </w:rPr>
        <w:t>Manter</w:t>
      </w:r>
      <w:r>
        <w:rPr>
          <w:spacing w:val="12"/>
          <w:sz w:val="21"/>
        </w:rPr>
        <w:t> </w:t>
      </w:r>
      <w:r>
        <w:rPr>
          <w:sz w:val="21"/>
        </w:rPr>
        <w:t>durante</w:t>
      </w:r>
      <w:r>
        <w:rPr>
          <w:spacing w:val="12"/>
          <w:sz w:val="21"/>
        </w:rPr>
        <w:t> </w:t>
      </w:r>
      <w:r>
        <w:rPr>
          <w:sz w:val="21"/>
        </w:rPr>
        <w:t>toda</w:t>
      </w:r>
      <w:r>
        <w:rPr>
          <w:spacing w:val="12"/>
          <w:sz w:val="21"/>
        </w:rPr>
        <w:t> </w:t>
      </w:r>
      <w:r>
        <w:rPr>
          <w:sz w:val="21"/>
        </w:rPr>
        <w:t>a</w:t>
      </w:r>
      <w:r>
        <w:rPr>
          <w:spacing w:val="12"/>
          <w:sz w:val="21"/>
        </w:rPr>
        <w:t> </w:t>
      </w:r>
      <w:r>
        <w:rPr>
          <w:sz w:val="21"/>
        </w:rPr>
        <w:t>vigência</w:t>
      </w:r>
      <w:r>
        <w:rPr>
          <w:spacing w:val="12"/>
          <w:sz w:val="21"/>
        </w:rPr>
        <w:t> </w:t>
      </w:r>
      <w:r>
        <w:rPr>
          <w:sz w:val="21"/>
        </w:rPr>
        <w:t>do</w:t>
      </w:r>
      <w:r>
        <w:rPr>
          <w:spacing w:val="12"/>
          <w:sz w:val="21"/>
        </w:rPr>
        <w:t> </w:t>
      </w:r>
      <w:r>
        <w:rPr>
          <w:sz w:val="21"/>
        </w:rPr>
        <w:t>Contrato,</w:t>
      </w:r>
      <w:r>
        <w:rPr>
          <w:spacing w:val="12"/>
          <w:sz w:val="21"/>
        </w:rPr>
        <w:t> </w:t>
      </w:r>
      <w:r>
        <w:rPr>
          <w:sz w:val="21"/>
        </w:rPr>
        <w:t>em</w:t>
      </w:r>
      <w:r>
        <w:rPr>
          <w:spacing w:val="12"/>
          <w:sz w:val="21"/>
        </w:rPr>
        <w:t> </w:t>
      </w:r>
      <w:r>
        <w:rPr>
          <w:sz w:val="21"/>
        </w:rPr>
        <w:t>compatibilidade</w:t>
      </w:r>
      <w:r>
        <w:rPr>
          <w:spacing w:val="12"/>
          <w:sz w:val="21"/>
        </w:rPr>
        <w:t> </w:t>
      </w:r>
      <w:r>
        <w:rPr>
          <w:sz w:val="21"/>
        </w:rPr>
        <w:t>com</w:t>
      </w:r>
      <w:r>
        <w:rPr>
          <w:spacing w:val="12"/>
          <w:sz w:val="21"/>
        </w:rPr>
        <w:t> </w:t>
      </w:r>
      <w:r>
        <w:rPr>
          <w:sz w:val="21"/>
        </w:rPr>
        <w:t>as</w:t>
      </w:r>
      <w:r>
        <w:rPr>
          <w:spacing w:val="12"/>
          <w:sz w:val="21"/>
        </w:rPr>
        <w:t> </w:t>
      </w:r>
      <w:r>
        <w:rPr>
          <w:sz w:val="21"/>
        </w:rPr>
        <w:t>obrigações</w:t>
      </w:r>
      <w:r>
        <w:rPr>
          <w:spacing w:val="12"/>
          <w:sz w:val="21"/>
        </w:rPr>
        <w:t> </w:t>
      </w:r>
      <w:r>
        <w:rPr>
          <w:sz w:val="21"/>
        </w:rPr>
        <w:t>assumidas,</w:t>
      </w:r>
      <w:r>
        <w:rPr>
          <w:spacing w:val="12"/>
          <w:sz w:val="21"/>
        </w:rPr>
        <w:t> </w:t>
      </w:r>
      <w:r>
        <w:rPr>
          <w:sz w:val="21"/>
        </w:rPr>
        <w:t>todas</w:t>
      </w:r>
      <w:r>
        <w:rPr>
          <w:spacing w:val="12"/>
          <w:sz w:val="21"/>
        </w:rPr>
        <w:t> </w:t>
      </w:r>
      <w:r>
        <w:rPr>
          <w:sz w:val="21"/>
        </w:rPr>
        <w:t>as</w:t>
      </w:r>
      <w:r>
        <w:rPr>
          <w:spacing w:val="12"/>
          <w:sz w:val="21"/>
        </w:rPr>
        <w:t> </w:t>
      </w:r>
      <w:r>
        <w:rPr>
          <w:sz w:val="21"/>
        </w:rPr>
        <w:t>condições</w:t>
      </w:r>
      <w:r>
        <w:rPr>
          <w:spacing w:val="12"/>
          <w:sz w:val="21"/>
        </w:rPr>
        <w:t> </w:t>
      </w:r>
      <w:r>
        <w:rPr>
          <w:sz w:val="21"/>
        </w:rPr>
        <w:t>exigidas</w:t>
      </w:r>
      <w:r>
        <w:rPr>
          <w:spacing w:val="12"/>
          <w:sz w:val="21"/>
        </w:rPr>
        <w:t> </w:t>
      </w:r>
      <w:r>
        <w:rPr>
          <w:sz w:val="21"/>
        </w:rPr>
        <w:t>para</w:t>
      </w:r>
      <w:r>
        <w:rPr>
          <w:spacing w:val="12"/>
          <w:sz w:val="21"/>
        </w:rPr>
        <w:t> </w:t>
      </w:r>
      <w:r>
        <w:rPr>
          <w:sz w:val="21"/>
        </w:rPr>
        <w:t>habilitação</w:t>
      </w:r>
      <w:r>
        <w:rPr>
          <w:spacing w:val="12"/>
          <w:sz w:val="21"/>
        </w:rPr>
        <w:t> </w:t>
      </w:r>
      <w:r>
        <w:rPr>
          <w:sz w:val="21"/>
        </w:rPr>
        <w:t>na</w:t>
      </w:r>
      <w:r>
        <w:rPr>
          <w:spacing w:val="12"/>
          <w:sz w:val="21"/>
        </w:rPr>
        <w:t> </w:t>
      </w:r>
      <w:r>
        <w:rPr>
          <w:spacing w:val="-2"/>
          <w:sz w:val="21"/>
        </w:rPr>
        <w:t>licitação.</w:t>
      </w:r>
    </w:p>
    <w:p>
      <w:pPr>
        <w:pStyle w:val="ListParagraph"/>
        <w:numPr>
          <w:ilvl w:val="2"/>
          <w:numId w:val="53"/>
        </w:numPr>
        <w:tabs>
          <w:tab w:pos="1033" w:val="left" w:leader="none"/>
        </w:tabs>
        <w:spacing w:line="240" w:lineRule="auto" w:before="110" w:after="0"/>
        <w:ind w:left="425" w:right="409" w:firstLine="0"/>
        <w:jc w:val="both"/>
        <w:rPr>
          <w:sz w:val="21"/>
        </w:rPr>
      </w:pPr>
      <w:r>
        <w:rPr>
          <w:sz w:val="21"/>
        </w:rPr>
        <w:t>Cumprir,</w:t>
      </w:r>
      <w:r>
        <w:rPr>
          <w:spacing w:val="28"/>
          <w:sz w:val="21"/>
        </w:rPr>
        <w:t> </w:t>
      </w:r>
      <w:r>
        <w:rPr>
          <w:sz w:val="21"/>
        </w:rPr>
        <w:t>durante</w:t>
      </w:r>
      <w:r>
        <w:rPr>
          <w:spacing w:val="28"/>
          <w:sz w:val="21"/>
        </w:rPr>
        <w:t> </w:t>
      </w:r>
      <w:r>
        <w:rPr>
          <w:sz w:val="21"/>
        </w:rPr>
        <w:t>todo</w:t>
      </w:r>
      <w:r>
        <w:rPr>
          <w:spacing w:val="28"/>
          <w:sz w:val="21"/>
        </w:rPr>
        <w:t> </w:t>
      </w:r>
      <w:r>
        <w:rPr>
          <w:sz w:val="21"/>
        </w:rPr>
        <w:t>o</w:t>
      </w:r>
      <w:r>
        <w:rPr>
          <w:spacing w:val="28"/>
          <w:sz w:val="21"/>
        </w:rPr>
        <w:t> </w:t>
      </w:r>
      <w:r>
        <w:rPr>
          <w:sz w:val="21"/>
        </w:rPr>
        <w:t>período</w:t>
      </w:r>
      <w:r>
        <w:rPr>
          <w:spacing w:val="28"/>
          <w:sz w:val="21"/>
        </w:rPr>
        <w:t> </w:t>
      </w:r>
      <w:r>
        <w:rPr>
          <w:sz w:val="21"/>
        </w:rPr>
        <w:t>de</w:t>
      </w:r>
      <w:r>
        <w:rPr>
          <w:spacing w:val="28"/>
          <w:sz w:val="21"/>
        </w:rPr>
        <w:t> </w:t>
      </w:r>
      <w:r>
        <w:rPr>
          <w:sz w:val="21"/>
        </w:rPr>
        <w:t>execução</w:t>
      </w:r>
      <w:r>
        <w:rPr>
          <w:spacing w:val="28"/>
          <w:sz w:val="21"/>
        </w:rPr>
        <w:t> </w:t>
      </w:r>
      <w:r>
        <w:rPr>
          <w:sz w:val="21"/>
        </w:rPr>
        <w:t>do</w:t>
      </w:r>
      <w:r>
        <w:rPr>
          <w:spacing w:val="28"/>
          <w:sz w:val="21"/>
        </w:rPr>
        <w:t> </w:t>
      </w:r>
      <w:r>
        <w:rPr>
          <w:sz w:val="21"/>
        </w:rPr>
        <w:t>Contrato,</w:t>
      </w:r>
      <w:r>
        <w:rPr>
          <w:spacing w:val="28"/>
          <w:sz w:val="21"/>
        </w:rPr>
        <w:t> </w:t>
      </w:r>
      <w:r>
        <w:rPr>
          <w:sz w:val="21"/>
        </w:rPr>
        <w:t>a</w:t>
      </w:r>
      <w:r>
        <w:rPr>
          <w:spacing w:val="28"/>
          <w:sz w:val="21"/>
        </w:rPr>
        <w:t> </w:t>
      </w:r>
      <w:r>
        <w:rPr>
          <w:sz w:val="21"/>
        </w:rPr>
        <w:t>reserva</w:t>
      </w:r>
      <w:r>
        <w:rPr>
          <w:spacing w:val="28"/>
          <w:sz w:val="21"/>
        </w:rPr>
        <w:t> </w:t>
      </w:r>
      <w:r>
        <w:rPr>
          <w:sz w:val="21"/>
        </w:rPr>
        <w:t>de</w:t>
      </w:r>
      <w:r>
        <w:rPr>
          <w:spacing w:val="28"/>
          <w:sz w:val="21"/>
        </w:rPr>
        <w:t> </w:t>
      </w:r>
      <w:r>
        <w:rPr>
          <w:sz w:val="21"/>
        </w:rPr>
        <w:t>cargos</w:t>
      </w:r>
      <w:r>
        <w:rPr>
          <w:spacing w:val="28"/>
          <w:sz w:val="21"/>
        </w:rPr>
        <w:t> </w:t>
      </w:r>
      <w:r>
        <w:rPr>
          <w:sz w:val="21"/>
        </w:rPr>
        <w:t>prevista</w:t>
      </w:r>
      <w:r>
        <w:rPr>
          <w:spacing w:val="28"/>
          <w:sz w:val="21"/>
        </w:rPr>
        <w:t> </w:t>
      </w:r>
      <w:r>
        <w:rPr>
          <w:sz w:val="21"/>
        </w:rPr>
        <w:t>em</w:t>
      </w:r>
      <w:r>
        <w:rPr>
          <w:spacing w:val="28"/>
          <w:sz w:val="21"/>
        </w:rPr>
        <w:t> </w:t>
      </w:r>
      <w:r>
        <w:rPr>
          <w:sz w:val="21"/>
        </w:rPr>
        <w:t>lei</w:t>
      </w:r>
      <w:r>
        <w:rPr>
          <w:spacing w:val="28"/>
          <w:sz w:val="21"/>
        </w:rPr>
        <w:t> </w:t>
      </w:r>
      <w:r>
        <w:rPr>
          <w:sz w:val="21"/>
        </w:rPr>
        <w:t>para</w:t>
      </w:r>
      <w:r>
        <w:rPr>
          <w:spacing w:val="28"/>
          <w:sz w:val="21"/>
        </w:rPr>
        <w:t> </w:t>
      </w:r>
      <w:r>
        <w:rPr>
          <w:sz w:val="21"/>
        </w:rPr>
        <w:t>pessoa</w:t>
      </w:r>
      <w:r>
        <w:rPr>
          <w:spacing w:val="28"/>
          <w:sz w:val="21"/>
        </w:rPr>
        <w:t> </w:t>
      </w:r>
      <w:r>
        <w:rPr>
          <w:sz w:val="21"/>
        </w:rPr>
        <w:t>com</w:t>
      </w:r>
      <w:r>
        <w:rPr>
          <w:spacing w:val="28"/>
          <w:sz w:val="21"/>
        </w:rPr>
        <w:t> </w:t>
      </w:r>
      <w:r>
        <w:rPr>
          <w:sz w:val="21"/>
        </w:rPr>
        <w:t>deficiência,</w:t>
      </w:r>
      <w:r>
        <w:rPr>
          <w:spacing w:val="28"/>
          <w:sz w:val="21"/>
        </w:rPr>
        <w:t> </w:t>
      </w:r>
      <w:r>
        <w:rPr>
          <w:sz w:val="21"/>
        </w:rPr>
        <w:t>para</w:t>
      </w:r>
      <w:r>
        <w:rPr>
          <w:spacing w:val="28"/>
          <w:sz w:val="21"/>
        </w:rPr>
        <w:t> </w:t>
      </w:r>
      <w:r>
        <w:rPr>
          <w:sz w:val="21"/>
        </w:rPr>
        <w:t>reabilitado</w:t>
      </w:r>
      <w:r>
        <w:rPr>
          <w:spacing w:val="28"/>
          <w:sz w:val="21"/>
        </w:rPr>
        <w:t> </w:t>
      </w:r>
      <w:r>
        <w:rPr>
          <w:sz w:val="21"/>
        </w:rPr>
        <w:t>da</w:t>
      </w:r>
      <w:r>
        <w:rPr>
          <w:spacing w:val="28"/>
          <w:sz w:val="21"/>
        </w:rPr>
        <w:t> </w:t>
      </w:r>
      <w:r>
        <w:rPr>
          <w:sz w:val="21"/>
        </w:rPr>
        <w:t>Previdência Social</w:t>
      </w:r>
      <w:r>
        <w:rPr>
          <w:spacing w:val="22"/>
          <w:sz w:val="21"/>
        </w:rPr>
        <w:t> </w:t>
      </w:r>
      <w:r>
        <w:rPr>
          <w:sz w:val="21"/>
        </w:rPr>
        <w:t>ou</w:t>
      </w:r>
      <w:r>
        <w:rPr>
          <w:spacing w:val="22"/>
          <w:sz w:val="21"/>
        </w:rPr>
        <w:t> </w:t>
      </w:r>
      <w:r>
        <w:rPr>
          <w:sz w:val="21"/>
        </w:rPr>
        <w:t>para</w:t>
      </w:r>
      <w:r>
        <w:rPr>
          <w:spacing w:val="22"/>
          <w:sz w:val="21"/>
        </w:rPr>
        <w:t> </w:t>
      </w:r>
      <w:r>
        <w:rPr>
          <w:sz w:val="21"/>
        </w:rPr>
        <w:t>aprendiz,</w:t>
      </w:r>
      <w:r>
        <w:rPr>
          <w:spacing w:val="22"/>
          <w:sz w:val="21"/>
        </w:rPr>
        <w:t> </w:t>
      </w:r>
      <w:r>
        <w:rPr>
          <w:sz w:val="21"/>
        </w:rPr>
        <w:t>bem</w:t>
      </w:r>
      <w:r>
        <w:rPr>
          <w:spacing w:val="22"/>
          <w:sz w:val="21"/>
        </w:rPr>
        <w:t> </w:t>
      </w:r>
      <w:r>
        <w:rPr>
          <w:sz w:val="21"/>
        </w:rPr>
        <w:t>como</w:t>
      </w:r>
      <w:r>
        <w:rPr>
          <w:spacing w:val="22"/>
          <w:sz w:val="21"/>
        </w:rPr>
        <w:t> </w:t>
      </w:r>
      <w:r>
        <w:rPr>
          <w:sz w:val="21"/>
        </w:rPr>
        <w:t>as</w:t>
      </w:r>
      <w:r>
        <w:rPr>
          <w:spacing w:val="22"/>
          <w:sz w:val="21"/>
        </w:rPr>
        <w:t> </w:t>
      </w:r>
      <w:r>
        <w:rPr>
          <w:sz w:val="21"/>
        </w:rPr>
        <w:t>reservas</w:t>
      </w:r>
      <w:r>
        <w:rPr>
          <w:spacing w:val="22"/>
          <w:sz w:val="21"/>
        </w:rPr>
        <w:t> </w:t>
      </w:r>
      <w:r>
        <w:rPr>
          <w:sz w:val="21"/>
        </w:rPr>
        <w:t>de</w:t>
      </w:r>
      <w:r>
        <w:rPr>
          <w:spacing w:val="22"/>
          <w:sz w:val="21"/>
        </w:rPr>
        <w:t> </w:t>
      </w:r>
      <w:r>
        <w:rPr>
          <w:sz w:val="21"/>
        </w:rPr>
        <w:t>cargos</w:t>
      </w:r>
      <w:r>
        <w:rPr>
          <w:spacing w:val="22"/>
          <w:sz w:val="21"/>
        </w:rPr>
        <w:t> </w:t>
      </w:r>
      <w:r>
        <w:rPr>
          <w:sz w:val="21"/>
        </w:rPr>
        <w:t>previstas</w:t>
      </w:r>
      <w:r>
        <w:rPr>
          <w:spacing w:val="22"/>
          <w:sz w:val="21"/>
        </w:rPr>
        <w:t> </w:t>
      </w:r>
      <w:r>
        <w:rPr>
          <w:sz w:val="21"/>
        </w:rPr>
        <w:t>na</w:t>
      </w:r>
      <w:r>
        <w:rPr>
          <w:spacing w:val="22"/>
          <w:sz w:val="21"/>
        </w:rPr>
        <w:t> </w:t>
      </w:r>
      <w:r>
        <w:rPr>
          <w:sz w:val="21"/>
        </w:rPr>
        <w:t>legislação</w:t>
      </w:r>
      <w:r>
        <w:rPr>
          <w:spacing w:val="22"/>
          <w:sz w:val="21"/>
        </w:rPr>
        <w:t> </w:t>
      </w:r>
      <w:r>
        <w:rPr>
          <w:sz w:val="21"/>
        </w:rPr>
        <w:t>(</w:t>
      </w:r>
      <w:hyperlink r:id="rId44">
        <w:r>
          <w:rPr>
            <w:color w:val="0000ED"/>
            <w:sz w:val="21"/>
            <w:u w:val="single" w:color="0000ED"/>
          </w:rPr>
          <w:t>art.</w:t>
        </w:r>
        <w:r>
          <w:rPr>
            <w:color w:val="0000ED"/>
            <w:spacing w:val="22"/>
            <w:sz w:val="21"/>
            <w:u w:val="single" w:color="0000ED"/>
          </w:rPr>
          <w:t> </w:t>
        </w:r>
        <w:r>
          <w:rPr>
            <w:color w:val="0000ED"/>
            <w:sz w:val="21"/>
            <w:u w:val="single" w:color="0000ED"/>
          </w:rPr>
          <w:t>116</w:t>
        </w:r>
        <w:r>
          <w:rPr>
            <w:color w:val="0000ED"/>
            <w:spacing w:val="22"/>
            <w:sz w:val="21"/>
            <w:u w:val="single" w:color="0000ED"/>
          </w:rPr>
          <w:t> </w:t>
        </w:r>
        <w:r>
          <w:rPr>
            <w:color w:val="0000ED"/>
            <w:sz w:val="21"/>
            <w:u w:val="single" w:color="0000ED"/>
          </w:rPr>
          <w:t>da</w:t>
        </w:r>
        <w:r>
          <w:rPr>
            <w:color w:val="0000ED"/>
            <w:spacing w:val="22"/>
            <w:sz w:val="21"/>
            <w:u w:val="single" w:color="0000ED"/>
          </w:rPr>
          <w:t> </w:t>
        </w:r>
        <w:r>
          <w:rPr>
            <w:color w:val="0000ED"/>
            <w:sz w:val="21"/>
            <w:u w:val="single" w:color="0000ED"/>
          </w:rPr>
          <w:t>Lei</w:t>
        </w:r>
        <w:r>
          <w:rPr>
            <w:color w:val="0000ED"/>
            <w:spacing w:val="22"/>
            <w:sz w:val="21"/>
            <w:u w:val="single" w:color="0000ED"/>
          </w:rPr>
          <w:t> </w:t>
        </w:r>
        <w:r>
          <w:rPr>
            <w:color w:val="0000ED"/>
            <w:sz w:val="21"/>
            <w:u w:val="single" w:color="0000ED"/>
          </w:rPr>
          <w:t>nº</w:t>
        </w:r>
        <w:r>
          <w:rPr>
            <w:color w:val="0000ED"/>
            <w:spacing w:val="22"/>
            <w:sz w:val="21"/>
            <w:u w:val="single" w:color="0000ED"/>
          </w:rPr>
          <w:t> </w:t>
        </w:r>
        <w:r>
          <w:rPr>
            <w:color w:val="0000ED"/>
            <w:sz w:val="21"/>
            <w:u w:val="single" w:color="0000ED"/>
          </w:rPr>
          <w:t>14.133/2021</w:t>
        </w:r>
      </w:hyperlink>
      <w:r>
        <w:rPr>
          <w:sz w:val="21"/>
        </w:rPr>
        <w:t>).</w:t>
      </w:r>
    </w:p>
    <w:p>
      <w:pPr>
        <w:pStyle w:val="ListParagraph"/>
        <w:numPr>
          <w:ilvl w:val="3"/>
          <w:numId w:val="53"/>
        </w:numPr>
        <w:tabs>
          <w:tab w:pos="1181" w:val="left" w:leader="none"/>
        </w:tabs>
        <w:spacing w:line="240" w:lineRule="auto" w:before="111" w:after="0"/>
        <w:ind w:left="425" w:right="408" w:firstLine="0"/>
        <w:jc w:val="both"/>
        <w:rPr>
          <w:sz w:val="21"/>
        </w:rPr>
      </w:pPr>
      <w:r>
        <w:rPr>
          <w:sz w:val="21"/>
        </w:rPr>
        <mc:AlternateContent>
          <mc:Choice Requires="wps">
            <w:drawing>
              <wp:anchor distT="0" distB="0" distL="0" distR="0" allowOverlap="1" layoutInCell="1" locked="0" behindDoc="0" simplePos="0" relativeHeight="15733248">
                <wp:simplePos x="0" y="0"/>
                <wp:positionH relativeFrom="page">
                  <wp:posOffset>2004570</wp:posOffset>
                </wp:positionH>
                <wp:positionV relativeFrom="paragraph">
                  <wp:posOffset>357826</wp:posOffset>
                </wp:positionV>
                <wp:extent cx="2857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8575" cy="8890"/>
                        </a:xfrm>
                        <a:custGeom>
                          <a:avLst/>
                          <a:gdLst/>
                          <a:ahLst/>
                          <a:cxnLst/>
                          <a:rect l="l" t="t" r="r" b="b"/>
                          <a:pathLst>
                            <a:path w="28575" h="8890">
                              <a:moveTo>
                                <a:pt x="28241" y="8572"/>
                              </a:moveTo>
                              <a:lnTo>
                                <a:pt x="0" y="8572"/>
                              </a:lnTo>
                              <a:lnTo>
                                <a:pt x="0" y="0"/>
                              </a:lnTo>
                              <a:lnTo>
                                <a:pt x="28241" y="0"/>
                              </a:lnTo>
                              <a:lnTo>
                                <a:pt x="28241"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7.840195pt;margin-top:28.175285pt;width:2.223737pt;height:.675pt;mso-position-horizontal-relative:page;mso-position-vertical-relative:paragraph;z-index:15733248" id="docshape17" filled="true" fillcolor="#0000ed" stroked="false">
                <v:fill type="solid"/>
                <w10:wrap type="none"/>
              </v:rect>
            </w:pict>
          </mc:Fallback>
        </mc:AlternateContent>
      </w:r>
      <w:r>
        <w:rPr>
          <w:sz w:val="21"/>
        </w:rPr>
        <w:t>Comprovar</w:t>
      </w:r>
      <w:r>
        <w:rPr>
          <w:spacing w:val="14"/>
          <w:sz w:val="21"/>
        </w:rPr>
        <w:t> </w:t>
      </w:r>
      <w:r>
        <w:rPr>
          <w:sz w:val="21"/>
        </w:rPr>
        <w:t>a</w:t>
      </w:r>
      <w:r>
        <w:rPr>
          <w:spacing w:val="14"/>
          <w:sz w:val="21"/>
        </w:rPr>
        <w:t> </w:t>
      </w:r>
      <w:r>
        <w:rPr>
          <w:sz w:val="21"/>
        </w:rPr>
        <w:t>reserva</w:t>
      </w:r>
      <w:r>
        <w:rPr>
          <w:spacing w:val="14"/>
          <w:sz w:val="21"/>
        </w:rPr>
        <w:t> </w:t>
      </w:r>
      <w:r>
        <w:rPr>
          <w:sz w:val="21"/>
        </w:rPr>
        <w:t>de</w:t>
      </w:r>
      <w:r>
        <w:rPr>
          <w:spacing w:val="14"/>
          <w:sz w:val="21"/>
        </w:rPr>
        <w:t> </w:t>
      </w:r>
      <w:r>
        <w:rPr>
          <w:sz w:val="21"/>
        </w:rPr>
        <w:t>cargos</w:t>
      </w:r>
      <w:r>
        <w:rPr>
          <w:spacing w:val="14"/>
          <w:sz w:val="21"/>
        </w:rPr>
        <w:t> </w:t>
      </w:r>
      <w:r>
        <w:rPr>
          <w:sz w:val="21"/>
        </w:rPr>
        <w:t>a</w:t>
      </w:r>
      <w:r>
        <w:rPr>
          <w:spacing w:val="14"/>
          <w:sz w:val="21"/>
        </w:rPr>
        <w:t> </w:t>
      </w:r>
      <w:r>
        <w:rPr>
          <w:sz w:val="21"/>
        </w:rPr>
        <w:t>que</w:t>
      </w:r>
      <w:r>
        <w:rPr>
          <w:spacing w:val="14"/>
          <w:sz w:val="21"/>
        </w:rPr>
        <w:t> </w:t>
      </w:r>
      <w:r>
        <w:rPr>
          <w:sz w:val="21"/>
        </w:rPr>
        <w:t>se</w:t>
      </w:r>
      <w:r>
        <w:rPr>
          <w:spacing w:val="14"/>
          <w:sz w:val="21"/>
        </w:rPr>
        <w:t> </w:t>
      </w:r>
      <w:r>
        <w:rPr>
          <w:sz w:val="21"/>
        </w:rPr>
        <w:t>refere</w:t>
      </w:r>
      <w:r>
        <w:rPr>
          <w:spacing w:val="14"/>
          <w:sz w:val="21"/>
        </w:rPr>
        <w:t> </w:t>
      </w:r>
      <w:r>
        <w:rPr>
          <w:sz w:val="21"/>
        </w:rPr>
        <w:t>a</w:t>
      </w:r>
      <w:r>
        <w:rPr>
          <w:spacing w:val="14"/>
          <w:sz w:val="21"/>
        </w:rPr>
        <w:t> </w:t>
      </w:r>
      <w:r>
        <w:rPr>
          <w:sz w:val="21"/>
        </w:rPr>
        <w:t>cláusula</w:t>
      </w:r>
      <w:r>
        <w:rPr>
          <w:spacing w:val="14"/>
          <w:sz w:val="21"/>
        </w:rPr>
        <w:t> </w:t>
      </w:r>
      <w:r>
        <w:rPr>
          <w:sz w:val="21"/>
        </w:rPr>
        <w:t>acima,</w:t>
      </w:r>
      <w:r>
        <w:rPr>
          <w:spacing w:val="14"/>
          <w:sz w:val="21"/>
        </w:rPr>
        <w:t> </w:t>
      </w:r>
      <w:r>
        <w:rPr>
          <w:sz w:val="21"/>
        </w:rPr>
        <w:t>no</w:t>
      </w:r>
      <w:r>
        <w:rPr>
          <w:spacing w:val="14"/>
          <w:sz w:val="21"/>
        </w:rPr>
        <w:t> </w:t>
      </w:r>
      <w:r>
        <w:rPr>
          <w:sz w:val="21"/>
        </w:rPr>
        <w:t>prazo</w:t>
      </w:r>
      <w:r>
        <w:rPr>
          <w:spacing w:val="14"/>
          <w:sz w:val="21"/>
        </w:rPr>
        <w:t> </w:t>
      </w:r>
      <w:r>
        <w:rPr>
          <w:sz w:val="21"/>
        </w:rPr>
        <w:t>fixado</w:t>
      </w:r>
      <w:r>
        <w:rPr>
          <w:spacing w:val="14"/>
          <w:sz w:val="21"/>
        </w:rPr>
        <w:t> </w:t>
      </w:r>
      <w:r>
        <w:rPr>
          <w:sz w:val="21"/>
        </w:rPr>
        <w:t>pelo</w:t>
      </w:r>
      <w:r>
        <w:rPr>
          <w:spacing w:val="14"/>
          <w:sz w:val="21"/>
        </w:rPr>
        <w:t> </w:t>
      </w:r>
      <w:r>
        <w:rPr>
          <w:sz w:val="21"/>
        </w:rPr>
        <w:t>Fiscal</w:t>
      </w:r>
      <w:r>
        <w:rPr>
          <w:spacing w:val="14"/>
          <w:sz w:val="21"/>
        </w:rPr>
        <w:t> </w:t>
      </w:r>
      <w:r>
        <w:rPr>
          <w:sz w:val="21"/>
        </w:rPr>
        <w:t>do</w:t>
      </w:r>
      <w:r>
        <w:rPr>
          <w:spacing w:val="14"/>
          <w:sz w:val="21"/>
        </w:rPr>
        <w:t> </w:t>
      </w:r>
      <w:r>
        <w:rPr>
          <w:sz w:val="21"/>
        </w:rPr>
        <w:t>Contrato,</w:t>
      </w:r>
      <w:r>
        <w:rPr>
          <w:spacing w:val="14"/>
          <w:sz w:val="21"/>
        </w:rPr>
        <w:t> </w:t>
      </w:r>
      <w:r>
        <w:rPr>
          <w:sz w:val="21"/>
        </w:rPr>
        <w:t>com</w:t>
      </w:r>
      <w:r>
        <w:rPr>
          <w:spacing w:val="14"/>
          <w:sz w:val="21"/>
        </w:rPr>
        <w:t> </w:t>
      </w:r>
      <w:r>
        <w:rPr>
          <w:sz w:val="21"/>
        </w:rPr>
        <w:t>a</w:t>
      </w:r>
      <w:r>
        <w:rPr>
          <w:spacing w:val="14"/>
          <w:sz w:val="21"/>
        </w:rPr>
        <w:t> </w:t>
      </w:r>
      <w:r>
        <w:rPr>
          <w:sz w:val="21"/>
        </w:rPr>
        <w:t>indicação</w:t>
      </w:r>
      <w:r>
        <w:rPr>
          <w:spacing w:val="14"/>
          <w:sz w:val="21"/>
        </w:rPr>
        <w:t> </w:t>
      </w:r>
      <w:r>
        <w:rPr>
          <w:sz w:val="21"/>
        </w:rPr>
        <w:t>dos</w:t>
      </w:r>
      <w:r>
        <w:rPr>
          <w:spacing w:val="14"/>
          <w:sz w:val="21"/>
        </w:rPr>
        <w:t> </w:t>
      </w:r>
      <w:r>
        <w:rPr>
          <w:sz w:val="21"/>
        </w:rPr>
        <w:t>empregados</w:t>
      </w:r>
      <w:r>
        <w:rPr>
          <w:spacing w:val="14"/>
          <w:sz w:val="21"/>
        </w:rPr>
        <w:t> </w:t>
      </w:r>
      <w:r>
        <w:rPr>
          <w:sz w:val="21"/>
        </w:rPr>
        <w:t>que</w:t>
      </w:r>
      <w:r>
        <w:rPr>
          <w:spacing w:val="14"/>
          <w:sz w:val="21"/>
        </w:rPr>
        <w:t> </w:t>
      </w:r>
      <w:r>
        <w:rPr>
          <w:sz w:val="21"/>
        </w:rPr>
        <w:t>preencheram as referidas vagas (</w:t>
      </w:r>
      <w:hyperlink r:id="rId44">
        <w:r>
          <w:rPr>
            <w:color w:val="0000ED"/>
            <w:sz w:val="21"/>
            <w:u w:val="single" w:color="0000ED"/>
          </w:rPr>
          <w:t>art. 116</w:t>
        </w:r>
        <w:r>
          <w:rPr>
            <w:color w:val="0000ED"/>
            <w:sz w:val="21"/>
          </w:rPr>
          <w:t>, p</w:t>
        </w:r>
        <w:r>
          <w:rPr>
            <w:color w:val="0000ED"/>
            <w:sz w:val="21"/>
            <w:u w:val="single" w:color="0000ED"/>
          </w:rPr>
          <w:t>arágrafo único, da Lei nº 14.133/2021</w:t>
        </w:r>
      </w:hyperlink>
      <w:r>
        <w:rPr>
          <w:sz w:val="21"/>
        </w:rPr>
        <w:t>).</w:t>
      </w:r>
    </w:p>
    <w:p>
      <w:pPr>
        <w:pStyle w:val="ListParagraph"/>
        <w:numPr>
          <w:ilvl w:val="3"/>
          <w:numId w:val="53"/>
        </w:numPr>
        <w:tabs>
          <w:tab w:pos="1189" w:val="left" w:leader="none"/>
        </w:tabs>
        <w:spacing w:line="240" w:lineRule="auto" w:before="111" w:after="0"/>
        <w:ind w:left="425" w:right="409" w:firstLine="0"/>
        <w:jc w:val="both"/>
        <w:rPr>
          <w:sz w:val="21"/>
        </w:rPr>
      </w:pPr>
      <w:r>
        <w:rPr>
          <w:sz w:val="21"/>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53"/>
        </w:numPr>
        <w:tabs>
          <w:tab w:pos="1018" w:val="left" w:leader="none"/>
        </w:tabs>
        <w:spacing w:line="240" w:lineRule="auto" w:before="111" w:after="0"/>
        <w:ind w:left="1018" w:right="0" w:hanging="593"/>
        <w:jc w:val="both"/>
        <w:rPr>
          <w:sz w:val="21"/>
        </w:rPr>
      </w:pPr>
      <w:r>
        <w:rPr>
          <w:sz w:val="21"/>
        </w:rPr>
        <w:t>Guardar</w:t>
      </w:r>
      <w:r>
        <w:rPr>
          <w:spacing w:val="12"/>
          <w:sz w:val="21"/>
        </w:rPr>
        <w:t> </w:t>
      </w:r>
      <w:r>
        <w:rPr>
          <w:sz w:val="21"/>
        </w:rPr>
        <w:t>sigilo</w:t>
      </w:r>
      <w:r>
        <w:rPr>
          <w:spacing w:val="12"/>
          <w:sz w:val="21"/>
        </w:rPr>
        <w:t> </w:t>
      </w:r>
      <w:r>
        <w:rPr>
          <w:sz w:val="21"/>
        </w:rPr>
        <w:t>sobre</w:t>
      </w:r>
      <w:r>
        <w:rPr>
          <w:spacing w:val="12"/>
          <w:sz w:val="21"/>
        </w:rPr>
        <w:t> </w:t>
      </w:r>
      <w:r>
        <w:rPr>
          <w:sz w:val="21"/>
        </w:rPr>
        <w:t>todas</w:t>
      </w:r>
      <w:r>
        <w:rPr>
          <w:spacing w:val="12"/>
          <w:sz w:val="21"/>
        </w:rPr>
        <w:t> </w:t>
      </w:r>
      <w:r>
        <w:rPr>
          <w:sz w:val="21"/>
        </w:rPr>
        <w:t>as</w:t>
      </w:r>
      <w:r>
        <w:rPr>
          <w:spacing w:val="12"/>
          <w:sz w:val="21"/>
        </w:rPr>
        <w:t> </w:t>
      </w:r>
      <w:r>
        <w:rPr>
          <w:sz w:val="21"/>
        </w:rPr>
        <w:t>informações</w:t>
      </w:r>
      <w:r>
        <w:rPr>
          <w:spacing w:val="12"/>
          <w:sz w:val="21"/>
        </w:rPr>
        <w:t> </w:t>
      </w:r>
      <w:r>
        <w:rPr>
          <w:sz w:val="21"/>
        </w:rPr>
        <w:t>obtidas</w:t>
      </w:r>
      <w:r>
        <w:rPr>
          <w:spacing w:val="12"/>
          <w:sz w:val="21"/>
        </w:rPr>
        <w:t> </w:t>
      </w:r>
      <w:r>
        <w:rPr>
          <w:sz w:val="21"/>
        </w:rPr>
        <w:t>em</w:t>
      </w:r>
      <w:r>
        <w:rPr>
          <w:spacing w:val="12"/>
          <w:sz w:val="21"/>
        </w:rPr>
        <w:t> </w:t>
      </w:r>
      <w:r>
        <w:rPr>
          <w:sz w:val="21"/>
        </w:rPr>
        <w:t>decorrência</w:t>
      </w:r>
      <w:r>
        <w:rPr>
          <w:spacing w:val="12"/>
          <w:sz w:val="21"/>
        </w:rPr>
        <w:t> </w:t>
      </w:r>
      <w:r>
        <w:rPr>
          <w:sz w:val="21"/>
        </w:rPr>
        <w:t>do</w:t>
      </w:r>
      <w:r>
        <w:rPr>
          <w:spacing w:val="12"/>
          <w:sz w:val="21"/>
        </w:rPr>
        <w:t> </w:t>
      </w:r>
      <w:r>
        <w:rPr>
          <w:sz w:val="21"/>
        </w:rPr>
        <w:t>cumprimento</w:t>
      </w:r>
      <w:r>
        <w:rPr>
          <w:spacing w:val="12"/>
          <w:sz w:val="21"/>
        </w:rPr>
        <w:t> </w:t>
      </w:r>
      <w:r>
        <w:rPr>
          <w:sz w:val="21"/>
        </w:rPr>
        <w:t>do</w:t>
      </w:r>
      <w:r>
        <w:rPr>
          <w:spacing w:val="12"/>
          <w:sz w:val="21"/>
        </w:rPr>
        <w:t> </w:t>
      </w:r>
      <w:r>
        <w:rPr>
          <w:spacing w:val="-2"/>
          <w:sz w:val="21"/>
        </w:rPr>
        <w:t>Contrato.</w:t>
      </w:r>
    </w:p>
    <w:p>
      <w:pPr>
        <w:pStyle w:val="ListParagraph"/>
        <w:numPr>
          <w:ilvl w:val="2"/>
          <w:numId w:val="53"/>
        </w:numPr>
        <w:tabs>
          <w:tab w:pos="1014" w:val="left" w:leader="none"/>
        </w:tabs>
        <w:spacing w:line="240" w:lineRule="auto" w:before="109" w:after="0"/>
        <w:ind w:left="425" w:right="409" w:firstLine="0"/>
        <w:jc w:val="both"/>
        <w:rPr>
          <w:sz w:val="21"/>
        </w:rPr>
      </w:pPr>
      <w:r>
        <w:rPr>
          <w:sz w:val="21"/>
        </w:rPr>
        <w:t>Arcar</w:t>
      </w:r>
      <w:r>
        <w:rPr>
          <w:spacing w:val="25"/>
          <w:sz w:val="21"/>
        </w:rPr>
        <w:t> </w:t>
      </w:r>
      <w:r>
        <w:rPr>
          <w:sz w:val="21"/>
        </w:rPr>
        <w:t>com</w:t>
      </w:r>
      <w:r>
        <w:rPr>
          <w:spacing w:val="25"/>
          <w:sz w:val="21"/>
        </w:rPr>
        <w:t> </w:t>
      </w:r>
      <w:r>
        <w:rPr>
          <w:sz w:val="21"/>
        </w:rPr>
        <w:t>o</w:t>
      </w:r>
      <w:r>
        <w:rPr>
          <w:spacing w:val="25"/>
          <w:sz w:val="21"/>
        </w:rPr>
        <w:t> </w:t>
      </w:r>
      <w:r>
        <w:rPr>
          <w:sz w:val="21"/>
        </w:rPr>
        <w:t>ônus</w:t>
      </w:r>
      <w:r>
        <w:rPr>
          <w:spacing w:val="25"/>
          <w:sz w:val="21"/>
        </w:rPr>
        <w:t> </w:t>
      </w:r>
      <w:r>
        <w:rPr>
          <w:sz w:val="21"/>
        </w:rPr>
        <w:t>decorrente</w:t>
      </w:r>
      <w:r>
        <w:rPr>
          <w:spacing w:val="25"/>
          <w:sz w:val="21"/>
        </w:rPr>
        <w:t> </w:t>
      </w:r>
      <w:r>
        <w:rPr>
          <w:sz w:val="21"/>
        </w:rPr>
        <w:t>de</w:t>
      </w:r>
      <w:r>
        <w:rPr>
          <w:spacing w:val="25"/>
          <w:sz w:val="21"/>
        </w:rPr>
        <w:t> </w:t>
      </w:r>
      <w:r>
        <w:rPr>
          <w:sz w:val="21"/>
        </w:rPr>
        <w:t>eventual</w:t>
      </w:r>
      <w:r>
        <w:rPr>
          <w:spacing w:val="25"/>
          <w:sz w:val="21"/>
        </w:rPr>
        <w:t> </w:t>
      </w:r>
      <w:r>
        <w:rPr>
          <w:sz w:val="21"/>
        </w:rPr>
        <w:t>equívoco</w:t>
      </w:r>
      <w:r>
        <w:rPr>
          <w:spacing w:val="25"/>
          <w:sz w:val="21"/>
        </w:rPr>
        <w:t> </w:t>
      </w:r>
      <w:r>
        <w:rPr>
          <w:sz w:val="21"/>
        </w:rPr>
        <w:t>no</w:t>
      </w:r>
      <w:r>
        <w:rPr>
          <w:spacing w:val="25"/>
          <w:sz w:val="21"/>
        </w:rPr>
        <w:t> </w:t>
      </w:r>
      <w:r>
        <w:rPr>
          <w:sz w:val="21"/>
        </w:rPr>
        <w:t>dimensionamento</w:t>
      </w:r>
      <w:r>
        <w:rPr>
          <w:spacing w:val="25"/>
          <w:sz w:val="21"/>
        </w:rPr>
        <w:t> </w:t>
      </w:r>
      <w:r>
        <w:rPr>
          <w:sz w:val="21"/>
        </w:rPr>
        <w:t>dos</w:t>
      </w:r>
      <w:r>
        <w:rPr>
          <w:spacing w:val="25"/>
          <w:sz w:val="21"/>
        </w:rPr>
        <w:t> </w:t>
      </w:r>
      <w:r>
        <w:rPr>
          <w:sz w:val="21"/>
        </w:rPr>
        <w:t>quantitativos</w:t>
      </w:r>
      <w:r>
        <w:rPr>
          <w:spacing w:val="25"/>
          <w:sz w:val="21"/>
        </w:rPr>
        <w:t> </w:t>
      </w:r>
      <w:r>
        <w:rPr>
          <w:sz w:val="21"/>
        </w:rPr>
        <w:t>de</w:t>
      </w:r>
      <w:r>
        <w:rPr>
          <w:spacing w:val="25"/>
          <w:sz w:val="21"/>
        </w:rPr>
        <w:t> </w:t>
      </w:r>
      <w:r>
        <w:rPr>
          <w:sz w:val="21"/>
        </w:rPr>
        <w:t>sua</w:t>
      </w:r>
      <w:r>
        <w:rPr>
          <w:spacing w:val="25"/>
          <w:sz w:val="21"/>
        </w:rPr>
        <w:t> </w:t>
      </w:r>
      <w:r>
        <w:rPr>
          <w:sz w:val="21"/>
        </w:rPr>
        <w:t>proposta,</w:t>
      </w:r>
      <w:r>
        <w:rPr>
          <w:spacing w:val="25"/>
          <w:sz w:val="21"/>
        </w:rPr>
        <w:t> </w:t>
      </w:r>
      <w:r>
        <w:rPr>
          <w:sz w:val="21"/>
        </w:rPr>
        <w:t>inclusive</w:t>
      </w:r>
      <w:r>
        <w:rPr>
          <w:spacing w:val="25"/>
          <w:sz w:val="21"/>
        </w:rPr>
        <w:t> </w:t>
      </w:r>
      <w:r>
        <w:rPr>
          <w:sz w:val="21"/>
        </w:rPr>
        <w:t>quanto</w:t>
      </w:r>
      <w:r>
        <w:rPr>
          <w:spacing w:val="25"/>
          <w:sz w:val="21"/>
        </w:rPr>
        <w:t> </w:t>
      </w:r>
      <w:r>
        <w:rPr>
          <w:sz w:val="21"/>
        </w:rPr>
        <w:t>aos</w:t>
      </w:r>
      <w:r>
        <w:rPr>
          <w:spacing w:val="25"/>
          <w:sz w:val="21"/>
        </w:rPr>
        <w:t> </w:t>
      </w:r>
      <w:r>
        <w:rPr>
          <w:sz w:val="21"/>
        </w:rPr>
        <w:t>custos</w:t>
      </w:r>
      <w:r>
        <w:rPr>
          <w:spacing w:val="25"/>
          <w:sz w:val="21"/>
        </w:rPr>
        <w:t> </w:t>
      </w:r>
      <w:r>
        <w:rPr>
          <w:sz w:val="21"/>
        </w:rPr>
        <w:t>variáveis</w:t>
      </w:r>
      <w:r>
        <w:rPr>
          <w:spacing w:val="25"/>
          <w:sz w:val="21"/>
        </w:rPr>
        <w:t> </w:t>
      </w:r>
      <w:r>
        <w:rPr>
          <w:sz w:val="21"/>
        </w:rPr>
        <w:t>decorrentes de fatores futuros e incertos, devendo complementá-los, caso o previsto inicialmente em sua proposta não seja satisfatório para o atendimento do objeto do Contrato, exceto</w:t>
      </w:r>
      <w:r>
        <w:rPr>
          <w:spacing w:val="25"/>
          <w:sz w:val="21"/>
        </w:rPr>
        <w:t> </w:t>
      </w:r>
      <w:r>
        <w:rPr>
          <w:sz w:val="21"/>
        </w:rPr>
        <w:t>quando</w:t>
      </w:r>
      <w:r>
        <w:rPr>
          <w:spacing w:val="25"/>
          <w:sz w:val="21"/>
        </w:rPr>
        <w:t> </w:t>
      </w:r>
      <w:r>
        <w:rPr>
          <w:sz w:val="21"/>
        </w:rPr>
        <w:t>ocorrer</w:t>
      </w:r>
      <w:r>
        <w:rPr>
          <w:spacing w:val="25"/>
          <w:sz w:val="21"/>
        </w:rPr>
        <w:t> </w:t>
      </w:r>
      <w:r>
        <w:rPr>
          <w:sz w:val="21"/>
        </w:rPr>
        <w:t>algum</w:t>
      </w:r>
      <w:r>
        <w:rPr>
          <w:spacing w:val="25"/>
          <w:sz w:val="21"/>
        </w:rPr>
        <w:t> </w:t>
      </w:r>
      <w:r>
        <w:rPr>
          <w:sz w:val="21"/>
        </w:rPr>
        <w:t>dos</w:t>
      </w:r>
      <w:r>
        <w:rPr>
          <w:spacing w:val="25"/>
          <w:sz w:val="21"/>
        </w:rPr>
        <w:t> </w:t>
      </w:r>
      <w:r>
        <w:rPr>
          <w:sz w:val="21"/>
        </w:rPr>
        <w:t>eventos</w:t>
      </w:r>
      <w:r>
        <w:rPr>
          <w:spacing w:val="25"/>
          <w:sz w:val="21"/>
        </w:rPr>
        <w:t> </w:t>
      </w:r>
      <w:r>
        <w:rPr>
          <w:sz w:val="21"/>
        </w:rPr>
        <w:t>arrolados</w:t>
      </w:r>
      <w:r>
        <w:rPr>
          <w:spacing w:val="25"/>
          <w:sz w:val="21"/>
        </w:rPr>
        <w:t> </w:t>
      </w:r>
      <w:r>
        <w:rPr>
          <w:sz w:val="21"/>
        </w:rPr>
        <w:t>no</w:t>
      </w:r>
      <w:r>
        <w:rPr>
          <w:spacing w:val="25"/>
          <w:sz w:val="21"/>
        </w:rPr>
        <w:t> </w:t>
      </w:r>
      <w:hyperlink r:id="rId45">
        <w:r>
          <w:rPr>
            <w:color w:val="0000ED"/>
            <w:sz w:val="21"/>
            <w:u w:val="single" w:color="0000ED"/>
          </w:rPr>
          <w:t>art</w:t>
        </w:r>
        <w:r>
          <w:rPr>
            <w:color w:val="0000ED"/>
            <w:sz w:val="21"/>
          </w:rPr>
          <w:t>i</w:t>
        </w:r>
        <w:r>
          <w:rPr>
            <w:color w:val="0000ED"/>
            <w:sz w:val="21"/>
            <w:u w:val="single" w:color="0000ED"/>
          </w:rPr>
          <w:t>go</w:t>
        </w:r>
        <w:r>
          <w:rPr>
            <w:color w:val="0000ED"/>
            <w:spacing w:val="25"/>
            <w:sz w:val="21"/>
            <w:u w:val="single" w:color="0000ED"/>
          </w:rPr>
          <w:t> </w:t>
        </w:r>
        <w:r>
          <w:rPr>
            <w:color w:val="0000ED"/>
            <w:sz w:val="21"/>
            <w:u w:val="single" w:color="0000ED"/>
          </w:rPr>
          <w:t>124,</w:t>
        </w:r>
        <w:r>
          <w:rPr>
            <w:color w:val="0000ED"/>
            <w:spacing w:val="25"/>
            <w:sz w:val="21"/>
            <w:u w:val="single" w:color="0000ED"/>
          </w:rPr>
          <w:t> </w:t>
        </w:r>
        <w:r>
          <w:rPr>
            <w:color w:val="0000ED"/>
            <w:sz w:val="21"/>
            <w:u w:val="single" w:color="0000ED"/>
          </w:rPr>
          <w:t>II,</w:t>
        </w:r>
        <w:r>
          <w:rPr>
            <w:color w:val="0000ED"/>
            <w:spacing w:val="25"/>
            <w:sz w:val="21"/>
            <w:u w:val="single" w:color="0000ED"/>
          </w:rPr>
          <w:t> </w:t>
        </w:r>
        <w:r>
          <w:rPr>
            <w:color w:val="0000ED"/>
            <w:sz w:val="21"/>
            <w:u w:val="single" w:color="0000ED"/>
          </w:rPr>
          <w:t>d,</w:t>
        </w:r>
        <w:r>
          <w:rPr>
            <w:color w:val="0000ED"/>
            <w:spacing w:val="25"/>
            <w:sz w:val="21"/>
            <w:u w:val="single" w:color="0000ED"/>
          </w:rPr>
          <w:t> </w:t>
        </w:r>
        <w:r>
          <w:rPr>
            <w:color w:val="0000ED"/>
            <w:sz w:val="21"/>
            <w:u w:val="single" w:color="0000ED"/>
          </w:rPr>
          <w:t>da</w:t>
        </w:r>
        <w:r>
          <w:rPr>
            <w:color w:val="0000ED"/>
            <w:spacing w:val="25"/>
            <w:sz w:val="21"/>
            <w:u w:val="single" w:color="0000ED"/>
          </w:rPr>
          <w:t> </w:t>
        </w:r>
        <w:r>
          <w:rPr>
            <w:color w:val="0000ED"/>
            <w:sz w:val="21"/>
            <w:u w:val="single" w:color="0000ED"/>
          </w:rPr>
          <w:t>Lei</w:t>
        </w:r>
        <w:r>
          <w:rPr>
            <w:color w:val="0000ED"/>
            <w:spacing w:val="25"/>
            <w:sz w:val="21"/>
            <w:u w:val="single" w:color="0000ED"/>
          </w:rPr>
          <w:t> </w:t>
        </w:r>
        <w:r>
          <w:rPr>
            <w:color w:val="0000ED"/>
            <w:sz w:val="21"/>
            <w:u w:val="single" w:color="0000ED"/>
          </w:rPr>
          <w:t>nº</w:t>
        </w:r>
        <w:r>
          <w:rPr>
            <w:color w:val="0000ED"/>
            <w:spacing w:val="25"/>
            <w:sz w:val="21"/>
            <w:u w:val="single" w:color="0000ED"/>
          </w:rPr>
          <w:t> </w:t>
        </w:r>
        <w:r>
          <w:rPr>
            <w:color w:val="0000ED"/>
            <w:sz w:val="21"/>
            <w:u w:val="single" w:color="0000ED"/>
          </w:rPr>
          <w:t>14.133/2021.</w:t>
        </w:r>
      </w:hyperlink>
    </w:p>
    <w:p>
      <w:pPr>
        <w:pStyle w:val="ListParagraph"/>
        <w:numPr>
          <w:ilvl w:val="2"/>
          <w:numId w:val="53"/>
        </w:numPr>
        <w:tabs>
          <w:tab w:pos="1018" w:val="left" w:leader="none"/>
        </w:tabs>
        <w:spacing w:line="240" w:lineRule="auto" w:before="113" w:after="0"/>
        <w:ind w:left="1018" w:right="0" w:hanging="593"/>
        <w:jc w:val="both"/>
        <w:rPr>
          <w:sz w:val="21"/>
        </w:rPr>
      </w:pPr>
      <w:r>
        <w:rPr>
          <w:sz w:val="21"/>
        </w:rPr>
        <w:t>Cumprir,</w:t>
      </w:r>
      <w:r>
        <w:rPr>
          <w:spacing w:val="8"/>
          <w:sz w:val="21"/>
        </w:rPr>
        <w:t> </w:t>
      </w:r>
      <w:r>
        <w:rPr>
          <w:sz w:val="21"/>
        </w:rPr>
        <w:t>além</w:t>
      </w:r>
      <w:r>
        <w:rPr>
          <w:spacing w:val="11"/>
          <w:sz w:val="21"/>
        </w:rPr>
        <w:t> </w:t>
      </w:r>
      <w:r>
        <w:rPr>
          <w:sz w:val="21"/>
        </w:rPr>
        <w:t>dos</w:t>
      </w:r>
      <w:r>
        <w:rPr>
          <w:spacing w:val="11"/>
          <w:sz w:val="21"/>
        </w:rPr>
        <w:t> </w:t>
      </w:r>
      <w:r>
        <w:rPr>
          <w:sz w:val="21"/>
        </w:rPr>
        <w:t>postulados</w:t>
      </w:r>
      <w:r>
        <w:rPr>
          <w:spacing w:val="11"/>
          <w:sz w:val="21"/>
        </w:rPr>
        <w:t> </w:t>
      </w:r>
      <w:r>
        <w:rPr>
          <w:sz w:val="21"/>
        </w:rPr>
        <w:t>legais</w:t>
      </w:r>
      <w:r>
        <w:rPr>
          <w:spacing w:val="11"/>
          <w:sz w:val="21"/>
        </w:rPr>
        <w:t> </w:t>
      </w:r>
      <w:r>
        <w:rPr>
          <w:sz w:val="21"/>
        </w:rPr>
        <w:t>vigentes</w:t>
      </w:r>
      <w:r>
        <w:rPr>
          <w:spacing w:val="10"/>
          <w:sz w:val="21"/>
        </w:rPr>
        <w:t> </w:t>
      </w:r>
      <w:r>
        <w:rPr>
          <w:sz w:val="21"/>
        </w:rPr>
        <w:t>de</w:t>
      </w:r>
      <w:r>
        <w:rPr>
          <w:spacing w:val="11"/>
          <w:sz w:val="21"/>
        </w:rPr>
        <w:t> </w:t>
      </w:r>
      <w:r>
        <w:rPr>
          <w:sz w:val="21"/>
        </w:rPr>
        <w:t>âmbito</w:t>
      </w:r>
      <w:r>
        <w:rPr>
          <w:spacing w:val="11"/>
          <w:sz w:val="21"/>
        </w:rPr>
        <w:t> </w:t>
      </w:r>
      <w:r>
        <w:rPr>
          <w:sz w:val="21"/>
        </w:rPr>
        <w:t>federal,</w:t>
      </w:r>
      <w:r>
        <w:rPr>
          <w:spacing w:val="11"/>
          <w:sz w:val="21"/>
        </w:rPr>
        <w:t> </w:t>
      </w:r>
      <w:r>
        <w:rPr>
          <w:sz w:val="21"/>
        </w:rPr>
        <w:t>estadual</w:t>
      </w:r>
      <w:r>
        <w:rPr>
          <w:spacing w:val="11"/>
          <w:sz w:val="21"/>
        </w:rPr>
        <w:t> </w:t>
      </w:r>
      <w:r>
        <w:rPr>
          <w:sz w:val="21"/>
        </w:rPr>
        <w:t>ou</w:t>
      </w:r>
      <w:r>
        <w:rPr>
          <w:spacing w:val="11"/>
          <w:sz w:val="21"/>
        </w:rPr>
        <w:t> </w:t>
      </w:r>
      <w:r>
        <w:rPr>
          <w:sz w:val="21"/>
        </w:rPr>
        <w:t>municipal,</w:t>
      </w:r>
      <w:r>
        <w:rPr>
          <w:spacing w:val="10"/>
          <w:sz w:val="21"/>
        </w:rPr>
        <w:t> </w:t>
      </w:r>
      <w:r>
        <w:rPr>
          <w:sz w:val="21"/>
        </w:rPr>
        <w:t>as</w:t>
      </w:r>
      <w:r>
        <w:rPr>
          <w:spacing w:val="11"/>
          <w:sz w:val="21"/>
        </w:rPr>
        <w:t> </w:t>
      </w:r>
      <w:r>
        <w:rPr>
          <w:sz w:val="21"/>
        </w:rPr>
        <w:t>normas</w:t>
      </w:r>
      <w:r>
        <w:rPr>
          <w:spacing w:val="11"/>
          <w:sz w:val="21"/>
        </w:rPr>
        <w:t> </w:t>
      </w:r>
      <w:r>
        <w:rPr>
          <w:sz w:val="21"/>
        </w:rPr>
        <w:t>de</w:t>
      </w:r>
      <w:r>
        <w:rPr>
          <w:spacing w:val="11"/>
          <w:sz w:val="21"/>
        </w:rPr>
        <w:t> </w:t>
      </w:r>
      <w:r>
        <w:rPr>
          <w:sz w:val="21"/>
        </w:rPr>
        <w:t>segurança</w:t>
      </w:r>
      <w:r>
        <w:rPr>
          <w:spacing w:val="11"/>
          <w:sz w:val="21"/>
        </w:rPr>
        <w:t> </w:t>
      </w:r>
      <w:r>
        <w:rPr>
          <w:sz w:val="21"/>
        </w:rPr>
        <w:t>do</w:t>
      </w:r>
      <w:r>
        <w:rPr>
          <w:spacing w:val="11"/>
          <w:sz w:val="21"/>
        </w:rPr>
        <w:t> </w:t>
      </w:r>
      <w:r>
        <w:rPr>
          <w:b/>
          <w:spacing w:val="-2"/>
          <w:sz w:val="21"/>
        </w:rPr>
        <w:t>CONTRATANTE</w:t>
      </w:r>
      <w:r>
        <w:rPr>
          <w:spacing w:val="-2"/>
          <w:sz w:val="21"/>
        </w:rPr>
        <w:t>.</w:t>
      </w:r>
    </w:p>
    <w:p>
      <w:pPr>
        <w:pStyle w:val="ListParagraph"/>
        <w:numPr>
          <w:ilvl w:val="2"/>
          <w:numId w:val="53"/>
        </w:numPr>
        <w:tabs>
          <w:tab w:pos="1032" w:val="left" w:leader="none"/>
        </w:tabs>
        <w:spacing w:line="240" w:lineRule="auto" w:before="109" w:after="0"/>
        <w:ind w:left="425" w:right="408" w:firstLine="0"/>
        <w:jc w:val="both"/>
        <w:rPr>
          <w:sz w:val="21"/>
        </w:rPr>
      </w:pPr>
      <w:r>
        <w:rPr>
          <w:sz w:val="21"/>
        </w:rPr>
        <w:t>Prestar esclarecimentos ou informações solicitadas pelo </w:t>
      </w:r>
      <w:r>
        <w:rPr>
          <w:b/>
          <w:sz w:val="21"/>
        </w:rPr>
        <w:t>CONTRATANTE </w:t>
      </w:r>
      <w:r>
        <w:rPr>
          <w:sz w:val="21"/>
        </w:rPr>
        <w:t>ou por seus prepostos, garantindo-lhes o acesso, a qualquer tempo, ao local </w:t>
      </w:r>
      <w:r>
        <w:rPr>
          <w:sz w:val="21"/>
        </w:rPr>
        <w:t>dos trabalhos, bem como aos documentos relativos à execução do empreendimento.</w:t>
      </w:r>
    </w:p>
    <w:p>
      <w:pPr>
        <w:pStyle w:val="ListParagraph"/>
        <w:numPr>
          <w:ilvl w:val="2"/>
          <w:numId w:val="53"/>
        </w:numPr>
        <w:tabs>
          <w:tab w:pos="1040" w:val="left" w:leader="none"/>
        </w:tabs>
        <w:spacing w:line="240" w:lineRule="auto" w:before="111" w:after="0"/>
        <w:ind w:left="425" w:right="409" w:firstLine="0"/>
        <w:jc w:val="both"/>
        <w:rPr>
          <w:sz w:val="21"/>
        </w:rPr>
      </w:pPr>
      <w:r>
        <w:rPr>
          <w:sz w:val="21"/>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w:t>
      </w:r>
      <w:r>
        <w:rPr>
          <w:spacing w:val="80"/>
          <w:sz w:val="21"/>
        </w:rPr>
        <w:t> </w:t>
      </w:r>
      <w:r>
        <w:rPr>
          <w:sz w:val="21"/>
        </w:rPr>
        <w:t>políticas</w:t>
      </w:r>
      <w:r>
        <w:rPr>
          <w:spacing w:val="25"/>
          <w:sz w:val="21"/>
        </w:rPr>
        <w:t> </w:t>
      </w:r>
      <w:r>
        <w:rPr>
          <w:sz w:val="21"/>
        </w:rPr>
        <w:t>e</w:t>
      </w:r>
      <w:r>
        <w:rPr>
          <w:spacing w:val="25"/>
          <w:sz w:val="21"/>
        </w:rPr>
        <w:t> </w:t>
      </w:r>
      <w:r>
        <w:rPr>
          <w:sz w:val="21"/>
        </w:rPr>
        <w:t>diretrizes</w:t>
      </w:r>
      <w:r>
        <w:rPr>
          <w:spacing w:val="25"/>
          <w:sz w:val="21"/>
        </w:rPr>
        <w:t> </w:t>
      </w:r>
      <w:r>
        <w:rPr>
          <w:sz w:val="21"/>
        </w:rPr>
        <w:t>com</w:t>
      </w:r>
      <w:r>
        <w:rPr>
          <w:spacing w:val="25"/>
          <w:sz w:val="21"/>
        </w:rPr>
        <w:t> </w:t>
      </w:r>
      <w:r>
        <w:rPr>
          <w:sz w:val="21"/>
        </w:rPr>
        <w:t>o</w:t>
      </w:r>
      <w:r>
        <w:rPr>
          <w:spacing w:val="25"/>
          <w:sz w:val="21"/>
        </w:rPr>
        <w:t> </w:t>
      </w:r>
      <w:r>
        <w:rPr>
          <w:sz w:val="21"/>
        </w:rPr>
        <w:t>objetivo</w:t>
      </w:r>
      <w:r>
        <w:rPr>
          <w:spacing w:val="25"/>
          <w:sz w:val="21"/>
        </w:rPr>
        <w:t> </w:t>
      </w:r>
      <w:r>
        <w:rPr>
          <w:sz w:val="21"/>
        </w:rPr>
        <w:t>de</w:t>
      </w:r>
      <w:r>
        <w:rPr>
          <w:spacing w:val="25"/>
          <w:sz w:val="21"/>
        </w:rPr>
        <w:t> </w:t>
      </w:r>
      <w:r>
        <w:rPr>
          <w:sz w:val="21"/>
        </w:rPr>
        <w:t>detectar</w:t>
      </w:r>
      <w:r>
        <w:rPr>
          <w:spacing w:val="25"/>
          <w:sz w:val="21"/>
        </w:rPr>
        <w:t> </w:t>
      </w:r>
      <w:r>
        <w:rPr>
          <w:sz w:val="21"/>
        </w:rPr>
        <w:t>e</w:t>
      </w:r>
      <w:r>
        <w:rPr>
          <w:spacing w:val="25"/>
          <w:sz w:val="21"/>
        </w:rPr>
        <w:t> </w:t>
      </w:r>
      <w:r>
        <w:rPr>
          <w:sz w:val="21"/>
        </w:rPr>
        <w:t>sanar</w:t>
      </w:r>
      <w:r>
        <w:rPr>
          <w:spacing w:val="25"/>
          <w:sz w:val="21"/>
        </w:rPr>
        <w:t> </w:t>
      </w:r>
      <w:r>
        <w:rPr>
          <w:sz w:val="21"/>
        </w:rPr>
        <w:t>desvios,</w:t>
      </w:r>
      <w:r>
        <w:rPr>
          <w:spacing w:val="25"/>
          <w:sz w:val="21"/>
        </w:rPr>
        <w:t> </w:t>
      </w:r>
      <w:r>
        <w:rPr>
          <w:sz w:val="21"/>
        </w:rPr>
        <w:t>fraudes,</w:t>
      </w:r>
      <w:r>
        <w:rPr>
          <w:spacing w:val="25"/>
          <w:sz w:val="21"/>
        </w:rPr>
        <w:t> </w:t>
      </w:r>
      <w:r>
        <w:rPr>
          <w:sz w:val="21"/>
        </w:rPr>
        <w:t>irregularidades</w:t>
      </w:r>
      <w:r>
        <w:rPr>
          <w:spacing w:val="25"/>
          <w:sz w:val="21"/>
        </w:rPr>
        <w:t> </w:t>
      </w:r>
      <w:r>
        <w:rPr>
          <w:sz w:val="21"/>
        </w:rPr>
        <w:t>e</w:t>
      </w:r>
      <w:r>
        <w:rPr>
          <w:spacing w:val="25"/>
          <w:sz w:val="21"/>
        </w:rPr>
        <w:t> </w:t>
      </w:r>
      <w:r>
        <w:rPr>
          <w:sz w:val="21"/>
        </w:rPr>
        <w:t>atos</w:t>
      </w:r>
      <w:r>
        <w:rPr>
          <w:spacing w:val="25"/>
          <w:sz w:val="21"/>
        </w:rPr>
        <w:t> </w:t>
      </w:r>
      <w:r>
        <w:rPr>
          <w:sz w:val="21"/>
        </w:rPr>
        <w:t>ilícitos</w:t>
      </w:r>
      <w:r>
        <w:rPr>
          <w:spacing w:val="25"/>
          <w:sz w:val="21"/>
        </w:rPr>
        <w:t> </w:t>
      </w:r>
      <w:r>
        <w:rPr>
          <w:sz w:val="21"/>
        </w:rPr>
        <w:t>praticados</w:t>
      </w:r>
      <w:r>
        <w:rPr>
          <w:spacing w:val="25"/>
          <w:sz w:val="21"/>
        </w:rPr>
        <w:t> </w:t>
      </w:r>
      <w:r>
        <w:rPr>
          <w:sz w:val="21"/>
        </w:rPr>
        <w:t>contra</w:t>
      </w:r>
      <w:r>
        <w:rPr>
          <w:spacing w:val="25"/>
          <w:sz w:val="21"/>
        </w:rPr>
        <w:t> </w:t>
      </w:r>
      <w:r>
        <w:rPr>
          <w:sz w:val="21"/>
        </w:rPr>
        <w:t>a Administração</w:t>
      </w:r>
      <w:r>
        <w:rPr>
          <w:spacing w:val="25"/>
          <w:sz w:val="21"/>
        </w:rPr>
        <w:t> </w:t>
      </w:r>
      <w:r>
        <w:rPr>
          <w:sz w:val="21"/>
        </w:rPr>
        <w:t>Pública.]</w:t>
      </w:r>
    </w:p>
    <w:p>
      <w:pPr>
        <w:pStyle w:val="ListParagraph"/>
        <w:numPr>
          <w:ilvl w:val="3"/>
          <w:numId w:val="53"/>
        </w:numPr>
        <w:tabs>
          <w:tab w:pos="1194" w:val="left" w:leader="none"/>
        </w:tabs>
        <w:spacing w:line="240" w:lineRule="auto" w:before="113" w:after="0"/>
        <w:ind w:left="425" w:right="408" w:firstLine="0"/>
        <w:jc w:val="both"/>
        <w:rPr>
          <w:sz w:val="21"/>
        </w:rPr>
      </w:pPr>
      <w:r>
        <w:rPr>
          <w:sz w:val="21"/>
        </w:rPr>
        <w:t>Caso</w:t>
      </w:r>
      <w:r>
        <w:rPr>
          <w:spacing w:val="28"/>
          <w:sz w:val="21"/>
        </w:rPr>
        <w:t> </w:t>
      </w:r>
      <w:r>
        <w:rPr>
          <w:sz w:val="21"/>
        </w:rPr>
        <w:t>o</w:t>
      </w:r>
      <w:r>
        <w:rPr>
          <w:spacing w:val="28"/>
          <w:sz w:val="21"/>
        </w:rPr>
        <w:t> </w:t>
      </w:r>
      <w:r>
        <w:rPr>
          <w:b/>
          <w:sz w:val="21"/>
        </w:rPr>
        <w:t>CONTRATADO</w:t>
      </w:r>
      <w:r>
        <w:rPr>
          <w:b/>
          <w:spacing w:val="28"/>
          <w:sz w:val="21"/>
        </w:rPr>
        <w:t> </w:t>
      </w:r>
      <w:r>
        <w:rPr>
          <w:sz w:val="21"/>
        </w:rPr>
        <w:t>ainda</w:t>
      </w:r>
      <w:r>
        <w:rPr>
          <w:spacing w:val="28"/>
          <w:sz w:val="21"/>
        </w:rPr>
        <w:t> </w:t>
      </w:r>
      <w:r>
        <w:rPr>
          <w:sz w:val="21"/>
        </w:rPr>
        <w:t>não</w:t>
      </w:r>
      <w:r>
        <w:rPr>
          <w:spacing w:val="28"/>
          <w:sz w:val="21"/>
        </w:rPr>
        <w:t> </w:t>
      </w:r>
      <w:r>
        <w:rPr>
          <w:sz w:val="21"/>
        </w:rPr>
        <w:t>tenha</w:t>
      </w:r>
      <w:r>
        <w:rPr>
          <w:spacing w:val="28"/>
          <w:sz w:val="21"/>
        </w:rPr>
        <w:t> </w:t>
      </w:r>
      <w:r>
        <w:rPr>
          <w:sz w:val="21"/>
        </w:rPr>
        <w:t>Programa</w:t>
      </w:r>
      <w:r>
        <w:rPr>
          <w:spacing w:val="28"/>
          <w:sz w:val="21"/>
        </w:rPr>
        <w:t> </w:t>
      </w:r>
      <w:r>
        <w:rPr>
          <w:sz w:val="21"/>
        </w:rPr>
        <w:t>de</w:t>
      </w:r>
      <w:r>
        <w:rPr>
          <w:spacing w:val="28"/>
          <w:sz w:val="21"/>
        </w:rPr>
        <w:t> </w:t>
      </w:r>
      <w:r>
        <w:rPr>
          <w:sz w:val="21"/>
        </w:rPr>
        <w:t>Integridade</w:t>
      </w:r>
      <w:r>
        <w:rPr>
          <w:spacing w:val="28"/>
          <w:sz w:val="21"/>
        </w:rPr>
        <w:t> </w:t>
      </w:r>
      <w:r>
        <w:rPr>
          <w:sz w:val="21"/>
        </w:rPr>
        <w:t>instituído,</w:t>
      </w:r>
      <w:r>
        <w:rPr>
          <w:spacing w:val="28"/>
          <w:sz w:val="21"/>
        </w:rPr>
        <w:t> </w:t>
      </w:r>
      <w:r>
        <w:rPr>
          <w:sz w:val="21"/>
        </w:rPr>
        <w:t>compromete-se</w:t>
      </w:r>
      <w:r>
        <w:rPr>
          <w:spacing w:val="28"/>
          <w:sz w:val="21"/>
        </w:rPr>
        <w:t> </w:t>
      </w:r>
      <w:r>
        <w:rPr>
          <w:sz w:val="21"/>
        </w:rPr>
        <w:t>a</w:t>
      </w:r>
      <w:r>
        <w:rPr>
          <w:spacing w:val="28"/>
          <w:sz w:val="21"/>
        </w:rPr>
        <w:t> </w:t>
      </w:r>
      <w:r>
        <w:rPr>
          <w:sz w:val="21"/>
        </w:rPr>
        <w:t>implantar</w:t>
      </w:r>
      <w:r>
        <w:rPr>
          <w:spacing w:val="28"/>
          <w:sz w:val="21"/>
        </w:rPr>
        <w:t> </w:t>
      </w:r>
      <w:r>
        <w:rPr>
          <w:sz w:val="21"/>
        </w:rPr>
        <w:t>o</w:t>
      </w:r>
      <w:r>
        <w:rPr>
          <w:spacing w:val="28"/>
          <w:sz w:val="21"/>
        </w:rPr>
        <w:t> </w:t>
      </w:r>
      <w:r>
        <w:rPr>
          <w:sz w:val="21"/>
        </w:rPr>
        <w:t>Programa</w:t>
      </w:r>
      <w:r>
        <w:rPr>
          <w:spacing w:val="28"/>
          <w:sz w:val="21"/>
        </w:rPr>
        <w:t> </w:t>
      </w:r>
      <w:r>
        <w:rPr>
          <w:sz w:val="21"/>
        </w:rPr>
        <w:t>de</w:t>
      </w:r>
      <w:r>
        <w:rPr>
          <w:spacing w:val="28"/>
          <w:sz w:val="21"/>
        </w:rPr>
        <w:t> </w:t>
      </w:r>
      <w:r>
        <w:rPr>
          <w:sz w:val="21"/>
        </w:rPr>
        <w:t>Integridade</w:t>
      </w:r>
      <w:r>
        <w:rPr>
          <w:spacing w:val="28"/>
          <w:sz w:val="21"/>
        </w:rPr>
        <w:t> </w:t>
      </w:r>
      <w:r>
        <w:rPr>
          <w:sz w:val="21"/>
        </w:rPr>
        <w:t>no</w:t>
      </w:r>
      <w:r>
        <w:rPr>
          <w:spacing w:val="28"/>
          <w:sz w:val="21"/>
        </w:rPr>
        <w:t> </w:t>
      </w:r>
      <w:r>
        <w:rPr>
          <w:sz w:val="21"/>
        </w:rPr>
        <w:t>prazo</w:t>
      </w:r>
      <w:r>
        <w:rPr>
          <w:spacing w:val="28"/>
          <w:sz w:val="21"/>
        </w:rPr>
        <w:t> </w:t>
      </w:r>
      <w:r>
        <w:rPr>
          <w:sz w:val="21"/>
        </w:rPr>
        <w:t>de</w:t>
      </w:r>
      <w:r>
        <w:rPr>
          <w:spacing w:val="28"/>
          <w:sz w:val="21"/>
        </w:rPr>
        <w:t> </w:t>
      </w:r>
      <w:r>
        <w:rPr>
          <w:sz w:val="21"/>
        </w:rPr>
        <w:t>até</w:t>
      </w:r>
      <w:r>
        <w:rPr>
          <w:spacing w:val="28"/>
          <w:sz w:val="21"/>
        </w:rPr>
        <w:t> </w:t>
      </w:r>
      <w:r>
        <w:rPr>
          <w:sz w:val="21"/>
        </w:rPr>
        <w:t>180 (cento</w:t>
      </w:r>
      <w:r>
        <w:rPr>
          <w:spacing w:val="23"/>
          <w:sz w:val="21"/>
        </w:rPr>
        <w:t> </w:t>
      </w:r>
      <w:r>
        <w:rPr>
          <w:sz w:val="21"/>
        </w:rPr>
        <w:t>e</w:t>
      </w:r>
      <w:r>
        <w:rPr>
          <w:spacing w:val="23"/>
          <w:sz w:val="21"/>
        </w:rPr>
        <w:t> </w:t>
      </w:r>
      <w:r>
        <w:rPr>
          <w:sz w:val="21"/>
        </w:rPr>
        <w:t>oitenta)</w:t>
      </w:r>
      <w:r>
        <w:rPr>
          <w:spacing w:val="23"/>
          <w:sz w:val="21"/>
        </w:rPr>
        <w:t> </w:t>
      </w:r>
      <w:r>
        <w:rPr>
          <w:sz w:val="21"/>
        </w:rPr>
        <w:t>dias</w:t>
      </w:r>
      <w:r>
        <w:rPr>
          <w:spacing w:val="23"/>
          <w:sz w:val="21"/>
        </w:rPr>
        <w:t> </w:t>
      </w:r>
      <w:r>
        <w:rPr>
          <w:sz w:val="21"/>
        </w:rPr>
        <w:t>corridos,</w:t>
      </w:r>
      <w:r>
        <w:rPr>
          <w:spacing w:val="23"/>
          <w:sz w:val="21"/>
        </w:rPr>
        <w:t> </w:t>
      </w:r>
      <w:r>
        <w:rPr>
          <w:sz w:val="21"/>
        </w:rPr>
        <w:t>a</w:t>
      </w:r>
      <w:r>
        <w:rPr>
          <w:spacing w:val="23"/>
          <w:sz w:val="21"/>
        </w:rPr>
        <w:t> </w:t>
      </w:r>
      <w:r>
        <w:rPr>
          <w:sz w:val="21"/>
        </w:rPr>
        <w:t>partir</w:t>
      </w:r>
      <w:r>
        <w:rPr>
          <w:spacing w:val="23"/>
          <w:sz w:val="21"/>
        </w:rPr>
        <w:t> </w:t>
      </w:r>
      <w:r>
        <w:rPr>
          <w:sz w:val="21"/>
        </w:rPr>
        <w:t>da</w:t>
      </w:r>
      <w:r>
        <w:rPr>
          <w:spacing w:val="23"/>
          <w:sz w:val="21"/>
        </w:rPr>
        <w:t> </w:t>
      </w:r>
      <w:r>
        <w:rPr>
          <w:sz w:val="21"/>
        </w:rPr>
        <w:t>data</w:t>
      </w:r>
      <w:r>
        <w:rPr>
          <w:spacing w:val="23"/>
          <w:sz w:val="21"/>
        </w:rPr>
        <w:t> </w:t>
      </w:r>
      <w:r>
        <w:rPr>
          <w:sz w:val="21"/>
        </w:rPr>
        <w:t>de</w:t>
      </w:r>
      <w:r>
        <w:rPr>
          <w:spacing w:val="23"/>
          <w:sz w:val="21"/>
        </w:rPr>
        <w:t> </w:t>
      </w:r>
      <w:r>
        <w:rPr>
          <w:sz w:val="21"/>
        </w:rPr>
        <w:t>celebração</w:t>
      </w:r>
      <w:r>
        <w:rPr>
          <w:spacing w:val="23"/>
          <w:sz w:val="21"/>
        </w:rPr>
        <w:t> </w:t>
      </w:r>
      <w:r>
        <w:rPr>
          <w:sz w:val="21"/>
        </w:rPr>
        <w:t>do</w:t>
      </w:r>
      <w:r>
        <w:rPr>
          <w:spacing w:val="23"/>
          <w:sz w:val="21"/>
        </w:rPr>
        <w:t> </w:t>
      </w:r>
      <w:r>
        <w:rPr>
          <w:sz w:val="21"/>
        </w:rPr>
        <w:t>presente</w:t>
      </w:r>
      <w:r>
        <w:rPr>
          <w:spacing w:val="23"/>
          <w:sz w:val="21"/>
        </w:rPr>
        <w:t> </w:t>
      </w:r>
      <w:r>
        <w:rPr>
          <w:sz w:val="21"/>
        </w:rPr>
        <w:t>Contrato,</w:t>
      </w:r>
      <w:r>
        <w:rPr>
          <w:spacing w:val="23"/>
          <w:sz w:val="21"/>
        </w:rPr>
        <w:t> </w:t>
      </w:r>
      <w:r>
        <w:rPr>
          <w:sz w:val="21"/>
        </w:rPr>
        <w:t>na</w:t>
      </w:r>
      <w:r>
        <w:rPr>
          <w:spacing w:val="23"/>
          <w:sz w:val="21"/>
        </w:rPr>
        <w:t> </w:t>
      </w:r>
      <w:r>
        <w:rPr>
          <w:sz w:val="21"/>
        </w:rPr>
        <w:t>forma</w:t>
      </w:r>
      <w:r>
        <w:rPr>
          <w:spacing w:val="23"/>
          <w:sz w:val="21"/>
        </w:rPr>
        <w:t> </w:t>
      </w:r>
      <w:r>
        <w:rPr>
          <w:sz w:val="21"/>
        </w:rPr>
        <w:t>da</w:t>
      </w:r>
      <w:r>
        <w:rPr>
          <w:spacing w:val="23"/>
          <w:sz w:val="21"/>
        </w:rPr>
        <w:t> </w:t>
      </w:r>
      <w:r>
        <w:rPr>
          <w:sz w:val="21"/>
        </w:rPr>
        <w:t>legislação</w:t>
      </w:r>
      <w:r>
        <w:rPr>
          <w:spacing w:val="23"/>
          <w:sz w:val="21"/>
        </w:rPr>
        <w:t> </w:t>
      </w:r>
      <w:r>
        <w:rPr>
          <w:sz w:val="21"/>
        </w:rPr>
        <w:t>vigente.</w:t>
      </w:r>
    </w:p>
    <w:p>
      <w:pPr>
        <w:pStyle w:val="ListParagraph"/>
        <w:numPr>
          <w:ilvl w:val="2"/>
          <w:numId w:val="53"/>
        </w:numPr>
        <w:tabs>
          <w:tab w:pos="1019" w:val="left" w:leader="none"/>
        </w:tabs>
        <w:spacing w:line="240" w:lineRule="auto" w:before="111" w:after="0"/>
        <w:ind w:left="425" w:right="409" w:firstLine="0"/>
        <w:jc w:val="both"/>
        <w:rPr>
          <w:sz w:val="21"/>
        </w:rPr>
      </w:pPr>
      <w:r>
        <w:rPr>
          <w:sz w:val="21"/>
        </w:rPr>
        <w:t>Orientar e treinar seus empregados sobre os deveres previstos na Lei nº 13.709, de 14 de agosto de 2018 (LGPD), adotando medidas eficazes para proteção </w:t>
      </w:r>
      <w:r>
        <w:rPr>
          <w:sz w:val="21"/>
        </w:rPr>
        <w:t>de dados pessoais a que tenha acesso por força da execução deste Contrato.</w:t>
      </w:r>
    </w:p>
    <w:p>
      <w:pPr>
        <w:pStyle w:val="BodyText"/>
        <w:spacing w:before="220"/>
        <w:ind w:left="0"/>
      </w:pPr>
    </w:p>
    <w:p>
      <w:pPr>
        <w:pStyle w:val="Heading1"/>
        <w:spacing w:before="1"/>
      </w:pPr>
      <w:r>
        <w:rPr/>
        <w:t>CLÁUSULA</w:t>
      </w:r>
      <w:r>
        <w:rPr>
          <w:spacing w:val="1"/>
        </w:rPr>
        <w:t> </w:t>
      </w:r>
      <w:r>
        <w:rPr/>
        <w:t>DÉCIMA</w:t>
      </w:r>
      <w:r>
        <w:rPr>
          <w:spacing w:val="2"/>
        </w:rPr>
        <w:t> </w:t>
      </w:r>
      <w:r>
        <w:rPr/>
        <w:t>–</w:t>
      </w:r>
      <w:r>
        <w:rPr>
          <w:spacing w:val="18"/>
        </w:rPr>
        <w:t> </w:t>
      </w:r>
      <w:r>
        <w:rPr/>
        <w:t>GARANTIA</w:t>
      </w:r>
      <w:r>
        <w:rPr>
          <w:spacing w:val="1"/>
        </w:rPr>
        <w:t> </w:t>
      </w:r>
      <w:r>
        <w:rPr/>
        <w:t>DE</w:t>
      </w:r>
      <w:r>
        <w:rPr>
          <w:spacing w:val="18"/>
        </w:rPr>
        <w:t> </w:t>
      </w:r>
      <w:r>
        <w:rPr>
          <w:spacing w:val="-2"/>
        </w:rPr>
        <w:t>EXECUÇÃO</w:t>
      </w:r>
    </w:p>
    <w:p>
      <w:pPr>
        <w:pStyle w:val="ListParagraph"/>
        <w:numPr>
          <w:ilvl w:val="1"/>
          <w:numId w:val="55"/>
        </w:numPr>
        <w:tabs>
          <w:tab w:pos="856" w:val="left" w:leader="none"/>
        </w:tabs>
        <w:spacing w:line="240" w:lineRule="auto" w:before="109" w:after="0"/>
        <w:ind w:left="856" w:right="0" w:hanging="431"/>
        <w:jc w:val="both"/>
        <w:rPr>
          <w:sz w:val="21"/>
        </w:rPr>
      </w:pPr>
      <w:r>
        <w:rPr>
          <w:sz w:val="21"/>
        </w:rPr>
        <w:t>Não</w:t>
      </w:r>
      <w:r>
        <w:rPr>
          <w:spacing w:val="11"/>
          <w:sz w:val="21"/>
        </w:rPr>
        <w:t> </w:t>
      </w:r>
      <w:r>
        <w:rPr>
          <w:sz w:val="21"/>
        </w:rPr>
        <w:t>haverá</w:t>
      </w:r>
      <w:r>
        <w:rPr>
          <w:spacing w:val="11"/>
          <w:sz w:val="21"/>
        </w:rPr>
        <w:t> </w:t>
      </w:r>
      <w:r>
        <w:rPr>
          <w:sz w:val="21"/>
        </w:rPr>
        <w:t>exigência</w:t>
      </w:r>
      <w:r>
        <w:rPr>
          <w:spacing w:val="12"/>
          <w:sz w:val="21"/>
        </w:rPr>
        <w:t> </w:t>
      </w:r>
      <w:r>
        <w:rPr>
          <w:sz w:val="21"/>
        </w:rPr>
        <w:t>de</w:t>
      </w:r>
      <w:r>
        <w:rPr>
          <w:spacing w:val="11"/>
          <w:sz w:val="21"/>
        </w:rPr>
        <w:t> </w:t>
      </w:r>
      <w:r>
        <w:rPr>
          <w:sz w:val="21"/>
        </w:rPr>
        <w:t>garantia</w:t>
      </w:r>
      <w:r>
        <w:rPr>
          <w:spacing w:val="11"/>
          <w:sz w:val="21"/>
        </w:rPr>
        <w:t> </w:t>
      </w:r>
      <w:r>
        <w:rPr>
          <w:sz w:val="21"/>
        </w:rPr>
        <w:t>contratual</w:t>
      </w:r>
      <w:r>
        <w:rPr>
          <w:spacing w:val="12"/>
          <w:sz w:val="21"/>
        </w:rPr>
        <w:t> </w:t>
      </w:r>
      <w:r>
        <w:rPr>
          <w:sz w:val="21"/>
        </w:rPr>
        <w:t>da</w:t>
      </w:r>
      <w:r>
        <w:rPr>
          <w:spacing w:val="11"/>
          <w:sz w:val="21"/>
        </w:rPr>
        <w:t> </w:t>
      </w:r>
      <w:r>
        <w:rPr>
          <w:spacing w:val="-2"/>
          <w:sz w:val="21"/>
        </w:rPr>
        <w:t>execução.</w:t>
      </w:r>
    </w:p>
    <w:p>
      <w:pPr>
        <w:pStyle w:val="BodyText"/>
        <w:spacing w:before="219"/>
        <w:ind w:left="0"/>
      </w:pPr>
    </w:p>
    <w:p>
      <w:pPr>
        <w:pStyle w:val="Heading1"/>
      </w:pPr>
      <w:r>
        <w:rPr/>
        <w:t>CLÁUSULA</w:t>
      </w:r>
      <w:r>
        <w:rPr>
          <w:spacing w:val="-1"/>
        </w:rPr>
        <w:t> </w:t>
      </w:r>
      <w:r>
        <w:rPr/>
        <w:t>DÉCIMA</w:t>
      </w:r>
      <w:r>
        <w:rPr>
          <w:spacing w:val="-1"/>
        </w:rPr>
        <w:t> </w:t>
      </w:r>
      <w:r>
        <w:rPr/>
        <w:t>PRIMEIRA –</w:t>
      </w:r>
      <w:r>
        <w:rPr>
          <w:spacing w:val="14"/>
        </w:rPr>
        <w:t> </w:t>
      </w:r>
      <w:r>
        <w:rPr/>
        <w:t>DAS</w:t>
      </w:r>
      <w:r>
        <w:rPr>
          <w:spacing w:val="15"/>
        </w:rPr>
        <w:t> </w:t>
      </w:r>
      <w:r>
        <w:rPr/>
        <w:t>INFRAÇÕES</w:t>
      </w:r>
      <w:r>
        <w:rPr>
          <w:spacing w:val="-1"/>
        </w:rPr>
        <w:t> </w:t>
      </w:r>
      <w:r>
        <w:rPr/>
        <w:t>ADMINISTRATIVAS</w:t>
      </w:r>
      <w:r>
        <w:rPr>
          <w:spacing w:val="15"/>
        </w:rPr>
        <w:t> </w:t>
      </w:r>
      <w:r>
        <w:rPr/>
        <w:t>E</w:t>
      </w:r>
      <w:r>
        <w:rPr>
          <w:spacing w:val="14"/>
        </w:rPr>
        <w:t> </w:t>
      </w:r>
      <w:r>
        <w:rPr>
          <w:spacing w:val="-2"/>
        </w:rPr>
        <w:t>SANÇÕES</w:t>
      </w:r>
    </w:p>
    <w:p>
      <w:pPr>
        <w:pStyle w:val="ListParagraph"/>
        <w:numPr>
          <w:ilvl w:val="1"/>
          <w:numId w:val="56"/>
        </w:numPr>
        <w:tabs>
          <w:tab w:pos="847" w:val="left" w:leader="none"/>
        </w:tabs>
        <w:spacing w:line="240" w:lineRule="auto" w:before="110" w:after="0"/>
        <w:ind w:left="847" w:right="0" w:hanging="422"/>
        <w:jc w:val="left"/>
        <w:rPr>
          <w:sz w:val="21"/>
        </w:rPr>
      </w:pPr>
      <w:r>
        <w:rPr>
          <w:sz w:val="21"/>
        </w:rPr>
        <w:t>Constitui</w:t>
      </w:r>
      <w:r>
        <w:rPr>
          <w:spacing w:val="10"/>
          <w:sz w:val="21"/>
        </w:rPr>
        <w:t> </w:t>
      </w:r>
      <w:r>
        <w:rPr>
          <w:sz w:val="21"/>
        </w:rPr>
        <w:t>infração</w:t>
      </w:r>
      <w:r>
        <w:rPr>
          <w:spacing w:val="10"/>
          <w:sz w:val="21"/>
        </w:rPr>
        <w:t> </w:t>
      </w:r>
      <w:r>
        <w:rPr>
          <w:sz w:val="21"/>
        </w:rPr>
        <w:t>administrativa,</w:t>
      </w:r>
      <w:r>
        <w:rPr>
          <w:spacing w:val="10"/>
          <w:sz w:val="21"/>
        </w:rPr>
        <w:t> </w:t>
      </w:r>
      <w:r>
        <w:rPr>
          <w:sz w:val="21"/>
        </w:rPr>
        <w:t>a</w:t>
      </w:r>
      <w:r>
        <w:rPr>
          <w:spacing w:val="10"/>
          <w:sz w:val="21"/>
        </w:rPr>
        <w:t> </w:t>
      </w:r>
      <w:r>
        <w:rPr>
          <w:sz w:val="21"/>
        </w:rPr>
        <w:t>prática,</w:t>
      </w:r>
      <w:r>
        <w:rPr>
          <w:spacing w:val="10"/>
          <w:sz w:val="21"/>
        </w:rPr>
        <w:t> </w:t>
      </w:r>
      <w:r>
        <w:rPr>
          <w:sz w:val="21"/>
        </w:rPr>
        <w:t>pelo</w:t>
      </w:r>
      <w:r>
        <w:rPr>
          <w:spacing w:val="10"/>
          <w:sz w:val="21"/>
        </w:rPr>
        <w:t> </w:t>
      </w:r>
      <w:r>
        <w:rPr>
          <w:b/>
          <w:sz w:val="21"/>
        </w:rPr>
        <w:t>CONTRATADO</w:t>
      </w:r>
      <w:r>
        <w:rPr>
          <w:sz w:val="21"/>
        </w:rPr>
        <w:t>,</w:t>
      </w:r>
      <w:r>
        <w:rPr>
          <w:spacing w:val="10"/>
          <w:sz w:val="21"/>
        </w:rPr>
        <w:t> </w:t>
      </w:r>
      <w:r>
        <w:rPr>
          <w:sz w:val="21"/>
        </w:rPr>
        <w:t>das</w:t>
      </w:r>
      <w:r>
        <w:rPr>
          <w:spacing w:val="10"/>
          <w:sz w:val="21"/>
        </w:rPr>
        <w:t> </w:t>
      </w:r>
      <w:r>
        <w:rPr>
          <w:sz w:val="21"/>
        </w:rPr>
        <w:t>seguintes</w:t>
      </w:r>
      <w:r>
        <w:rPr>
          <w:spacing w:val="10"/>
          <w:sz w:val="21"/>
        </w:rPr>
        <w:t> </w:t>
      </w:r>
      <w:r>
        <w:rPr>
          <w:sz w:val="21"/>
        </w:rPr>
        <w:t>condutas</w:t>
      </w:r>
      <w:r>
        <w:rPr>
          <w:spacing w:val="10"/>
          <w:sz w:val="21"/>
        </w:rPr>
        <w:t> </w:t>
      </w:r>
      <w:r>
        <w:rPr>
          <w:sz w:val="21"/>
        </w:rPr>
        <w:t>previstas</w:t>
      </w:r>
      <w:r>
        <w:rPr>
          <w:spacing w:val="10"/>
          <w:sz w:val="21"/>
        </w:rPr>
        <w:t> </w:t>
      </w:r>
      <w:r>
        <w:rPr>
          <w:sz w:val="21"/>
        </w:rPr>
        <w:t>no</w:t>
      </w:r>
      <w:r>
        <w:rPr>
          <w:spacing w:val="10"/>
          <w:sz w:val="21"/>
        </w:rPr>
        <w:t> </w:t>
      </w:r>
      <w:r>
        <w:rPr>
          <w:sz w:val="21"/>
        </w:rPr>
        <w:t>art.</w:t>
      </w:r>
      <w:r>
        <w:rPr>
          <w:spacing w:val="10"/>
          <w:sz w:val="21"/>
        </w:rPr>
        <w:t> </w:t>
      </w:r>
      <w:r>
        <w:rPr>
          <w:sz w:val="21"/>
        </w:rPr>
        <w:t>155</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pacing w:val="-2"/>
          <w:sz w:val="21"/>
        </w:rPr>
        <w:t>14.133/2021:</w:t>
      </w:r>
    </w:p>
    <w:p>
      <w:pPr>
        <w:pStyle w:val="ListParagraph"/>
        <w:numPr>
          <w:ilvl w:val="2"/>
          <w:numId w:val="56"/>
        </w:numPr>
        <w:tabs>
          <w:tab w:pos="1009" w:val="left" w:leader="none"/>
        </w:tabs>
        <w:spacing w:line="240" w:lineRule="auto" w:before="109" w:after="0"/>
        <w:ind w:left="1009" w:right="0" w:hanging="584"/>
        <w:jc w:val="left"/>
        <w:rPr>
          <w:sz w:val="21"/>
        </w:rPr>
      </w:pPr>
      <w:r>
        <w:rPr>
          <w:sz w:val="21"/>
        </w:rPr>
        <w:t>dar</w:t>
      </w:r>
      <w:r>
        <w:rPr>
          <w:spacing w:val="9"/>
          <w:sz w:val="21"/>
        </w:rPr>
        <w:t> </w:t>
      </w:r>
      <w:r>
        <w:rPr>
          <w:sz w:val="21"/>
        </w:rPr>
        <w:t>causa</w:t>
      </w:r>
      <w:r>
        <w:rPr>
          <w:spacing w:val="10"/>
          <w:sz w:val="21"/>
        </w:rPr>
        <w:t> </w:t>
      </w:r>
      <w:r>
        <w:rPr>
          <w:sz w:val="21"/>
        </w:rPr>
        <w:t>à</w:t>
      </w:r>
      <w:r>
        <w:rPr>
          <w:spacing w:val="9"/>
          <w:sz w:val="21"/>
        </w:rPr>
        <w:t> </w:t>
      </w:r>
      <w:r>
        <w:rPr>
          <w:sz w:val="21"/>
        </w:rPr>
        <w:t>inexecução</w:t>
      </w:r>
      <w:r>
        <w:rPr>
          <w:spacing w:val="10"/>
          <w:sz w:val="21"/>
        </w:rPr>
        <w:t> </w:t>
      </w:r>
      <w:r>
        <w:rPr>
          <w:sz w:val="21"/>
        </w:rPr>
        <w:t>parcial</w:t>
      </w:r>
      <w:r>
        <w:rPr>
          <w:spacing w:val="9"/>
          <w:sz w:val="21"/>
        </w:rPr>
        <w:t> </w:t>
      </w:r>
      <w:r>
        <w:rPr>
          <w:sz w:val="21"/>
        </w:rPr>
        <w:t>do</w:t>
      </w:r>
      <w:r>
        <w:rPr>
          <w:spacing w:val="10"/>
          <w:sz w:val="21"/>
        </w:rPr>
        <w:t> </w:t>
      </w:r>
      <w:r>
        <w:rPr>
          <w:spacing w:val="-2"/>
          <w:sz w:val="21"/>
        </w:rPr>
        <w:t>contrato;</w:t>
      </w:r>
    </w:p>
    <w:p>
      <w:pPr>
        <w:pStyle w:val="ListParagraph"/>
        <w:numPr>
          <w:ilvl w:val="2"/>
          <w:numId w:val="56"/>
        </w:numPr>
        <w:tabs>
          <w:tab w:pos="1009" w:val="left" w:leader="none"/>
        </w:tabs>
        <w:spacing w:line="240" w:lineRule="auto" w:before="110" w:after="0"/>
        <w:ind w:left="1009" w:right="0" w:hanging="584"/>
        <w:jc w:val="left"/>
        <w:rPr>
          <w:sz w:val="21"/>
        </w:rPr>
      </w:pPr>
      <w:r>
        <w:rPr>
          <w:sz w:val="21"/>
        </w:rPr>
        <w:t>dar</w:t>
      </w:r>
      <w:r>
        <w:rPr>
          <w:spacing w:val="11"/>
          <w:sz w:val="21"/>
        </w:rPr>
        <w:t> </w:t>
      </w:r>
      <w:r>
        <w:rPr>
          <w:sz w:val="21"/>
        </w:rPr>
        <w:t>causa</w:t>
      </w:r>
      <w:r>
        <w:rPr>
          <w:spacing w:val="11"/>
          <w:sz w:val="21"/>
        </w:rPr>
        <w:t> </w:t>
      </w:r>
      <w:r>
        <w:rPr>
          <w:sz w:val="21"/>
        </w:rPr>
        <w:t>à</w:t>
      </w:r>
      <w:r>
        <w:rPr>
          <w:spacing w:val="11"/>
          <w:sz w:val="21"/>
        </w:rPr>
        <w:t> </w:t>
      </w:r>
      <w:r>
        <w:rPr>
          <w:sz w:val="21"/>
        </w:rPr>
        <w:t>inexecução</w:t>
      </w:r>
      <w:r>
        <w:rPr>
          <w:spacing w:val="11"/>
          <w:sz w:val="21"/>
        </w:rPr>
        <w:t> </w:t>
      </w:r>
      <w:r>
        <w:rPr>
          <w:sz w:val="21"/>
        </w:rPr>
        <w:t>parcial</w:t>
      </w:r>
      <w:r>
        <w:rPr>
          <w:spacing w:val="11"/>
          <w:sz w:val="21"/>
        </w:rPr>
        <w:t> </w:t>
      </w:r>
      <w:r>
        <w:rPr>
          <w:sz w:val="21"/>
        </w:rPr>
        <w:t>do</w:t>
      </w:r>
      <w:r>
        <w:rPr>
          <w:spacing w:val="12"/>
          <w:sz w:val="21"/>
        </w:rPr>
        <w:t> </w:t>
      </w:r>
      <w:r>
        <w:rPr>
          <w:sz w:val="21"/>
        </w:rPr>
        <w:t>contrato</w:t>
      </w:r>
      <w:r>
        <w:rPr>
          <w:spacing w:val="11"/>
          <w:sz w:val="21"/>
        </w:rPr>
        <w:t> </w:t>
      </w:r>
      <w:r>
        <w:rPr>
          <w:sz w:val="21"/>
        </w:rPr>
        <w:t>que</w:t>
      </w:r>
      <w:r>
        <w:rPr>
          <w:spacing w:val="11"/>
          <w:sz w:val="21"/>
        </w:rPr>
        <w:t> </w:t>
      </w:r>
      <w:r>
        <w:rPr>
          <w:sz w:val="21"/>
        </w:rPr>
        <w:t>cause</w:t>
      </w:r>
      <w:r>
        <w:rPr>
          <w:spacing w:val="11"/>
          <w:sz w:val="21"/>
        </w:rPr>
        <w:t> </w:t>
      </w:r>
      <w:r>
        <w:rPr>
          <w:sz w:val="21"/>
        </w:rPr>
        <w:t>grave</w:t>
      </w:r>
      <w:r>
        <w:rPr>
          <w:spacing w:val="11"/>
          <w:sz w:val="21"/>
        </w:rPr>
        <w:t> </w:t>
      </w:r>
      <w:r>
        <w:rPr>
          <w:sz w:val="21"/>
        </w:rPr>
        <w:t>dano</w:t>
      </w:r>
      <w:r>
        <w:rPr>
          <w:spacing w:val="11"/>
          <w:sz w:val="21"/>
        </w:rPr>
        <w:t> </w:t>
      </w:r>
      <w:r>
        <w:rPr>
          <w:sz w:val="21"/>
        </w:rPr>
        <w:t>à</w:t>
      </w:r>
      <w:r>
        <w:rPr>
          <w:spacing w:val="-3"/>
          <w:sz w:val="21"/>
        </w:rPr>
        <w:t> </w:t>
      </w:r>
      <w:r>
        <w:rPr>
          <w:sz w:val="21"/>
        </w:rPr>
        <w:t>Administração,</w:t>
      </w:r>
      <w:r>
        <w:rPr>
          <w:spacing w:val="11"/>
          <w:sz w:val="21"/>
        </w:rPr>
        <w:t> </w:t>
      </w:r>
      <w:r>
        <w:rPr>
          <w:sz w:val="21"/>
        </w:rPr>
        <w:t>ao</w:t>
      </w:r>
      <w:r>
        <w:rPr>
          <w:spacing w:val="12"/>
          <w:sz w:val="21"/>
        </w:rPr>
        <w:t> </w:t>
      </w:r>
      <w:r>
        <w:rPr>
          <w:sz w:val="21"/>
        </w:rPr>
        <w:t>funcionamento</w:t>
      </w:r>
      <w:r>
        <w:rPr>
          <w:spacing w:val="11"/>
          <w:sz w:val="21"/>
        </w:rPr>
        <w:t> </w:t>
      </w:r>
      <w:r>
        <w:rPr>
          <w:sz w:val="21"/>
        </w:rPr>
        <w:t>dos</w:t>
      </w:r>
      <w:r>
        <w:rPr>
          <w:spacing w:val="11"/>
          <w:sz w:val="21"/>
        </w:rPr>
        <w:t> </w:t>
      </w:r>
      <w:r>
        <w:rPr>
          <w:sz w:val="21"/>
        </w:rPr>
        <w:t>serviços</w:t>
      </w:r>
      <w:r>
        <w:rPr>
          <w:spacing w:val="11"/>
          <w:sz w:val="21"/>
        </w:rPr>
        <w:t> </w:t>
      </w:r>
      <w:r>
        <w:rPr>
          <w:sz w:val="21"/>
        </w:rPr>
        <w:t>públicos</w:t>
      </w:r>
      <w:r>
        <w:rPr>
          <w:spacing w:val="11"/>
          <w:sz w:val="21"/>
        </w:rPr>
        <w:t> </w:t>
      </w:r>
      <w:r>
        <w:rPr>
          <w:sz w:val="21"/>
        </w:rPr>
        <w:t>ou</w:t>
      </w:r>
      <w:r>
        <w:rPr>
          <w:spacing w:val="11"/>
          <w:sz w:val="21"/>
        </w:rPr>
        <w:t> </w:t>
      </w:r>
      <w:r>
        <w:rPr>
          <w:sz w:val="21"/>
        </w:rPr>
        <w:t>ao</w:t>
      </w:r>
      <w:r>
        <w:rPr>
          <w:spacing w:val="12"/>
          <w:sz w:val="21"/>
        </w:rPr>
        <w:t> </w:t>
      </w:r>
      <w:r>
        <w:rPr>
          <w:sz w:val="21"/>
        </w:rPr>
        <w:t>interesse</w:t>
      </w:r>
      <w:r>
        <w:rPr>
          <w:spacing w:val="11"/>
          <w:sz w:val="21"/>
        </w:rPr>
        <w:t> </w:t>
      </w:r>
      <w:r>
        <w:rPr>
          <w:spacing w:val="-2"/>
          <w:sz w:val="21"/>
        </w:rPr>
        <w:t>coletivo;</w:t>
      </w:r>
    </w:p>
    <w:p>
      <w:pPr>
        <w:pStyle w:val="ListParagraph"/>
        <w:spacing w:after="0" w:line="240" w:lineRule="auto"/>
        <w:jc w:val="left"/>
        <w:rPr>
          <w:sz w:val="21"/>
        </w:rPr>
        <w:sectPr>
          <w:pgSz w:w="15840" w:h="24480"/>
          <w:pgMar w:top="480" w:bottom="280" w:left="360" w:right="360"/>
        </w:sectPr>
      </w:pPr>
    </w:p>
    <w:p>
      <w:pPr>
        <w:pStyle w:val="ListParagraph"/>
        <w:numPr>
          <w:ilvl w:val="2"/>
          <w:numId w:val="56"/>
        </w:numPr>
        <w:tabs>
          <w:tab w:pos="1009" w:val="left" w:leader="none"/>
        </w:tabs>
        <w:spacing w:line="240" w:lineRule="auto" w:before="83" w:after="0"/>
        <w:ind w:left="1009" w:right="0" w:hanging="584"/>
        <w:jc w:val="left"/>
        <w:rPr>
          <w:sz w:val="21"/>
        </w:rPr>
      </w:pPr>
      <w:r>
        <w:rPr>
          <w:sz w:val="21"/>
        </w:rPr>
        <w:t>dar</w:t>
      </w:r>
      <w:r>
        <w:rPr>
          <w:spacing w:val="8"/>
          <w:sz w:val="21"/>
        </w:rPr>
        <w:t> </w:t>
      </w:r>
      <w:r>
        <w:rPr>
          <w:sz w:val="21"/>
        </w:rPr>
        <w:t>causa</w:t>
      </w:r>
      <w:r>
        <w:rPr>
          <w:spacing w:val="9"/>
          <w:sz w:val="21"/>
        </w:rPr>
        <w:t> </w:t>
      </w:r>
      <w:r>
        <w:rPr>
          <w:sz w:val="21"/>
        </w:rPr>
        <w:t>à</w:t>
      </w:r>
      <w:r>
        <w:rPr>
          <w:spacing w:val="9"/>
          <w:sz w:val="21"/>
        </w:rPr>
        <w:t> </w:t>
      </w:r>
      <w:r>
        <w:rPr>
          <w:sz w:val="21"/>
        </w:rPr>
        <w:t>inexecução</w:t>
      </w:r>
      <w:r>
        <w:rPr>
          <w:spacing w:val="9"/>
          <w:sz w:val="21"/>
        </w:rPr>
        <w:t> </w:t>
      </w:r>
      <w:r>
        <w:rPr>
          <w:sz w:val="21"/>
        </w:rPr>
        <w:t>total</w:t>
      </w:r>
      <w:r>
        <w:rPr>
          <w:spacing w:val="9"/>
          <w:sz w:val="21"/>
        </w:rPr>
        <w:t> </w:t>
      </w:r>
      <w:r>
        <w:rPr>
          <w:sz w:val="21"/>
        </w:rPr>
        <w:t>do</w:t>
      </w:r>
      <w:r>
        <w:rPr>
          <w:spacing w:val="9"/>
          <w:sz w:val="21"/>
        </w:rPr>
        <w:t> </w:t>
      </w:r>
      <w:r>
        <w:rPr>
          <w:spacing w:val="-2"/>
          <w:sz w:val="21"/>
        </w:rPr>
        <w:t>contrato;</w:t>
      </w:r>
    </w:p>
    <w:p>
      <w:pPr>
        <w:pStyle w:val="ListParagraph"/>
        <w:numPr>
          <w:ilvl w:val="2"/>
          <w:numId w:val="56"/>
        </w:numPr>
        <w:tabs>
          <w:tab w:pos="1009" w:val="left" w:leader="none"/>
        </w:tabs>
        <w:spacing w:line="240" w:lineRule="auto" w:before="109" w:after="0"/>
        <w:ind w:left="1009" w:right="0" w:hanging="584"/>
        <w:jc w:val="left"/>
        <w:rPr>
          <w:sz w:val="21"/>
        </w:rPr>
      </w:pPr>
      <w:r>
        <w:rPr>
          <w:sz w:val="21"/>
        </w:rPr>
        <w:t>deixar</w:t>
      </w:r>
      <w:r>
        <w:rPr>
          <w:spacing w:val="11"/>
          <w:sz w:val="21"/>
        </w:rPr>
        <w:t> </w:t>
      </w:r>
      <w:r>
        <w:rPr>
          <w:sz w:val="21"/>
        </w:rPr>
        <w:t>de</w:t>
      </w:r>
      <w:r>
        <w:rPr>
          <w:spacing w:val="11"/>
          <w:sz w:val="21"/>
        </w:rPr>
        <w:t> </w:t>
      </w:r>
      <w:r>
        <w:rPr>
          <w:sz w:val="21"/>
        </w:rPr>
        <w:t>entregar</w:t>
      </w:r>
      <w:r>
        <w:rPr>
          <w:spacing w:val="11"/>
          <w:sz w:val="21"/>
        </w:rPr>
        <w:t> </w:t>
      </w:r>
      <w:r>
        <w:rPr>
          <w:sz w:val="21"/>
        </w:rPr>
        <w:t>a</w:t>
      </w:r>
      <w:r>
        <w:rPr>
          <w:spacing w:val="11"/>
          <w:sz w:val="21"/>
        </w:rPr>
        <w:t> </w:t>
      </w:r>
      <w:r>
        <w:rPr>
          <w:sz w:val="21"/>
        </w:rPr>
        <w:t>documentação</w:t>
      </w:r>
      <w:r>
        <w:rPr>
          <w:spacing w:val="11"/>
          <w:sz w:val="21"/>
        </w:rPr>
        <w:t> </w:t>
      </w:r>
      <w:r>
        <w:rPr>
          <w:sz w:val="21"/>
        </w:rPr>
        <w:t>exigida</w:t>
      </w:r>
      <w:r>
        <w:rPr>
          <w:spacing w:val="11"/>
          <w:sz w:val="21"/>
        </w:rPr>
        <w:t> </w:t>
      </w:r>
      <w:r>
        <w:rPr>
          <w:sz w:val="21"/>
        </w:rPr>
        <w:t>para</w:t>
      </w:r>
      <w:r>
        <w:rPr>
          <w:spacing w:val="12"/>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não</w:t>
      </w:r>
      <w:r>
        <w:rPr>
          <w:spacing w:val="11"/>
          <w:sz w:val="21"/>
        </w:rPr>
        <w:t> </w:t>
      </w:r>
      <w:r>
        <w:rPr>
          <w:sz w:val="21"/>
        </w:rPr>
        <w:t>entregar</w:t>
      </w:r>
      <w:r>
        <w:rPr>
          <w:spacing w:val="11"/>
          <w:sz w:val="21"/>
        </w:rPr>
        <w:t> </w:t>
      </w:r>
      <w:r>
        <w:rPr>
          <w:sz w:val="21"/>
        </w:rPr>
        <w:t>qualquer</w:t>
      </w:r>
      <w:r>
        <w:rPr>
          <w:spacing w:val="11"/>
          <w:sz w:val="21"/>
        </w:rPr>
        <w:t> </w:t>
      </w:r>
      <w:r>
        <w:rPr>
          <w:sz w:val="21"/>
        </w:rPr>
        <w:t>documento</w:t>
      </w:r>
      <w:r>
        <w:rPr>
          <w:spacing w:val="12"/>
          <w:sz w:val="21"/>
        </w:rPr>
        <w:t> </w:t>
      </w:r>
      <w:r>
        <w:rPr>
          <w:sz w:val="21"/>
        </w:rPr>
        <w:t>que</w:t>
      </w:r>
      <w:r>
        <w:rPr>
          <w:spacing w:val="11"/>
          <w:sz w:val="21"/>
        </w:rPr>
        <w:t> </w:t>
      </w:r>
      <w:r>
        <w:rPr>
          <w:sz w:val="21"/>
        </w:rPr>
        <w:t>tenha</w:t>
      </w:r>
      <w:r>
        <w:rPr>
          <w:spacing w:val="11"/>
          <w:sz w:val="21"/>
        </w:rPr>
        <w:t> </w:t>
      </w:r>
      <w:r>
        <w:rPr>
          <w:sz w:val="21"/>
        </w:rPr>
        <w:t>sido</w:t>
      </w:r>
      <w:r>
        <w:rPr>
          <w:spacing w:val="11"/>
          <w:sz w:val="21"/>
        </w:rPr>
        <w:t> </w:t>
      </w:r>
      <w:r>
        <w:rPr>
          <w:sz w:val="21"/>
        </w:rPr>
        <w:t>solicitado</w:t>
      </w:r>
      <w:r>
        <w:rPr>
          <w:spacing w:val="11"/>
          <w:sz w:val="21"/>
        </w:rPr>
        <w:t> </w:t>
      </w:r>
      <w:r>
        <w:rPr>
          <w:sz w:val="21"/>
        </w:rPr>
        <w:t>pelo</w:t>
      </w:r>
      <w:r>
        <w:rPr>
          <w:spacing w:val="11"/>
          <w:sz w:val="21"/>
        </w:rPr>
        <w:t> </w:t>
      </w:r>
      <w:r>
        <w:rPr>
          <w:sz w:val="21"/>
        </w:rPr>
        <w:t>pregoeiro</w:t>
      </w:r>
      <w:r>
        <w:rPr>
          <w:spacing w:val="11"/>
          <w:sz w:val="21"/>
        </w:rPr>
        <w:t> </w:t>
      </w:r>
      <w:r>
        <w:rPr>
          <w:sz w:val="21"/>
        </w:rPr>
        <w:t>durante</w:t>
      </w:r>
      <w:r>
        <w:rPr>
          <w:spacing w:val="12"/>
          <w:sz w:val="21"/>
        </w:rPr>
        <w:t> </w:t>
      </w:r>
      <w:r>
        <w:rPr>
          <w:sz w:val="21"/>
        </w:rPr>
        <w:t>o</w:t>
      </w:r>
      <w:r>
        <w:rPr>
          <w:spacing w:val="11"/>
          <w:sz w:val="21"/>
        </w:rPr>
        <w:t> </w:t>
      </w:r>
      <w:r>
        <w:rPr>
          <w:spacing w:val="-2"/>
          <w:sz w:val="21"/>
        </w:rPr>
        <w:t>certame;</w:t>
      </w:r>
    </w:p>
    <w:p>
      <w:pPr>
        <w:pStyle w:val="ListParagraph"/>
        <w:numPr>
          <w:ilvl w:val="2"/>
          <w:numId w:val="56"/>
        </w:numPr>
        <w:tabs>
          <w:tab w:pos="1009" w:val="left" w:leader="none"/>
        </w:tabs>
        <w:spacing w:line="240" w:lineRule="auto" w:before="110" w:after="0"/>
        <w:ind w:left="1009" w:right="0" w:hanging="584"/>
        <w:jc w:val="left"/>
        <w:rPr>
          <w:sz w:val="21"/>
        </w:rPr>
      </w:pPr>
      <w:r>
        <w:rPr>
          <w:sz w:val="21"/>
        </w:rPr>
        <w:t>não</w:t>
      </w:r>
      <w:r>
        <w:rPr>
          <w:spacing w:val="12"/>
          <w:sz w:val="21"/>
        </w:rPr>
        <w:t> </w:t>
      </w:r>
      <w:r>
        <w:rPr>
          <w:sz w:val="21"/>
        </w:rPr>
        <w:t>manter</w:t>
      </w:r>
      <w:r>
        <w:rPr>
          <w:spacing w:val="13"/>
          <w:sz w:val="21"/>
        </w:rPr>
        <w:t> </w:t>
      </w:r>
      <w:r>
        <w:rPr>
          <w:sz w:val="21"/>
        </w:rPr>
        <w:t>a</w:t>
      </w:r>
      <w:r>
        <w:rPr>
          <w:spacing w:val="12"/>
          <w:sz w:val="21"/>
        </w:rPr>
        <w:t> </w:t>
      </w:r>
      <w:r>
        <w:rPr>
          <w:sz w:val="21"/>
        </w:rPr>
        <w:t>proposta,</w:t>
      </w:r>
      <w:r>
        <w:rPr>
          <w:spacing w:val="13"/>
          <w:sz w:val="21"/>
        </w:rPr>
        <w:t> </w:t>
      </w:r>
      <w:r>
        <w:rPr>
          <w:sz w:val="21"/>
        </w:rPr>
        <w:t>salvo</w:t>
      </w:r>
      <w:r>
        <w:rPr>
          <w:spacing w:val="12"/>
          <w:sz w:val="21"/>
        </w:rPr>
        <w:t> </w:t>
      </w:r>
      <w:r>
        <w:rPr>
          <w:sz w:val="21"/>
        </w:rPr>
        <w:t>em</w:t>
      </w:r>
      <w:r>
        <w:rPr>
          <w:spacing w:val="13"/>
          <w:sz w:val="21"/>
        </w:rPr>
        <w:t> </w:t>
      </w:r>
      <w:r>
        <w:rPr>
          <w:sz w:val="21"/>
        </w:rPr>
        <w:t>decorrência</w:t>
      </w:r>
      <w:r>
        <w:rPr>
          <w:spacing w:val="12"/>
          <w:sz w:val="21"/>
        </w:rPr>
        <w:t> </w:t>
      </w:r>
      <w:r>
        <w:rPr>
          <w:sz w:val="21"/>
        </w:rPr>
        <w:t>de</w:t>
      </w:r>
      <w:r>
        <w:rPr>
          <w:spacing w:val="13"/>
          <w:sz w:val="21"/>
        </w:rPr>
        <w:t> </w:t>
      </w:r>
      <w:r>
        <w:rPr>
          <w:sz w:val="21"/>
        </w:rPr>
        <w:t>fato</w:t>
      </w:r>
      <w:r>
        <w:rPr>
          <w:spacing w:val="12"/>
          <w:sz w:val="21"/>
        </w:rPr>
        <w:t> </w:t>
      </w:r>
      <w:r>
        <w:rPr>
          <w:sz w:val="21"/>
        </w:rPr>
        <w:t>superveniente</w:t>
      </w:r>
      <w:r>
        <w:rPr>
          <w:spacing w:val="13"/>
          <w:sz w:val="21"/>
        </w:rPr>
        <w:t> </w:t>
      </w:r>
      <w:r>
        <w:rPr>
          <w:sz w:val="21"/>
        </w:rPr>
        <w:t>devidamente</w:t>
      </w:r>
      <w:r>
        <w:rPr>
          <w:spacing w:val="12"/>
          <w:sz w:val="21"/>
        </w:rPr>
        <w:t> </w:t>
      </w:r>
      <w:r>
        <w:rPr>
          <w:sz w:val="21"/>
        </w:rPr>
        <w:t>justificado,</w:t>
      </w:r>
      <w:r>
        <w:rPr>
          <w:spacing w:val="13"/>
          <w:sz w:val="21"/>
        </w:rPr>
        <w:t> </w:t>
      </w:r>
      <w:r>
        <w:rPr>
          <w:sz w:val="21"/>
        </w:rPr>
        <w:t>em</w:t>
      </w:r>
      <w:r>
        <w:rPr>
          <w:spacing w:val="12"/>
          <w:sz w:val="21"/>
        </w:rPr>
        <w:t> </w:t>
      </w:r>
      <w:r>
        <w:rPr>
          <w:sz w:val="21"/>
        </w:rPr>
        <w:t>especial</w:t>
      </w:r>
      <w:r>
        <w:rPr>
          <w:spacing w:val="13"/>
          <w:sz w:val="21"/>
        </w:rPr>
        <w:t> </w:t>
      </w:r>
      <w:r>
        <w:rPr>
          <w:spacing w:val="-2"/>
          <w:sz w:val="21"/>
        </w:rPr>
        <w:t>quando:</w:t>
      </w:r>
    </w:p>
    <w:p>
      <w:pPr>
        <w:pStyle w:val="ListParagraph"/>
        <w:numPr>
          <w:ilvl w:val="3"/>
          <w:numId w:val="56"/>
        </w:numPr>
        <w:tabs>
          <w:tab w:pos="1171" w:val="left" w:leader="none"/>
        </w:tabs>
        <w:spacing w:line="240" w:lineRule="auto" w:before="109" w:after="0"/>
        <w:ind w:left="1171" w:right="0" w:hanging="746"/>
        <w:jc w:val="left"/>
        <w:rPr>
          <w:sz w:val="21"/>
        </w:rPr>
      </w:pPr>
      <w:r>
        <w:rPr>
          <w:sz w:val="21"/>
        </w:rPr>
        <w:t>não</w:t>
      </w:r>
      <w:r>
        <w:rPr>
          <w:spacing w:val="9"/>
          <w:sz w:val="21"/>
        </w:rPr>
        <w:t> </w:t>
      </w:r>
      <w:r>
        <w:rPr>
          <w:sz w:val="21"/>
        </w:rPr>
        <w:t>enviar</w:t>
      </w:r>
      <w:r>
        <w:rPr>
          <w:spacing w:val="9"/>
          <w:sz w:val="21"/>
        </w:rPr>
        <w:t> </w:t>
      </w:r>
      <w:r>
        <w:rPr>
          <w:sz w:val="21"/>
        </w:rPr>
        <w:t>a</w:t>
      </w:r>
      <w:r>
        <w:rPr>
          <w:spacing w:val="10"/>
          <w:sz w:val="21"/>
        </w:rPr>
        <w:t> </w:t>
      </w:r>
      <w:r>
        <w:rPr>
          <w:sz w:val="21"/>
        </w:rPr>
        <w:t>proposta</w:t>
      </w:r>
      <w:r>
        <w:rPr>
          <w:spacing w:val="9"/>
          <w:sz w:val="21"/>
        </w:rPr>
        <w:t> </w:t>
      </w:r>
      <w:r>
        <w:rPr>
          <w:sz w:val="21"/>
        </w:rPr>
        <w:t>adequada</w:t>
      </w:r>
      <w:r>
        <w:rPr>
          <w:spacing w:val="9"/>
          <w:sz w:val="21"/>
        </w:rPr>
        <w:t> </w:t>
      </w:r>
      <w:r>
        <w:rPr>
          <w:sz w:val="21"/>
        </w:rPr>
        <w:t>ao</w:t>
      </w:r>
      <w:r>
        <w:rPr>
          <w:spacing w:val="10"/>
          <w:sz w:val="21"/>
        </w:rPr>
        <w:t> </w:t>
      </w:r>
      <w:r>
        <w:rPr>
          <w:sz w:val="21"/>
        </w:rPr>
        <w:t>último</w:t>
      </w:r>
      <w:r>
        <w:rPr>
          <w:spacing w:val="9"/>
          <w:sz w:val="21"/>
        </w:rPr>
        <w:t> </w:t>
      </w:r>
      <w:r>
        <w:rPr>
          <w:sz w:val="21"/>
        </w:rPr>
        <w:t>lance</w:t>
      </w:r>
      <w:r>
        <w:rPr>
          <w:spacing w:val="9"/>
          <w:sz w:val="21"/>
        </w:rPr>
        <w:t> </w:t>
      </w:r>
      <w:r>
        <w:rPr>
          <w:sz w:val="21"/>
        </w:rPr>
        <w:t>ofertado</w:t>
      </w:r>
      <w:r>
        <w:rPr>
          <w:spacing w:val="10"/>
          <w:sz w:val="21"/>
        </w:rPr>
        <w:t> </w:t>
      </w:r>
      <w:r>
        <w:rPr>
          <w:sz w:val="21"/>
        </w:rPr>
        <w:t>ou</w:t>
      </w:r>
      <w:r>
        <w:rPr>
          <w:spacing w:val="9"/>
          <w:sz w:val="21"/>
        </w:rPr>
        <w:t> </w:t>
      </w:r>
      <w:r>
        <w:rPr>
          <w:sz w:val="21"/>
        </w:rPr>
        <w:t>após</w:t>
      </w:r>
      <w:r>
        <w:rPr>
          <w:spacing w:val="9"/>
          <w:sz w:val="21"/>
        </w:rPr>
        <w:t> </w:t>
      </w:r>
      <w:r>
        <w:rPr>
          <w:sz w:val="21"/>
        </w:rPr>
        <w:t>a</w:t>
      </w:r>
      <w:r>
        <w:rPr>
          <w:spacing w:val="10"/>
          <w:sz w:val="21"/>
        </w:rPr>
        <w:t> </w:t>
      </w:r>
      <w:r>
        <w:rPr>
          <w:spacing w:val="-2"/>
          <w:sz w:val="21"/>
        </w:rPr>
        <w:t>negociação;</w:t>
      </w:r>
    </w:p>
    <w:p>
      <w:pPr>
        <w:pStyle w:val="ListParagraph"/>
        <w:numPr>
          <w:ilvl w:val="3"/>
          <w:numId w:val="56"/>
        </w:numPr>
        <w:tabs>
          <w:tab w:pos="1171" w:val="left" w:leader="none"/>
        </w:tabs>
        <w:spacing w:line="240" w:lineRule="auto" w:before="110" w:after="0"/>
        <w:ind w:left="1171" w:right="0" w:hanging="746"/>
        <w:jc w:val="left"/>
        <w:rPr>
          <w:sz w:val="21"/>
        </w:rPr>
      </w:pPr>
      <w:r>
        <w:rPr>
          <w:sz w:val="21"/>
        </w:rPr>
        <w:t>recusar-se</w:t>
      </w:r>
      <w:r>
        <w:rPr>
          <w:spacing w:val="10"/>
          <w:sz w:val="21"/>
        </w:rPr>
        <w:t> </w:t>
      </w:r>
      <w:r>
        <w:rPr>
          <w:sz w:val="21"/>
        </w:rPr>
        <w:t>a</w:t>
      </w:r>
      <w:r>
        <w:rPr>
          <w:spacing w:val="11"/>
          <w:sz w:val="21"/>
        </w:rPr>
        <w:t> </w:t>
      </w:r>
      <w:r>
        <w:rPr>
          <w:sz w:val="21"/>
        </w:rPr>
        <w:t>enviar</w:t>
      </w:r>
      <w:r>
        <w:rPr>
          <w:spacing w:val="11"/>
          <w:sz w:val="21"/>
        </w:rPr>
        <w:t> </w:t>
      </w:r>
      <w:r>
        <w:rPr>
          <w:sz w:val="21"/>
        </w:rPr>
        <w:t>o</w:t>
      </w:r>
      <w:r>
        <w:rPr>
          <w:spacing w:val="11"/>
          <w:sz w:val="21"/>
        </w:rPr>
        <w:t> </w:t>
      </w:r>
      <w:r>
        <w:rPr>
          <w:sz w:val="21"/>
        </w:rPr>
        <w:t>detalhamento</w:t>
      </w:r>
      <w:r>
        <w:rPr>
          <w:spacing w:val="11"/>
          <w:sz w:val="21"/>
        </w:rPr>
        <w:t> </w:t>
      </w:r>
      <w:r>
        <w:rPr>
          <w:sz w:val="21"/>
        </w:rPr>
        <w:t>da</w:t>
      </w:r>
      <w:r>
        <w:rPr>
          <w:spacing w:val="11"/>
          <w:sz w:val="21"/>
        </w:rPr>
        <w:t> </w:t>
      </w:r>
      <w:r>
        <w:rPr>
          <w:sz w:val="21"/>
        </w:rPr>
        <w:t>proposta</w:t>
      </w:r>
      <w:r>
        <w:rPr>
          <w:spacing w:val="11"/>
          <w:sz w:val="21"/>
        </w:rPr>
        <w:t> </w:t>
      </w:r>
      <w:r>
        <w:rPr>
          <w:sz w:val="21"/>
        </w:rPr>
        <w:t>quando</w:t>
      </w:r>
      <w:r>
        <w:rPr>
          <w:spacing w:val="11"/>
          <w:sz w:val="21"/>
        </w:rPr>
        <w:t> </w:t>
      </w:r>
      <w:r>
        <w:rPr>
          <w:spacing w:val="-2"/>
          <w:sz w:val="21"/>
        </w:rPr>
        <w:t>exigível;</w:t>
      </w:r>
    </w:p>
    <w:p>
      <w:pPr>
        <w:pStyle w:val="ListParagraph"/>
        <w:numPr>
          <w:ilvl w:val="3"/>
          <w:numId w:val="56"/>
        </w:numPr>
        <w:tabs>
          <w:tab w:pos="1171" w:val="left" w:leader="none"/>
        </w:tabs>
        <w:spacing w:line="240" w:lineRule="auto" w:before="109" w:after="0"/>
        <w:ind w:left="1171" w:right="0" w:hanging="746"/>
        <w:jc w:val="left"/>
        <w:rPr>
          <w:sz w:val="21"/>
        </w:rPr>
      </w:pPr>
      <w:r>
        <w:rPr>
          <w:sz w:val="21"/>
        </w:rPr>
        <w:t>pedir</w:t>
      </w:r>
      <w:r>
        <w:rPr>
          <w:spacing w:val="12"/>
          <w:sz w:val="21"/>
        </w:rPr>
        <w:t> </w:t>
      </w:r>
      <w:r>
        <w:rPr>
          <w:sz w:val="21"/>
        </w:rPr>
        <w:t>para</w:t>
      </w:r>
      <w:r>
        <w:rPr>
          <w:spacing w:val="13"/>
          <w:sz w:val="21"/>
        </w:rPr>
        <w:t> </w:t>
      </w:r>
      <w:r>
        <w:rPr>
          <w:sz w:val="21"/>
        </w:rPr>
        <w:t>ser</w:t>
      </w:r>
      <w:r>
        <w:rPr>
          <w:spacing w:val="13"/>
          <w:sz w:val="21"/>
        </w:rPr>
        <w:t> </w:t>
      </w:r>
      <w:r>
        <w:rPr>
          <w:sz w:val="21"/>
        </w:rPr>
        <w:t>desclassificado</w:t>
      </w:r>
      <w:r>
        <w:rPr>
          <w:spacing w:val="13"/>
          <w:sz w:val="21"/>
        </w:rPr>
        <w:t> </w:t>
      </w:r>
      <w:r>
        <w:rPr>
          <w:sz w:val="21"/>
        </w:rPr>
        <w:t>quando</w:t>
      </w:r>
      <w:r>
        <w:rPr>
          <w:spacing w:val="13"/>
          <w:sz w:val="21"/>
        </w:rPr>
        <w:t> </w:t>
      </w:r>
      <w:r>
        <w:rPr>
          <w:sz w:val="21"/>
        </w:rPr>
        <w:t>encerrada</w:t>
      </w:r>
      <w:r>
        <w:rPr>
          <w:spacing w:val="13"/>
          <w:sz w:val="21"/>
        </w:rPr>
        <w:t> </w:t>
      </w:r>
      <w:r>
        <w:rPr>
          <w:sz w:val="21"/>
        </w:rPr>
        <w:t>a</w:t>
      </w:r>
      <w:r>
        <w:rPr>
          <w:spacing w:val="12"/>
          <w:sz w:val="21"/>
        </w:rPr>
        <w:t> </w:t>
      </w:r>
      <w:r>
        <w:rPr>
          <w:sz w:val="21"/>
        </w:rPr>
        <w:t>etapa</w:t>
      </w:r>
      <w:r>
        <w:rPr>
          <w:spacing w:val="13"/>
          <w:sz w:val="21"/>
        </w:rPr>
        <w:t> </w:t>
      </w:r>
      <w:r>
        <w:rPr>
          <w:sz w:val="21"/>
        </w:rPr>
        <w:t>competitiva;</w:t>
      </w:r>
      <w:r>
        <w:rPr>
          <w:spacing w:val="13"/>
          <w:sz w:val="21"/>
        </w:rPr>
        <w:t> </w:t>
      </w:r>
      <w:r>
        <w:rPr>
          <w:spacing w:val="-5"/>
          <w:sz w:val="21"/>
        </w:rPr>
        <w:t>ou</w:t>
      </w:r>
    </w:p>
    <w:p>
      <w:pPr>
        <w:pStyle w:val="ListParagraph"/>
        <w:numPr>
          <w:ilvl w:val="3"/>
          <w:numId w:val="56"/>
        </w:numPr>
        <w:tabs>
          <w:tab w:pos="1171" w:val="left" w:leader="none"/>
        </w:tabs>
        <w:spacing w:line="240" w:lineRule="auto" w:before="110" w:after="0"/>
        <w:ind w:left="1171" w:right="0" w:hanging="746"/>
        <w:jc w:val="left"/>
        <w:rPr>
          <w:sz w:val="21"/>
        </w:rPr>
      </w:pPr>
      <w:r>
        <w:rPr>
          <w:sz w:val="21"/>
        </w:rPr>
        <w:t>deixar</w:t>
      </w:r>
      <w:r>
        <w:rPr>
          <w:spacing w:val="11"/>
          <w:sz w:val="21"/>
        </w:rPr>
        <w:t> </w:t>
      </w:r>
      <w:r>
        <w:rPr>
          <w:sz w:val="21"/>
        </w:rPr>
        <w:t>de</w:t>
      </w:r>
      <w:r>
        <w:rPr>
          <w:spacing w:val="12"/>
          <w:sz w:val="21"/>
        </w:rPr>
        <w:t> </w:t>
      </w:r>
      <w:r>
        <w:rPr>
          <w:sz w:val="21"/>
        </w:rPr>
        <w:t>apresentar</w:t>
      </w:r>
      <w:r>
        <w:rPr>
          <w:spacing w:val="11"/>
          <w:sz w:val="21"/>
        </w:rPr>
        <w:t> </w:t>
      </w:r>
      <w:r>
        <w:rPr>
          <w:spacing w:val="-2"/>
          <w:sz w:val="21"/>
        </w:rPr>
        <w:t>amostra;</w:t>
      </w:r>
    </w:p>
    <w:p>
      <w:pPr>
        <w:pStyle w:val="ListParagraph"/>
        <w:numPr>
          <w:ilvl w:val="3"/>
          <w:numId w:val="56"/>
        </w:numPr>
        <w:tabs>
          <w:tab w:pos="1171" w:val="left" w:leader="none"/>
        </w:tabs>
        <w:spacing w:line="240" w:lineRule="auto" w:before="109" w:after="0"/>
        <w:ind w:left="1171" w:right="0" w:hanging="746"/>
        <w:jc w:val="left"/>
        <w:rPr>
          <w:sz w:val="21"/>
        </w:rPr>
      </w:pPr>
      <w:r>
        <w:rPr>
          <w:sz w:val="21"/>
        </w:rPr>
        <w:t>apresentar</w:t>
      </w:r>
      <w:r>
        <w:rPr>
          <w:spacing w:val="12"/>
          <w:sz w:val="21"/>
        </w:rPr>
        <w:t> </w:t>
      </w:r>
      <w:r>
        <w:rPr>
          <w:sz w:val="21"/>
        </w:rPr>
        <w:t>proposta</w:t>
      </w:r>
      <w:r>
        <w:rPr>
          <w:spacing w:val="13"/>
          <w:sz w:val="21"/>
        </w:rPr>
        <w:t> </w:t>
      </w:r>
      <w:r>
        <w:rPr>
          <w:sz w:val="21"/>
        </w:rPr>
        <w:t>ou</w:t>
      </w:r>
      <w:r>
        <w:rPr>
          <w:spacing w:val="13"/>
          <w:sz w:val="21"/>
        </w:rPr>
        <w:t> </w:t>
      </w:r>
      <w:r>
        <w:rPr>
          <w:sz w:val="21"/>
        </w:rPr>
        <w:t>amostra</w:t>
      </w:r>
      <w:r>
        <w:rPr>
          <w:spacing w:val="13"/>
          <w:sz w:val="21"/>
        </w:rPr>
        <w:t> </w:t>
      </w:r>
      <w:r>
        <w:rPr>
          <w:sz w:val="21"/>
        </w:rPr>
        <w:t>em</w:t>
      </w:r>
      <w:r>
        <w:rPr>
          <w:spacing w:val="13"/>
          <w:sz w:val="21"/>
        </w:rPr>
        <w:t> </w:t>
      </w:r>
      <w:r>
        <w:rPr>
          <w:sz w:val="21"/>
        </w:rPr>
        <w:t>desacordo</w:t>
      </w:r>
      <w:r>
        <w:rPr>
          <w:spacing w:val="13"/>
          <w:sz w:val="21"/>
        </w:rPr>
        <w:t> </w:t>
      </w:r>
      <w:r>
        <w:rPr>
          <w:sz w:val="21"/>
        </w:rPr>
        <w:t>com</w:t>
      </w:r>
      <w:r>
        <w:rPr>
          <w:spacing w:val="13"/>
          <w:sz w:val="21"/>
        </w:rPr>
        <w:t> </w:t>
      </w:r>
      <w:r>
        <w:rPr>
          <w:sz w:val="21"/>
        </w:rPr>
        <w:t>as</w:t>
      </w:r>
      <w:r>
        <w:rPr>
          <w:spacing w:val="13"/>
          <w:sz w:val="21"/>
        </w:rPr>
        <w:t> </w:t>
      </w:r>
      <w:r>
        <w:rPr>
          <w:sz w:val="21"/>
        </w:rPr>
        <w:t>especificações</w:t>
      </w:r>
      <w:r>
        <w:rPr>
          <w:spacing w:val="12"/>
          <w:sz w:val="21"/>
        </w:rPr>
        <w:t> </w:t>
      </w:r>
      <w:r>
        <w:rPr>
          <w:sz w:val="21"/>
        </w:rPr>
        <w:t>do</w:t>
      </w:r>
      <w:r>
        <w:rPr>
          <w:spacing w:val="13"/>
          <w:sz w:val="21"/>
        </w:rPr>
        <w:t> </w:t>
      </w:r>
      <w:r>
        <w:rPr>
          <w:sz w:val="21"/>
        </w:rPr>
        <w:t>instrumento</w:t>
      </w:r>
      <w:r>
        <w:rPr>
          <w:spacing w:val="13"/>
          <w:sz w:val="21"/>
        </w:rPr>
        <w:t> </w:t>
      </w:r>
      <w:r>
        <w:rPr>
          <w:spacing w:val="-2"/>
          <w:sz w:val="21"/>
        </w:rPr>
        <w:t>convocatório;</w:t>
      </w:r>
    </w:p>
    <w:p>
      <w:pPr>
        <w:pStyle w:val="ListParagraph"/>
        <w:numPr>
          <w:ilvl w:val="2"/>
          <w:numId w:val="56"/>
        </w:numPr>
        <w:tabs>
          <w:tab w:pos="1009" w:val="left" w:leader="none"/>
        </w:tabs>
        <w:spacing w:line="240" w:lineRule="auto" w:before="110" w:after="0"/>
        <w:ind w:left="1009" w:right="0" w:hanging="584"/>
        <w:jc w:val="left"/>
        <w:rPr>
          <w:sz w:val="21"/>
        </w:rPr>
      </w:pPr>
      <w:r>
        <w:rPr>
          <w:sz w:val="21"/>
        </w:rPr>
        <w:t>não</w:t>
      </w:r>
      <w:r>
        <w:rPr>
          <w:spacing w:val="10"/>
          <w:sz w:val="21"/>
        </w:rPr>
        <w:t> </w:t>
      </w:r>
      <w:r>
        <w:rPr>
          <w:sz w:val="21"/>
        </w:rPr>
        <w:t>celebrar</w:t>
      </w:r>
      <w:r>
        <w:rPr>
          <w:spacing w:val="11"/>
          <w:sz w:val="21"/>
        </w:rPr>
        <w:t> </w:t>
      </w:r>
      <w:r>
        <w:rPr>
          <w:sz w:val="21"/>
        </w:rPr>
        <w:t>o</w:t>
      </w:r>
      <w:r>
        <w:rPr>
          <w:spacing w:val="10"/>
          <w:sz w:val="21"/>
        </w:rPr>
        <w:t> </w:t>
      </w:r>
      <w:r>
        <w:rPr>
          <w:sz w:val="21"/>
        </w:rPr>
        <w:t>contrato</w:t>
      </w:r>
      <w:r>
        <w:rPr>
          <w:spacing w:val="11"/>
          <w:sz w:val="21"/>
        </w:rPr>
        <w:t> </w:t>
      </w:r>
      <w:r>
        <w:rPr>
          <w:sz w:val="21"/>
        </w:rPr>
        <w:t>ou</w:t>
      </w:r>
      <w:r>
        <w:rPr>
          <w:spacing w:val="10"/>
          <w:sz w:val="21"/>
        </w:rPr>
        <w:t> </w:t>
      </w:r>
      <w:r>
        <w:rPr>
          <w:sz w:val="21"/>
        </w:rPr>
        <w:t>não</w:t>
      </w:r>
      <w:r>
        <w:rPr>
          <w:spacing w:val="11"/>
          <w:sz w:val="21"/>
        </w:rPr>
        <w:t> </w:t>
      </w:r>
      <w:r>
        <w:rPr>
          <w:sz w:val="21"/>
        </w:rPr>
        <w:t>entregar</w:t>
      </w:r>
      <w:r>
        <w:rPr>
          <w:spacing w:val="10"/>
          <w:sz w:val="21"/>
        </w:rPr>
        <w:t> </w:t>
      </w:r>
      <w:r>
        <w:rPr>
          <w:sz w:val="21"/>
        </w:rPr>
        <w:t>a</w:t>
      </w:r>
      <w:r>
        <w:rPr>
          <w:spacing w:val="11"/>
          <w:sz w:val="21"/>
        </w:rPr>
        <w:t> </w:t>
      </w:r>
      <w:r>
        <w:rPr>
          <w:sz w:val="21"/>
        </w:rPr>
        <w:t>documentação</w:t>
      </w:r>
      <w:r>
        <w:rPr>
          <w:spacing w:val="10"/>
          <w:sz w:val="21"/>
        </w:rPr>
        <w:t> </w:t>
      </w:r>
      <w:r>
        <w:rPr>
          <w:sz w:val="21"/>
        </w:rPr>
        <w:t>exigida</w:t>
      </w:r>
      <w:r>
        <w:rPr>
          <w:spacing w:val="11"/>
          <w:sz w:val="21"/>
        </w:rPr>
        <w:t> </w:t>
      </w:r>
      <w:r>
        <w:rPr>
          <w:sz w:val="21"/>
        </w:rPr>
        <w:t>para</w:t>
      </w:r>
      <w:r>
        <w:rPr>
          <w:spacing w:val="11"/>
          <w:sz w:val="21"/>
        </w:rPr>
        <w:t> </w:t>
      </w:r>
      <w:r>
        <w:rPr>
          <w:sz w:val="21"/>
        </w:rPr>
        <w:t>a</w:t>
      </w:r>
      <w:r>
        <w:rPr>
          <w:spacing w:val="10"/>
          <w:sz w:val="21"/>
        </w:rPr>
        <w:t> </w:t>
      </w:r>
      <w:r>
        <w:rPr>
          <w:sz w:val="21"/>
        </w:rPr>
        <w:t>contratação,</w:t>
      </w:r>
      <w:r>
        <w:rPr>
          <w:spacing w:val="11"/>
          <w:sz w:val="21"/>
        </w:rPr>
        <w:t> </w:t>
      </w:r>
      <w:r>
        <w:rPr>
          <w:sz w:val="21"/>
        </w:rPr>
        <w:t>quando</w:t>
      </w:r>
      <w:r>
        <w:rPr>
          <w:spacing w:val="10"/>
          <w:sz w:val="21"/>
        </w:rPr>
        <w:t> </w:t>
      </w:r>
      <w:r>
        <w:rPr>
          <w:sz w:val="21"/>
        </w:rPr>
        <w:t>convocado</w:t>
      </w:r>
      <w:r>
        <w:rPr>
          <w:spacing w:val="11"/>
          <w:sz w:val="21"/>
        </w:rPr>
        <w:t> </w:t>
      </w:r>
      <w:r>
        <w:rPr>
          <w:sz w:val="21"/>
        </w:rPr>
        <w:t>dentro</w:t>
      </w:r>
      <w:r>
        <w:rPr>
          <w:spacing w:val="10"/>
          <w:sz w:val="21"/>
        </w:rPr>
        <w:t> </w:t>
      </w:r>
      <w:r>
        <w:rPr>
          <w:sz w:val="21"/>
        </w:rPr>
        <w:t>do</w:t>
      </w:r>
      <w:r>
        <w:rPr>
          <w:spacing w:val="11"/>
          <w:sz w:val="21"/>
        </w:rPr>
        <w:t> </w:t>
      </w:r>
      <w:r>
        <w:rPr>
          <w:sz w:val="21"/>
        </w:rPr>
        <w:t>prazo</w:t>
      </w:r>
      <w:r>
        <w:rPr>
          <w:spacing w:val="10"/>
          <w:sz w:val="21"/>
        </w:rPr>
        <w:t> </w:t>
      </w:r>
      <w:r>
        <w:rPr>
          <w:sz w:val="21"/>
        </w:rPr>
        <w:t>de</w:t>
      </w:r>
      <w:r>
        <w:rPr>
          <w:spacing w:val="11"/>
          <w:sz w:val="21"/>
        </w:rPr>
        <w:t> </w:t>
      </w:r>
      <w:r>
        <w:rPr>
          <w:sz w:val="21"/>
        </w:rPr>
        <w:t>validade</w:t>
      </w:r>
      <w:r>
        <w:rPr>
          <w:spacing w:val="10"/>
          <w:sz w:val="21"/>
        </w:rPr>
        <w:t> </w:t>
      </w:r>
      <w:r>
        <w:rPr>
          <w:sz w:val="21"/>
        </w:rPr>
        <w:t>de</w:t>
      </w:r>
      <w:r>
        <w:rPr>
          <w:spacing w:val="11"/>
          <w:sz w:val="21"/>
        </w:rPr>
        <w:t> </w:t>
      </w:r>
      <w:r>
        <w:rPr>
          <w:sz w:val="21"/>
        </w:rPr>
        <w:t>sua</w:t>
      </w:r>
      <w:r>
        <w:rPr>
          <w:spacing w:val="11"/>
          <w:sz w:val="21"/>
        </w:rPr>
        <w:t> </w:t>
      </w:r>
      <w:r>
        <w:rPr>
          <w:spacing w:val="-2"/>
          <w:sz w:val="21"/>
        </w:rPr>
        <w:t>proposta;</w:t>
      </w:r>
    </w:p>
    <w:p>
      <w:pPr>
        <w:pStyle w:val="ListParagraph"/>
        <w:numPr>
          <w:ilvl w:val="3"/>
          <w:numId w:val="56"/>
        </w:numPr>
        <w:tabs>
          <w:tab w:pos="1182" w:val="left" w:leader="none"/>
        </w:tabs>
        <w:spacing w:line="240" w:lineRule="auto" w:before="109" w:after="0"/>
        <w:ind w:left="425" w:right="409" w:firstLine="0"/>
        <w:jc w:val="left"/>
        <w:rPr>
          <w:sz w:val="21"/>
        </w:rPr>
      </w:pPr>
      <w:r>
        <w:rPr>
          <w:sz w:val="21"/>
        </w:rPr>
        <w:t>recusar-se,</w:t>
      </w:r>
      <w:r>
        <w:rPr>
          <w:spacing w:val="23"/>
          <w:sz w:val="21"/>
        </w:rPr>
        <w:t> </w:t>
      </w:r>
      <w:r>
        <w:rPr>
          <w:sz w:val="21"/>
        </w:rPr>
        <w:t>sem</w:t>
      </w:r>
      <w:r>
        <w:rPr>
          <w:spacing w:val="23"/>
          <w:sz w:val="21"/>
        </w:rPr>
        <w:t> </w:t>
      </w:r>
      <w:r>
        <w:rPr>
          <w:sz w:val="21"/>
        </w:rPr>
        <w:t>justificativa,</w:t>
      </w:r>
      <w:r>
        <w:rPr>
          <w:spacing w:val="23"/>
          <w:sz w:val="21"/>
        </w:rPr>
        <w:t> </w:t>
      </w:r>
      <w:r>
        <w:rPr>
          <w:sz w:val="21"/>
        </w:rPr>
        <w:t>a</w:t>
      </w:r>
      <w:r>
        <w:rPr>
          <w:spacing w:val="23"/>
          <w:sz w:val="21"/>
        </w:rPr>
        <w:t> </w:t>
      </w:r>
      <w:r>
        <w:rPr>
          <w:sz w:val="21"/>
        </w:rPr>
        <w:t>assinar</w:t>
      </w:r>
      <w:r>
        <w:rPr>
          <w:spacing w:val="23"/>
          <w:sz w:val="21"/>
        </w:rPr>
        <w:t> </w:t>
      </w:r>
      <w:r>
        <w:rPr>
          <w:sz w:val="21"/>
        </w:rPr>
        <w:t>o</w:t>
      </w:r>
      <w:r>
        <w:rPr>
          <w:spacing w:val="23"/>
          <w:sz w:val="21"/>
        </w:rPr>
        <w:t> </w:t>
      </w:r>
      <w:r>
        <w:rPr>
          <w:sz w:val="21"/>
        </w:rPr>
        <w:t>contrato</w:t>
      </w:r>
      <w:r>
        <w:rPr>
          <w:spacing w:val="23"/>
          <w:sz w:val="21"/>
        </w:rPr>
        <w:t> </w:t>
      </w:r>
      <w:r>
        <w:rPr>
          <w:sz w:val="21"/>
        </w:rPr>
        <w:t>ou</w:t>
      </w:r>
      <w:r>
        <w:rPr>
          <w:spacing w:val="23"/>
          <w:sz w:val="21"/>
        </w:rPr>
        <w:t> </w:t>
      </w:r>
      <w:r>
        <w:rPr>
          <w:sz w:val="21"/>
        </w:rPr>
        <w:t>a</w:t>
      </w:r>
      <w:r>
        <w:rPr>
          <w:spacing w:val="23"/>
          <w:sz w:val="21"/>
        </w:rPr>
        <w:t> </w:t>
      </w:r>
      <w:r>
        <w:rPr>
          <w:sz w:val="21"/>
        </w:rPr>
        <w:t>ata</w:t>
      </w:r>
      <w:r>
        <w:rPr>
          <w:spacing w:val="23"/>
          <w:sz w:val="21"/>
        </w:rPr>
        <w:t> </w:t>
      </w:r>
      <w:r>
        <w:rPr>
          <w:sz w:val="21"/>
        </w:rPr>
        <w:t>de</w:t>
      </w:r>
      <w:r>
        <w:rPr>
          <w:spacing w:val="23"/>
          <w:sz w:val="21"/>
        </w:rPr>
        <w:t> </w:t>
      </w:r>
      <w:r>
        <w:rPr>
          <w:sz w:val="21"/>
        </w:rPr>
        <w:t>registro</w:t>
      </w:r>
      <w:r>
        <w:rPr>
          <w:spacing w:val="23"/>
          <w:sz w:val="21"/>
        </w:rPr>
        <w:t> </w:t>
      </w:r>
      <w:r>
        <w:rPr>
          <w:sz w:val="21"/>
        </w:rPr>
        <w:t>de</w:t>
      </w:r>
      <w:r>
        <w:rPr>
          <w:spacing w:val="23"/>
          <w:sz w:val="21"/>
        </w:rPr>
        <w:t> </w:t>
      </w:r>
      <w:r>
        <w:rPr>
          <w:sz w:val="21"/>
        </w:rPr>
        <w:t>preço,</w:t>
      </w:r>
      <w:r>
        <w:rPr>
          <w:spacing w:val="23"/>
          <w:sz w:val="21"/>
        </w:rPr>
        <w:t> </w:t>
      </w:r>
      <w:r>
        <w:rPr>
          <w:sz w:val="21"/>
        </w:rPr>
        <w:t>ou</w:t>
      </w:r>
      <w:r>
        <w:rPr>
          <w:spacing w:val="23"/>
          <w:sz w:val="21"/>
        </w:rPr>
        <w:t> </w:t>
      </w:r>
      <w:r>
        <w:rPr>
          <w:sz w:val="21"/>
        </w:rPr>
        <w:t>a</w:t>
      </w:r>
      <w:r>
        <w:rPr>
          <w:spacing w:val="23"/>
          <w:sz w:val="21"/>
        </w:rPr>
        <w:t> </w:t>
      </w:r>
      <w:r>
        <w:rPr>
          <w:sz w:val="21"/>
        </w:rPr>
        <w:t>aceitar</w:t>
      </w:r>
      <w:r>
        <w:rPr>
          <w:spacing w:val="23"/>
          <w:sz w:val="21"/>
        </w:rPr>
        <w:t> </w:t>
      </w:r>
      <w:r>
        <w:rPr>
          <w:sz w:val="21"/>
        </w:rPr>
        <w:t>ou</w:t>
      </w:r>
      <w:r>
        <w:rPr>
          <w:spacing w:val="23"/>
          <w:sz w:val="21"/>
        </w:rPr>
        <w:t> </w:t>
      </w:r>
      <w:r>
        <w:rPr>
          <w:sz w:val="21"/>
        </w:rPr>
        <w:t>retirar</w:t>
      </w:r>
      <w:r>
        <w:rPr>
          <w:spacing w:val="23"/>
          <w:sz w:val="21"/>
        </w:rPr>
        <w:t> </w:t>
      </w:r>
      <w:r>
        <w:rPr>
          <w:sz w:val="21"/>
        </w:rPr>
        <w:t>o</w:t>
      </w:r>
      <w:r>
        <w:rPr>
          <w:spacing w:val="23"/>
          <w:sz w:val="21"/>
        </w:rPr>
        <w:t> </w:t>
      </w:r>
      <w:r>
        <w:rPr>
          <w:sz w:val="21"/>
        </w:rPr>
        <w:t>instrumento</w:t>
      </w:r>
      <w:r>
        <w:rPr>
          <w:spacing w:val="23"/>
          <w:sz w:val="21"/>
        </w:rPr>
        <w:t> </w:t>
      </w:r>
      <w:r>
        <w:rPr>
          <w:sz w:val="21"/>
        </w:rPr>
        <w:t>equivalente</w:t>
      </w:r>
      <w:r>
        <w:rPr>
          <w:spacing w:val="23"/>
          <w:sz w:val="21"/>
        </w:rPr>
        <w:t> </w:t>
      </w:r>
      <w:r>
        <w:rPr>
          <w:sz w:val="21"/>
        </w:rPr>
        <w:t>no</w:t>
      </w:r>
      <w:r>
        <w:rPr>
          <w:spacing w:val="23"/>
          <w:sz w:val="21"/>
        </w:rPr>
        <w:t> </w:t>
      </w:r>
      <w:r>
        <w:rPr>
          <w:sz w:val="21"/>
        </w:rPr>
        <w:t>prazo</w:t>
      </w:r>
      <w:r>
        <w:rPr>
          <w:spacing w:val="23"/>
          <w:sz w:val="21"/>
        </w:rPr>
        <w:t> </w:t>
      </w:r>
      <w:r>
        <w:rPr>
          <w:sz w:val="21"/>
        </w:rPr>
        <w:t>estabelecido</w:t>
      </w:r>
      <w:r>
        <w:rPr>
          <w:spacing w:val="23"/>
          <w:sz w:val="21"/>
        </w:rPr>
        <w:t> </w:t>
      </w:r>
      <w:r>
        <w:rPr>
          <w:sz w:val="21"/>
        </w:rPr>
        <w:t>pela </w:t>
      </w:r>
      <w:r>
        <w:rPr>
          <w:spacing w:val="-2"/>
          <w:sz w:val="21"/>
        </w:rPr>
        <w:t>Administração;</w:t>
      </w:r>
    </w:p>
    <w:p>
      <w:pPr>
        <w:pStyle w:val="ListParagraph"/>
        <w:numPr>
          <w:ilvl w:val="2"/>
          <w:numId w:val="56"/>
        </w:numPr>
        <w:tabs>
          <w:tab w:pos="1009" w:val="left" w:leader="none"/>
        </w:tabs>
        <w:spacing w:line="240" w:lineRule="auto" w:before="111" w:after="0"/>
        <w:ind w:left="1009" w:right="0" w:hanging="584"/>
        <w:jc w:val="left"/>
        <w:rPr>
          <w:sz w:val="21"/>
        </w:rPr>
      </w:pPr>
      <w:r>
        <w:rPr>
          <w:sz w:val="21"/>
        </w:rPr>
        <w:t>ensejar</w:t>
      </w:r>
      <w:r>
        <w:rPr>
          <w:spacing w:val="10"/>
          <w:sz w:val="21"/>
        </w:rPr>
        <w:t> </w:t>
      </w:r>
      <w:r>
        <w:rPr>
          <w:sz w:val="21"/>
        </w:rPr>
        <w:t>o</w:t>
      </w:r>
      <w:r>
        <w:rPr>
          <w:spacing w:val="11"/>
          <w:sz w:val="21"/>
        </w:rPr>
        <w:t> </w:t>
      </w:r>
      <w:r>
        <w:rPr>
          <w:sz w:val="21"/>
        </w:rPr>
        <w:t>retardamento</w:t>
      </w:r>
      <w:r>
        <w:rPr>
          <w:spacing w:val="10"/>
          <w:sz w:val="21"/>
        </w:rPr>
        <w:t> </w:t>
      </w:r>
      <w:r>
        <w:rPr>
          <w:sz w:val="21"/>
        </w:rPr>
        <w:t>da</w:t>
      </w:r>
      <w:r>
        <w:rPr>
          <w:spacing w:val="10"/>
          <w:sz w:val="21"/>
        </w:rPr>
        <w:t> </w:t>
      </w:r>
      <w:r>
        <w:rPr>
          <w:sz w:val="21"/>
        </w:rPr>
        <w:t>execução</w:t>
      </w:r>
      <w:r>
        <w:rPr>
          <w:spacing w:val="11"/>
          <w:sz w:val="21"/>
        </w:rPr>
        <w:t> </w:t>
      </w:r>
      <w:r>
        <w:rPr>
          <w:sz w:val="21"/>
        </w:rPr>
        <w:t>ou</w:t>
      </w:r>
      <w:r>
        <w:rPr>
          <w:spacing w:val="10"/>
          <w:sz w:val="21"/>
        </w:rPr>
        <w:t> </w:t>
      </w:r>
      <w:r>
        <w:rPr>
          <w:sz w:val="21"/>
        </w:rPr>
        <w:t>da</w:t>
      </w:r>
      <w:r>
        <w:rPr>
          <w:spacing w:val="11"/>
          <w:sz w:val="21"/>
        </w:rPr>
        <w:t> </w:t>
      </w:r>
      <w:r>
        <w:rPr>
          <w:sz w:val="21"/>
        </w:rPr>
        <w:t>entrega</w:t>
      </w:r>
      <w:r>
        <w:rPr>
          <w:spacing w:val="10"/>
          <w:sz w:val="21"/>
        </w:rPr>
        <w:t> </w:t>
      </w:r>
      <w:r>
        <w:rPr>
          <w:sz w:val="21"/>
        </w:rPr>
        <w:t>do</w:t>
      </w:r>
      <w:r>
        <w:rPr>
          <w:spacing w:val="11"/>
          <w:sz w:val="21"/>
        </w:rPr>
        <w:t> </w:t>
      </w:r>
      <w:r>
        <w:rPr>
          <w:sz w:val="21"/>
        </w:rPr>
        <w:t>objeto</w:t>
      </w:r>
      <w:r>
        <w:rPr>
          <w:spacing w:val="10"/>
          <w:sz w:val="21"/>
        </w:rPr>
        <w:t> </w:t>
      </w:r>
      <w:r>
        <w:rPr>
          <w:sz w:val="21"/>
        </w:rPr>
        <w:t>da</w:t>
      </w:r>
      <w:r>
        <w:rPr>
          <w:spacing w:val="11"/>
          <w:sz w:val="21"/>
        </w:rPr>
        <w:t> </w:t>
      </w:r>
      <w:r>
        <w:rPr>
          <w:sz w:val="21"/>
        </w:rPr>
        <w:t>contratação</w:t>
      </w:r>
      <w:r>
        <w:rPr>
          <w:spacing w:val="10"/>
          <w:sz w:val="21"/>
        </w:rPr>
        <w:t> </w:t>
      </w:r>
      <w:r>
        <w:rPr>
          <w:sz w:val="21"/>
        </w:rPr>
        <w:t>sem</w:t>
      </w:r>
      <w:r>
        <w:rPr>
          <w:spacing w:val="11"/>
          <w:sz w:val="21"/>
        </w:rPr>
        <w:t> </w:t>
      </w:r>
      <w:r>
        <w:rPr>
          <w:sz w:val="21"/>
        </w:rPr>
        <w:t>motivo</w:t>
      </w:r>
      <w:r>
        <w:rPr>
          <w:spacing w:val="10"/>
          <w:sz w:val="21"/>
        </w:rPr>
        <w:t> </w:t>
      </w:r>
      <w:r>
        <w:rPr>
          <w:spacing w:val="-2"/>
          <w:sz w:val="21"/>
        </w:rPr>
        <w:t>justificado;</w:t>
      </w:r>
    </w:p>
    <w:p>
      <w:pPr>
        <w:pStyle w:val="ListParagraph"/>
        <w:numPr>
          <w:ilvl w:val="2"/>
          <w:numId w:val="56"/>
        </w:numPr>
        <w:tabs>
          <w:tab w:pos="1009" w:val="left" w:leader="none"/>
        </w:tabs>
        <w:spacing w:line="240" w:lineRule="auto" w:before="110" w:after="0"/>
        <w:ind w:left="1009" w:right="0" w:hanging="584"/>
        <w:jc w:val="left"/>
        <w:rPr>
          <w:sz w:val="21"/>
        </w:rPr>
      </w:pPr>
      <w:r>
        <w:rPr>
          <w:sz w:val="21"/>
        </w:rPr>
        <w:t>apresentar</w:t>
      </w:r>
      <w:r>
        <w:rPr>
          <w:spacing w:val="11"/>
          <w:sz w:val="21"/>
        </w:rPr>
        <w:t> </w:t>
      </w:r>
      <w:r>
        <w:rPr>
          <w:sz w:val="21"/>
        </w:rPr>
        <w:t>declaração</w:t>
      </w:r>
      <w:r>
        <w:rPr>
          <w:spacing w:val="11"/>
          <w:sz w:val="21"/>
        </w:rPr>
        <w:t> </w:t>
      </w:r>
      <w:r>
        <w:rPr>
          <w:sz w:val="21"/>
        </w:rPr>
        <w:t>ou</w:t>
      </w:r>
      <w:r>
        <w:rPr>
          <w:spacing w:val="11"/>
          <w:sz w:val="21"/>
        </w:rPr>
        <w:t> </w:t>
      </w:r>
      <w:r>
        <w:rPr>
          <w:sz w:val="21"/>
        </w:rPr>
        <w:t>documentação</w:t>
      </w:r>
      <w:r>
        <w:rPr>
          <w:spacing w:val="11"/>
          <w:sz w:val="21"/>
        </w:rPr>
        <w:t> </w:t>
      </w:r>
      <w:r>
        <w:rPr>
          <w:sz w:val="21"/>
        </w:rPr>
        <w:t>falsa</w:t>
      </w:r>
      <w:r>
        <w:rPr>
          <w:spacing w:val="11"/>
          <w:sz w:val="21"/>
        </w:rPr>
        <w:t> </w:t>
      </w:r>
      <w:r>
        <w:rPr>
          <w:sz w:val="21"/>
        </w:rPr>
        <w:t>exigida</w:t>
      </w:r>
      <w:r>
        <w:rPr>
          <w:spacing w:val="11"/>
          <w:sz w:val="21"/>
        </w:rPr>
        <w:t> </w:t>
      </w:r>
      <w:r>
        <w:rPr>
          <w:sz w:val="21"/>
        </w:rPr>
        <w:t>para</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prestar</w:t>
      </w:r>
      <w:r>
        <w:rPr>
          <w:spacing w:val="12"/>
          <w:sz w:val="21"/>
        </w:rPr>
        <w:t> </w:t>
      </w:r>
      <w:r>
        <w:rPr>
          <w:sz w:val="21"/>
        </w:rPr>
        <w:t>declaração</w:t>
      </w:r>
      <w:r>
        <w:rPr>
          <w:spacing w:val="11"/>
          <w:sz w:val="21"/>
        </w:rPr>
        <w:t> </w:t>
      </w:r>
      <w:r>
        <w:rPr>
          <w:sz w:val="21"/>
        </w:rPr>
        <w:t>falsa</w:t>
      </w:r>
      <w:r>
        <w:rPr>
          <w:spacing w:val="11"/>
          <w:sz w:val="21"/>
        </w:rPr>
        <w:t> </w:t>
      </w:r>
      <w:r>
        <w:rPr>
          <w:sz w:val="21"/>
        </w:rPr>
        <w:t>durante</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a</w:t>
      </w:r>
      <w:r>
        <w:rPr>
          <w:spacing w:val="11"/>
          <w:sz w:val="21"/>
        </w:rPr>
        <w:t> </w:t>
      </w:r>
      <w:r>
        <w:rPr>
          <w:sz w:val="21"/>
        </w:rPr>
        <w:t>execução</w:t>
      </w:r>
      <w:r>
        <w:rPr>
          <w:spacing w:val="11"/>
          <w:sz w:val="21"/>
        </w:rPr>
        <w:t> </w:t>
      </w:r>
      <w:r>
        <w:rPr>
          <w:sz w:val="21"/>
        </w:rPr>
        <w:t>do</w:t>
      </w:r>
      <w:r>
        <w:rPr>
          <w:spacing w:val="11"/>
          <w:sz w:val="21"/>
        </w:rPr>
        <w:t> </w:t>
      </w:r>
      <w:r>
        <w:rPr>
          <w:spacing w:val="-2"/>
          <w:sz w:val="21"/>
        </w:rPr>
        <w:t>contrato;</w:t>
      </w:r>
    </w:p>
    <w:p>
      <w:pPr>
        <w:pStyle w:val="ListParagraph"/>
        <w:numPr>
          <w:ilvl w:val="2"/>
          <w:numId w:val="56"/>
        </w:numPr>
        <w:tabs>
          <w:tab w:pos="1009" w:val="left" w:leader="none"/>
        </w:tabs>
        <w:spacing w:line="240" w:lineRule="auto" w:before="109" w:after="0"/>
        <w:ind w:left="1009" w:right="0" w:hanging="584"/>
        <w:jc w:val="left"/>
        <w:rPr>
          <w:sz w:val="21"/>
        </w:rPr>
      </w:pPr>
      <w:r>
        <w:rPr>
          <w:sz w:val="21"/>
        </w:rPr>
        <w:t>fraudar</w:t>
      </w:r>
      <w:r>
        <w:rPr>
          <w:spacing w:val="10"/>
          <w:sz w:val="21"/>
        </w:rPr>
        <w:t> </w:t>
      </w:r>
      <w:r>
        <w:rPr>
          <w:sz w:val="21"/>
        </w:rPr>
        <w:t>o</w:t>
      </w:r>
      <w:r>
        <w:rPr>
          <w:spacing w:val="10"/>
          <w:sz w:val="21"/>
        </w:rPr>
        <w:t> </w:t>
      </w:r>
      <w:r>
        <w:rPr>
          <w:sz w:val="21"/>
        </w:rPr>
        <w:t>certame</w:t>
      </w:r>
      <w:r>
        <w:rPr>
          <w:spacing w:val="10"/>
          <w:sz w:val="21"/>
        </w:rPr>
        <w:t> </w:t>
      </w:r>
      <w:r>
        <w:rPr>
          <w:sz w:val="21"/>
        </w:rPr>
        <w:t>ou</w:t>
      </w:r>
      <w:r>
        <w:rPr>
          <w:spacing w:val="11"/>
          <w:sz w:val="21"/>
        </w:rPr>
        <w:t> </w:t>
      </w:r>
      <w:r>
        <w:rPr>
          <w:sz w:val="21"/>
        </w:rPr>
        <w:t>praticar</w:t>
      </w:r>
      <w:r>
        <w:rPr>
          <w:spacing w:val="10"/>
          <w:sz w:val="21"/>
        </w:rPr>
        <w:t> </w:t>
      </w:r>
      <w:r>
        <w:rPr>
          <w:sz w:val="21"/>
        </w:rPr>
        <w:t>ato</w:t>
      </w:r>
      <w:r>
        <w:rPr>
          <w:spacing w:val="10"/>
          <w:sz w:val="21"/>
        </w:rPr>
        <w:t> </w:t>
      </w:r>
      <w:r>
        <w:rPr>
          <w:sz w:val="21"/>
        </w:rPr>
        <w:t>fraudulento</w:t>
      </w:r>
      <w:r>
        <w:rPr>
          <w:spacing w:val="10"/>
          <w:sz w:val="21"/>
        </w:rPr>
        <w:t> </w:t>
      </w:r>
      <w:r>
        <w:rPr>
          <w:sz w:val="21"/>
        </w:rPr>
        <w:t>na</w:t>
      </w:r>
      <w:r>
        <w:rPr>
          <w:spacing w:val="11"/>
          <w:sz w:val="21"/>
        </w:rPr>
        <w:t> </w:t>
      </w:r>
      <w:r>
        <w:rPr>
          <w:sz w:val="21"/>
        </w:rPr>
        <w:t>execução</w:t>
      </w:r>
      <w:r>
        <w:rPr>
          <w:spacing w:val="10"/>
          <w:sz w:val="21"/>
        </w:rPr>
        <w:t> </w:t>
      </w:r>
      <w:r>
        <w:rPr>
          <w:sz w:val="21"/>
        </w:rPr>
        <w:t>do</w:t>
      </w:r>
      <w:r>
        <w:rPr>
          <w:spacing w:val="10"/>
          <w:sz w:val="21"/>
        </w:rPr>
        <w:t> </w:t>
      </w:r>
      <w:r>
        <w:rPr>
          <w:spacing w:val="-2"/>
          <w:sz w:val="21"/>
        </w:rPr>
        <w:t>contrato;</w:t>
      </w:r>
    </w:p>
    <w:p>
      <w:pPr>
        <w:pStyle w:val="ListParagraph"/>
        <w:numPr>
          <w:ilvl w:val="2"/>
          <w:numId w:val="56"/>
        </w:numPr>
        <w:tabs>
          <w:tab w:pos="1117" w:val="left" w:leader="none"/>
        </w:tabs>
        <w:spacing w:line="240" w:lineRule="auto" w:before="110" w:after="0"/>
        <w:ind w:left="1117" w:right="0" w:hanging="692"/>
        <w:jc w:val="left"/>
        <w:rPr>
          <w:sz w:val="21"/>
        </w:rPr>
      </w:pPr>
      <w:r>
        <w:rPr>
          <w:sz w:val="21"/>
        </w:rPr>
        <w:t>comportar-se</w:t>
      </w:r>
      <w:r>
        <w:rPr>
          <w:spacing w:val="11"/>
          <w:sz w:val="21"/>
        </w:rPr>
        <w:t> </w:t>
      </w:r>
      <w:r>
        <w:rPr>
          <w:sz w:val="21"/>
        </w:rPr>
        <w:t>de</w:t>
      </w:r>
      <w:r>
        <w:rPr>
          <w:spacing w:val="12"/>
          <w:sz w:val="21"/>
        </w:rPr>
        <w:t> </w:t>
      </w:r>
      <w:r>
        <w:rPr>
          <w:sz w:val="21"/>
        </w:rPr>
        <w:t>modo</w:t>
      </w:r>
      <w:r>
        <w:rPr>
          <w:spacing w:val="11"/>
          <w:sz w:val="21"/>
        </w:rPr>
        <w:t> </w:t>
      </w:r>
      <w:r>
        <w:rPr>
          <w:sz w:val="21"/>
        </w:rPr>
        <w:t>inidôneo</w:t>
      </w:r>
      <w:r>
        <w:rPr>
          <w:spacing w:val="12"/>
          <w:sz w:val="21"/>
        </w:rPr>
        <w:t> </w:t>
      </w:r>
      <w:r>
        <w:rPr>
          <w:sz w:val="21"/>
        </w:rPr>
        <w:t>ou</w:t>
      </w:r>
      <w:r>
        <w:rPr>
          <w:spacing w:val="11"/>
          <w:sz w:val="21"/>
        </w:rPr>
        <w:t> </w:t>
      </w:r>
      <w:r>
        <w:rPr>
          <w:sz w:val="21"/>
        </w:rPr>
        <w:t>cometer</w:t>
      </w:r>
      <w:r>
        <w:rPr>
          <w:spacing w:val="12"/>
          <w:sz w:val="21"/>
        </w:rPr>
        <w:t> </w:t>
      </w:r>
      <w:r>
        <w:rPr>
          <w:sz w:val="21"/>
        </w:rPr>
        <w:t>fraude</w:t>
      </w:r>
      <w:r>
        <w:rPr>
          <w:spacing w:val="11"/>
          <w:sz w:val="21"/>
        </w:rPr>
        <w:t> </w:t>
      </w:r>
      <w:r>
        <w:rPr>
          <w:sz w:val="21"/>
        </w:rPr>
        <w:t>de</w:t>
      </w:r>
      <w:r>
        <w:rPr>
          <w:spacing w:val="12"/>
          <w:sz w:val="21"/>
        </w:rPr>
        <w:t> </w:t>
      </w:r>
      <w:r>
        <w:rPr>
          <w:sz w:val="21"/>
        </w:rPr>
        <w:t>qualquer</w:t>
      </w:r>
      <w:r>
        <w:rPr>
          <w:spacing w:val="11"/>
          <w:sz w:val="21"/>
        </w:rPr>
        <w:t> </w:t>
      </w:r>
      <w:r>
        <w:rPr>
          <w:sz w:val="21"/>
        </w:rPr>
        <w:t>natureza,</w:t>
      </w:r>
      <w:r>
        <w:rPr>
          <w:spacing w:val="12"/>
          <w:sz w:val="21"/>
        </w:rPr>
        <w:t> </w:t>
      </w:r>
      <w:r>
        <w:rPr>
          <w:sz w:val="21"/>
        </w:rPr>
        <w:t>em</w:t>
      </w:r>
      <w:r>
        <w:rPr>
          <w:spacing w:val="11"/>
          <w:sz w:val="21"/>
        </w:rPr>
        <w:t> </w:t>
      </w:r>
      <w:r>
        <w:rPr>
          <w:sz w:val="21"/>
        </w:rPr>
        <w:t>especial</w:t>
      </w:r>
      <w:r>
        <w:rPr>
          <w:spacing w:val="12"/>
          <w:sz w:val="21"/>
        </w:rPr>
        <w:t> </w:t>
      </w:r>
      <w:r>
        <w:rPr>
          <w:spacing w:val="-2"/>
          <w:sz w:val="21"/>
        </w:rPr>
        <w:t>quando:</w:t>
      </w:r>
    </w:p>
    <w:p>
      <w:pPr>
        <w:pStyle w:val="ListParagraph"/>
        <w:numPr>
          <w:ilvl w:val="3"/>
          <w:numId w:val="56"/>
        </w:numPr>
        <w:tabs>
          <w:tab w:pos="1279" w:val="left" w:leader="none"/>
        </w:tabs>
        <w:spacing w:line="240" w:lineRule="auto" w:before="109" w:after="0"/>
        <w:ind w:left="1279" w:right="0" w:hanging="854"/>
        <w:jc w:val="left"/>
        <w:rPr>
          <w:sz w:val="21"/>
        </w:rPr>
      </w:pPr>
      <w:r>
        <w:rPr>
          <w:sz w:val="21"/>
        </w:rPr>
        <w:t>agir</w:t>
      </w:r>
      <w:r>
        <w:rPr>
          <w:spacing w:val="9"/>
          <w:sz w:val="21"/>
        </w:rPr>
        <w:t> </w:t>
      </w:r>
      <w:r>
        <w:rPr>
          <w:sz w:val="21"/>
        </w:rPr>
        <w:t>em</w:t>
      </w:r>
      <w:r>
        <w:rPr>
          <w:spacing w:val="10"/>
          <w:sz w:val="21"/>
        </w:rPr>
        <w:t> </w:t>
      </w:r>
      <w:r>
        <w:rPr>
          <w:sz w:val="21"/>
        </w:rPr>
        <w:t>conluio</w:t>
      </w:r>
      <w:r>
        <w:rPr>
          <w:spacing w:val="10"/>
          <w:sz w:val="21"/>
        </w:rPr>
        <w:t> </w:t>
      </w:r>
      <w:r>
        <w:rPr>
          <w:sz w:val="21"/>
        </w:rPr>
        <w:t>ou</w:t>
      </w:r>
      <w:r>
        <w:rPr>
          <w:spacing w:val="10"/>
          <w:sz w:val="21"/>
        </w:rPr>
        <w:t> </w:t>
      </w:r>
      <w:r>
        <w:rPr>
          <w:sz w:val="21"/>
        </w:rPr>
        <w:t>em</w:t>
      </w:r>
      <w:r>
        <w:rPr>
          <w:spacing w:val="10"/>
          <w:sz w:val="21"/>
        </w:rPr>
        <w:t> </w:t>
      </w:r>
      <w:r>
        <w:rPr>
          <w:sz w:val="21"/>
        </w:rPr>
        <w:t>desconformidade</w:t>
      </w:r>
      <w:r>
        <w:rPr>
          <w:spacing w:val="10"/>
          <w:sz w:val="21"/>
        </w:rPr>
        <w:t> </w:t>
      </w:r>
      <w:r>
        <w:rPr>
          <w:sz w:val="21"/>
        </w:rPr>
        <w:t>com</w:t>
      </w:r>
      <w:r>
        <w:rPr>
          <w:spacing w:val="10"/>
          <w:sz w:val="21"/>
        </w:rPr>
        <w:t> </w:t>
      </w:r>
      <w:r>
        <w:rPr>
          <w:sz w:val="21"/>
        </w:rPr>
        <w:t>a</w:t>
      </w:r>
      <w:r>
        <w:rPr>
          <w:spacing w:val="10"/>
          <w:sz w:val="21"/>
        </w:rPr>
        <w:t> </w:t>
      </w:r>
      <w:r>
        <w:rPr>
          <w:spacing w:val="-4"/>
          <w:sz w:val="21"/>
        </w:rPr>
        <w:t>lei;</w:t>
      </w:r>
    </w:p>
    <w:p>
      <w:pPr>
        <w:pStyle w:val="ListParagraph"/>
        <w:numPr>
          <w:ilvl w:val="3"/>
          <w:numId w:val="56"/>
        </w:numPr>
        <w:tabs>
          <w:tab w:pos="1279" w:val="left" w:leader="none"/>
        </w:tabs>
        <w:spacing w:line="240" w:lineRule="auto" w:before="110" w:after="0"/>
        <w:ind w:left="1279" w:right="0" w:hanging="854"/>
        <w:jc w:val="left"/>
        <w:rPr>
          <w:sz w:val="21"/>
        </w:rPr>
      </w:pPr>
      <w:r>
        <w:rPr>
          <w:sz w:val="21"/>
        </w:rPr>
        <w:t>induzir</w:t>
      </w:r>
      <w:r>
        <w:rPr>
          <w:spacing w:val="11"/>
          <w:sz w:val="21"/>
        </w:rPr>
        <w:t> </w:t>
      </w:r>
      <w:r>
        <w:rPr>
          <w:sz w:val="21"/>
        </w:rPr>
        <w:t>deliberadamente</w:t>
      </w:r>
      <w:r>
        <w:rPr>
          <w:spacing w:val="11"/>
          <w:sz w:val="21"/>
        </w:rPr>
        <w:t> </w:t>
      </w:r>
      <w:r>
        <w:rPr>
          <w:sz w:val="21"/>
        </w:rPr>
        <w:t>a</w:t>
      </w:r>
      <w:r>
        <w:rPr>
          <w:spacing w:val="12"/>
          <w:sz w:val="21"/>
        </w:rPr>
        <w:t> </w:t>
      </w:r>
      <w:r>
        <w:rPr>
          <w:sz w:val="21"/>
        </w:rPr>
        <w:t>erro</w:t>
      </w:r>
      <w:r>
        <w:rPr>
          <w:spacing w:val="11"/>
          <w:sz w:val="21"/>
        </w:rPr>
        <w:t> </w:t>
      </w:r>
      <w:r>
        <w:rPr>
          <w:sz w:val="21"/>
        </w:rPr>
        <w:t>no</w:t>
      </w:r>
      <w:r>
        <w:rPr>
          <w:spacing w:val="12"/>
          <w:sz w:val="21"/>
        </w:rPr>
        <w:t> </w:t>
      </w:r>
      <w:r>
        <w:rPr>
          <w:spacing w:val="-2"/>
          <w:sz w:val="21"/>
        </w:rPr>
        <w:t>julgamento;</w:t>
      </w:r>
    </w:p>
    <w:p>
      <w:pPr>
        <w:pStyle w:val="ListParagraph"/>
        <w:numPr>
          <w:ilvl w:val="3"/>
          <w:numId w:val="56"/>
        </w:numPr>
        <w:tabs>
          <w:tab w:pos="1279" w:val="left" w:leader="none"/>
        </w:tabs>
        <w:spacing w:line="240" w:lineRule="auto" w:before="109" w:after="0"/>
        <w:ind w:left="1279" w:right="0" w:hanging="854"/>
        <w:jc w:val="left"/>
        <w:rPr>
          <w:sz w:val="21"/>
        </w:rPr>
      </w:pPr>
      <w:r>
        <w:rPr>
          <w:sz w:val="21"/>
        </w:rPr>
        <w:t>apresentar</w:t>
      </w:r>
      <w:r>
        <w:rPr>
          <w:spacing w:val="14"/>
          <w:sz w:val="21"/>
        </w:rPr>
        <w:t> </w:t>
      </w:r>
      <w:r>
        <w:rPr>
          <w:sz w:val="21"/>
        </w:rPr>
        <w:t>amostra</w:t>
      </w:r>
      <w:r>
        <w:rPr>
          <w:spacing w:val="14"/>
          <w:sz w:val="21"/>
        </w:rPr>
        <w:t> </w:t>
      </w:r>
      <w:r>
        <w:rPr>
          <w:sz w:val="21"/>
        </w:rPr>
        <w:t>falsificada</w:t>
      </w:r>
      <w:r>
        <w:rPr>
          <w:spacing w:val="14"/>
          <w:sz w:val="21"/>
        </w:rPr>
        <w:t> </w:t>
      </w:r>
      <w:r>
        <w:rPr>
          <w:sz w:val="21"/>
        </w:rPr>
        <w:t>ou</w:t>
      </w:r>
      <w:r>
        <w:rPr>
          <w:spacing w:val="14"/>
          <w:sz w:val="21"/>
        </w:rPr>
        <w:t> </w:t>
      </w:r>
      <w:r>
        <w:rPr>
          <w:spacing w:val="-2"/>
          <w:sz w:val="21"/>
        </w:rPr>
        <w:t>deteriorada;</w:t>
      </w:r>
    </w:p>
    <w:p>
      <w:pPr>
        <w:pStyle w:val="ListParagraph"/>
        <w:numPr>
          <w:ilvl w:val="3"/>
          <w:numId w:val="56"/>
        </w:numPr>
        <w:tabs>
          <w:tab w:pos="1279" w:val="left" w:leader="none"/>
        </w:tabs>
        <w:spacing w:line="240" w:lineRule="auto" w:before="110" w:after="0"/>
        <w:ind w:left="1279" w:right="0" w:hanging="854"/>
        <w:jc w:val="left"/>
        <w:rPr>
          <w:sz w:val="21"/>
        </w:rPr>
      </w:pPr>
      <w:r>
        <w:rPr>
          <w:sz w:val="21"/>
        </w:rPr>
        <w:t>apresentar</w:t>
      </w:r>
      <w:r>
        <w:rPr>
          <w:spacing w:val="12"/>
          <w:sz w:val="21"/>
        </w:rPr>
        <w:t> </w:t>
      </w:r>
      <w:r>
        <w:rPr>
          <w:sz w:val="21"/>
        </w:rPr>
        <w:t>declaração</w:t>
      </w:r>
      <w:r>
        <w:rPr>
          <w:spacing w:val="13"/>
          <w:sz w:val="21"/>
        </w:rPr>
        <w:t> </w:t>
      </w:r>
      <w:r>
        <w:rPr>
          <w:sz w:val="21"/>
        </w:rPr>
        <w:t>falsa</w:t>
      </w:r>
      <w:r>
        <w:rPr>
          <w:spacing w:val="13"/>
          <w:sz w:val="21"/>
        </w:rPr>
        <w:t> </w:t>
      </w:r>
      <w:r>
        <w:rPr>
          <w:sz w:val="21"/>
        </w:rPr>
        <w:t>quanto</w:t>
      </w:r>
      <w:r>
        <w:rPr>
          <w:spacing w:val="13"/>
          <w:sz w:val="21"/>
        </w:rPr>
        <w:t> </w:t>
      </w:r>
      <w:r>
        <w:rPr>
          <w:sz w:val="21"/>
        </w:rPr>
        <w:t>às</w:t>
      </w:r>
      <w:r>
        <w:rPr>
          <w:spacing w:val="13"/>
          <w:sz w:val="21"/>
        </w:rPr>
        <w:t> </w:t>
      </w:r>
      <w:r>
        <w:rPr>
          <w:sz w:val="21"/>
        </w:rPr>
        <w:t>condições</w:t>
      </w:r>
      <w:r>
        <w:rPr>
          <w:spacing w:val="13"/>
          <w:sz w:val="21"/>
        </w:rPr>
        <w:t> </w:t>
      </w:r>
      <w:r>
        <w:rPr>
          <w:sz w:val="21"/>
        </w:rPr>
        <w:t>de</w:t>
      </w:r>
      <w:r>
        <w:rPr>
          <w:spacing w:val="13"/>
          <w:sz w:val="21"/>
        </w:rPr>
        <w:t> </w:t>
      </w:r>
      <w:r>
        <w:rPr>
          <w:sz w:val="21"/>
        </w:rPr>
        <w:t>participação</w:t>
      </w:r>
      <w:r>
        <w:rPr>
          <w:spacing w:val="12"/>
          <w:sz w:val="21"/>
        </w:rPr>
        <w:t> </w:t>
      </w:r>
      <w:r>
        <w:rPr>
          <w:sz w:val="21"/>
        </w:rPr>
        <w:t>ou</w:t>
      </w:r>
      <w:r>
        <w:rPr>
          <w:spacing w:val="13"/>
          <w:sz w:val="21"/>
        </w:rPr>
        <w:t> </w:t>
      </w:r>
      <w:r>
        <w:rPr>
          <w:sz w:val="21"/>
        </w:rPr>
        <w:t>quanto</w:t>
      </w:r>
      <w:r>
        <w:rPr>
          <w:spacing w:val="13"/>
          <w:sz w:val="21"/>
        </w:rPr>
        <w:t> </w:t>
      </w:r>
      <w:r>
        <w:rPr>
          <w:sz w:val="21"/>
        </w:rPr>
        <w:t>ao</w:t>
      </w:r>
      <w:r>
        <w:rPr>
          <w:spacing w:val="13"/>
          <w:sz w:val="21"/>
        </w:rPr>
        <w:t> </w:t>
      </w:r>
      <w:r>
        <w:rPr>
          <w:sz w:val="21"/>
        </w:rPr>
        <w:t>enquadramento</w:t>
      </w:r>
      <w:r>
        <w:rPr>
          <w:spacing w:val="13"/>
          <w:sz w:val="21"/>
        </w:rPr>
        <w:t> </w:t>
      </w:r>
      <w:r>
        <w:rPr>
          <w:sz w:val="21"/>
        </w:rPr>
        <w:t>como</w:t>
      </w:r>
      <w:r>
        <w:rPr>
          <w:spacing w:val="13"/>
          <w:sz w:val="21"/>
        </w:rPr>
        <w:t> </w:t>
      </w:r>
      <w:r>
        <w:rPr>
          <w:spacing w:val="-2"/>
          <w:sz w:val="21"/>
        </w:rPr>
        <w:t>ME/EPP;</w:t>
      </w:r>
    </w:p>
    <w:p>
      <w:pPr>
        <w:pStyle w:val="ListParagraph"/>
        <w:numPr>
          <w:ilvl w:val="2"/>
          <w:numId w:val="56"/>
        </w:numPr>
        <w:tabs>
          <w:tab w:pos="1108" w:val="left" w:leader="none"/>
        </w:tabs>
        <w:spacing w:line="240" w:lineRule="auto" w:before="110" w:after="0"/>
        <w:ind w:left="1108" w:right="0" w:hanging="683"/>
        <w:jc w:val="left"/>
        <w:rPr>
          <w:sz w:val="21"/>
        </w:rPr>
      </w:pPr>
      <w:r>
        <w:rPr>
          <w:sz w:val="21"/>
        </w:rPr>
        <w:t>praticar</w:t>
      </w:r>
      <w:r>
        <w:rPr>
          <w:spacing w:val="9"/>
          <w:sz w:val="21"/>
        </w:rPr>
        <w:t> </w:t>
      </w:r>
      <w:r>
        <w:rPr>
          <w:sz w:val="21"/>
        </w:rPr>
        <w:t>atos</w:t>
      </w:r>
      <w:r>
        <w:rPr>
          <w:spacing w:val="10"/>
          <w:sz w:val="21"/>
        </w:rPr>
        <w:t> </w:t>
      </w:r>
      <w:r>
        <w:rPr>
          <w:sz w:val="21"/>
        </w:rPr>
        <w:t>ilícitos</w:t>
      </w:r>
      <w:r>
        <w:rPr>
          <w:spacing w:val="9"/>
          <w:sz w:val="21"/>
        </w:rPr>
        <w:t> </w:t>
      </w:r>
      <w:r>
        <w:rPr>
          <w:sz w:val="21"/>
        </w:rPr>
        <w:t>com</w:t>
      </w:r>
      <w:r>
        <w:rPr>
          <w:spacing w:val="10"/>
          <w:sz w:val="21"/>
        </w:rPr>
        <w:t> </w:t>
      </w:r>
      <w:r>
        <w:rPr>
          <w:sz w:val="21"/>
        </w:rPr>
        <w:t>vistas</w:t>
      </w:r>
      <w:r>
        <w:rPr>
          <w:spacing w:val="9"/>
          <w:sz w:val="21"/>
        </w:rPr>
        <w:t> </w:t>
      </w:r>
      <w:r>
        <w:rPr>
          <w:sz w:val="21"/>
        </w:rPr>
        <w:t>a</w:t>
      </w:r>
      <w:r>
        <w:rPr>
          <w:spacing w:val="10"/>
          <w:sz w:val="21"/>
        </w:rPr>
        <w:t> </w:t>
      </w:r>
      <w:r>
        <w:rPr>
          <w:sz w:val="21"/>
        </w:rPr>
        <w:t>frustrar</w:t>
      </w:r>
      <w:r>
        <w:rPr>
          <w:spacing w:val="9"/>
          <w:sz w:val="21"/>
        </w:rPr>
        <w:t> </w:t>
      </w:r>
      <w:r>
        <w:rPr>
          <w:sz w:val="21"/>
        </w:rPr>
        <w:t>os</w:t>
      </w:r>
      <w:r>
        <w:rPr>
          <w:spacing w:val="10"/>
          <w:sz w:val="21"/>
        </w:rPr>
        <w:t> </w:t>
      </w:r>
      <w:r>
        <w:rPr>
          <w:sz w:val="21"/>
        </w:rPr>
        <w:t>objetivos</w:t>
      </w:r>
      <w:r>
        <w:rPr>
          <w:spacing w:val="9"/>
          <w:sz w:val="21"/>
        </w:rPr>
        <w:t> </w:t>
      </w:r>
      <w:r>
        <w:rPr>
          <w:sz w:val="21"/>
        </w:rPr>
        <w:t>do</w:t>
      </w:r>
      <w:r>
        <w:rPr>
          <w:spacing w:val="10"/>
          <w:sz w:val="21"/>
        </w:rPr>
        <w:t> </w:t>
      </w:r>
      <w:r>
        <w:rPr>
          <w:spacing w:val="-2"/>
          <w:sz w:val="21"/>
        </w:rPr>
        <w:t>certame;</w:t>
      </w:r>
    </w:p>
    <w:p>
      <w:pPr>
        <w:pStyle w:val="ListParagraph"/>
        <w:numPr>
          <w:ilvl w:val="2"/>
          <w:numId w:val="56"/>
        </w:numPr>
        <w:tabs>
          <w:tab w:pos="1117" w:val="left" w:leader="none"/>
        </w:tabs>
        <w:spacing w:line="240" w:lineRule="auto" w:before="109" w:after="0"/>
        <w:ind w:left="1117" w:right="0" w:hanging="692"/>
        <w:jc w:val="left"/>
        <w:rPr>
          <w:sz w:val="21"/>
        </w:rPr>
      </w:pPr>
      <w:r>
        <w:rPr>
          <w:sz w:val="21"/>
        </w:rPr>
        <w:t>praticar</w:t>
      </w:r>
      <w:r>
        <w:rPr>
          <w:spacing w:val="7"/>
          <w:sz w:val="21"/>
        </w:rPr>
        <w:t> </w:t>
      </w:r>
      <w:r>
        <w:rPr>
          <w:sz w:val="21"/>
        </w:rPr>
        <w:t>ato</w:t>
      </w:r>
      <w:r>
        <w:rPr>
          <w:spacing w:val="8"/>
          <w:sz w:val="21"/>
        </w:rPr>
        <w:t> </w:t>
      </w:r>
      <w:r>
        <w:rPr>
          <w:sz w:val="21"/>
        </w:rPr>
        <w:t>lesivo</w:t>
      </w:r>
      <w:r>
        <w:rPr>
          <w:spacing w:val="7"/>
          <w:sz w:val="21"/>
        </w:rPr>
        <w:t> </w:t>
      </w:r>
      <w:r>
        <w:rPr>
          <w:sz w:val="21"/>
        </w:rPr>
        <w:t>previsto</w:t>
      </w:r>
      <w:r>
        <w:rPr>
          <w:spacing w:val="8"/>
          <w:sz w:val="21"/>
        </w:rPr>
        <w:t> </w:t>
      </w:r>
      <w:r>
        <w:rPr>
          <w:sz w:val="21"/>
        </w:rPr>
        <w:t>no</w:t>
      </w:r>
      <w:r>
        <w:rPr>
          <w:spacing w:val="8"/>
          <w:sz w:val="21"/>
        </w:rPr>
        <w:t> </w:t>
      </w:r>
      <w:hyperlink r:id="rId30">
        <w:r>
          <w:rPr>
            <w:color w:val="0000ED"/>
            <w:sz w:val="21"/>
            <w:u w:val="single" w:color="0000ED"/>
          </w:rPr>
          <w:t>art.</w:t>
        </w:r>
        <w:r>
          <w:rPr>
            <w:color w:val="0000ED"/>
            <w:spacing w:val="7"/>
            <w:sz w:val="21"/>
            <w:u w:val="single" w:color="0000ED"/>
          </w:rPr>
          <w:t> </w:t>
        </w:r>
        <w:r>
          <w:rPr>
            <w:color w:val="0000ED"/>
            <w:sz w:val="21"/>
            <w:u w:val="single" w:color="0000ED"/>
          </w:rPr>
          <w:t>5º</w:t>
        </w:r>
        <w:r>
          <w:rPr>
            <w:color w:val="0000ED"/>
            <w:spacing w:val="8"/>
            <w:sz w:val="21"/>
            <w:u w:val="single" w:color="0000ED"/>
          </w:rPr>
          <w:t> </w:t>
        </w:r>
        <w:r>
          <w:rPr>
            <w:color w:val="0000ED"/>
            <w:sz w:val="21"/>
            <w:u w:val="single" w:color="0000ED"/>
          </w:rPr>
          <w:t>da</w:t>
        </w:r>
        <w:r>
          <w:rPr>
            <w:color w:val="0000ED"/>
            <w:spacing w:val="8"/>
            <w:sz w:val="21"/>
            <w:u w:val="single" w:color="0000ED"/>
          </w:rPr>
          <w:t> </w:t>
        </w:r>
        <w:r>
          <w:rPr>
            <w:color w:val="0000ED"/>
            <w:sz w:val="21"/>
            <w:u w:val="single" w:color="0000ED"/>
          </w:rPr>
          <w:t>Lei</w:t>
        </w:r>
        <w:r>
          <w:rPr>
            <w:color w:val="0000ED"/>
            <w:spacing w:val="7"/>
            <w:sz w:val="21"/>
            <w:u w:val="single" w:color="0000ED"/>
          </w:rPr>
          <w:t> </w:t>
        </w:r>
        <w:r>
          <w:rPr>
            <w:color w:val="0000ED"/>
            <w:sz w:val="21"/>
            <w:u w:val="single" w:color="0000ED"/>
          </w:rPr>
          <w:t>nº</w:t>
        </w:r>
        <w:r>
          <w:rPr>
            <w:color w:val="0000ED"/>
            <w:spacing w:val="8"/>
            <w:sz w:val="21"/>
            <w:u w:val="single" w:color="0000ED"/>
          </w:rPr>
          <w:t> </w:t>
        </w:r>
        <w:r>
          <w:rPr>
            <w:color w:val="0000ED"/>
            <w:sz w:val="21"/>
            <w:u w:val="single" w:color="0000ED"/>
          </w:rPr>
          <w:t>12.846,</w:t>
        </w:r>
        <w:r>
          <w:rPr>
            <w:color w:val="0000ED"/>
            <w:spacing w:val="8"/>
            <w:sz w:val="21"/>
            <w:u w:val="single" w:color="0000ED"/>
          </w:rPr>
          <w:t> </w:t>
        </w:r>
        <w:r>
          <w:rPr>
            <w:color w:val="0000ED"/>
            <w:sz w:val="21"/>
            <w:u w:val="single" w:color="0000ED"/>
          </w:rPr>
          <w:t>de</w:t>
        </w:r>
        <w:r>
          <w:rPr>
            <w:color w:val="0000ED"/>
            <w:spacing w:val="7"/>
            <w:sz w:val="21"/>
            <w:u w:val="single" w:color="0000ED"/>
          </w:rPr>
          <w:t> </w:t>
        </w:r>
        <w:r>
          <w:rPr>
            <w:color w:val="0000ED"/>
            <w:sz w:val="21"/>
            <w:u w:val="single" w:color="0000ED"/>
          </w:rPr>
          <w:t>1º</w:t>
        </w:r>
        <w:r>
          <w:rPr>
            <w:color w:val="0000ED"/>
            <w:spacing w:val="8"/>
            <w:sz w:val="21"/>
            <w:u w:val="single" w:color="0000ED"/>
          </w:rPr>
          <w:t> </w:t>
        </w:r>
        <w:r>
          <w:rPr>
            <w:color w:val="0000ED"/>
            <w:sz w:val="21"/>
            <w:u w:val="single" w:color="0000ED"/>
          </w:rPr>
          <w:t>de</w:t>
        </w:r>
        <w:r>
          <w:rPr>
            <w:color w:val="0000ED"/>
            <w:spacing w:val="8"/>
            <w:sz w:val="21"/>
            <w:u w:val="single" w:color="0000ED"/>
          </w:rPr>
          <w:t> </w:t>
        </w:r>
        <w:r>
          <w:rPr>
            <w:color w:val="0000ED"/>
            <w:sz w:val="21"/>
            <w:u w:val="single" w:color="0000ED"/>
          </w:rPr>
          <w:t>agosto</w:t>
        </w:r>
        <w:r>
          <w:rPr>
            <w:color w:val="0000ED"/>
            <w:spacing w:val="7"/>
            <w:sz w:val="21"/>
            <w:u w:val="single" w:color="0000ED"/>
          </w:rPr>
          <w:t> </w:t>
        </w:r>
        <w:r>
          <w:rPr>
            <w:color w:val="0000ED"/>
            <w:sz w:val="21"/>
            <w:u w:val="single" w:color="0000ED"/>
          </w:rPr>
          <w:t>de</w:t>
        </w:r>
        <w:r>
          <w:rPr>
            <w:color w:val="0000ED"/>
            <w:spacing w:val="8"/>
            <w:sz w:val="21"/>
            <w:u w:val="single" w:color="0000ED"/>
          </w:rPr>
          <w:t> </w:t>
        </w:r>
        <w:r>
          <w:rPr>
            <w:color w:val="0000ED"/>
            <w:spacing w:val="-2"/>
            <w:sz w:val="21"/>
            <w:u w:val="single" w:color="0000ED"/>
          </w:rPr>
          <w:t>2013.</w:t>
        </w:r>
      </w:hyperlink>
    </w:p>
    <w:p>
      <w:pPr>
        <w:pStyle w:val="ListParagraph"/>
        <w:numPr>
          <w:ilvl w:val="1"/>
          <w:numId w:val="56"/>
        </w:numPr>
        <w:tabs>
          <w:tab w:pos="856" w:val="left" w:leader="none"/>
        </w:tabs>
        <w:spacing w:line="240" w:lineRule="auto" w:before="110" w:after="0"/>
        <w:ind w:left="425" w:right="409" w:firstLine="0"/>
        <w:jc w:val="left"/>
        <w:rPr>
          <w:sz w:val="21"/>
        </w:rPr>
      </w:pPr>
      <w:r>
        <w:rPr>
          <w:sz w:val="21"/>
        </w:rPr>
        <w:t>O</w:t>
      </w:r>
      <w:r>
        <w:rPr>
          <w:spacing w:val="25"/>
          <w:sz w:val="21"/>
        </w:rPr>
        <w:t> </w:t>
      </w:r>
      <w:r>
        <w:rPr>
          <w:b/>
          <w:sz w:val="21"/>
        </w:rPr>
        <w:t>CONTRATADO</w:t>
      </w:r>
      <w:r>
        <w:rPr>
          <w:b/>
          <w:spacing w:val="25"/>
          <w:sz w:val="21"/>
        </w:rPr>
        <w:t> </w:t>
      </w:r>
      <w:r>
        <w:rPr>
          <w:sz w:val="21"/>
        </w:rPr>
        <w:t>que</w:t>
      </w:r>
      <w:r>
        <w:rPr>
          <w:spacing w:val="25"/>
          <w:sz w:val="21"/>
        </w:rPr>
        <w:t> </w:t>
      </w:r>
      <w:r>
        <w:rPr>
          <w:sz w:val="21"/>
        </w:rPr>
        <w:t>cometer</w:t>
      </w:r>
      <w:r>
        <w:rPr>
          <w:spacing w:val="25"/>
          <w:sz w:val="21"/>
        </w:rPr>
        <w:t> </w:t>
      </w:r>
      <w:r>
        <w:rPr>
          <w:sz w:val="21"/>
        </w:rPr>
        <w:t>qualquer</w:t>
      </w:r>
      <w:r>
        <w:rPr>
          <w:spacing w:val="25"/>
          <w:sz w:val="21"/>
        </w:rPr>
        <w:t> </w:t>
      </w:r>
      <w:r>
        <w:rPr>
          <w:sz w:val="21"/>
        </w:rPr>
        <w:t>das</w:t>
      </w:r>
      <w:r>
        <w:rPr>
          <w:spacing w:val="25"/>
          <w:sz w:val="21"/>
        </w:rPr>
        <w:t> </w:t>
      </w:r>
      <w:r>
        <w:rPr>
          <w:sz w:val="21"/>
        </w:rPr>
        <w:t>condutas</w:t>
      </w:r>
      <w:r>
        <w:rPr>
          <w:spacing w:val="25"/>
          <w:sz w:val="21"/>
        </w:rPr>
        <w:t> </w:t>
      </w:r>
      <w:r>
        <w:rPr>
          <w:sz w:val="21"/>
        </w:rPr>
        <w:t>discriminadas</w:t>
      </w:r>
      <w:r>
        <w:rPr>
          <w:spacing w:val="25"/>
          <w:sz w:val="21"/>
        </w:rPr>
        <w:t> </w:t>
      </w:r>
      <w:r>
        <w:rPr>
          <w:sz w:val="21"/>
        </w:rPr>
        <w:t>nos</w:t>
      </w:r>
      <w:r>
        <w:rPr>
          <w:spacing w:val="25"/>
          <w:sz w:val="21"/>
        </w:rPr>
        <w:t> </w:t>
      </w:r>
      <w:r>
        <w:rPr>
          <w:sz w:val="21"/>
        </w:rPr>
        <w:t>subitens</w:t>
      </w:r>
      <w:r>
        <w:rPr>
          <w:spacing w:val="25"/>
          <w:sz w:val="21"/>
        </w:rPr>
        <w:t> </w:t>
      </w:r>
      <w:r>
        <w:rPr>
          <w:sz w:val="21"/>
        </w:rPr>
        <w:t>anteriores</w:t>
      </w:r>
      <w:r>
        <w:rPr>
          <w:spacing w:val="25"/>
          <w:sz w:val="21"/>
        </w:rPr>
        <w:t> </w:t>
      </w:r>
      <w:r>
        <w:rPr>
          <w:sz w:val="21"/>
        </w:rPr>
        <w:t>ficará</w:t>
      </w:r>
      <w:r>
        <w:rPr>
          <w:spacing w:val="25"/>
          <w:sz w:val="21"/>
        </w:rPr>
        <w:t> </w:t>
      </w:r>
      <w:r>
        <w:rPr>
          <w:sz w:val="21"/>
        </w:rPr>
        <w:t>sujeito,</w:t>
      </w:r>
      <w:r>
        <w:rPr>
          <w:spacing w:val="25"/>
          <w:sz w:val="21"/>
        </w:rPr>
        <w:t> </w:t>
      </w:r>
      <w:r>
        <w:rPr>
          <w:sz w:val="21"/>
        </w:rPr>
        <w:t>sem</w:t>
      </w:r>
      <w:r>
        <w:rPr>
          <w:spacing w:val="25"/>
          <w:sz w:val="21"/>
        </w:rPr>
        <w:t> </w:t>
      </w:r>
      <w:r>
        <w:rPr>
          <w:sz w:val="21"/>
        </w:rPr>
        <w:t>prejuízo</w:t>
      </w:r>
      <w:r>
        <w:rPr>
          <w:spacing w:val="25"/>
          <w:sz w:val="21"/>
        </w:rPr>
        <w:t> </w:t>
      </w:r>
      <w:r>
        <w:rPr>
          <w:sz w:val="21"/>
        </w:rPr>
        <w:t>da</w:t>
      </w:r>
      <w:r>
        <w:rPr>
          <w:spacing w:val="25"/>
          <w:sz w:val="21"/>
        </w:rPr>
        <w:t> </w:t>
      </w:r>
      <w:r>
        <w:rPr>
          <w:sz w:val="21"/>
        </w:rPr>
        <w:t>responsabilidade</w:t>
      </w:r>
      <w:r>
        <w:rPr>
          <w:spacing w:val="25"/>
          <w:sz w:val="21"/>
        </w:rPr>
        <w:t> </w:t>
      </w:r>
      <w:r>
        <w:rPr>
          <w:sz w:val="21"/>
        </w:rPr>
        <w:t>civil</w:t>
      </w:r>
      <w:r>
        <w:rPr>
          <w:spacing w:val="25"/>
          <w:sz w:val="21"/>
        </w:rPr>
        <w:t> </w:t>
      </w:r>
      <w:r>
        <w:rPr>
          <w:sz w:val="21"/>
        </w:rPr>
        <w:t>e</w:t>
      </w:r>
      <w:r>
        <w:rPr>
          <w:spacing w:val="25"/>
          <w:sz w:val="21"/>
        </w:rPr>
        <w:t> </w:t>
      </w:r>
      <w:r>
        <w:rPr>
          <w:sz w:val="21"/>
        </w:rPr>
        <w:t>criminal, às seguintes sanções:</w:t>
      </w:r>
    </w:p>
    <w:p>
      <w:pPr>
        <w:pStyle w:val="ListParagraph"/>
        <w:numPr>
          <w:ilvl w:val="2"/>
          <w:numId w:val="56"/>
        </w:numPr>
        <w:tabs>
          <w:tab w:pos="1001" w:val="left" w:leader="none"/>
        </w:tabs>
        <w:spacing w:line="240" w:lineRule="auto" w:before="111" w:after="0"/>
        <w:ind w:left="425" w:right="409" w:firstLine="0"/>
        <w:jc w:val="left"/>
        <w:rPr>
          <w:sz w:val="21"/>
        </w:rPr>
      </w:pPr>
      <w:r>
        <w:rPr>
          <w:sz w:val="21"/>
        </w:rPr>
        <w:t>Advertência,</w:t>
      </w:r>
      <w:r>
        <w:rPr>
          <w:spacing w:val="16"/>
          <w:sz w:val="21"/>
        </w:rPr>
        <w:t> </w:t>
      </w:r>
      <w:r>
        <w:rPr>
          <w:sz w:val="21"/>
        </w:rPr>
        <w:t>prevista</w:t>
      </w:r>
      <w:r>
        <w:rPr>
          <w:spacing w:val="16"/>
          <w:sz w:val="21"/>
        </w:rPr>
        <w:t> </w:t>
      </w:r>
      <w:r>
        <w:rPr>
          <w:sz w:val="21"/>
        </w:rPr>
        <w:t>no</w:t>
      </w:r>
      <w:r>
        <w:rPr>
          <w:spacing w:val="16"/>
          <w:sz w:val="21"/>
        </w:rPr>
        <w:t> </w:t>
      </w:r>
      <w:r>
        <w:rPr>
          <w:sz w:val="21"/>
        </w:rPr>
        <w:t>art.</w:t>
      </w:r>
      <w:r>
        <w:rPr>
          <w:spacing w:val="16"/>
          <w:sz w:val="21"/>
        </w:rPr>
        <w:t> </w:t>
      </w:r>
      <w:r>
        <w:rPr>
          <w:sz w:val="21"/>
        </w:rPr>
        <w:t>156,</w:t>
      </w:r>
      <w:r>
        <w:rPr>
          <w:spacing w:val="16"/>
          <w:sz w:val="21"/>
        </w:rPr>
        <w:t> </w:t>
      </w:r>
      <w:r>
        <w:rPr>
          <w:sz w:val="21"/>
        </w:rPr>
        <w:t>I,</w:t>
      </w:r>
      <w:r>
        <w:rPr>
          <w:spacing w:val="16"/>
          <w:sz w:val="21"/>
        </w:rPr>
        <w:t> </w:t>
      </w:r>
      <w:r>
        <w:rPr>
          <w:sz w:val="21"/>
        </w:rPr>
        <w:t>§</w:t>
      </w:r>
      <w:r>
        <w:rPr>
          <w:spacing w:val="16"/>
          <w:sz w:val="21"/>
        </w:rPr>
        <w:t> </w:t>
      </w:r>
      <w:r>
        <w:rPr>
          <w:sz w:val="21"/>
        </w:rPr>
        <w:t>2º,</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pela</w:t>
      </w:r>
      <w:r>
        <w:rPr>
          <w:spacing w:val="16"/>
          <w:sz w:val="21"/>
        </w:rPr>
        <w:t> </w:t>
      </w:r>
      <w:r>
        <w:rPr>
          <w:sz w:val="21"/>
        </w:rPr>
        <w:t>infração</w:t>
      </w:r>
      <w:r>
        <w:rPr>
          <w:spacing w:val="16"/>
          <w:sz w:val="21"/>
        </w:rPr>
        <w:t> </w:t>
      </w:r>
      <w:r>
        <w:rPr>
          <w:sz w:val="21"/>
        </w:rPr>
        <w:t>descrita</w:t>
      </w:r>
      <w:r>
        <w:rPr>
          <w:spacing w:val="16"/>
          <w:sz w:val="21"/>
        </w:rPr>
        <w:t> </w:t>
      </w:r>
      <w:r>
        <w:rPr>
          <w:sz w:val="21"/>
        </w:rPr>
        <w:t>no</w:t>
      </w:r>
      <w:r>
        <w:rPr>
          <w:spacing w:val="16"/>
          <w:sz w:val="21"/>
        </w:rPr>
        <w:t> </w:t>
      </w:r>
      <w:r>
        <w:rPr>
          <w:sz w:val="21"/>
        </w:rPr>
        <w:t>item</w:t>
      </w:r>
      <w:r>
        <w:rPr>
          <w:spacing w:val="16"/>
          <w:sz w:val="21"/>
        </w:rPr>
        <w:t> </w:t>
      </w:r>
      <w:r>
        <w:rPr>
          <w:sz w:val="21"/>
        </w:rPr>
        <w:t>11.1.1,</w:t>
      </w:r>
      <w:r>
        <w:rPr>
          <w:spacing w:val="16"/>
          <w:sz w:val="21"/>
        </w:rPr>
        <w:t> </w:t>
      </w:r>
      <w:r>
        <w:rPr>
          <w:sz w:val="21"/>
        </w:rPr>
        <w:t>de</w:t>
      </w:r>
      <w:r>
        <w:rPr>
          <w:spacing w:val="16"/>
          <w:sz w:val="21"/>
        </w:rPr>
        <w:t> </w:t>
      </w:r>
      <w:r>
        <w:rPr>
          <w:sz w:val="21"/>
        </w:rPr>
        <w:t>menor</w:t>
      </w:r>
      <w:r>
        <w:rPr>
          <w:spacing w:val="16"/>
          <w:sz w:val="21"/>
        </w:rPr>
        <w:t> </w:t>
      </w:r>
      <w:r>
        <w:rPr>
          <w:sz w:val="21"/>
        </w:rPr>
        <w:t>potencial</w:t>
      </w:r>
      <w:r>
        <w:rPr>
          <w:spacing w:val="16"/>
          <w:sz w:val="21"/>
        </w:rPr>
        <w:t> </w:t>
      </w:r>
      <w:r>
        <w:rPr>
          <w:sz w:val="21"/>
        </w:rPr>
        <w:t>ofensivo,</w:t>
      </w:r>
      <w:r>
        <w:rPr>
          <w:spacing w:val="16"/>
          <w:sz w:val="21"/>
        </w:rPr>
        <w:t> </w:t>
      </w:r>
      <w:r>
        <w:rPr>
          <w:sz w:val="21"/>
        </w:rPr>
        <w:t>quando</w:t>
      </w:r>
      <w:r>
        <w:rPr>
          <w:spacing w:val="16"/>
          <w:sz w:val="21"/>
        </w:rPr>
        <w:t> </w:t>
      </w:r>
      <w:r>
        <w:rPr>
          <w:sz w:val="21"/>
        </w:rPr>
        <w:t>não</w:t>
      </w:r>
      <w:r>
        <w:rPr>
          <w:spacing w:val="16"/>
          <w:sz w:val="21"/>
        </w:rPr>
        <w:t> </w:t>
      </w:r>
      <w:r>
        <w:rPr>
          <w:sz w:val="21"/>
        </w:rPr>
        <w:t>se</w:t>
      </w:r>
      <w:r>
        <w:rPr>
          <w:spacing w:val="16"/>
          <w:sz w:val="21"/>
        </w:rPr>
        <w:t> </w:t>
      </w:r>
      <w:r>
        <w:rPr>
          <w:sz w:val="21"/>
        </w:rPr>
        <w:t>justificar</w:t>
      </w:r>
      <w:r>
        <w:rPr>
          <w:spacing w:val="16"/>
          <w:sz w:val="21"/>
        </w:rPr>
        <w:t> </w:t>
      </w:r>
      <w:r>
        <w:rPr>
          <w:sz w:val="21"/>
        </w:rPr>
        <w:t>a imposição de penalidade mais grave.</w:t>
      </w:r>
    </w:p>
    <w:p>
      <w:pPr>
        <w:pStyle w:val="ListParagraph"/>
        <w:numPr>
          <w:ilvl w:val="2"/>
          <w:numId w:val="56"/>
        </w:numPr>
        <w:tabs>
          <w:tab w:pos="1029" w:val="left" w:leader="none"/>
        </w:tabs>
        <w:spacing w:line="240" w:lineRule="auto" w:before="111" w:after="0"/>
        <w:ind w:left="425" w:right="408" w:firstLine="0"/>
        <w:jc w:val="left"/>
        <w:rPr>
          <w:sz w:val="21"/>
        </w:rPr>
      </w:pPr>
      <w:r>
        <w:rPr>
          <w:sz w:val="21"/>
        </w:rPr>
        <w:t>Multa</w:t>
      </w:r>
      <w:r>
        <w:rPr>
          <w:spacing w:val="31"/>
          <w:sz w:val="21"/>
        </w:rPr>
        <w:t> </w:t>
      </w:r>
      <w:r>
        <w:rPr>
          <w:sz w:val="21"/>
        </w:rPr>
        <w:t>administrativa,</w:t>
      </w:r>
      <w:r>
        <w:rPr>
          <w:spacing w:val="31"/>
          <w:sz w:val="21"/>
        </w:rPr>
        <w:t> </w:t>
      </w:r>
      <w:r>
        <w:rPr>
          <w:sz w:val="21"/>
        </w:rPr>
        <w:t>prevista</w:t>
      </w:r>
      <w:r>
        <w:rPr>
          <w:spacing w:val="31"/>
          <w:sz w:val="21"/>
        </w:rPr>
        <w:t> </w:t>
      </w:r>
      <w:r>
        <w:rPr>
          <w:sz w:val="21"/>
        </w:rPr>
        <w:t>no</w:t>
      </w:r>
      <w:r>
        <w:rPr>
          <w:spacing w:val="31"/>
          <w:sz w:val="21"/>
        </w:rPr>
        <w:t> </w:t>
      </w:r>
      <w:r>
        <w:rPr>
          <w:sz w:val="21"/>
        </w:rPr>
        <w:t>art.</w:t>
      </w:r>
      <w:r>
        <w:rPr>
          <w:spacing w:val="31"/>
          <w:sz w:val="21"/>
        </w:rPr>
        <w:t> </w:t>
      </w:r>
      <w:r>
        <w:rPr>
          <w:sz w:val="21"/>
        </w:rPr>
        <w:t>156,</w:t>
      </w:r>
      <w:r>
        <w:rPr>
          <w:spacing w:val="31"/>
          <w:sz w:val="21"/>
        </w:rPr>
        <w:t> </w:t>
      </w:r>
      <w:r>
        <w:rPr>
          <w:sz w:val="21"/>
        </w:rPr>
        <w:t>II,</w:t>
      </w:r>
      <w:r>
        <w:rPr>
          <w:spacing w:val="31"/>
          <w:sz w:val="21"/>
        </w:rPr>
        <w:t> </w:t>
      </w:r>
      <w:r>
        <w:rPr>
          <w:sz w:val="21"/>
        </w:rPr>
        <w:t>§</w:t>
      </w:r>
      <w:r>
        <w:rPr>
          <w:spacing w:val="31"/>
          <w:sz w:val="21"/>
        </w:rPr>
        <w:t> </w:t>
      </w:r>
      <w:r>
        <w:rPr>
          <w:sz w:val="21"/>
        </w:rPr>
        <w:t>3º,</w:t>
      </w:r>
      <w:r>
        <w:rPr>
          <w:spacing w:val="31"/>
          <w:sz w:val="21"/>
        </w:rPr>
        <w:t> </w:t>
      </w:r>
      <w:r>
        <w:rPr>
          <w:sz w:val="21"/>
        </w:rPr>
        <w:t>da</w:t>
      </w:r>
      <w:r>
        <w:rPr>
          <w:spacing w:val="31"/>
          <w:sz w:val="21"/>
        </w:rPr>
        <w:t> </w:t>
      </w:r>
      <w:r>
        <w:rPr>
          <w:sz w:val="21"/>
        </w:rPr>
        <w:t>Lei</w:t>
      </w:r>
      <w:r>
        <w:rPr>
          <w:spacing w:val="31"/>
          <w:sz w:val="21"/>
        </w:rPr>
        <w:t> </w:t>
      </w:r>
      <w:r>
        <w:rPr>
          <w:sz w:val="21"/>
        </w:rPr>
        <w:t>nº</w:t>
      </w:r>
      <w:r>
        <w:rPr>
          <w:spacing w:val="31"/>
          <w:sz w:val="21"/>
        </w:rPr>
        <w:t> </w:t>
      </w:r>
      <w:r>
        <w:rPr>
          <w:sz w:val="21"/>
        </w:rPr>
        <w:t>14.133/2021,</w:t>
      </w:r>
      <w:r>
        <w:rPr>
          <w:spacing w:val="31"/>
          <w:sz w:val="21"/>
        </w:rPr>
        <w:t> </w:t>
      </w:r>
      <w:r>
        <w:rPr>
          <w:sz w:val="21"/>
        </w:rPr>
        <w:t>pela</w:t>
      </w:r>
      <w:r>
        <w:rPr>
          <w:spacing w:val="31"/>
          <w:sz w:val="21"/>
        </w:rPr>
        <w:t> </w:t>
      </w:r>
      <w:r>
        <w:rPr>
          <w:sz w:val="21"/>
        </w:rPr>
        <w:t>infração</w:t>
      </w:r>
      <w:r>
        <w:rPr>
          <w:spacing w:val="31"/>
          <w:sz w:val="21"/>
        </w:rPr>
        <w:t> </w:t>
      </w:r>
      <w:r>
        <w:rPr>
          <w:sz w:val="21"/>
        </w:rPr>
        <w:t>dos</w:t>
      </w:r>
      <w:r>
        <w:rPr>
          <w:spacing w:val="31"/>
          <w:sz w:val="21"/>
        </w:rPr>
        <w:t> </w:t>
      </w:r>
      <w:r>
        <w:rPr>
          <w:sz w:val="21"/>
        </w:rPr>
        <w:t>subitens</w:t>
      </w:r>
      <w:r>
        <w:rPr>
          <w:spacing w:val="31"/>
          <w:sz w:val="21"/>
        </w:rPr>
        <w:t> </w:t>
      </w:r>
      <w:r>
        <w:rPr>
          <w:sz w:val="21"/>
        </w:rPr>
        <w:t>11.1.1</w:t>
      </w:r>
      <w:r>
        <w:rPr>
          <w:spacing w:val="31"/>
          <w:sz w:val="21"/>
        </w:rPr>
        <w:t> </w:t>
      </w:r>
      <w:r>
        <w:rPr>
          <w:sz w:val="21"/>
        </w:rPr>
        <w:t>a</w:t>
      </w:r>
      <w:r>
        <w:rPr>
          <w:spacing w:val="31"/>
          <w:sz w:val="21"/>
        </w:rPr>
        <w:t> </w:t>
      </w:r>
      <w:r>
        <w:rPr>
          <w:sz w:val="21"/>
        </w:rPr>
        <w:t>11.1.12,</w:t>
      </w:r>
      <w:r>
        <w:rPr>
          <w:spacing w:val="31"/>
          <w:sz w:val="21"/>
        </w:rPr>
        <w:t> </w:t>
      </w:r>
      <w:r>
        <w:rPr>
          <w:sz w:val="21"/>
        </w:rPr>
        <w:t>que</w:t>
      </w:r>
      <w:r>
        <w:rPr>
          <w:spacing w:val="31"/>
          <w:sz w:val="21"/>
        </w:rPr>
        <w:t> </w:t>
      </w:r>
      <w:r>
        <w:rPr>
          <w:sz w:val="21"/>
        </w:rPr>
        <w:t>não</w:t>
      </w:r>
      <w:r>
        <w:rPr>
          <w:spacing w:val="31"/>
          <w:sz w:val="21"/>
        </w:rPr>
        <w:t> </w:t>
      </w:r>
      <w:r>
        <w:rPr>
          <w:sz w:val="21"/>
        </w:rPr>
        <w:t>poderá</w:t>
      </w:r>
      <w:r>
        <w:rPr>
          <w:spacing w:val="31"/>
          <w:sz w:val="21"/>
        </w:rPr>
        <w:t> </w:t>
      </w:r>
      <w:r>
        <w:rPr>
          <w:sz w:val="21"/>
        </w:rPr>
        <w:t>ser</w:t>
      </w:r>
      <w:r>
        <w:rPr>
          <w:spacing w:val="31"/>
          <w:sz w:val="21"/>
        </w:rPr>
        <w:t> </w:t>
      </w:r>
      <w:r>
        <w:rPr>
          <w:sz w:val="21"/>
        </w:rPr>
        <w:t>inferior</w:t>
      </w:r>
      <w:r>
        <w:rPr>
          <w:spacing w:val="31"/>
          <w:sz w:val="21"/>
        </w:rPr>
        <w:t> </w:t>
      </w:r>
      <w:r>
        <w:rPr>
          <w:sz w:val="21"/>
        </w:rPr>
        <w:t>a</w:t>
      </w:r>
      <w:r>
        <w:rPr>
          <w:spacing w:val="31"/>
          <w:sz w:val="21"/>
        </w:rPr>
        <w:t> </w:t>
      </w:r>
      <w:r>
        <w:rPr>
          <w:sz w:val="21"/>
        </w:rPr>
        <w:t>0,5% (cinco</w:t>
      </w:r>
      <w:r>
        <w:rPr>
          <w:spacing w:val="23"/>
          <w:sz w:val="21"/>
        </w:rPr>
        <w:t> </w:t>
      </w:r>
      <w:r>
        <w:rPr>
          <w:sz w:val="21"/>
        </w:rPr>
        <w:t>décimos</w:t>
      </w:r>
      <w:r>
        <w:rPr>
          <w:spacing w:val="23"/>
          <w:sz w:val="21"/>
        </w:rPr>
        <w:t> </w:t>
      </w:r>
      <w:r>
        <w:rPr>
          <w:sz w:val="21"/>
        </w:rPr>
        <w:t>por</w:t>
      </w:r>
      <w:r>
        <w:rPr>
          <w:spacing w:val="23"/>
          <w:sz w:val="21"/>
        </w:rPr>
        <w:t> </w:t>
      </w:r>
      <w:r>
        <w:rPr>
          <w:sz w:val="21"/>
        </w:rPr>
        <w:t>cento)</w:t>
      </w:r>
      <w:r>
        <w:rPr>
          <w:spacing w:val="23"/>
          <w:sz w:val="21"/>
        </w:rPr>
        <w:t> </w:t>
      </w:r>
      <w:r>
        <w:rPr>
          <w:sz w:val="21"/>
        </w:rPr>
        <w:t>nem</w:t>
      </w:r>
      <w:r>
        <w:rPr>
          <w:spacing w:val="23"/>
          <w:sz w:val="21"/>
        </w:rPr>
        <w:t> </w:t>
      </w:r>
      <w:r>
        <w:rPr>
          <w:sz w:val="21"/>
        </w:rPr>
        <w:t>superior</w:t>
      </w:r>
      <w:r>
        <w:rPr>
          <w:spacing w:val="23"/>
          <w:sz w:val="21"/>
        </w:rPr>
        <w:t> </w:t>
      </w:r>
      <w:r>
        <w:rPr>
          <w:sz w:val="21"/>
        </w:rPr>
        <w:t>a</w:t>
      </w:r>
      <w:r>
        <w:rPr>
          <w:spacing w:val="23"/>
          <w:sz w:val="21"/>
        </w:rPr>
        <w:t> </w:t>
      </w:r>
      <w:r>
        <w:rPr>
          <w:sz w:val="21"/>
        </w:rPr>
        <w:t>30%</w:t>
      </w:r>
      <w:r>
        <w:rPr>
          <w:spacing w:val="23"/>
          <w:sz w:val="21"/>
        </w:rPr>
        <w:t> </w:t>
      </w:r>
      <w:r>
        <w:rPr>
          <w:sz w:val="21"/>
        </w:rPr>
        <w:t>(trinta</w:t>
      </w:r>
      <w:r>
        <w:rPr>
          <w:spacing w:val="23"/>
          <w:sz w:val="21"/>
        </w:rPr>
        <w:t> </w:t>
      </w:r>
      <w:r>
        <w:rPr>
          <w:sz w:val="21"/>
        </w:rPr>
        <w:t>por</w:t>
      </w:r>
      <w:r>
        <w:rPr>
          <w:spacing w:val="23"/>
          <w:sz w:val="21"/>
        </w:rPr>
        <w:t> </w:t>
      </w:r>
      <w:r>
        <w:rPr>
          <w:sz w:val="21"/>
        </w:rPr>
        <w:t>cento)</w:t>
      </w:r>
      <w:r>
        <w:rPr>
          <w:spacing w:val="23"/>
          <w:sz w:val="21"/>
        </w:rPr>
        <w:t> </w:t>
      </w:r>
      <w:r>
        <w:rPr>
          <w:sz w:val="21"/>
        </w:rPr>
        <w:t>do</w:t>
      </w:r>
      <w:r>
        <w:rPr>
          <w:spacing w:val="23"/>
          <w:sz w:val="21"/>
        </w:rPr>
        <w:t> </w:t>
      </w:r>
      <w:r>
        <w:rPr>
          <w:sz w:val="21"/>
        </w:rPr>
        <w:t>valor</w:t>
      </w:r>
      <w:r>
        <w:rPr>
          <w:spacing w:val="23"/>
          <w:sz w:val="21"/>
        </w:rPr>
        <w:t> </w:t>
      </w:r>
      <w:r>
        <w:rPr>
          <w:sz w:val="21"/>
        </w:rPr>
        <w:t>do</w:t>
      </w:r>
      <w:r>
        <w:rPr>
          <w:spacing w:val="23"/>
          <w:sz w:val="21"/>
        </w:rPr>
        <w:t> </w:t>
      </w:r>
      <w:r>
        <w:rPr>
          <w:sz w:val="21"/>
        </w:rPr>
        <w:t>Contrato,</w:t>
      </w:r>
      <w:r>
        <w:rPr>
          <w:spacing w:val="23"/>
          <w:sz w:val="21"/>
        </w:rPr>
        <w:t> </w:t>
      </w:r>
      <w:r>
        <w:rPr>
          <w:sz w:val="21"/>
        </w:rPr>
        <w:t>devendo</w:t>
      </w:r>
      <w:r>
        <w:rPr>
          <w:spacing w:val="23"/>
          <w:sz w:val="21"/>
        </w:rPr>
        <w:t> </w:t>
      </w:r>
      <w:r>
        <w:rPr>
          <w:sz w:val="21"/>
        </w:rPr>
        <w:t>ser</w:t>
      </w:r>
      <w:r>
        <w:rPr>
          <w:spacing w:val="23"/>
          <w:sz w:val="21"/>
        </w:rPr>
        <w:t> </w:t>
      </w:r>
      <w:r>
        <w:rPr>
          <w:sz w:val="21"/>
        </w:rPr>
        <w:t>observados</w:t>
      </w:r>
      <w:r>
        <w:rPr>
          <w:spacing w:val="23"/>
          <w:sz w:val="21"/>
        </w:rPr>
        <w:t> </w:t>
      </w:r>
      <w:r>
        <w:rPr>
          <w:sz w:val="21"/>
        </w:rPr>
        <w:t>os</w:t>
      </w:r>
      <w:r>
        <w:rPr>
          <w:spacing w:val="23"/>
          <w:sz w:val="21"/>
        </w:rPr>
        <w:t> </w:t>
      </w:r>
      <w:r>
        <w:rPr>
          <w:sz w:val="21"/>
        </w:rPr>
        <w:t>seguintes</w:t>
      </w:r>
      <w:r>
        <w:rPr>
          <w:spacing w:val="23"/>
          <w:sz w:val="21"/>
        </w:rPr>
        <w:t> </w:t>
      </w:r>
      <w:r>
        <w:rPr>
          <w:sz w:val="21"/>
        </w:rPr>
        <w:t>parâmetros:</w:t>
      </w:r>
    </w:p>
    <w:p>
      <w:pPr>
        <w:pStyle w:val="ListParagraph"/>
        <w:numPr>
          <w:ilvl w:val="0"/>
          <w:numId w:val="57"/>
        </w:numPr>
        <w:tabs>
          <w:tab w:pos="646" w:val="left" w:leader="none"/>
        </w:tabs>
        <w:spacing w:line="240" w:lineRule="auto" w:before="111" w:after="0"/>
        <w:ind w:left="646" w:right="0" w:hanging="221"/>
        <w:jc w:val="left"/>
        <w:rPr>
          <w:sz w:val="21"/>
        </w:rPr>
      </w:pPr>
      <w:r>
        <w:rPr>
          <w:sz w:val="21"/>
        </w:rPr>
        <w:t>multa</w:t>
      </w:r>
      <w:r>
        <w:rPr>
          <w:spacing w:val="8"/>
          <w:sz w:val="21"/>
        </w:rPr>
        <w:t> </w:t>
      </w:r>
      <w:r>
        <w:rPr>
          <w:sz w:val="21"/>
        </w:rPr>
        <w:t>de</w:t>
      </w:r>
      <w:r>
        <w:rPr>
          <w:spacing w:val="9"/>
          <w:sz w:val="21"/>
        </w:rPr>
        <w:t> </w:t>
      </w:r>
      <w:r>
        <w:rPr>
          <w:sz w:val="21"/>
        </w:rPr>
        <w:t>0,5%</w:t>
      </w:r>
      <w:r>
        <w:rPr>
          <w:spacing w:val="9"/>
          <w:sz w:val="21"/>
        </w:rPr>
        <w:t> </w:t>
      </w:r>
      <w:r>
        <w:rPr>
          <w:sz w:val="21"/>
        </w:rPr>
        <w:t>a</w:t>
      </w:r>
      <w:r>
        <w:rPr>
          <w:spacing w:val="9"/>
          <w:sz w:val="21"/>
        </w:rPr>
        <w:t> </w:t>
      </w:r>
      <w:r>
        <w:rPr>
          <w:sz w:val="21"/>
        </w:rPr>
        <w:t>1,5%,</w:t>
      </w:r>
      <w:r>
        <w:rPr>
          <w:spacing w:val="9"/>
          <w:sz w:val="21"/>
        </w:rPr>
        <w:t> </w:t>
      </w:r>
      <w:r>
        <w:rPr>
          <w:sz w:val="21"/>
        </w:rPr>
        <w:t>nos</w:t>
      </w:r>
      <w:r>
        <w:rPr>
          <w:spacing w:val="8"/>
          <w:sz w:val="21"/>
        </w:rPr>
        <w:t> </w:t>
      </w:r>
      <w:r>
        <w:rPr>
          <w:sz w:val="21"/>
        </w:rPr>
        <w:t>casos</w:t>
      </w:r>
      <w:r>
        <w:rPr>
          <w:spacing w:val="9"/>
          <w:sz w:val="21"/>
        </w:rPr>
        <w:t> </w:t>
      </w:r>
      <w:r>
        <w:rPr>
          <w:sz w:val="21"/>
        </w:rPr>
        <w:t>da</w:t>
      </w:r>
      <w:r>
        <w:rPr>
          <w:spacing w:val="9"/>
          <w:sz w:val="21"/>
        </w:rPr>
        <w:t> </w:t>
      </w:r>
      <w:r>
        <w:rPr>
          <w:sz w:val="21"/>
        </w:rPr>
        <w:t>infração</w:t>
      </w:r>
      <w:r>
        <w:rPr>
          <w:spacing w:val="9"/>
          <w:sz w:val="21"/>
        </w:rPr>
        <w:t> </w:t>
      </w:r>
      <w:r>
        <w:rPr>
          <w:sz w:val="21"/>
        </w:rPr>
        <w:t>prevista</w:t>
      </w:r>
      <w:r>
        <w:rPr>
          <w:spacing w:val="9"/>
          <w:sz w:val="21"/>
        </w:rPr>
        <w:t> </w:t>
      </w:r>
      <w:r>
        <w:rPr>
          <w:sz w:val="21"/>
        </w:rPr>
        <w:t>no</w:t>
      </w:r>
      <w:r>
        <w:rPr>
          <w:spacing w:val="8"/>
          <w:sz w:val="21"/>
        </w:rPr>
        <w:t> </w:t>
      </w:r>
      <w:r>
        <w:rPr>
          <w:sz w:val="21"/>
        </w:rPr>
        <w:t>subitem</w:t>
      </w:r>
      <w:r>
        <w:rPr>
          <w:spacing w:val="9"/>
          <w:sz w:val="21"/>
        </w:rPr>
        <w:t> </w:t>
      </w:r>
      <w:r>
        <w:rPr>
          <w:sz w:val="21"/>
        </w:rPr>
        <w:t>11.1.1,</w:t>
      </w:r>
      <w:r>
        <w:rPr>
          <w:spacing w:val="9"/>
          <w:sz w:val="21"/>
        </w:rPr>
        <w:t> </w:t>
      </w:r>
      <w:r>
        <w:rPr>
          <w:sz w:val="21"/>
        </w:rPr>
        <w:t>incidente</w:t>
      </w:r>
      <w:r>
        <w:rPr>
          <w:spacing w:val="9"/>
          <w:sz w:val="21"/>
        </w:rPr>
        <w:t> </w:t>
      </w:r>
      <w:r>
        <w:rPr>
          <w:sz w:val="21"/>
        </w:rPr>
        <w:t>sobre</w:t>
      </w:r>
      <w:r>
        <w:rPr>
          <w:spacing w:val="9"/>
          <w:sz w:val="21"/>
        </w:rPr>
        <w:t> </w:t>
      </w:r>
      <w:r>
        <w:rPr>
          <w:sz w:val="21"/>
        </w:rPr>
        <w:t>o</w:t>
      </w:r>
      <w:r>
        <w:rPr>
          <w:spacing w:val="9"/>
          <w:sz w:val="21"/>
        </w:rPr>
        <w:t> </w:t>
      </w:r>
      <w:r>
        <w:rPr>
          <w:sz w:val="21"/>
        </w:rPr>
        <w:t>valor</w:t>
      </w:r>
      <w:r>
        <w:rPr>
          <w:spacing w:val="8"/>
          <w:sz w:val="21"/>
        </w:rPr>
        <w:t> </w:t>
      </w:r>
      <w:r>
        <w:rPr>
          <w:sz w:val="21"/>
        </w:rPr>
        <w:t>anual</w:t>
      </w:r>
      <w:r>
        <w:rPr>
          <w:spacing w:val="9"/>
          <w:sz w:val="21"/>
        </w:rPr>
        <w:t> </w:t>
      </w:r>
      <w:r>
        <w:rPr>
          <w:sz w:val="21"/>
        </w:rPr>
        <w:t>do</w:t>
      </w:r>
      <w:r>
        <w:rPr>
          <w:spacing w:val="9"/>
          <w:sz w:val="21"/>
        </w:rPr>
        <w:t> </w:t>
      </w:r>
      <w:r>
        <w:rPr>
          <w:spacing w:val="-2"/>
          <w:sz w:val="21"/>
        </w:rPr>
        <w:t>Contrato;</w:t>
      </w:r>
    </w:p>
    <w:p>
      <w:pPr>
        <w:pStyle w:val="ListParagraph"/>
        <w:numPr>
          <w:ilvl w:val="0"/>
          <w:numId w:val="57"/>
        </w:numPr>
        <w:tabs>
          <w:tab w:pos="658" w:val="left" w:leader="none"/>
        </w:tabs>
        <w:spacing w:line="240" w:lineRule="auto" w:before="109" w:after="0"/>
        <w:ind w:left="658" w:right="0" w:hanging="233"/>
        <w:jc w:val="left"/>
        <w:rPr>
          <w:sz w:val="21"/>
        </w:rPr>
      </w:pPr>
      <w:r>
        <w:rPr>
          <w:sz w:val="21"/>
        </w:rPr>
        <w:t>multa</w:t>
      </w:r>
      <w:r>
        <w:rPr>
          <w:spacing w:val="8"/>
          <w:sz w:val="21"/>
        </w:rPr>
        <w:t> </w:t>
      </w:r>
      <w:r>
        <w:rPr>
          <w:sz w:val="21"/>
        </w:rPr>
        <w:t>de</w:t>
      </w:r>
      <w:r>
        <w:rPr>
          <w:spacing w:val="9"/>
          <w:sz w:val="21"/>
        </w:rPr>
        <w:t> </w:t>
      </w:r>
      <w:r>
        <w:rPr>
          <w:sz w:val="21"/>
        </w:rPr>
        <w:t>0,5%</w:t>
      </w:r>
      <w:r>
        <w:rPr>
          <w:spacing w:val="8"/>
          <w:sz w:val="21"/>
        </w:rPr>
        <w:t> </w:t>
      </w:r>
      <w:r>
        <w:rPr>
          <w:sz w:val="21"/>
        </w:rPr>
        <w:t>a</w:t>
      </w:r>
      <w:r>
        <w:rPr>
          <w:spacing w:val="9"/>
          <w:sz w:val="21"/>
        </w:rPr>
        <w:t> </w:t>
      </w:r>
      <w:r>
        <w:rPr>
          <w:sz w:val="21"/>
        </w:rPr>
        <w:t>15%,</w:t>
      </w:r>
      <w:r>
        <w:rPr>
          <w:spacing w:val="8"/>
          <w:sz w:val="21"/>
        </w:rPr>
        <w:t> </w:t>
      </w:r>
      <w:r>
        <w:rPr>
          <w:sz w:val="21"/>
        </w:rPr>
        <w:t>nos</w:t>
      </w:r>
      <w:r>
        <w:rPr>
          <w:spacing w:val="9"/>
          <w:sz w:val="21"/>
        </w:rPr>
        <w:t> </w:t>
      </w:r>
      <w:r>
        <w:rPr>
          <w:sz w:val="21"/>
        </w:rPr>
        <w:t>casos</w:t>
      </w:r>
      <w:r>
        <w:rPr>
          <w:spacing w:val="8"/>
          <w:sz w:val="21"/>
        </w:rPr>
        <w:t> </w:t>
      </w:r>
      <w:r>
        <w:rPr>
          <w:sz w:val="21"/>
        </w:rPr>
        <w:t>das</w:t>
      </w:r>
      <w:r>
        <w:rPr>
          <w:spacing w:val="9"/>
          <w:sz w:val="21"/>
        </w:rPr>
        <w:t> </w:t>
      </w:r>
      <w:r>
        <w:rPr>
          <w:sz w:val="21"/>
        </w:rPr>
        <w:t>infrações</w:t>
      </w:r>
      <w:r>
        <w:rPr>
          <w:spacing w:val="8"/>
          <w:sz w:val="21"/>
        </w:rPr>
        <w:t> </w:t>
      </w:r>
      <w:r>
        <w:rPr>
          <w:sz w:val="21"/>
        </w:rPr>
        <w:t>previstas</w:t>
      </w:r>
      <w:r>
        <w:rPr>
          <w:spacing w:val="9"/>
          <w:sz w:val="21"/>
        </w:rPr>
        <w:t> </w:t>
      </w:r>
      <w:r>
        <w:rPr>
          <w:sz w:val="21"/>
        </w:rPr>
        <w:t>nos</w:t>
      </w:r>
      <w:r>
        <w:rPr>
          <w:spacing w:val="8"/>
          <w:sz w:val="21"/>
        </w:rPr>
        <w:t> </w:t>
      </w:r>
      <w:r>
        <w:rPr>
          <w:sz w:val="21"/>
        </w:rPr>
        <w:t>subitens</w:t>
      </w:r>
      <w:r>
        <w:rPr>
          <w:spacing w:val="9"/>
          <w:sz w:val="21"/>
        </w:rPr>
        <w:t> </w:t>
      </w:r>
      <w:r>
        <w:rPr>
          <w:sz w:val="21"/>
        </w:rPr>
        <w:t>11.1.2</w:t>
      </w:r>
      <w:r>
        <w:rPr>
          <w:spacing w:val="8"/>
          <w:sz w:val="21"/>
        </w:rPr>
        <w:t> </w:t>
      </w:r>
      <w:r>
        <w:rPr>
          <w:sz w:val="21"/>
        </w:rPr>
        <w:t>a</w:t>
      </w:r>
      <w:r>
        <w:rPr>
          <w:spacing w:val="9"/>
          <w:sz w:val="21"/>
        </w:rPr>
        <w:t> </w:t>
      </w:r>
      <w:r>
        <w:rPr>
          <w:sz w:val="21"/>
        </w:rPr>
        <w:t>11.1.7,</w:t>
      </w:r>
      <w:r>
        <w:rPr>
          <w:spacing w:val="8"/>
          <w:sz w:val="21"/>
        </w:rPr>
        <w:t> </w:t>
      </w:r>
      <w:r>
        <w:rPr>
          <w:sz w:val="21"/>
        </w:rPr>
        <w:t>incidente</w:t>
      </w:r>
      <w:r>
        <w:rPr>
          <w:spacing w:val="9"/>
          <w:sz w:val="21"/>
        </w:rPr>
        <w:t> </w:t>
      </w:r>
      <w:r>
        <w:rPr>
          <w:sz w:val="21"/>
        </w:rPr>
        <w:t>sobre</w:t>
      </w:r>
      <w:r>
        <w:rPr>
          <w:spacing w:val="8"/>
          <w:sz w:val="21"/>
        </w:rPr>
        <w:t> </w:t>
      </w:r>
      <w:r>
        <w:rPr>
          <w:sz w:val="21"/>
        </w:rPr>
        <w:t>o</w:t>
      </w:r>
      <w:r>
        <w:rPr>
          <w:spacing w:val="9"/>
          <w:sz w:val="21"/>
        </w:rPr>
        <w:t> </w:t>
      </w:r>
      <w:r>
        <w:rPr>
          <w:sz w:val="21"/>
        </w:rPr>
        <w:t>valor</w:t>
      </w:r>
      <w:r>
        <w:rPr>
          <w:spacing w:val="8"/>
          <w:sz w:val="21"/>
        </w:rPr>
        <w:t> </w:t>
      </w:r>
      <w:r>
        <w:rPr>
          <w:sz w:val="21"/>
        </w:rPr>
        <w:t>anual</w:t>
      </w:r>
      <w:r>
        <w:rPr>
          <w:spacing w:val="9"/>
          <w:sz w:val="21"/>
        </w:rPr>
        <w:t> </w:t>
      </w:r>
      <w:r>
        <w:rPr>
          <w:sz w:val="21"/>
        </w:rPr>
        <w:t>do</w:t>
      </w:r>
      <w:r>
        <w:rPr>
          <w:spacing w:val="8"/>
          <w:sz w:val="21"/>
        </w:rPr>
        <w:t> </w:t>
      </w:r>
      <w:r>
        <w:rPr>
          <w:spacing w:val="-2"/>
          <w:sz w:val="21"/>
        </w:rPr>
        <w:t>Contrato;</w:t>
      </w:r>
    </w:p>
    <w:p>
      <w:pPr>
        <w:pStyle w:val="ListParagraph"/>
        <w:numPr>
          <w:ilvl w:val="0"/>
          <w:numId w:val="57"/>
        </w:numPr>
        <w:tabs>
          <w:tab w:pos="646" w:val="left" w:leader="none"/>
        </w:tabs>
        <w:spacing w:line="240" w:lineRule="auto" w:before="110" w:after="0"/>
        <w:ind w:left="646" w:right="0" w:hanging="221"/>
        <w:jc w:val="left"/>
        <w:rPr>
          <w:sz w:val="21"/>
        </w:rPr>
      </w:pPr>
      <w:r>
        <w:rPr>
          <w:sz w:val="21"/>
        </w:rPr>
        <w:t>multa</w:t>
      </w:r>
      <w:r>
        <w:rPr>
          <w:spacing w:val="8"/>
          <w:sz w:val="21"/>
        </w:rPr>
        <w:t> </w:t>
      </w:r>
      <w:r>
        <w:rPr>
          <w:sz w:val="21"/>
        </w:rPr>
        <w:t>de</w:t>
      </w:r>
      <w:r>
        <w:rPr>
          <w:spacing w:val="8"/>
          <w:sz w:val="21"/>
        </w:rPr>
        <w:t> </w:t>
      </w:r>
      <w:r>
        <w:rPr>
          <w:sz w:val="21"/>
        </w:rPr>
        <w:t>5%</w:t>
      </w:r>
      <w:r>
        <w:rPr>
          <w:spacing w:val="9"/>
          <w:sz w:val="21"/>
        </w:rPr>
        <w:t> </w:t>
      </w:r>
      <w:r>
        <w:rPr>
          <w:sz w:val="21"/>
        </w:rPr>
        <w:t>a</w:t>
      </w:r>
      <w:r>
        <w:rPr>
          <w:spacing w:val="8"/>
          <w:sz w:val="21"/>
        </w:rPr>
        <w:t> </w:t>
      </w:r>
      <w:r>
        <w:rPr>
          <w:sz w:val="21"/>
        </w:rPr>
        <w:t>30%,</w:t>
      </w:r>
      <w:r>
        <w:rPr>
          <w:spacing w:val="9"/>
          <w:sz w:val="21"/>
        </w:rPr>
        <w:t> </w:t>
      </w:r>
      <w:r>
        <w:rPr>
          <w:sz w:val="21"/>
        </w:rPr>
        <w:t>nos</w:t>
      </w:r>
      <w:r>
        <w:rPr>
          <w:spacing w:val="8"/>
          <w:sz w:val="21"/>
        </w:rPr>
        <w:t> </w:t>
      </w:r>
      <w:r>
        <w:rPr>
          <w:sz w:val="21"/>
        </w:rPr>
        <w:t>casos</w:t>
      </w:r>
      <w:r>
        <w:rPr>
          <w:spacing w:val="9"/>
          <w:sz w:val="21"/>
        </w:rPr>
        <w:t> </w:t>
      </w:r>
      <w:r>
        <w:rPr>
          <w:sz w:val="21"/>
        </w:rPr>
        <w:t>das</w:t>
      </w:r>
      <w:r>
        <w:rPr>
          <w:spacing w:val="8"/>
          <w:sz w:val="21"/>
        </w:rPr>
        <w:t> </w:t>
      </w:r>
      <w:r>
        <w:rPr>
          <w:sz w:val="21"/>
        </w:rPr>
        <w:t>infrações</w:t>
      </w:r>
      <w:r>
        <w:rPr>
          <w:spacing w:val="9"/>
          <w:sz w:val="21"/>
        </w:rPr>
        <w:t> </w:t>
      </w:r>
      <w:r>
        <w:rPr>
          <w:sz w:val="21"/>
        </w:rPr>
        <w:t>previstas</w:t>
      </w:r>
      <w:r>
        <w:rPr>
          <w:spacing w:val="8"/>
          <w:sz w:val="21"/>
        </w:rPr>
        <w:t> </w:t>
      </w:r>
      <w:r>
        <w:rPr>
          <w:sz w:val="21"/>
        </w:rPr>
        <w:t>nos</w:t>
      </w:r>
      <w:r>
        <w:rPr>
          <w:spacing w:val="9"/>
          <w:sz w:val="21"/>
        </w:rPr>
        <w:t> </w:t>
      </w:r>
      <w:r>
        <w:rPr>
          <w:sz w:val="21"/>
        </w:rPr>
        <w:t>subitens</w:t>
      </w:r>
      <w:r>
        <w:rPr>
          <w:spacing w:val="8"/>
          <w:sz w:val="21"/>
        </w:rPr>
        <w:t> </w:t>
      </w:r>
      <w:r>
        <w:rPr>
          <w:sz w:val="21"/>
        </w:rPr>
        <w:t>11.1.8</w:t>
      </w:r>
      <w:r>
        <w:rPr>
          <w:spacing w:val="9"/>
          <w:sz w:val="21"/>
        </w:rPr>
        <w:t> </w:t>
      </w:r>
      <w:r>
        <w:rPr>
          <w:sz w:val="21"/>
        </w:rPr>
        <w:t>a</w:t>
      </w:r>
      <w:r>
        <w:rPr>
          <w:spacing w:val="8"/>
          <w:sz w:val="21"/>
        </w:rPr>
        <w:t> </w:t>
      </w:r>
      <w:r>
        <w:rPr>
          <w:sz w:val="21"/>
        </w:rPr>
        <w:t>11.1.12,</w:t>
      </w:r>
      <w:r>
        <w:rPr>
          <w:spacing w:val="8"/>
          <w:sz w:val="21"/>
        </w:rPr>
        <w:t> </w:t>
      </w:r>
      <w:r>
        <w:rPr>
          <w:sz w:val="21"/>
        </w:rPr>
        <w:t>incidente</w:t>
      </w:r>
      <w:r>
        <w:rPr>
          <w:spacing w:val="9"/>
          <w:sz w:val="21"/>
        </w:rPr>
        <w:t> </w:t>
      </w:r>
      <w:r>
        <w:rPr>
          <w:sz w:val="21"/>
        </w:rPr>
        <w:t>sobre</w:t>
      </w:r>
      <w:r>
        <w:rPr>
          <w:spacing w:val="8"/>
          <w:sz w:val="21"/>
        </w:rPr>
        <w:t> </w:t>
      </w:r>
      <w:r>
        <w:rPr>
          <w:sz w:val="21"/>
        </w:rPr>
        <w:t>o</w:t>
      </w:r>
      <w:r>
        <w:rPr>
          <w:spacing w:val="9"/>
          <w:sz w:val="21"/>
        </w:rPr>
        <w:t> </w:t>
      </w:r>
      <w:r>
        <w:rPr>
          <w:sz w:val="21"/>
        </w:rPr>
        <w:t>valor</w:t>
      </w:r>
      <w:r>
        <w:rPr>
          <w:spacing w:val="8"/>
          <w:sz w:val="21"/>
        </w:rPr>
        <w:t> </w:t>
      </w:r>
      <w:r>
        <w:rPr>
          <w:sz w:val="21"/>
        </w:rPr>
        <w:t>anual</w:t>
      </w:r>
      <w:r>
        <w:rPr>
          <w:spacing w:val="9"/>
          <w:sz w:val="21"/>
        </w:rPr>
        <w:t> </w:t>
      </w:r>
      <w:r>
        <w:rPr>
          <w:sz w:val="21"/>
        </w:rPr>
        <w:t>do</w:t>
      </w:r>
      <w:r>
        <w:rPr>
          <w:spacing w:val="8"/>
          <w:sz w:val="21"/>
        </w:rPr>
        <w:t> </w:t>
      </w:r>
      <w:r>
        <w:rPr>
          <w:spacing w:val="-2"/>
          <w:sz w:val="21"/>
        </w:rPr>
        <w:t>Contrato;</w:t>
      </w:r>
    </w:p>
    <w:p>
      <w:pPr>
        <w:pStyle w:val="ListParagraph"/>
        <w:numPr>
          <w:ilvl w:val="3"/>
          <w:numId w:val="56"/>
        </w:numPr>
        <w:tabs>
          <w:tab w:pos="1211" w:val="left" w:leader="none"/>
        </w:tabs>
        <w:spacing w:line="240" w:lineRule="auto" w:before="109" w:after="0"/>
        <w:ind w:left="425" w:right="409" w:firstLine="0"/>
        <w:jc w:val="left"/>
        <w:rPr>
          <w:sz w:val="21"/>
        </w:rPr>
      </w:pPr>
      <w:r>
        <w:rPr>
          <w:sz w:val="21"/>
        </w:rPr>
        <w:t>Na</w:t>
      </w:r>
      <w:r>
        <w:rPr>
          <w:spacing w:val="51"/>
          <w:sz w:val="21"/>
        </w:rPr>
        <w:t> </w:t>
      </w:r>
      <w:r>
        <w:rPr>
          <w:sz w:val="21"/>
        </w:rPr>
        <w:t>hipótese</w:t>
      </w:r>
      <w:r>
        <w:rPr>
          <w:spacing w:val="51"/>
          <w:sz w:val="21"/>
        </w:rPr>
        <w:t> </w:t>
      </w:r>
      <w:r>
        <w:rPr>
          <w:sz w:val="21"/>
        </w:rPr>
        <w:t>de</w:t>
      </w:r>
      <w:r>
        <w:rPr>
          <w:spacing w:val="51"/>
          <w:sz w:val="21"/>
        </w:rPr>
        <w:t> </w:t>
      </w:r>
      <w:r>
        <w:rPr>
          <w:sz w:val="21"/>
        </w:rPr>
        <w:t>a</w:t>
      </w:r>
      <w:r>
        <w:rPr>
          <w:spacing w:val="51"/>
          <w:sz w:val="21"/>
        </w:rPr>
        <w:t> </w:t>
      </w:r>
      <w:r>
        <w:rPr>
          <w:sz w:val="21"/>
        </w:rPr>
        <w:t>infração</w:t>
      </w:r>
      <w:r>
        <w:rPr>
          <w:spacing w:val="51"/>
          <w:sz w:val="21"/>
        </w:rPr>
        <w:t> </w:t>
      </w:r>
      <w:r>
        <w:rPr>
          <w:sz w:val="21"/>
        </w:rPr>
        <w:t>ser</w:t>
      </w:r>
      <w:r>
        <w:rPr>
          <w:spacing w:val="51"/>
          <w:sz w:val="21"/>
        </w:rPr>
        <w:t> </w:t>
      </w:r>
      <w:r>
        <w:rPr>
          <w:sz w:val="21"/>
        </w:rPr>
        <w:t>cometida</w:t>
      </w:r>
      <w:r>
        <w:rPr>
          <w:spacing w:val="51"/>
          <w:sz w:val="21"/>
        </w:rPr>
        <w:t> </w:t>
      </w:r>
      <w:r>
        <w:rPr>
          <w:sz w:val="21"/>
        </w:rPr>
        <w:t>antes</w:t>
      </w:r>
      <w:r>
        <w:rPr>
          <w:spacing w:val="51"/>
          <w:sz w:val="21"/>
        </w:rPr>
        <w:t> </w:t>
      </w:r>
      <w:r>
        <w:rPr>
          <w:sz w:val="21"/>
        </w:rPr>
        <w:t>da</w:t>
      </w:r>
      <w:r>
        <w:rPr>
          <w:spacing w:val="51"/>
          <w:sz w:val="21"/>
        </w:rPr>
        <w:t> </w:t>
      </w:r>
      <w:r>
        <w:rPr>
          <w:sz w:val="21"/>
        </w:rPr>
        <w:t>celebração</w:t>
      </w:r>
      <w:r>
        <w:rPr>
          <w:spacing w:val="51"/>
          <w:sz w:val="21"/>
        </w:rPr>
        <w:t> </w:t>
      </w:r>
      <w:r>
        <w:rPr>
          <w:sz w:val="21"/>
        </w:rPr>
        <w:t>do</w:t>
      </w:r>
      <w:r>
        <w:rPr>
          <w:spacing w:val="51"/>
          <w:sz w:val="21"/>
        </w:rPr>
        <w:t> </w:t>
      </w:r>
      <w:r>
        <w:rPr>
          <w:sz w:val="21"/>
        </w:rPr>
        <w:t>contrato,</w:t>
      </w:r>
      <w:r>
        <w:rPr>
          <w:spacing w:val="51"/>
          <w:sz w:val="21"/>
        </w:rPr>
        <w:t> </w:t>
      </w:r>
      <w:r>
        <w:rPr>
          <w:sz w:val="21"/>
        </w:rPr>
        <w:t>a</w:t>
      </w:r>
      <w:r>
        <w:rPr>
          <w:spacing w:val="51"/>
          <w:sz w:val="21"/>
        </w:rPr>
        <w:t> </w:t>
      </w:r>
      <w:r>
        <w:rPr>
          <w:sz w:val="21"/>
        </w:rPr>
        <w:t>base</w:t>
      </w:r>
      <w:r>
        <w:rPr>
          <w:spacing w:val="51"/>
          <w:sz w:val="21"/>
        </w:rPr>
        <w:t> </w:t>
      </w:r>
      <w:r>
        <w:rPr>
          <w:sz w:val="21"/>
        </w:rPr>
        <w:t>de</w:t>
      </w:r>
      <w:r>
        <w:rPr>
          <w:spacing w:val="51"/>
          <w:sz w:val="21"/>
        </w:rPr>
        <w:t> </w:t>
      </w:r>
      <w:r>
        <w:rPr>
          <w:sz w:val="21"/>
        </w:rPr>
        <w:t>cálculo</w:t>
      </w:r>
      <w:r>
        <w:rPr>
          <w:spacing w:val="51"/>
          <w:sz w:val="21"/>
        </w:rPr>
        <w:t> </w:t>
      </w:r>
      <w:r>
        <w:rPr>
          <w:sz w:val="21"/>
        </w:rPr>
        <w:t>da</w:t>
      </w:r>
      <w:r>
        <w:rPr>
          <w:spacing w:val="51"/>
          <w:sz w:val="21"/>
        </w:rPr>
        <w:t> </w:t>
      </w:r>
      <w:r>
        <w:rPr>
          <w:sz w:val="21"/>
        </w:rPr>
        <w:t>multa</w:t>
      </w:r>
      <w:r>
        <w:rPr>
          <w:spacing w:val="51"/>
          <w:sz w:val="21"/>
        </w:rPr>
        <w:t> </w:t>
      </w:r>
      <w:r>
        <w:rPr>
          <w:sz w:val="21"/>
        </w:rPr>
        <w:t>do</w:t>
      </w:r>
      <w:r>
        <w:rPr>
          <w:spacing w:val="51"/>
          <w:sz w:val="21"/>
        </w:rPr>
        <w:t> </w:t>
      </w:r>
      <w:r>
        <w:rPr>
          <w:sz w:val="21"/>
        </w:rPr>
        <w:t>item</w:t>
      </w:r>
      <w:r>
        <w:rPr>
          <w:spacing w:val="51"/>
          <w:sz w:val="21"/>
        </w:rPr>
        <w:t> </w:t>
      </w:r>
      <w:r>
        <w:rPr>
          <w:sz w:val="21"/>
        </w:rPr>
        <w:t>11.2.2</w:t>
      </w:r>
      <w:r>
        <w:rPr>
          <w:spacing w:val="51"/>
          <w:sz w:val="21"/>
        </w:rPr>
        <w:t> </w:t>
      </w:r>
      <w:r>
        <w:rPr>
          <w:sz w:val="21"/>
        </w:rPr>
        <w:t>será</w:t>
      </w:r>
      <w:r>
        <w:rPr>
          <w:spacing w:val="51"/>
          <w:sz w:val="21"/>
        </w:rPr>
        <w:t> </w:t>
      </w:r>
      <w:r>
        <w:rPr>
          <w:sz w:val="21"/>
        </w:rPr>
        <w:t>o</w:t>
      </w:r>
      <w:r>
        <w:rPr>
          <w:spacing w:val="51"/>
          <w:sz w:val="21"/>
        </w:rPr>
        <w:t> </w:t>
      </w:r>
      <w:r>
        <w:rPr>
          <w:sz w:val="21"/>
        </w:rPr>
        <w:t>valor</w:t>
      </w:r>
      <w:r>
        <w:rPr>
          <w:spacing w:val="51"/>
          <w:sz w:val="21"/>
        </w:rPr>
        <w:t> </w:t>
      </w:r>
      <w:r>
        <w:rPr>
          <w:sz w:val="21"/>
        </w:rPr>
        <w:t>anual</w:t>
      </w:r>
      <w:r>
        <w:rPr>
          <w:spacing w:val="51"/>
          <w:sz w:val="21"/>
        </w:rPr>
        <w:t> </w:t>
      </w:r>
      <w:r>
        <w:rPr>
          <w:sz w:val="21"/>
        </w:rPr>
        <w:t>estimado</w:t>
      </w:r>
      <w:r>
        <w:rPr>
          <w:spacing w:val="51"/>
          <w:sz w:val="21"/>
        </w:rPr>
        <w:t> </w:t>
      </w:r>
      <w:r>
        <w:rPr>
          <w:sz w:val="21"/>
        </w:rPr>
        <w:t>da </w:t>
      </w:r>
      <w:r>
        <w:rPr>
          <w:spacing w:val="-2"/>
          <w:sz w:val="21"/>
        </w:rPr>
        <w:t>contratação.</w:t>
      </w:r>
    </w:p>
    <w:p>
      <w:pPr>
        <w:pStyle w:val="ListParagraph"/>
        <w:numPr>
          <w:ilvl w:val="3"/>
          <w:numId w:val="56"/>
        </w:numPr>
        <w:tabs>
          <w:tab w:pos="1191" w:val="left" w:leader="none"/>
        </w:tabs>
        <w:spacing w:line="240" w:lineRule="auto" w:before="111" w:after="0"/>
        <w:ind w:left="425" w:right="409" w:firstLine="0"/>
        <w:jc w:val="left"/>
        <w:rPr>
          <w:sz w:val="21"/>
        </w:rPr>
      </w:pPr>
      <w:r>
        <w:rPr>
          <w:sz w:val="21"/>
        </w:rPr>
        <w:t>Em</w:t>
      </w:r>
      <w:r>
        <w:rPr>
          <w:spacing w:val="32"/>
          <w:sz w:val="21"/>
        </w:rPr>
        <w:t> </w:t>
      </w:r>
      <w:r>
        <w:rPr>
          <w:sz w:val="21"/>
        </w:rPr>
        <w:t>caso</w:t>
      </w:r>
      <w:r>
        <w:rPr>
          <w:spacing w:val="32"/>
          <w:sz w:val="21"/>
        </w:rPr>
        <w:t> </w:t>
      </w:r>
      <w:r>
        <w:rPr>
          <w:sz w:val="21"/>
        </w:rPr>
        <w:t>de</w:t>
      </w:r>
      <w:r>
        <w:rPr>
          <w:spacing w:val="32"/>
          <w:sz w:val="21"/>
        </w:rPr>
        <w:t> </w:t>
      </w:r>
      <w:r>
        <w:rPr>
          <w:sz w:val="21"/>
        </w:rPr>
        <w:t>reincidência,</w:t>
      </w:r>
      <w:r>
        <w:rPr>
          <w:spacing w:val="32"/>
          <w:sz w:val="21"/>
        </w:rPr>
        <w:t> </w:t>
      </w:r>
      <w:r>
        <w:rPr>
          <w:sz w:val="21"/>
        </w:rPr>
        <w:t>o</w:t>
      </w:r>
      <w:r>
        <w:rPr>
          <w:spacing w:val="32"/>
          <w:sz w:val="21"/>
        </w:rPr>
        <w:t> </w:t>
      </w:r>
      <w:r>
        <w:rPr>
          <w:sz w:val="21"/>
        </w:rPr>
        <w:t>valor</w:t>
      </w:r>
      <w:r>
        <w:rPr>
          <w:spacing w:val="32"/>
          <w:sz w:val="21"/>
        </w:rPr>
        <w:t> </w:t>
      </w:r>
      <w:r>
        <w:rPr>
          <w:sz w:val="21"/>
        </w:rPr>
        <w:t>total</w:t>
      </w:r>
      <w:r>
        <w:rPr>
          <w:spacing w:val="32"/>
          <w:sz w:val="21"/>
        </w:rPr>
        <w:t> </w:t>
      </w:r>
      <w:r>
        <w:rPr>
          <w:sz w:val="21"/>
        </w:rPr>
        <w:t>das</w:t>
      </w:r>
      <w:r>
        <w:rPr>
          <w:spacing w:val="32"/>
          <w:sz w:val="21"/>
        </w:rPr>
        <w:t> </w:t>
      </w:r>
      <w:r>
        <w:rPr>
          <w:sz w:val="21"/>
        </w:rPr>
        <w:t>multas</w:t>
      </w:r>
      <w:r>
        <w:rPr>
          <w:spacing w:val="32"/>
          <w:sz w:val="21"/>
        </w:rPr>
        <w:t> </w:t>
      </w:r>
      <w:r>
        <w:rPr>
          <w:sz w:val="21"/>
        </w:rPr>
        <w:t>administrativas</w:t>
      </w:r>
      <w:r>
        <w:rPr>
          <w:spacing w:val="32"/>
          <w:sz w:val="21"/>
        </w:rPr>
        <w:t> </w:t>
      </w:r>
      <w:r>
        <w:rPr>
          <w:sz w:val="21"/>
        </w:rPr>
        <w:t>aplicadas</w:t>
      </w:r>
      <w:r>
        <w:rPr>
          <w:spacing w:val="32"/>
          <w:sz w:val="21"/>
        </w:rPr>
        <w:t> </w:t>
      </w:r>
      <w:r>
        <w:rPr>
          <w:sz w:val="21"/>
        </w:rPr>
        <w:t>não</w:t>
      </w:r>
      <w:r>
        <w:rPr>
          <w:spacing w:val="32"/>
          <w:sz w:val="21"/>
        </w:rPr>
        <w:t> </w:t>
      </w:r>
      <w:r>
        <w:rPr>
          <w:sz w:val="21"/>
        </w:rPr>
        <w:t>poderá</w:t>
      </w:r>
      <w:r>
        <w:rPr>
          <w:spacing w:val="32"/>
          <w:sz w:val="21"/>
        </w:rPr>
        <w:t> </w:t>
      </w:r>
      <w:r>
        <w:rPr>
          <w:sz w:val="21"/>
        </w:rPr>
        <w:t>exceder</w:t>
      </w:r>
      <w:r>
        <w:rPr>
          <w:spacing w:val="32"/>
          <w:sz w:val="21"/>
        </w:rPr>
        <w:t> </w:t>
      </w:r>
      <w:r>
        <w:rPr>
          <w:sz w:val="21"/>
        </w:rPr>
        <w:t>o</w:t>
      </w:r>
      <w:r>
        <w:rPr>
          <w:spacing w:val="32"/>
          <w:sz w:val="21"/>
        </w:rPr>
        <w:t> </w:t>
      </w:r>
      <w:r>
        <w:rPr>
          <w:sz w:val="21"/>
        </w:rPr>
        <w:t>limite</w:t>
      </w:r>
      <w:r>
        <w:rPr>
          <w:spacing w:val="32"/>
          <w:sz w:val="21"/>
        </w:rPr>
        <w:t> </w:t>
      </w:r>
      <w:r>
        <w:rPr>
          <w:sz w:val="21"/>
        </w:rPr>
        <w:t>de</w:t>
      </w:r>
      <w:r>
        <w:rPr>
          <w:spacing w:val="32"/>
          <w:sz w:val="21"/>
        </w:rPr>
        <w:t> </w:t>
      </w:r>
      <w:r>
        <w:rPr>
          <w:sz w:val="21"/>
        </w:rPr>
        <w:t>30%</w:t>
      </w:r>
      <w:r>
        <w:rPr>
          <w:spacing w:val="32"/>
          <w:sz w:val="21"/>
        </w:rPr>
        <w:t> </w:t>
      </w:r>
      <w:r>
        <w:rPr>
          <w:sz w:val="21"/>
        </w:rPr>
        <w:t>(trinta</w:t>
      </w:r>
      <w:r>
        <w:rPr>
          <w:spacing w:val="32"/>
          <w:sz w:val="21"/>
        </w:rPr>
        <w:t> </w:t>
      </w:r>
      <w:r>
        <w:rPr>
          <w:sz w:val="21"/>
        </w:rPr>
        <w:t>por</w:t>
      </w:r>
      <w:r>
        <w:rPr>
          <w:spacing w:val="32"/>
          <w:sz w:val="21"/>
        </w:rPr>
        <w:t> </w:t>
      </w:r>
      <w:r>
        <w:rPr>
          <w:sz w:val="21"/>
        </w:rPr>
        <w:t>cento)</w:t>
      </w:r>
      <w:r>
        <w:rPr>
          <w:spacing w:val="32"/>
          <w:sz w:val="21"/>
        </w:rPr>
        <w:t> </w:t>
      </w:r>
      <w:r>
        <w:rPr>
          <w:sz w:val="21"/>
        </w:rPr>
        <w:t>sobre</w:t>
      </w:r>
      <w:r>
        <w:rPr>
          <w:spacing w:val="32"/>
          <w:sz w:val="21"/>
        </w:rPr>
        <w:t> </w:t>
      </w:r>
      <w:r>
        <w:rPr>
          <w:sz w:val="21"/>
        </w:rPr>
        <w:t>o</w:t>
      </w:r>
      <w:r>
        <w:rPr>
          <w:spacing w:val="32"/>
          <w:sz w:val="21"/>
        </w:rPr>
        <w:t> </w:t>
      </w:r>
      <w:r>
        <w:rPr>
          <w:sz w:val="21"/>
        </w:rPr>
        <w:t>valor</w:t>
      </w:r>
      <w:r>
        <w:rPr>
          <w:spacing w:val="32"/>
          <w:sz w:val="21"/>
        </w:rPr>
        <w:t> </w:t>
      </w:r>
      <w:r>
        <w:rPr>
          <w:sz w:val="21"/>
        </w:rPr>
        <w:t>total</w:t>
      </w:r>
      <w:r>
        <w:rPr>
          <w:spacing w:val="32"/>
          <w:sz w:val="21"/>
        </w:rPr>
        <w:t> </w:t>
      </w:r>
      <w:r>
        <w:rPr>
          <w:sz w:val="21"/>
        </w:rPr>
        <w:t>do </w:t>
      </w:r>
      <w:r>
        <w:rPr>
          <w:spacing w:val="-2"/>
          <w:sz w:val="21"/>
        </w:rPr>
        <w:t>Contrato.</w:t>
      </w:r>
    </w:p>
    <w:p>
      <w:pPr>
        <w:pStyle w:val="ListParagraph"/>
        <w:numPr>
          <w:ilvl w:val="3"/>
          <w:numId w:val="56"/>
        </w:numPr>
        <w:tabs>
          <w:tab w:pos="1193" w:val="left" w:leader="none"/>
        </w:tabs>
        <w:spacing w:line="240" w:lineRule="auto" w:before="111" w:after="0"/>
        <w:ind w:left="425" w:right="409" w:firstLine="0"/>
        <w:jc w:val="both"/>
        <w:rPr>
          <w:sz w:val="21"/>
        </w:rPr>
      </w:pPr>
      <w:r>
        <w:rPr>
          <w:sz w:val="21"/>
        </w:rPr>
        <w:t>Se</w:t>
      </w:r>
      <w:r>
        <w:rPr>
          <w:spacing w:val="37"/>
          <w:sz w:val="21"/>
        </w:rPr>
        <w:t> </w:t>
      </w:r>
      <w:r>
        <w:rPr>
          <w:sz w:val="21"/>
        </w:rPr>
        <w:t>a</w:t>
      </w:r>
      <w:r>
        <w:rPr>
          <w:spacing w:val="37"/>
          <w:sz w:val="21"/>
        </w:rPr>
        <w:t> </w:t>
      </w:r>
      <w:r>
        <w:rPr>
          <w:sz w:val="21"/>
        </w:rPr>
        <w:t>multa</w:t>
      </w:r>
      <w:r>
        <w:rPr>
          <w:spacing w:val="37"/>
          <w:sz w:val="21"/>
        </w:rPr>
        <w:t> </w:t>
      </w:r>
      <w:r>
        <w:rPr>
          <w:sz w:val="21"/>
        </w:rPr>
        <w:t>aplicada</w:t>
      </w:r>
      <w:r>
        <w:rPr>
          <w:spacing w:val="37"/>
          <w:sz w:val="21"/>
        </w:rPr>
        <w:t> </w:t>
      </w:r>
      <w:r>
        <w:rPr>
          <w:sz w:val="21"/>
        </w:rPr>
        <w:t>e</w:t>
      </w:r>
      <w:r>
        <w:rPr>
          <w:spacing w:val="37"/>
          <w:sz w:val="21"/>
        </w:rPr>
        <w:t> </w:t>
      </w:r>
      <w:r>
        <w:rPr>
          <w:sz w:val="21"/>
        </w:rPr>
        <w:t>as</w:t>
      </w:r>
      <w:r>
        <w:rPr>
          <w:spacing w:val="37"/>
          <w:sz w:val="21"/>
        </w:rPr>
        <w:t> </w:t>
      </w:r>
      <w:r>
        <w:rPr>
          <w:sz w:val="21"/>
        </w:rPr>
        <w:t>indenizações</w:t>
      </w:r>
      <w:r>
        <w:rPr>
          <w:spacing w:val="37"/>
          <w:sz w:val="21"/>
        </w:rPr>
        <w:t> </w:t>
      </w:r>
      <w:r>
        <w:rPr>
          <w:sz w:val="21"/>
        </w:rPr>
        <w:t>cabíveis</w:t>
      </w:r>
      <w:r>
        <w:rPr>
          <w:spacing w:val="37"/>
          <w:sz w:val="21"/>
        </w:rPr>
        <w:t> </w:t>
      </w:r>
      <w:r>
        <w:rPr>
          <w:sz w:val="21"/>
        </w:rPr>
        <w:t>forem</w:t>
      </w:r>
      <w:r>
        <w:rPr>
          <w:spacing w:val="37"/>
          <w:sz w:val="21"/>
        </w:rPr>
        <w:t> </w:t>
      </w:r>
      <w:r>
        <w:rPr>
          <w:sz w:val="21"/>
        </w:rPr>
        <w:t>superiores</w:t>
      </w:r>
      <w:r>
        <w:rPr>
          <w:spacing w:val="37"/>
          <w:sz w:val="21"/>
        </w:rPr>
        <w:t> </w:t>
      </w:r>
      <w:r>
        <w:rPr>
          <w:sz w:val="21"/>
        </w:rPr>
        <w:t>ao</w:t>
      </w:r>
      <w:r>
        <w:rPr>
          <w:spacing w:val="37"/>
          <w:sz w:val="21"/>
        </w:rPr>
        <w:t> </w:t>
      </w:r>
      <w:r>
        <w:rPr>
          <w:sz w:val="21"/>
        </w:rPr>
        <w:t>valor</w:t>
      </w:r>
      <w:r>
        <w:rPr>
          <w:spacing w:val="37"/>
          <w:sz w:val="21"/>
        </w:rPr>
        <w:t> </w:t>
      </w:r>
      <w:r>
        <w:rPr>
          <w:sz w:val="21"/>
        </w:rPr>
        <w:t>de</w:t>
      </w:r>
      <w:r>
        <w:rPr>
          <w:spacing w:val="37"/>
          <w:sz w:val="21"/>
        </w:rPr>
        <w:t> </w:t>
      </w:r>
      <w:r>
        <w:rPr>
          <w:sz w:val="21"/>
        </w:rPr>
        <w:t>pagamento</w:t>
      </w:r>
      <w:r>
        <w:rPr>
          <w:spacing w:val="37"/>
          <w:sz w:val="21"/>
        </w:rPr>
        <w:t> </w:t>
      </w:r>
      <w:r>
        <w:rPr>
          <w:sz w:val="21"/>
        </w:rPr>
        <w:t>eventualmente</w:t>
      </w:r>
      <w:r>
        <w:rPr>
          <w:spacing w:val="37"/>
          <w:sz w:val="21"/>
        </w:rPr>
        <w:t> </w:t>
      </w:r>
      <w:r>
        <w:rPr>
          <w:sz w:val="21"/>
        </w:rPr>
        <w:t>devido</w:t>
      </w:r>
      <w:r>
        <w:rPr>
          <w:spacing w:val="37"/>
          <w:sz w:val="21"/>
        </w:rPr>
        <w:t> </w:t>
      </w:r>
      <w:r>
        <w:rPr>
          <w:sz w:val="21"/>
        </w:rPr>
        <w:t>pela</w:t>
      </w:r>
      <w:r>
        <w:rPr>
          <w:spacing w:val="23"/>
          <w:sz w:val="21"/>
        </w:rPr>
        <w:t> </w:t>
      </w:r>
      <w:r>
        <w:rPr>
          <w:sz w:val="21"/>
        </w:rPr>
        <w:t>Administração</w:t>
      </w:r>
      <w:r>
        <w:rPr>
          <w:spacing w:val="37"/>
          <w:sz w:val="21"/>
        </w:rPr>
        <w:t> </w:t>
      </w:r>
      <w:r>
        <w:rPr>
          <w:sz w:val="21"/>
        </w:rPr>
        <w:t>ao</w:t>
      </w:r>
      <w:r>
        <w:rPr>
          <w:spacing w:val="37"/>
          <w:sz w:val="21"/>
        </w:rPr>
        <w:t> </w:t>
      </w:r>
      <w:r>
        <w:rPr>
          <w:b/>
          <w:sz w:val="21"/>
        </w:rPr>
        <w:t>CONTRATADO</w:t>
      </w:r>
      <w:r>
        <w:rPr>
          <w:sz w:val="21"/>
        </w:rPr>
        <w:t>, além</w:t>
      </w:r>
      <w:r>
        <w:rPr>
          <w:spacing w:val="35"/>
          <w:sz w:val="21"/>
        </w:rPr>
        <w:t> </w:t>
      </w:r>
      <w:r>
        <w:rPr>
          <w:sz w:val="21"/>
        </w:rPr>
        <w:t>da</w:t>
      </w:r>
      <w:r>
        <w:rPr>
          <w:spacing w:val="35"/>
          <w:sz w:val="21"/>
        </w:rPr>
        <w:t> </w:t>
      </w:r>
      <w:r>
        <w:rPr>
          <w:sz w:val="21"/>
        </w:rPr>
        <w:t>perda</w:t>
      </w:r>
      <w:r>
        <w:rPr>
          <w:spacing w:val="35"/>
          <w:sz w:val="21"/>
        </w:rPr>
        <w:t> </w:t>
      </w:r>
      <w:r>
        <w:rPr>
          <w:sz w:val="21"/>
        </w:rPr>
        <w:t>desse</w:t>
      </w:r>
      <w:r>
        <w:rPr>
          <w:spacing w:val="35"/>
          <w:sz w:val="21"/>
        </w:rPr>
        <w:t> </w:t>
      </w:r>
      <w:r>
        <w:rPr>
          <w:sz w:val="21"/>
        </w:rPr>
        <w:t>valor,</w:t>
      </w:r>
      <w:r>
        <w:rPr>
          <w:spacing w:val="35"/>
          <w:sz w:val="21"/>
        </w:rPr>
        <w:t> </w:t>
      </w:r>
      <w:r>
        <w:rPr>
          <w:sz w:val="21"/>
        </w:rPr>
        <w:t>a</w:t>
      </w:r>
      <w:r>
        <w:rPr>
          <w:spacing w:val="35"/>
          <w:sz w:val="21"/>
        </w:rPr>
        <w:t> </w:t>
      </w:r>
      <w:r>
        <w:rPr>
          <w:sz w:val="21"/>
        </w:rPr>
        <w:t>diferença</w:t>
      </w:r>
      <w:r>
        <w:rPr>
          <w:spacing w:val="35"/>
          <w:sz w:val="21"/>
        </w:rPr>
        <w:t> </w:t>
      </w:r>
      <w:r>
        <w:rPr>
          <w:sz w:val="21"/>
        </w:rPr>
        <w:t>será</w:t>
      </w:r>
      <w:r>
        <w:rPr>
          <w:spacing w:val="35"/>
          <w:sz w:val="21"/>
        </w:rPr>
        <w:t> </w:t>
      </w:r>
      <w:r>
        <w:rPr>
          <w:sz w:val="21"/>
        </w:rPr>
        <w:t>descontada</w:t>
      </w:r>
      <w:r>
        <w:rPr>
          <w:spacing w:val="35"/>
          <w:sz w:val="21"/>
        </w:rPr>
        <w:t> </w:t>
      </w:r>
      <w:r>
        <w:rPr>
          <w:sz w:val="21"/>
        </w:rPr>
        <w:t>da</w:t>
      </w:r>
      <w:r>
        <w:rPr>
          <w:spacing w:val="35"/>
          <w:sz w:val="21"/>
        </w:rPr>
        <w:t> </w:t>
      </w:r>
      <w:r>
        <w:rPr>
          <w:sz w:val="21"/>
        </w:rPr>
        <w:t>garantia</w:t>
      </w:r>
      <w:r>
        <w:rPr>
          <w:spacing w:val="35"/>
          <w:sz w:val="21"/>
        </w:rPr>
        <w:t> </w:t>
      </w:r>
      <w:r>
        <w:rPr>
          <w:sz w:val="21"/>
        </w:rPr>
        <w:t>prestada</w:t>
      </w:r>
      <w:r>
        <w:rPr>
          <w:spacing w:val="35"/>
          <w:sz w:val="21"/>
        </w:rPr>
        <w:t> </w:t>
      </w:r>
      <w:r>
        <w:rPr>
          <w:sz w:val="21"/>
        </w:rPr>
        <w:t>ou</w:t>
      </w:r>
      <w:r>
        <w:rPr>
          <w:spacing w:val="35"/>
          <w:sz w:val="21"/>
        </w:rPr>
        <w:t> </w:t>
      </w:r>
      <w:r>
        <w:rPr>
          <w:sz w:val="21"/>
        </w:rPr>
        <w:t>será</w:t>
      </w:r>
      <w:r>
        <w:rPr>
          <w:spacing w:val="35"/>
          <w:sz w:val="21"/>
        </w:rPr>
        <w:t> </w:t>
      </w:r>
      <w:r>
        <w:rPr>
          <w:sz w:val="21"/>
        </w:rPr>
        <w:t>cobrada</w:t>
      </w:r>
      <w:r>
        <w:rPr>
          <w:spacing w:val="35"/>
          <w:sz w:val="21"/>
        </w:rPr>
        <w:t> </w:t>
      </w:r>
      <w:r>
        <w:rPr>
          <w:sz w:val="21"/>
        </w:rPr>
        <w:t>judicialmente,</w:t>
      </w:r>
      <w:r>
        <w:rPr>
          <w:spacing w:val="35"/>
          <w:sz w:val="21"/>
        </w:rPr>
        <w:t> </w:t>
      </w:r>
      <w:r>
        <w:rPr>
          <w:sz w:val="21"/>
        </w:rPr>
        <w:t>na</w:t>
      </w:r>
      <w:r>
        <w:rPr>
          <w:spacing w:val="35"/>
          <w:sz w:val="21"/>
        </w:rPr>
        <w:t> </w:t>
      </w:r>
      <w:r>
        <w:rPr>
          <w:sz w:val="21"/>
        </w:rPr>
        <w:t>forma</w:t>
      </w:r>
      <w:r>
        <w:rPr>
          <w:spacing w:val="35"/>
          <w:sz w:val="21"/>
        </w:rPr>
        <w:t> </w:t>
      </w:r>
      <w:r>
        <w:rPr>
          <w:sz w:val="21"/>
        </w:rPr>
        <w:t>do</w:t>
      </w:r>
      <w:r>
        <w:rPr>
          <w:spacing w:val="35"/>
          <w:sz w:val="21"/>
        </w:rPr>
        <w:t> </w:t>
      </w:r>
      <w:r>
        <w:rPr>
          <w:sz w:val="21"/>
        </w:rPr>
        <w:t>art.</w:t>
      </w:r>
      <w:r>
        <w:rPr>
          <w:spacing w:val="35"/>
          <w:sz w:val="21"/>
        </w:rPr>
        <w:t> </w:t>
      </w:r>
      <w:r>
        <w:rPr>
          <w:sz w:val="21"/>
        </w:rPr>
        <w:t>156,</w:t>
      </w:r>
      <w:r>
        <w:rPr>
          <w:spacing w:val="35"/>
          <w:sz w:val="21"/>
        </w:rPr>
        <w:t> </w:t>
      </w:r>
      <w:r>
        <w:rPr>
          <w:sz w:val="21"/>
        </w:rPr>
        <w:t>§</w:t>
      </w:r>
      <w:r>
        <w:rPr>
          <w:spacing w:val="35"/>
          <w:sz w:val="21"/>
        </w:rPr>
        <w:t> </w:t>
      </w:r>
      <w:r>
        <w:rPr>
          <w:sz w:val="21"/>
        </w:rPr>
        <w:t>8º,</w:t>
      </w:r>
      <w:r>
        <w:rPr>
          <w:spacing w:val="35"/>
          <w:sz w:val="21"/>
        </w:rPr>
        <w:t> </w:t>
      </w:r>
      <w:r>
        <w:rPr>
          <w:sz w:val="21"/>
        </w:rPr>
        <w:t>da</w:t>
      </w:r>
      <w:r>
        <w:rPr>
          <w:spacing w:val="35"/>
          <w:sz w:val="21"/>
        </w:rPr>
        <w:t> </w:t>
      </w:r>
      <w:r>
        <w:rPr>
          <w:sz w:val="21"/>
        </w:rPr>
        <w:t>Lei</w:t>
      </w:r>
      <w:r>
        <w:rPr>
          <w:spacing w:val="35"/>
          <w:sz w:val="21"/>
        </w:rPr>
        <w:t> </w:t>
      </w:r>
      <w:r>
        <w:rPr>
          <w:sz w:val="21"/>
        </w:rPr>
        <w:t>nº</w:t>
      </w:r>
      <w:r>
        <w:rPr>
          <w:spacing w:val="35"/>
          <w:sz w:val="21"/>
        </w:rPr>
        <w:t> </w:t>
      </w:r>
      <w:r>
        <w:rPr>
          <w:sz w:val="21"/>
        </w:rPr>
        <w:t>14.133/2021,</w:t>
      </w:r>
      <w:r>
        <w:rPr>
          <w:spacing w:val="35"/>
          <w:sz w:val="21"/>
        </w:rPr>
        <w:t> </w:t>
      </w:r>
      <w:r>
        <w:rPr>
          <w:sz w:val="21"/>
        </w:rPr>
        <w:t>e conforme o procedimento previsto no item 11.13.</w:t>
      </w:r>
    </w:p>
    <w:p>
      <w:pPr>
        <w:pStyle w:val="ListParagraph"/>
        <w:numPr>
          <w:ilvl w:val="3"/>
          <w:numId w:val="56"/>
        </w:numPr>
        <w:tabs>
          <w:tab w:pos="1159" w:val="left" w:leader="none"/>
        </w:tabs>
        <w:spacing w:line="240" w:lineRule="auto" w:before="113" w:after="0"/>
        <w:ind w:left="1159" w:right="0" w:hanging="734"/>
        <w:jc w:val="both"/>
        <w:rPr>
          <w:sz w:val="21"/>
        </w:rPr>
      </w:pPr>
      <w:r>
        <w:rPr>
          <w:sz w:val="21"/>
        </w:rPr>
        <w:t>A</w:t>
      </w:r>
      <w:r>
        <w:rPr>
          <w:spacing w:val="-5"/>
          <w:sz w:val="21"/>
        </w:rPr>
        <w:t> </w:t>
      </w:r>
      <w:r>
        <w:rPr>
          <w:sz w:val="21"/>
        </w:rPr>
        <w:t>penalidade</w:t>
      </w:r>
      <w:r>
        <w:rPr>
          <w:spacing w:val="9"/>
          <w:sz w:val="21"/>
        </w:rPr>
        <w:t> </w:t>
      </w:r>
      <w:r>
        <w:rPr>
          <w:sz w:val="21"/>
        </w:rPr>
        <w:t>de</w:t>
      </w:r>
      <w:r>
        <w:rPr>
          <w:spacing w:val="9"/>
          <w:sz w:val="21"/>
        </w:rPr>
        <w:t> </w:t>
      </w:r>
      <w:r>
        <w:rPr>
          <w:sz w:val="21"/>
        </w:rPr>
        <w:t>multa</w:t>
      </w:r>
      <w:r>
        <w:rPr>
          <w:spacing w:val="9"/>
          <w:sz w:val="21"/>
        </w:rPr>
        <w:t> </w:t>
      </w:r>
      <w:r>
        <w:rPr>
          <w:sz w:val="21"/>
        </w:rPr>
        <w:t>pode</w:t>
      </w:r>
      <w:r>
        <w:rPr>
          <w:spacing w:val="10"/>
          <w:sz w:val="21"/>
        </w:rPr>
        <w:t> </w:t>
      </w:r>
      <w:r>
        <w:rPr>
          <w:sz w:val="21"/>
        </w:rPr>
        <w:t>ser</w:t>
      </w:r>
      <w:r>
        <w:rPr>
          <w:spacing w:val="9"/>
          <w:sz w:val="21"/>
        </w:rPr>
        <w:t> </w:t>
      </w:r>
      <w:r>
        <w:rPr>
          <w:sz w:val="21"/>
        </w:rPr>
        <w:t>aplicada</w:t>
      </w:r>
      <w:r>
        <w:rPr>
          <w:spacing w:val="9"/>
          <w:sz w:val="21"/>
        </w:rPr>
        <w:t> </w:t>
      </w:r>
      <w:r>
        <w:rPr>
          <w:sz w:val="21"/>
        </w:rPr>
        <w:t>cumulativamente</w:t>
      </w:r>
      <w:r>
        <w:rPr>
          <w:spacing w:val="9"/>
          <w:sz w:val="21"/>
        </w:rPr>
        <w:t> </w:t>
      </w:r>
      <w:r>
        <w:rPr>
          <w:sz w:val="21"/>
        </w:rPr>
        <w:t>com</w:t>
      </w:r>
      <w:r>
        <w:rPr>
          <w:spacing w:val="9"/>
          <w:sz w:val="21"/>
        </w:rPr>
        <w:t> </w:t>
      </w:r>
      <w:r>
        <w:rPr>
          <w:sz w:val="21"/>
        </w:rPr>
        <w:t>as</w:t>
      </w:r>
      <w:r>
        <w:rPr>
          <w:spacing w:val="9"/>
          <w:sz w:val="21"/>
        </w:rPr>
        <w:t> </w:t>
      </w:r>
      <w:r>
        <w:rPr>
          <w:sz w:val="21"/>
        </w:rPr>
        <w:t>demais</w:t>
      </w:r>
      <w:r>
        <w:rPr>
          <w:spacing w:val="10"/>
          <w:sz w:val="21"/>
        </w:rPr>
        <w:t> </w:t>
      </w:r>
      <w:r>
        <w:rPr>
          <w:sz w:val="21"/>
        </w:rPr>
        <w:t>sanções,</w:t>
      </w:r>
      <w:r>
        <w:rPr>
          <w:spacing w:val="9"/>
          <w:sz w:val="21"/>
        </w:rPr>
        <w:t> </w:t>
      </w:r>
      <w:r>
        <w:rPr>
          <w:sz w:val="21"/>
        </w:rPr>
        <w:t>na</w:t>
      </w:r>
      <w:r>
        <w:rPr>
          <w:spacing w:val="9"/>
          <w:sz w:val="21"/>
        </w:rPr>
        <w:t> </w:t>
      </w:r>
      <w:r>
        <w:rPr>
          <w:sz w:val="21"/>
        </w:rPr>
        <w:t>forma</w:t>
      </w:r>
      <w:r>
        <w:rPr>
          <w:spacing w:val="9"/>
          <w:sz w:val="21"/>
        </w:rPr>
        <w:t> </w:t>
      </w:r>
      <w:r>
        <w:rPr>
          <w:sz w:val="21"/>
        </w:rPr>
        <w:t>do</w:t>
      </w:r>
      <w:r>
        <w:rPr>
          <w:spacing w:val="9"/>
          <w:sz w:val="21"/>
        </w:rPr>
        <w:t> </w:t>
      </w:r>
      <w:r>
        <w:rPr>
          <w:sz w:val="21"/>
        </w:rPr>
        <w:t>art.</w:t>
      </w:r>
      <w:r>
        <w:rPr>
          <w:spacing w:val="9"/>
          <w:sz w:val="21"/>
        </w:rPr>
        <w:t> </w:t>
      </w:r>
      <w:r>
        <w:rPr>
          <w:sz w:val="21"/>
        </w:rPr>
        <w:t>156,</w:t>
      </w:r>
      <w:r>
        <w:rPr>
          <w:spacing w:val="10"/>
          <w:sz w:val="21"/>
        </w:rPr>
        <w:t> </w:t>
      </w:r>
      <w:r>
        <w:rPr>
          <w:sz w:val="21"/>
        </w:rPr>
        <w:t>§</w:t>
      </w:r>
      <w:r>
        <w:rPr>
          <w:spacing w:val="9"/>
          <w:sz w:val="21"/>
        </w:rPr>
        <w:t> </w:t>
      </w:r>
      <w:r>
        <w:rPr>
          <w:sz w:val="21"/>
        </w:rPr>
        <w:t>7º,</w:t>
      </w:r>
      <w:r>
        <w:rPr>
          <w:spacing w:val="9"/>
          <w:sz w:val="21"/>
        </w:rPr>
        <w:t> </w:t>
      </w:r>
      <w:r>
        <w:rPr>
          <w:sz w:val="21"/>
        </w:rPr>
        <w:t>da</w:t>
      </w:r>
      <w:r>
        <w:rPr>
          <w:spacing w:val="9"/>
          <w:sz w:val="21"/>
        </w:rPr>
        <w:t> </w:t>
      </w:r>
      <w:r>
        <w:rPr>
          <w:sz w:val="21"/>
        </w:rPr>
        <w:t>Lei</w:t>
      </w:r>
      <w:r>
        <w:rPr>
          <w:spacing w:val="9"/>
          <w:sz w:val="21"/>
        </w:rPr>
        <w:t> </w:t>
      </w:r>
      <w:r>
        <w:rPr>
          <w:sz w:val="21"/>
        </w:rPr>
        <w:t>nº</w:t>
      </w:r>
      <w:r>
        <w:rPr>
          <w:spacing w:val="10"/>
          <w:sz w:val="21"/>
        </w:rPr>
        <w:t> </w:t>
      </w:r>
      <w:r>
        <w:rPr>
          <w:spacing w:val="-2"/>
          <w:sz w:val="21"/>
        </w:rPr>
        <w:t>14.133/2021.</w:t>
      </w:r>
    </w:p>
    <w:p>
      <w:pPr>
        <w:pStyle w:val="ListParagraph"/>
        <w:numPr>
          <w:ilvl w:val="2"/>
          <w:numId w:val="56"/>
        </w:numPr>
        <w:tabs>
          <w:tab w:pos="1026" w:val="left" w:leader="none"/>
        </w:tabs>
        <w:spacing w:line="240" w:lineRule="auto" w:before="109" w:after="0"/>
        <w:ind w:left="425" w:right="409" w:firstLine="0"/>
        <w:jc w:val="both"/>
        <w:rPr>
          <w:sz w:val="21"/>
        </w:rPr>
      </w:pPr>
      <w:r>
        <w:rPr>
          <w:sz w:val="21"/>
        </w:rPr>
        <w:t>Impedimento de licitar e contratar, prevista no art. 156, III, § 4º, da Lei nº 14.133/2021, nos casos relacionados os subitens 11.1.2 a 11.1.7, quando não se</w:t>
      </w:r>
      <w:r>
        <w:rPr>
          <w:spacing w:val="40"/>
          <w:sz w:val="21"/>
        </w:rPr>
        <w:t> </w:t>
      </w:r>
      <w:r>
        <w:rPr>
          <w:sz w:val="21"/>
        </w:rPr>
        <w:t>justificar a imposição de penalidade mais grave, e impedirá o responsável de licitar ou contratar no âmbito da Administração Pública direta e indireta do Estado, </w:t>
      </w:r>
      <w:r>
        <w:rPr>
          <w:sz w:val="21"/>
        </w:rPr>
        <w:t>pelo prazo máximo de 3 (três) anos;</w:t>
      </w:r>
    </w:p>
    <w:p>
      <w:pPr>
        <w:pStyle w:val="ListParagraph"/>
        <w:numPr>
          <w:ilvl w:val="2"/>
          <w:numId w:val="56"/>
        </w:numPr>
        <w:tabs>
          <w:tab w:pos="1009" w:val="left" w:leader="none"/>
        </w:tabs>
        <w:spacing w:line="240" w:lineRule="auto" w:before="113" w:after="0"/>
        <w:ind w:left="425" w:right="408" w:firstLine="0"/>
        <w:jc w:val="both"/>
        <w:rPr>
          <w:sz w:val="21"/>
        </w:rPr>
      </w:pPr>
      <w:r>
        <w:rPr>
          <w:sz w:val="21"/>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 Administração Pública</w:t>
      </w:r>
      <w:r>
        <w:rPr>
          <w:spacing w:val="20"/>
          <w:sz w:val="21"/>
        </w:rPr>
        <w:t> </w:t>
      </w:r>
      <w:r>
        <w:rPr>
          <w:sz w:val="21"/>
        </w:rPr>
        <w:t>direta</w:t>
      </w:r>
      <w:r>
        <w:rPr>
          <w:spacing w:val="20"/>
          <w:sz w:val="21"/>
        </w:rPr>
        <w:t> </w:t>
      </w:r>
      <w:r>
        <w:rPr>
          <w:sz w:val="21"/>
        </w:rPr>
        <w:t>e</w:t>
      </w:r>
      <w:r>
        <w:rPr>
          <w:spacing w:val="20"/>
          <w:sz w:val="21"/>
        </w:rPr>
        <w:t> </w:t>
      </w:r>
      <w:r>
        <w:rPr>
          <w:sz w:val="21"/>
        </w:rPr>
        <w:t>indireta</w:t>
      </w:r>
      <w:r>
        <w:rPr>
          <w:spacing w:val="20"/>
          <w:sz w:val="21"/>
        </w:rPr>
        <w:t> </w:t>
      </w:r>
      <w:r>
        <w:rPr>
          <w:sz w:val="21"/>
        </w:rPr>
        <w:t>de</w:t>
      </w:r>
      <w:r>
        <w:rPr>
          <w:spacing w:val="20"/>
          <w:sz w:val="21"/>
        </w:rPr>
        <w:t> </w:t>
      </w:r>
      <w:r>
        <w:rPr>
          <w:sz w:val="21"/>
        </w:rPr>
        <w:t>todos</w:t>
      </w:r>
      <w:r>
        <w:rPr>
          <w:spacing w:val="20"/>
          <w:sz w:val="21"/>
        </w:rPr>
        <w:t> </w:t>
      </w:r>
      <w:r>
        <w:rPr>
          <w:sz w:val="21"/>
        </w:rPr>
        <w:t>os</w:t>
      </w:r>
      <w:r>
        <w:rPr>
          <w:spacing w:val="20"/>
          <w:sz w:val="21"/>
        </w:rPr>
        <w:t> </w:t>
      </w:r>
      <w:r>
        <w:rPr>
          <w:sz w:val="21"/>
        </w:rPr>
        <w:t>entes</w:t>
      </w:r>
      <w:r>
        <w:rPr>
          <w:spacing w:val="20"/>
          <w:sz w:val="21"/>
        </w:rPr>
        <w:t> </w:t>
      </w:r>
      <w:r>
        <w:rPr>
          <w:sz w:val="21"/>
        </w:rPr>
        <w:t>federativos,</w:t>
      </w:r>
      <w:r>
        <w:rPr>
          <w:spacing w:val="20"/>
          <w:sz w:val="21"/>
        </w:rPr>
        <w:t> </w:t>
      </w:r>
      <w:r>
        <w:rPr>
          <w:sz w:val="21"/>
        </w:rPr>
        <w:t>pelo</w:t>
      </w:r>
      <w:r>
        <w:rPr>
          <w:spacing w:val="20"/>
          <w:sz w:val="21"/>
        </w:rPr>
        <w:t> </w:t>
      </w:r>
      <w:r>
        <w:rPr>
          <w:sz w:val="21"/>
        </w:rPr>
        <w:t>prazo</w:t>
      </w:r>
      <w:r>
        <w:rPr>
          <w:spacing w:val="20"/>
          <w:sz w:val="21"/>
        </w:rPr>
        <w:t> </w:t>
      </w:r>
      <w:r>
        <w:rPr>
          <w:sz w:val="21"/>
        </w:rPr>
        <w:t>mínimo</w:t>
      </w:r>
      <w:r>
        <w:rPr>
          <w:spacing w:val="20"/>
          <w:sz w:val="21"/>
        </w:rPr>
        <w:t> </w:t>
      </w:r>
      <w:r>
        <w:rPr>
          <w:sz w:val="21"/>
        </w:rPr>
        <w:t>de</w:t>
      </w:r>
      <w:r>
        <w:rPr>
          <w:spacing w:val="20"/>
          <w:sz w:val="21"/>
        </w:rPr>
        <w:t> </w:t>
      </w:r>
      <w:r>
        <w:rPr>
          <w:sz w:val="21"/>
        </w:rPr>
        <w:t>3</w:t>
      </w:r>
      <w:r>
        <w:rPr>
          <w:spacing w:val="20"/>
          <w:sz w:val="21"/>
        </w:rPr>
        <w:t> </w:t>
      </w:r>
      <w:r>
        <w:rPr>
          <w:sz w:val="21"/>
        </w:rPr>
        <w:t>(três)</w:t>
      </w:r>
      <w:r>
        <w:rPr>
          <w:spacing w:val="20"/>
          <w:sz w:val="21"/>
        </w:rPr>
        <w:t> </w:t>
      </w:r>
      <w:r>
        <w:rPr>
          <w:sz w:val="21"/>
        </w:rPr>
        <w:t>anos</w:t>
      </w:r>
      <w:r>
        <w:rPr>
          <w:spacing w:val="20"/>
          <w:sz w:val="21"/>
        </w:rPr>
        <w:t> </w:t>
      </w:r>
      <w:r>
        <w:rPr>
          <w:sz w:val="21"/>
        </w:rPr>
        <w:t>e</w:t>
      </w:r>
      <w:r>
        <w:rPr>
          <w:spacing w:val="20"/>
          <w:sz w:val="21"/>
        </w:rPr>
        <w:t> </w:t>
      </w:r>
      <w:r>
        <w:rPr>
          <w:sz w:val="21"/>
        </w:rPr>
        <w:t>máximo</w:t>
      </w:r>
      <w:r>
        <w:rPr>
          <w:spacing w:val="20"/>
          <w:sz w:val="21"/>
        </w:rPr>
        <w:t> </w:t>
      </w:r>
      <w:r>
        <w:rPr>
          <w:sz w:val="21"/>
        </w:rPr>
        <w:t>de</w:t>
      </w:r>
      <w:r>
        <w:rPr>
          <w:spacing w:val="20"/>
          <w:sz w:val="21"/>
        </w:rPr>
        <w:t> </w:t>
      </w:r>
      <w:r>
        <w:rPr>
          <w:sz w:val="21"/>
        </w:rPr>
        <w:t>6</w:t>
      </w:r>
      <w:r>
        <w:rPr>
          <w:spacing w:val="20"/>
          <w:sz w:val="21"/>
        </w:rPr>
        <w:t> </w:t>
      </w:r>
      <w:r>
        <w:rPr>
          <w:sz w:val="21"/>
        </w:rPr>
        <w:t>(seis)</w:t>
      </w:r>
      <w:r>
        <w:rPr>
          <w:spacing w:val="20"/>
          <w:sz w:val="21"/>
        </w:rPr>
        <w:t> </w:t>
      </w:r>
      <w:r>
        <w:rPr>
          <w:sz w:val="21"/>
        </w:rPr>
        <w:t>anos.</w:t>
      </w:r>
    </w:p>
    <w:p>
      <w:pPr>
        <w:pStyle w:val="ListParagraph"/>
        <w:numPr>
          <w:ilvl w:val="1"/>
          <w:numId w:val="56"/>
        </w:numPr>
        <w:tabs>
          <w:tab w:pos="866" w:val="left" w:leader="none"/>
        </w:tabs>
        <w:spacing w:line="240" w:lineRule="auto" w:before="113" w:after="0"/>
        <w:ind w:left="425" w:right="409" w:firstLine="0"/>
        <w:jc w:val="both"/>
        <w:rPr>
          <w:sz w:val="21"/>
        </w:rPr>
      </w:pPr>
      <w:r>
        <w:rPr>
          <w:sz w:val="21"/>
        </w:rPr>
        <w:t>Sem prejuízo da multa administrativa prevista no art. 156, II, § 3º, da Lei nº 14.133/2021, o atraso injustificado no cumprimento das obrigações contratuais</w:t>
      </w:r>
      <w:r>
        <w:rPr>
          <w:spacing w:val="80"/>
          <w:w w:val="150"/>
          <w:sz w:val="21"/>
        </w:rPr>
        <w:t> </w:t>
      </w:r>
      <w:r>
        <w:rPr>
          <w:sz w:val="21"/>
        </w:rPr>
        <w:t>sujeitará</w:t>
      </w:r>
      <w:r>
        <w:rPr>
          <w:spacing w:val="22"/>
          <w:sz w:val="21"/>
        </w:rPr>
        <w:t> </w:t>
      </w:r>
      <w:r>
        <w:rPr>
          <w:sz w:val="21"/>
        </w:rPr>
        <w:t>o</w:t>
      </w:r>
      <w:r>
        <w:rPr>
          <w:spacing w:val="22"/>
          <w:sz w:val="21"/>
        </w:rPr>
        <w:t> </w:t>
      </w:r>
      <w:r>
        <w:rPr>
          <w:b/>
          <w:sz w:val="21"/>
        </w:rPr>
        <w:t>CONTRATADO</w:t>
      </w:r>
      <w:r>
        <w:rPr>
          <w:sz w:val="21"/>
        </w:rPr>
        <w:t>,</w:t>
      </w:r>
      <w:r>
        <w:rPr>
          <w:spacing w:val="22"/>
          <w:sz w:val="21"/>
        </w:rPr>
        <w:t> </w:t>
      </w:r>
      <w:r>
        <w:rPr>
          <w:sz w:val="21"/>
        </w:rPr>
        <w:t>independente</w:t>
      </w:r>
      <w:r>
        <w:rPr>
          <w:spacing w:val="22"/>
          <w:sz w:val="21"/>
        </w:rPr>
        <w:t> </w:t>
      </w:r>
      <w:r>
        <w:rPr>
          <w:sz w:val="21"/>
        </w:rPr>
        <w:t>de</w:t>
      </w:r>
      <w:r>
        <w:rPr>
          <w:spacing w:val="22"/>
          <w:sz w:val="21"/>
        </w:rPr>
        <w:t> </w:t>
      </w:r>
      <w:r>
        <w:rPr>
          <w:sz w:val="21"/>
        </w:rPr>
        <w:t>notificação,</w:t>
      </w:r>
      <w:r>
        <w:rPr>
          <w:spacing w:val="22"/>
          <w:sz w:val="21"/>
        </w:rPr>
        <w:t> </w:t>
      </w:r>
      <w:r>
        <w:rPr>
          <w:sz w:val="21"/>
        </w:rPr>
        <w:t>na</w:t>
      </w:r>
      <w:r>
        <w:rPr>
          <w:spacing w:val="22"/>
          <w:sz w:val="21"/>
        </w:rPr>
        <w:t> </w:t>
      </w:r>
      <w:r>
        <w:rPr>
          <w:sz w:val="21"/>
        </w:rPr>
        <w:t>forma</w:t>
      </w:r>
      <w:r>
        <w:rPr>
          <w:spacing w:val="22"/>
          <w:sz w:val="21"/>
        </w:rPr>
        <w:t> </w:t>
      </w:r>
      <w:r>
        <w:rPr>
          <w:sz w:val="21"/>
        </w:rPr>
        <w:t>do</w:t>
      </w:r>
      <w:r>
        <w:rPr>
          <w:spacing w:val="22"/>
          <w:sz w:val="21"/>
        </w:rPr>
        <w:t> </w:t>
      </w:r>
      <w:r>
        <w:rPr>
          <w:sz w:val="21"/>
        </w:rPr>
        <w:t>art.</w:t>
      </w:r>
      <w:r>
        <w:rPr>
          <w:spacing w:val="22"/>
          <w:sz w:val="21"/>
        </w:rPr>
        <w:t> </w:t>
      </w:r>
      <w:r>
        <w:rPr>
          <w:sz w:val="21"/>
        </w:rPr>
        <w:t>408</w:t>
      </w:r>
      <w:r>
        <w:rPr>
          <w:spacing w:val="22"/>
          <w:sz w:val="21"/>
        </w:rPr>
        <w:t> </w:t>
      </w:r>
      <w:r>
        <w:rPr>
          <w:sz w:val="21"/>
        </w:rPr>
        <w:t>do</w:t>
      </w:r>
      <w:r>
        <w:rPr>
          <w:spacing w:val="22"/>
          <w:sz w:val="21"/>
        </w:rPr>
        <w:t> </w:t>
      </w:r>
      <w:r>
        <w:rPr>
          <w:sz w:val="21"/>
        </w:rPr>
        <w:t>Código</w:t>
      </w:r>
      <w:r>
        <w:rPr>
          <w:spacing w:val="22"/>
          <w:sz w:val="21"/>
        </w:rPr>
        <w:t> </w:t>
      </w:r>
      <w:r>
        <w:rPr>
          <w:sz w:val="21"/>
        </w:rPr>
        <w:t>Civil,</w:t>
      </w:r>
      <w:r>
        <w:rPr>
          <w:spacing w:val="22"/>
          <w:sz w:val="21"/>
        </w:rPr>
        <w:t> </w:t>
      </w:r>
      <w:r>
        <w:rPr>
          <w:sz w:val="21"/>
        </w:rPr>
        <w:t>à</w:t>
      </w:r>
      <w:r>
        <w:rPr>
          <w:spacing w:val="22"/>
          <w:sz w:val="21"/>
        </w:rPr>
        <w:t> </w:t>
      </w:r>
      <w:r>
        <w:rPr>
          <w:sz w:val="21"/>
        </w:rPr>
        <w:t>multa</w:t>
      </w:r>
      <w:r>
        <w:rPr>
          <w:spacing w:val="22"/>
          <w:sz w:val="21"/>
        </w:rPr>
        <w:t> </w:t>
      </w:r>
      <w:r>
        <w:rPr>
          <w:sz w:val="21"/>
        </w:rPr>
        <w:t>de</w:t>
      </w:r>
      <w:r>
        <w:rPr>
          <w:spacing w:val="22"/>
          <w:sz w:val="21"/>
        </w:rPr>
        <w:t> </w:t>
      </w:r>
      <w:r>
        <w:rPr>
          <w:sz w:val="21"/>
        </w:rPr>
        <w:t>mora</w:t>
      </w:r>
      <w:r>
        <w:rPr>
          <w:spacing w:val="22"/>
          <w:sz w:val="21"/>
        </w:rPr>
        <w:t> </w:t>
      </w:r>
      <w:r>
        <w:rPr>
          <w:sz w:val="21"/>
        </w:rPr>
        <w:t>no</w:t>
      </w:r>
      <w:r>
        <w:rPr>
          <w:spacing w:val="22"/>
          <w:sz w:val="21"/>
        </w:rPr>
        <w:t> </w:t>
      </w:r>
      <w:r>
        <w:rPr>
          <w:sz w:val="21"/>
        </w:rPr>
        <w:t>percentual</w:t>
      </w:r>
      <w:r>
        <w:rPr>
          <w:spacing w:val="22"/>
          <w:sz w:val="21"/>
        </w:rPr>
        <w:t> </w:t>
      </w:r>
      <w:r>
        <w:rPr>
          <w:sz w:val="21"/>
        </w:rPr>
        <w:t>de</w:t>
      </w:r>
      <w:r>
        <w:rPr>
          <w:spacing w:val="22"/>
          <w:sz w:val="21"/>
        </w:rPr>
        <w:t> </w:t>
      </w:r>
      <w:r>
        <w:rPr>
          <w:sz w:val="21"/>
        </w:rPr>
        <w:t>1%</w:t>
      </w:r>
      <w:r>
        <w:rPr>
          <w:spacing w:val="22"/>
          <w:sz w:val="21"/>
        </w:rPr>
        <w:t> </w:t>
      </w:r>
      <w:r>
        <w:rPr>
          <w:sz w:val="21"/>
        </w:rPr>
        <w:t>(um</w:t>
      </w:r>
      <w:r>
        <w:rPr>
          <w:spacing w:val="22"/>
          <w:sz w:val="21"/>
        </w:rPr>
        <w:t> </w:t>
      </w:r>
      <w:r>
        <w:rPr>
          <w:sz w:val="21"/>
        </w:rPr>
        <w:t>por</w:t>
      </w:r>
      <w:r>
        <w:rPr>
          <w:spacing w:val="22"/>
          <w:sz w:val="21"/>
        </w:rPr>
        <w:t> </w:t>
      </w:r>
      <w:r>
        <w:rPr>
          <w:sz w:val="21"/>
        </w:rPr>
        <w:t>cento)</w:t>
      </w:r>
      <w:r>
        <w:rPr>
          <w:spacing w:val="22"/>
          <w:sz w:val="21"/>
        </w:rPr>
        <w:t> </w:t>
      </w:r>
      <w:r>
        <w:rPr>
          <w:sz w:val="21"/>
        </w:rPr>
        <w:t>por</w:t>
      </w:r>
      <w:r>
        <w:rPr>
          <w:spacing w:val="22"/>
          <w:sz w:val="21"/>
        </w:rPr>
        <w:t> </w:t>
      </w:r>
      <w:r>
        <w:rPr>
          <w:sz w:val="21"/>
        </w:rPr>
        <w:t>dia</w:t>
      </w:r>
      <w:r>
        <w:rPr>
          <w:spacing w:val="22"/>
          <w:sz w:val="21"/>
        </w:rPr>
        <w:t> </w:t>
      </w:r>
      <w:r>
        <w:rPr>
          <w:sz w:val="21"/>
        </w:rPr>
        <w:t>útil que</w:t>
      </w:r>
      <w:r>
        <w:rPr>
          <w:spacing w:val="33"/>
          <w:sz w:val="21"/>
        </w:rPr>
        <w:t> </w:t>
      </w:r>
      <w:r>
        <w:rPr>
          <w:sz w:val="21"/>
        </w:rPr>
        <w:t>exceder</w:t>
      </w:r>
      <w:r>
        <w:rPr>
          <w:spacing w:val="33"/>
          <w:sz w:val="21"/>
        </w:rPr>
        <w:t> </w:t>
      </w:r>
      <w:r>
        <w:rPr>
          <w:sz w:val="21"/>
        </w:rPr>
        <w:t>o</w:t>
      </w:r>
      <w:r>
        <w:rPr>
          <w:spacing w:val="33"/>
          <w:sz w:val="21"/>
        </w:rPr>
        <w:t> </w:t>
      </w:r>
      <w:r>
        <w:rPr>
          <w:sz w:val="21"/>
        </w:rPr>
        <w:t>prazo</w:t>
      </w:r>
      <w:r>
        <w:rPr>
          <w:spacing w:val="33"/>
          <w:sz w:val="21"/>
        </w:rPr>
        <w:t> </w:t>
      </w:r>
      <w:r>
        <w:rPr>
          <w:sz w:val="21"/>
        </w:rPr>
        <w:t>estipulado,</w:t>
      </w:r>
      <w:r>
        <w:rPr>
          <w:spacing w:val="33"/>
          <w:sz w:val="21"/>
        </w:rPr>
        <w:t> </w:t>
      </w:r>
      <w:r>
        <w:rPr>
          <w:sz w:val="21"/>
        </w:rPr>
        <w:t>a</w:t>
      </w:r>
      <w:r>
        <w:rPr>
          <w:spacing w:val="33"/>
          <w:sz w:val="21"/>
        </w:rPr>
        <w:t> </w:t>
      </w:r>
      <w:r>
        <w:rPr>
          <w:sz w:val="21"/>
        </w:rPr>
        <w:t>incidir</w:t>
      </w:r>
      <w:r>
        <w:rPr>
          <w:spacing w:val="33"/>
          <w:sz w:val="21"/>
        </w:rPr>
        <w:t> </w:t>
      </w:r>
      <w:r>
        <w:rPr>
          <w:sz w:val="21"/>
        </w:rPr>
        <w:t>sobre</w:t>
      </w:r>
      <w:r>
        <w:rPr>
          <w:spacing w:val="33"/>
          <w:sz w:val="21"/>
        </w:rPr>
        <w:t> </w:t>
      </w:r>
      <w:r>
        <w:rPr>
          <w:sz w:val="21"/>
        </w:rPr>
        <w:t>o</w:t>
      </w:r>
      <w:r>
        <w:rPr>
          <w:spacing w:val="33"/>
          <w:sz w:val="21"/>
        </w:rPr>
        <w:t> </w:t>
      </w:r>
      <w:r>
        <w:rPr>
          <w:sz w:val="21"/>
        </w:rPr>
        <w:t>valor</w:t>
      </w:r>
      <w:r>
        <w:rPr>
          <w:spacing w:val="33"/>
          <w:sz w:val="21"/>
        </w:rPr>
        <w:t> </w:t>
      </w:r>
      <w:r>
        <w:rPr>
          <w:sz w:val="21"/>
        </w:rPr>
        <w:t>da</w:t>
      </w:r>
      <w:r>
        <w:rPr>
          <w:spacing w:val="33"/>
          <w:sz w:val="21"/>
        </w:rPr>
        <w:t> </w:t>
      </w:r>
      <w:r>
        <w:rPr>
          <w:sz w:val="21"/>
        </w:rPr>
        <w:t>nota</w:t>
      </w:r>
      <w:r>
        <w:rPr>
          <w:spacing w:val="33"/>
          <w:sz w:val="21"/>
        </w:rPr>
        <w:t> </w:t>
      </w:r>
      <w:r>
        <w:rPr>
          <w:sz w:val="21"/>
        </w:rPr>
        <w:t>de</w:t>
      </w:r>
      <w:r>
        <w:rPr>
          <w:spacing w:val="33"/>
          <w:sz w:val="21"/>
        </w:rPr>
        <w:t> </w:t>
      </w:r>
      <w:r>
        <w:rPr>
          <w:sz w:val="21"/>
        </w:rPr>
        <w:t>empenho</w:t>
      </w:r>
      <w:r>
        <w:rPr>
          <w:spacing w:val="33"/>
          <w:sz w:val="21"/>
        </w:rPr>
        <w:t> </w:t>
      </w:r>
      <w:r>
        <w:rPr>
          <w:sz w:val="21"/>
        </w:rPr>
        <w:t>ou</w:t>
      </w:r>
      <w:r>
        <w:rPr>
          <w:spacing w:val="33"/>
          <w:sz w:val="21"/>
        </w:rPr>
        <w:t> </w:t>
      </w:r>
      <w:r>
        <w:rPr>
          <w:sz w:val="21"/>
        </w:rPr>
        <w:t>do</w:t>
      </w:r>
      <w:r>
        <w:rPr>
          <w:spacing w:val="33"/>
          <w:sz w:val="21"/>
        </w:rPr>
        <w:t> </w:t>
      </w:r>
      <w:r>
        <w:rPr>
          <w:sz w:val="21"/>
        </w:rPr>
        <w:t>saldo</w:t>
      </w:r>
      <w:r>
        <w:rPr>
          <w:spacing w:val="33"/>
          <w:sz w:val="21"/>
        </w:rPr>
        <w:t> </w:t>
      </w:r>
      <w:r>
        <w:rPr>
          <w:sz w:val="21"/>
        </w:rPr>
        <w:t>não</w:t>
      </w:r>
      <w:r>
        <w:rPr>
          <w:spacing w:val="33"/>
          <w:sz w:val="21"/>
        </w:rPr>
        <w:t> </w:t>
      </w:r>
      <w:r>
        <w:rPr>
          <w:sz w:val="21"/>
        </w:rPr>
        <w:t>atendido,</w:t>
      </w:r>
      <w:r>
        <w:rPr>
          <w:spacing w:val="33"/>
          <w:sz w:val="21"/>
        </w:rPr>
        <w:t> </w:t>
      </w:r>
      <w:r>
        <w:rPr>
          <w:sz w:val="21"/>
        </w:rPr>
        <w:t>nos</w:t>
      </w:r>
      <w:r>
        <w:rPr>
          <w:spacing w:val="33"/>
          <w:sz w:val="21"/>
        </w:rPr>
        <w:t> </w:t>
      </w:r>
      <w:r>
        <w:rPr>
          <w:sz w:val="21"/>
        </w:rPr>
        <w:t>termos</w:t>
      </w:r>
      <w:r>
        <w:rPr>
          <w:spacing w:val="33"/>
          <w:sz w:val="21"/>
        </w:rPr>
        <w:t> </w:t>
      </w:r>
      <w:r>
        <w:rPr>
          <w:sz w:val="21"/>
        </w:rPr>
        <w:t>do</w:t>
      </w:r>
      <w:r>
        <w:rPr>
          <w:spacing w:val="33"/>
          <w:sz w:val="21"/>
        </w:rPr>
        <w:t> </w:t>
      </w:r>
      <w:r>
        <w:rPr>
          <w:sz w:val="21"/>
        </w:rPr>
        <w:t>art.</w:t>
      </w:r>
      <w:r>
        <w:rPr>
          <w:spacing w:val="33"/>
          <w:sz w:val="21"/>
        </w:rPr>
        <w:t> </w:t>
      </w:r>
      <w:r>
        <w:rPr>
          <w:sz w:val="21"/>
        </w:rPr>
        <w:t>227</w:t>
      </w:r>
      <w:r>
        <w:rPr>
          <w:spacing w:val="33"/>
          <w:sz w:val="21"/>
        </w:rPr>
        <w:t> </w:t>
      </w:r>
      <w:r>
        <w:rPr>
          <w:sz w:val="21"/>
        </w:rPr>
        <w:t>da</w:t>
      </w:r>
      <w:r>
        <w:rPr>
          <w:spacing w:val="33"/>
          <w:sz w:val="21"/>
        </w:rPr>
        <w:t> </w:t>
      </w:r>
      <w:r>
        <w:rPr>
          <w:sz w:val="21"/>
        </w:rPr>
        <w:t>Lei</w:t>
      </w:r>
      <w:r>
        <w:rPr>
          <w:spacing w:val="33"/>
          <w:sz w:val="21"/>
        </w:rPr>
        <w:t> </w:t>
      </w:r>
      <w:r>
        <w:rPr>
          <w:sz w:val="21"/>
        </w:rPr>
        <w:t>estadual</w:t>
      </w:r>
      <w:r>
        <w:rPr>
          <w:spacing w:val="33"/>
          <w:sz w:val="21"/>
        </w:rPr>
        <w:t> </w:t>
      </w:r>
      <w:r>
        <w:rPr>
          <w:sz w:val="21"/>
        </w:rPr>
        <w:t>n.º</w:t>
      </w:r>
      <w:r>
        <w:rPr>
          <w:spacing w:val="33"/>
          <w:sz w:val="21"/>
        </w:rPr>
        <w:t> </w:t>
      </w:r>
      <w:r>
        <w:rPr>
          <w:sz w:val="21"/>
        </w:rPr>
        <w:t>287,</w:t>
      </w:r>
      <w:r>
        <w:rPr>
          <w:spacing w:val="33"/>
          <w:sz w:val="21"/>
        </w:rPr>
        <w:t> </w:t>
      </w:r>
      <w:r>
        <w:rPr>
          <w:sz w:val="21"/>
        </w:rPr>
        <w:t>de</w:t>
      </w:r>
      <w:r>
        <w:rPr>
          <w:spacing w:val="33"/>
          <w:sz w:val="21"/>
        </w:rPr>
        <w:t> </w:t>
      </w:r>
      <w:r>
        <w:rPr>
          <w:sz w:val="21"/>
        </w:rPr>
        <w:t>04</w:t>
      </w:r>
      <w:r>
        <w:rPr>
          <w:spacing w:val="33"/>
          <w:sz w:val="21"/>
        </w:rPr>
        <w:t> </w:t>
      </w:r>
      <w:r>
        <w:rPr>
          <w:sz w:val="21"/>
        </w:rPr>
        <w:t>de dezembro de 1979, respeitado o limite de 30% (trinta por cento) do valor do Contrato.</w:t>
      </w:r>
    </w:p>
    <w:p>
      <w:pPr>
        <w:pStyle w:val="ListParagraph"/>
        <w:numPr>
          <w:ilvl w:val="2"/>
          <w:numId w:val="56"/>
        </w:numPr>
        <w:tabs>
          <w:tab w:pos="1015" w:val="left" w:leader="none"/>
        </w:tabs>
        <w:spacing w:line="240" w:lineRule="auto" w:before="114" w:after="0"/>
        <w:ind w:left="425" w:right="409" w:firstLine="0"/>
        <w:jc w:val="both"/>
        <w:rPr>
          <w:sz w:val="21"/>
        </w:rPr>
      </w:pPr>
      <w:r>
        <w:rPr>
          <w:sz w:val="21"/>
        </w:rPr>
        <w:t>Em</w:t>
      </w:r>
      <w:r>
        <w:rPr>
          <w:spacing w:val="20"/>
          <w:sz w:val="21"/>
        </w:rPr>
        <w:t> </w:t>
      </w:r>
      <w:r>
        <w:rPr>
          <w:sz w:val="21"/>
        </w:rPr>
        <w:t>caso</w:t>
      </w:r>
      <w:r>
        <w:rPr>
          <w:spacing w:val="20"/>
          <w:sz w:val="21"/>
        </w:rPr>
        <w:t> </w:t>
      </w:r>
      <w:r>
        <w:rPr>
          <w:sz w:val="21"/>
        </w:rPr>
        <w:t>de</w:t>
      </w:r>
      <w:r>
        <w:rPr>
          <w:spacing w:val="20"/>
          <w:sz w:val="21"/>
        </w:rPr>
        <w:t> </w:t>
      </w:r>
      <w:r>
        <w:rPr>
          <w:sz w:val="21"/>
        </w:rPr>
        <w:t>atraso</w:t>
      </w:r>
      <w:r>
        <w:rPr>
          <w:spacing w:val="20"/>
          <w:sz w:val="21"/>
        </w:rPr>
        <w:t> </w:t>
      </w:r>
      <w:r>
        <w:rPr>
          <w:sz w:val="21"/>
        </w:rPr>
        <w:t>injustificado</w:t>
      </w:r>
      <w:r>
        <w:rPr>
          <w:spacing w:val="20"/>
          <w:sz w:val="21"/>
        </w:rPr>
        <w:t> </w:t>
      </w:r>
      <w:r>
        <w:rPr>
          <w:sz w:val="21"/>
        </w:rPr>
        <w:t>para</w:t>
      </w:r>
      <w:r>
        <w:rPr>
          <w:spacing w:val="20"/>
          <w:sz w:val="21"/>
        </w:rPr>
        <w:t> </w:t>
      </w:r>
      <w:r>
        <w:rPr>
          <w:sz w:val="21"/>
        </w:rPr>
        <w:t>apresentação,</w:t>
      </w:r>
      <w:r>
        <w:rPr>
          <w:spacing w:val="20"/>
          <w:sz w:val="21"/>
        </w:rPr>
        <w:t> </w:t>
      </w:r>
      <w:r>
        <w:rPr>
          <w:sz w:val="21"/>
        </w:rPr>
        <w:t>suplementação</w:t>
      </w:r>
      <w:r>
        <w:rPr>
          <w:spacing w:val="20"/>
          <w:sz w:val="21"/>
        </w:rPr>
        <w:t> </w:t>
      </w:r>
      <w:r>
        <w:rPr>
          <w:sz w:val="21"/>
        </w:rPr>
        <w:t>ou</w:t>
      </w:r>
      <w:r>
        <w:rPr>
          <w:spacing w:val="20"/>
          <w:sz w:val="21"/>
        </w:rPr>
        <w:t> </w:t>
      </w:r>
      <w:r>
        <w:rPr>
          <w:sz w:val="21"/>
        </w:rPr>
        <w:t>reposição</w:t>
      </w:r>
      <w:r>
        <w:rPr>
          <w:spacing w:val="20"/>
          <w:sz w:val="21"/>
        </w:rPr>
        <w:t> </w:t>
      </w:r>
      <w:r>
        <w:rPr>
          <w:sz w:val="21"/>
        </w:rPr>
        <w:t>da</w:t>
      </w:r>
      <w:r>
        <w:rPr>
          <w:spacing w:val="20"/>
          <w:sz w:val="21"/>
        </w:rPr>
        <w:t> </w:t>
      </w:r>
      <w:r>
        <w:rPr>
          <w:sz w:val="21"/>
        </w:rPr>
        <w:t>garantia,</w:t>
      </w:r>
      <w:r>
        <w:rPr>
          <w:spacing w:val="20"/>
          <w:sz w:val="21"/>
        </w:rPr>
        <w:t> </w:t>
      </w:r>
      <w:r>
        <w:rPr>
          <w:sz w:val="21"/>
        </w:rPr>
        <w:t>a</w:t>
      </w:r>
      <w:r>
        <w:rPr>
          <w:spacing w:val="20"/>
          <w:sz w:val="21"/>
        </w:rPr>
        <w:t> </w:t>
      </w:r>
      <w:r>
        <w:rPr>
          <w:sz w:val="21"/>
        </w:rPr>
        <w:t>multa</w:t>
      </w:r>
      <w:r>
        <w:rPr>
          <w:spacing w:val="20"/>
          <w:sz w:val="21"/>
        </w:rPr>
        <w:t> </w:t>
      </w:r>
      <w:r>
        <w:rPr>
          <w:sz w:val="21"/>
        </w:rPr>
        <w:t>de</w:t>
      </w:r>
      <w:r>
        <w:rPr>
          <w:spacing w:val="20"/>
          <w:sz w:val="21"/>
        </w:rPr>
        <w:t> </w:t>
      </w:r>
      <w:r>
        <w:rPr>
          <w:sz w:val="21"/>
        </w:rPr>
        <w:t>mora</w:t>
      </w:r>
      <w:r>
        <w:rPr>
          <w:spacing w:val="20"/>
          <w:sz w:val="21"/>
        </w:rPr>
        <w:t> </w:t>
      </w:r>
      <w:r>
        <w:rPr>
          <w:sz w:val="21"/>
        </w:rPr>
        <w:t>será</w:t>
      </w:r>
      <w:r>
        <w:rPr>
          <w:spacing w:val="20"/>
          <w:sz w:val="21"/>
        </w:rPr>
        <w:t> </w:t>
      </w:r>
      <w:r>
        <w:rPr>
          <w:sz w:val="21"/>
        </w:rPr>
        <w:t>de</w:t>
      </w:r>
      <w:r>
        <w:rPr>
          <w:spacing w:val="20"/>
          <w:sz w:val="21"/>
        </w:rPr>
        <w:t> </w:t>
      </w:r>
      <w:r>
        <w:rPr>
          <w:sz w:val="21"/>
        </w:rPr>
        <w:t>0,07%</w:t>
      </w:r>
      <w:r>
        <w:rPr>
          <w:spacing w:val="20"/>
          <w:sz w:val="21"/>
        </w:rPr>
        <w:t> </w:t>
      </w:r>
      <w:r>
        <w:rPr>
          <w:sz w:val="21"/>
        </w:rPr>
        <w:t>(sete</w:t>
      </w:r>
      <w:r>
        <w:rPr>
          <w:spacing w:val="20"/>
          <w:sz w:val="21"/>
        </w:rPr>
        <w:t> </w:t>
      </w:r>
      <w:r>
        <w:rPr>
          <w:sz w:val="21"/>
        </w:rPr>
        <w:t>centésimos</w:t>
      </w:r>
      <w:r>
        <w:rPr>
          <w:spacing w:val="20"/>
          <w:sz w:val="21"/>
        </w:rPr>
        <w:t> </w:t>
      </w:r>
      <w:r>
        <w:rPr>
          <w:sz w:val="21"/>
        </w:rPr>
        <w:t>por</w:t>
      </w:r>
      <w:r>
        <w:rPr>
          <w:spacing w:val="20"/>
          <w:sz w:val="21"/>
        </w:rPr>
        <w:t> </w:t>
      </w:r>
      <w:r>
        <w:rPr>
          <w:sz w:val="21"/>
        </w:rPr>
        <w:t>cento)</w:t>
      </w:r>
      <w:r>
        <w:rPr>
          <w:spacing w:val="20"/>
          <w:sz w:val="21"/>
        </w:rPr>
        <w:t> </w:t>
      </w:r>
      <w:r>
        <w:rPr>
          <w:sz w:val="21"/>
        </w:rPr>
        <w:t>sobre o</w:t>
      </w:r>
      <w:r>
        <w:rPr>
          <w:spacing w:val="19"/>
          <w:sz w:val="21"/>
        </w:rPr>
        <w:t> </w:t>
      </w:r>
      <w:r>
        <w:rPr>
          <w:sz w:val="21"/>
        </w:rPr>
        <w:t>valor</w:t>
      </w:r>
      <w:r>
        <w:rPr>
          <w:spacing w:val="19"/>
          <w:sz w:val="21"/>
        </w:rPr>
        <w:t> </w:t>
      </w:r>
      <w:r>
        <w:rPr>
          <w:sz w:val="21"/>
        </w:rPr>
        <w:t>total</w:t>
      </w:r>
      <w:r>
        <w:rPr>
          <w:spacing w:val="19"/>
          <w:sz w:val="21"/>
        </w:rPr>
        <w:t> </w:t>
      </w:r>
      <w:r>
        <w:rPr>
          <w:sz w:val="21"/>
        </w:rPr>
        <w:t>do</w:t>
      </w:r>
      <w:r>
        <w:rPr>
          <w:spacing w:val="19"/>
          <w:sz w:val="21"/>
        </w:rPr>
        <w:t> </w:t>
      </w:r>
      <w:r>
        <w:rPr>
          <w:sz w:val="21"/>
        </w:rPr>
        <w:t>Contrato</w:t>
      </w:r>
      <w:r>
        <w:rPr>
          <w:spacing w:val="19"/>
          <w:sz w:val="21"/>
        </w:rPr>
        <w:t> </w:t>
      </w:r>
      <w:r>
        <w:rPr>
          <w:sz w:val="21"/>
        </w:rPr>
        <w:t>por</w:t>
      </w:r>
      <w:r>
        <w:rPr>
          <w:spacing w:val="19"/>
          <w:sz w:val="21"/>
        </w:rPr>
        <w:t> </w:t>
      </w:r>
      <w:r>
        <w:rPr>
          <w:sz w:val="21"/>
        </w:rPr>
        <w:t>dia</w:t>
      </w:r>
      <w:r>
        <w:rPr>
          <w:spacing w:val="19"/>
          <w:sz w:val="21"/>
        </w:rPr>
        <w:t> </w:t>
      </w:r>
      <w:r>
        <w:rPr>
          <w:sz w:val="21"/>
        </w:rPr>
        <w:t>útil</w:t>
      </w:r>
      <w:r>
        <w:rPr>
          <w:spacing w:val="19"/>
          <w:sz w:val="21"/>
        </w:rPr>
        <w:t> </w:t>
      </w:r>
      <w:r>
        <w:rPr>
          <w:sz w:val="21"/>
        </w:rPr>
        <w:t>que</w:t>
      </w:r>
      <w:r>
        <w:rPr>
          <w:spacing w:val="19"/>
          <w:sz w:val="21"/>
        </w:rPr>
        <w:t> </w:t>
      </w:r>
      <w:r>
        <w:rPr>
          <w:sz w:val="21"/>
        </w:rPr>
        <w:t>exceder</w:t>
      </w:r>
      <w:r>
        <w:rPr>
          <w:spacing w:val="19"/>
          <w:sz w:val="21"/>
        </w:rPr>
        <w:t> </w:t>
      </w:r>
      <w:r>
        <w:rPr>
          <w:sz w:val="21"/>
        </w:rPr>
        <w:t>o</w:t>
      </w:r>
      <w:r>
        <w:rPr>
          <w:spacing w:val="19"/>
          <w:sz w:val="21"/>
        </w:rPr>
        <w:t> </w:t>
      </w:r>
      <w:r>
        <w:rPr>
          <w:sz w:val="21"/>
        </w:rPr>
        <w:t>prazo</w:t>
      </w:r>
      <w:r>
        <w:rPr>
          <w:spacing w:val="19"/>
          <w:sz w:val="21"/>
        </w:rPr>
        <w:t> </w:t>
      </w:r>
      <w:r>
        <w:rPr>
          <w:sz w:val="21"/>
        </w:rPr>
        <w:t>estipulado</w:t>
      </w:r>
      <w:r>
        <w:rPr>
          <w:spacing w:val="19"/>
          <w:sz w:val="21"/>
        </w:rPr>
        <w:t> </w:t>
      </w:r>
      <w:r>
        <w:rPr>
          <w:sz w:val="21"/>
        </w:rPr>
        <w:t>até</w:t>
      </w:r>
      <w:r>
        <w:rPr>
          <w:spacing w:val="19"/>
          <w:sz w:val="21"/>
        </w:rPr>
        <w:t> </w:t>
      </w:r>
      <w:r>
        <w:rPr>
          <w:sz w:val="21"/>
        </w:rPr>
        <w:t>o</w:t>
      </w:r>
      <w:r>
        <w:rPr>
          <w:spacing w:val="19"/>
          <w:sz w:val="21"/>
        </w:rPr>
        <w:t> </w:t>
      </w:r>
      <w:r>
        <w:rPr>
          <w:sz w:val="21"/>
        </w:rPr>
        <w:t>máximo</w:t>
      </w:r>
      <w:r>
        <w:rPr>
          <w:spacing w:val="19"/>
          <w:sz w:val="21"/>
        </w:rPr>
        <w:t> </w:t>
      </w:r>
      <w:r>
        <w:rPr>
          <w:sz w:val="21"/>
        </w:rPr>
        <w:t>de</w:t>
      </w:r>
      <w:r>
        <w:rPr>
          <w:spacing w:val="19"/>
          <w:sz w:val="21"/>
        </w:rPr>
        <w:t> </w:t>
      </w:r>
      <w:r>
        <w:rPr>
          <w:sz w:val="21"/>
        </w:rPr>
        <w:t>2</w:t>
      </w:r>
      <w:r>
        <w:rPr>
          <w:spacing w:val="19"/>
          <w:sz w:val="21"/>
        </w:rPr>
        <w:t> </w:t>
      </w:r>
      <w:r>
        <w:rPr>
          <w:sz w:val="21"/>
        </w:rPr>
        <w:t>%</w:t>
      </w:r>
      <w:r>
        <w:rPr>
          <w:spacing w:val="19"/>
          <w:sz w:val="21"/>
        </w:rPr>
        <w:t> </w:t>
      </w:r>
      <w:r>
        <w:rPr>
          <w:sz w:val="21"/>
        </w:rPr>
        <w:t>(dois</w:t>
      </w:r>
      <w:r>
        <w:rPr>
          <w:spacing w:val="19"/>
          <w:sz w:val="21"/>
        </w:rPr>
        <w:t> </w:t>
      </w:r>
      <w:r>
        <w:rPr>
          <w:sz w:val="21"/>
        </w:rPr>
        <w:t>por</w:t>
      </w:r>
      <w:r>
        <w:rPr>
          <w:spacing w:val="19"/>
          <w:sz w:val="21"/>
        </w:rPr>
        <w:t> </w:t>
      </w:r>
      <w:r>
        <w:rPr>
          <w:sz w:val="21"/>
        </w:rPr>
        <w:t>cento).</w:t>
      </w:r>
    </w:p>
    <w:p>
      <w:pPr>
        <w:pStyle w:val="ListParagraph"/>
        <w:numPr>
          <w:ilvl w:val="2"/>
          <w:numId w:val="56"/>
        </w:numPr>
        <w:tabs>
          <w:tab w:pos="1023" w:val="left" w:leader="none"/>
        </w:tabs>
        <w:spacing w:line="240" w:lineRule="auto" w:before="111" w:after="0"/>
        <w:ind w:left="425" w:right="409" w:firstLine="0"/>
        <w:jc w:val="both"/>
        <w:rPr>
          <w:sz w:val="21"/>
        </w:rPr>
      </w:pPr>
      <w:r>
        <w:rPr>
          <w:sz w:val="21"/>
        </w:rPr>
        <w:t>O</w:t>
      </w:r>
      <w:r>
        <w:rPr>
          <w:spacing w:val="27"/>
          <w:sz w:val="21"/>
        </w:rPr>
        <w:t> </w:t>
      </w:r>
      <w:r>
        <w:rPr>
          <w:sz w:val="21"/>
        </w:rPr>
        <w:t>atraso</w:t>
      </w:r>
      <w:r>
        <w:rPr>
          <w:spacing w:val="27"/>
          <w:sz w:val="21"/>
        </w:rPr>
        <w:t> </w:t>
      </w:r>
      <w:r>
        <w:rPr>
          <w:sz w:val="21"/>
        </w:rPr>
        <w:t>superior</w:t>
      </w:r>
      <w:r>
        <w:rPr>
          <w:spacing w:val="27"/>
          <w:sz w:val="21"/>
        </w:rPr>
        <w:t> </w:t>
      </w:r>
      <w:r>
        <w:rPr>
          <w:sz w:val="21"/>
        </w:rPr>
        <w:t>a</w:t>
      </w:r>
      <w:r>
        <w:rPr>
          <w:spacing w:val="27"/>
          <w:sz w:val="21"/>
        </w:rPr>
        <w:t> </w:t>
      </w:r>
      <w:r>
        <w:rPr>
          <w:sz w:val="21"/>
        </w:rPr>
        <w:t>25</w:t>
      </w:r>
      <w:r>
        <w:rPr>
          <w:spacing w:val="27"/>
          <w:sz w:val="21"/>
        </w:rPr>
        <w:t> </w:t>
      </w:r>
      <w:r>
        <w:rPr>
          <w:sz w:val="21"/>
        </w:rPr>
        <w:t>(vinte</w:t>
      </w:r>
      <w:r>
        <w:rPr>
          <w:spacing w:val="27"/>
          <w:sz w:val="21"/>
        </w:rPr>
        <w:t> </w:t>
      </w:r>
      <w:r>
        <w:rPr>
          <w:sz w:val="21"/>
        </w:rPr>
        <w:t>e</w:t>
      </w:r>
      <w:r>
        <w:rPr>
          <w:spacing w:val="27"/>
          <w:sz w:val="21"/>
        </w:rPr>
        <w:t> </w:t>
      </w:r>
      <w:r>
        <w:rPr>
          <w:sz w:val="21"/>
        </w:rPr>
        <w:t>cinco)</w:t>
      </w:r>
      <w:r>
        <w:rPr>
          <w:spacing w:val="27"/>
          <w:sz w:val="21"/>
        </w:rPr>
        <w:t> </w:t>
      </w:r>
      <w:r>
        <w:rPr>
          <w:sz w:val="21"/>
        </w:rPr>
        <w:t>dias</w:t>
      </w:r>
      <w:r>
        <w:rPr>
          <w:spacing w:val="27"/>
          <w:sz w:val="21"/>
        </w:rPr>
        <w:t> </w:t>
      </w:r>
      <w:r>
        <w:rPr>
          <w:sz w:val="21"/>
        </w:rPr>
        <w:t>no</w:t>
      </w:r>
      <w:r>
        <w:rPr>
          <w:spacing w:val="27"/>
          <w:sz w:val="21"/>
        </w:rPr>
        <w:t> </w:t>
      </w:r>
      <w:r>
        <w:rPr>
          <w:sz w:val="21"/>
        </w:rPr>
        <w:t>cumprimento</w:t>
      </w:r>
      <w:r>
        <w:rPr>
          <w:spacing w:val="27"/>
          <w:sz w:val="21"/>
        </w:rPr>
        <w:t> </w:t>
      </w:r>
      <w:r>
        <w:rPr>
          <w:sz w:val="21"/>
        </w:rPr>
        <w:t>da</w:t>
      </w:r>
      <w:r>
        <w:rPr>
          <w:spacing w:val="27"/>
          <w:sz w:val="21"/>
        </w:rPr>
        <w:t> </w:t>
      </w:r>
      <w:r>
        <w:rPr>
          <w:sz w:val="21"/>
        </w:rPr>
        <w:t>obrigação</w:t>
      </w:r>
      <w:r>
        <w:rPr>
          <w:spacing w:val="27"/>
          <w:sz w:val="21"/>
        </w:rPr>
        <w:t> </w:t>
      </w:r>
      <w:r>
        <w:rPr>
          <w:sz w:val="21"/>
        </w:rPr>
        <w:t>prevista</w:t>
      </w:r>
      <w:r>
        <w:rPr>
          <w:spacing w:val="27"/>
          <w:sz w:val="21"/>
        </w:rPr>
        <w:t> </w:t>
      </w:r>
      <w:r>
        <w:rPr>
          <w:sz w:val="21"/>
        </w:rPr>
        <w:t>no</w:t>
      </w:r>
      <w:r>
        <w:rPr>
          <w:spacing w:val="27"/>
          <w:sz w:val="21"/>
        </w:rPr>
        <w:t> </w:t>
      </w:r>
      <w:r>
        <w:rPr>
          <w:sz w:val="21"/>
        </w:rPr>
        <w:t>item</w:t>
      </w:r>
      <w:r>
        <w:rPr>
          <w:spacing w:val="27"/>
          <w:sz w:val="21"/>
        </w:rPr>
        <w:t> </w:t>
      </w:r>
      <w:r>
        <w:rPr>
          <w:sz w:val="21"/>
        </w:rPr>
        <w:t>11.3.1</w:t>
      </w:r>
      <w:r>
        <w:rPr>
          <w:spacing w:val="27"/>
          <w:sz w:val="21"/>
        </w:rPr>
        <w:t> </w:t>
      </w:r>
      <w:r>
        <w:rPr>
          <w:sz w:val="21"/>
        </w:rPr>
        <w:t>autoriza</w:t>
      </w:r>
      <w:r>
        <w:rPr>
          <w:spacing w:val="27"/>
          <w:sz w:val="21"/>
        </w:rPr>
        <w:t> </w:t>
      </w:r>
      <w:r>
        <w:rPr>
          <w:sz w:val="21"/>
        </w:rPr>
        <w:t>a</w:t>
      </w:r>
      <w:r>
        <w:rPr>
          <w:spacing w:val="13"/>
          <w:sz w:val="21"/>
        </w:rPr>
        <w:t> </w:t>
      </w:r>
      <w:r>
        <w:rPr>
          <w:sz w:val="21"/>
        </w:rPr>
        <w:t>Administração</w:t>
      </w:r>
      <w:r>
        <w:rPr>
          <w:spacing w:val="27"/>
          <w:sz w:val="21"/>
        </w:rPr>
        <w:t> </w:t>
      </w:r>
      <w:r>
        <w:rPr>
          <w:sz w:val="21"/>
        </w:rPr>
        <w:t>a</w:t>
      </w:r>
      <w:r>
        <w:rPr>
          <w:spacing w:val="27"/>
          <w:sz w:val="21"/>
        </w:rPr>
        <w:t> </w:t>
      </w:r>
      <w:r>
        <w:rPr>
          <w:sz w:val="21"/>
        </w:rPr>
        <w:t>promover</w:t>
      </w:r>
      <w:r>
        <w:rPr>
          <w:spacing w:val="27"/>
          <w:sz w:val="21"/>
        </w:rPr>
        <w:t> </w:t>
      </w:r>
      <w:r>
        <w:rPr>
          <w:sz w:val="21"/>
        </w:rPr>
        <w:t>a</w:t>
      </w:r>
      <w:r>
        <w:rPr>
          <w:spacing w:val="27"/>
          <w:sz w:val="21"/>
        </w:rPr>
        <w:t> </w:t>
      </w:r>
      <w:r>
        <w:rPr>
          <w:sz w:val="21"/>
        </w:rPr>
        <w:t>rescisão</w:t>
      </w:r>
      <w:r>
        <w:rPr>
          <w:spacing w:val="27"/>
          <w:sz w:val="21"/>
        </w:rPr>
        <w:t> </w:t>
      </w:r>
      <w:r>
        <w:rPr>
          <w:sz w:val="21"/>
        </w:rPr>
        <w:t>contratual por descumprimento ou cumprimento irregular de suas cláusulas.</w:t>
      </w:r>
    </w:p>
    <w:p>
      <w:pPr>
        <w:pStyle w:val="ListParagraph"/>
        <w:numPr>
          <w:ilvl w:val="2"/>
          <w:numId w:val="56"/>
        </w:numPr>
        <w:tabs>
          <w:tab w:pos="1007" w:val="left" w:leader="none"/>
        </w:tabs>
        <w:spacing w:line="240" w:lineRule="auto" w:before="111" w:after="0"/>
        <w:ind w:left="425" w:right="409" w:firstLine="0"/>
        <w:jc w:val="both"/>
        <w:rPr>
          <w:sz w:val="21"/>
        </w:rPr>
      </w:pPr>
      <w:r>
        <w:rPr>
          <w:sz w:val="21"/>
        </w:rPr>
        <w:t>A aplicação de multa de mora não impedirá que a Administração a converta em compensatória e promova a extinção unilateral do Contrato com a </w:t>
      </w:r>
      <w:r>
        <w:rPr>
          <w:sz w:val="21"/>
        </w:rPr>
        <w:t>aplicação cumulada de outras sanções previstas neste Contrato.</w:t>
      </w:r>
    </w:p>
    <w:p>
      <w:pPr>
        <w:pStyle w:val="ListParagraph"/>
        <w:numPr>
          <w:ilvl w:val="1"/>
          <w:numId w:val="56"/>
        </w:numPr>
        <w:tabs>
          <w:tab w:pos="857" w:val="left" w:leader="none"/>
        </w:tabs>
        <w:spacing w:line="240" w:lineRule="auto" w:before="111" w:after="0"/>
        <w:ind w:left="425" w:right="409" w:firstLine="0"/>
        <w:jc w:val="both"/>
        <w:rPr>
          <w:sz w:val="21"/>
        </w:rPr>
      </w:pPr>
      <w:r>
        <w:rPr>
          <w:sz w:val="21"/>
        </w:rPr>
        <w:t>No</w:t>
      </w:r>
      <w:r>
        <w:rPr>
          <w:spacing w:val="23"/>
          <w:sz w:val="21"/>
        </w:rPr>
        <w:t> </w:t>
      </w:r>
      <w:r>
        <w:rPr>
          <w:sz w:val="21"/>
        </w:rPr>
        <w:t>caso</w:t>
      </w:r>
      <w:r>
        <w:rPr>
          <w:spacing w:val="23"/>
          <w:sz w:val="21"/>
        </w:rPr>
        <w:t> </w:t>
      </w:r>
      <w:r>
        <w:rPr>
          <w:sz w:val="21"/>
        </w:rPr>
        <w:t>de</w:t>
      </w:r>
      <w:r>
        <w:rPr>
          <w:spacing w:val="23"/>
          <w:sz w:val="21"/>
        </w:rPr>
        <w:t> </w:t>
      </w:r>
      <w:r>
        <w:rPr>
          <w:sz w:val="21"/>
        </w:rPr>
        <w:t>inexecução</w:t>
      </w:r>
      <w:r>
        <w:rPr>
          <w:spacing w:val="23"/>
          <w:sz w:val="21"/>
        </w:rPr>
        <w:t> </w:t>
      </w:r>
      <w:r>
        <w:rPr>
          <w:sz w:val="21"/>
        </w:rPr>
        <w:t>total</w:t>
      </w:r>
      <w:r>
        <w:rPr>
          <w:spacing w:val="23"/>
          <w:sz w:val="21"/>
        </w:rPr>
        <w:t> </w:t>
      </w:r>
      <w:r>
        <w:rPr>
          <w:sz w:val="21"/>
        </w:rPr>
        <w:t>ou</w:t>
      </w:r>
      <w:r>
        <w:rPr>
          <w:spacing w:val="23"/>
          <w:sz w:val="21"/>
        </w:rPr>
        <w:t> </w:t>
      </w:r>
      <w:r>
        <w:rPr>
          <w:sz w:val="21"/>
        </w:rPr>
        <w:t>parcial</w:t>
      </w:r>
      <w:r>
        <w:rPr>
          <w:spacing w:val="23"/>
          <w:sz w:val="21"/>
        </w:rPr>
        <w:t> </w:t>
      </w:r>
      <w:r>
        <w:rPr>
          <w:sz w:val="21"/>
        </w:rPr>
        <w:t>do</w:t>
      </w:r>
      <w:r>
        <w:rPr>
          <w:spacing w:val="23"/>
          <w:sz w:val="21"/>
        </w:rPr>
        <w:t> </w:t>
      </w:r>
      <w:r>
        <w:rPr>
          <w:sz w:val="21"/>
        </w:rPr>
        <w:t>objeto,</w:t>
      </w:r>
      <w:r>
        <w:rPr>
          <w:spacing w:val="23"/>
          <w:sz w:val="21"/>
        </w:rPr>
        <w:t> </w:t>
      </w:r>
      <w:r>
        <w:rPr>
          <w:sz w:val="21"/>
        </w:rPr>
        <w:t>que</w:t>
      </w:r>
      <w:r>
        <w:rPr>
          <w:spacing w:val="23"/>
          <w:sz w:val="21"/>
        </w:rPr>
        <w:t> </w:t>
      </w:r>
      <w:r>
        <w:rPr>
          <w:sz w:val="21"/>
        </w:rPr>
        <w:t>acarrete</w:t>
      </w:r>
      <w:r>
        <w:rPr>
          <w:spacing w:val="23"/>
          <w:sz w:val="21"/>
        </w:rPr>
        <w:t> </w:t>
      </w:r>
      <w:r>
        <w:rPr>
          <w:sz w:val="21"/>
        </w:rPr>
        <w:t>a</w:t>
      </w:r>
      <w:r>
        <w:rPr>
          <w:spacing w:val="23"/>
          <w:sz w:val="21"/>
        </w:rPr>
        <w:t> </w:t>
      </w:r>
      <w:r>
        <w:rPr>
          <w:sz w:val="21"/>
        </w:rPr>
        <w:t>rescisão</w:t>
      </w:r>
      <w:r>
        <w:rPr>
          <w:spacing w:val="23"/>
          <w:sz w:val="21"/>
        </w:rPr>
        <w:t> </w:t>
      </w:r>
      <w:r>
        <w:rPr>
          <w:sz w:val="21"/>
        </w:rPr>
        <w:t>do</w:t>
      </w:r>
      <w:r>
        <w:rPr>
          <w:spacing w:val="23"/>
          <w:sz w:val="21"/>
        </w:rPr>
        <w:t> </w:t>
      </w:r>
      <w:r>
        <w:rPr>
          <w:sz w:val="21"/>
        </w:rPr>
        <w:t>Contrato,</w:t>
      </w:r>
      <w:r>
        <w:rPr>
          <w:spacing w:val="23"/>
          <w:sz w:val="21"/>
        </w:rPr>
        <w:t> </w:t>
      </w:r>
      <w:r>
        <w:rPr>
          <w:sz w:val="21"/>
        </w:rPr>
        <w:t>será</w:t>
      </w:r>
      <w:r>
        <w:rPr>
          <w:spacing w:val="23"/>
          <w:sz w:val="21"/>
        </w:rPr>
        <w:t> </w:t>
      </w:r>
      <w:r>
        <w:rPr>
          <w:sz w:val="21"/>
        </w:rPr>
        <w:t>automaticamente</w:t>
      </w:r>
      <w:r>
        <w:rPr>
          <w:spacing w:val="23"/>
          <w:sz w:val="21"/>
        </w:rPr>
        <w:t> </w:t>
      </w:r>
      <w:r>
        <w:rPr>
          <w:sz w:val="21"/>
        </w:rPr>
        <w:t>devida</w:t>
      </w:r>
      <w:r>
        <w:rPr>
          <w:spacing w:val="23"/>
          <w:sz w:val="21"/>
        </w:rPr>
        <w:t> </w:t>
      </w:r>
      <w:r>
        <w:rPr>
          <w:sz w:val="21"/>
        </w:rPr>
        <w:t>multa</w:t>
      </w:r>
      <w:r>
        <w:rPr>
          <w:spacing w:val="23"/>
          <w:sz w:val="21"/>
        </w:rPr>
        <w:t> </w:t>
      </w:r>
      <w:r>
        <w:rPr>
          <w:sz w:val="21"/>
        </w:rPr>
        <w:t>compensatória</w:t>
      </w:r>
      <w:r>
        <w:rPr>
          <w:spacing w:val="23"/>
          <w:sz w:val="21"/>
        </w:rPr>
        <w:t> </w:t>
      </w:r>
      <w:r>
        <w:rPr>
          <w:sz w:val="21"/>
        </w:rPr>
        <w:t>no</w:t>
      </w:r>
      <w:r>
        <w:rPr>
          <w:spacing w:val="23"/>
          <w:sz w:val="21"/>
        </w:rPr>
        <w:t> </w:t>
      </w:r>
      <w:r>
        <w:rPr>
          <w:sz w:val="21"/>
        </w:rPr>
        <w:t>valor</w:t>
      </w:r>
      <w:r>
        <w:rPr>
          <w:spacing w:val="23"/>
          <w:sz w:val="21"/>
        </w:rPr>
        <w:t> </w:t>
      </w:r>
      <w:r>
        <w:rPr>
          <w:sz w:val="21"/>
        </w:rPr>
        <w:t>de</w:t>
      </w:r>
      <w:r>
        <w:rPr>
          <w:spacing w:val="23"/>
          <w:sz w:val="21"/>
        </w:rPr>
        <w:t> </w:t>
      </w:r>
      <w:r>
        <w:rPr>
          <w:sz w:val="21"/>
        </w:rPr>
        <w:t>20</w:t>
      </w:r>
      <w:r>
        <w:rPr>
          <w:spacing w:val="23"/>
          <w:sz w:val="21"/>
        </w:rPr>
        <w:t> </w:t>
      </w:r>
      <w:r>
        <w:rPr>
          <w:sz w:val="21"/>
        </w:rPr>
        <w:t>%</w:t>
      </w:r>
      <w:r>
        <w:rPr>
          <w:spacing w:val="23"/>
          <w:sz w:val="21"/>
        </w:rPr>
        <w:t> </w:t>
      </w:r>
      <w:r>
        <w:rPr>
          <w:sz w:val="21"/>
        </w:rPr>
        <w:t>do valor do Contrato.</w:t>
      </w:r>
    </w:p>
    <w:p>
      <w:pPr>
        <w:pStyle w:val="ListParagraph"/>
        <w:numPr>
          <w:ilvl w:val="2"/>
          <w:numId w:val="56"/>
        </w:numPr>
        <w:tabs>
          <w:tab w:pos="1000" w:val="left" w:leader="none"/>
        </w:tabs>
        <w:spacing w:line="240" w:lineRule="auto" w:before="111" w:after="0"/>
        <w:ind w:left="425" w:right="409" w:firstLine="0"/>
        <w:jc w:val="both"/>
        <w:rPr>
          <w:sz w:val="21"/>
        </w:rPr>
      </w:pPr>
      <w:r>
        <w:rPr>
          <w:sz w:val="21"/>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6"/>
        </w:numPr>
        <w:tabs>
          <w:tab w:pos="847" w:val="left" w:leader="none"/>
        </w:tabs>
        <w:spacing w:line="240" w:lineRule="auto" w:before="111" w:after="0"/>
        <w:ind w:left="847" w:right="0" w:hanging="422"/>
        <w:jc w:val="both"/>
        <w:rPr>
          <w:sz w:val="21"/>
        </w:rPr>
      </w:pPr>
      <w:r>
        <w:rPr>
          <w:sz w:val="21"/>
        </w:rPr>
        <w:t>Na</w:t>
      </w:r>
      <w:r>
        <w:rPr>
          <w:spacing w:val="7"/>
          <w:sz w:val="21"/>
        </w:rPr>
        <w:t> </w:t>
      </w:r>
      <w:r>
        <w:rPr>
          <w:sz w:val="21"/>
        </w:rPr>
        <w:t>aplicação</w:t>
      </w:r>
      <w:r>
        <w:rPr>
          <w:spacing w:val="8"/>
          <w:sz w:val="21"/>
        </w:rPr>
        <w:t> </w:t>
      </w:r>
      <w:r>
        <w:rPr>
          <w:sz w:val="21"/>
        </w:rPr>
        <w:t>das</w:t>
      </w:r>
      <w:r>
        <w:rPr>
          <w:spacing w:val="8"/>
          <w:sz w:val="21"/>
        </w:rPr>
        <w:t> </w:t>
      </w:r>
      <w:r>
        <w:rPr>
          <w:sz w:val="21"/>
        </w:rPr>
        <w:t>sanções</w:t>
      </w:r>
      <w:r>
        <w:rPr>
          <w:spacing w:val="8"/>
          <w:sz w:val="21"/>
        </w:rPr>
        <w:t> </w:t>
      </w:r>
      <w:r>
        <w:rPr>
          <w:sz w:val="21"/>
        </w:rPr>
        <w:t>serão</w:t>
      </w:r>
      <w:r>
        <w:rPr>
          <w:spacing w:val="8"/>
          <w:sz w:val="21"/>
        </w:rPr>
        <w:t> </w:t>
      </w:r>
      <w:r>
        <w:rPr>
          <w:sz w:val="21"/>
        </w:rPr>
        <w:t>considerados</w:t>
      </w:r>
      <w:r>
        <w:rPr>
          <w:spacing w:val="7"/>
          <w:sz w:val="21"/>
        </w:rPr>
        <w:t> </w:t>
      </w:r>
      <w:r>
        <w:rPr>
          <w:sz w:val="21"/>
        </w:rPr>
        <w:t>os</w:t>
      </w:r>
      <w:r>
        <w:rPr>
          <w:spacing w:val="8"/>
          <w:sz w:val="21"/>
        </w:rPr>
        <w:t> </w:t>
      </w:r>
      <w:r>
        <w:rPr>
          <w:sz w:val="21"/>
        </w:rPr>
        <w:t>seguintes</w:t>
      </w:r>
      <w:r>
        <w:rPr>
          <w:spacing w:val="8"/>
          <w:sz w:val="21"/>
        </w:rPr>
        <w:t> </w:t>
      </w:r>
      <w:r>
        <w:rPr>
          <w:sz w:val="21"/>
        </w:rPr>
        <w:t>requisitos,</w:t>
      </w:r>
      <w:r>
        <w:rPr>
          <w:spacing w:val="8"/>
          <w:sz w:val="21"/>
        </w:rPr>
        <w:t> </w:t>
      </w:r>
      <w:r>
        <w:rPr>
          <w:sz w:val="21"/>
        </w:rPr>
        <w:t>previstos</w:t>
      </w:r>
      <w:r>
        <w:rPr>
          <w:spacing w:val="8"/>
          <w:sz w:val="21"/>
        </w:rPr>
        <w:t> </w:t>
      </w:r>
      <w:r>
        <w:rPr>
          <w:sz w:val="21"/>
        </w:rPr>
        <w:t>no</w:t>
      </w:r>
      <w:r>
        <w:rPr>
          <w:spacing w:val="8"/>
          <w:sz w:val="21"/>
        </w:rPr>
        <w:t> </w:t>
      </w:r>
      <w:r>
        <w:rPr>
          <w:sz w:val="21"/>
        </w:rPr>
        <w:t>art.</w:t>
      </w:r>
      <w:r>
        <w:rPr>
          <w:spacing w:val="7"/>
          <w:sz w:val="21"/>
        </w:rPr>
        <w:t> </w:t>
      </w:r>
      <w:r>
        <w:rPr>
          <w:sz w:val="21"/>
        </w:rPr>
        <w:t>156,</w:t>
      </w:r>
      <w:r>
        <w:rPr>
          <w:spacing w:val="8"/>
          <w:sz w:val="21"/>
        </w:rPr>
        <w:t> </w:t>
      </w:r>
      <w:r>
        <w:rPr>
          <w:sz w:val="21"/>
        </w:rPr>
        <w:t>§</w:t>
      </w:r>
      <w:r>
        <w:rPr>
          <w:spacing w:val="8"/>
          <w:sz w:val="21"/>
        </w:rPr>
        <w:t> </w:t>
      </w:r>
      <w:r>
        <w:rPr>
          <w:sz w:val="21"/>
        </w:rPr>
        <w:t>1º,</w:t>
      </w:r>
      <w:r>
        <w:rPr>
          <w:spacing w:val="8"/>
          <w:sz w:val="21"/>
        </w:rPr>
        <w:t> </w:t>
      </w:r>
      <w:r>
        <w:rPr>
          <w:sz w:val="21"/>
        </w:rPr>
        <w:t>incisos</w:t>
      </w:r>
      <w:r>
        <w:rPr>
          <w:spacing w:val="8"/>
          <w:sz w:val="21"/>
        </w:rPr>
        <w:t> </w:t>
      </w:r>
      <w:r>
        <w:rPr>
          <w:sz w:val="21"/>
        </w:rPr>
        <w:t>I</w:t>
      </w:r>
      <w:r>
        <w:rPr>
          <w:spacing w:val="8"/>
          <w:sz w:val="21"/>
        </w:rPr>
        <w:t> </w:t>
      </w:r>
      <w:r>
        <w:rPr>
          <w:sz w:val="21"/>
        </w:rPr>
        <w:t>a</w:t>
      </w:r>
      <w:r>
        <w:rPr>
          <w:spacing w:val="3"/>
          <w:sz w:val="21"/>
        </w:rPr>
        <w:t> </w:t>
      </w:r>
      <w:r>
        <w:rPr>
          <w:sz w:val="21"/>
        </w:rPr>
        <w:t>V,</w:t>
      </w:r>
      <w:r>
        <w:rPr>
          <w:spacing w:val="8"/>
          <w:sz w:val="21"/>
        </w:rPr>
        <w:t> </w:t>
      </w:r>
      <w:r>
        <w:rPr>
          <w:sz w:val="21"/>
        </w:rPr>
        <w:t>da</w:t>
      </w:r>
      <w:r>
        <w:rPr>
          <w:spacing w:val="8"/>
          <w:sz w:val="21"/>
        </w:rPr>
        <w:t> </w:t>
      </w:r>
      <w:r>
        <w:rPr>
          <w:sz w:val="21"/>
        </w:rPr>
        <w:t>Lei</w:t>
      </w:r>
      <w:r>
        <w:rPr>
          <w:spacing w:val="7"/>
          <w:sz w:val="21"/>
        </w:rPr>
        <w:t> </w:t>
      </w:r>
      <w:r>
        <w:rPr>
          <w:sz w:val="21"/>
        </w:rPr>
        <w:t>nº</w:t>
      </w:r>
      <w:r>
        <w:rPr>
          <w:spacing w:val="8"/>
          <w:sz w:val="21"/>
        </w:rPr>
        <w:t> </w:t>
      </w:r>
      <w:r>
        <w:rPr>
          <w:spacing w:val="-2"/>
          <w:sz w:val="21"/>
        </w:rPr>
        <w:t>14.133/2021:</w:t>
      </w:r>
    </w:p>
    <w:p>
      <w:pPr>
        <w:pStyle w:val="ListParagraph"/>
        <w:numPr>
          <w:ilvl w:val="2"/>
          <w:numId w:val="56"/>
        </w:numPr>
        <w:tabs>
          <w:tab w:pos="1009" w:val="left" w:leader="none"/>
        </w:tabs>
        <w:spacing w:line="240" w:lineRule="auto" w:before="109" w:after="0"/>
        <w:ind w:left="1009" w:right="0" w:hanging="584"/>
        <w:jc w:val="both"/>
        <w:rPr>
          <w:sz w:val="21"/>
        </w:rPr>
      </w:pPr>
      <w:r>
        <w:rPr>
          <w:sz w:val="21"/>
        </w:rPr>
        <w:t>a</w:t>
      </w:r>
      <w:r>
        <w:rPr>
          <w:spacing w:val="8"/>
          <w:sz w:val="21"/>
        </w:rPr>
        <w:t> </w:t>
      </w:r>
      <w:r>
        <w:rPr>
          <w:sz w:val="21"/>
        </w:rPr>
        <w:t>natureza</w:t>
      </w:r>
      <w:r>
        <w:rPr>
          <w:spacing w:val="9"/>
          <w:sz w:val="21"/>
        </w:rPr>
        <w:t> </w:t>
      </w:r>
      <w:r>
        <w:rPr>
          <w:sz w:val="21"/>
        </w:rPr>
        <w:t>e</w:t>
      </w:r>
      <w:r>
        <w:rPr>
          <w:spacing w:val="9"/>
          <w:sz w:val="21"/>
        </w:rPr>
        <w:t> </w:t>
      </w:r>
      <w:r>
        <w:rPr>
          <w:sz w:val="21"/>
        </w:rPr>
        <w:t>a</w:t>
      </w:r>
      <w:r>
        <w:rPr>
          <w:spacing w:val="8"/>
          <w:sz w:val="21"/>
        </w:rPr>
        <w:t> </w:t>
      </w:r>
      <w:r>
        <w:rPr>
          <w:sz w:val="21"/>
        </w:rPr>
        <w:t>gravidade</w:t>
      </w:r>
      <w:r>
        <w:rPr>
          <w:spacing w:val="9"/>
          <w:sz w:val="21"/>
        </w:rPr>
        <w:t> </w:t>
      </w:r>
      <w:r>
        <w:rPr>
          <w:sz w:val="21"/>
        </w:rPr>
        <w:t>da</w:t>
      </w:r>
      <w:r>
        <w:rPr>
          <w:spacing w:val="9"/>
          <w:sz w:val="21"/>
        </w:rPr>
        <w:t> </w:t>
      </w:r>
      <w:r>
        <w:rPr>
          <w:sz w:val="21"/>
        </w:rPr>
        <w:t>infração</w:t>
      </w:r>
      <w:r>
        <w:rPr>
          <w:spacing w:val="9"/>
          <w:sz w:val="21"/>
        </w:rPr>
        <w:t> </w:t>
      </w:r>
      <w:r>
        <w:rPr>
          <w:spacing w:val="-2"/>
          <w:sz w:val="21"/>
        </w:rPr>
        <w:t>cometida;</w:t>
      </w:r>
    </w:p>
    <w:p>
      <w:pPr>
        <w:pStyle w:val="ListParagraph"/>
        <w:numPr>
          <w:ilvl w:val="2"/>
          <w:numId w:val="56"/>
        </w:numPr>
        <w:tabs>
          <w:tab w:pos="1009" w:val="left" w:leader="none"/>
        </w:tabs>
        <w:spacing w:line="240" w:lineRule="auto" w:before="110" w:after="0"/>
        <w:ind w:left="1009" w:right="0" w:hanging="584"/>
        <w:jc w:val="both"/>
        <w:rPr>
          <w:sz w:val="21"/>
        </w:rPr>
      </w:pPr>
      <w:r>
        <w:rPr>
          <w:sz w:val="21"/>
        </w:rPr>
        <w:t>as</w:t>
      </w:r>
      <w:r>
        <w:rPr>
          <w:spacing w:val="10"/>
          <w:sz w:val="21"/>
        </w:rPr>
        <w:t> </w:t>
      </w:r>
      <w:r>
        <w:rPr>
          <w:sz w:val="21"/>
        </w:rPr>
        <w:t>peculiaridades</w:t>
      </w:r>
      <w:r>
        <w:rPr>
          <w:spacing w:val="11"/>
          <w:sz w:val="21"/>
        </w:rPr>
        <w:t> </w:t>
      </w:r>
      <w:r>
        <w:rPr>
          <w:sz w:val="21"/>
        </w:rPr>
        <w:t>do</w:t>
      </w:r>
      <w:r>
        <w:rPr>
          <w:spacing w:val="11"/>
          <w:sz w:val="21"/>
        </w:rPr>
        <w:t> </w:t>
      </w:r>
      <w:r>
        <w:rPr>
          <w:sz w:val="21"/>
        </w:rPr>
        <w:t>caso</w:t>
      </w:r>
      <w:r>
        <w:rPr>
          <w:spacing w:val="11"/>
          <w:sz w:val="21"/>
        </w:rPr>
        <w:t> </w:t>
      </w:r>
      <w:r>
        <w:rPr>
          <w:spacing w:val="-2"/>
          <w:sz w:val="21"/>
        </w:rPr>
        <w:t>concreto;</w:t>
      </w:r>
    </w:p>
    <w:p>
      <w:pPr>
        <w:pStyle w:val="ListParagraph"/>
        <w:numPr>
          <w:ilvl w:val="2"/>
          <w:numId w:val="56"/>
        </w:numPr>
        <w:tabs>
          <w:tab w:pos="1009" w:val="left" w:leader="none"/>
        </w:tabs>
        <w:spacing w:line="240" w:lineRule="auto" w:before="109" w:after="0"/>
        <w:ind w:left="1009" w:right="0" w:hanging="584"/>
        <w:jc w:val="both"/>
        <w:rPr>
          <w:sz w:val="21"/>
        </w:rPr>
      </w:pPr>
      <w:r>
        <w:rPr>
          <w:sz w:val="21"/>
        </w:rPr>
        <w:t>as</w:t>
      </w:r>
      <w:r>
        <w:rPr>
          <w:spacing w:val="9"/>
          <w:sz w:val="21"/>
        </w:rPr>
        <w:t> </w:t>
      </w:r>
      <w:r>
        <w:rPr>
          <w:sz w:val="21"/>
        </w:rPr>
        <w:t>circunstâncias</w:t>
      </w:r>
      <w:r>
        <w:rPr>
          <w:spacing w:val="9"/>
          <w:sz w:val="21"/>
        </w:rPr>
        <w:t> </w:t>
      </w:r>
      <w:r>
        <w:rPr>
          <w:sz w:val="21"/>
        </w:rPr>
        <w:t>agravantes</w:t>
      </w:r>
      <w:r>
        <w:rPr>
          <w:spacing w:val="10"/>
          <w:sz w:val="21"/>
        </w:rPr>
        <w:t> </w:t>
      </w:r>
      <w:r>
        <w:rPr>
          <w:sz w:val="21"/>
        </w:rPr>
        <w:t>ou</w:t>
      </w:r>
      <w:r>
        <w:rPr>
          <w:spacing w:val="9"/>
          <w:sz w:val="21"/>
        </w:rPr>
        <w:t> </w:t>
      </w:r>
      <w:r>
        <w:rPr>
          <w:sz w:val="21"/>
        </w:rPr>
        <w:t>atenuantes,</w:t>
      </w:r>
      <w:r>
        <w:rPr>
          <w:spacing w:val="9"/>
          <w:sz w:val="21"/>
        </w:rPr>
        <w:t> </w:t>
      </w:r>
      <w:r>
        <w:rPr>
          <w:sz w:val="21"/>
        </w:rPr>
        <w:t>observadas</w:t>
      </w:r>
      <w:r>
        <w:rPr>
          <w:spacing w:val="10"/>
          <w:sz w:val="21"/>
        </w:rPr>
        <w:t> </w:t>
      </w:r>
      <w:r>
        <w:rPr>
          <w:sz w:val="21"/>
        </w:rPr>
        <w:t>aquelas</w:t>
      </w:r>
      <w:r>
        <w:rPr>
          <w:spacing w:val="9"/>
          <w:sz w:val="21"/>
        </w:rPr>
        <w:t> </w:t>
      </w:r>
      <w:r>
        <w:rPr>
          <w:sz w:val="21"/>
        </w:rPr>
        <w:t>previstas</w:t>
      </w:r>
      <w:r>
        <w:rPr>
          <w:spacing w:val="10"/>
          <w:sz w:val="21"/>
        </w:rPr>
        <w:t> </w:t>
      </w:r>
      <w:r>
        <w:rPr>
          <w:sz w:val="21"/>
        </w:rPr>
        <w:t>nos</w:t>
      </w:r>
      <w:r>
        <w:rPr>
          <w:spacing w:val="9"/>
          <w:sz w:val="21"/>
        </w:rPr>
        <w:t> </w:t>
      </w:r>
      <w:r>
        <w:rPr>
          <w:sz w:val="21"/>
        </w:rPr>
        <w:t>arts.</w:t>
      </w:r>
      <w:r>
        <w:rPr>
          <w:spacing w:val="9"/>
          <w:sz w:val="21"/>
        </w:rPr>
        <w:t> </w:t>
      </w:r>
      <w:r>
        <w:rPr>
          <w:sz w:val="21"/>
        </w:rPr>
        <w:t>71</w:t>
      </w:r>
      <w:r>
        <w:rPr>
          <w:spacing w:val="10"/>
          <w:sz w:val="21"/>
        </w:rPr>
        <w:t> </w:t>
      </w:r>
      <w:r>
        <w:rPr>
          <w:sz w:val="21"/>
        </w:rPr>
        <w:t>e</w:t>
      </w:r>
      <w:r>
        <w:rPr>
          <w:spacing w:val="9"/>
          <w:sz w:val="21"/>
        </w:rPr>
        <w:t> </w:t>
      </w:r>
      <w:r>
        <w:rPr>
          <w:sz w:val="21"/>
        </w:rPr>
        <w:t>72</w:t>
      </w:r>
      <w:r>
        <w:rPr>
          <w:spacing w:val="10"/>
          <w:sz w:val="21"/>
        </w:rPr>
        <w:t> </w:t>
      </w:r>
      <w:r>
        <w:rPr>
          <w:sz w:val="21"/>
        </w:rPr>
        <w:t>da</w:t>
      </w:r>
      <w:r>
        <w:rPr>
          <w:spacing w:val="9"/>
          <w:sz w:val="21"/>
        </w:rPr>
        <w:t> </w:t>
      </w:r>
      <w:r>
        <w:rPr>
          <w:sz w:val="21"/>
        </w:rPr>
        <w:t>Lei</w:t>
      </w:r>
      <w:r>
        <w:rPr>
          <w:spacing w:val="9"/>
          <w:sz w:val="21"/>
        </w:rPr>
        <w:t> </w:t>
      </w:r>
      <w:r>
        <w:rPr>
          <w:sz w:val="21"/>
        </w:rPr>
        <w:t>n°</w:t>
      </w:r>
      <w:r>
        <w:rPr>
          <w:spacing w:val="10"/>
          <w:sz w:val="21"/>
        </w:rPr>
        <w:t> </w:t>
      </w:r>
      <w:r>
        <w:rPr>
          <w:sz w:val="21"/>
        </w:rPr>
        <w:t>5.427,</w:t>
      </w:r>
      <w:r>
        <w:rPr>
          <w:spacing w:val="9"/>
          <w:sz w:val="21"/>
        </w:rPr>
        <w:t> </w:t>
      </w:r>
      <w:r>
        <w:rPr>
          <w:sz w:val="21"/>
        </w:rPr>
        <w:t>de</w:t>
      </w:r>
      <w:r>
        <w:rPr>
          <w:spacing w:val="9"/>
          <w:sz w:val="21"/>
        </w:rPr>
        <w:t> </w:t>
      </w:r>
      <w:r>
        <w:rPr>
          <w:sz w:val="21"/>
        </w:rPr>
        <w:t>1º</w:t>
      </w:r>
      <w:r>
        <w:rPr>
          <w:spacing w:val="10"/>
          <w:sz w:val="21"/>
        </w:rPr>
        <w:t> </w:t>
      </w:r>
      <w:r>
        <w:rPr>
          <w:sz w:val="21"/>
        </w:rPr>
        <w:t>de</w:t>
      </w:r>
      <w:r>
        <w:rPr>
          <w:spacing w:val="9"/>
          <w:sz w:val="21"/>
        </w:rPr>
        <w:t> </w:t>
      </w:r>
      <w:r>
        <w:rPr>
          <w:sz w:val="21"/>
        </w:rPr>
        <w:t>abril</w:t>
      </w:r>
      <w:r>
        <w:rPr>
          <w:spacing w:val="10"/>
          <w:sz w:val="21"/>
        </w:rPr>
        <w:t> </w:t>
      </w:r>
      <w:r>
        <w:rPr>
          <w:sz w:val="21"/>
        </w:rPr>
        <w:t>de</w:t>
      </w:r>
      <w:r>
        <w:rPr>
          <w:spacing w:val="9"/>
          <w:sz w:val="21"/>
        </w:rPr>
        <w:t> </w:t>
      </w:r>
      <w:r>
        <w:rPr>
          <w:spacing w:val="-2"/>
          <w:sz w:val="21"/>
        </w:rPr>
        <w:t>2009;</w:t>
      </w:r>
    </w:p>
    <w:p>
      <w:pPr>
        <w:pStyle w:val="ListParagraph"/>
        <w:numPr>
          <w:ilvl w:val="2"/>
          <w:numId w:val="56"/>
        </w:numPr>
        <w:tabs>
          <w:tab w:pos="1009" w:val="left" w:leader="none"/>
        </w:tabs>
        <w:spacing w:line="240" w:lineRule="auto" w:before="110" w:after="0"/>
        <w:ind w:left="1009" w:right="0" w:hanging="584"/>
        <w:jc w:val="both"/>
        <w:rPr>
          <w:sz w:val="21"/>
        </w:rPr>
      </w:pPr>
      <w:r>
        <w:rPr>
          <w:sz w:val="21"/>
        </w:rPr>
        <w:t>os</w:t>
      </w:r>
      <w:r>
        <w:rPr>
          <w:spacing w:val="10"/>
          <w:sz w:val="21"/>
        </w:rPr>
        <w:t> </w:t>
      </w:r>
      <w:r>
        <w:rPr>
          <w:sz w:val="21"/>
        </w:rPr>
        <w:t>danos</w:t>
      </w:r>
      <w:r>
        <w:rPr>
          <w:spacing w:val="11"/>
          <w:sz w:val="21"/>
        </w:rPr>
        <w:t> </w:t>
      </w:r>
      <w:r>
        <w:rPr>
          <w:sz w:val="21"/>
        </w:rPr>
        <w:t>que</w:t>
      </w:r>
      <w:r>
        <w:rPr>
          <w:spacing w:val="11"/>
          <w:sz w:val="21"/>
        </w:rPr>
        <w:t> </w:t>
      </w:r>
      <w:r>
        <w:rPr>
          <w:sz w:val="21"/>
        </w:rPr>
        <w:t>dela</w:t>
      </w:r>
      <w:r>
        <w:rPr>
          <w:spacing w:val="11"/>
          <w:sz w:val="21"/>
        </w:rPr>
        <w:t> </w:t>
      </w:r>
      <w:r>
        <w:rPr>
          <w:sz w:val="21"/>
        </w:rPr>
        <w:t>provierem</w:t>
      </w:r>
      <w:r>
        <w:rPr>
          <w:spacing w:val="11"/>
          <w:sz w:val="21"/>
        </w:rPr>
        <w:t> </w:t>
      </w:r>
      <w:r>
        <w:rPr>
          <w:sz w:val="21"/>
        </w:rPr>
        <w:t>para</w:t>
      </w:r>
      <w:r>
        <w:rPr>
          <w:spacing w:val="11"/>
          <w:sz w:val="21"/>
        </w:rPr>
        <w:t> </w:t>
      </w:r>
      <w:r>
        <w:rPr>
          <w:sz w:val="21"/>
        </w:rPr>
        <w:t>a</w:t>
      </w:r>
      <w:r>
        <w:rPr>
          <w:spacing w:val="-3"/>
          <w:sz w:val="21"/>
        </w:rPr>
        <w:t> </w:t>
      </w:r>
      <w:r>
        <w:rPr>
          <w:sz w:val="21"/>
        </w:rPr>
        <w:t>Administração</w:t>
      </w:r>
      <w:r>
        <w:rPr>
          <w:spacing w:val="11"/>
          <w:sz w:val="21"/>
        </w:rPr>
        <w:t> </w:t>
      </w:r>
      <w:r>
        <w:rPr>
          <w:spacing w:val="-2"/>
          <w:sz w:val="21"/>
        </w:rPr>
        <w:t>Pública;</w:t>
      </w:r>
    </w:p>
    <w:p>
      <w:pPr>
        <w:pStyle w:val="ListParagraph"/>
        <w:numPr>
          <w:ilvl w:val="2"/>
          <w:numId w:val="56"/>
        </w:numPr>
        <w:tabs>
          <w:tab w:pos="1009" w:val="left" w:leader="none"/>
        </w:tabs>
        <w:spacing w:line="240" w:lineRule="auto" w:before="109" w:after="0"/>
        <w:ind w:left="1009" w:right="0" w:hanging="584"/>
        <w:jc w:val="both"/>
        <w:rPr>
          <w:sz w:val="21"/>
        </w:rPr>
      </w:pPr>
      <w:r>
        <w:rPr>
          <w:sz w:val="21"/>
        </w:rPr>
        <w:t>a</w:t>
      </w:r>
      <w:r>
        <w:rPr>
          <w:spacing w:val="11"/>
          <w:sz w:val="21"/>
        </w:rPr>
        <w:t> </w:t>
      </w:r>
      <w:r>
        <w:rPr>
          <w:sz w:val="21"/>
        </w:rPr>
        <w:t>implantação</w:t>
      </w:r>
      <w:r>
        <w:rPr>
          <w:spacing w:val="11"/>
          <w:sz w:val="21"/>
        </w:rPr>
        <w:t> </w:t>
      </w:r>
      <w:r>
        <w:rPr>
          <w:sz w:val="21"/>
        </w:rPr>
        <w:t>ou</w:t>
      </w:r>
      <w:r>
        <w:rPr>
          <w:spacing w:val="12"/>
          <w:sz w:val="21"/>
        </w:rPr>
        <w:t> </w:t>
      </w:r>
      <w:r>
        <w:rPr>
          <w:sz w:val="21"/>
        </w:rPr>
        <w:t>o</w:t>
      </w:r>
      <w:r>
        <w:rPr>
          <w:spacing w:val="11"/>
          <w:sz w:val="21"/>
        </w:rPr>
        <w:t> </w:t>
      </w:r>
      <w:r>
        <w:rPr>
          <w:sz w:val="21"/>
        </w:rPr>
        <w:t>aperfeiçoamento</w:t>
      </w:r>
      <w:r>
        <w:rPr>
          <w:spacing w:val="12"/>
          <w:sz w:val="21"/>
        </w:rPr>
        <w:t> </w:t>
      </w:r>
      <w:r>
        <w:rPr>
          <w:sz w:val="21"/>
        </w:rPr>
        <w:t>de</w:t>
      </w:r>
      <w:r>
        <w:rPr>
          <w:spacing w:val="11"/>
          <w:sz w:val="21"/>
        </w:rPr>
        <w:t> </w:t>
      </w:r>
      <w:r>
        <w:rPr>
          <w:sz w:val="21"/>
        </w:rPr>
        <w:t>programa</w:t>
      </w:r>
      <w:r>
        <w:rPr>
          <w:spacing w:val="12"/>
          <w:sz w:val="21"/>
        </w:rPr>
        <w:t> </w:t>
      </w:r>
      <w:r>
        <w:rPr>
          <w:sz w:val="21"/>
        </w:rPr>
        <w:t>de</w:t>
      </w:r>
      <w:r>
        <w:rPr>
          <w:spacing w:val="11"/>
          <w:sz w:val="21"/>
        </w:rPr>
        <w:t> </w:t>
      </w:r>
      <w:r>
        <w:rPr>
          <w:sz w:val="21"/>
        </w:rPr>
        <w:t>integridade,</w:t>
      </w:r>
      <w:r>
        <w:rPr>
          <w:spacing w:val="11"/>
          <w:sz w:val="21"/>
        </w:rPr>
        <w:t> </w:t>
      </w:r>
      <w:r>
        <w:rPr>
          <w:sz w:val="21"/>
        </w:rPr>
        <w:t>conforme</w:t>
      </w:r>
      <w:r>
        <w:rPr>
          <w:spacing w:val="12"/>
          <w:sz w:val="21"/>
        </w:rPr>
        <w:t> </w:t>
      </w:r>
      <w:r>
        <w:rPr>
          <w:sz w:val="21"/>
        </w:rPr>
        <w:t>normas</w:t>
      </w:r>
      <w:r>
        <w:rPr>
          <w:spacing w:val="11"/>
          <w:sz w:val="21"/>
        </w:rPr>
        <w:t> </w:t>
      </w:r>
      <w:r>
        <w:rPr>
          <w:sz w:val="21"/>
        </w:rPr>
        <w:t>e</w:t>
      </w:r>
      <w:r>
        <w:rPr>
          <w:spacing w:val="12"/>
          <w:sz w:val="21"/>
        </w:rPr>
        <w:t> </w:t>
      </w:r>
      <w:r>
        <w:rPr>
          <w:sz w:val="21"/>
        </w:rPr>
        <w:t>orientações</w:t>
      </w:r>
      <w:r>
        <w:rPr>
          <w:spacing w:val="11"/>
          <w:sz w:val="21"/>
        </w:rPr>
        <w:t> </w:t>
      </w:r>
      <w:r>
        <w:rPr>
          <w:sz w:val="21"/>
        </w:rPr>
        <w:t>dos</w:t>
      </w:r>
      <w:r>
        <w:rPr>
          <w:spacing w:val="12"/>
          <w:sz w:val="21"/>
        </w:rPr>
        <w:t> </w:t>
      </w:r>
      <w:r>
        <w:rPr>
          <w:sz w:val="21"/>
        </w:rPr>
        <w:t>órgãos</w:t>
      </w:r>
      <w:r>
        <w:rPr>
          <w:spacing w:val="11"/>
          <w:sz w:val="21"/>
        </w:rPr>
        <w:t> </w:t>
      </w:r>
      <w:r>
        <w:rPr>
          <w:sz w:val="21"/>
        </w:rPr>
        <w:t>de</w:t>
      </w:r>
      <w:r>
        <w:rPr>
          <w:spacing w:val="12"/>
          <w:sz w:val="21"/>
        </w:rPr>
        <w:t> </w:t>
      </w:r>
      <w:r>
        <w:rPr>
          <w:spacing w:val="-2"/>
          <w:sz w:val="21"/>
        </w:rPr>
        <w:t>controle.</w:t>
      </w:r>
    </w:p>
    <w:p>
      <w:pPr>
        <w:pStyle w:val="ListParagraph"/>
        <w:numPr>
          <w:ilvl w:val="1"/>
          <w:numId w:val="56"/>
        </w:numPr>
        <w:tabs>
          <w:tab w:pos="835" w:val="left" w:leader="none"/>
        </w:tabs>
        <w:spacing w:line="240" w:lineRule="auto" w:before="110" w:after="0"/>
        <w:ind w:left="835" w:right="0" w:hanging="410"/>
        <w:jc w:val="both"/>
        <w:rPr>
          <w:sz w:val="21"/>
        </w:rPr>
      </w:pPr>
      <w:r>
        <w:rPr>
          <w:sz w:val="21"/>
        </w:rPr>
        <w:t>A</w:t>
      </w:r>
      <w:r>
        <w:rPr>
          <w:spacing w:val="-3"/>
          <w:sz w:val="21"/>
        </w:rPr>
        <w:t> </w:t>
      </w:r>
      <w:r>
        <w:rPr>
          <w:sz w:val="21"/>
        </w:rPr>
        <w:t>imposição</w:t>
      </w:r>
      <w:r>
        <w:rPr>
          <w:spacing w:val="12"/>
          <w:sz w:val="21"/>
        </w:rPr>
        <w:t> </w:t>
      </w:r>
      <w:r>
        <w:rPr>
          <w:sz w:val="21"/>
        </w:rPr>
        <w:t>das</w:t>
      </w:r>
      <w:r>
        <w:rPr>
          <w:spacing w:val="11"/>
          <w:sz w:val="21"/>
        </w:rPr>
        <w:t> </w:t>
      </w:r>
      <w:r>
        <w:rPr>
          <w:sz w:val="21"/>
        </w:rPr>
        <w:t>penalidades</w:t>
      </w:r>
      <w:r>
        <w:rPr>
          <w:spacing w:val="12"/>
          <w:sz w:val="21"/>
        </w:rPr>
        <w:t> </w:t>
      </w:r>
      <w:r>
        <w:rPr>
          <w:sz w:val="21"/>
        </w:rPr>
        <w:t>é</w:t>
      </w:r>
      <w:r>
        <w:rPr>
          <w:spacing w:val="12"/>
          <w:sz w:val="21"/>
        </w:rPr>
        <w:t> </w:t>
      </w:r>
      <w:r>
        <w:rPr>
          <w:sz w:val="21"/>
        </w:rPr>
        <w:t>de</w:t>
      </w:r>
      <w:r>
        <w:rPr>
          <w:spacing w:val="12"/>
          <w:sz w:val="21"/>
        </w:rPr>
        <w:t> </w:t>
      </w:r>
      <w:r>
        <w:rPr>
          <w:sz w:val="21"/>
        </w:rPr>
        <w:t>competência</w:t>
      </w:r>
      <w:r>
        <w:rPr>
          <w:spacing w:val="11"/>
          <w:sz w:val="21"/>
        </w:rPr>
        <w:t> </w:t>
      </w:r>
      <w:r>
        <w:rPr>
          <w:sz w:val="21"/>
        </w:rPr>
        <w:t>exclusiva</w:t>
      </w:r>
      <w:r>
        <w:rPr>
          <w:spacing w:val="12"/>
          <w:sz w:val="21"/>
        </w:rPr>
        <w:t> </w:t>
      </w:r>
      <w:r>
        <w:rPr>
          <w:sz w:val="21"/>
        </w:rPr>
        <w:t>do</w:t>
      </w:r>
      <w:r>
        <w:rPr>
          <w:spacing w:val="12"/>
          <w:sz w:val="21"/>
        </w:rPr>
        <w:t> </w:t>
      </w:r>
      <w:r>
        <w:rPr>
          <w:sz w:val="21"/>
        </w:rPr>
        <w:t>órgão</w:t>
      </w:r>
      <w:r>
        <w:rPr>
          <w:spacing w:val="11"/>
          <w:sz w:val="21"/>
        </w:rPr>
        <w:t> </w:t>
      </w:r>
      <w:r>
        <w:rPr>
          <w:sz w:val="21"/>
        </w:rPr>
        <w:t>ou</w:t>
      </w:r>
      <w:r>
        <w:rPr>
          <w:spacing w:val="12"/>
          <w:sz w:val="21"/>
        </w:rPr>
        <w:t> </w:t>
      </w:r>
      <w:r>
        <w:rPr>
          <w:sz w:val="21"/>
        </w:rPr>
        <w:t>entidade</w:t>
      </w:r>
      <w:r>
        <w:rPr>
          <w:spacing w:val="12"/>
          <w:sz w:val="21"/>
        </w:rPr>
        <w:t> </w:t>
      </w:r>
      <w:r>
        <w:rPr>
          <w:sz w:val="21"/>
        </w:rPr>
        <w:t>contratante,</w:t>
      </w:r>
      <w:r>
        <w:rPr>
          <w:spacing w:val="12"/>
          <w:sz w:val="21"/>
        </w:rPr>
        <w:t> </w:t>
      </w:r>
      <w:r>
        <w:rPr>
          <w:sz w:val="21"/>
        </w:rPr>
        <w:t>sendo</w:t>
      </w:r>
      <w:r>
        <w:rPr>
          <w:spacing w:val="11"/>
          <w:sz w:val="21"/>
        </w:rPr>
        <w:t> </w:t>
      </w:r>
      <w:r>
        <w:rPr>
          <w:sz w:val="21"/>
        </w:rPr>
        <w:t>competentes</w:t>
      </w:r>
      <w:r>
        <w:rPr>
          <w:spacing w:val="12"/>
          <w:sz w:val="21"/>
        </w:rPr>
        <w:t> </w:t>
      </w:r>
      <w:r>
        <w:rPr>
          <w:sz w:val="21"/>
        </w:rPr>
        <w:t>para</w:t>
      </w:r>
      <w:r>
        <w:rPr>
          <w:spacing w:val="12"/>
          <w:sz w:val="21"/>
        </w:rPr>
        <w:t> </w:t>
      </w:r>
      <w:r>
        <w:rPr>
          <w:sz w:val="21"/>
        </w:rPr>
        <w:t>sua</w:t>
      </w:r>
      <w:r>
        <w:rPr>
          <w:spacing w:val="12"/>
          <w:sz w:val="21"/>
        </w:rPr>
        <w:t> </w:t>
      </w:r>
      <w:r>
        <w:rPr>
          <w:spacing w:val="-2"/>
          <w:sz w:val="21"/>
        </w:rPr>
        <w:t>aplicação:</w:t>
      </w:r>
    </w:p>
    <w:p>
      <w:pPr>
        <w:pStyle w:val="ListParagraph"/>
        <w:numPr>
          <w:ilvl w:val="0"/>
          <w:numId w:val="58"/>
        </w:numPr>
        <w:tabs>
          <w:tab w:pos="646" w:val="left" w:leader="none"/>
        </w:tabs>
        <w:spacing w:line="240" w:lineRule="auto" w:before="109" w:after="0"/>
        <w:ind w:left="646" w:right="0" w:hanging="221"/>
        <w:jc w:val="both"/>
        <w:rPr>
          <w:sz w:val="21"/>
        </w:rPr>
      </w:pPr>
      <w:r>
        <w:rPr>
          <w:sz w:val="21"/>
        </w:rPr>
        <w:t>as</w:t>
      </w:r>
      <w:r>
        <w:rPr>
          <w:spacing w:val="8"/>
          <w:sz w:val="21"/>
        </w:rPr>
        <w:t> </w:t>
      </w:r>
      <w:r>
        <w:rPr>
          <w:sz w:val="21"/>
        </w:rPr>
        <w:t>sanções</w:t>
      </w:r>
      <w:r>
        <w:rPr>
          <w:spacing w:val="9"/>
          <w:sz w:val="21"/>
        </w:rPr>
        <w:t> </w:t>
      </w:r>
      <w:r>
        <w:rPr>
          <w:sz w:val="21"/>
        </w:rPr>
        <w:t>previstas</w:t>
      </w:r>
      <w:r>
        <w:rPr>
          <w:spacing w:val="8"/>
          <w:sz w:val="21"/>
        </w:rPr>
        <w:t> </w:t>
      </w:r>
      <w:r>
        <w:rPr>
          <w:sz w:val="21"/>
        </w:rPr>
        <w:t>nos</w:t>
      </w:r>
      <w:r>
        <w:rPr>
          <w:spacing w:val="9"/>
          <w:sz w:val="21"/>
        </w:rPr>
        <w:t> </w:t>
      </w:r>
      <w:r>
        <w:rPr>
          <w:sz w:val="21"/>
        </w:rPr>
        <w:t>itens</w:t>
      </w:r>
      <w:r>
        <w:rPr>
          <w:spacing w:val="8"/>
          <w:sz w:val="21"/>
        </w:rPr>
        <w:t> </w:t>
      </w:r>
      <w:r>
        <w:rPr>
          <w:sz w:val="21"/>
        </w:rPr>
        <w:t>11.2.1,</w:t>
      </w:r>
      <w:r>
        <w:rPr>
          <w:spacing w:val="9"/>
          <w:sz w:val="21"/>
        </w:rPr>
        <w:t> </w:t>
      </w:r>
      <w:r>
        <w:rPr>
          <w:sz w:val="21"/>
        </w:rPr>
        <w:t>11.2.2</w:t>
      </w:r>
      <w:r>
        <w:rPr>
          <w:spacing w:val="8"/>
          <w:sz w:val="21"/>
        </w:rPr>
        <w:t> </w:t>
      </w:r>
      <w:r>
        <w:rPr>
          <w:sz w:val="21"/>
        </w:rPr>
        <w:t>e</w:t>
      </w:r>
      <w:r>
        <w:rPr>
          <w:spacing w:val="9"/>
          <w:sz w:val="21"/>
        </w:rPr>
        <w:t> </w:t>
      </w:r>
      <w:r>
        <w:rPr>
          <w:sz w:val="21"/>
        </w:rPr>
        <w:t>11.2.3</w:t>
      </w:r>
      <w:r>
        <w:rPr>
          <w:spacing w:val="8"/>
          <w:sz w:val="21"/>
        </w:rPr>
        <w:t> </w:t>
      </w:r>
      <w:r>
        <w:rPr>
          <w:sz w:val="21"/>
        </w:rPr>
        <w:t>serão</w:t>
      </w:r>
      <w:r>
        <w:rPr>
          <w:spacing w:val="9"/>
          <w:sz w:val="21"/>
        </w:rPr>
        <w:t> </w:t>
      </w:r>
      <w:r>
        <w:rPr>
          <w:sz w:val="21"/>
        </w:rPr>
        <w:t>impostas</w:t>
      </w:r>
      <w:r>
        <w:rPr>
          <w:spacing w:val="8"/>
          <w:sz w:val="21"/>
        </w:rPr>
        <w:t> </w:t>
      </w:r>
      <w:r>
        <w:rPr>
          <w:sz w:val="21"/>
        </w:rPr>
        <w:t>pelo</w:t>
      </w:r>
      <w:r>
        <w:rPr>
          <w:spacing w:val="9"/>
          <w:sz w:val="21"/>
        </w:rPr>
        <w:t> </w:t>
      </w:r>
      <w:r>
        <w:rPr>
          <w:sz w:val="21"/>
        </w:rPr>
        <w:t>Ordenador</w:t>
      </w:r>
      <w:r>
        <w:rPr>
          <w:spacing w:val="9"/>
          <w:sz w:val="21"/>
        </w:rPr>
        <w:t> </w:t>
      </w:r>
      <w:r>
        <w:rPr>
          <w:sz w:val="21"/>
        </w:rPr>
        <w:t>de</w:t>
      </w:r>
      <w:r>
        <w:rPr>
          <w:spacing w:val="8"/>
          <w:sz w:val="21"/>
        </w:rPr>
        <w:t> </w:t>
      </w:r>
      <w:r>
        <w:rPr>
          <w:spacing w:val="-2"/>
          <w:sz w:val="21"/>
        </w:rPr>
        <w:t>Despesa;</w:t>
      </w:r>
    </w:p>
    <w:p>
      <w:pPr>
        <w:pStyle w:val="ListParagraph"/>
        <w:numPr>
          <w:ilvl w:val="0"/>
          <w:numId w:val="58"/>
        </w:numPr>
        <w:tabs>
          <w:tab w:pos="658" w:val="left" w:leader="none"/>
        </w:tabs>
        <w:spacing w:line="240" w:lineRule="auto" w:before="110" w:after="0"/>
        <w:ind w:left="658" w:right="0" w:hanging="233"/>
        <w:jc w:val="both"/>
        <w:rPr>
          <w:sz w:val="21"/>
        </w:rPr>
      </w:pPr>
      <w:r>
        <w:rPr>
          <w:sz w:val="21"/>
        </w:rPr>
        <w:t>a</w:t>
      </w:r>
      <w:r>
        <w:rPr>
          <w:spacing w:val="8"/>
          <w:sz w:val="21"/>
        </w:rPr>
        <w:t> </w:t>
      </w:r>
      <w:r>
        <w:rPr>
          <w:sz w:val="21"/>
        </w:rPr>
        <w:t>aplicação</w:t>
      </w:r>
      <w:r>
        <w:rPr>
          <w:spacing w:val="8"/>
          <w:sz w:val="21"/>
        </w:rPr>
        <w:t> </w:t>
      </w:r>
      <w:r>
        <w:rPr>
          <w:sz w:val="21"/>
        </w:rPr>
        <w:t>da</w:t>
      </w:r>
      <w:r>
        <w:rPr>
          <w:spacing w:val="8"/>
          <w:sz w:val="21"/>
        </w:rPr>
        <w:t> </w:t>
      </w:r>
      <w:r>
        <w:rPr>
          <w:sz w:val="21"/>
        </w:rPr>
        <w:t>sanção</w:t>
      </w:r>
      <w:r>
        <w:rPr>
          <w:spacing w:val="8"/>
          <w:sz w:val="21"/>
        </w:rPr>
        <w:t> </w:t>
      </w:r>
      <w:r>
        <w:rPr>
          <w:sz w:val="21"/>
        </w:rPr>
        <w:t>prevista</w:t>
      </w:r>
      <w:r>
        <w:rPr>
          <w:spacing w:val="8"/>
          <w:sz w:val="21"/>
        </w:rPr>
        <w:t> </w:t>
      </w:r>
      <w:r>
        <w:rPr>
          <w:sz w:val="21"/>
        </w:rPr>
        <w:t>no</w:t>
      </w:r>
      <w:r>
        <w:rPr>
          <w:spacing w:val="8"/>
          <w:sz w:val="21"/>
        </w:rPr>
        <w:t> </w:t>
      </w:r>
      <w:r>
        <w:rPr>
          <w:sz w:val="21"/>
        </w:rPr>
        <w:t>item</w:t>
      </w:r>
      <w:r>
        <w:rPr>
          <w:spacing w:val="8"/>
          <w:sz w:val="21"/>
        </w:rPr>
        <w:t> </w:t>
      </w:r>
      <w:r>
        <w:rPr>
          <w:sz w:val="21"/>
        </w:rPr>
        <w:t>11.2.4,</w:t>
      </w:r>
      <w:r>
        <w:rPr>
          <w:spacing w:val="8"/>
          <w:sz w:val="21"/>
        </w:rPr>
        <w:t> </w:t>
      </w:r>
      <w:r>
        <w:rPr>
          <w:sz w:val="21"/>
        </w:rPr>
        <w:t>na</w:t>
      </w:r>
      <w:r>
        <w:rPr>
          <w:spacing w:val="8"/>
          <w:sz w:val="21"/>
        </w:rPr>
        <w:t> </w:t>
      </w:r>
      <w:r>
        <w:rPr>
          <w:sz w:val="21"/>
        </w:rPr>
        <w:t>forma</w:t>
      </w:r>
      <w:r>
        <w:rPr>
          <w:spacing w:val="8"/>
          <w:sz w:val="21"/>
        </w:rPr>
        <w:t> </w:t>
      </w:r>
      <w:r>
        <w:rPr>
          <w:sz w:val="21"/>
        </w:rPr>
        <w:t>do</w:t>
      </w:r>
      <w:r>
        <w:rPr>
          <w:spacing w:val="8"/>
          <w:sz w:val="21"/>
        </w:rPr>
        <w:t> </w:t>
      </w:r>
      <w:r>
        <w:rPr>
          <w:sz w:val="21"/>
        </w:rPr>
        <w:t>art.</w:t>
      </w:r>
      <w:r>
        <w:rPr>
          <w:spacing w:val="8"/>
          <w:sz w:val="21"/>
        </w:rPr>
        <w:t> </w:t>
      </w:r>
      <w:r>
        <w:rPr>
          <w:sz w:val="21"/>
        </w:rPr>
        <w:t>156,</w:t>
      </w:r>
      <w:r>
        <w:rPr>
          <w:spacing w:val="9"/>
          <w:sz w:val="21"/>
        </w:rPr>
        <w:t> </w:t>
      </w:r>
      <w:r>
        <w:rPr>
          <w:sz w:val="21"/>
        </w:rPr>
        <w:t>§</w:t>
      </w:r>
      <w:r>
        <w:rPr>
          <w:spacing w:val="8"/>
          <w:sz w:val="21"/>
        </w:rPr>
        <w:t> </w:t>
      </w:r>
      <w:r>
        <w:rPr>
          <w:sz w:val="21"/>
        </w:rPr>
        <w:t>6º,</w:t>
      </w:r>
      <w:r>
        <w:rPr>
          <w:spacing w:val="8"/>
          <w:sz w:val="21"/>
        </w:rPr>
        <w:t> </w:t>
      </w:r>
      <w:r>
        <w:rPr>
          <w:sz w:val="21"/>
        </w:rPr>
        <w:t>I,</w:t>
      </w:r>
      <w:r>
        <w:rPr>
          <w:spacing w:val="8"/>
          <w:sz w:val="21"/>
        </w:rPr>
        <w:t> </w:t>
      </w:r>
      <w:r>
        <w:rPr>
          <w:sz w:val="21"/>
        </w:rPr>
        <w:t>da</w:t>
      </w:r>
      <w:r>
        <w:rPr>
          <w:spacing w:val="8"/>
          <w:sz w:val="21"/>
        </w:rPr>
        <w:t> </w:t>
      </w:r>
      <w:r>
        <w:rPr>
          <w:sz w:val="21"/>
        </w:rPr>
        <w:t>Lei</w:t>
      </w:r>
      <w:r>
        <w:rPr>
          <w:spacing w:val="8"/>
          <w:sz w:val="21"/>
        </w:rPr>
        <w:t> </w:t>
      </w:r>
      <w:r>
        <w:rPr>
          <w:sz w:val="21"/>
        </w:rPr>
        <w:t>nº</w:t>
      </w:r>
      <w:r>
        <w:rPr>
          <w:spacing w:val="8"/>
          <w:sz w:val="21"/>
        </w:rPr>
        <w:t> </w:t>
      </w:r>
      <w:r>
        <w:rPr>
          <w:sz w:val="21"/>
        </w:rPr>
        <w:t>14.133/2021,</w:t>
      </w:r>
      <w:r>
        <w:rPr>
          <w:spacing w:val="8"/>
          <w:sz w:val="21"/>
        </w:rPr>
        <w:t> </w:t>
      </w:r>
      <w:r>
        <w:rPr>
          <w:sz w:val="21"/>
        </w:rPr>
        <w:t>é</w:t>
      </w:r>
      <w:r>
        <w:rPr>
          <w:spacing w:val="8"/>
          <w:sz w:val="21"/>
        </w:rPr>
        <w:t> </w:t>
      </w:r>
      <w:r>
        <w:rPr>
          <w:sz w:val="21"/>
        </w:rPr>
        <w:t>de</w:t>
      </w:r>
      <w:r>
        <w:rPr>
          <w:spacing w:val="8"/>
          <w:sz w:val="21"/>
        </w:rPr>
        <w:t> </w:t>
      </w:r>
      <w:r>
        <w:rPr>
          <w:sz w:val="21"/>
        </w:rPr>
        <w:t>competência</w:t>
      </w:r>
      <w:r>
        <w:rPr>
          <w:spacing w:val="8"/>
          <w:sz w:val="21"/>
        </w:rPr>
        <w:t> </w:t>
      </w:r>
      <w:r>
        <w:rPr>
          <w:spacing w:val="-2"/>
          <w:sz w:val="21"/>
        </w:rPr>
        <w:t>exclusiva:</w:t>
      </w:r>
    </w:p>
    <w:p>
      <w:pPr>
        <w:pStyle w:val="ListParagraph"/>
        <w:numPr>
          <w:ilvl w:val="1"/>
          <w:numId w:val="58"/>
        </w:numPr>
        <w:tabs>
          <w:tab w:pos="820" w:val="left" w:leader="none"/>
        </w:tabs>
        <w:spacing w:line="240" w:lineRule="auto" w:before="110" w:after="0"/>
        <w:ind w:left="820" w:right="0" w:hanging="395"/>
        <w:jc w:val="both"/>
        <w:rPr>
          <w:sz w:val="21"/>
        </w:rPr>
      </w:pPr>
      <w:r>
        <w:rPr>
          <w:sz w:val="21"/>
        </w:rPr>
        <w:t>em</w:t>
      </w:r>
      <w:r>
        <w:rPr>
          <w:spacing w:val="12"/>
          <w:sz w:val="21"/>
        </w:rPr>
        <w:t> </w:t>
      </w:r>
      <w:r>
        <w:rPr>
          <w:sz w:val="21"/>
        </w:rPr>
        <w:t>se</w:t>
      </w:r>
      <w:r>
        <w:rPr>
          <w:spacing w:val="12"/>
          <w:sz w:val="21"/>
        </w:rPr>
        <w:t> </w:t>
      </w:r>
      <w:r>
        <w:rPr>
          <w:sz w:val="21"/>
        </w:rPr>
        <w:t>tratando</w:t>
      </w:r>
      <w:r>
        <w:rPr>
          <w:spacing w:val="12"/>
          <w:sz w:val="21"/>
        </w:rPr>
        <w:t> </w:t>
      </w:r>
      <w:r>
        <w:rPr>
          <w:sz w:val="21"/>
        </w:rPr>
        <w:t>de</w:t>
      </w:r>
      <w:r>
        <w:rPr>
          <w:spacing w:val="12"/>
          <w:sz w:val="21"/>
        </w:rPr>
        <w:t> </w:t>
      </w:r>
      <w:r>
        <w:rPr>
          <w:sz w:val="21"/>
        </w:rPr>
        <w:t>contratação</w:t>
      </w:r>
      <w:r>
        <w:rPr>
          <w:spacing w:val="12"/>
          <w:sz w:val="21"/>
        </w:rPr>
        <w:t> </w:t>
      </w:r>
      <w:r>
        <w:rPr>
          <w:sz w:val="21"/>
        </w:rPr>
        <w:t>realizada</w:t>
      </w:r>
      <w:r>
        <w:rPr>
          <w:spacing w:val="12"/>
          <w:sz w:val="21"/>
        </w:rPr>
        <w:t> </w:t>
      </w:r>
      <w:r>
        <w:rPr>
          <w:sz w:val="21"/>
        </w:rPr>
        <w:t>pela</w:t>
      </w:r>
      <w:r>
        <w:rPr>
          <w:spacing w:val="-3"/>
          <w:sz w:val="21"/>
        </w:rPr>
        <w:t> </w:t>
      </w:r>
      <w:r>
        <w:rPr>
          <w:sz w:val="21"/>
        </w:rPr>
        <w:t>Administração</w:t>
      </w:r>
      <w:r>
        <w:rPr>
          <w:spacing w:val="12"/>
          <w:sz w:val="21"/>
        </w:rPr>
        <w:t> </w:t>
      </w:r>
      <w:r>
        <w:rPr>
          <w:sz w:val="21"/>
        </w:rPr>
        <w:t>Pública</w:t>
      </w:r>
      <w:r>
        <w:rPr>
          <w:spacing w:val="12"/>
          <w:sz w:val="21"/>
        </w:rPr>
        <w:t> </w:t>
      </w:r>
      <w:r>
        <w:rPr>
          <w:sz w:val="21"/>
        </w:rPr>
        <w:t>direta,</w:t>
      </w:r>
      <w:r>
        <w:rPr>
          <w:spacing w:val="12"/>
          <w:sz w:val="21"/>
        </w:rPr>
        <w:t> </w:t>
      </w:r>
      <w:r>
        <w:rPr>
          <w:sz w:val="21"/>
        </w:rPr>
        <w:t>do</w:t>
      </w:r>
      <w:r>
        <w:rPr>
          <w:spacing w:val="12"/>
          <w:sz w:val="21"/>
        </w:rPr>
        <w:t> </w:t>
      </w:r>
      <w:r>
        <w:rPr>
          <w:sz w:val="21"/>
        </w:rPr>
        <w:t>Secretário</w:t>
      </w:r>
      <w:r>
        <w:rPr>
          <w:spacing w:val="12"/>
          <w:sz w:val="21"/>
        </w:rPr>
        <w:t> </w:t>
      </w:r>
      <w:r>
        <w:rPr>
          <w:sz w:val="21"/>
        </w:rPr>
        <w:t>de</w:t>
      </w:r>
      <w:r>
        <w:rPr>
          <w:spacing w:val="12"/>
          <w:sz w:val="21"/>
        </w:rPr>
        <w:t> </w:t>
      </w:r>
      <w:r>
        <w:rPr>
          <w:spacing w:val="-2"/>
          <w:sz w:val="21"/>
        </w:rPr>
        <w:t>Estado;</w:t>
      </w:r>
    </w:p>
    <w:p>
      <w:pPr>
        <w:pStyle w:val="ListParagraph"/>
        <w:numPr>
          <w:ilvl w:val="1"/>
          <w:numId w:val="58"/>
        </w:numPr>
        <w:tabs>
          <w:tab w:pos="820" w:val="left" w:leader="none"/>
        </w:tabs>
        <w:spacing w:line="240" w:lineRule="auto" w:before="109" w:after="0"/>
        <w:ind w:left="820" w:right="0" w:hanging="395"/>
        <w:jc w:val="both"/>
        <w:rPr>
          <w:sz w:val="21"/>
        </w:rPr>
      </w:pPr>
      <w:r>
        <w:rPr>
          <w:sz w:val="21"/>
        </w:rPr>
        <w:t>em</w:t>
      </w:r>
      <w:r>
        <w:rPr>
          <w:spacing w:val="12"/>
          <w:sz w:val="21"/>
        </w:rPr>
        <w:t> </w:t>
      </w:r>
      <w:r>
        <w:rPr>
          <w:sz w:val="21"/>
        </w:rPr>
        <w:t>se</w:t>
      </w:r>
      <w:r>
        <w:rPr>
          <w:spacing w:val="13"/>
          <w:sz w:val="21"/>
        </w:rPr>
        <w:t> </w:t>
      </w:r>
      <w:r>
        <w:rPr>
          <w:sz w:val="21"/>
        </w:rPr>
        <w:t>tratando</w:t>
      </w:r>
      <w:r>
        <w:rPr>
          <w:spacing w:val="12"/>
          <w:sz w:val="21"/>
        </w:rPr>
        <w:t> </w:t>
      </w:r>
      <w:r>
        <w:rPr>
          <w:sz w:val="21"/>
        </w:rPr>
        <w:t>de</w:t>
      </w:r>
      <w:r>
        <w:rPr>
          <w:spacing w:val="13"/>
          <w:sz w:val="21"/>
        </w:rPr>
        <w:t> </w:t>
      </w:r>
      <w:r>
        <w:rPr>
          <w:sz w:val="21"/>
        </w:rPr>
        <w:t>contratação</w:t>
      </w:r>
      <w:r>
        <w:rPr>
          <w:spacing w:val="12"/>
          <w:sz w:val="21"/>
        </w:rPr>
        <w:t> </w:t>
      </w:r>
      <w:r>
        <w:rPr>
          <w:sz w:val="21"/>
        </w:rPr>
        <w:t>realizada</w:t>
      </w:r>
      <w:r>
        <w:rPr>
          <w:spacing w:val="13"/>
          <w:sz w:val="21"/>
        </w:rPr>
        <w:t> </w:t>
      </w:r>
      <w:r>
        <w:rPr>
          <w:sz w:val="21"/>
        </w:rPr>
        <w:t>pela</w:t>
      </w:r>
      <w:r>
        <w:rPr>
          <w:spacing w:val="-2"/>
          <w:sz w:val="21"/>
        </w:rPr>
        <w:t> </w:t>
      </w:r>
      <w:r>
        <w:rPr>
          <w:sz w:val="21"/>
        </w:rPr>
        <w:t>Administração</w:t>
      </w:r>
      <w:r>
        <w:rPr>
          <w:spacing w:val="13"/>
          <w:sz w:val="21"/>
        </w:rPr>
        <w:t> </w:t>
      </w:r>
      <w:r>
        <w:rPr>
          <w:sz w:val="21"/>
        </w:rPr>
        <w:t>Pública</w:t>
      </w:r>
      <w:r>
        <w:rPr>
          <w:spacing w:val="12"/>
          <w:sz w:val="21"/>
        </w:rPr>
        <w:t> </w:t>
      </w:r>
      <w:r>
        <w:rPr>
          <w:sz w:val="21"/>
        </w:rPr>
        <w:t>Indireta</w:t>
      </w:r>
      <w:r>
        <w:rPr>
          <w:spacing w:val="13"/>
          <w:sz w:val="21"/>
        </w:rPr>
        <w:t> </w:t>
      </w:r>
      <w:r>
        <w:rPr>
          <w:sz w:val="21"/>
        </w:rPr>
        <w:t>(fundação</w:t>
      </w:r>
      <w:r>
        <w:rPr>
          <w:spacing w:val="12"/>
          <w:sz w:val="21"/>
        </w:rPr>
        <w:t> </w:t>
      </w:r>
      <w:r>
        <w:rPr>
          <w:sz w:val="21"/>
        </w:rPr>
        <w:t>e</w:t>
      </w:r>
      <w:r>
        <w:rPr>
          <w:spacing w:val="13"/>
          <w:sz w:val="21"/>
        </w:rPr>
        <w:t> </w:t>
      </w:r>
      <w:r>
        <w:rPr>
          <w:sz w:val="21"/>
        </w:rPr>
        <w:t>autarquia),</w:t>
      </w:r>
      <w:r>
        <w:rPr>
          <w:spacing w:val="12"/>
          <w:sz w:val="21"/>
        </w:rPr>
        <w:t> </w:t>
      </w:r>
      <w:r>
        <w:rPr>
          <w:sz w:val="21"/>
        </w:rPr>
        <w:t>da</w:t>
      </w:r>
      <w:r>
        <w:rPr>
          <w:spacing w:val="13"/>
          <w:sz w:val="21"/>
        </w:rPr>
        <w:t> </w:t>
      </w:r>
      <w:r>
        <w:rPr>
          <w:sz w:val="21"/>
        </w:rPr>
        <w:t>autoridade</w:t>
      </w:r>
      <w:r>
        <w:rPr>
          <w:spacing w:val="13"/>
          <w:sz w:val="21"/>
        </w:rPr>
        <w:t> </w:t>
      </w:r>
      <w:r>
        <w:rPr>
          <w:sz w:val="21"/>
        </w:rPr>
        <w:t>máxima</w:t>
      </w:r>
      <w:r>
        <w:rPr>
          <w:spacing w:val="12"/>
          <w:sz w:val="21"/>
        </w:rPr>
        <w:t> </w:t>
      </w:r>
      <w:r>
        <w:rPr>
          <w:sz w:val="21"/>
        </w:rPr>
        <w:t>da</w:t>
      </w:r>
      <w:r>
        <w:rPr>
          <w:spacing w:val="13"/>
          <w:sz w:val="21"/>
        </w:rPr>
        <w:t> </w:t>
      </w:r>
      <w:r>
        <w:rPr>
          <w:spacing w:val="-2"/>
          <w:sz w:val="21"/>
        </w:rPr>
        <w:t>entidade.</w:t>
      </w:r>
    </w:p>
    <w:p>
      <w:pPr>
        <w:pStyle w:val="ListParagraph"/>
        <w:numPr>
          <w:ilvl w:val="1"/>
          <w:numId w:val="56"/>
        </w:numPr>
        <w:tabs>
          <w:tab w:pos="856" w:val="left" w:leader="none"/>
        </w:tabs>
        <w:spacing w:line="240" w:lineRule="auto" w:before="110" w:after="0"/>
        <w:ind w:left="425" w:right="409" w:firstLine="0"/>
        <w:jc w:val="both"/>
        <w:rPr>
          <w:sz w:val="21"/>
        </w:rPr>
      </w:pPr>
      <w:r>
        <w:rPr>
          <w:sz w:val="21"/>
        </w:rPr>
        <w:t>A aplicação</w:t>
      </w:r>
      <w:r>
        <w:rPr>
          <w:spacing w:val="36"/>
          <w:sz w:val="21"/>
        </w:rPr>
        <w:t> </w:t>
      </w:r>
      <w:r>
        <w:rPr>
          <w:sz w:val="21"/>
        </w:rPr>
        <w:t>de</w:t>
      </w:r>
      <w:r>
        <w:rPr>
          <w:spacing w:val="36"/>
          <w:sz w:val="21"/>
        </w:rPr>
        <w:t> </w:t>
      </w:r>
      <w:r>
        <w:rPr>
          <w:sz w:val="21"/>
        </w:rPr>
        <w:t>quaisquer</w:t>
      </w:r>
      <w:r>
        <w:rPr>
          <w:spacing w:val="36"/>
          <w:sz w:val="21"/>
        </w:rPr>
        <w:t> </w:t>
      </w:r>
      <w:r>
        <w:rPr>
          <w:sz w:val="21"/>
        </w:rPr>
        <w:t>das</w:t>
      </w:r>
      <w:r>
        <w:rPr>
          <w:spacing w:val="36"/>
          <w:sz w:val="21"/>
        </w:rPr>
        <w:t> </w:t>
      </w:r>
      <w:r>
        <w:rPr>
          <w:sz w:val="21"/>
        </w:rPr>
        <w:t>penalidades</w:t>
      </w:r>
      <w:r>
        <w:rPr>
          <w:spacing w:val="36"/>
          <w:sz w:val="21"/>
        </w:rPr>
        <w:t> </w:t>
      </w:r>
      <w:r>
        <w:rPr>
          <w:sz w:val="21"/>
        </w:rPr>
        <w:t>realizar-se-á</w:t>
      </w:r>
      <w:r>
        <w:rPr>
          <w:spacing w:val="36"/>
          <w:sz w:val="21"/>
        </w:rPr>
        <w:t> </w:t>
      </w:r>
      <w:r>
        <w:rPr>
          <w:sz w:val="21"/>
        </w:rPr>
        <w:t>em</w:t>
      </w:r>
      <w:r>
        <w:rPr>
          <w:spacing w:val="36"/>
          <w:sz w:val="21"/>
        </w:rPr>
        <w:t> </w:t>
      </w:r>
      <w:r>
        <w:rPr>
          <w:sz w:val="21"/>
        </w:rPr>
        <w:t>processo</w:t>
      </w:r>
      <w:r>
        <w:rPr>
          <w:spacing w:val="36"/>
          <w:sz w:val="21"/>
        </w:rPr>
        <w:t> </w:t>
      </w:r>
      <w:r>
        <w:rPr>
          <w:sz w:val="21"/>
        </w:rPr>
        <w:t>administrativo</w:t>
      </w:r>
      <w:r>
        <w:rPr>
          <w:spacing w:val="36"/>
          <w:sz w:val="21"/>
        </w:rPr>
        <w:t> </w:t>
      </w:r>
      <w:r>
        <w:rPr>
          <w:sz w:val="21"/>
        </w:rPr>
        <w:t>que</w:t>
      </w:r>
      <w:r>
        <w:rPr>
          <w:spacing w:val="36"/>
          <w:sz w:val="21"/>
        </w:rPr>
        <w:t> </w:t>
      </w:r>
      <w:r>
        <w:rPr>
          <w:sz w:val="21"/>
        </w:rPr>
        <w:t>assegurará</w:t>
      </w:r>
      <w:r>
        <w:rPr>
          <w:spacing w:val="36"/>
          <w:sz w:val="21"/>
        </w:rPr>
        <w:t> </w:t>
      </w:r>
      <w:r>
        <w:rPr>
          <w:sz w:val="21"/>
        </w:rPr>
        <w:t>o</w:t>
      </w:r>
      <w:r>
        <w:rPr>
          <w:spacing w:val="36"/>
          <w:sz w:val="21"/>
        </w:rPr>
        <w:t> </w:t>
      </w:r>
      <w:r>
        <w:rPr>
          <w:sz w:val="21"/>
        </w:rPr>
        <w:t>contraditório</w:t>
      </w:r>
      <w:r>
        <w:rPr>
          <w:spacing w:val="36"/>
          <w:sz w:val="21"/>
        </w:rPr>
        <w:t> </w:t>
      </w:r>
      <w:r>
        <w:rPr>
          <w:sz w:val="21"/>
        </w:rPr>
        <w:t>e</w:t>
      </w:r>
      <w:r>
        <w:rPr>
          <w:spacing w:val="36"/>
          <w:sz w:val="21"/>
        </w:rPr>
        <w:t> </w:t>
      </w:r>
      <w:r>
        <w:rPr>
          <w:sz w:val="21"/>
        </w:rPr>
        <w:t>a</w:t>
      </w:r>
      <w:r>
        <w:rPr>
          <w:spacing w:val="36"/>
          <w:sz w:val="21"/>
        </w:rPr>
        <w:t> </w:t>
      </w:r>
      <w:r>
        <w:rPr>
          <w:sz w:val="21"/>
        </w:rPr>
        <w:t>ampla</w:t>
      </w:r>
      <w:r>
        <w:rPr>
          <w:spacing w:val="36"/>
          <w:sz w:val="21"/>
        </w:rPr>
        <w:t> </w:t>
      </w:r>
      <w:r>
        <w:rPr>
          <w:sz w:val="21"/>
        </w:rPr>
        <w:t>defesa</w:t>
      </w:r>
      <w:r>
        <w:rPr>
          <w:spacing w:val="36"/>
          <w:sz w:val="21"/>
        </w:rPr>
        <w:t> </w:t>
      </w:r>
      <w:r>
        <w:rPr>
          <w:sz w:val="21"/>
        </w:rPr>
        <w:t>ao</w:t>
      </w:r>
      <w:r>
        <w:rPr>
          <w:spacing w:val="36"/>
          <w:sz w:val="21"/>
        </w:rPr>
        <w:t> </w:t>
      </w:r>
      <w:r>
        <w:rPr>
          <w:b/>
          <w:sz w:val="21"/>
        </w:rPr>
        <w:t>CONTRATADO</w:t>
      </w:r>
      <w:r>
        <w:rPr>
          <w:sz w:val="21"/>
        </w:rPr>
        <w:t>,</w:t>
      </w:r>
      <w:r>
        <w:rPr>
          <w:spacing w:val="36"/>
          <w:sz w:val="21"/>
        </w:rPr>
        <w:t> </w:t>
      </w:r>
      <w:r>
        <w:rPr>
          <w:sz w:val="21"/>
        </w:rPr>
        <w:t>na forma</w:t>
      </w:r>
      <w:r>
        <w:rPr>
          <w:spacing w:val="20"/>
          <w:sz w:val="21"/>
        </w:rPr>
        <w:t> </w:t>
      </w:r>
      <w:r>
        <w:rPr>
          <w:sz w:val="21"/>
        </w:rPr>
        <w:t>do</w:t>
      </w:r>
      <w:r>
        <w:rPr>
          <w:spacing w:val="20"/>
          <w:sz w:val="21"/>
        </w:rPr>
        <w:t> </w:t>
      </w:r>
      <w:r>
        <w:rPr>
          <w:sz w:val="21"/>
        </w:rPr>
        <w:t>art.</w:t>
      </w:r>
      <w:r>
        <w:rPr>
          <w:spacing w:val="20"/>
          <w:sz w:val="21"/>
        </w:rPr>
        <w:t> </w:t>
      </w:r>
      <w:r>
        <w:rPr>
          <w:sz w:val="21"/>
        </w:rPr>
        <w:t>156,</w:t>
      </w:r>
      <w:r>
        <w:rPr>
          <w:spacing w:val="20"/>
          <w:sz w:val="21"/>
        </w:rPr>
        <w:t> </w:t>
      </w:r>
      <w:r>
        <w:rPr>
          <w:sz w:val="21"/>
        </w:rPr>
        <w:t>§</w:t>
      </w:r>
      <w:r>
        <w:rPr>
          <w:spacing w:val="20"/>
          <w:sz w:val="21"/>
        </w:rPr>
        <w:t> </w:t>
      </w:r>
      <w:r>
        <w:rPr>
          <w:sz w:val="21"/>
        </w:rPr>
        <w:t>6º,</w:t>
      </w:r>
      <w:r>
        <w:rPr>
          <w:spacing w:val="20"/>
          <w:sz w:val="21"/>
        </w:rPr>
        <w:t> </w:t>
      </w:r>
      <w:r>
        <w:rPr>
          <w:sz w:val="21"/>
        </w:rPr>
        <w:t>I,</w:t>
      </w:r>
      <w:r>
        <w:rPr>
          <w:spacing w:val="20"/>
          <w:sz w:val="21"/>
        </w:rPr>
        <w:t> </w:t>
      </w:r>
      <w:r>
        <w:rPr>
          <w:sz w:val="21"/>
        </w:rPr>
        <w:t>da</w:t>
      </w:r>
      <w:r>
        <w:rPr>
          <w:spacing w:val="20"/>
          <w:sz w:val="21"/>
        </w:rPr>
        <w:t> </w:t>
      </w:r>
      <w:r>
        <w:rPr>
          <w:sz w:val="21"/>
        </w:rPr>
        <w:t>Lei</w:t>
      </w:r>
      <w:r>
        <w:rPr>
          <w:spacing w:val="20"/>
          <w:sz w:val="21"/>
        </w:rPr>
        <w:t> </w:t>
      </w:r>
      <w:r>
        <w:rPr>
          <w:sz w:val="21"/>
        </w:rPr>
        <w:t>nº</w:t>
      </w:r>
      <w:r>
        <w:rPr>
          <w:spacing w:val="20"/>
          <w:sz w:val="21"/>
        </w:rPr>
        <w:t> </w:t>
      </w:r>
      <w:r>
        <w:rPr>
          <w:sz w:val="21"/>
        </w:rPr>
        <w:t>14.133/2021,</w:t>
      </w:r>
      <w:r>
        <w:rPr>
          <w:spacing w:val="20"/>
          <w:sz w:val="21"/>
        </w:rPr>
        <w:t> </w:t>
      </w:r>
      <w:r>
        <w:rPr>
          <w:sz w:val="21"/>
        </w:rPr>
        <w:t>devendo</w:t>
      </w:r>
      <w:r>
        <w:rPr>
          <w:spacing w:val="20"/>
          <w:sz w:val="21"/>
        </w:rPr>
        <w:t> </w:t>
      </w:r>
      <w:r>
        <w:rPr>
          <w:sz w:val="21"/>
        </w:rPr>
        <w:t>ser</w:t>
      </w:r>
      <w:r>
        <w:rPr>
          <w:spacing w:val="20"/>
          <w:sz w:val="21"/>
        </w:rPr>
        <w:t> </w:t>
      </w:r>
      <w:r>
        <w:rPr>
          <w:sz w:val="21"/>
        </w:rPr>
        <w:t>observado</w:t>
      </w:r>
      <w:r>
        <w:rPr>
          <w:spacing w:val="20"/>
          <w:sz w:val="21"/>
        </w:rPr>
        <w:t> </w:t>
      </w:r>
      <w:r>
        <w:rPr>
          <w:sz w:val="21"/>
        </w:rPr>
        <w:t>o</w:t>
      </w:r>
      <w:r>
        <w:rPr>
          <w:spacing w:val="20"/>
          <w:sz w:val="21"/>
        </w:rPr>
        <w:t> </w:t>
      </w:r>
      <w:r>
        <w:rPr>
          <w:sz w:val="21"/>
        </w:rPr>
        <w:t>procedimento</w:t>
      </w:r>
      <w:r>
        <w:rPr>
          <w:spacing w:val="20"/>
          <w:sz w:val="21"/>
        </w:rPr>
        <w:t> </w:t>
      </w:r>
      <w:r>
        <w:rPr>
          <w:sz w:val="21"/>
        </w:rPr>
        <w:t>previsto</w:t>
      </w:r>
      <w:r>
        <w:rPr>
          <w:spacing w:val="20"/>
          <w:sz w:val="21"/>
        </w:rPr>
        <w:t> </w:t>
      </w:r>
      <w:r>
        <w:rPr>
          <w:sz w:val="21"/>
        </w:rPr>
        <w:t>na</w:t>
      </w:r>
      <w:r>
        <w:rPr>
          <w:spacing w:val="20"/>
          <w:sz w:val="21"/>
        </w:rPr>
        <w:t> </w:t>
      </w:r>
      <w:r>
        <w:rPr>
          <w:sz w:val="21"/>
        </w:rPr>
        <w:t>Lei</w:t>
      </w:r>
      <w:r>
        <w:rPr>
          <w:spacing w:val="20"/>
          <w:sz w:val="21"/>
        </w:rPr>
        <w:t> </w:t>
      </w:r>
      <w:r>
        <w:rPr>
          <w:sz w:val="21"/>
        </w:rPr>
        <w:t>nº</w:t>
      </w:r>
      <w:r>
        <w:rPr>
          <w:spacing w:val="20"/>
          <w:sz w:val="21"/>
        </w:rPr>
        <w:t> </w:t>
      </w:r>
      <w:r>
        <w:rPr>
          <w:sz w:val="21"/>
        </w:rPr>
        <w:t>14.133/2021,</w:t>
      </w:r>
      <w:r>
        <w:rPr>
          <w:spacing w:val="20"/>
          <w:sz w:val="21"/>
        </w:rPr>
        <w:t> </w:t>
      </w:r>
      <w:r>
        <w:rPr>
          <w:sz w:val="21"/>
        </w:rPr>
        <w:t>e,</w:t>
      </w:r>
      <w:r>
        <w:rPr>
          <w:spacing w:val="20"/>
          <w:sz w:val="21"/>
        </w:rPr>
        <w:t> </w:t>
      </w:r>
      <w:r>
        <w:rPr>
          <w:sz w:val="21"/>
        </w:rPr>
        <w:t>subsidiariamente,</w:t>
      </w:r>
      <w:r>
        <w:rPr>
          <w:spacing w:val="20"/>
          <w:sz w:val="21"/>
        </w:rPr>
        <w:t> </w:t>
      </w:r>
      <w:r>
        <w:rPr>
          <w:sz w:val="21"/>
        </w:rPr>
        <w:t>na</w:t>
      </w:r>
      <w:r>
        <w:rPr>
          <w:spacing w:val="20"/>
          <w:sz w:val="21"/>
        </w:rPr>
        <w:t> </w:t>
      </w:r>
      <w:r>
        <w:rPr>
          <w:sz w:val="21"/>
        </w:rPr>
        <w:t>Lei</w:t>
      </w:r>
      <w:r>
        <w:rPr>
          <w:spacing w:val="20"/>
          <w:sz w:val="21"/>
        </w:rPr>
        <w:t> </w:t>
      </w:r>
      <w:r>
        <w:rPr>
          <w:sz w:val="21"/>
        </w:rPr>
        <w:t>nº</w:t>
      </w:r>
      <w:r>
        <w:rPr>
          <w:spacing w:val="20"/>
          <w:sz w:val="21"/>
        </w:rPr>
        <w:t> </w:t>
      </w:r>
      <w:r>
        <w:rPr>
          <w:sz w:val="21"/>
        </w:rPr>
        <w:t>5.427/2009.</w:t>
      </w:r>
    </w:p>
    <w:p>
      <w:pPr>
        <w:pStyle w:val="ListParagraph"/>
        <w:numPr>
          <w:ilvl w:val="2"/>
          <w:numId w:val="56"/>
        </w:numPr>
        <w:tabs>
          <w:tab w:pos="1001" w:val="left" w:leader="none"/>
        </w:tabs>
        <w:spacing w:line="240" w:lineRule="auto" w:before="111" w:after="0"/>
        <w:ind w:left="425" w:right="409" w:firstLine="0"/>
        <w:jc w:val="both"/>
        <w:rPr>
          <w:sz w:val="21"/>
        </w:rPr>
      </w:pPr>
      <w:r>
        <w:rPr>
          <w:sz w:val="21"/>
        </w:rPr>
        <w:t>A aplicação</w:t>
      </w:r>
      <w:r>
        <w:rPr>
          <w:spacing w:val="17"/>
          <w:sz w:val="21"/>
        </w:rPr>
        <w:t> </w:t>
      </w:r>
      <w:r>
        <w:rPr>
          <w:sz w:val="21"/>
        </w:rPr>
        <w:t>de</w:t>
      </w:r>
      <w:r>
        <w:rPr>
          <w:spacing w:val="17"/>
          <w:sz w:val="21"/>
        </w:rPr>
        <w:t> </w:t>
      </w:r>
      <w:r>
        <w:rPr>
          <w:sz w:val="21"/>
        </w:rPr>
        <w:t>sanção</w:t>
      </w:r>
      <w:r>
        <w:rPr>
          <w:spacing w:val="17"/>
          <w:sz w:val="21"/>
        </w:rPr>
        <w:t> </w:t>
      </w:r>
      <w:r>
        <w:rPr>
          <w:sz w:val="21"/>
        </w:rPr>
        <w:t>será</w:t>
      </w:r>
      <w:r>
        <w:rPr>
          <w:spacing w:val="17"/>
          <w:sz w:val="21"/>
        </w:rPr>
        <w:t> </w:t>
      </w:r>
      <w:r>
        <w:rPr>
          <w:sz w:val="21"/>
        </w:rPr>
        <w:t>antecedida</w:t>
      </w:r>
      <w:r>
        <w:rPr>
          <w:spacing w:val="17"/>
          <w:sz w:val="21"/>
        </w:rPr>
        <w:t> </w:t>
      </w:r>
      <w:r>
        <w:rPr>
          <w:sz w:val="21"/>
        </w:rPr>
        <w:t>de</w:t>
      </w:r>
      <w:r>
        <w:rPr>
          <w:spacing w:val="17"/>
          <w:sz w:val="21"/>
        </w:rPr>
        <w:t> </w:t>
      </w:r>
      <w:r>
        <w:rPr>
          <w:sz w:val="21"/>
        </w:rPr>
        <w:t>intimação</w:t>
      </w:r>
      <w:r>
        <w:rPr>
          <w:spacing w:val="17"/>
          <w:sz w:val="21"/>
        </w:rPr>
        <w:t> </w:t>
      </w:r>
      <w:r>
        <w:rPr>
          <w:sz w:val="21"/>
        </w:rPr>
        <w:t>do</w:t>
      </w:r>
      <w:r>
        <w:rPr>
          <w:spacing w:val="17"/>
          <w:sz w:val="21"/>
        </w:rPr>
        <w:t> </w:t>
      </w:r>
      <w:r>
        <w:rPr>
          <w:b/>
          <w:sz w:val="21"/>
        </w:rPr>
        <w:t>CONTRATADO</w:t>
      </w:r>
      <w:r>
        <w:rPr>
          <w:sz w:val="21"/>
        </w:rPr>
        <w:t>,</w:t>
      </w:r>
      <w:r>
        <w:rPr>
          <w:spacing w:val="17"/>
          <w:sz w:val="21"/>
        </w:rPr>
        <w:t> </w:t>
      </w:r>
      <w:r>
        <w:rPr>
          <w:sz w:val="21"/>
        </w:rPr>
        <w:t>que</w:t>
      </w:r>
      <w:r>
        <w:rPr>
          <w:spacing w:val="17"/>
          <w:sz w:val="21"/>
        </w:rPr>
        <w:t> </w:t>
      </w:r>
      <w:r>
        <w:rPr>
          <w:sz w:val="21"/>
        </w:rPr>
        <w:t>indicará</w:t>
      </w:r>
      <w:r>
        <w:rPr>
          <w:spacing w:val="17"/>
          <w:sz w:val="21"/>
        </w:rPr>
        <w:t> </w:t>
      </w:r>
      <w:r>
        <w:rPr>
          <w:sz w:val="21"/>
        </w:rPr>
        <w:t>a</w:t>
      </w:r>
      <w:r>
        <w:rPr>
          <w:spacing w:val="17"/>
          <w:sz w:val="21"/>
        </w:rPr>
        <w:t> </w:t>
      </w:r>
      <w:r>
        <w:rPr>
          <w:sz w:val="21"/>
        </w:rPr>
        <w:t>infração</w:t>
      </w:r>
      <w:r>
        <w:rPr>
          <w:spacing w:val="17"/>
          <w:sz w:val="21"/>
        </w:rPr>
        <w:t> </w:t>
      </w:r>
      <w:r>
        <w:rPr>
          <w:sz w:val="21"/>
        </w:rPr>
        <w:t>cometida,</w:t>
      </w:r>
      <w:r>
        <w:rPr>
          <w:spacing w:val="17"/>
          <w:sz w:val="21"/>
        </w:rPr>
        <w:t> </w:t>
      </w:r>
      <w:r>
        <w:rPr>
          <w:sz w:val="21"/>
        </w:rPr>
        <w:t>os</w:t>
      </w:r>
      <w:r>
        <w:rPr>
          <w:spacing w:val="17"/>
          <w:sz w:val="21"/>
        </w:rPr>
        <w:t> </w:t>
      </w:r>
      <w:r>
        <w:rPr>
          <w:sz w:val="21"/>
        </w:rPr>
        <w:t>fatos,</w:t>
      </w:r>
      <w:r>
        <w:rPr>
          <w:spacing w:val="17"/>
          <w:sz w:val="21"/>
        </w:rPr>
        <w:t> </w:t>
      </w:r>
      <w:r>
        <w:rPr>
          <w:sz w:val="21"/>
        </w:rPr>
        <w:t>os</w:t>
      </w:r>
      <w:r>
        <w:rPr>
          <w:spacing w:val="17"/>
          <w:sz w:val="21"/>
        </w:rPr>
        <w:t> </w:t>
      </w:r>
      <w:r>
        <w:rPr>
          <w:sz w:val="21"/>
        </w:rPr>
        <w:t>dispositivos</w:t>
      </w:r>
      <w:r>
        <w:rPr>
          <w:spacing w:val="17"/>
          <w:sz w:val="21"/>
        </w:rPr>
        <w:t> </w:t>
      </w:r>
      <w:r>
        <w:rPr>
          <w:sz w:val="21"/>
        </w:rPr>
        <w:t>do</w:t>
      </w:r>
      <w:r>
        <w:rPr>
          <w:spacing w:val="17"/>
          <w:sz w:val="21"/>
        </w:rPr>
        <w:t> </w:t>
      </w:r>
      <w:r>
        <w:rPr>
          <w:sz w:val="21"/>
        </w:rPr>
        <w:t>Contrato</w:t>
      </w:r>
      <w:r>
        <w:rPr>
          <w:spacing w:val="17"/>
          <w:sz w:val="21"/>
        </w:rPr>
        <w:t> </w:t>
      </w:r>
      <w:r>
        <w:rPr>
          <w:sz w:val="21"/>
        </w:rPr>
        <w:t>infringidos</w:t>
      </w:r>
      <w:r>
        <w:rPr>
          <w:spacing w:val="17"/>
          <w:sz w:val="21"/>
        </w:rPr>
        <w:t> </w:t>
      </w:r>
      <w:r>
        <w:rPr>
          <w:sz w:val="21"/>
        </w:rPr>
        <w:t>e os</w:t>
      </w:r>
      <w:r>
        <w:rPr>
          <w:spacing w:val="42"/>
          <w:sz w:val="21"/>
        </w:rPr>
        <w:t> </w:t>
      </w:r>
      <w:r>
        <w:rPr>
          <w:sz w:val="21"/>
        </w:rPr>
        <w:t>fundamentos</w:t>
      </w:r>
      <w:r>
        <w:rPr>
          <w:spacing w:val="43"/>
          <w:sz w:val="21"/>
        </w:rPr>
        <w:t> </w:t>
      </w:r>
      <w:r>
        <w:rPr>
          <w:sz w:val="21"/>
        </w:rPr>
        <w:t>legais</w:t>
      </w:r>
      <w:r>
        <w:rPr>
          <w:spacing w:val="43"/>
          <w:sz w:val="21"/>
        </w:rPr>
        <w:t> </w:t>
      </w:r>
      <w:r>
        <w:rPr>
          <w:sz w:val="21"/>
        </w:rPr>
        <w:t>pertinentes,</w:t>
      </w:r>
      <w:r>
        <w:rPr>
          <w:spacing w:val="43"/>
          <w:sz w:val="21"/>
        </w:rPr>
        <w:t> </w:t>
      </w:r>
      <w:r>
        <w:rPr>
          <w:sz w:val="21"/>
        </w:rPr>
        <w:t>a</w:t>
      </w:r>
      <w:r>
        <w:rPr>
          <w:spacing w:val="43"/>
          <w:sz w:val="21"/>
        </w:rPr>
        <w:t> </w:t>
      </w:r>
      <w:r>
        <w:rPr>
          <w:sz w:val="21"/>
        </w:rPr>
        <w:t>penalidade</w:t>
      </w:r>
      <w:r>
        <w:rPr>
          <w:spacing w:val="42"/>
          <w:sz w:val="21"/>
        </w:rPr>
        <w:t> </w:t>
      </w:r>
      <w:r>
        <w:rPr>
          <w:sz w:val="21"/>
        </w:rPr>
        <w:t>que</w:t>
      </w:r>
      <w:r>
        <w:rPr>
          <w:spacing w:val="43"/>
          <w:sz w:val="21"/>
        </w:rPr>
        <w:t> </w:t>
      </w:r>
      <w:r>
        <w:rPr>
          <w:sz w:val="21"/>
        </w:rPr>
        <w:t>se</w:t>
      </w:r>
      <w:r>
        <w:rPr>
          <w:spacing w:val="43"/>
          <w:sz w:val="21"/>
        </w:rPr>
        <w:t> </w:t>
      </w:r>
      <w:r>
        <w:rPr>
          <w:sz w:val="21"/>
        </w:rPr>
        <w:t>pretende</w:t>
      </w:r>
      <w:r>
        <w:rPr>
          <w:spacing w:val="43"/>
          <w:sz w:val="21"/>
        </w:rPr>
        <w:t> </w:t>
      </w:r>
      <w:r>
        <w:rPr>
          <w:sz w:val="21"/>
        </w:rPr>
        <w:t>imputar</w:t>
      </w:r>
      <w:r>
        <w:rPr>
          <w:spacing w:val="43"/>
          <w:sz w:val="21"/>
        </w:rPr>
        <w:t> </w:t>
      </w:r>
      <w:r>
        <w:rPr>
          <w:sz w:val="21"/>
        </w:rPr>
        <w:t>e</w:t>
      </w:r>
      <w:r>
        <w:rPr>
          <w:spacing w:val="43"/>
          <w:sz w:val="21"/>
        </w:rPr>
        <w:t> </w:t>
      </w:r>
      <w:r>
        <w:rPr>
          <w:sz w:val="21"/>
        </w:rPr>
        <w:t>o</w:t>
      </w:r>
      <w:r>
        <w:rPr>
          <w:spacing w:val="42"/>
          <w:sz w:val="21"/>
        </w:rPr>
        <w:t> </w:t>
      </w:r>
      <w:r>
        <w:rPr>
          <w:sz w:val="21"/>
        </w:rPr>
        <w:t>respectivo</w:t>
      </w:r>
      <w:r>
        <w:rPr>
          <w:spacing w:val="43"/>
          <w:sz w:val="21"/>
        </w:rPr>
        <w:t> </w:t>
      </w:r>
      <w:r>
        <w:rPr>
          <w:sz w:val="21"/>
        </w:rPr>
        <w:t>prazo</w:t>
      </w:r>
      <w:r>
        <w:rPr>
          <w:spacing w:val="43"/>
          <w:sz w:val="21"/>
        </w:rPr>
        <w:t> </w:t>
      </w:r>
      <w:r>
        <w:rPr>
          <w:sz w:val="21"/>
        </w:rPr>
        <w:t>e/ou</w:t>
      </w:r>
      <w:r>
        <w:rPr>
          <w:spacing w:val="43"/>
          <w:sz w:val="21"/>
        </w:rPr>
        <w:t> </w:t>
      </w:r>
      <w:r>
        <w:rPr>
          <w:sz w:val="21"/>
        </w:rPr>
        <w:t>valor,</w:t>
      </w:r>
      <w:r>
        <w:rPr>
          <w:spacing w:val="43"/>
          <w:sz w:val="21"/>
        </w:rPr>
        <w:t> </w:t>
      </w:r>
      <w:r>
        <w:rPr>
          <w:sz w:val="21"/>
        </w:rPr>
        <w:t>se</w:t>
      </w:r>
      <w:r>
        <w:rPr>
          <w:spacing w:val="42"/>
          <w:sz w:val="21"/>
        </w:rPr>
        <w:t> </w:t>
      </w:r>
      <w:r>
        <w:rPr>
          <w:sz w:val="21"/>
        </w:rPr>
        <w:t>for</w:t>
      </w:r>
      <w:r>
        <w:rPr>
          <w:spacing w:val="43"/>
          <w:sz w:val="21"/>
        </w:rPr>
        <w:t> </w:t>
      </w:r>
      <w:r>
        <w:rPr>
          <w:sz w:val="21"/>
        </w:rPr>
        <w:t>o</w:t>
      </w:r>
      <w:r>
        <w:rPr>
          <w:spacing w:val="43"/>
          <w:sz w:val="21"/>
        </w:rPr>
        <w:t> </w:t>
      </w:r>
      <w:r>
        <w:rPr>
          <w:sz w:val="21"/>
        </w:rPr>
        <w:t>caso,</w:t>
      </w:r>
      <w:r>
        <w:rPr>
          <w:spacing w:val="43"/>
          <w:sz w:val="21"/>
        </w:rPr>
        <w:t> </w:t>
      </w:r>
      <w:r>
        <w:rPr>
          <w:sz w:val="21"/>
        </w:rPr>
        <w:t>assim</w:t>
      </w:r>
      <w:r>
        <w:rPr>
          <w:spacing w:val="43"/>
          <w:sz w:val="21"/>
        </w:rPr>
        <w:t> </w:t>
      </w:r>
      <w:r>
        <w:rPr>
          <w:sz w:val="21"/>
        </w:rPr>
        <w:t>como</w:t>
      </w:r>
      <w:r>
        <w:rPr>
          <w:spacing w:val="43"/>
          <w:sz w:val="21"/>
        </w:rPr>
        <w:t> </w:t>
      </w:r>
      <w:r>
        <w:rPr>
          <w:sz w:val="21"/>
        </w:rPr>
        <w:t>o</w:t>
      </w:r>
      <w:r>
        <w:rPr>
          <w:spacing w:val="42"/>
          <w:sz w:val="21"/>
        </w:rPr>
        <w:t> </w:t>
      </w:r>
      <w:r>
        <w:rPr>
          <w:sz w:val="21"/>
        </w:rPr>
        <w:t>prazo</w:t>
      </w:r>
      <w:r>
        <w:rPr>
          <w:spacing w:val="43"/>
          <w:sz w:val="21"/>
        </w:rPr>
        <w:t> </w:t>
      </w:r>
      <w:r>
        <w:rPr>
          <w:sz w:val="21"/>
        </w:rPr>
        <w:t>e</w:t>
      </w:r>
      <w:r>
        <w:rPr>
          <w:spacing w:val="43"/>
          <w:sz w:val="21"/>
        </w:rPr>
        <w:t> </w:t>
      </w:r>
      <w:r>
        <w:rPr>
          <w:sz w:val="21"/>
        </w:rPr>
        <w:t>o</w:t>
      </w:r>
      <w:r>
        <w:rPr>
          <w:spacing w:val="43"/>
          <w:sz w:val="21"/>
        </w:rPr>
        <w:t> </w:t>
      </w:r>
      <w:r>
        <w:rPr>
          <w:sz w:val="21"/>
        </w:rPr>
        <w:t>local</w:t>
      </w:r>
      <w:r>
        <w:rPr>
          <w:spacing w:val="43"/>
          <w:sz w:val="21"/>
        </w:rPr>
        <w:t> </w:t>
      </w:r>
      <w:r>
        <w:rPr>
          <w:sz w:val="21"/>
        </w:rPr>
        <w:t>para</w:t>
      </w:r>
      <w:r>
        <w:rPr>
          <w:spacing w:val="42"/>
          <w:sz w:val="21"/>
        </w:rPr>
        <w:t> </w:t>
      </w:r>
      <w:r>
        <w:rPr>
          <w:spacing w:val="-10"/>
          <w:sz w:val="21"/>
        </w:rPr>
        <w:t>a</w:t>
      </w:r>
    </w:p>
    <w:p>
      <w:pPr>
        <w:pStyle w:val="ListParagraph"/>
        <w:spacing w:after="0" w:line="240" w:lineRule="auto"/>
        <w:jc w:val="both"/>
        <w:rPr>
          <w:sz w:val="21"/>
        </w:rPr>
        <w:sectPr>
          <w:pgSz w:w="15840" w:h="24480"/>
          <w:pgMar w:top="480" w:bottom="280" w:left="360" w:right="360"/>
        </w:sectPr>
      </w:pPr>
    </w:p>
    <w:p>
      <w:pPr>
        <w:pStyle w:val="BodyText"/>
        <w:spacing w:before="83"/>
      </w:pPr>
      <w:r>
        <w:rPr/>
        <w:t>apresentação</w:t>
      </w:r>
      <w:r>
        <w:rPr>
          <w:spacing w:val="11"/>
        </w:rPr>
        <w:t> </w:t>
      </w:r>
      <w:r>
        <w:rPr/>
        <w:t>da</w:t>
      </w:r>
      <w:r>
        <w:rPr>
          <w:spacing w:val="11"/>
        </w:rPr>
        <w:t> </w:t>
      </w:r>
      <w:r>
        <w:rPr/>
        <w:t>defesa,</w:t>
      </w:r>
      <w:r>
        <w:rPr>
          <w:spacing w:val="11"/>
        </w:rPr>
        <w:t> </w:t>
      </w:r>
      <w:r>
        <w:rPr/>
        <w:t>com</w:t>
      </w:r>
      <w:r>
        <w:rPr>
          <w:spacing w:val="12"/>
        </w:rPr>
        <w:t> </w:t>
      </w:r>
      <w:r>
        <w:rPr/>
        <w:t>a</w:t>
      </w:r>
      <w:r>
        <w:rPr>
          <w:spacing w:val="11"/>
        </w:rPr>
        <w:t> </w:t>
      </w:r>
      <w:r>
        <w:rPr/>
        <w:t>possibilidade</w:t>
      </w:r>
      <w:r>
        <w:rPr>
          <w:spacing w:val="11"/>
        </w:rPr>
        <w:t> </w:t>
      </w:r>
      <w:r>
        <w:rPr/>
        <w:t>de</w:t>
      </w:r>
      <w:r>
        <w:rPr>
          <w:spacing w:val="11"/>
        </w:rPr>
        <w:t> </w:t>
      </w:r>
      <w:r>
        <w:rPr/>
        <w:t>produção</w:t>
      </w:r>
      <w:r>
        <w:rPr>
          <w:spacing w:val="12"/>
        </w:rPr>
        <w:t> </w:t>
      </w:r>
      <w:r>
        <w:rPr/>
        <w:t>de</w:t>
      </w:r>
      <w:r>
        <w:rPr>
          <w:spacing w:val="11"/>
        </w:rPr>
        <w:t> </w:t>
      </w:r>
      <w:r>
        <w:rPr>
          <w:spacing w:val="-2"/>
        </w:rPr>
        <w:t>provas.</w:t>
      </w:r>
    </w:p>
    <w:p>
      <w:pPr>
        <w:pStyle w:val="ListParagraph"/>
        <w:numPr>
          <w:ilvl w:val="2"/>
          <w:numId w:val="56"/>
        </w:numPr>
        <w:tabs>
          <w:tab w:pos="997" w:val="left" w:leader="none"/>
        </w:tabs>
        <w:spacing w:line="240" w:lineRule="auto" w:before="109" w:after="0"/>
        <w:ind w:left="997" w:right="0" w:hanging="572"/>
        <w:jc w:val="left"/>
        <w:rPr>
          <w:sz w:val="21"/>
        </w:rPr>
      </w:pPr>
      <w:r>
        <w:rPr>
          <w:sz w:val="21"/>
        </w:rPr>
        <w:t>A</w:t>
      </w:r>
      <w:r>
        <w:rPr>
          <w:spacing w:val="-6"/>
          <w:sz w:val="21"/>
        </w:rPr>
        <w:t> </w:t>
      </w:r>
      <w:r>
        <w:rPr>
          <w:sz w:val="21"/>
        </w:rPr>
        <w:t>defesa</w:t>
      </w:r>
      <w:r>
        <w:rPr>
          <w:spacing w:val="8"/>
          <w:sz w:val="21"/>
        </w:rPr>
        <w:t> </w:t>
      </w:r>
      <w:r>
        <w:rPr>
          <w:sz w:val="21"/>
        </w:rPr>
        <w:t>prévia</w:t>
      </w:r>
      <w:r>
        <w:rPr>
          <w:spacing w:val="7"/>
          <w:sz w:val="21"/>
        </w:rPr>
        <w:t> </w:t>
      </w:r>
      <w:r>
        <w:rPr>
          <w:sz w:val="21"/>
        </w:rPr>
        <w:t>do</w:t>
      </w:r>
      <w:r>
        <w:rPr>
          <w:spacing w:val="8"/>
          <w:sz w:val="21"/>
        </w:rPr>
        <w:t> </w:t>
      </w:r>
      <w:r>
        <w:rPr>
          <w:b/>
          <w:sz w:val="21"/>
        </w:rPr>
        <w:t>CONTRATADO</w:t>
      </w:r>
      <w:r>
        <w:rPr>
          <w:b/>
          <w:spacing w:val="8"/>
          <w:sz w:val="21"/>
        </w:rPr>
        <w:t> </w:t>
      </w:r>
      <w:r>
        <w:rPr>
          <w:sz w:val="21"/>
        </w:rPr>
        <w:t>será</w:t>
      </w:r>
      <w:r>
        <w:rPr>
          <w:spacing w:val="8"/>
          <w:sz w:val="21"/>
        </w:rPr>
        <w:t> </w:t>
      </w:r>
      <w:r>
        <w:rPr>
          <w:sz w:val="21"/>
        </w:rPr>
        <w:t>exercida</w:t>
      </w:r>
      <w:r>
        <w:rPr>
          <w:spacing w:val="7"/>
          <w:sz w:val="21"/>
        </w:rPr>
        <w:t> </w:t>
      </w:r>
      <w:r>
        <w:rPr>
          <w:sz w:val="21"/>
        </w:rPr>
        <w:t>no</w:t>
      </w:r>
      <w:r>
        <w:rPr>
          <w:spacing w:val="8"/>
          <w:sz w:val="21"/>
        </w:rPr>
        <w:t> </w:t>
      </w:r>
      <w:r>
        <w:rPr>
          <w:sz w:val="21"/>
        </w:rPr>
        <w:t>prazo</w:t>
      </w:r>
      <w:r>
        <w:rPr>
          <w:spacing w:val="8"/>
          <w:sz w:val="21"/>
        </w:rPr>
        <w:t> </w:t>
      </w:r>
      <w:r>
        <w:rPr>
          <w:spacing w:val="-5"/>
          <w:sz w:val="21"/>
        </w:rPr>
        <w:t>de:</w:t>
      </w:r>
    </w:p>
    <w:p>
      <w:pPr>
        <w:pStyle w:val="ListParagraph"/>
        <w:numPr>
          <w:ilvl w:val="0"/>
          <w:numId w:val="59"/>
        </w:numPr>
        <w:tabs>
          <w:tab w:pos="646" w:val="left" w:leader="none"/>
        </w:tabs>
        <w:spacing w:line="240" w:lineRule="auto" w:before="110" w:after="0"/>
        <w:ind w:left="646" w:right="0" w:hanging="221"/>
        <w:jc w:val="left"/>
        <w:rPr>
          <w:sz w:val="21"/>
        </w:rPr>
      </w:pPr>
      <w:r>
        <w:rPr>
          <w:sz w:val="21"/>
        </w:rPr>
        <w:t>15</w:t>
      </w:r>
      <w:r>
        <w:rPr>
          <w:spacing w:val="8"/>
          <w:sz w:val="21"/>
        </w:rPr>
        <w:t> </w:t>
      </w:r>
      <w:r>
        <w:rPr>
          <w:sz w:val="21"/>
        </w:rPr>
        <w:t>(quinze)</w:t>
      </w:r>
      <w:r>
        <w:rPr>
          <w:spacing w:val="8"/>
          <w:sz w:val="21"/>
        </w:rPr>
        <w:t> </w:t>
      </w:r>
      <w:r>
        <w:rPr>
          <w:sz w:val="21"/>
        </w:rPr>
        <w:t>dias</w:t>
      </w:r>
      <w:r>
        <w:rPr>
          <w:spacing w:val="9"/>
          <w:sz w:val="21"/>
        </w:rPr>
        <w:t> </w:t>
      </w:r>
      <w:r>
        <w:rPr>
          <w:sz w:val="21"/>
        </w:rPr>
        <w:t>úteis,</w:t>
      </w:r>
      <w:r>
        <w:rPr>
          <w:spacing w:val="8"/>
          <w:sz w:val="21"/>
        </w:rPr>
        <w:t> </w:t>
      </w:r>
      <w:r>
        <w:rPr>
          <w:sz w:val="21"/>
        </w:rPr>
        <w:t>no</w:t>
      </w:r>
      <w:r>
        <w:rPr>
          <w:spacing w:val="8"/>
          <w:sz w:val="21"/>
        </w:rPr>
        <w:t> </w:t>
      </w:r>
      <w:r>
        <w:rPr>
          <w:sz w:val="21"/>
        </w:rPr>
        <w:t>caso</w:t>
      </w:r>
      <w:r>
        <w:rPr>
          <w:spacing w:val="9"/>
          <w:sz w:val="21"/>
        </w:rPr>
        <w:t> </w:t>
      </w:r>
      <w:r>
        <w:rPr>
          <w:sz w:val="21"/>
        </w:rPr>
        <w:t>da</w:t>
      </w:r>
      <w:r>
        <w:rPr>
          <w:spacing w:val="8"/>
          <w:sz w:val="21"/>
        </w:rPr>
        <w:t> </w:t>
      </w:r>
      <w:r>
        <w:rPr>
          <w:sz w:val="21"/>
        </w:rPr>
        <w:t>aplicação</w:t>
      </w:r>
      <w:r>
        <w:rPr>
          <w:spacing w:val="8"/>
          <w:sz w:val="21"/>
        </w:rPr>
        <w:t> </w:t>
      </w:r>
      <w:r>
        <w:rPr>
          <w:sz w:val="21"/>
        </w:rPr>
        <w:t>das</w:t>
      </w:r>
      <w:r>
        <w:rPr>
          <w:spacing w:val="9"/>
          <w:sz w:val="21"/>
        </w:rPr>
        <w:t> </w:t>
      </w:r>
      <w:r>
        <w:rPr>
          <w:sz w:val="21"/>
        </w:rPr>
        <w:t>sanções</w:t>
      </w:r>
      <w:r>
        <w:rPr>
          <w:spacing w:val="8"/>
          <w:sz w:val="21"/>
        </w:rPr>
        <w:t> </w:t>
      </w:r>
      <w:r>
        <w:rPr>
          <w:sz w:val="21"/>
        </w:rPr>
        <w:t>previstas</w:t>
      </w:r>
      <w:r>
        <w:rPr>
          <w:spacing w:val="8"/>
          <w:sz w:val="21"/>
        </w:rPr>
        <w:t> </w:t>
      </w:r>
      <w:r>
        <w:rPr>
          <w:sz w:val="21"/>
        </w:rPr>
        <w:t>nos</w:t>
      </w:r>
      <w:r>
        <w:rPr>
          <w:spacing w:val="9"/>
          <w:sz w:val="21"/>
        </w:rPr>
        <w:t> </w:t>
      </w:r>
      <w:r>
        <w:rPr>
          <w:sz w:val="21"/>
        </w:rPr>
        <w:t>itens</w:t>
      </w:r>
      <w:r>
        <w:rPr>
          <w:spacing w:val="8"/>
          <w:sz w:val="21"/>
        </w:rPr>
        <w:t> </w:t>
      </w:r>
      <w:r>
        <w:rPr>
          <w:sz w:val="21"/>
        </w:rPr>
        <w:t>11.2.1</w:t>
      </w:r>
      <w:r>
        <w:rPr>
          <w:spacing w:val="8"/>
          <w:sz w:val="21"/>
        </w:rPr>
        <w:t> </w:t>
      </w:r>
      <w:r>
        <w:rPr>
          <w:sz w:val="21"/>
        </w:rPr>
        <w:t>e</w:t>
      </w:r>
      <w:r>
        <w:rPr>
          <w:spacing w:val="9"/>
          <w:sz w:val="21"/>
        </w:rPr>
        <w:t> </w:t>
      </w:r>
      <w:r>
        <w:rPr>
          <w:sz w:val="21"/>
        </w:rPr>
        <w:t>11.2.2,</w:t>
      </w:r>
      <w:r>
        <w:rPr>
          <w:spacing w:val="8"/>
          <w:sz w:val="21"/>
        </w:rPr>
        <w:t> </w:t>
      </w:r>
      <w:r>
        <w:rPr>
          <w:sz w:val="21"/>
        </w:rPr>
        <w:t>contado</w:t>
      </w:r>
      <w:r>
        <w:rPr>
          <w:spacing w:val="8"/>
          <w:sz w:val="21"/>
        </w:rPr>
        <w:t> </w:t>
      </w:r>
      <w:r>
        <w:rPr>
          <w:sz w:val="21"/>
        </w:rPr>
        <w:t>da</w:t>
      </w:r>
      <w:r>
        <w:rPr>
          <w:spacing w:val="9"/>
          <w:sz w:val="21"/>
        </w:rPr>
        <w:t> </w:t>
      </w:r>
      <w:r>
        <w:rPr>
          <w:sz w:val="21"/>
        </w:rPr>
        <w:t>data</w:t>
      </w:r>
      <w:r>
        <w:rPr>
          <w:spacing w:val="8"/>
          <w:sz w:val="21"/>
        </w:rPr>
        <w:t> </w:t>
      </w:r>
      <w:r>
        <w:rPr>
          <w:sz w:val="21"/>
        </w:rPr>
        <w:t>da</w:t>
      </w:r>
      <w:r>
        <w:rPr>
          <w:spacing w:val="8"/>
          <w:sz w:val="21"/>
        </w:rPr>
        <w:t> </w:t>
      </w:r>
      <w:r>
        <w:rPr>
          <w:spacing w:val="-2"/>
          <w:sz w:val="21"/>
        </w:rPr>
        <w:t>intimação;</w:t>
      </w:r>
    </w:p>
    <w:p>
      <w:pPr>
        <w:pStyle w:val="ListParagraph"/>
        <w:numPr>
          <w:ilvl w:val="0"/>
          <w:numId w:val="59"/>
        </w:numPr>
        <w:tabs>
          <w:tab w:pos="663" w:val="left" w:leader="none"/>
        </w:tabs>
        <w:spacing w:line="240" w:lineRule="auto" w:before="109" w:after="0"/>
        <w:ind w:left="425" w:right="409" w:firstLine="0"/>
        <w:jc w:val="left"/>
        <w:rPr>
          <w:sz w:val="21"/>
        </w:rPr>
      </w:pPr>
      <w:r>
        <w:rPr>
          <w:sz w:val="21"/>
        </w:rPr>
        <w:t>15</w:t>
      </w:r>
      <w:r>
        <w:rPr>
          <w:spacing w:val="19"/>
          <w:sz w:val="21"/>
        </w:rPr>
        <w:t> </w:t>
      </w:r>
      <w:r>
        <w:rPr>
          <w:sz w:val="21"/>
        </w:rPr>
        <w:t>(quinze)</w:t>
      </w:r>
      <w:r>
        <w:rPr>
          <w:spacing w:val="19"/>
          <w:sz w:val="21"/>
        </w:rPr>
        <w:t> </w:t>
      </w:r>
      <w:r>
        <w:rPr>
          <w:sz w:val="21"/>
        </w:rPr>
        <w:t>dias</w:t>
      </w:r>
      <w:r>
        <w:rPr>
          <w:spacing w:val="19"/>
          <w:sz w:val="21"/>
        </w:rPr>
        <w:t> </w:t>
      </w:r>
      <w:r>
        <w:rPr>
          <w:sz w:val="21"/>
        </w:rPr>
        <w:t>úteis,</w:t>
      </w:r>
      <w:r>
        <w:rPr>
          <w:spacing w:val="19"/>
          <w:sz w:val="21"/>
        </w:rPr>
        <w:t> </w:t>
      </w:r>
      <w:r>
        <w:rPr>
          <w:sz w:val="21"/>
        </w:rPr>
        <w:t>no</w:t>
      </w:r>
      <w:r>
        <w:rPr>
          <w:spacing w:val="19"/>
          <w:sz w:val="21"/>
        </w:rPr>
        <w:t> </w:t>
      </w:r>
      <w:r>
        <w:rPr>
          <w:sz w:val="21"/>
        </w:rPr>
        <w:t>caso</w:t>
      </w:r>
      <w:r>
        <w:rPr>
          <w:spacing w:val="19"/>
          <w:sz w:val="21"/>
        </w:rPr>
        <w:t> </w:t>
      </w:r>
      <w:r>
        <w:rPr>
          <w:sz w:val="21"/>
        </w:rPr>
        <w:t>de</w:t>
      </w:r>
      <w:r>
        <w:rPr>
          <w:spacing w:val="19"/>
          <w:sz w:val="21"/>
        </w:rPr>
        <w:t> </w:t>
      </w:r>
      <w:r>
        <w:rPr>
          <w:sz w:val="21"/>
        </w:rPr>
        <w:t>aplicação</w:t>
      </w:r>
      <w:r>
        <w:rPr>
          <w:spacing w:val="19"/>
          <w:sz w:val="21"/>
        </w:rPr>
        <w:t> </w:t>
      </w:r>
      <w:r>
        <w:rPr>
          <w:sz w:val="21"/>
        </w:rPr>
        <w:t>das</w:t>
      </w:r>
      <w:r>
        <w:rPr>
          <w:spacing w:val="19"/>
          <w:sz w:val="21"/>
        </w:rPr>
        <w:t> </w:t>
      </w:r>
      <w:r>
        <w:rPr>
          <w:sz w:val="21"/>
        </w:rPr>
        <w:t>sanções</w:t>
      </w:r>
      <w:r>
        <w:rPr>
          <w:spacing w:val="19"/>
          <w:sz w:val="21"/>
        </w:rPr>
        <w:t> </w:t>
      </w:r>
      <w:r>
        <w:rPr>
          <w:sz w:val="21"/>
        </w:rPr>
        <w:t>previstas</w:t>
      </w:r>
      <w:r>
        <w:rPr>
          <w:spacing w:val="19"/>
          <w:sz w:val="21"/>
        </w:rPr>
        <w:t> </w:t>
      </w:r>
      <w:r>
        <w:rPr>
          <w:sz w:val="21"/>
        </w:rPr>
        <w:t>nos</w:t>
      </w:r>
      <w:r>
        <w:rPr>
          <w:spacing w:val="19"/>
          <w:sz w:val="21"/>
        </w:rPr>
        <w:t> </w:t>
      </w:r>
      <w:r>
        <w:rPr>
          <w:sz w:val="21"/>
        </w:rPr>
        <w:t>itens</w:t>
      </w:r>
      <w:r>
        <w:rPr>
          <w:spacing w:val="19"/>
          <w:sz w:val="21"/>
        </w:rPr>
        <w:t> </w:t>
      </w:r>
      <w:r>
        <w:rPr>
          <w:sz w:val="21"/>
        </w:rPr>
        <w:t>11.2.3</w:t>
      </w:r>
      <w:r>
        <w:rPr>
          <w:spacing w:val="19"/>
          <w:sz w:val="21"/>
        </w:rPr>
        <w:t> </w:t>
      </w:r>
      <w:r>
        <w:rPr>
          <w:sz w:val="21"/>
        </w:rPr>
        <w:t>e</w:t>
      </w:r>
      <w:r>
        <w:rPr>
          <w:spacing w:val="19"/>
          <w:sz w:val="21"/>
        </w:rPr>
        <w:t> </w:t>
      </w:r>
      <w:r>
        <w:rPr>
          <w:sz w:val="21"/>
        </w:rPr>
        <w:t>11.2.4,</w:t>
      </w:r>
      <w:r>
        <w:rPr>
          <w:spacing w:val="19"/>
          <w:sz w:val="21"/>
        </w:rPr>
        <w:t> </w:t>
      </w:r>
      <w:r>
        <w:rPr>
          <w:sz w:val="21"/>
        </w:rPr>
        <w:t>contado</w:t>
      </w:r>
      <w:r>
        <w:rPr>
          <w:spacing w:val="19"/>
          <w:sz w:val="21"/>
        </w:rPr>
        <w:t> </w:t>
      </w:r>
      <w:r>
        <w:rPr>
          <w:sz w:val="21"/>
        </w:rPr>
        <w:t>da</w:t>
      </w:r>
      <w:r>
        <w:rPr>
          <w:spacing w:val="19"/>
          <w:sz w:val="21"/>
        </w:rPr>
        <w:t> </w:t>
      </w:r>
      <w:r>
        <w:rPr>
          <w:sz w:val="21"/>
        </w:rPr>
        <w:t>data</w:t>
      </w:r>
      <w:r>
        <w:rPr>
          <w:spacing w:val="19"/>
          <w:sz w:val="21"/>
        </w:rPr>
        <w:t> </w:t>
      </w:r>
      <w:r>
        <w:rPr>
          <w:sz w:val="21"/>
        </w:rPr>
        <w:t>da</w:t>
      </w:r>
      <w:r>
        <w:rPr>
          <w:spacing w:val="19"/>
          <w:sz w:val="21"/>
        </w:rPr>
        <w:t> </w:t>
      </w:r>
      <w:r>
        <w:rPr>
          <w:sz w:val="21"/>
        </w:rPr>
        <w:t>intimação,</w:t>
      </w:r>
      <w:r>
        <w:rPr>
          <w:spacing w:val="19"/>
          <w:sz w:val="21"/>
        </w:rPr>
        <w:t> </w:t>
      </w:r>
      <w:r>
        <w:rPr>
          <w:sz w:val="21"/>
        </w:rPr>
        <w:t>observado</w:t>
      </w:r>
      <w:r>
        <w:rPr>
          <w:spacing w:val="19"/>
          <w:sz w:val="21"/>
        </w:rPr>
        <w:t> </w:t>
      </w:r>
      <w:r>
        <w:rPr>
          <w:sz w:val="21"/>
        </w:rPr>
        <w:t>o</w:t>
      </w:r>
      <w:r>
        <w:rPr>
          <w:spacing w:val="19"/>
          <w:sz w:val="21"/>
        </w:rPr>
        <w:t> </w:t>
      </w:r>
      <w:r>
        <w:rPr>
          <w:sz w:val="21"/>
        </w:rPr>
        <w:t>procedimento</w:t>
      </w:r>
      <w:r>
        <w:rPr>
          <w:spacing w:val="19"/>
          <w:sz w:val="21"/>
        </w:rPr>
        <w:t> </w:t>
      </w:r>
      <w:r>
        <w:rPr>
          <w:sz w:val="21"/>
        </w:rPr>
        <w:t>estabelecido no art. 158 da Lei nº 14.133/2021</w:t>
      </w:r>
    </w:p>
    <w:p>
      <w:pPr>
        <w:pStyle w:val="ListParagraph"/>
        <w:numPr>
          <w:ilvl w:val="2"/>
          <w:numId w:val="56"/>
        </w:numPr>
        <w:tabs>
          <w:tab w:pos="1045" w:val="left" w:leader="none"/>
        </w:tabs>
        <w:spacing w:line="240" w:lineRule="auto" w:before="111" w:after="0"/>
        <w:ind w:left="425" w:right="409" w:firstLine="0"/>
        <w:jc w:val="left"/>
        <w:rPr>
          <w:sz w:val="21"/>
        </w:rPr>
      </w:pPr>
      <w:r>
        <w:rPr>
          <w:sz w:val="21"/>
        </w:rPr>
        <w:t>Será</w:t>
      </w:r>
      <w:r>
        <w:rPr>
          <w:spacing w:val="40"/>
          <w:sz w:val="21"/>
        </w:rPr>
        <w:t> </w:t>
      </w:r>
      <w:r>
        <w:rPr>
          <w:sz w:val="21"/>
        </w:rPr>
        <w:t>emitida</w:t>
      </w:r>
      <w:r>
        <w:rPr>
          <w:spacing w:val="40"/>
          <w:sz w:val="21"/>
        </w:rPr>
        <w:t> </w:t>
      </w:r>
      <w:r>
        <w:rPr>
          <w:sz w:val="21"/>
        </w:rPr>
        <w:t>decisão</w:t>
      </w:r>
      <w:r>
        <w:rPr>
          <w:spacing w:val="40"/>
          <w:sz w:val="21"/>
        </w:rPr>
        <w:t> </w:t>
      </w:r>
      <w:r>
        <w:rPr>
          <w:sz w:val="21"/>
        </w:rPr>
        <w:t>conclusiva</w:t>
      </w:r>
      <w:r>
        <w:rPr>
          <w:spacing w:val="40"/>
          <w:sz w:val="21"/>
        </w:rPr>
        <w:t> </w:t>
      </w:r>
      <w:r>
        <w:rPr>
          <w:sz w:val="21"/>
        </w:rPr>
        <w:t>sobre</w:t>
      </w:r>
      <w:r>
        <w:rPr>
          <w:spacing w:val="40"/>
          <w:sz w:val="21"/>
        </w:rPr>
        <w:t> </w:t>
      </w:r>
      <w:r>
        <w:rPr>
          <w:sz w:val="21"/>
        </w:rPr>
        <w:t>a</w:t>
      </w:r>
      <w:r>
        <w:rPr>
          <w:spacing w:val="40"/>
          <w:sz w:val="21"/>
        </w:rPr>
        <w:t> </w:t>
      </w:r>
      <w:r>
        <w:rPr>
          <w:sz w:val="21"/>
        </w:rPr>
        <w:t>aplicação</w:t>
      </w:r>
      <w:r>
        <w:rPr>
          <w:spacing w:val="40"/>
          <w:sz w:val="21"/>
        </w:rPr>
        <w:t> </w:t>
      </w:r>
      <w:r>
        <w:rPr>
          <w:sz w:val="21"/>
        </w:rPr>
        <w:t>ou</w:t>
      </w:r>
      <w:r>
        <w:rPr>
          <w:spacing w:val="40"/>
          <w:sz w:val="21"/>
        </w:rPr>
        <w:t> </w:t>
      </w:r>
      <w:r>
        <w:rPr>
          <w:sz w:val="21"/>
        </w:rPr>
        <w:t>não</w:t>
      </w:r>
      <w:r>
        <w:rPr>
          <w:spacing w:val="40"/>
          <w:sz w:val="21"/>
        </w:rPr>
        <w:t> </w:t>
      </w:r>
      <w:r>
        <w:rPr>
          <w:sz w:val="21"/>
        </w:rPr>
        <w:t>da</w:t>
      </w:r>
      <w:r>
        <w:rPr>
          <w:spacing w:val="40"/>
          <w:sz w:val="21"/>
        </w:rPr>
        <w:t> </w:t>
      </w:r>
      <w:r>
        <w:rPr>
          <w:sz w:val="21"/>
        </w:rPr>
        <w:t>sanção,</w:t>
      </w:r>
      <w:r>
        <w:rPr>
          <w:spacing w:val="40"/>
          <w:sz w:val="21"/>
        </w:rPr>
        <w:t> </w:t>
      </w:r>
      <w:r>
        <w:rPr>
          <w:sz w:val="21"/>
        </w:rPr>
        <w:t>pela</w:t>
      </w:r>
      <w:r>
        <w:rPr>
          <w:spacing w:val="40"/>
          <w:sz w:val="21"/>
        </w:rPr>
        <w:t> </w:t>
      </w:r>
      <w:r>
        <w:rPr>
          <w:sz w:val="21"/>
        </w:rPr>
        <w:t>autoridade</w:t>
      </w:r>
      <w:r>
        <w:rPr>
          <w:spacing w:val="40"/>
          <w:sz w:val="21"/>
        </w:rPr>
        <w:t> </w:t>
      </w:r>
      <w:r>
        <w:rPr>
          <w:sz w:val="21"/>
        </w:rPr>
        <w:t>competente,</w:t>
      </w:r>
      <w:r>
        <w:rPr>
          <w:spacing w:val="40"/>
          <w:sz w:val="21"/>
        </w:rPr>
        <w:t> </w:t>
      </w:r>
      <w:r>
        <w:rPr>
          <w:sz w:val="21"/>
        </w:rPr>
        <w:t>devendo</w:t>
      </w:r>
      <w:r>
        <w:rPr>
          <w:spacing w:val="40"/>
          <w:sz w:val="21"/>
        </w:rPr>
        <w:t> </w:t>
      </w:r>
      <w:r>
        <w:rPr>
          <w:sz w:val="21"/>
        </w:rPr>
        <w:t>ser</w:t>
      </w:r>
      <w:r>
        <w:rPr>
          <w:spacing w:val="40"/>
          <w:sz w:val="21"/>
        </w:rPr>
        <w:t> </w:t>
      </w:r>
      <w:r>
        <w:rPr>
          <w:sz w:val="21"/>
        </w:rPr>
        <w:t>apresentada</w:t>
      </w:r>
      <w:r>
        <w:rPr>
          <w:spacing w:val="40"/>
          <w:sz w:val="21"/>
        </w:rPr>
        <w:t> </w:t>
      </w:r>
      <w:r>
        <w:rPr>
          <w:sz w:val="21"/>
        </w:rPr>
        <w:t>a</w:t>
      </w:r>
      <w:r>
        <w:rPr>
          <w:spacing w:val="40"/>
          <w:sz w:val="21"/>
        </w:rPr>
        <w:t> </w:t>
      </w:r>
      <w:r>
        <w:rPr>
          <w:sz w:val="21"/>
        </w:rPr>
        <w:t>devida</w:t>
      </w:r>
      <w:r>
        <w:rPr>
          <w:spacing w:val="40"/>
          <w:sz w:val="21"/>
        </w:rPr>
        <w:t> </w:t>
      </w:r>
      <w:r>
        <w:rPr>
          <w:sz w:val="21"/>
        </w:rPr>
        <w:t>motivação,</w:t>
      </w:r>
      <w:r>
        <w:rPr>
          <w:spacing w:val="40"/>
          <w:sz w:val="21"/>
        </w:rPr>
        <w:t> </w:t>
      </w:r>
      <w:r>
        <w:rPr>
          <w:sz w:val="21"/>
        </w:rPr>
        <w:t>com</w:t>
      </w:r>
      <w:r>
        <w:rPr>
          <w:spacing w:val="40"/>
          <w:sz w:val="21"/>
        </w:rPr>
        <w:t> </w:t>
      </w:r>
      <w:r>
        <w:rPr>
          <w:sz w:val="21"/>
        </w:rPr>
        <w:t>a</w:t>
      </w:r>
      <w:r>
        <w:rPr>
          <w:spacing w:val="80"/>
          <w:sz w:val="21"/>
        </w:rPr>
        <w:t> </w:t>
      </w:r>
      <w:r>
        <w:rPr>
          <w:sz w:val="21"/>
        </w:rPr>
        <w:t>demonstração dos fatos e dos respectivos fundamentos jurídicos.</w:t>
      </w:r>
    </w:p>
    <w:p>
      <w:pPr>
        <w:pStyle w:val="ListParagraph"/>
        <w:numPr>
          <w:ilvl w:val="1"/>
          <w:numId w:val="56"/>
        </w:numPr>
        <w:tabs>
          <w:tab w:pos="835" w:val="left" w:leader="none"/>
        </w:tabs>
        <w:spacing w:line="240" w:lineRule="auto" w:before="111" w:after="0"/>
        <w:ind w:left="835" w:right="0" w:hanging="410"/>
        <w:jc w:val="left"/>
        <w:rPr>
          <w:sz w:val="21"/>
        </w:rPr>
      </w:pPr>
      <w:r>
        <w:rPr>
          <w:sz w:val="21"/>
        </w:rPr>
        <w:t>A</w:t>
      </w:r>
      <w:r>
        <w:rPr>
          <w:spacing w:val="-3"/>
          <w:sz w:val="21"/>
        </w:rPr>
        <w:t> </w:t>
      </w:r>
      <w:r>
        <w:rPr>
          <w:sz w:val="21"/>
        </w:rPr>
        <w:t>aplicação</w:t>
      </w:r>
      <w:r>
        <w:rPr>
          <w:spacing w:val="11"/>
          <w:sz w:val="21"/>
        </w:rPr>
        <w:t> </w:t>
      </w:r>
      <w:r>
        <w:rPr>
          <w:sz w:val="21"/>
        </w:rPr>
        <w:t>das</w:t>
      </w:r>
      <w:r>
        <w:rPr>
          <w:spacing w:val="11"/>
          <w:sz w:val="21"/>
        </w:rPr>
        <w:t> </w:t>
      </w:r>
      <w:r>
        <w:rPr>
          <w:sz w:val="21"/>
        </w:rPr>
        <w:t>sanções</w:t>
      </w:r>
      <w:r>
        <w:rPr>
          <w:spacing w:val="12"/>
          <w:sz w:val="21"/>
        </w:rPr>
        <w:t> </w:t>
      </w:r>
      <w:r>
        <w:rPr>
          <w:sz w:val="21"/>
        </w:rPr>
        <w:t>previstas</w:t>
      </w:r>
      <w:r>
        <w:rPr>
          <w:spacing w:val="11"/>
          <w:sz w:val="21"/>
        </w:rPr>
        <w:t> </w:t>
      </w:r>
      <w:r>
        <w:rPr>
          <w:sz w:val="21"/>
        </w:rPr>
        <w:t>neste</w:t>
      </w:r>
      <w:r>
        <w:rPr>
          <w:spacing w:val="12"/>
          <w:sz w:val="21"/>
        </w:rPr>
        <w:t> </w:t>
      </w:r>
      <w:r>
        <w:rPr>
          <w:sz w:val="21"/>
        </w:rPr>
        <w:t>Contrato</w:t>
      </w:r>
      <w:r>
        <w:rPr>
          <w:spacing w:val="11"/>
          <w:sz w:val="21"/>
        </w:rPr>
        <w:t> </w:t>
      </w:r>
      <w:r>
        <w:rPr>
          <w:sz w:val="21"/>
        </w:rPr>
        <w:t>não</w:t>
      </w:r>
      <w:r>
        <w:rPr>
          <w:spacing w:val="12"/>
          <w:sz w:val="21"/>
        </w:rPr>
        <w:t> </w:t>
      </w:r>
      <w:r>
        <w:rPr>
          <w:sz w:val="21"/>
        </w:rPr>
        <w:t>exclui,</w:t>
      </w:r>
      <w:r>
        <w:rPr>
          <w:spacing w:val="11"/>
          <w:sz w:val="21"/>
        </w:rPr>
        <w:t> </w:t>
      </w:r>
      <w:r>
        <w:rPr>
          <w:sz w:val="21"/>
        </w:rPr>
        <w:t>em</w:t>
      </w:r>
      <w:r>
        <w:rPr>
          <w:spacing w:val="11"/>
          <w:sz w:val="21"/>
        </w:rPr>
        <w:t> </w:t>
      </w:r>
      <w:r>
        <w:rPr>
          <w:sz w:val="21"/>
        </w:rPr>
        <w:t>hipótese</w:t>
      </w:r>
      <w:r>
        <w:rPr>
          <w:spacing w:val="12"/>
          <w:sz w:val="21"/>
        </w:rPr>
        <w:t> </w:t>
      </w:r>
      <w:r>
        <w:rPr>
          <w:spacing w:val="-2"/>
          <w:sz w:val="21"/>
        </w:rPr>
        <w:t>alguma:</w:t>
      </w:r>
    </w:p>
    <w:p>
      <w:pPr>
        <w:pStyle w:val="ListParagraph"/>
        <w:numPr>
          <w:ilvl w:val="0"/>
          <w:numId w:val="60"/>
        </w:numPr>
        <w:tabs>
          <w:tab w:pos="656" w:val="left" w:leader="none"/>
        </w:tabs>
        <w:spacing w:line="240" w:lineRule="auto" w:before="110" w:after="0"/>
        <w:ind w:left="425" w:right="409" w:firstLine="0"/>
        <w:jc w:val="left"/>
        <w:rPr>
          <w:sz w:val="21"/>
        </w:rPr>
      </w:pPr>
      <w:r>
        <w:rPr>
          <w:sz w:val="21"/>
        </w:rPr>
        <w:t>a</w:t>
      </w:r>
      <w:r>
        <w:rPr>
          <w:spacing w:val="21"/>
          <w:sz w:val="21"/>
        </w:rPr>
        <w:t> </w:t>
      </w:r>
      <w:r>
        <w:rPr>
          <w:sz w:val="21"/>
        </w:rPr>
        <w:t>obrigação</w:t>
      </w:r>
      <w:r>
        <w:rPr>
          <w:spacing w:val="21"/>
          <w:sz w:val="21"/>
        </w:rPr>
        <w:t> </w:t>
      </w:r>
      <w:r>
        <w:rPr>
          <w:sz w:val="21"/>
        </w:rPr>
        <w:t>de</w:t>
      </w:r>
      <w:r>
        <w:rPr>
          <w:spacing w:val="21"/>
          <w:sz w:val="21"/>
        </w:rPr>
        <w:t> </w:t>
      </w:r>
      <w:r>
        <w:rPr>
          <w:sz w:val="21"/>
        </w:rPr>
        <w:t>reparação</w:t>
      </w:r>
      <w:r>
        <w:rPr>
          <w:spacing w:val="21"/>
          <w:sz w:val="21"/>
        </w:rPr>
        <w:t> </w:t>
      </w:r>
      <w:r>
        <w:rPr>
          <w:sz w:val="21"/>
        </w:rPr>
        <w:t>integral</w:t>
      </w:r>
      <w:r>
        <w:rPr>
          <w:spacing w:val="21"/>
          <w:sz w:val="21"/>
        </w:rPr>
        <w:t> </w:t>
      </w:r>
      <w:r>
        <w:rPr>
          <w:sz w:val="21"/>
        </w:rPr>
        <w:t>do</w:t>
      </w:r>
      <w:r>
        <w:rPr>
          <w:spacing w:val="21"/>
          <w:sz w:val="21"/>
        </w:rPr>
        <w:t> </w:t>
      </w:r>
      <w:r>
        <w:rPr>
          <w:sz w:val="21"/>
        </w:rPr>
        <w:t>dano</w:t>
      </w:r>
      <w:r>
        <w:rPr>
          <w:spacing w:val="21"/>
          <w:sz w:val="21"/>
        </w:rPr>
        <w:t> </w:t>
      </w:r>
      <w:r>
        <w:rPr>
          <w:sz w:val="21"/>
        </w:rPr>
        <w:t>causado</w:t>
      </w:r>
      <w:r>
        <w:rPr>
          <w:spacing w:val="21"/>
          <w:sz w:val="21"/>
        </w:rPr>
        <w:t> </w:t>
      </w:r>
      <w:r>
        <w:rPr>
          <w:sz w:val="21"/>
        </w:rPr>
        <w:t>à Administração</w:t>
      </w:r>
      <w:r>
        <w:rPr>
          <w:spacing w:val="21"/>
          <w:sz w:val="21"/>
        </w:rPr>
        <w:t> </w:t>
      </w:r>
      <w:r>
        <w:rPr>
          <w:sz w:val="21"/>
        </w:rPr>
        <w:t>Pública,</w:t>
      </w:r>
      <w:r>
        <w:rPr>
          <w:spacing w:val="21"/>
          <w:sz w:val="21"/>
        </w:rPr>
        <w:t> </w:t>
      </w:r>
      <w:r>
        <w:rPr>
          <w:sz w:val="21"/>
        </w:rPr>
        <w:t>na</w:t>
      </w:r>
      <w:r>
        <w:rPr>
          <w:spacing w:val="21"/>
          <w:sz w:val="21"/>
        </w:rPr>
        <w:t> </w:t>
      </w:r>
      <w:r>
        <w:rPr>
          <w:sz w:val="21"/>
        </w:rPr>
        <w:t>forma</w:t>
      </w:r>
      <w:r>
        <w:rPr>
          <w:spacing w:val="21"/>
          <w:sz w:val="21"/>
        </w:rPr>
        <w:t> </w:t>
      </w:r>
      <w:r>
        <w:rPr>
          <w:sz w:val="21"/>
        </w:rPr>
        <w:t>do</w:t>
      </w:r>
      <w:r>
        <w:rPr>
          <w:spacing w:val="21"/>
          <w:sz w:val="21"/>
        </w:rPr>
        <w:t> </w:t>
      </w:r>
      <w:r>
        <w:rPr>
          <w:sz w:val="21"/>
        </w:rPr>
        <w:t>art.</w:t>
      </w:r>
      <w:r>
        <w:rPr>
          <w:spacing w:val="21"/>
          <w:sz w:val="21"/>
        </w:rPr>
        <w:t> </w:t>
      </w:r>
      <w:r>
        <w:rPr>
          <w:sz w:val="21"/>
        </w:rPr>
        <w:t>156,</w:t>
      </w:r>
      <w:r>
        <w:rPr>
          <w:spacing w:val="21"/>
          <w:sz w:val="21"/>
        </w:rPr>
        <w:t> </w:t>
      </w:r>
      <w:r>
        <w:rPr>
          <w:sz w:val="21"/>
        </w:rPr>
        <w:t>§</w:t>
      </w:r>
      <w:r>
        <w:rPr>
          <w:spacing w:val="21"/>
          <w:sz w:val="21"/>
        </w:rPr>
        <w:t> </w:t>
      </w:r>
      <w:r>
        <w:rPr>
          <w:sz w:val="21"/>
        </w:rPr>
        <w:t>9º,</w:t>
      </w:r>
      <w:r>
        <w:rPr>
          <w:spacing w:val="21"/>
          <w:sz w:val="21"/>
        </w:rPr>
        <w:t> </w:t>
      </w:r>
      <w:r>
        <w:rPr>
          <w:sz w:val="21"/>
        </w:rPr>
        <w:t>da</w:t>
      </w:r>
      <w:r>
        <w:rPr>
          <w:spacing w:val="21"/>
          <w:sz w:val="21"/>
        </w:rPr>
        <w:t> </w:t>
      </w:r>
      <w:r>
        <w:rPr>
          <w:sz w:val="21"/>
        </w:rPr>
        <w:t>Lei</w:t>
      </w:r>
      <w:r>
        <w:rPr>
          <w:spacing w:val="21"/>
          <w:sz w:val="21"/>
        </w:rPr>
        <w:t> </w:t>
      </w:r>
      <w:r>
        <w:rPr>
          <w:sz w:val="21"/>
        </w:rPr>
        <w:t>nº</w:t>
      </w:r>
      <w:r>
        <w:rPr>
          <w:spacing w:val="21"/>
          <w:sz w:val="21"/>
        </w:rPr>
        <w:t> </w:t>
      </w:r>
      <w:r>
        <w:rPr>
          <w:sz w:val="21"/>
        </w:rPr>
        <w:t>14.133/2021</w:t>
      </w:r>
      <w:r>
        <w:rPr>
          <w:spacing w:val="21"/>
          <w:sz w:val="21"/>
        </w:rPr>
        <w:t> </w:t>
      </w:r>
      <w:r>
        <w:rPr>
          <w:sz w:val="21"/>
        </w:rPr>
        <w:t>e</w:t>
      </w:r>
      <w:r>
        <w:rPr>
          <w:spacing w:val="21"/>
          <w:sz w:val="21"/>
        </w:rPr>
        <w:t> </w:t>
      </w:r>
      <w:r>
        <w:rPr>
          <w:sz w:val="21"/>
        </w:rPr>
        <w:t>do</w:t>
      </w:r>
      <w:r>
        <w:rPr>
          <w:spacing w:val="21"/>
          <w:sz w:val="21"/>
        </w:rPr>
        <w:t> </w:t>
      </w:r>
      <w:r>
        <w:rPr>
          <w:sz w:val="21"/>
        </w:rPr>
        <w:t>art.</w:t>
      </w:r>
      <w:r>
        <w:rPr>
          <w:spacing w:val="21"/>
          <w:sz w:val="21"/>
        </w:rPr>
        <w:t> </w:t>
      </w:r>
      <w:r>
        <w:rPr>
          <w:sz w:val="21"/>
        </w:rPr>
        <w:t>416,</w:t>
      </w:r>
      <w:r>
        <w:rPr>
          <w:spacing w:val="21"/>
          <w:sz w:val="21"/>
        </w:rPr>
        <w:t> </w:t>
      </w:r>
      <w:r>
        <w:rPr>
          <w:sz w:val="21"/>
        </w:rPr>
        <w:t>parágrafo</w:t>
      </w:r>
      <w:r>
        <w:rPr>
          <w:spacing w:val="21"/>
          <w:sz w:val="21"/>
        </w:rPr>
        <w:t> </w:t>
      </w:r>
      <w:r>
        <w:rPr>
          <w:sz w:val="21"/>
        </w:rPr>
        <w:t>único,</w:t>
      </w:r>
      <w:r>
        <w:rPr>
          <w:spacing w:val="21"/>
          <w:sz w:val="21"/>
        </w:rPr>
        <w:t> </w:t>
      </w:r>
      <w:r>
        <w:rPr>
          <w:sz w:val="21"/>
        </w:rPr>
        <w:t>do Código Civil; e</w:t>
      </w:r>
    </w:p>
    <w:p>
      <w:pPr>
        <w:pStyle w:val="ListParagraph"/>
        <w:numPr>
          <w:ilvl w:val="0"/>
          <w:numId w:val="60"/>
        </w:numPr>
        <w:tabs>
          <w:tab w:pos="658" w:val="left" w:leader="none"/>
        </w:tabs>
        <w:spacing w:line="240" w:lineRule="auto" w:before="111" w:after="0"/>
        <w:ind w:left="658" w:right="0" w:hanging="233"/>
        <w:jc w:val="left"/>
        <w:rPr>
          <w:sz w:val="21"/>
        </w:rPr>
      </w:pPr>
      <w:r>
        <w:rPr>
          <w:sz w:val="21"/>
        </w:rPr>
        <w:t>a</w:t>
      </w:r>
      <w:r>
        <w:rPr>
          <w:spacing w:val="9"/>
          <w:sz w:val="21"/>
        </w:rPr>
        <w:t> </w:t>
      </w:r>
      <w:r>
        <w:rPr>
          <w:sz w:val="21"/>
        </w:rPr>
        <w:t>possibilidade</w:t>
      </w:r>
      <w:r>
        <w:rPr>
          <w:spacing w:val="10"/>
          <w:sz w:val="21"/>
        </w:rPr>
        <w:t> </w:t>
      </w:r>
      <w:r>
        <w:rPr>
          <w:sz w:val="21"/>
        </w:rPr>
        <w:t>de</w:t>
      </w:r>
      <w:r>
        <w:rPr>
          <w:spacing w:val="10"/>
          <w:sz w:val="21"/>
        </w:rPr>
        <w:t> </w:t>
      </w:r>
      <w:r>
        <w:rPr>
          <w:sz w:val="21"/>
        </w:rPr>
        <w:t>rescisão</w:t>
      </w:r>
      <w:r>
        <w:rPr>
          <w:spacing w:val="10"/>
          <w:sz w:val="21"/>
        </w:rPr>
        <w:t> </w:t>
      </w:r>
      <w:r>
        <w:rPr>
          <w:sz w:val="21"/>
        </w:rPr>
        <w:t>administrativa</w:t>
      </w:r>
      <w:r>
        <w:rPr>
          <w:spacing w:val="10"/>
          <w:sz w:val="21"/>
        </w:rPr>
        <w:t> </w:t>
      </w:r>
      <w:r>
        <w:rPr>
          <w:sz w:val="21"/>
        </w:rPr>
        <w:t>do</w:t>
      </w:r>
      <w:r>
        <w:rPr>
          <w:spacing w:val="10"/>
          <w:sz w:val="21"/>
        </w:rPr>
        <w:t> </w:t>
      </w:r>
      <w:r>
        <w:rPr>
          <w:sz w:val="21"/>
        </w:rPr>
        <w:t>Contrato,</w:t>
      </w:r>
      <w:r>
        <w:rPr>
          <w:spacing w:val="10"/>
          <w:sz w:val="21"/>
        </w:rPr>
        <w:t> </w:t>
      </w:r>
      <w:r>
        <w:rPr>
          <w:sz w:val="21"/>
        </w:rPr>
        <w:t>na</w:t>
      </w:r>
      <w:r>
        <w:rPr>
          <w:spacing w:val="10"/>
          <w:sz w:val="21"/>
        </w:rPr>
        <w:t> </w:t>
      </w:r>
      <w:r>
        <w:rPr>
          <w:sz w:val="21"/>
        </w:rPr>
        <w:t>forma</w:t>
      </w:r>
      <w:r>
        <w:rPr>
          <w:spacing w:val="10"/>
          <w:sz w:val="21"/>
        </w:rPr>
        <w:t> </w:t>
      </w:r>
      <w:r>
        <w:rPr>
          <w:sz w:val="21"/>
        </w:rPr>
        <w:t>dos</w:t>
      </w:r>
      <w:r>
        <w:rPr>
          <w:spacing w:val="10"/>
          <w:sz w:val="21"/>
        </w:rPr>
        <w:t> </w:t>
      </w:r>
      <w:r>
        <w:rPr>
          <w:sz w:val="21"/>
        </w:rPr>
        <w:t>arts.</w:t>
      </w:r>
      <w:r>
        <w:rPr>
          <w:spacing w:val="10"/>
          <w:sz w:val="21"/>
        </w:rPr>
        <w:t> </w:t>
      </w:r>
      <w:r>
        <w:rPr>
          <w:sz w:val="21"/>
        </w:rPr>
        <w:t>138</w:t>
      </w:r>
      <w:r>
        <w:rPr>
          <w:spacing w:val="10"/>
          <w:sz w:val="21"/>
        </w:rPr>
        <w:t> </w:t>
      </w:r>
      <w:r>
        <w:rPr>
          <w:sz w:val="21"/>
        </w:rPr>
        <w:t>e</w:t>
      </w:r>
      <w:r>
        <w:rPr>
          <w:spacing w:val="10"/>
          <w:sz w:val="21"/>
        </w:rPr>
        <w:t> </w:t>
      </w:r>
      <w:r>
        <w:rPr>
          <w:sz w:val="21"/>
        </w:rPr>
        <w:t>139</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z w:val="21"/>
        </w:rPr>
        <w:t>garantido</w:t>
      </w:r>
      <w:r>
        <w:rPr>
          <w:spacing w:val="10"/>
          <w:sz w:val="21"/>
        </w:rPr>
        <w:t> </w:t>
      </w:r>
      <w:r>
        <w:rPr>
          <w:sz w:val="21"/>
        </w:rPr>
        <w:t>o</w:t>
      </w:r>
      <w:r>
        <w:rPr>
          <w:spacing w:val="10"/>
          <w:sz w:val="21"/>
        </w:rPr>
        <w:t> </w:t>
      </w:r>
      <w:r>
        <w:rPr>
          <w:sz w:val="21"/>
        </w:rPr>
        <w:t>contraditório</w:t>
      </w:r>
      <w:r>
        <w:rPr>
          <w:spacing w:val="10"/>
          <w:sz w:val="21"/>
        </w:rPr>
        <w:t> </w:t>
      </w:r>
      <w:r>
        <w:rPr>
          <w:sz w:val="21"/>
        </w:rPr>
        <w:t>e</w:t>
      </w:r>
      <w:r>
        <w:rPr>
          <w:spacing w:val="10"/>
          <w:sz w:val="21"/>
        </w:rPr>
        <w:t> </w:t>
      </w:r>
      <w:r>
        <w:rPr>
          <w:sz w:val="21"/>
        </w:rPr>
        <w:t>a</w:t>
      </w:r>
      <w:r>
        <w:rPr>
          <w:spacing w:val="10"/>
          <w:sz w:val="21"/>
        </w:rPr>
        <w:t> </w:t>
      </w:r>
      <w:r>
        <w:rPr>
          <w:sz w:val="21"/>
        </w:rPr>
        <w:t>ampla</w:t>
      </w:r>
      <w:r>
        <w:rPr>
          <w:spacing w:val="10"/>
          <w:sz w:val="21"/>
        </w:rPr>
        <w:t> </w:t>
      </w:r>
      <w:r>
        <w:rPr>
          <w:spacing w:val="-2"/>
          <w:sz w:val="21"/>
        </w:rPr>
        <w:t>defesa.</w:t>
      </w:r>
    </w:p>
    <w:p>
      <w:pPr>
        <w:pStyle w:val="ListParagraph"/>
        <w:numPr>
          <w:ilvl w:val="2"/>
          <w:numId w:val="56"/>
        </w:numPr>
        <w:tabs>
          <w:tab w:pos="997" w:val="left" w:leader="none"/>
        </w:tabs>
        <w:spacing w:line="240" w:lineRule="auto" w:before="109" w:after="0"/>
        <w:ind w:left="997" w:right="0" w:hanging="572"/>
        <w:jc w:val="left"/>
        <w:rPr>
          <w:sz w:val="21"/>
        </w:rPr>
      </w:pPr>
      <w:r>
        <w:rPr>
          <w:sz w:val="21"/>
        </w:rPr>
        <w:t>Aplica-se</w:t>
      </w:r>
      <w:r>
        <w:rPr>
          <w:spacing w:val="8"/>
          <w:sz w:val="21"/>
        </w:rPr>
        <w:t> </w:t>
      </w:r>
      <w:r>
        <w:rPr>
          <w:sz w:val="21"/>
        </w:rPr>
        <w:t>o</w:t>
      </w:r>
      <w:r>
        <w:rPr>
          <w:spacing w:val="9"/>
          <w:sz w:val="21"/>
        </w:rPr>
        <w:t> </w:t>
      </w:r>
      <w:r>
        <w:rPr>
          <w:sz w:val="21"/>
        </w:rPr>
        <w:t>disposto</w:t>
      </w:r>
      <w:r>
        <w:rPr>
          <w:spacing w:val="9"/>
          <w:sz w:val="21"/>
        </w:rPr>
        <w:t> </w:t>
      </w:r>
      <w:r>
        <w:rPr>
          <w:sz w:val="21"/>
        </w:rPr>
        <w:t>na</w:t>
      </w:r>
      <w:r>
        <w:rPr>
          <w:spacing w:val="9"/>
          <w:sz w:val="21"/>
        </w:rPr>
        <w:t> </w:t>
      </w:r>
      <w:r>
        <w:rPr>
          <w:sz w:val="21"/>
        </w:rPr>
        <w:t>alínea</w:t>
      </w:r>
      <w:r>
        <w:rPr>
          <w:spacing w:val="9"/>
          <w:sz w:val="21"/>
        </w:rPr>
        <w:t> </w:t>
      </w:r>
      <w:r>
        <w:rPr>
          <w:sz w:val="21"/>
        </w:rPr>
        <w:t>a</w:t>
      </w:r>
      <w:r>
        <w:rPr>
          <w:spacing w:val="9"/>
          <w:sz w:val="21"/>
        </w:rPr>
        <w:t> </w:t>
      </w:r>
      <w:r>
        <w:rPr>
          <w:sz w:val="21"/>
        </w:rPr>
        <w:t>do</w:t>
      </w:r>
      <w:r>
        <w:rPr>
          <w:spacing w:val="9"/>
          <w:sz w:val="21"/>
        </w:rPr>
        <w:t> </w:t>
      </w:r>
      <w:r>
        <w:rPr>
          <w:sz w:val="21"/>
        </w:rPr>
        <w:t>item</w:t>
      </w:r>
      <w:r>
        <w:rPr>
          <w:spacing w:val="9"/>
          <w:sz w:val="21"/>
        </w:rPr>
        <w:t> </w:t>
      </w:r>
      <w:r>
        <w:rPr>
          <w:sz w:val="21"/>
        </w:rPr>
        <w:t>11.8</w:t>
      </w:r>
      <w:r>
        <w:rPr>
          <w:spacing w:val="9"/>
          <w:sz w:val="21"/>
        </w:rPr>
        <w:t> </w:t>
      </w:r>
      <w:r>
        <w:rPr>
          <w:sz w:val="21"/>
        </w:rPr>
        <w:t>à</w:t>
      </w:r>
      <w:r>
        <w:rPr>
          <w:spacing w:val="9"/>
          <w:sz w:val="21"/>
        </w:rPr>
        <w:t> </w:t>
      </w:r>
      <w:r>
        <w:rPr>
          <w:sz w:val="21"/>
        </w:rPr>
        <w:t>multa</w:t>
      </w:r>
      <w:r>
        <w:rPr>
          <w:spacing w:val="9"/>
          <w:sz w:val="21"/>
        </w:rPr>
        <w:t> </w:t>
      </w:r>
      <w:r>
        <w:rPr>
          <w:sz w:val="21"/>
        </w:rPr>
        <w:t>compensatória,</w:t>
      </w:r>
      <w:r>
        <w:rPr>
          <w:spacing w:val="9"/>
          <w:sz w:val="21"/>
        </w:rPr>
        <w:t> </w:t>
      </w:r>
      <w:r>
        <w:rPr>
          <w:sz w:val="21"/>
        </w:rPr>
        <w:t>nos</w:t>
      </w:r>
      <w:r>
        <w:rPr>
          <w:spacing w:val="9"/>
          <w:sz w:val="21"/>
        </w:rPr>
        <w:t> </w:t>
      </w:r>
      <w:r>
        <w:rPr>
          <w:sz w:val="21"/>
        </w:rPr>
        <w:t>termos</w:t>
      </w:r>
      <w:r>
        <w:rPr>
          <w:spacing w:val="9"/>
          <w:sz w:val="21"/>
        </w:rPr>
        <w:t> </w:t>
      </w:r>
      <w:r>
        <w:rPr>
          <w:sz w:val="21"/>
        </w:rPr>
        <w:t>do</w:t>
      </w:r>
      <w:r>
        <w:rPr>
          <w:spacing w:val="8"/>
          <w:sz w:val="21"/>
        </w:rPr>
        <w:t> </w:t>
      </w:r>
      <w:r>
        <w:rPr>
          <w:sz w:val="21"/>
        </w:rPr>
        <w:t>parágrafo</w:t>
      </w:r>
      <w:r>
        <w:rPr>
          <w:spacing w:val="9"/>
          <w:sz w:val="21"/>
        </w:rPr>
        <w:t> </w:t>
      </w:r>
      <w:r>
        <w:rPr>
          <w:sz w:val="21"/>
        </w:rPr>
        <w:t>único</w:t>
      </w:r>
      <w:r>
        <w:rPr>
          <w:spacing w:val="9"/>
          <w:sz w:val="21"/>
        </w:rPr>
        <w:t> </w:t>
      </w:r>
      <w:r>
        <w:rPr>
          <w:sz w:val="21"/>
        </w:rPr>
        <w:t>do</w:t>
      </w:r>
      <w:r>
        <w:rPr>
          <w:spacing w:val="9"/>
          <w:sz w:val="21"/>
        </w:rPr>
        <w:t> </w:t>
      </w:r>
      <w:r>
        <w:rPr>
          <w:sz w:val="21"/>
        </w:rPr>
        <w:t>art.</w:t>
      </w:r>
      <w:r>
        <w:rPr>
          <w:spacing w:val="9"/>
          <w:sz w:val="21"/>
        </w:rPr>
        <w:t> </w:t>
      </w:r>
      <w:r>
        <w:rPr>
          <w:sz w:val="21"/>
        </w:rPr>
        <w:t>416</w:t>
      </w:r>
      <w:r>
        <w:rPr>
          <w:spacing w:val="9"/>
          <w:sz w:val="21"/>
        </w:rPr>
        <w:t> </w:t>
      </w:r>
      <w:r>
        <w:rPr>
          <w:sz w:val="21"/>
        </w:rPr>
        <w:t>do</w:t>
      </w:r>
      <w:r>
        <w:rPr>
          <w:spacing w:val="9"/>
          <w:sz w:val="21"/>
        </w:rPr>
        <w:t> </w:t>
      </w:r>
      <w:r>
        <w:rPr>
          <w:sz w:val="21"/>
        </w:rPr>
        <w:t>Código</w:t>
      </w:r>
      <w:r>
        <w:rPr>
          <w:spacing w:val="9"/>
          <w:sz w:val="21"/>
        </w:rPr>
        <w:t> </w:t>
      </w:r>
      <w:r>
        <w:rPr>
          <w:spacing w:val="-2"/>
          <w:sz w:val="21"/>
        </w:rPr>
        <w:t>Civil.</w:t>
      </w:r>
    </w:p>
    <w:p>
      <w:pPr>
        <w:pStyle w:val="ListParagraph"/>
        <w:numPr>
          <w:ilvl w:val="1"/>
          <w:numId w:val="56"/>
        </w:numPr>
        <w:tabs>
          <w:tab w:pos="838" w:val="left" w:leader="none"/>
        </w:tabs>
        <w:spacing w:line="240" w:lineRule="auto" w:before="110" w:after="0"/>
        <w:ind w:left="425" w:right="409" w:firstLine="0"/>
        <w:jc w:val="left"/>
        <w:rPr>
          <w:sz w:val="21"/>
        </w:rPr>
      </w:pPr>
      <w:r>
        <w:rPr>
          <w:sz w:val="21"/>
        </w:rPr>
        <w:t>As</w:t>
      </w:r>
      <w:r>
        <w:rPr>
          <w:spacing w:val="17"/>
          <w:sz w:val="21"/>
        </w:rPr>
        <w:t> </w:t>
      </w:r>
      <w:r>
        <w:rPr>
          <w:sz w:val="21"/>
        </w:rPr>
        <w:t>sanções</w:t>
      </w:r>
      <w:r>
        <w:rPr>
          <w:spacing w:val="17"/>
          <w:sz w:val="21"/>
        </w:rPr>
        <w:t> </w:t>
      </w:r>
      <w:r>
        <w:rPr>
          <w:sz w:val="21"/>
        </w:rPr>
        <w:t>de</w:t>
      </w:r>
      <w:r>
        <w:rPr>
          <w:spacing w:val="17"/>
          <w:sz w:val="21"/>
        </w:rPr>
        <w:t> </w:t>
      </w:r>
      <w:r>
        <w:rPr>
          <w:sz w:val="21"/>
        </w:rPr>
        <w:t>impedimento</w:t>
      </w:r>
      <w:r>
        <w:rPr>
          <w:spacing w:val="17"/>
          <w:sz w:val="21"/>
        </w:rPr>
        <w:t> </w:t>
      </w:r>
      <w:r>
        <w:rPr>
          <w:sz w:val="21"/>
        </w:rPr>
        <w:t>de</w:t>
      </w:r>
      <w:r>
        <w:rPr>
          <w:spacing w:val="17"/>
          <w:sz w:val="21"/>
        </w:rPr>
        <w:t> </w:t>
      </w:r>
      <w:r>
        <w:rPr>
          <w:sz w:val="21"/>
        </w:rPr>
        <w:t>licitar</w:t>
      </w:r>
      <w:r>
        <w:rPr>
          <w:spacing w:val="17"/>
          <w:sz w:val="21"/>
        </w:rPr>
        <w:t> </w:t>
      </w:r>
      <w:r>
        <w:rPr>
          <w:sz w:val="21"/>
        </w:rPr>
        <w:t>e</w:t>
      </w:r>
      <w:r>
        <w:rPr>
          <w:spacing w:val="17"/>
          <w:sz w:val="21"/>
        </w:rPr>
        <w:t> </w:t>
      </w:r>
      <w:r>
        <w:rPr>
          <w:sz w:val="21"/>
        </w:rPr>
        <w:t>contratar</w:t>
      </w:r>
      <w:r>
        <w:rPr>
          <w:spacing w:val="17"/>
          <w:sz w:val="21"/>
        </w:rPr>
        <w:t> </w:t>
      </w:r>
      <w:r>
        <w:rPr>
          <w:sz w:val="21"/>
        </w:rPr>
        <w:t>e</w:t>
      </w:r>
      <w:r>
        <w:rPr>
          <w:spacing w:val="17"/>
          <w:sz w:val="21"/>
        </w:rPr>
        <w:t> </w:t>
      </w:r>
      <w:r>
        <w:rPr>
          <w:sz w:val="21"/>
        </w:rPr>
        <w:t>de</w:t>
      </w:r>
      <w:r>
        <w:rPr>
          <w:spacing w:val="17"/>
          <w:sz w:val="21"/>
        </w:rPr>
        <w:t> </w:t>
      </w:r>
      <w:r>
        <w:rPr>
          <w:sz w:val="21"/>
        </w:rPr>
        <w:t>declaração</w:t>
      </w:r>
      <w:r>
        <w:rPr>
          <w:spacing w:val="17"/>
          <w:sz w:val="21"/>
        </w:rPr>
        <w:t> </w:t>
      </w:r>
      <w:r>
        <w:rPr>
          <w:sz w:val="21"/>
        </w:rPr>
        <w:t>de</w:t>
      </w:r>
      <w:r>
        <w:rPr>
          <w:spacing w:val="17"/>
          <w:sz w:val="21"/>
        </w:rPr>
        <w:t> </w:t>
      </w:r>
      <w:r>
        <w:rPr>
          <w:sz w:val="21"/>
        </w:rPr>
        <w:t>inidoneidade</w:t>
      </w:r>
      <w:r>
        <w:rPr>
          <w:spacing w:val="17"/>
          <w:sz w:val="21"/>
        </w:rPr>
        <w:t> </w:t>
      </w:r>
      <w:r>
        <w:rPr>
          <w:sz w:val="21"/>
        </w:rPr>
        <w:t>para</w:t>
      </w:r>
      <w:r>
        <w:rPr>
          <w:spacing w:val="17"/>
          <w:sz w:val="21"/>
        </w:rPr>
        <w:t> </w:t>
      </w:r>
      <w:r>
        <w:rPr>
          <w:sz w:val="21"/>
        </w:rPr>
        <w:t>licitar</w:t>
      </w:r>
      <w:r>
        <w:rPr>
          <w:spacing w:val="17"/>
          <w:sz w:val="21"/>
        </w:rPr>
        <w:t> </w:t>
      </w:r>
      <w:r>
        <w:rPr>
          <w:sz w:val="21"/>
        </w:rPr>
        <w:t>ou</w:t>
      </w:r>
      <w:r>
        <w:rPr>
          <w:spacing w:val="17"/>
          <w:sz w:val="21"/>
        </w:rPr>
        <w:t> </w:t>
      </w:r>
      <w:r>
        <w:rPr>
          <w:sz w:val="21"/>
        </w:rPr>
        <w:t>contratar</w:t>
      </w:r>
      <w:r>
        <w:rPr>
          <w:spacing w:val="17"/>
          <w:sz w:val="21"/>
        </w:rPr>
        <w:t> </w:t>
      </w:r>
      <w:r>
        <w:rPr>
          <w:sz w:val="21"/>
        </w:rPr>
        <w:t>são</w:t>
      </w:r>
      <w:r>
        <w:rPr>
          <w:spacing w:val="17"/>
          <w:sz w:val="21"/>
        </w:rPr>
        <w:t> </w:t>
      </w:r>
      <w:r>
        <w:rPr>
          <w:sz w:val="21"/>
        </w:rPr>
        <w:t>passíveis</w:t>
      </w:r>
      <w:r>
        <w:rPr>
          <w:spacing w:val="17"/>
          <w:sz w:val="21"/>
        </w:rPr>
        <w:t> </w:t>
      </w:r>
      <w:r>
        <w:rPr>
          <w:sz w:val="21"/>
        </w:rPr>
        <w:t>de</w:t>
      </w:r>
      <w:r>
        <w:rPr>
          <w:spacing w:val="17"/>
          <w:sz w:val="21"/>
        </w:rPr>
        <w:t> </w:t>
      </w:r>
      <w:r>
        <w:rPr>
          <w:sz w:val="21"/>
        </w:rPr>
        <w:t>reabilitação,</w:t>
      </w:r>
      <w:r>
        <w:rPr>
          <w:spacing w:val="17"/>
          <w:sz w:val="21"/>
        </w:rPr>
        <w:t> </w:t>
      </w:r>
      <w:r>
        <w:rPr>
          <w:sz w:val="21"/>
        </w:rPr>
        <w:t>observados</w:t>
      </w:r>
      <w:r>
        <w:rPr>
          <w:spacing w:val="17"/>
          <w:sz w:val="21"/>
        </w:rPr>
        <w:t> </w:t>
      </w:r>
      <w:r>
        <w:rPr>
          <w:sz w:val="21"/>
        </w:rPr>
        <w:t>os</w:t>
      </w:r>
      <w:r>
        <w:rPr>
          <w:spacing w:val="17"/>
          <w:sz w:val="21"/>
        </w:rPr>
        <w:t> </w:t>
      </w:r>
      <w:r>
        <w:rPr>
          <w:sz w:val="21"/>
        </w:rPr>
        <w:t>requisitos estabelecidos no art. 163 da Lei nº 14.133/2021.</w:t>
      </w:r>
    </w:p>
    <w:p>
      <w:pPr>
        <w:pStyle w:val="ListParagraph"/>
        <w:numPr>
          <w:ilvl w:val="1"/>
          <w:numId w:val="56"/>
        </w:numPr>
        <w:tabs>
          <w:tab w:pos="962" w:val="left" w:leader="none"/>
        </w:tabs>
        <w:spacing w:line="240" w:lineRule="auto" w:before="111" w:after="0"/>
        <w:ind w:left="425" w:right="409" w:firstLine="0"/>
        <w:jc w:val="both"/>
        <w:rPr>
          <w:sz w:val="21"/>
        </w:rPr>
      </w:pPr>
      <w:r>
        <w:rPr>
          <w:sz w:val="21"/>
        </w:rPr>
        <w:t>Se, durante o processo de aplicação de penalidade, houver indícios de prática de infração administrativa tipificada pela Lei nº 12.846/2013, como ato lesivo </w:t>
      </w:r>
      <w:r>
        <w:rPr>
          <w:sz w:val="21"/>
        </w:rPr>
        <w:t>à administração pública nacional, cópias do processo administrativo necessárias à apuração da responsabilidade da empresa deverão ser remetidas à autoridade</w:t>
      </w:r>
      <w:r>
        <w:rPr>
          <w:spacing w:val="80"/>
          <w:sz w:val="21"/>
        </w:rPr>
        <w:t> </w:t>
      </w:r>
      <w:r>
        <w:rPr>
          <w:sz w:val="21"/>
        </w:rPr>
        <w:t>competente, com despacho fundamentado, para ciência e decisão sobre a eventual instauração de investigação preliminar ou Processo Administrativo de Responsabilização – PAR.</w:t>
      </w:r>
    </w:p>
    <w:p>
      <w:pPr>
        <w:pStyle w:val="ListParagraph"/>
        <w:numPr>
          <w:ilvl w:val="2"/>
          <w:numId w:val="56"/>
        </w:numPr>
        <w:tabs>
          <w:tab w:pos="1119" w:val="left" w:leader="none"/>
        </w:tabs>
        <w:spacing w:line="240" w:lineRule="auto" w:before="114" w:after="0"/>
        <w:ind w:left="425" w:right="409" w:firstLine="0"/>
        <w:jc w:val="both"/>
        <w:rPr>
          <w:sz w:val="21"/>
        </w:rPr>
      </w:pPr>
      <w:r>
        <w:rPr>
          <w:sz w:val="21"/>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56"/>
        </w:numPr>
        <w:tabs>
          <w:tab w:pos="1124" w:val="left" w:leader="none"/>
        </w:tabs>
        <w:spacing w:line="240" w:lineRule="auto" w:before="111" w:after="0"/>
        <w:ind w:left="425" w:right="409" w:firstLine="0"/>
        <w:jc w:val="both"/>
        <w:rPr>
          <w:sz w:val="21"/>
        </w:rPr>
      </w:pPr>
      <w:r>
        <w:rPr>
          <w:sz w:val="21"/>
        </w:rPr>
        <w:t>O processamento do PAR não interfere no seguimento regular dos processos administrativos específicos para apuração da ocorrência de danos e prejuízos </w:t>
      </w:r>
      <w:r>
        <w:rPr>
          <w:sz w:val="21"/>
        </w:rPr>
        <w:t>à Administração</w:t>
      </w:r>
      <w:r>
        <w:rPr>
          <w:spacing w:val="26"/>
          <w:sz w:val="21"/>
        </w:rPr>
        <w:t> </w:t>
      </w:r>
      <w:r>
        <w:rPr>
          <w:sz w:val="21"/>
        </w:rPr>
        <w:t>Pública</w:t>
      </w:r>
      <w:r>
        <w:rPr>
          <w:spacing w:val="26"/>
          <w:sz w:val="21"/>
        </w:rPr>
        <w:t> </w:t>
      </w:r>
      <w:r>
        <w:rPr>
          <w:sz w:val="21"/>
        </w:rPr>
        <w:t>Estadual</w:t>
      </w:r>
      <w:r>
        <w:rPr>
          <w:spacing w:val="26"/>
          <w:sz w:val="21"/>
        </w:rPr>
        <w:t> </w:t>
      </w:r>
      <w:r>
        <w:rPr>
          <w:sz w:val="21"/>
        </w:rPr>
        <w:t>resultantes</w:t>
      </w:r>
      <w:r>
        <w:rPr>
          <w:spacing w:val="26"/>
          <w:sz w:val="21"/>
        </w:rPr>
        <w:t> </w:t>
      </w:r>
      <w:r>
        <w:rPr>
          <w:sz w:val="21"/>
        </w:rPr>
        <w:t>de</w:t>
      </w:r>
      <w:r>
        <w:rPr>
          <w:spacing w:val="26"/>
          <w:sz w:val="21"/>
        </w:rPr>
        <w:t> </w:t>
      </w:r>
      <w:r>
        <w:rPr>
          <w:sz w:val="21"/>
        </w:rPr>
        <w:t>ato</w:t>
      </w:r>
      <w:r>
        <w:rPr>
          <w:spacing w:val="26"/>
          <w:sz w:val="21"/>
        </w:rPr>
        <w:t> </w:t>
      </w:r>
      <w:r>
        <w:rPr>
          <w:sz w:val="21"/>
        </w:rPr>
        <w:t>lesivo</w:t>
      </w:r>
      <w:r>
        <w:rPr>
          <w:spacing w:val="26"/>
          <w:sz w:val="21"/>
        </w:rPr>
        <w:t> </w:t>
      </w:r>
      <w:r>
        <w:rPr>
          <w:sz w:val="21"/>
        </w:rPr>
        <w:t>cometido</w:t>
      </w:r>
      <w:r>
        <w:rPr>
          <w:spacing w:val="26"/>
          <w:sz w:val="21"/>
        </w:rPr>
        <w:t> </w:t>
      </w:r>
      <w:r>
        <w:rPr>
          <w:sz w:val="21"/>
        </w:rPr>
        <w:t>por</w:t>
      </w:r>
      <w:r>
        <w:rPr>
          <w:spacing w:val="26"/>
          <w:sz w:val="21"/>
        </w:rPr>
        <w:t> </w:t>
      </w:r>
      <w:r>
        <w:rPr>
          <w:sz w:val="21"/>
        </w:rPr>
        <w:t>pessoa</w:t>
      </w:r>
      <w:r>
        <w:rPr>
          <w:spacing w:val="26"/>
          <w:sz w:val="21"/>
        </w:rPr>
        <w:t> </w:t>
      </w:r>
      <w:r>
        <w:rPr>
          <w:sz w:val="21"/>
        </w:rPr>
        <w:t>jurídica,</w:t>
      </w:r>
      <w:r>
        <w:rPr>
          <w:spacing w:val="26"/>
          <w:sz w:val="21"/>
        </w:rPr>
        <w:t> </w:t>
      </w:r>
      <w:r>
        <w:rPr>
          <w:sz w:val="21"/>
        </w:rPr>
        <w:t>com</w:t>
      </w:r>
      <w:r>
        <w:rPr>
          <w:spacing w:val="26"/>
          <w:sz w:val="21"/>
        </w:rPr>
        <w:t> </w:t>
      </w:r>
      <w:r>
        <w:rPr>
          <w:sz w:val="21"/>
        </w:rPr>
        <w:t>ou</w:t>
      </w:r>
      <w:r>
        <w:rPr>
          <w:spacing w:val="26"/>
          <w:sz w:val="21"/>
        </w:rPr>
        <w:t> </w:t>
      </w:r>
      <w:r>
        <w:rPr>
          <w:sz w:val="21"/>
        </w:rPr>
        <w:t>sem</w:t>
      </w:r>
      <w:r>
        <w:rPr>
          <w:spacing w:val="26"/>
          <w:sz w:val="21"/>
        </w:rPr>
        <w:t> </w:t>
      </w:r>
      <w:r>
        <w:rPr>
          <w:sz w:val="21"/>
        </w:rPr>
        <w:t>a</w:t>
      </w:r>
      <w:r>
        <w:rPr>
          <w:spacing w:val="26"/>
          <w:sz w:val="21"/>
        </w:rPr>
        <w:t> </w:t>
      </w:r>
      <w:r>
        <w:rPr>
          <w:sz w:val="21"/>
        </w:rPr>
        <w:t>participação</w:t>
      </w:r>
      <w:r>
        <w:rPr>
          <w:spacing w:val="26"/>
          <w:sz w:val="21"/>
        </w:rPr>
        <w:t> </w:t>
      </w:r>
      <w:r>
        <w:rPr>
          <w:sz w:val="21"/>
        </w:rPr>
        <w:t>de</w:t>
      </w:r>
      <w:r>
        <w:rPr>
          <w:spacing w:val="26"/>
          <w:sz w:val="21"/>
        </w:rPr>
        <w:t> </w:t>
      </w:r>
      <w:r>
        <w:rPr>
          <w:sz w:val="21"/>
        </w:rPr>
        <w:t>agente</w:t>
      </w:r>
      <w:r>
        <w:rPr>
          <w:spacing w:val="26"/>
          <w:sz w:val="21"/>
        </w:rPr>
        <w:t> </w:t>
      </w:r>
      <w:r>
        <w:rPr>
          <w:sz w:val="21"/>
        </w:rPr>
        <w:t>público.</w:t>
      </w:r>
    </w:p>
    <w:p>
      <w:pPr>
        <w:pStyle w:val="ListParagraph"/>
        <w:numPr>
          <w:ilvl w:val="3"/>
          <w:numId w:val="56"/>
        </w:numPr>
        <w:tabs>
          <w:tab w:pos="1279" w:val="left" w:leader="none"/>
        </w:tabs>
        <w:spacing w:line="240" w:lineRule="auto" w:before="111" w:after="0"/>
        <w:ind w:left="1279" w:right="0" w:hanging="854"/>
        <w:jc w:val="both"/>
        <w:rPr>
          <w:sz w:val="21"/>
        </w:rPr>
      </w:pPr>
      <w:r>
        <w:rPr>
          <w:sz w:val="21"/>
        </w:rPr>
        <w:t>Caso</w:t>
      </w:r>
      <w:r>
        <w:rPr>
          <w:spacing w:val="5"/>
          <w:sz w:val="21"/>
        </w:rPr>
        <w:t> </w:t>
      </w:r>
      <w:r>
        <w:rPr>
          <w:sz w:val="21"/>
        </w:rPr>
        <w:t>seja</w:t>
      </w:r>
      <w:r>
        <w:rPr>
          <w:spacing w:val="8"/>
          <w:sz w:val="21"/>
        </w:rPr>
        <w:t> </w:t>
      </w:r>
      <w:r>
        <w:rPr>
          <w:sz w:val="21"/>
        </w:rPr>
        <w:t>possível,</w:t>
      </w:r>
      <w:r>
        <w:rPr>
          <w:spacing w:val="8"/>
          <w:sz w:val="21"/>
        </w:rPr>
        <w:t> </w:t>
      </w:r>
      <w:r>
        <w:rPr>
          <w:sz w:val="21"/>
        </w:rPr>
        <w:t>a</w:t>
      </w:r>
      <w:r>
        <w:rPr>
          <w:spacing w:val="7"/>
          <w:sz w:val="21"/>
        </w:rPr>
        <w:t> </w:t>
      </w:r>
      <w:r>
        <w:rPr>
          <w:sz w:val="21"/>
        </w:rPr>
        <w:t>apuração</w:t>
      </w:r>
      <w:r>
        <w:rPr>
          <w:spacing w:val="8"/>
          <w:sz w:val="21"/>
        </w:rPr>
        <w:t> </w:t>
      </w:r>
      <w:r>
        <w:rPr>
          <w:sz w:val="21"/>
        </w:rPr>
        <w:t>deverá</w:t>
      </w:r>
      <w:r>
        <w:rPr>
          <w:spacing w:val="8"/>
          <w:sz w:val="21"/>
        </w:rPr>
        <w:t> </w:t>
      </w:r>
      <w:r>
        <w:rPr>
          <w:sz w:val="21"/>
        </w:rPr>
        <w:t>ser</w:t>
      </w:r>
      <w:r>
        <w:rPr>
          <w:spacing w:val="8"/>
          <w:sz w:val="21"/>
        </w:rPr>
        <w:t> </w:t>
      </w:r>
      <w:r>
        <w:rPr>
          <w:sz w:val="21"/>
        </w:rPr>
        <w:t>promovida</w:t>
      </w:r>
      <w:r>
        <w:rPr>
          <w:spacing w:val="7"/>
          <w:sz w:val="21"/>
        </w:rPr>
        <w:t> </w:t>
      </w:r>
      <w:r>
        <w:rPr>
          <w:sz w:val="21"/>
        </w:rPr>
        <w:t>em</w:t>
      </w:r>
      <w:r>
        <w:rPr>
          <w:spacing w:val="8"/>
          <w:sz w:val="21"/>
        </w:rPr>
        <w:t> </w:t>
      </w:r>
      <w:r>
        <w:rPr>
          <w:sz w:val="21"/>
        </w:rPr>
        <w:t>conjunto</w:t>
      </w:r>
      <w:r>
        <w:rPr>
          <w:spacing w:val="8"/>
          <w:sz w:val="21"/>
        </w:rPr>
        <w:t> </w:t>
      </w:r>
      <w:r>
        <w:rPr>
          <w:sz w:val="21"/>
        </w:rPr>
        <w:t>no</w:t>
      </w:r>
      <w:r>
        <w:rPr>
          <w:spacing w:val="7"/>
          <w:sz w:val="21"/>
        </w:rPr>
        <w:t> </w:t>
      </w:r>
      <w:r>
        <w:rPr>
          <w:sz w:val="21"/>
        </w:rPr>
        <w:t>PAR,</w:t>
      </w:r>
      <w:r>
        <w:rPr>
          <w:spacing w:val="8"/>
          <w:sz w:val="21"/>
        </w:rPr>
        <w:t> </w:t>
      </w:r>
      <w:r>
        <w:rPr>
          <w:sz w:val="21"/>
        </w:rPr>
        <w:t>na</w:t>
      </w:r>
      <w:r>
        <w:rPr>
          <w:spacing w:val="8"/>
          <w:sz w:val="21"/>
        </w:rPr>
        <w:t> </w:t>
      </w:r>
      <w:r>
        <w:rPr>
          <w:sz w:val="21"/>
        </w:rPr>
        <w:t>forma</w:t>
      </w:r>
      <w:r>
        <w:rPr>
          <w:spacing w:val="8"/>
          <w:sz w:val="21"/>
        </w:rPr>
        <w:t> </w:t>
      </w:r>
      <w:r>
        <w:rPr>
          <w:sz w:val="21"/>
        </w:rPr>
        <w:t>do</w:t>
      </w:r>
      <w:r>
        <w:rPr>
          <w:spacing w:val="7"/>
          <w:sz w:val="21"/>
        </w:rPr>
        <w:t> </w:t>
      </w:r>
      <w:r>
        <w:rPr>
          <w:sz w:val="21"/>
        </w:rPr>
        <w:t>art.</w:t>
      </w:r>
      <w:r>
        <w:rPr>
          <w:spacing w:val="8"/>
          <w:sz w:val="21"/>
        </w:rPr>
        <w:t> </w:t>
      </w:r>
      <w:r>
        <w:rPr>
          <w:sz w:val="21"/>
        </w:rPr>
        <w:t>33,</w:t>
      </w:r>
      <w:r>
        <w:rPr>
          <w:spacing w:val="8"/>
          <w:sz w:val="21"/>
        </w:rPr>
        <w:t> </w:t>
      </w:r>
      <w:r>
        <w:rPr>
          <w:sz w:val="21"/>
        </w:rPr>
        <w:t>§</w:t>
      </w:r>
      <w:r>
        <w:rPr>
          <w:spacing w:val="7"/>
          <w:sz w:val="21"/>
        </w:rPr>
        <w:t> </w:t>
      </w:r>
      <w:r>
        <w:rPr>
          <w:sz w:val="21"/>
        </w:rPr>
        <w:t>1º,</w:t>
      </w:r>
      <w:r>
        <w:rPr>
          <w:spacing w:val="8"/>
          <w:sz w:val="21"/>
        </w:rPr>
        <w:t> </w:t>
      </w:r>
      <w:r>
        <w:rPr>
          <w:sz w:val="21"/>
        </w:rPr>
        <w:t>do</w:t>
      </w:r>
      <w:r>
        <w:rPr>
          <w:spacing w:val="8"/>
          <w:sz w:val="21"/>
        </w:rPr>
        <w:t> </w:t>
      </w:r>
      <w:r>
        <w:rPr>
          <w:sz w:val="21"/>
        </w:rPr>
        <w:t>Decreto</w:t>
      </w:r>
      <w:r>
        <w:rPr>
          <w:spacing w:val="8"/>
          <w:sz w:val="21"/>
        </w:rPr>
        <w:t> </w:t>
      </w:r>
      <w:r>
        <w:rPr>
          <w:sz w:val="21"/>
        </w:rPr>
        <w:t>nº</w:t>
      </w:r>
      <w:r>
        <w:rPr>
          <w:spacing w:val="7"/>
          <w:sz w:val="21"/>
        </w:rPr>
        <w:t> </w:t>
      </w:r>
      <w:r>
        <w:rPr>
          <w:sz w:val="21"/>
        </w:rPr>
        <w:t>46.366,</w:t>
      </w:r>
      <w:r>
        <w:rPr>
          <w:spacing w:val="8"/>
          <w:sz w:val="21"/>
        </w:rPr>
        <w:t> </w:t>
      </w:r>
      <w:r>
        <w:rPr>
          <w:sz w:val="21"/>
        </w:rPr>
        <w:t>de</w:t>
      </w:r>
      <w:r>
        <w:rPr>
          <w:spacing w:val="8"/>
          <w:sz w:val="21"/>
        </w:rPr>
        <w:t> </w:t>
      </w:r>
      <w:r>
        <w:rPr>
          <w:sz w:val="21"/>
        </w:rPr>
        <w:t>19</w:t>
      </w:r>
      <w:r>
        <w:rPr>
          <w:spacing w:val="7"/>
          <w:sz w:val="21"/>
        </w:rPr>
        <w:t> </w:t>
      </w:r>
      <w:r>
        <w:rPr>
          <w:sz w:val="21"/>
        </w:rPr>
        <w:t>de</w:t>
      </w:r>
      <w:r>
        <w:rPr>
          <w:spacing w:val="8"/>
          <w:sz w:val="21"/>
        </w:rPr>
        <w:t> </w:t>
      </w:r>
      <w:r>
        <w:rPr>
          <w:sz w:val="21"/>
        </w:rPr>
        <w:t>julho</w:t>
      </w:r>
      <w:r>
        <w:rPr>
          <w:spacing w:val="8"/>
          <w:sz w:val="21"/>
        </w:rPr>
        <w:t> </w:t>
      </w:r>
      <w:r>
        <w:rPr>
          <w:sz w:val="21"/>
        </w:rPr>
        <w:t>de</w:t>
      </w:r>
      <w:r>
        <w:rPr>
          <w:spacing w:val="8"/>
          <w:sz w:val="21"/>
        </w:rPr>
        <w:t> </w:t>
      </w:r>
      <w:r>
        <w:rPr>
          <w:spacing w:val="-2"/>
          <w:sz w:val="21"/>
        </w:rPr>
        <w:t>2018.</w:t>
      </w:r>
    </w:p>
    <w:p>
      <w:pPr>
        <w:pStyle w:val="ListParagraph"/>
        <w:numPr>
          <w:ilvl w:val="1"/>
          <w:numId w:val="56"/>
        </w:numPr>
        <w:tabs>
          <w:tab w:pos="955" w:val="left" w:leader="none"/>
        </w:tabs>
        <w:spacing w:line="240" w:lineRule="auto" w:before="110" w:after="0"/>
        <w:ind w:left="425" w:right="408" w:firstLine="0"/>
        <w:jc w:val="both"/>
        <w:rPr>
          <w:sz w:val="21"/>
        </w:rPr>
      </w:pPr>
      <w:r>
        <w:rPr>
          <w:sz w:val="21"/>
        </w:rPr>
        <w:t>Na</w:t>
      </w:r>
      <w:r>
        <w:rPr>
          <w:spacing w:val="22"/>
          <w:sz w:val="21"/>
        </w:rPr>
        <w:t> </w:t>
      </w:r>
      <w:r>
        <w:rPr>
          <w:sz w:val="21"/>
        </w:rPr>
        <w:t>hipótese</w:t>
      </w:r>
      <w:r>
        <w:rPr>
          <w:spacing w:val="22"/>
          <w:sz w:val="21"/>
        </w:rPr>
        <w:t> </w:t>
      </w:r>
      <w:r>
        <w:rPr>
          <w:sz w:val="21"/>
        </w:rPr>
        <w:t>de</w:t>
      </w:r>
      <w:r>
        <w:rPr>
          <w:spacing w:val="22"/>
          <w:sz w:val="21"/>
        </w:rPr>
        <w:t> </w:t>
      </w:r>
      <w:r>
        <w:rPr>
          <w:sz w:val="21"/>
        </w:rPr>
        <w:t>abertura</w:t>
      </w:r>
      <w:r>
        <w:rPr>
          <w:spacing w:val="22"/>
          <w:sz w:val="21"/>
        </w:rPr>
        <w:t> </w:t>
      </w:r>
      <w:r>
        <w:rPr>
          <w:sz w:val="21"/>
        </w:rPr>
        <w:t>de</w:t>
      </w:r>
      <w:r>
        <w:rPr>
          <w:spacing w:val="22"/>
          <w:sz w:val="21"/>
        </w:rPr>
        <w:t> </w:t>
      </w:r>
      <w:r>
        <w:rPr>
          <w:sz w:val="21"/>
        </w:rPr>
        <w:t>processo</w:t>
      </w:r>
      <w:r>
        <w:rPr>
          <w:spacing w:val="22"/>
          <w:sz w:val="21"/>
        </w:rPr>
        <w:t> </w:t>
      </w:r>
      <w:r>
        <w:rPr>
          <w:sz w:val="21"/>
        </w:rPr>
        <w:t>administrativo</w:t>
      </w:r>
      <w:r>
        <w:rPr>
          <w:spacing w:val="22"/>
          <w:sz w:val="21"/>
        </w:rPr>
        <w:t> </w:t>
      </w:r>
      <w:r>
        <w:rPr>
          <w:sz w:val="21"/>
        </w:rPr>
        <w:t>destinado</w:t>
      </w:r>
      <w:r>
        <w:rPr>
          <w:spacing w:val="22"/>
          <w:sz w:val="21"/>
        </w:rPr>
        <w:t> </w:t>
      </w:r>
      <w:r>
        <w:rPr>
          <w:sz w:val="21"/>
        </w:rPr>
        <w:t>a</w:t>
      </w:r>
      <w:r>
        <w:rPr>
          <w:spacing w:val="22"/>
          <w:sz w:val="21"/>
        </w:rPr>
        <w:t> </w:t>
      </w:r>
      <w:r>
        <w:rPr>
          <w:sz w:val="21"/>
        </w:rPr>
        <w:t>apuração</w:t>
      </w:r>
      <w:r>
        <w:rPr>
          <w:spacing w:val="22"/>
          <w:sz w:val="21"/>
        </w:rPr>
        <w:t> </w:t>
      </w:r>
      <w:r>
        <w:rPr>
          <w:sz w:val="21"/>
        </w:rPr>
        <w:t>de</w:t>
      </w:r>
      <w:r>
        <w:rPr>
          <w:spacing w:val="22"/>
          <w:sz w:val="21"/>
        </w:rPr>
        <w:t> </w:t>
      </w:r>
      <w:r>
        <w:rPr>
          <w:sz w:val="21"/>
        </w:rPr>
        <w:t>fatos</w:t>
      </w:r>
      <w:r>
        <w:rPr>
          <w:spacing w:val="22"/>
          <w:sz w:val="21"/>
        </w:rPr>
        <w:t> </w:t>
      </w:r>
      <w:r>
        <w:rPr>
          <w:sz w:val="21"/>
        </w:rPr>
        <w:t>e,</w:t>
      </w:r>
      <w:r>
        <w:rPr>
          <w:spacing w:val="22"/>
          <w:sz w:val="21"/>
        </w:rPr>
        <w:t> </w:t>
      </w:r>
      <w:r>
        <w:rPr>
          <w:sz w:val="21"/>
        </w:rPr>
        <w:t>se</w:t>
      </w:r>
      <w:r>
        <w:rPr>
          <w:spacing w:val="22"/>
          <w:sz w:val="21"/>
        </w:rPr>
        <w:t> </w:t>
      </w:r>
      <w:r>
        <w:rPr>
          <w:sz w:val="21"/>
        </w:rPr>
        <w:t>for</w:t>
      </w:r>
      <w:r>
        <w:rPr>
          <w:spacing w:val="22"/>
          <w:sz w:val="21"/>
        </w:rPr>
        <w:t> </w:t>
      </w:r>
      <w:r>
        <w:rPr>
          <w:sz w:val="21"/>
        </w:rPr>
        <w:t>o</w:t>
      </w:r>
      <w:r>
        <w:rPr>
          <w:spacing w:val="22"/>
          <w:sz w:val="21"/>
        </w:rPr>
        <w:t> </w:t>
      </w:r>
      <w:r>
        <w:rPr>
          <w:sz w:val="21"/>
        </w:rPr>
        <w:t>caso,</w:t>
      </w:r>
      <w:r>
        <w:rPr>
          <w:spacing w:val="22"/>
          <w:sz w:val="21"/>
        </w:rPr>
        <w:t> </w:t>
      </w:r>
      <w:r>
        <w:rPr>
          <w:sz w:val="21"/>
        </w:rPr>
        <w:t>aplicação</w:t>
      </w:r>
      <w:r>
        <w:rPr>
          <w:spacing w:val="22"/>
          <w:sz w:val="21"/>
        </w:rPr>
        <w:t> </w:t>
      </w:r>
      <w:r>
        <w:rPr>
          <w:sz w:val="21"/>
        </w:rPr>
        <w:t>de</w:t>
      </w:r>
      <w:r>
        <w:rPr>
          <w:spacing w:val="22"/>
          <w:sz w:val="21"/>
        </w:rPr>
        <w:t> </w:t>
      </w:r>
      <w:r>
        <w:rPr>
          <w:sz w:val="21"/>
        </w:rPr>
        <w:t>sanções</w:t>
      </w:r>
      <w:r>
        <w:rPr>
          <w:spacing w:val="22"/>
          <w:sz w:val="21"/>
        </w:rPr>
        <w:t> </w:t>
      </w:r>
      <w:r>
        <w:rPr>
          <w:sz w:val="21"/>
        </w:rPr>
        <w:t>ao</w:t>
      </w:r>
      <w:r>
        <w:rPr>
          <w:spacing w:val="22"/>
          <w:sz w:val="21"/>
        </w:rPr>
        <w:t> </w:t>
      </w:r>
      <w:r>
        <w:rPr>
          <w:b/>
          <w:sz w:val="21"/>
        </w:rPr>
        <w:t>CONTRATADO</w:t>
      </w:r>
      <w:r>
        <w:rPr>
          <w:sz w:val="21"/>
        </w:rPr>
        <w:t>,</w:t>
      </w:r>
      <w:r>
        <w:rPr>
          <w:spacing w:val="22"/>
          <w:sz w:val="21"/>
        </w:rPr>
        <w:t> </w:t>
      </w:r>
      <w:r>
        <w:rPr>
          <w:sz w:val="21"/>
        </w:rPr>
        <w:t>em</w:t>
      </w:r>
      <w:r>
        <w:rPr>
          <w:spacing w:val="22"/>
          <w:sz w:val="21"/>
        </w:rPr>
        <w:t> </w:t>
      </w:r>
      <w:r>
        <w:rPr>
          <w:sz w:val="21"/>
        </w:rPr>
        <w:t>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6"/>
        </w:numPr>
        <w:tabs>
          <w:tab w:pos="1111" w:val="left" w:leader="none"/>
        </w:tabs>
        <w:spacing w:line="240" w:lineRule="auto" w:before="112" w:after="0"/>
        <w:ind w:left="425" w:right="409" w:firstLine="0"/>
        <w:jc w:val="both"/>
        <w:rPr>
          <w:sz w:val="21"/>
        </w:rPr>
      </w:pPr>
      <w:r>
        <w:rPr>
          <w:sz w:val="21"/>
        </w:rPr>
        <w:t>O </w:t>
      </w:r>
      <w:r>
        <w:rPr>
          <w:b/>
          <w:sz w:val="21"/>
        </w:rPr>
        <w:t>CONTRATADO </w:t>
      </w:r>
      <w:r>
        <w:rPr>
          <w:sz w:val="21"/>
        </w:rPr>
        <w:t>deverá manter atualizado o endereço de correio eletrônico ("e-mail") cadastrado junto ao sistema eletrônico de contratações do Estado e confirmar</w:t>
      </w:r>
      <w:r>
        <w:rPr>
          <w:spacing w:val="40"/>
          <w:sz w:val="21"/>
        </w:rPr>
        <w:t> </w:t>
      </w:r>
      <w:r>
        <w:rPr>
          <w:sz w:val="21"/>
        </w:rPr>
        <w:t>o</w:t>
      </w:r>
      <w:r>
        <w:rPr>
          <w:spacing w:val="40"/>
          <w:sz w:val="21"/>
        </w:rPr>
        <w:t> </w:t>
      </w:r>
      <w:r>
        <w:rPr>
          <w:sz w:val="21"/>
        </w:rPr>
        <w:t>recebimento</w:t>
      </w:r>
      <w:r>
        <w:rPr>
          <w:spacing w:val="40"/>
          <w:sz w:val="21"/>
        </w:rPr>
        <w:t> </w:t>
      </w:r>
      <w:r>
        <w:rPr>
          <w:sz w:val="21"/>
        </w:rPr>
        <w:t>das</w:t>
      </w:r>
      <w:r>
        <w:rPr>
          <w:spacing w:val="40"/>
          <w:sz w:val="21"/>
        </w:rPr>
        <w:t> </w:t>
      </w:r>
      <w:r>
        <w:rPr>
          <w:sz w:val="21"/>
        </w:rPr>
        <w:t>mensagens</w:t>
      </w:r>
      <w:r>
        <w:rPr>
          <w:spacing w:val="40"/>
          <w:sz w:val="21"/>
        </w:rPr>
        <w:t> </w:t>
      </w:r>
      <w:r>
        <w:rPr>
          <w:sz w:val="21"/>
        </w:rPr>
        <w:t>encaminhadas</w:t>
      </w:r>
      <w:r>
        <w:rPr>
          <w:spacing w:val="40"/>
          <w:sz w:val="21"/>
        </w:rPr>
        <w:t> </w:t>
      </w:r>
      <w:r>
        <w:rPr>
          <w:sz w:val="21"/>
        </w:rPr>
        <w:t>pelo</w:t>
      </w:r>
      <w:r>
        <w:rPr>
          <w:spacing w:val="40"/>
          <w:sz w:val="21"/>
        </w:rPr>
        <w:t> </w:t>
      </w:r>
      <w:r>
        <w:rPr>
          <w:sz w:val="21"/>
        </w:rPr>
        <w:t>órgão</w:t>
      </w:r>
      <w:r>
        <w:rPr>
          <w:spacing w:val="40"/>
          <w:sz w:val="21"/>
        </w:rPr>
        <w:t> </w:t>
      </w:r>
      <w:r>
        <w:rPr>
          <w:sz w:val="21"/>
        </w:rPr>
        <w:t>ou</w:t>
      </w:r>
      <w:r>
        <w:rPr>
          <w:spacing w:val="40"/>
          <w:sz w:val="21"/>
        </w:rPr>
        <w:t> </w:t>
      </w:r>
      <w:r>
        <w:rPr>
          <w:sz w:val="21"/>
        </w:rPr>
        <w:t>entidade</w:t>
      </w:r>
      <w:r>
        <w:rPr>
          <w:spacing w:val="40"/>
          <w:sz w:val="21"/>
        </w:rPr>
        <w:t> </w:t>
      </w:r>
      <w:r>
        <w:rPr>
          <w:sz w:val="21"/>
        </w:rPr>
        <w:t>contratante,</w:t>
      </w:r>
      <w:r>
        <w:rPr>
          <w:spacing w:val="40"/>
          <w:sz w:val="21"/>
        </w:rPr>
        <w:t> </w:t>
      </w:r>
      <w:r>
        <w:rPr>
          <w:sz w:val="21"/>
        </w:rPr>
        <w:t>não</w:t>
      </w:r>
      <w:r>
        <w:rPr>
          <w:spacing w:val="40"/>
          <w:sz w:val="21"/>
        </w:rPr>
        <w:t> </w:t>
      </w:r>
      <w:r>
        <w:rPr>
          <w:sz w:val="21"/>
        </w:rPr>
        <w:t>podendo</w:t>
      </w:r>
      <w:r>
        <w:rPr>
          <w:spacing w:val="40"/>
          <w:sz w:val="21"/>
        </w:rPr>
        <w:t> </w:t>
      </w:r>
      <w:r>
        <w:rPr>
          <w:sz w:val="21"/>
        </w:rPr>
        <w:t>alegar</w:t>
      </w:r>
      <w:r>
        <w:rPr>
          <w:spacing w:val="40"/>
          <w:sz w:val="21"/>
        </w:rPr>
        <w:t> </w:t>
      </w:r>
      <w:r>
        <w:rPr>
          <w:sz w:val="21"/>
        </w:rPr>
        <w:t>o</w:t>
      </w:r>
      <w:r>
        <w:rPr>
          <w:spacing w:val="40"/>
          <w:sz w:val="21"/>
        </w:rPr>
        <w:t> </w:t>
      </w:r>
      <w:r>
        <w:rPr>
          <w:sz w:val="21"/>
        </w:rPr>
        <w:t>desconhecimento</w:t>
      </w:r>
      <w:r>
        <w:rPr>
          <w:spacing w:val="40"/>
          <w:sz w:val="21"/>
        </w:rPr>
        <w:t> </w:t>
      </w:r>
      <w:r>
        <w:rPr>
          <w:sz w:val="21"/>
        </w:rPr>
        <w:t>do</w:t>
      </w:r>
      <w:r>
        <w:rPr>
          <w:spacing w:val="40"/>
          <w:sz w:val="21"/>
        </w:rPr>
        <w:t> </w:t>
      </w:r>
      <w:r>
        <w:rPr>
          <w:sz w:val="21"/>
        </w:rPr>
        <w:t>recebimento</w:t>
      </w:r>
      <w:r>
        <w:rPr>
          <w:spacing w:val="40"/>
          <w:sz w:val="21"/>
        </w:rPr>
        <w:t> </w:t>
      </w:r>
      <w:r>
        <w:rPr>
          <w:sz w:val="21"/>
        </w:rPr>
        <w:t>das comunicações</w:t>
      </w:r>
      <w:r>
        <w:rPr>
          <w:spacing w:val="30"/>
          <w:sz w:val="21"/>
        </w:rPr>
        <w:t> </w:t>
      </w:r>
      <w:r>
        <w:rPr>
          <w:sz w:val="21"/>
        </w:rPr>
        <w:t>por</w:t>
      </w:r>
      <w:r>
        <w:rPr>
          <w:spacing w:val="30"/>
          <w:sz w:val="21"/>
        </w:rPr>
        <w:t> </w:t>
      </w:r>
      <w:r>
        <w:rPr>
          <w:sz w:val="21"/>
        </w:rPr>
        <w:t>este</w:t>
      </w:r>
      <w:r>
        <w:rPr>
          <w:spacing w:val="30"/>
          <w:sz w:val="21"/>
        </w:rPr>
        <w:t> </w:t>
      </w:r>
      <w:r>
        <w:rPr>
          <w:sz w:val="21"/>
        </w:rPr>
        <w:t>meio</w:t>
      </w:r>
      <w:r>
        <w:rPr>
          <w:spacing w:val="30"/>
          <w:sz w:val="21"/>
        </w:rPr>
        <w:t> </w:t>
      </w:r>
      <w:r>
        <w:rPr>
          <w:sz w:val="21"/>
        </w:rPr>
        <w:t>como</w:t>
      </w:r>
      <w:r>
        <w:rPr>
          <w:spacing w:val="30"/>
          <w:sz w:val="21"/>
        </w:rPr>
        <w:t> </w:t>
      </w:r>
      <w:r>
        <w:rPr>
          <w:sz w:val="21"/>
        </w:rPr>
        <w:t>justificativa</w:t>
      </w:r>
      <w:r>
        <w:rPr>
          <w:spacing w:val="30"/>
          <w:sz w:val="21"/>
        </w:rPr>
        <w:t> </w:t>
      </w:r>
      <w:r>
        <w:rPr>
          <w:sz w:val="21"/>
        </w:rPr>
        <w:t>para</w:t>
      </w:r>
      <w:r>
        <w:rPr>
          <w:spacing w:val="30"/>
          <w:sz w:val="21"/>
        </w:rPr>
        <w:t> </w:t>
      </w:r>
      <w:r>
        <w:rPr>
          <w:sz w:val="21"/>
        </w:rPr>
        <w:t>se</w:t>
      </w:r>
      <w:r>
        <w:rPr>
          <w:spacing w:val="30"/>
          <w:sz w:val="21"/>
        </w:rPr>
        <w:t> </w:t>
      </w:r>
      <w:r>
        <w:rPr>
          <w:sz w:val="21"/>
        </w:rPr>
        <w:t>eximir</w:t>
      </w:r>
      <w:r>
        <w:rPr>
          <w:spacing w:val="30"/>
          <w:sz w:val="21"/>
        </w:rPr>
        <w:t> </w:t>
      </w:r>
      <w:r>
        <w:rPr>
          <w:sz w:val="21"/>
        </w:rPr>
        <w:t>das</w:t>
      </w:r>
      <w:r>
        <w:rPr>
          <w:spacing w:val="30"/>
          <w:sz w:val="21"/>
        </w:rPr>
        <w:t> </w:t>
      </w:r>
      <w:r>
        <w:rPr>
          <w:sz w:val="21"/>
        </w:rPr>
        <w:t>responsabilidades</w:t>
      </w:r>
      <w:r>
        <w:rPr>
          <w:spacing w:val="30"/>
          <w:sz w:val="21"/>
        </w:rPr>
        <w:t> </w:t>
      </w:r>
      <w:r>
        <w:rPr>
          <w:sz w:val="21"/>
        </w:rPr>
        <w:t>assumidas</w:t>
      </w:r>
      <w:r>
        <w:rPr>
          <w:spacing w:val="30"/>
          <w:sz w:val="21"/>
        </w:rPr>
        <w:t> </w:t>
      </w:r>
      <w:r>
        <w:rPr>
          <w:sz w:val="21"/>
        </w:rPr>
        <w:t>ou</w:t>
      </w:r>
      <w:r>
        <w:rPr>
          <w:spacing w:val="30"/>
          <w:sz w:val="21"/>
        </w:rPr>
        <w:t> </w:t>
      </w:r>
      <w:r>
        <w:rPr>
          <w:sz w:val="21"/>
        </w:rPr>
        <w:t>eventuais</w:t>
      </w:r>
      <w:r>
        <w:rPr>
          <w:spacing w:val="30"/>
          <w:sz w:val="21"/>
        </w:rPr>
        <w:t> </w:t>
      </w:r>
      <w:r>
        <w:rPr>
          <w:sz w:val="21"/>
        </w:rPr>
        <w:t>sanções</w:t>
      </w:r>
      <w:r>
        <w:rPr>
          <w:spacing w:val="30"/>
          <w:sz w:val="21"/>
        </w:rPr>
        <w:t> </w:t>
      </w:r>
      <w:r>
        <w:rPr>
          <w:sz w:val="21"/>
        </w:rPr>
        <w:t>aplicadas.</w:t>
      </w:r>
    </w:p>
    <w:p>
      <w:pPr>
        <w:pStyle w:val="ListParagraph"/>
        <w:numPr>
          <w:ilvl w:val="1"/>
          <w:numId w:val="56"/>
        </w:numPr>
        <w:tabs>
          <w:tab w:pos="967" w:val="left" w:leader="none"/>
        </w:tabs>
        <w:spacing w:line="240" w:lineRule="auto" w:before="113" w:after="0"/>
        <w:ind w:left="425" w:right="409" w:firstLine="0"/>
        <w:jc w:val="both"/>
        <w:rPr>
          <w:sz w:val="21"/>
        </w:rPr>
      </w:pPr>
      <w:r>
        <w:rPr>
          <w:sz w:val="21"/>
        </w:rPr>
        <w:t>O</w:t>
      </w:r>
      <w:r>
        <w:rPr>
          <w:spacing w:val="25"/>
          <w:sz w:val="21"/>
        </w:rPr>
        <w:t> </w:t>
      </w:r>
      <w:r>
        <w:rPr>
          <w:b/>
          <w:sz w:val="21"/>
        </w:rPr>
        <w:t>CONTRATANTE</w:t>
      </w:r>
      <w:r>
        <w:rPr>
          <w:b/>
          <w:spacing w:val="25"/>
          <w:sz w:val="21"/>
        </w:rPr>
        <w:t> </w:t>
      </w:r>
      <w:r>
        <w:rPr>
          <w:sz w:val="21"/>
        </w:rPr>
        <w:t>deverá</w:t>
      </w:r>
      <w:r>
        <w:rPr>
          <w:spacing w:val="25"/>
          <w:sz w:val="21"/>
        </w:rPr>
        <w:t> </w:t>
      </w:r>
      <w:r>
        <w:rPr>
          <w:sz w:val="21"/>
        </w:rPr>
        <w:t>remeter</w:t>
      </w:r>
      <w:r>
        <w:rPr>
          <w:spacing w:val="25"/>
          <w:sz w:val="21"/>
        </w:rPr>
        <w:t> </w:t>
      </w:r>
      <w:r>
        <w:rPr>
          <w:sz w:val="21"/>
        </w:rPr>
        <w:t>para</w:t>
      </w:r>
      <w:r>
        <w:rPr>
          <w:spacing w:val="25"/>
          <w:sz w:val="21"/>
        </w:rPr>
        <w:t> </w:t>
      </w:r>
      <w:r>
        <w:rPr>
          <w:sz w:val="21"/>
        </w:rPr>
        <w:t>o</w:t>
      </w:r>
      <w:r>
        <w:rPr>
          <w:spacing w:val="25"/>
          <w:sz w:val="21"/>
        </w:rPr>
        <w:t> </w:t>
      </w:r>
      <w:r>
        <w:rPr>
          <w:sz w:val="21"/>
        </w:rPr>
        <w:t>Órgão</w:t>
      </w:r>
      <w:r>
        <w:rPr>
          <w:spacing w:val="25"/>
          <w:sz w:val="21"/>
        </w:rPr>
        <w:t> </w:t>
      </w:r>
      <w:r>
        <w:rPr>
          <w:sz w:val="21"/>
        </w:rPr>
        <w:t>Central</w:t>
      </w:r>
      <w:r>
        <w:rPr>
          <w:spacing w:val="25"/>
          <w:sz w:val="21"/>
        </w:rPr>
        <w:t> </w:t>
      </w:r>
      <w:r>
        <w:rPr>
          <w:sz w:val="21"/>
        </w:rPr>
        <w:t>de</w:t>
      </w:r>
      <w:r>
        <w:rPr>
          <w:spacing w:val="25"/>
          <w:sz w:val="21"/>
        </w:rPr>
        <w:t> </w:t>
      </w:r>
      <w:r>
        <w:rPr>
          <w:sz w:val="21"/>
        </w:rPr>
        <w:t>Logística</w:t>
      </w:r>
      <w:r>
        <w:rPr>
          <w:spacing w:val="25"/>
          <w:sz w:val="21"/>
        </w:rPr>
        <w:t> </w:t>
      </w:r>
      <w:r>
        <w:rPr>
          <w:sz w:val="21"/>
        </w:rPr>
        <w:t>(SUBLOG)</w:t>
      </w:r>
      <w:r>
        <w:rPr>
          <w:spacing w:val="25"/>
          <w:sz w:val="21"/>
        </w:rPr>
        <w:t> </w:t>
      </w:r>
      <w:r>
        <w:rPr>
          <w:sz w:val="21"/>
        </w:rPr>
        <w:t>o</w:t>
      </w:r>
      <w:r>
        <w:rPr>
          <w:spacing w:val="25"/>
          <w:sz w:val="21"/>
        </w:rPr>
        <w:t> </w:t>
      </w:r>
      <w:r>
        <w:rPr>
          <w:sz w:val="21"/>
        </w:rPr>
        <w:t>extrato</w:t>
      </w:r>
      <w:r>
        <w:rPr>
          <w:spacing w:val="25"/>
          <w:sz w:val="21"/>
        </w:rPr>
        <w:t> </w:t>
      </w:r>
      <w:r>
        <w:rPr>
          <w:sz w:val="21"/>
        </w:rPr>
        <w:t>de</w:t>
      </w:r>
      <w:r>
        <w:rPr>
          <w:spacing w:val="25"/>
          <w:sz w:val="21"/>
        </w:rPr>
        <w:t> </w:t>
      </w:r>
      <w:r>
        <w:rPr>
          <w:sz w:val="21"/>
        </w:rPr>
        <w:t>publicação</w:t>
      </w:r>
      <w:r>
        <w:rPr>
          <w:spacing w:val="25"/>
          <w:sz w:val="21"/>
        </w:rPr>
        <w:t> </w:t>
      </w:r>
      <w:r>
        <w:rPr>
          <w:sz w:val="21"/>
        </w:rPr>
        <w:t>no</w:t>
      </w:r>
      <w:r>
        <w:rPr>
          <w:spacing w:val="25"/>
          <w:sz w:val="21"/>
        </w:rPr>
        <w:t> </w:t>
      </w:r>
      <w:r>
        <w:rPr>
          <w:sz w:val="21"/>
        </w:rPr>
        <w:t>Diário</w:t>
      </w:r>
      <w:r>
        <w:rPr>
          <w:spacing w:val="25"/>
          <w:sz w:val="21"/>
        </w:rPr>
        <w:t> </w:t>
      </w:r>
      <w:r>
        <w:rPr>
          <w:sz w:val="21"/>
        </w:rPr>
        <w:t>Oficial</w:t>
      </w:r>
      <w:r>
        <w:rPr>
          <w:spacing w:val="25"/>
          <w:sz w:val="21"/>
        </w:rPr>
        <w:t> </w:t>
      </w:r>
      <w:r>
        <w:rPr>
          <w:sz w:val="21"/>
        </w:rPr>
        <w:t>do</w:t>
      </w:r>
      <w:r>
        <w:rPr>
          <w:spacing w:val="25"/>
          <w:sz w:val="21"/>
        </w:rPr>
        <w:t> </w:t>
      </w:r>
      <w:r>
        <w:rPr>
          <w:sz w:val="21"/>
        </w:rPr>
        <w:t>Estado</w:t>
      </w:r>
      <w:r>
        <w:rPr>
          <w:spacing w:val="25"/>
          <w:sz w:val="21"/>
        </w:rPr>
        <w:t> </w:t>
      </w:r>
      <w:r>
        <w:rPr>
          <w:sz w:val="21"/>
        </w:rPr>
        <w:t>do</w:t>
      </w:r>
      <w:r>
        <w:rPr>
          <w:spacing w:val="25"/>
          <w:sz w:val="21"/>
        </w:rPr>
        <w:t> </w:t>
      </w:r>
      <w:r>
        <w:rPr>
          <w:sz w:val="21"/>
        </w:rPr>
        <w:t>ato</w:t>
      </w:r>
      <w:r>
        <w:rPr>
          <w:spacing w:val="25"/>
          <w:sz w:val="21"/>
        </w:rPr>
        <w:t> </w:t>
      </w:r>
      <w:r>
        <w:rPr>
          <w:sz w:val="21"/>
        </w:rPr>
        <w:t>de</w:t>
      </w:r>
      <w:r>
        <w:rPr>
          <w:spacing w:val="25"/>
          <w:sz w:val="21"/>
        </w:rPr>
        <w:t> </w:t>
      </w:r>
      <w:r>
        <w:rPr>
          <w:sz w:val="21"/>
        </w:rPr>
        <w:t>aplicação das sanções de impedimento de licitar e contratar e de declaração de inidoneidade para licitar e contratar, de modo a possibilitar a formalização da extensão dos seus efeitos</w:t>
      </w:r>
      <w:r>
        <w:rPr>
          <w:spacing w:val="25"/>
          <w:sz w:val="21"/>
        </w:rPr>
        <w:t> </w:t>
      </w:r>
      <w:r>
        <w:rPr>
          <w:sz w:val="21"/>
        </w:rPr>
        <w:t>para</w:t>
      </w:r>
      <w:r>
        <w:rPr>
          <w:spacing w:val="25"/>
          <w:sz w:val="21"/>
        </w:rPr>
        <w:t> </w:t>
      </w:r>
      <w:r>
        <w:rPr>
          <w:sz w:val="21"/>
        </w:rPr>
        <w:t>todos</w:t>
      </w:r>
      <w:r>
        <w:rPr>
          <w:spacing w:val="25"/>
          <w:sz w:val="21"/>
        </w:rPr>
        <w:t> </w:t>
      </w:r>
      <w:r>
        <w:rPr>
          <w:sz w:val="21"/>
        </w:rPr>
        <w:t>os</w:t>
      </w:r>
      <w:r>
        <w:rPr>
          <w:spacing w:val="25"/>
          <w:sz w:val="21"/>
        </w:rPr>
        <w:t> </w:t>
      </w:r>
      <w:r>
        <w:rPr>
          <w:sz w:val="21"/>
        </w:rPr>
        <w:t>órgãos</w:t>
      </w:r>
      <w:r>
        <w:rPr>
          <w:spacing w:val="25"/>
          <w:sz w:val="21"/>
        </w:rPr>
        <w:t> </w:t>
      </w:r>
      <w:r>
        <w:rPr>
          <w:sz w:val="21"/>
        </w:rPr>
        <w:t>e</w:t>
      </w:r>
      <w:r>
        <w:rPr>
          <w:spacing w:val="25"/>
          <w:sz w:val="21"/>
        </w:rPr>
        <w:t> </w:t>
      </w:r>
      <w:r>
        <w:rPr>
          <w:sz w:val="21"/>
        </w:rPr>
        <w:t>entidades</w:t>
      </w:r>
      <w:r>
        <w:rPr>
          <w:spacing w:val="25"/>
          <w:sz w:val="21"/>
        </w:rPr>
        <w:t> </w:t>
      </w:r>
      <w:r>
        <w:rPr>
          <w:sz w:val="21"/>
        </w:rPr>
        <w:t>da Administração</w:t>
      </w:r>
      <w:r>
        <w:rPr>
          <w:spacing w:val="25"/>
          <w:sz w:val="21"/>
        </w:rPr>
        <w:t> </w:t>
      </w:r>
      <w:r>
        <w:rPr>
          <w:sz w:val="21"/>
        </w:rPr>
        <w:t>Pública</w:t>
      </w:r>
      <w:r>
        <w:rPr>
          <w:spacing w:val="25"/>
          <w:sz w:val="21"/>
        </w:rPr>
        <w:t> </w:t>
      </w:r>
      <w:r>
        <w:rPr>
          <w:sz w:val="21"/>
        </w:rPr>
        <w:t>do</w:t>
      </w:r>
      <w:r>
        <w:rPr>
          <w:spacing w:val="25"/>
          <w:sz w:val="21"/>
        </w:rPr>
        <w:t> </w:t>
      </w:r>
      <w:r>
        <w:rPr>
          <w:sz w:val="21"/>
        </w:rPr>
        <w:t>Estado</w:t>
      </w:r>
      <w:r>
        <w:rPr>
          <w:spacing w:val="25"/>
          <w:sz w:val="21"/>
        </w:rPr>
        <w:t> </w:t>
      </w:r>
      <w:r>
        <w:rPr>
          <w:sz w:val="21"/>
        </w:rPr>
        <w:t>do</w:t>
      </w:r>
      <w:r>
        <w:rPr>
          <w:spacing w:val="25"/>
          <w:sz w:val="21"/>
        </w:rPr>
        <w:t> </w:t>
      </w:r>
      <w:r>
        <w:rPr>
          <w:sz w:val="21"/>
        </w:rPr>
        <w:t>Rio</w:t>
      </w:r>
      <w:r>
        <w:rPr>
          <w:spacing w:val="25"/>
          <w:sz w:val="21"/>
        </w:rPr>
        <w:t> </w:t>
      </w:r>
      <w:r>
        <w:rPr>
          <w:sz w:val="21"/>
        </w:rPr>
        <w:t>de</w:t>
      </w:r>
      <w:r>
        <w:rPr>
          <w:spacing w:val="25"/>
          <w:sz w:val="21"/>
        </w:rPr>
        <w:t> </w:t>
      </w:r>
      <w:r>
        <w:rPr>
          <w:sz w:val="21"/>
        </w:rPr>
        <w:t>Janeiro.</w:t>
      </w:r>
    </w:p>
    <w:p>
      <w:pPr>
        <w:pStyle w:val="ListParagraph"/>
        <w:numPr>
          <w:ilvl w:val="2"/>
          <w:numId w:val="56"/>
        </w:numPr>
        <w:tabs>
          <w:tab w:pos="1108" w:val="left" w:leader="none"/>
        </w:tabs>
        <w:spacing w:line="240" w:lineRule="auto" w:before="112" w:after="0"/>
        <w:ind w:left="425" w:right="409" w:firstLine="0"/>
        <w:jc w:val="both"/>
        <w:rPr>
          <w:sz w:val="21"/>
        </w:rPr>
      </w:pPr>
      <w:r>
        <w:rPr>
          <w:sz w:val="21"/>
        </w:rPr>
        <w:t>A aplicação das sanções de impedimento de licitar e contratar e de declaração de inidoneidade para licitar e contratar deverá ser comunicada à Controladoria Geral</w:t>
      </w:r>
      <w:r>
        <w:rPr>
          <w:spacing w:val="17"/>
          <w:sz w:val="21"/>
        </w:rPr>
        <w:t> </w:t>
      </w:r>
      <w:r>
        <w:rPr>
          <w:sz w:val="21"/>
        </w:rPr>
        <w:t>do</w:t>
      </w:r>
      <w:r>
        <w:rPr>
          <w:spacing w:val="17"/>
          <w:sz w:val="21"/>
        </w:rPr>
        <w:t> </w:t>
      </w:r>
      <w:r>
        <w:rPr>
          <w:sz w:val="21"/>
        </w:rPr>
        <w:t>Estado,</w:t>
      </w:r>
      <w:r>
        <w:rPr>
          <w:spacing w:val="17"/>
          <w:sz w:val="21"/>
        </w:rPr>
        <w:t> </w:t>
      </w:r>
      <w:r>
        <w:rPr>
          <w:sz w:val="21"/>
        </w:rPr>
        <w:t>no</w:t>
      </w:r>
      <w:r>
        <w:rPr>
          <w:spacing w:val="17"/>
          <w:sz w:val="21"/>
        </w:rPr>
        <w:t> </w:t>
      </w:r>
      <w:r>
        <w:rPr>
          <w:sz w:val="21"/>
        </w:rPr>
        <w:t>prazo</w:t>
      </w:r>
      <w:r>
        <w:rPr>
          <w:spacing w:val="17"/>
          <w:sz w:val="21"/>
        </w:rPr>
        <w:t> </w:t>
      </w:r>
      <w:r>
        <w:rPr>
          <w:sz w:val="21"/>
        </w:rPr>
        <w:t>de</w:t>
      </w:r>
      <w:r>
        <w:rPr>
          <w:spacing w:val="17"/>
          <w:sz w:val="21"/>
        </w:rPr>
        <w:t> </w:t>
      </w:r>
      <w:r>
        <w:rPr>
          <w:sz w:val="21"/>
        </w:rPr>
        <w:t>15</w:t>
      </w:r>
      <w:r>
        <w:rPr>
          <w:spacing w:val="17"/>
          <w:sz w:val="21"/>
        </w:rPr>
        <w:t> </w:t>
      </w:r>
      <w:r>
        <w:rPr>
          <w:sz w:val="21"/>
        </w:rPr>
        <w:t>(quinze)</w:t>
      </w:r>
      <w:r>
        <w:rPr>
          <w:spacing w:val="17"/>
          <w:sz w:val="21"/>
        </w:rPr>
        <w:t> </w:t>
      </w:r>
      <w:r>
        <w:rPr>
          <w:sz w:val="21"/>
        </w:rPr>
        <w:t>dias</w:t>
      </w:r>
      <w:r>
        <w:rPr>
          <w:spacing w:val="17"/>
          <w:sz w:val="21"/>
        </w:rPr>
        <w:t> </w:t>
      </w:r>
      <w:r>
        <w:rPr>
          <w:sz w:val="21"/>
        </w:rPr>
        <w:t>úteis,</w:t>
      </w:r>
      <w:r>
        <w:rPr>
          <w:spacing w:val="17"/>
          <w:sz w:val="21"/>
        </w:rPr>
        <w:t> </w:t>
      </w:r>
      <w:r>
        <w:rPr>
          <w:sz w:val="21"/>
        </w:rPr>
        <w:t>contado</w:t>
      </w:r>
      <w:r>
        <w:rPr>
          <w:spacing w:val="17"/>
          <w:sz w:val="21"/>
        </w:rPr>
        <w:t> </w:t>
      </w:r>
      <w:r>
        <w:rPr>
          <w:sz w:val="21"/>
        </w:rPr>
        <w:t>da</w:t>
      </w:r>
      <w:r>
        <w:rPr>
          <w:spacing w:val="17"/>
          <w:sz w:val="21"/>
        </w:rPr>
        <w:t> </w:t>
      </w:r>
      <w:r>
        <w:rPr>
          <w:sz w:val="21"/>
        </w:rPr>
        <w:t>sua</w:t>
      </w:r>
      <w:r>
        <w:rPr>
          <w:spacing w:val="17"/>
          <w:sz w:val="21"/>
        </w:rPr>
        <w:t> </w:t>
      </w:r>
      <w:r>
        <w:rPr>
          <w:sz w:val="21"/>
        </w:rPr>
        <w:t>aplicação,</w:t>
      </w:r>
      <w:r>
        <w:rPr>
          <w:spacing w:val="17"/>
          <w:sz w:val="21"/>
        </w:rPr>
        <w:t> </w:t>
      </w:r>
      <w:r>
        <w:rPr>
          <w:sz w:val="21"/>
        </w:rPr>
        <w:t>que</w:t>
      </w:r>
      <w:r>
        <w:rPr>
          <w:spacing w:val="17"/>
          <w:sz w:val="21"/>
        </w:rPr>
        <w:t> </w:t>
      </w:r>
      <w:r>
        <w:rPr>
          <w:sz w:val="21"/>
        </w:rPr>
        <w:t>informará,</w:t>
      </w:r>
      <w:r>
        <w:rPr>
          <w:spacing w:val="17"/>
          <w:sz w:val="21"/>
        </w:rPr>
        <w:t> </w:t>
      </w:r>
      <w:r>
        <w:rPr>
          <w:sz w:val="21"/>
        </w:rPr>
        <w:t>para</w:t>
      </w:r>
      <w:r>
        <w:rPr>
          <w:spacing w:val="17"/>
          <w:sz w:val="21"/>
        </w:rPr>
        <w:t> </w:t>
      </w:r>
      <w:r>
        <w:rPr>
          <w:sz w:val="21"/>
        </w:rPr>
        <w:t>fins</w:t>
      </w:r>
      <w:r>
        <w:rPr>
          <w:spacing w:val="17"/>
          <w:sz w:val="21"/>
        </w:rPr>
        <w:t> </w:t>
      </w:r>
      <w:r>
        <w:rPr>
          <w:sz w:val="21"/>
        </w:rPr>
        <w:t>de</w:t>
      </w:r>
      <w:r>
        <w:rPr>
          <w:spacing w:val="17"/>
          <w:sz w:val="21"/>
        </w:rPr>
        <w:t> </w:t>
      </w:r>
      <w:r>
        <w:rPr>
          <w:sz w:val="21"/>
        </w:rPr>
        <w:t>publicidade,</w:t>
      </w:r>
      <w:r>
        <w:rPr>
          <w:spacing w:val="17"/>
          <w:sz w:val="21"/>
        </w:rPr>
        <w:t> </w:t>
      </w:r>
      <w:r>
        <w:rPr>
          <w:sz w:val="21"/>
        </w:rPr>
        <w:t>ao</w:t>
      </w:r>
      <w:r>
        <w:rPr>
          <w:spacing w:val="17"/>
          <w:sz w:val="21"/>
        </w:rPr>
        <w:t> </w:t>
      </w:r>
      <w:r>
        <w:rPr>
          <w:sz w:val="21"/>
        </w:rPr>
        <w:t>Cadastro</w:t>
      </w:r>
      <w:r>
        <w:rPr>
          <w:spacing w:val="17"/>
          <w:sz w:val="21"/>
        </w:rPr>
        <w:t> </w:t>
      </w:r>
      <w:r>
        <w:rPr>
          <w:sz w:val="21"/>
        </w:rPr>
        <w:t>Nacional</w:t>
      </w:r>
      <w:r>
        <w:rPr>
          <w:spacing w:val="17"/>
          <w:sz w:val="21"/>
        </w:rPr>
        <w:t> </w:t>
      </w:r>
      <w:r>
        <w:rPr>
          <w:sz w:val="21"/>
        </w:rPr>
        <w:t>de</w:t>
      </w:r>
      <w:r>
        <w:rPr>
          <w:spacing w:val="17"/>
          <w:sz w:val="21"/>
        </w:rPr>
        <w:t> </w:t>
      </w:r>
      <w:r>
        <w:rPr>
          <w:sz w:val="21"/>
        </w:rPr>
        <w:t>Empresas</w:t>
      </w:r>
      <w:r>
        <w:rPr>
          <w:spacing w:val="17"/>
          <w:sz w:val="21"/>
        </w:rPr>
        <w:t> </w:t>
      </w:r>
      <w:r>
        <w:rPr>
          <w:sz w:val="21"/>
        </w:rPr>
        <w:t>Inidôneas e</w:t>
      </w:r>
      <w:r>
        <w:rPr>
          <w:spacing w:val="21"/>
          <w:sz w:val="21"/>
        </w:rPr>
        <w:t> </w:t>
      </w:r>
      <w:r>
        <w:rPr>
          <w:sz w:val="21"/>
        </w:rPr>
        <w:t>Suspensas</w:t>
      </w:r>
      <w:r>
        <w:rPr>
          <w:spacing w:val="21"/>
          <w:sz w:val="21"/>
        </w:rPr>
        <w:t> </w:t>
      </w:r>
      <w:r>
        <w:rPr>
          <w:sz w:val="21"/>
        </w:rPr>
        <w:t>–</w:t>
      </w:r>
      <w:r>
        <w:rPr>
          <w:spacing w:val="21"/>
          <w:sz w:val="21"/>
        </w:rPr>
        <w:t> </w:t>
      </w:r>
      <w:r>
        <w:rPr>
          <w:sz w:val="21"/>
        </w:rPr>
        <w:t>CEIS</w:t>
      </w:r>
      <w:r>
        <w:rPr>
          <w:spacing w:val="21"/>
          <w:sz w:val="21"/>
        </w:rPr>
        <w:t> </w:t>
      </w:r>
      <w:r>
        <w:rPr>
          <w:sz w:val="21"/>
        </w:rPr>
        <w:t>e</w:t>
      </w:r>
      <w:r>
        <w:rPr>
          <w:spacing w:val="21"/>
          <w:sz w:val="21"/>
        </w:rPr>
        <w:t> </w:t>
      </w:r>
      <w:r>
        <w:rPr>
          <w:sz w:val="21"/>
        </w:rPr>
        <w:t>ao</w:t>
      </w:r>
      <w:r>
        <w:rPr>
          <w:spacing w:val="21"/>
          <w:sz w:val="21"/>
        </w:rPr>
        <w:t> </w:t>
      </w:r>
      <w:r>
        <w:rPr>
          <w:sz w:val="21"/>
        </w:rPr>
        <w:t>Cadastro</w:t>
      </w:r>
      <w:r>
        <w:rPr>
          <w:spacing w:val="21"/>
          <w:sz w:val="21"/>
        </w:rPr>
        <w:t> </w:t>
      </w:r>
      <w:r>
        <w:rPr>
          <w:sz w:val="21"/>
        </w:rPr>
        <w:t>Nacional</w:t>
      </w:r>
      <w:r>
        <w:rPr>
          <w:spacing w:val="21"/>
          <w:sz w:val="21"/>
        </w:rPr>
        <w:t> </w:t>
      </w:r>
      <w:r>
        <w:rPr>
          <w:sz w:val="21"/>
        </w:rPr>
        <w:t>de</w:t>
      </w:r>
      <w:r>
        <w:rPr>
          <w:spacing w:val="21"/>
          <w:sz w:val="21"/>
        </w:rPr>
        <w:t> </w:t>
      </w:r>
      <w:r>
        <w:rPr>
          <w:sz w:val="21"/>
        </w:rPr>
        <w:t>Empresas</w:t>
      </w:r>
      <w:r>
        <w:rPr>
          <w:spacing w:val="21"/>
          <w:sz w:val="21"/>
        </w:rPr>
        <w:t> </w:t>
      </w:r>
      <w:r>
        <w:rPr>
          <w:sz w:val="21"/>
        </w:rPr>
        <w:t>Punidas</w:t>
      </w:r>
      <w:r>
        <w:rPr>
          <w:spacing w:val="21"/>
          <w:sz w:val="21"/>
        </w:rPr>
        <w:t> </w:t>
      </w:r>
      <w:r>
        <w:rPr>
          <w:sz w:val="21"/>
        </w:rPr>
        <w:t>(Cnep),</w:t>
      </w:r>
      <w:r>
        <w:rPr>
          <w:spacing w:val="21"/>
          <w:sz w:val="21"/>
        </w:rPr>
        <w:t> </w:t>
      </w:r>
      <w:r>
        <w:rPr>
          <w:sz w:val="21"/>
        </w:rPr>
        <w:t>na</w:t>
      </w:r>
      <w:r>
        <w:rPr>
          <w:spacing w:val="21"/>
          <w:sz w:val="21"/>
        </w:rPr>
        <w:t> </w:t>
      </w:r>
      <w:r>
        <w:rPr>
          <w:sz w:val="21"/>
        </w:rPr>
        <w:t>forma</w:t>
      </w:r>
      <w:r>
        <w:rPr>
          <w:spacing w:val="21"/>
          <w:sz w:val="21"/>
        </w:rPr>
        <w:t> </w:t>
      </w:r>
      <w:r>
        <w:rPr>
          <w:sz w:val="21"/>
        </w:rPr>
        <w:t>do</w:t>
      </w:r>
      <w:r>
        <w:rPr>
          <w:spacing w:val="21"/>
          <w:sz w:val="21"/>
        </w:rPr>
        <w:t> </w:t>
      </w:r>
      <w:r>
        <w:rPr>
          <w:sz w:val="21"/>
        </w:rPr>
        <w:t>art.</w:t>
      </w:r>
      <w:r>
        <w:rPr>
          <w:spacing w:val="21"/>
          <w:sz w:val="21"/>
        </w:rPr>
        <w:t> </w:t>
      </w:r>
      <w:r>
        <w:rPr>
          <w:sz w:val="21"/>
        </w:rPr>
        <w:t>161</w:t>
      </w:r>
      <w:r>
        <w:rPr>
          <w:spacing w:val="21"/>
          <w:sz w:val="21"/>
        </w:rPr>
        <w:t> </w:t>
      </w:r>
      <w:r>
        <w:rPr>
          <w:sz w:val="21"/>
        </w:rPr>
        <w:t>da</w:t>
      </w:r>
      <w:r>
        <w:rPr>
          <w:spacing w:val="21"/>
          <w:sz w:val="21"/>
        </w:rPr>
        <w:t> </w:t>
      </w:r>
      <w:r>
        <w:rPr>
          <w:sz w:val="21"/>
        </w:rPr>
        <w:t>Lei</w:t>
      </w:r>
      <w:r>
        <w:rPr>
          <w:spacing w:val="21"/>
          <w:sz w:val="21"/>
        </w:rPr>
        <w:t> </w:t>
      </w:r>
      <w:r>
        <w:rPr>
          <w:sz w:val="21"/>
        </w:rPr>
        <w:t>nº</w:t>
      </w:r>
      <w:r>
        <w:rPr>
          <w:spacing w:val="21"/>
          <w:sz w:val="21"/>
        </w:rPr>
        <w:t> </w:t>
      </w:r>
      <w:r>
        <w:rPr>
          <w:sz w:val="21"/>
        </w:rPr>
        <w:t>14.133/2021.</w:t>
      </w:r>
    </w:p>
    <w:p>
      <w:pPr>
        <w:pStyle w:val="ListParagraph"/>
        <w:numPr>
          <w:ilvl w:val="1"/>
          <w:numId w:val="56"/>
        </w:numPr>
        <w:tabs>
          <w:tab w:pos="967" w:val="left" w:leader="none"/>
        </w:tabs>
        <w:spacing w:line="240" w:lineRule="auto" w:before="113" w:after="0"/>
        <w:ind w:left="425" w:right="408" w:firstLine="0"/>
        <w:jc w:val="both"/>
        <w:rPr>
          <w:sz w:val="21"/>
        </w:rPr>
      </w:pPr>
      <w:r>
        <w:rPr>
          <w:sz w:val="21"/>
        </w:rPr>
        <w:t>Caso</w:t>
      </w:r>
      <w:r>
        <w:rPr>
          <w:spacing w:val="26"/>
          <w:sz w:val="21"/>
        </w:rPr>
        <w:t> </w:t>
      </w:r>
      <w:r>
        <w:rPr>
          <w:sz w:val="21"/>
        </w:rPr>
        <w:t>o</w:t>
      </w:r>
      <w:r>
        <w:rPr>
          <w:spacing w:val="26"/>
          <w:sz w:val="21"/>
        </w:rPr>
        <w:t> </w:t>
      </w:r>
      <w:r>
        <w:rPr>
          <w:sz w:val="21"/>
        </w:rPr>
        <w:t>valor</w:t>
      </w:r>
      <w:r>
        <w:rPr>
          <w:spacing w:val="26"/>
          <w:sz w:val="21"/>
        </w:rPr>
        <w:t> </w:t>
      </w:r>
      <w:r>
        <w:rPr>
          <w:sz w:val="21"/>
        </w:rPr>
        <w:t>da</w:t>
      </w:r>
      <w:r>
        <w:rPr>
          <w:spacing w:val="26"/>
          <w:sz w:val="21"/>
        </w:rPr>
        <w:t> </w:t>
      </w:r>
      <w:r>
        <w:rPr>
          <w:sz w:val="21"/>
        </w:rPr>
        <w:t>multa</w:t>
      </w:r>
      <w:r>
        <w:rPr>
          <w:spacing w:val="26"/>
          <w:sz w:val="21"/>
        </w:rPr>
        <w:t> </w:t>
      </w:r>
      <w:r>
        <w:rPr>
          <w:sz w:val="21"/>
        </w:rPr>
        <w:t>aplicada</w:t>
      </w:r>
      <w:r>
        <w:rPr>
          <w:spacing w:val="26"/>
          <w:sz w:val="21"/>
        </w:rPr>
        <w:t> </w:t>
      </w:r>
      <w:r>
        <w:rPr>
          <w:sz w:val="21"/>
        </w:rPr>
        <w:t>seja</w:t>
      </w:r>
      <w:r>
        <w:rPr>
          <w:spacing w:val="26"/>
          <w:sz w:val="21"/>
        </w:rPr>
        <w:t> </w:t>
      </w:r>
      <w:r>
        <w:rPr>
          <w:sz w:val="21"/>
        </w:rPr>
        <w:t>superior</w:t>
      </w:r>
      <w:r>
        <w:rPr>
          <w:spacing w:val="26"/>
          <w:sz w:val="21"/>
        </w:rPr>
        <w:t> </w:t>
      </w:r>
      <w:r>
        <w:rPr>
          <w:sz w:val="21"/>
        </w:rPr>
        <w:t>ao</w:t>
      </w:r>
      <w:r>
        <w:rPr>
          <w:spacing w:val="26"/>
          <w:sz w:val="21"/>
        </w:rPr>
        <w:t> </w:t>
      </w:r>
      <w:r>
        <w:rPr>
          <w:sz w:val="21"/>
        </w:rPr>
        <w:t>do</w:t>
      </w:r>
      <w:r>
        <w:rPr>
          <w:spacing w:val="26"/>
          <w:sz w:val="21"/>
        </w:rPr>
        <w:t> </w:t>
      </w:r>
      <w:r>
        <w:rPr>
          <w:sz w:val="21"/>
        </w:rPr>
        <w:t>pagamento</w:t>
      </w:r>
      <w:r>
        <w:rPr>
          <w:spacing w:val="26"/>
          <w:sz w:val="21"/>
        </w:rPr>
        <w:t> </w:t>
      </w:r>
      <w:r>
        <w:rPr>
          <w:sz w:val="21"/>
        </w:rPr>
        <w:t>eventualmente</w:t>
      </w:r>
      <w:r>
        <w:rPr>
          <w:spacing w:val="26"/>
          <w:sz w:val="21"/>
        </w:rPr>
        <w:t> </w:t>
      </w:r>
      <w:r>
        <w:rPr>
          <w:sz w:val="21"/>
        </w:rPr>
        <w:t>devido</w:t>
      </w:r>
      <w:r>
        <w:rPr>
          <w:spacing w:val="26"/>
          <w:sz w:val="21"/>
        </w:rPr>
        <w:t> </w:t>
      </w:r>
      <w:r>
        <w:rPr>
          <w:sz w:val="21"/>
        </w:rPr>
        <w:t>pela</w:t>
      </w:r>
      <w:r>
        <w:rPr>
          <w:spacing w:val="12"/>
          <w:sz w:val="21"/>
        </w:rPr>
        <w:t> </w:t>
      </w:r>
      <w:r>
        <w:rPr>
          <w:sz w:val="21"/>
        </w:rPr>
        <w:t>Administração</w:t>
      </w:r>
      <w:r>
        <w:rPr>
          <w:spacing w:val="26"/>
          <w:sz w:val="21"/>
        </w:rPr>
        <w:t> </w:t>
      </w:r>
      <w:r>
        <w:rPr>
          <w:sz w:val="21"/>
        </w:rPr>
        <w:t>ao</w:t>
      </w:r>
      <w:r>
        <w:rPr>
          <w:spacing w:val="26"/>
          <w:sz w:val="21"/>
        </w:rPr>
        <w:t> </w:t>
      </w:r>
      <w:r>
        <w:rPr>
          <w:b/>
          <w:sz w:val="21"/>
        </w:rPr>
        <w:t>CONTRATADO</w:t>
      </w:r>
      <w:r>
        <w:rPr>
          <w:b/>
          <w:spacing w:val="26"/>
          <w:sz w:val="21"/>
        </w:rPr>
        <w:t> </w:t>
      </w:r>
      <w:r>
        <w:rPr>
          <w:sz w:val="21"/>
        </w:rPr>
        <w:t>e</w:t>
      </w:r>
      <w:r>
        <w:rPr>
          <w:spacing w:val="26"/>
          <w:sz w:val="21"/>
        </w:rPr>
        <w:t> </w:t>
      </w:r>
      <w:r>
        <w:rPr>
          <w:sz w:val="21"/>
        </w:rPr>
        <w:t>da</w:t>
      </w:r>
      <w:r>
        <w:rPr>
          <w:spacing w:val="26"/>
          <w:sz w:val="21"/>
        </w:rPr>
        <w:t> </w:t>
      </w:r>
      <w:r>
        <w:rPr>
          <w:sz w:val="21"/>
        </w:rPr>
        <w:t>garantia</w:t>
      </w:r>
      <w:r>
        <w:rPr>
          <w:spacing w:val="26"/>
          <w:sz w:val="21"/>
        </w:rPr>
        <w:t> </w:t>
      </w:r>
      <w:r>
        <w:rPr>
          <w:sz w:val="21"/>
        </w:rPr>
        <w:t>prestada,</w:t>
      </w:r>
      <w:r>
        <w:rPr>
          <w:spacing w:val="26"/>
          <w:sz w:val="21"/>
        </w:rPr>
        <w:t> </w:t>
      </w:r>
      <w:r>
        <w:rPr>
          <w:sz w:val="21"/>
        </w:rPr>
        <w:t>deverá ser</w:t>
      </w:r>
      <w:r>
        <w:rPr>
          <w:spacing w:val="20"/>
          <w:sz w:val="21"/>
        </w:rPr>
        <w:t> </w:t>
      </w:r>
      <w:r>
        <w:rPr>
          <w:sz w:val="21"/>
        </w:rPr>
        <w:t>emitida</w:t>
      </w:r>
      <w:r>
        <w:rPr>
          <w:spacing w:val="20"/>
          <w:sz w:val="21"/>
        </w:rPr>
        <w:t> </w:t>
      </w:r>
      <w:r>
        <w:rPr>
          <w:sz w:val="21"/>
        </w:rPr>
        <w:t>nota</w:t>
      </w:r>
      <w:r>
        <w:rPr>
          <w:spacing w:val="20"/>
          <w:sz w:val="21"/>
        </w:rPr>
        <w:t> </w:t>
      </w:r>
      <w:r>
        <w:rPr>
          <w:sz w:val="21"/>
        </w:rPr>
        <w:t>de</w:t>
      </w:r>
      <w:r>
        <w:rPr>
          <w:spacing w:val="20"/>
          <w:sz w:val="21"/>
        </w:rPr>
        <w:t> </w:t>
      </w:r>
      <w:r>
        <w:rPr>
          <w:sz w:val="21"/>
        </w:rPr>
        <w:t>débito</w:t>
      </w:r>
      <w:r>
        <w:rPr>
          <w:spacing w:val="20"/>
          <w:sz w:val="21"/>
        </w:rPr>
        <w:t> </w:t>
      </w:r>
      <w:r>
        <w:rPr>
          <w:sz w:val="21"/>
        </w:rPr>
        <w:t>no</w:t>
      </w:r>
      <w:r>
        <w:rPr>
          <w:spacing w:val="20"/>
          <w:sz w:val="21"/>
        </w:rPr>
        <w:t> </w:t>
      </w:r>
      <w:r>
        <w:rPr>
          <w:sz w:val="21"/>
        </w:rPr>
        <w:t>valor</w:t>
      </w:r>
      <w:r>
        <w:rPr>
          <w:spacing w:val="20"/>
          <w:sz w:val="21"/>
        </w:rPr>
        <w:t> </w:t>
      </w:r>
      <w:r>
        <w:rPr>
          <w:sz w:val="21"/>
        </w:rPr>
        <w:t>do</w:t>
      </w:r>
      <w:r>
        <w:rPr>
          <w:spacing w:val="20"/>
          <w:sz w:val="21"/>
        </w:rPr>
        <w:t> </w:t>
      </w:r>
      <w:r>
        <w:rPr>
          <w:sz w:val="21"/>
        </w:rPr>
        <w:t>saldo,</w:t>
      </w:r>
      <w:r>
        <w:rPr>
          <w:spacing w:val="20"/>
          <w:sz w:val="21"/>
        </w:rPr>
        <w:t> </w:t>
      </w:r>
      <w:r>
        <w:rPr>
          <w:sz w:val="21"/>
        </w:rPr>
        <w:t>no</w:t>
      </w:r>
      <w:r>
        <w:rPr>
          <w:spacing w:val="20"/>
          <w:sz w:val="21"/>
        </w:rPr>
        <w:t> </w:t>
      </w:r>
      <w:r>
        <w:rPr>
          <w:sz w:val="21"/>
        </w:rPr>
        <w:t>prazo</w:t>
      </w:r>
      <w:r>
        <w:rPr>
          <w:spacing w:val="20"/>
          <w:sz w:val="21"/>
        </w:rPr>
        <w:t> </w:t>
      </w:r>
      <w:r>
        <w:rPr>
          <w:sz w:val="21"/>
        </w:rPr>
        <w:t>de</w:t>
      </w:r>
      <w:r>
        <w:rPr>
          <w:spacing w:val="20"/>
          <w:sz w:val="21"/>
        </w:rPr>
        <w:t> </w:t>
      </w:r>
      <w:r>
        <w:rPr>
          <w:sz w:val="21"/>
        </w:rPr>
        <w:t>30</w:t>
      </w:r>
      <w:r>
        <w:rPr>
          <w:spacing w:val="20"/>
          <w:sz w:val="21"/>
        </w:rPr>
        <w:t> </w:t>
      </w:r>
      <w:r>
        <w:rPr>
          <w:sz w:val="21"/>
        </w:rPr>
        <w:t>(trinta)</w:t>
      </w:r>
      <w:r>
        <w:rPr>
          <w:spacing w:val="20"/>
          <w:sz w:val="21"/>
        </w:rPr>
        <w:t> </w:t>
      </w:r>
      <w:r>
        <w:rPr>
          <w:sz w:val="21"/>
        </w:rPr>
        <w:t>dias</w:t>
      </w:r>
      <w:r>
        <w:rPr>
          <w:spacing w:val="20"/>
          <w:sz w:val="21"/>
        </w:rPr>
        <w:t> </w:t>
      </w:r>
      <w:r>
        <w:rPr>
          <w:sz w:val="21"/>
        </w:rPr>
        <w:t>após</w:t>
      </w:r>
      <w:r>
        <w:rPr>
          <w:spacing w:val="20"/>
          <w:sz w:val="21"/>
        </w:rPr>
        <w:t> </w:t>
      </w:r>
      <w:r>
        <w:rPr>
          <w:sz w:val="21"/>
        </w:rPr>
        <w:t>a</w:t>
      </w:r>
      <w:r>
        <w:rPr>
          <w:spacing w:val="20"/>
          <w:sz w:val="21"/>
        </w:rPr>
        <w:t> </w:t>
      </w:r>
      <w:r>
        <w:rPr>
          <w:sz w:val="21"/>
        </w:rPr>
        <w:t>decisão</w:t>
      </w:r>
      <w:r>
        <w:rPr>
          <w:spacing w:val="20"/>
          <w:sz w:val="21"/>
        </w:rPr>
        <w:t> </w:t>
      </w:r>
      <w:r>
        <w:rPr>
          <w:sz w:val="21"/>
        </w:rPr>
        <w:t>final</w:t>
      </w:r>
      <w:r>
        <w:rPr>
          <w:spacing w:val="20"/>
          <w:sz w:val="21"/>
        </w:rPr>
        <w:t> </w:t>
      </w:r>
      <w:r>
        <w:rPr>
          <w:sz w:val="21"/>
        </w:rPr>
        <w:t>quanto</w:t>
      </w:r>
      <w:r>
        <w:rPr>
          <w:spacing w:val="20"/>
          <w:sz w:val="21"/>
        </w:rPr>
        <w:t> </w:t>
      </w:r>
      <w:r>
        <w:rPr>
          <w:sz w:val="21"/>
        </w:rPr>
        <w:t>à</w:t>
      </w:r>
      <w:r>
        <w:rPr>
          <w:spacing w:val="20"/>
          <w:sz w:val="21"/>
        </w:rPr>
        <w:t> </w:t>
      </w:r>
      <w:r>
        <w:rPr>
          <w:sz w:val="21"/>
        </w:rPr>
        <w:t>penalidade.</w:t>
      </w:r>
    </w:p>
    <w:p>
      <w:pPr>
        <w:pStyle w:val="ListParagraph"/>
        <w:numPr>
          <w:ilvl w:val="2"/>
          <w:numId w:val="56"/>
        </w:numPr>
        <w:tabs>
          <w:tab w:pos="1108" w:val="left" w:leader="none"/>
        </w:tabs>
        <w:spacing w:line="240" w:lineRule="auto" w:before="111" w:after="0"/>
        <w:ind w:left="425" w:right="409" w:firstLine="0"/>
        <w:jc w:val="both"/>
        <w:rPr>
          <w:sz w:val="21"/>
        </w:rPr>
      </w:pPr>
      <w:r>
        <w:rPr>
          <w:sz w:val="21"/>
        </w:rPr>
        <w:t>A nota</w:t>
      </w:r>
      <w:r>
        <w:rPr>
          <w:spacing w:val="16"/>
          <w:sz w:val="21"/>
        </w:rPr>
        <w:t> </w:t>
      </w:r>
      <w:r>
        <w:rPr>
          <w:sz w:val="21"/>
        </w:rPr>
        <w:t>de</w:t>
      </w:r>
      <w:r>
        <w:rPr>
          <w:spacing w:val="16"/>
          <w:sz w:val="21"/>
        </w:rPr>
        <w:t> </w:t>
      </w:r>
      <w:r>
        <w:rPr>
          <w:sz w:val="21"/>
        </w:rPr>
        <w:t>débito</w:t>
      </w:r>
      <w:r>
        <w:rPr>
          <w:spacing w:val="16"/>
          <w:sz w:val="21"/>
        </w:rPr>
        <w:t> </w:t>
      </w:r>
      <w:r>
        <w:rPr>
          <w:sz w:val="21"/>
        </w:rPr>
        <w:t>deverá</w:t>
      </w:r>
      <w:r>
        <w:rPr>
          <w:spacing w:val="16"/>
          <w:sz w:val="21"/>
        </w:rPr>
        <w:t> </w:t>
      </w:r>
      <w:r>
        <w:rPr>
          <w:sz w:val="21"/>
        </w:rPr>
        <w:t>ser</w:t>
      </w:r>
      <w:r>
        <w:rPr>
          <w:spacing w:val="16"/>
          <w:sz w:val="21"/>
        </w:rPr>
        <w:t> </w:t>
      </w:r>
      <w:r>
        <w:rPr>
          <w:sz w:val="21"/>
        </w:rPr>
        <w:t>encaminhada</w:t>
      </w:r>
      <w:r>
        <w:rPr>
          <w:spacing w:val="16"/>
          <w:sz w:val="21"/>
        </w:rPr>
        <w:t> </w:t>
      </w:r>
      <w:r>
        <w:rPr>
          <w:sz w:val="21"/>
        </w:rPr>
        <w:t>à</w:t>
      </w:r>
      <w:r>
        <w:rPr>
          <w:spacing w:val="16"/>
          <w:sz w:val="21"/>
        </w:rPr>
        <w:t> </w:t>
      </w:r>
      <w:r>
        <w:rPr>
          <w:sz w:val="21"/>
        </w:rPr>
        <w:t>Procuradoria</w:t>
      </w:r>
      <w:r>
        <w:rPr>
          <w:spacing w:val="16"/>
          <w:sz w:val="21"/>
        </w:rPr>
        <w:t> </w:t>
      </w:r>
      <w:r>
        <w:rPr>
          <w:sz w:val="21"/>
        </w:rPr>
        <w:t>Geral</w:t>
      </w:r>
      <w:r>
        <w:rPr>
          <w:spacing w:val="16"/>
          <w:sz w:val="21"/>
        </w:rPr>
        <w:t> </w:t>
      </w:r>
      <w:r>
        <w:rPr>
          <w:sz w:val="21"/>
        </w:rPr>
        <w:t>do</w:t>
      </w:r>
      <w:r>
        <w:rPr>
          <w:spacing w:val="16"/>
          <w:sz w:val="21"/>
        </w:rPr>
        <w:t> </w:t>
      </w:r>
      <w:r>
        <w:rPr>
          <w:sz w:val="21"/>
        </w:rPr>
        <w:t>Estado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e</w:t>
      </w:r>
      <w:r>
        <w:rPr>
          <w:spacing w:val="16"/>
          <w:sz w:val="21"/>
        </w:rPr>
        <w:t> </w:t>
      </w:r>
      <w:r>
        <w:rPr>
          <w:sz w:val="21"/>
        </w:rPr>
        <w:t>propositura</w:t>
      </w:r>
      <w:r>
        <w:rPr>
          <w:spacing w:val="16"/>
          <w:sz w:val="21"/>
        </w:rPr>
        <w:t> </w:t>
      </w:r>
      <w:r>
        <w:rPr>
          <w:sz w:val="21"/>
        </w:rPr>
        <w:t>de</w:t>
      </w:r>
      <w:r>
        <w:rPr>
          <w:spacing w:val="16"/>
          <w:sz w:val="21"/>
        </w:rPr>
        <w:t> </w:t>
      </w:r>
      <w:r>
        <w:rPr>
          <w:sz w:val="21"/>
        </w:rPr>
        <w:t>execução</w:t>
      </w:r>
      <w:r>
        <w:rPr>
          <w:spacing w:val="16"/>
          <w:sz w:val="21"/>
        </w:rPr>
        <w:t> </w:t>
      </w:r>
      <w:r>
        <w:rPr>
          <w:sz w:val="21"/>
        </w:rPr>
        <w:t>fiscal,</w:t>
      </w:r>
      <w:r>
        <w:rPr>
          <w:spacing w:val="16"/>
          <w:sz w:val="21"/>
        </w:rPr>
        <w:t> </w:t>
      </w:r>
      <w:r>
        <w:rPr>
          <w:sz w:val="21"/>
        </w:rPr>
        <w:t>na</w:t>
      </w:r>
      <w:r>
        <w:rPr>
          <w:spacing w:val="16"/>
          <w:sz w:val="21"/>
        </w:rPr>
        <w:t> </w:t>
      </w:r>
      <w:r>
        <w:rPr>
          <w:sz w:val="21"/>
        </w:rPr>
        <w:t>forma do</w:t>
      </w:r>
      <w:r>
        <w:rPr>
          <w:spacing w:val="15"/>
          <w:sz w:val="21"/>
        </w:rPr>
        <w:t> </w:t>
      </w:r>
      <w:r>
        <w:rPr>
          <w:sz w:val="21"/>
        </w:rPr>
        <w:t>art.</w:t>
      </w:r>
      <w:r>
        <w:rPr>
          <w:spacing w:val="15"/>
          <w:sz w:val="21"/>
        </w:rPr>
        <w:t> </w:t>
      </w:r>
      <w:r>
        <w:rPr>
          <w:sz w:val="21"/>
        </w:rPr>
        <w:t>39</w:t>
      </w:r>
      <w:r>
        <w:rPr>
          <w:spacing w:val="15"/>
          <w:sz w:val="21"/>
        </w:rPr>
        <w:t> </w:t>
      </w:r>
      <w:r>
        <w:rPr>
          <w:sz w:val="21"/>
        </w:rPr>
        <w:t>da</w:t>
      </w:r>
      <w:r>
        <w:rPr>
          <w:spacing w:val="15"/>
          <w:sz w:val="21"/>
        </w:rPr>
        <w:t> </w:t>
      </w:r>
      <w:r>
        <w:rPr>
          <w:sz w:val="21"/>
        </w:rPr>
        <w:t>Lei</w:t>
      </w:r>
      <w:r>
        <w:rPr>
          <w:spacing w:val="15"/>
          <w:sz w:val="21"/>
        </w:rPr>
        <w:t> </w:t>
      </w:r>
      <w:r>
        <w:rPr>
          <w:sz w:val="21"/>
        </w:rPr>
        <w:t>nº</w:t>
      </w:r>
      <w:r>
        <w:rPr>
          <w:spacing w:val="15"/>
          <w:sz w:val="21"/>
        </w:rPr>
        <w:t> </w:t>
      </w:r>
      <w:r>
        <w:rPr>
          <w:sz w:val="21"/>
        </w:rPr>
        <w:t>4.320,</w:t>
      </w:r>
      <w:r>
        <w:rPr>
          <w:spacing w:val="15"/>
          <w:sz w:val="21"/>
        </w:rPr>
        <w:t> </w:t>
      </w:r>
      <w:r>
        <w:rPr>
          <w:sz w:val="21"/>
        </w:rPr>
        <w:t>de</w:t>
      </w:r>
      <w:r>
        <w:rPr>
          <w:spacing w:val="15"/>
          <w:sz w:val="21"/>
        </w:rPr>
        <w:t> </w:t>
      </w:r>
      <w:r>
        <w:rPr>
          <w:sz w:val="21"/>
        </w:rPr>
        <w:t>17</w:t>
      </w:r>
      <w:r>
        <w:rPr>
          <w:spacing w:val="15"/>
          <w:sz w:val="21"/>
        </w:rPr>
        <w:t> </w:t>
      </w:r>
      <w:r>
        <w:rPr>
          <w:sz w:val="21"/>
        </w:rPr>
        <w:t>de</w:t>
      </w:r>
      <w:r>
        <w:rPr>
          <w:spacing w:val="15"/>
          <w:sz w:val="21"/>
        </w:rPr>
        <w:t> </w:t>
      </w:r>
      <w:r>
        <w:rPr>
          <w:sz w:val="21"/>
        </w:rPr>
        <w:t>março</w:t>
      </w:r>
      <w:r>
        <w:rPr>
          <w:spacing w:val="15"/>
          <w:sz w:val="21"/>
        </w:rPr>
        <w:t> </w:t>
      </w:r>
      <w:r>
        <w:rPr>
          <w:sz w:val="21"/>
        </w:rPr>
        <w:t>de</w:t>
      </w:r>
      <w:r>
        <w:rPr>
          <w:spacing w:val="15"/>
          <w:sz w:val="21"/>
        </w:rPr>
        <w:t> </w:t>
      </w:r>
      <w:r>
        <w:rPr>
          <w:sz w:val="21"/>
        </w:rPr>
        <w:t>1964,</w:t>
      </w:r>
      <w:r>
        <w:rPr>
          <w:spacing w:val="15"/>
          <w:sz w:val="21"/>
        </w:rPr>
        <w:t> </w:t>
      </w:r>
      <w:r>
        <w:rPr>
          <w:sz w:val="21"/>
        </w:rPr>
        <w:t>e</w:t>
      </w:r>
      <w:r>
        <w:rPr>
          <w:spacing w:val="15"/>
          <w:sz w:val="21"/>
        </w:rPr>
        <w:t> </w:t>
      </w:r>
      <w:r>
        <w:rPr>
          <w:sz w:val="21"/>
        </w:rPr>
        <w:t>do</w:t>
      </w:r>
      <w:r>
        <w:rPr>
          <w:spacing w:val="15"/>
          <w:sz w:val="21"/>
        </w:rPr>
        <w:t> </w:t>
      </w:r>
      <w:r>
        <w:rPr>
          <w:sz w:val="21"/>
        </w:rPr>
        <w:t>art.</w:t>
      </w:r>
      <w:r>
        <w:rPr>
          <w:spacing w:val="15"/>
          <w:sz w:val="21"/>
        </w:rPr>
        <w:t> </w:t>
      </w:r>
      <w:r>
        <w:rPr>
          <w:sz w:val="21"/>
        </w:rPr>
        <w:t>1º</w:t>
      </w:r>
      <w:r>
        <w:rPr>
          <w:spacing w:val="15"/>
          <w:sz w:val="21"/>
        </w:rPr>
        <w:t> </w:t>
      </w:r>
      <w:r>
        <w:rPr>
          <w:sz w:val="21"/>
        </w:rPr>
        <w:t>da</w:t>
      </w:r>
      <w:r>
        <w:rPr>
          <w:spacing w:val="15"/>
          <w:sz w:val="21"/>
        </w:rPr>
        <w:t> </w:t>
      </w:r>
      <w:r>
        <w:rPr>
          <w:sz w:val="21"/>
        </w:rPr>
        <w:t>Lei</w:t>
      </w:r>
      <w:r>
        <w:rPr>
          <w:spacing w:val="15"/>
          <w:sz w:val="21"/>
        </w:rPr>
        <w:t> </w:t>
      </w:r>
      <w:r>
        <w:rPr>
          <w:sz w:val="21"/>
        </w:rPr>
        <w:t>nº</w:t>
      </w:r>
      <w:r>
        <w:rPr>
          <w:spacing w:val="15"/>
          <w:sz w:val="21"/>
        </w:rPr>
        <w:t> </w:t>
      </w:r>
      <w:r>
        <w:rPr>
          <w:sz w:val="21"/>
        </w:rPr>
        <w:t>1.012,</w:t>
      </w:r>
      <w:r>
        <w:rPr>
          <w:spacing w:val="15"/>
          <w:sz w:val="21"/>
        </w:rPr>
        <w:t> </w:t>
      </w:r>
      <w:r>
        <w:rPr>
          <w:sz w:val="21"/>
        </w:rPr>
        <w:t>de</w:t>
      </w:r>
      <w:r>
        <w:rPr>
          <w:spacing w:val="15"/>
          <w:sz w:val="21"/>
        </w:rPr>
        <w:t> </w:t>
      </w:r>
      <w:r>
        <w:rPr>
          <w:sz w:val="21"/>
        </w:rPr>
        <w:t>15</w:t>
      </w:r>
      <w:r>
        <w:rPr>
          <w:spacing w:val="15"/>
          <w:sz w:val="21"/>
        </w:rPr>
        <w:t> </w:t>
      </w:r>
      <w:r>
        <w:rPr>
          <w:sz w:val="21"/>
        </w:rPr>
        <w:t>de</w:t>
      </w:r>
      <w:r>
        <w:rPr>
          <w:spacing w:val="15"/>
          <w:sz w:val="21"/>
        </w:rPr>
        <w:t> </w:t>
      </w:r>
      <w:r>
        <w:rPr>
          <w:sz w:val="21"/>
        </w:rPr>
        <w:t>julho</w:t>
      </w:r>
      <w:r>
        <w:rPr>
          <w:spacing w:val="15"/>
          <w:sz w:val="21"/>
        </w:rPr>
        <w:t> </w:t>
      </w:r>
      <w:r>
        <w:rPr>
          <w:sz w:val="21"/>
        </w:rPr>
        <w:t>de</w:t>
      </w:r>
      <w:r>
        <w:rPr>
          <w:spacing w:val="15"/>
          <w:sz w:val="21"/>
        </w:rPr>
        <w:t> </w:t>
      </w:r>
      <w:r>
        <w:rPr>
          <w:sz w:val="21"/>
        </w:rPr>
        <w:t>1986.</w:t>
      </w:r>
    </w:p>
    <w:p>
      <w:pPr>
        <w:pStyle w:val="ListParagraph"/>
        <w:numPr>
          <w:ilvl w:val="2"/>
          <w:numId w:val="56"/>
        </w:numPr>
        <w:tabs>
          <w:tab w:pos="1122" w:val="left" w:leader="none"/>
        </w:tabs>
        <w:spacing w:line="240" w:lineRule="auto" w:before="111" w:after="0"/>
        <w:ind w:left="425" w:right="409" w:firstLine="0"/>
        <w:jc w:val="both"/>
        <w:rPr>
          <w:sz w:val="21"/>
        </w:rPr>
      </w:pPr>
      <w:r>
        <w:rPr>
          <w:sz w:val="21"/>
        </w:rPr>
        <w:t>O</w:t>
      </w:r>
      <w:r>
        <w:rPr>
          <w:spacing w:val="16"/>
          <w:sz w:val="21"/>
        </w:rPr>
        <w:t> </w:t>
      </w:r>
      <w:r>
        <w:rPr>
          <w:sz w:val="21"/>
        </w:rPr>
        <w:t>procedimento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deverá</w:t>
      </w:r>
      <w:r>
        <w:rPr>
          <w:spacing w:val="16"/>
          <w:sz w:val="21"/>
        </w:rPr>
        <w:t> </w:t>
      </w:r>
      <w:r>
        <w:rPr>
          <w:sz w:val="21"/>
        </w:rPr>
        <w:t>observar</w:t>
      </w:r>
      <w:r>
        <w:rPr>
          <w:spacing w:val="16"/>
          <w:sz w:val="21"/>
        </w:rPr>
        <w:t> </w:t>
      </w:r>
      <w:r>
        <w:rPr>
          <w:sz w:val="21"/>
        </w:rPr>
        <w:t>o</w:t>
      </w:r>
      <w:r>
        <w:rPr>
          <w:spacing w:val="16"/>
          <w:sz w:val="21"/>
        </w:rPr>
        <w:t> </w:t>
      </w:r>
      <w:r>
        <w:rPr>
          <w:sz w:val="21"/>
        </w:rPr>
        <w:t>que</w:t>
      </w:r>
      <w:r>
        <w:rPr>
          <w:spacing w:val="16"/>
          <w:sz w:val="21"/>
        </w:rPr>
        <w:t> </w:t>
      </w:r>
      <w:r>
        <w:rPr>
          <w:sz w:val="21"/>
        </w:rPr>
        <w:t>dispõem</w:t>
      </w:r>
      <w:r>
        <w:rPr>
          <w:spacing w:val="16"/>
          <w:sz w:val="21"/>
        </w:rPr>
        <w:t> </w:t>
      </w:r>
      <w:r>
        <w:rPr>
          <w:sz w:val="21"/>
        </w:rPr>
        <w:t>os</w:t>
      </w:r>
      <w:r>
        <w:rPr>
          <w:spacing w:val="16"/>
          <w:sz w:val="21"/>
        </w:rPr>
        <w:t> </w:t>
      </w:r>
      <w:r>
        <w:rPr>
          <w:sz w:val="21"/>
        </w:rPr>
        <w:t>arts.</w:t>
      </w:r>
      <w:r>
        <w:rPr>
          <w:spacing w:val="16"/>
          <w:sz w:val="21"/>
        </w:rPr>
        <w:t> </w:t>
      </w:r>
      <w:r>
        <w:rPr>
          <w:sz w:val="21"/>
        </w:rPr>
        <w:t>4°</w:t>
      </w:r>
      <w:r>
        <w:rPr>
          <w:spacing w:val="16"/>
          <w:sz w:val="21"/>
        </w:rPr>
        <w:t> </w:t>
      </w:r>
      <w:r>
        <w:rPr>
          <w:sz w:val="21"/>
        </w:rPr>
        <w:t>e</w:t>
      </w:r>
      <w:r>
        <w:rPr>
          <w:spacing w:val="16"/>
          <w:sz w:val="21"/>
        </w:rPr>
        <w:t> </w:t>
      </w:r>
      <w:r>
        <w:rPr>
          <w:sz w:val="21"/>
        </w:rPr>
        <w:t>5°</w:t>
      </w:r>
      <w:r>
        <w:rPr>
          <w:spacing w:val="16"/>
          <w:sz w:val="21"/>
        </w:rPr>
        <w:t> </w:t>
      </w:r>
      <w:r>
        <w:rPr>
          <w:sz w:val="21"/>
        </w:rPr>
        <w:t>da</w:t>
      </w:r>
      <w:r>
        <w:rPr>
          <w:spacing w:val="16"/>
          <w:sz w:val="21"/>
        </w:rPr>
        <w:t> </w:t>
      </w:r>
      <w:r>
        <w:rPr>
          <w:sz w:val="21"/>
        </w:rPr>
        <w:t>Lei</w:t>
      </w:r>
      <w:r>
        <w:rPr>
          <w:spacing w:val="16"/>
          <w:sz w:val="21"/>
        </w:rPr>
        <w:t> </w:t>
      </w:r>
      <w:r>
        <w:rPr>
          <w:sz w:val="21"/>
        </w:rPr>
        <w:t>n°</w:t>
      </w:r>
      <w:r>
        <w:rPr>
          <w:spacing w:val="16"/>
          <w:sz w:val="21"/>
        </w:rPr>
        <w:t> </w:t>
      </w:r>
      <w:r>
        <w:rPr>
          <w:sz w:val="21"/>
        </w:rPr>
        <w:t>5.351,</w:t>
      </w:r>
      <w:r>
        <w:rPr>
          <w:spacing w:val="16"/>
          <w:sz w:val="21"/>
        </w:rPr>
        <w:t> </w:t>
      </w:r>
      <w:r>
        <w:rPr>
          <w:sz w:val="21"/>
        </w:rPr>
        <w:t>de</w:t>
      </w:r>
      <w:r>
        <w:rPr>
          <w:spacing w:val="16"/>
          <w:sz w:val="21"/>
        </w:rPr>
        <w:t> </w:t>
      </w:r>
      <w:r>
        <w:rPr>
          <w:sz w:val="21"/>
        </w:rPr>
        <w:t>15</w:t>
      </w:r>
      <w:r>
        <w:rPr>
          <w:spacing w:val="16"/>
          <w:sz w:val="21"/>
        </w:rPr>
        <w:t> </w:t>
      </w:r>
      <w:r>
        <w:rPr>
          <w:sz w:val="21"/>
        </w:rPr>
        <w:t>de</w:t>
      </w:r>
      <w:r>
        <w:rPr>
          <w:spacing w:val="16"/>
          <w:sz w:val="21"/>
        </w:rPr>
        <w:t> </w:t>
      </w:r>
      <w:r>
        <w:rPr>
          <w:sz w:val="21"/>
        </w:rPr>
        <w:t>dezembro</w:t>
      </w:r>
      <w:r>
        <w:rPr>
          <w:spacing w:val="16"/>
          <w:sz w:val="21"/>
        </w:rPr>
        <w:t> </w:t>
      </w:r>
      <w:r>
        <w:rPr>
          <w:sz w:val="21"/>
        </w:rPr>
        <w:t>de</w:t>
      </w:r>
      <w:r>
        <w:rPr>
          <w:spacing w:val="16"/>
          <w:sz w:val="21"/>
        </w:rPr>
        <w:t> </w:t>
      </w:r>
      <w:r>
        <w:rPr>
          <w:sz w:val="21"/>
        </w:rPr>
        <w:t>2008,</w:t>
      </w:r>
      <w:r>
        <w:rPr>
          <w:spacing w:val="16"/>
          <w:sz w:val="21"/>
        </w:rPr>
        <w:t> </w:t>
      </w:r>
      <w:r>
        <w:rPr>
          <w:sz w:val="21"/>
        </w:rPr>
        <w:t>sendo que, em caso de dúvida, a Procuradoria da Dívida Ativa deverá ser consultada.</w:t>
      </w:r>
    </w:p>
    <w:p>
      <w:pPr>
        <w:pStyle w:val="BodyText"/>
        <w:spacing w:before="220"/>
        <w:ind w:left="0"/>
      </w:pPr>
    </w:p>
    <w:p>
      <w:pPr>
        <w:pStyle w:val="Heading1"/>
        <w:spacing w:before="1"/>
      </w:pPr>
      <w:r>
        <w:rPr/>
        <w:t>CLÁUSULA</w:t>
      </w:r>
      <w:r>
        <w:rPr>
          <w:spacing w:val="2"/>
        </w:rPr>
        <w:t> </w:t>
      </w:r>
      <w:r>
        <w:rPr/>
        <w:t>DÉCIMA</w:t>
      </w:r>
      <w:r>
        <w:rPr>
          <w:spacing w:val="3"/>
        </w:rPr>
        <w:t> </w:t>
      </w:r>
      <w:r>
        <w:rPr/>
        <w:t>SEGUNDA</w:t>
      </w:r>
      <w:r>
        <w:rPr>
          <w:spacing w:val="3"/>
        </w:rPr>
        <w:t> </w:t>
      </w:r>
      <w:r>
        <w:rPr/>
        <w:t>–</w:t>
      </w:r>
      <w:r>
        <w:rPr>
          <w:spacing w:val="19"/>
        </w:rPr>
        <w:t> </w:t>
      </w:r>
      <w:r>
        <w:rPr/>
        <w:t>DA</w:t>
      </w:r>
      <w:r>
        <w:rPr>
          <w:spacing w:val="3"/>
        </w:rPr>
        <w:t> </w:t>
      </w:r>
      <w:r>
        <w:rPr/>
        <w:t>EXTINÇÃO</w:t>
      </w:r>
      <w:r>
        <w:rPr>
          <w:spacing w:val="19"/>
        </w:rPr>
        <w:t> </w:t>
      </w:r>
      <w:r>
        <w:rPr>
          <w:spacing w:val="-2"/>
        </w:rPr>
        <w:t>CONTRATUAL</w:t>
      </w:r>
    </w:p>
    <w:p>
      <w:pPr>
        <w:pStyle w:val="ListParagraph"/>
        <w:numPr>
          <w:ilvl w:val="1"/>
          <w:numId w:val="61"/>
        </w:numPr>
        <w:tabs>
          <w:tab w:pos="856" w:val="left" w:leader="none"/>
        </w:tabs>
        <w:spacing w:line="240" w:lineRule="auto" w:before="109" w:after="0"/>
        <w:ind w:left="856" w:right="0" w:hanging="431"/>
        <w:jc w:val="left"/>
        <w:rPr>
          <w:sz w:val="21"/>
        </w:rPr>
      </w:pPr>
      <w:r>
        <w:rPr>
          <w:sz w:val="21"/>
        </w:rPr>
        <w:t>O</w:t>
      </w:r>
      <w:r>
        <w:rPr>
          <w:spacing w:val="10"/>
          <w:sz w:val="21"/>
        </w:rPr>
        <w:t> </w:t>
      </w:r>
      <w:r>
        <w:rPr>
          <w:sz w:val="21"/>
        </w:rPr>
        <w:t>Contrato</w:t>
      </w:r>
      <w:r>
        <w:rPr>
          <w:spacing w:val="10"/>
          <w:sz w:val="21"/>
        </w:rPr>
        <w:t> </w:t>
      </w:r>
      <w:r>
        <w:rPr>
          <w:sz w:val="21"/>
        </w:rPr>
        <w:t>será</w:t>
      </w:r>
      <w:r>
        <w:rPr>
          <w:spacing w:val="11"/>
          <w:sz w:val="21"/>
        </w:rPr>
        <w:t> </w:t>
      </w:r>
      <w:r>
        <w:rPr>
          <w:sz w:val="21"/>
        </w:rPr>
        <w:t>extinto</w:t>
      </w:r>
      <w:r>
        <w:rPr>
          <w:spacing w:val="10"/>
          <w:sz w:val="21"/>
        </w:rPr>
        <w:t> </w:t>
      </w:r>
      <w:r>
        <w:rPr>
          <w:sz w:val="21"/>
        </w:rPr>
        <w:t>quando</w:t>
      </w:r>
      <w:r>
        <w:rPr>
          <w:spacing w:val="10"/>
          <w:sz w:val="21"/>
        </w:rPr>
        <w:t> </w:t>
      </w:r>
      <w:r>
        <w:rPr>
          <w:sz w:val="21"/>
        </w:rPr>
        <w:t>cumpridas</w:t>
      </w:r>
      <w:r>
        <w:rPr>
          <w:spacing w:val="11"/>
          <w:sz w:val="21"/>
        </w:rPr>
        <w:t> </w:t>
      </w:r>
      <w:r>
        <w:rPr>
          <w:sz w:val="21"/>
        </w:rPr>
        <w:t>as</w:t>
      </w:r>
      <w:r>
        <w:rPr>
          <w:spacing w:val="10"/>
          <w:sz w:val="21"/>
        </w:rPr>
        <w:t> </w:t>
      </w:r>
      <w:r>
        <w:rPr>
          <w:sz w:val="21"/>
        </w:rPr>
        <w:t>obrigações</w:t>
      </w:r>
      <w:r>
        <w:rPr>
          <w:spacing w:val="10"/>
          <w:sz w:val="21"/>
        </w:rPr>
        <w:t> </w:t>
      </w:r>
      <w:r>
        <w:rPr>
          <w:sz w:val="21"/>
        </w:rPr>
        <w:t>de</w:t>
      </w:r>
      <w:r>
        <w:rPr>
          <w:spacing w:val="11"/>
          <w:sz w:val="21"/>
        </w:rPr>
        <w:t> </w:t>
      </w:r>
      <w:r>
        <w:rPr>
          <w:sz w:val="21"/>
        </w:rPr>
        <w:t>ambas</w:t>
      </w:r>
      <w:r>
        <w:rPr>
          <w:spacing w:val="10"/>
          <w:sz w:val="21"/>
        </w:rPr>
        <w:t> </w:t>
      </w:r>
      <w:r>
        <w:rPr>
          <w:sz w:val="21"/>
        </w:rPr>
        <w:t>as</w:t>
      </w:r>
      <w:r>
        <w:rPr>
          <w:spacing w:val="10"/>
          <w:sz w:val="21"/>
        </w:rPr>
        <w:t> </w:t>
      </w:r>
      <w:r>
        <w:rPr>
          <w:sz w:val="21"/>
        </w:rPr>
        <w:t>partes,</w:t>
      </w:r>
      <w:r>
        <w:rPr>
          <w:spacing w:val="11"/>
          <w:sz w:val="21"/>
        </w:rPr>
        <w:t> </w:t>
      </w:r>
      <w:r>
        <w:rPr>
          <w:sz w:val="21"/>
        </w:rPr>
        <w:t>ainda</w:t>
      </w:r>
      <w:r>
        <w:rPr>
          <w:spacing w:val="10"/>
          <w:sz w:val="21"/>
        </w:rPr>
        <w:t> </w:t>
      </w:r>
      <w:r>
        <w:rPr>
          <w:sz w:val="21"/>
        </w:rPr>
        <w:t>que</w:t>
      </w:r>
      <w:r>
        <w:rPr>
          <w:spacing w:val="10"/>
          <w:sz w:val="21"/>
        </w:rPr>
        <w:t> </w:t>
      </w:r>
      <w:r>
        <w:rPr>
          <w:sz w:val="21"/>
        </w:rPr>
        <w:t>isso</w:t>
      </w:r>
      <w:r>
        <w:rPr>
          <w:spacing w:val="11"/>
          <w:sz w:val="21"/>
        </w:rPr>
        <w:t> </w:t>
      </w:r>
      <w:r>
        <w:rPr>
          <w:sz w:val="21"/>
        </w:rPr>
        <w:t>ocorra</w:t>
      </w:r>
      <w:r>
        <w:rPr>
          <w:spacing w:val="10"/>
          <w:sz w:val="21"/>
        </w:rPr>
        <w:t> </w:t>
      </w:r>
      <w:r>
        <w:rPr>
          <w:sz w:val="21"/>
        </w:rPr>
        <w:t>antes</w:t>
      </w:r>
      <w:r>
        <w:rPr>
          <w:spacing w:val="10"/>
          <w:sz w:val="21"/>
        </w:rPr>
        <w:t> </w:t>
      </w:r>
      <w:r>
        <w:rPr>
          <w:sz w:val="21"/>
        </w:rPr>
        <w:t>do</w:t>
      </w:r>
      <w:r>
        <w:rPr>
          <w:spacing w:val="11"/>
          <w:sz w:val="21"/>
        </w:rPr>
        <w:t> </w:t>
      </w:r>
      <w:r>
        <w:rPr>
          <w:sz w:val="21"/>
        </w:rPr>
        <w:t>prazo</w:t>
      </w:r>
      <w:r>
        <w:rPr>
          <w:spacing w:val="10"/>
          <w:sz w:val="21"/>
        </w:rPr>
        <w:t> </w:t>
      </w:r>
      <w:r>
        <w:rPr>
          <w:sz w:val="21"/>
        </w:rPr>
        <w:t>estipulado</w:t>
      </w:r>
      <w:r>
        <w:rPr>
          <w:spacing w:val="10"/>
          <w:sz w:val="21"/>
        </w:rPr>
        <w:t> </w:t>
      </w:r>
      <w:r>
        <w:rPr>
          <w:sz w:val="21"/>
        </w:rPr>
        <w:t>para</w:t>
      </w:r>
      <w:r>
        <w:rPr>
          <w:spacing w:val="11"/>
          <w:sz w:val="21"/>
        </w:rPr>
        <w:t> </w:t>
      </w:r>
      <w:r>
        <w:rPr>
          <w:spacing w:val="-2"/>
          <w:sz w:val="21"/>
        </w:rPr>
        <w:t>tanto.</w:t>
      </w:r>
    </w:p>
    <w:p>
      <w:pPr>
        <w:pStyle w:val="ListParagraph"/>
        <w:numPr>
          <w:ilvl w:val="1"/>
          <w:numId w:val="61"/>
        </w:numPr>
        <w:tabs>
          <w:tab w:pos="856" w:val="left" w:leader="none"/>
        </w:tabs>
        <w:spacing w:line="240" w:lineRule="auto" w:before="110" w:after="0"/>
        <w:ind w:left="856" w:right="0" w:hanging="431"/>
        <w:jc w:val="left"/>
        <w:rPr>
          <w:sz w:val="21"/>
        </w:rPr>
      </w:pPr>
      <w:r>
        <w:rPr>
          <w:sz w:val="21"/>
        </w:rPr>
        <w:t>Quando</w:t>
      </w:r>
      <w:r>
        <w:rPr>
          <w:spacing w:val="10"/>
          <w:sz w:val="21"/>
        </w:rPr>
        <w:t> </w:t>
      </w:r>
      <w:r>
        <w:rPr>
          <w:sz w:val="21"/>
        </w:rPr>
        <w:t>a</w:t>
      </w:r>
      <w:r>
        <w:rPr>
          <w:spacing w:val="10"/>
          <w:sz w:val="21"/>
        </w:rPr>
        <w:t> </w:t>
      </w:r>
      <w:r>
        <w:rPr>
          <w:sz w:val="21"/>
        </w:rPr>
        <w:t>não</w:t>
      </w:r>
      <w:r>
        <w:rPr>
          <w:spacing w:val="9"/>
          <w:sz w:val="21"/>
        </w:rPr>
        <w:t> </w:t>
      </w:r>
      <w:r>
        <w:rPr>
          <w:sz w:val="21"/>
        </w:rPr>
        <w:t>conclusão</w:t>
      </w:r>
      <w:r>
        <w:rPr>
          <w:spacing w:val="10"/>
          <w:sz w:val="21"/>
        </w:rPr>
        <w:t> </w:t>
      </w:r>
      <w:r>
        <w:rPr>
          <w:sz w:val="21"/>
        </w:rPr>
        <w:t>do</w:t>
      </w:r>
      <w:r>
        <w:rPr>
          <w:spacing w:val="10"/>
          <w:sz w:val="21"/>
        </w:rPr>
        <w:t> </w:t>
      </w:r>
      <w:r>
        <w:rPr>
          <w:sz w:val="21"/>
        </w:rPr>
        <w:t>Contrato</w:t>
      </w:r>
      <w:r>
        <w:rPr>
          <w:spacing w:val="10"/>
          <w:sz w:val="21"/>
        </w:rPr>
        <w:t> </w:t>
      </w:r>
      <w:r>
        <w:rPr>
          <w:sz w:val="21"/>
        </w:rPr>
        <w:t>referida</w:t>
      </w:r>
      <w:r>
        <w:rPr>
          <w:spacing w:val="10"/>
          <w:sz w:val="21"/>
        </w:rPr>
        <w:t> </w:t>
      </w:r>
      <w:r>
        <w:rPr>
          <w:sz w:val="21"/>
        </w:rPr>
        <w:t>no</w:t>
      </w:r>
      <w:r>
        <w:rPr>
          <w:spacing w:val="10"/>
          <w:sz w:val="21"/>
        </w:rPr>
        <w:t> </w:t>
      </w:r>
      <w:r>
        <w:rPr>
          <w:sz w:val="21"/>
        </w:rPr>
        <w:t>item</w:t>
      </w:r>
      <w:r>
        <w:rPr>
          <w:spacing w:val="10"/>
          <w:sz w:val="21"/>
        </w:rPr>
        <w:t> </w:t>
      </w:r>
      <w:r>
        <w:rPr>
          <w:sz w:val="21"/>
        </w:rPr>
        <w:t>anterior</w:t>
      </w:r>
      <w:r>
        <w:rPr>
          <w:spacing w:val="10"/>
          <w:sz w:val="21"/>
        </w:rPr>
        <w:t> </w:t>
      </w:r>
      <w:r>
        <w:rPr>
          <w:sz w:val="21"/>
        </w:rPr>
        <w:t>decorrer</w:t>
      </w:r>
      <w:r>
        <w:rPr>
          <w:spacing w:val="10"/>
          <w:sz w:val="21"/>
        </w:rPr>
        <w:t> </w:t>
      </w:r>
      <w:r>
        <w:rPr>
          <w:sz w:val="21"/>
        </w:rPr>
        <w:t>de</w:t>
      </w:r>
      <w:r>
        <w:rPr>
          <w:spacing w:val="10"/>
          <w:sz w:val="21"/>
        </w:rPr>
        <w:t> </w:t>
      </w:r>
      <w:r>
        <w:rPr>
          <w:sz w:val="21"/>
        </w:rPr>
        <w:t>culpa</w:t>
      </w:r>
      <w:r>
        <w:rPr>
          <w:spacing w:val="10"/>
          <w:sz w:val="21"/>
        </w:rPr>
        <w:t> </w:t>
      </w:r>
      <w:r>
        <w:rPr>
          <w:sz w:val="21"/>
        </w:rPr>
        <w:t>do</w:t>
      </w:r>
      <w:r>
        <w:rPr>
          <w:spacing w:val="10"/>
          <w:sz w:val="21"/>
        </w:rPr>
        <w:t> </w:t>
      </w:r>
      <w:r>
        <w:rPr>
          <w:b/>
          <w:spacing w:val="-2"/>
          <w:sz w:val="21"/>
        </w:rPr>
        <w:t>CONTRATADO</w:t>
      </w:r>
      <w:r>
        <w:rPr>
          <w:spacing w:val="-2"/>
          <w:sz w:val="21"/>
        </w:rPr>
        <w:t>:</w:t>
      </w:r>
    </w:p>
    <w:p>
      <w:pPr>
        <w:pStyle w:val="ListParagraph"/>
        <w:numPr>
          <w:ilvl w:val="0"/>
          <w:numId w:val="62"/>
        </w:numPr>
        <w:tabs>
          <w:tab w:pos="646" w:val="left" w:leader="none"/>
        </w:tabs>
        <w:spacing w:line="240" w:lineRule="auto" w:before="109" w:after="0"/>
        <w:ind w:left="646" w:right="0" w:hanging="221"/>
        <w:jc w:val="left"/>
        <w:rPr>
          <w:sz w:val="21"/>
        </w:rPr>
      </w:pPr>
      <w:r>
        <w:rPr>
          <w:sz w:val="21"/>
        </w:rPr>
        <w:t>ficará</w:t>
      </w:r>
      <w:r>
        <w:rPr>
          <w:spacing w:val="14"/>
          <w:sz w:val="21"/>
        </w:rPr>
        <w:t> </w:t>
      </w:r>
      <w:r>
        <w:rPr>
          <w:sz w:val="21"/>
        </w:rPr>
        <w:t>ele</w:t>
      </w:r>
      <w:r>
        <w:rPr>
          <w:spacing w:val="14"/>
          <w:sz w:val="21"/>
        </w:rPr>
        <w:t> </w:t>
      </w:r>
      <w:r>
        <w:rPr>
          <w:sz w:val="21"/>
        </w:rPr>
        <w:t>constituído</w:t>
      </w:r>
      <w:r>
        <w:rPr>
          <w:spacing w:val="14"/>
          <w:sz w:val="21"/>
        </w:rPr>
        <w:t> </w:t>
      </w:r>
      <w:r>
        <w:rPr>
          <w:sz w:val="21"/>
        </w:rPr>
        <w:t>em</w:t>
      </w:r>
      <w:r>
        <w:rPr>
          <w:spacing w:val="14"/>
          <w:sz w:val="21"/>
        </w:rPr>
        <w:t> </w:t>
      </w:r>
      <w:r>
        <w:rPr>
          <w:sz w:val="21"/>
        </w:rPr>
        <w:t>mora,</w:t>
      </w:r>
      <w:r>
        <w:rPr>
          <w:spacing w:val="14"/>
          <w:sz w:val="21"/>
        </w:rPr>
        <w:t> </w:t>
      </w:r>
      <w:r>
        <w:rPr>
          <w:sz w:val="21"/>
        </w:rPr>
        <w:t>sendo-lhe</w:t>
      </w:r>
      <w:r>
        <w:rPr>
          <w:spacing w:val="14"/>
          <w:sz w:val="21"/>
        </w:rPr>
        <w:t> </w:t>
      </w:r>
      <w:r>
        <w:rPr>
          <w:sz w:val="21"/>
        </w:rPr>
        <w:t>aplicáveis</w:t>
      </w:r>
      <w:r>
        <w:rPr>
          <w:spacing w:val="14"/>
          <w:sz w:val="21"/>
        </w:rPr>
        <w:t> </w:t>
      </w:r>
      <w:r>
        <w:rPr>
          <w:sz w:val="21"/>
        </w:rPr>
        <w:t>as</w:t>
      </w:r>
      <w:r>
        <w:rPr>
          <w:spacing w:val="14"/>
          <w:sz w:val="21"/>
        </w:rPr>
        <w:t> </w:t>
      </w:r>
      <w:r>
        <w:rPr>
          <w:sz w:val="21"/>
        </w:rPr>
        <w:t>respectivas</w:t>
      </w:r>
      <w:r>
        <w:rPr>
          <w:spacing w:val="14"/>
          <w:sz w:val="21"/>
        </w:rPr>
        <w:t> </w:t>
      </w:r>
      <w:r>
        <w:rPr>
          <w:sz w:val="21"/>
        </w:rPr>
        <w:t>sanções</w:t>
      </w:r>
      <w:r>
        <w:rPr>
          <w:spacing w:val="14"/>
          <w:sz w:val="21"/>
        </w:rPr>
        <w:t> </w:t>
      </w:r>
      <w:r>
        <w:rPr>
          <w:sz w:val="21"/>
        </w:rPr>
        <w:t>administrativas;</w:t>
      </w:r>
      <w:r>
        <w:rPr>
          <w:spacing w:val="14"/>
          <w:sz w:val="21"/>
        </w:rPr>
        <w:t> </w:t>
      </w:r>
      <w:r>
        <w:rPr>
          <w:spacing w:val="-10"/>
          <w:sz w:val="21"/>
        </w:rPr>
        <w:t>e</w:t>
      </w:r>
    </w:p>
    <w:p>
      <w:pPr>
        <w:pStyle w:val="ListParagraph"/>
        <w:numPr>
          <w:ilvl w:val="0"/>
          <w:numId w:val="62"/>
        </w:numPr>
        <w:tabs>
          <w:tab w:pos="658" w:val="left" w:leader="none"/>
        </w:tabs>
        <w:spacing w:line="240" w:lineRule="auto" w:before="110" w:after="0"/>
        <w:ind w:left="658" w:right="0" w:hanging="233"/>
        <w:jc w:val="left"/>
        <w:rPr>
          <w:sz w:val="21"/>
        </w:rPr>
      </w:pPr>
      <w:r>
        <w:rPr>
          <w:sz w:val="21"/>
        </w:rPr>
        <w:t>poderá</w:t>
      </w:r>
      <w:r>
        <w:rPr>
          <w:spacing w:val="9"/>
          <w:sz w:val="21"/>
        </w:rPr>
        <w:t> </w:t>
      </w:r>
      <w:r>
        <w:rPr>
          <w:sz w:val="21"/>
        </w:rPr>
        <w:t>o</w:t>
      </w:r>
      <w:r>
        <w:rPr>
          <w:spacing w:val="10"/>
          <w:sz w:val="21"/>
        </w:rPr>
        <w:t> </w:t>
      </w:r>
      <w:r>
        <w:rPr>
          <w:b/>
          <w:sz w:val="21"/>
        </w:rPr>
        <w:t>CONTRATANTE</w:t>
      </w:r>
      <w:r>
        <w:rPr>
          <w:b/>
          <w:spacing w:val="9"/>
          <w:sz w:val="21"/>
        </w:rPr>
        <w:t> </w:t>
      </w:r>
      <w:r>
        <w:rPr>
          <w:sz w:val="21"/>
        </w:rPr>
        <w:t>optar</w:t>
      </w:r>
      <w:r>
        <w:rPr>
          <w:spacing w:val="10"/>
          <w:sz w:val="21"/>
        </w:rPr>
        <w:t> </w:t>
      </w:r>
      <w:r>
        <w:rPr>
          <w:sz w:val="21"/>
        </w:rPr>
        <w:t>pela</w:t>
      </w:r>
      <w:r>
        <w:rPr>
          <w:spacing w:val="9"/>
          <w:sz w:val="21"/>
        </w:rPr>
        <w:t> </w:t>
      </w:r>
      <w:r>
        <w:rPr>
          <w:sz w:val="21"/>
        </w:rPr>
        <w:t>extinção</w:t>
      </w:r>
      <w:r>
        <w:rPr>
          <w:spacing w:val="10"/>
          <w:sz w:val="21"/>
        </w:rPr>
        <w:t> </w:t>
      </w:r>
      <w:r>
        <w:rPr>
          <w:sz w:val="21"/>
        </w:rPr>
        <w:t>do</w:t>
      </w:r>
      <w:r>
        <w:rPr>
          <w:spacing w:val="9"/>
          <w:sz w:val="21"/>
        </w:rPr>
        <w:t> </w:t>
      </w:r>
      <w:r>
        <w:rPr>
          <w:sz w:val="21"/>
        </w:rPr>
        <w:t>Contrato</w:t>
      </w:r>
      <w:r>
        <w:rPr>
          <w:spacing w:val="10"/>
          <w:sz w:val="21"/>
        </w:rPr>
        <w:t> </w:t>
      </w:r>
      <w:r>
        <w:rPr>
          <w:sz w:val="21"/>
        </w:rPr>
        <w:t>e,</w:t>
      </w:r>
      <w:r>
        <w:rPr>
          <w:spacing w:val="9"/>
          <w:sz w:val="21"/>
        </w:rPr>
        <w:t> </w:t>
      </w:r>
      <w:r>
        <w:rPr>
          <w:sz w:val="21"/>
        </w:rPr>
        <w:t>nesse</w:t>
      </w:r>
      <w:r>
        <w:rPr>
          <w:spacing w:val="10"/>
          <w:sz w:val="21"/>
        </w:rPr>
        <w:t> </w:t>
      </w:r>
      <w:r>
        <w:rPr>
          <w:sz w:val="21"/>
        </w:rPr>
        <w:t>caso,</w:t>
      </w:r>
      <w:r>
        <w:rPr>
          <w:spacing w:val="9"/>
          <w:sz w:val="21"/>
        </w:rPr>
        <w:t> </w:t>
      </w:r>
      <w:r>
        <w:rPr>
          <w:sz w:val="21"/>
        </w:rPr>
        <w:t>adotará</w:t>
      </w:r>
      <w:r>
        <w:rPr>
          <w:spacing w:val="10"/>
          <w:sz w:val="21"/>
        </w:rPr>
        <w:t> </w:t>
      </w:r>
      <w:r>
        <w:rPr>
          <w:sz w:val="21"/>
        </w:rPr>
        <w:t>as</w:t>
      </w:r>
      <w:r>
        <w:rPr>
          <w:spacing w:val="9"/>
          <w:sz w:val="21"/>
        </w:rPr>
        <w:t> </w:t>
      </w:r>
      <w:r>
        <w:rPr>
          <w:sz w:val="21"/>
        </w:rPr>
        <w:t>medidas</w:t>
      </w:r>
      <w:r>
        <w:rPr>
          <w:spacing w:val="10"/>
          <w:sz w:val="21"/>
        </w:rPr>
        <w:t> </w:t>
      </w:r>
      <w:r>
        <w:rPr>
          <w:sz w:val="21"/>
        </w:rPr>
        <w:t>admitidas</w:t>
      </w:r>
      <w:r>
        <w:rPr>
          <w:spacing w:val="9"/>
          <w:sz w:val="21"/>
        </w:rPr>
        <w:t> </w:t>
      </w:r>
      <w:r>
        <w:rPr>
          <w:sz w:val="21"/>
        </w:rPr>
        <w:t>em</w:t>
      </w:r>
      <w:r>
        <w:rPr>
          <w:spacing w:val="10"/>
          <w:sz w:val="21"/>
        </w:rPr>
        <w:t> </w:t>
      </w:r>
      <w:r>
        <w:rPr>
          <w:sz w:val="21"/>
        </w:rPr>
        <w:t>lei</w:t>
      </w:r>
      <w:r>
        <w:rPr>
          <w:spacing w:val="9"/>
          <w:sz w:val="21"/>
        </w:rPr>
        <w:t> </w:t>
      </w:r>
      <w:r>
        <w:rPr>
          <w:sz w:val="21"/>
        </w:rPr>
        <w:t>para</w:t>
      </w:r>
      <w:r>
        <w:rPr>
          <w:spacing w:val="10"/>
          <w:sz w:val="21"/>
        </w:rPr>
        <w:t> </w:t>
      </w:r>
      <w:r>
        <w:rPr>
          <w:sz w:val="21"/>
        </w:rPr>
        <w:t>a</w:t>
      </w:r>
      <w:r>
        <w:rPr>
          <w:spacing w:val="9"/>
          <w:sz w:val="21"/>
        </w:rPr>
        <w:t> </w:t>
      </w:r>
      <w:r>
        <w:rPr>
          <w:sz w:val="21"/>
        </w:rPr>
        <w:t>continuidade</w:t>
      </w:r>
      <w:r>
        <w:rPr>
          <w:spacing w:val="10"/>
          <w:sz w:val="21"/>
        </w:rPr>
        <w:t> </w:t>
      </w:r>
      <w:r>
        <w:rPr>
          <w:sz w:val="21"/>
        </w:rPr>
        <w:t>da</w:t>
      </w:r>
      <w:r>
        <w:rPr>
          <w:spacing w:val="9"/>
          <w:sz w:val="21"/>
        </w:rPr>
        <w:t> </w:t>
      </w:r>
      <w:r>
        <w:rPr>
          <w:sz w:val="21"/>
        </w:rPr>
        <w:t>execução</w:t>
      </w:r>
      <w:r>
        <w:rPr>
          <w:spacing w:val="10"/>
          <w:sz w:val="21"/>
        </w:rPr>
        <w:t> </w:t>
      </w:r>
      <w:r>
        <w:rPr>
          <w:spacing w:val="-2"/>
          <w:sz w:val="21"/>
        </w:rPr>
        <w:t>contratual.</w:t>
      </w:r>
    </w:p>
    <w:p>
      <w:pPr>
        <w:pStyle w:val="ListParagraph"/>
        <w:numPr>
          <w:ilvl w:val="1"/>
          <w:numId w:val="61"/>
        </w:numPr>
        <w:tabs>
          <w:tab w:pos="856" w:val="left" w:leader="none"/>
        </w:tabs>
        <w:spacing w:line="240" w:lineRule="auto" w:before="109" w:after="0"/>
        <w:ind w:left="856" w:right="0" w:hanging="431"/>
        <w:jc w:val="left"/>
        <w:rPr>
          <w:sz w:val="21"/>
        </w:rPr>
      </w:pPr>
      <w:r>
        <w:rPr>
          <w:sz w:val="21"/>
        </w:rPr>
        <w:t>O</w:t>
      </w:r>
      <w:r>
        <w:rPr>
          <w:spacing w:val="10"/>
          <w:sz w:val="21"/>
        </w:rPr>
        <w:t> </w:t>
      </w:r>
      <w:r>
        <w:rPr>
          <w:sz w:val="21"/>
        </w:rPr>
        <w:t>presente</w:t>
      </w:r>
      <w:r>
        <w:rPr>
          <w:spacing w:val="11"/>
          <w:sz w:val="21"/>
        </w:rPr>
        <w:t> </w:t>
      </w:r>
      <w:r>
        <w:rPr>
          <w:sz w:val="21"/>
        </w:rPr>
        <w:t>Contrato</w:t>
      </w:r>
      <w:r>
        <w:rPr>
          <w:spacing w:val="11"/>
          <w:sz w:val="21"/>
        </w:rPr>
        <w:t> </w:t>
      </w:r>
      <w:r>
        <w:rPr>
          <w:sz w:val="21"/>
        </w:rPr>
        <w:t>poderá</w:t>
      </w:r>
      <w:r>
        <w:rPr>
          <w:spacing w:val="11"/>
          <w:sz w:val="21"/>
        </w:rPr>
        <w:t> </w:t>
      </w:r>
      <w:r>
        <w:rPr>
          <w:sz w:val="21"/>
        </w:rPr>
        <w:t>ser</w:t>
      </w:r>
      <w:r>
        <w:rPr>
          <w:spacing w:val="11"/>
          <w:sz w:val="21"/>
        </w:rPr>
        <w:t> </w:t>
      </w:r>
      <w:r>
        <w:rPr>
          <w:sz w:val="21"/>
        </w:rPr>
        <w:t>extinto,</w:t>
      </w:r>
      <w:r>
        <w:rPr>
          <w:spacing w:val="11"/>
          <w:sz w:val="21"/>
        </w:rPr>
        <w:t> </w:t>
      </w:r>
      <w:r>
        <w:rPr>
          <w:sz w:val="21"/>
        </w:rPr>
        <w:t>antes</w:t>
      </w:r>
      <w:r>
        <w:rPr>
          <w:spacing w:val="10"/>
          <w:sz w:val="21"/>
        </w:rPr>
        <w:t> </w:t>
      </w:r>
      <w:r>
        <w:rPr>
          <w:sz w:val="21"/>
        </w:rPr>
        <w:t>de</w:t>
      </w:r>
      <w:r>
        <w:rPr>
          <w:spacing w:val="11"/>
          <w:sz w:val="21"/>
        </w:rPr>
        <w:t> </w:t>
      </w:r>
      <w:r>
        <w:rPr>
          <w:sz w:val="21"/>
        </w:rPr>
        <w:t>cumpridas</w:t>
      </w:r>
      <w:r>
        <w:rPr>
          <w:spacing w:val="11"/>
          <w:sz w:val="21"/>
        </w:rPr>
        <w:t> </w:t>
      </w:r>
      <w:r>
        <w:rPr>
          <w:sz w:val="21"/>
        </w:rPr>
        <w:t>as</w:t>
      </w:r>
      <w:r>
        <w:rPr>
          <w:spacing w:val="11"/>
          <w:sz w:val="21"/>
        </w:rPr>
        <w:t> </w:t>
      </w:r>
      <w:r>
        <w:rPr>
          <w:sz w:val="21"/>
        </w:rPr>
        <w:t>obrigações</w:t>
      </w:r>
      <w:r>
        <w:rPr>
          <w:spacing w:val="11"/>
          <w:sz w:val="21"/>
        </w:rPr>
        <w:t> </w:t>
      </w:r>
      <w:r>
        <w:rPr>
          <w:sz w:val="21"/>
        </w:rPr>
        <w:t>estipuladas,</w:t>
      </w:r>
      <w:r>
        <w:rPr>
          <w:spacing w:val="11"/>
          <w:sz w:val="21"/>
        </w:rPr>
        <w:t> </w:t>
      </w:r>
      <w:r>
        <w:rPr>
          <w:sz w:val="21"/>
        </w:rPr>
        <w:t>ou</w:t>
      </w:r>
      <w:r>
        <w:rPr>
          <w:spacing w:val="10"/>
          <w:sz w:val="21"/>
        </w:rPr>
        <w:t> </w:t>
      </w:r>
      <w:r>
        <w:rPr>
          <w:sz w:val="21"/>
        </w:rPr>
        <w:t>antes</w:t>
      </w:r>
      <w:r>
        <w:rPr>
          <w:spacing w:val="11"/>
          <w:sz w:val="21"/>
        </w:rPr>
        <w:t> </w:t>
      </w:r>
      <w:r>
        <w:rPr>
          <w:sz w:val="21"/>
        </w:rPr>
        <w:t>do</w:t>
      </w:r>
      <w:r>
        <w:rPr>
          <w:spacing w:val="11"/>
          <w:sz w:val="21"/>
        </w:rPr>
        <w:t> </w:t>
      </w:r>
      <w:r>
        <w:rPr>
          <w:sz w:val="21"/>
        </w:rPr>
        <w:t>prazo</w:t>
      </w:r>
      <w:r>
        <w:rPr>
          <w:spacing w:val="11"/>
          <w:sz w:val="21"/>
        </w:rPr>
        <w:t> </w:t>
      </w:r>
      <w:r>
        <w:rPr>
          <w:sz w:val="21"/>
        </w:rPr>
        <w:t>neste</w:t>
      </w:r>
      <w:r>
        <w:rPr>
          <w:spacing w:val="11"/>
          <w:sz w:val="21"/>
        </w:rPr>
        <w:t> </w:t>
      </w:r>
      <w:r>
        <w:rPr>
          <w:spacing w:val="-2"/>
          <w:sz w:val="21"/>
        </w:rPr>
        <w:t>fixado:</w:t>
      </w:r>
    </w:p>
    <w:p>
      <w:pPr>
        <w:pStyle w:val="ListParagraph"/>
        <w:numPr>
          <w:ilvl w:val="0"/>
          <w:numId w:val="63"/>
        </w:numPr>
        <w:tabs>
          <w:tab w:pos="652" w:val="left" w:leader="none"/>
        </w:tabs>
        <w:spacing w:line="240" w:lineRule="auto" w:before="110" w:after="0"/>
        <w:ind w:left="425" w:right="408" w:firstLine="0"/>
        <w:jc w:val="both"/>
        <w:rPr>
          <w:sz w:val="21"/>
        </w:rPr>
      </w:pPr>
      <w:r>
        <w:rPr>
          <w:sz w:val="21"/>
        </w:rPr>
        <w:t>por</w:t>
      </w:r>
      <w:r>
        <w:rPr>
          <w:spacing w:val="20"/>
          <w:sz w:val="21"/>
        </w:rPr>
        <w:t> </w:t>
      </w:r>
      <w:r>
        <w:rPr>
          <w:sz w:val="21"/>
        </w:rPr>
        <w:t>ato</w:t>
      </w:r>
      <w:r>
        <w:rPr>
          <w:spacing w:val="20"/>
          <w:sz w:val="21"/>
        </w:rPr>
        <w:t> </w:t>
      </w:r>
      <w:r>
        <w:rPr>
          <w:sz w:val="21"/>
        </w:rPr>
        <w:t>unilateral</w:t>
      </w:r>
      <w:r>
        <w:rPr>
          <w:spacing w:val="20"/>
          <w:sz w:val="21"/>
        </w:rPr>
        <w:t> </w:t>
      </w:r>
      <w:r>
        <w:rPr>
          <w:sz w:val="21"/>
        </w:rPr>
        <w:t>do</w:t>
      </w:r>
      <w:r>
        <w:rPr>
          <w:spacing w:val="21"/>
          <w:sz w:val="21"/>
        </w:rPr>
        <w:t> </w:t>
      </w:r>
      <w:r>
        <w:rPr>
          <w:b/>
          <w:sz w:val="21"/>
        </w:rPr>
        <w:t>CONTRATANTE</w:t>
      </w:r>
      <w:r>
        <w:rPr>
          <w:sz w:val="21"/>
        </w:rPr>
        <w:t>,</w:t>
      </w:r>
      <w:r>
        <w:rPr>
          <w:spacing w:val="20"/>
          <w:sz w:val="21"/>
        </w:rPr>
        <w:t> </w:t>
      </w:r>
      <w:r>
        <w:rPr>
          <w:sz w:val="21"/>
        </w:rPr>
        <w:t>em</w:t>
      </w:r>
      <w:r>
        <w:rPr>
          <w:spacing w:val="20"/>
          <w:sz w:val="21"/>
        </w:rPr>
        <w:t> </w:t>
      </w:r>
      <w:r>
        <w:rPr>
          <w:sz w:val="21"/>
        </w:rPr>
        <w:t>razão</w:t>
      </w:r>
      <w:r>
        <w:rPr>
          <w:spacing w:val="20"/>
          <w:sz w:val="21"/>
        </w:rPr>
        <w:t> </w:t>
      </w:r>
      <w:r>
        <w:rPr>
          <w:sz w:val="21"/>
        </w:rPr>
        <w:t>da</w:t>
      </w:r>
      <w:r>
        <w:rPr>
          <w:spacing w:val="20"/>
          <w:sz w:val="21"/>
        </w:rPr>
        <w:t> </w:t>
      </w:r>
      <w:r>
        <w:rPr>
          <w:sz w:val="21"/>
        </w:rPr>
        <w:t>inexecução</w:t>
      </w:r>
      <w:r>
        <w:rPr>
          <w:spacing w:val="20"/>
          <w:sz w:val="21"/>
        </w:rPr>
        <w:t> </w:t>
      </w:r>
      <w:r>
        <w:rPr>
          <w:sz w:val="21"/>
        </w:rPr>
        <w:t>total</w:t>
      </w:r>
      <w:r>
        <w:rPr>
          <w:spacing w:val="20"/>
          <w:sz w:val="21"/>
        </w:rPr>
        <w:t> </w:t>
      </w:r>
      <w:r>
        <w:rPr>
          <w:sz w:val="21"/>
        </w:rPr>
        <w:t>ou</w:t>
      </w:r>
      <w:r>
        <w:rPr>
          <w:spacing w:val="20"/>
          <w:sz w:val="21"/>
        </w:rPr>
        <w:t> </w:t>
      </w:r>
      <w:r>
        <w:rPr>
          <w:sz w:val="21"/>
        </w:rPr>
        <w:t>parcial</w:t>
      </w:r>
      <w:r>
        <w:rPr>
          <w:spacing w:val="20"/>
          <w:sz w:val="21"/>
        </w:rPr>
        <w:t> </w:t>
      </w:r>
      <w:r>
        <w:rPr>
          <w:sz w:val="21"/>
        </w:rPr>
        <w:t>do</w:t>
      </w:r>
      <w:r>
        <w:rPr>
          <w:spacing w:val="20"/>
          <w:sz w:val="21"/>
        </w:rPr>
        <w:t> </w:t>
      </w:r>
      <w:r>
        <w:rPr>
          <w:sz w:val="21"/>
        </w:rPr>
        <w:t>objeto</w:t>
      </w:r>
      <w:r>
        <w:rPr>
          <w:spacing w:val="20"/>
          <w:sz w:val="21"/>
        </w:rPr>
        <w:t> </w:t>
      </w:r>
      <w:r>
        <w:rPr>
          <w:sz w:val="21"/>
        </w:rPr>
        <w:t>e/ou</w:t>
      </w:r>
      <w:r>
        <w:rPr>
          <w:spacing w:val="20"/>
          <w:sz w:val="21"/>
        </w:rPr>
        <w:t> </w:t>
      </w:r>
      <w:r>
        <w:rPr>
          <w:sz w:val="21"/>
        </w:rPr>
        <w:t>das</w:t>
      </w:r>
      <w:r>
        <w:rPr>
          <w:spacing w:val="20"/>
          <w:sz w:val="21"/>
        </w:rPr>
        <w:t> </w:t>
      </w:r>
      <w:r>
        <w:rPr>
          <w:sz w:val="21"/>
        </w:rPr>
        <w:t>obrigações</w:t>
      </w:r>
      <w:r>
        <w:rPr>
          <w:spacing w:val="20"/>
          <w:sz w:val="21"/>
        </w:rPr>
        <w:t> </w:t>
      </w:r>
      <w:r>
        <w:rPr>
          <w:sz w:val="21"/>
        </w:rPr>
        <w:t>previstas</w:t>
      </w:r>
      <w:r>
        <w:rPr>
          <w:spacing w:val="20"/>
          <w:sz w:val="21"/>
        </w:rPr>
        <w:t> </w:t>
      </w:r>
      <w:r>
        <w:rPr>
          <w:sz w:val="21"/>
        </w:rPr>
        <w:t>no</w:t>
      </w:r>
      <w:r>
        <w:rPr>
          <w:spacing w:val="20"/>
          <w:sz w:val="21"/>
        </w:rPr>
        <w:t> </w:t>
      </w:r>
      <w:r>
        <w:rPr>
          <w:sz w:val="21"/>
        </w:rPr>
        <w:t>presente</w:t>
      </w:r>
      <w:r>
        <w:rPr>
          <w:spacing w:val="20"/>
          <w:sz w:val="21"/>
        </w:rPr>
        <w:t> </w:t>
      </w:r>
      <w:r>
        <w:rPr>
          <w:sz w:val="21"/>
        </w:rPr>
        <w:t>instrumento</w:t>
      </w:r>
      <w:r>
        <w:rPr>
          <w:spacing w:val="20"/>
          <w:sz w:val="21"/>
        </w:rPr>
        <w:t> </w:t>
      </w:r>
      <w:r>
        <w:rPr>
          <w:sz w:val="21"/>
        </w:rPr>
        <w:t>e/ou</w:t>
      </w:r>
      <w:r>
        <w:rPr>
          <w:spacing w:val="20"/>
          <w:sz w:val="21"/>
        </w:rPr>
        <w:t> </w:t>
      </w:r>
      <w:r>
        <w:rPr>
          <w:sz w:val="21"/>
        </w:rPr>
        <w:t>por</w:t>
      </w:r>
      <w:r>
        <w:rPr>
          <w:spacing w:val="20"/>
          <w:sz w:val="21"/>
        </w:rPr>
        <w:t> </w:t>
      </w:r>
      <w:r>
        <w:rPr>
          <w:sz w:val="21"/>
        </w:rPr>
        <w:t>algum dos</w:t>
      </w:r>
      <w:r>
        <w:rPr>
          <w:spacing w:val="18"/>
          <w:sz w:val="21"/>
        </w:rPr>
        <w:t> </w:t>
      </w:r>
      <w:r>
        <w:rPr>
          <w:sz w:val="21"/>
        </w:rPr>
        <w:t>motivos</w:t>
      </w:r>
      <w:r>
        <w:rPr>
          <w:spacing w:val="18"/>
          <w:sz w:val="21"/>
        </w:rPr>
        <w:t> </w:t>
      </w:r>
      <w:r>
        <w:rPr>
          <w:sz w:val="21"/>
        </w:rPr>
        <w:t>previstos</w:t>
      </w:r>
      <w:r>
        <w:rPr>
          <w:spacing w:val="18"/>
          <w:sz w:val="21"/>
        </w:rPr>
        <w:t> </w:t>
      </w:r>
      <w:r>
        <w:rPr>
          <w:sz w:val="21"/>
        </w:rPr>
        <w:t>no</w:t>
      </w:r>
      <w:r>
        <w:rPr>
          <w:spacing w:val="18"/>
          <w:sz w:val="21"/>
        </w:rPr>
        <w:t> </w:t>
      </w:r>
      <w:r>
        <w:rPr>
          <w:sz w:val="21"/>
        </w:rPr>
        <w:t>art.</w:t>
      </w:r>
      <w:r>
        <w:rPr>
          <w:spacing w:val="18"/>
          <w:sz w:val="21"/>
        </w:rPr>
        <w:t> </w:t>
      </w:r>
      <w:r>
        <w:rPr>
          <w:sz w:val="21"/>
        </w:rPr>
        <w:t>137</w:t>
      </w:r>
      <w:r>
        <w:rPr>
          <w:spacing w:val="18"/>
          <w:sz w:val="21"/>
        </w:rPr>
        <w:t> </w:t>
      </w:r>
      <w:r>
        <w:rPr>
          <w:sz w:val="21"/>
        </w:rPr>
        <w:t>da</w:t>
      </w:r>
      <w:r>
        <w:rPr>
          <w:spacing w:val="18"/>
          <w:sz w:val="21"/>
        </w:rPr>
        <w:t> </w:t>
      </w:r>
      <w:r>
        <w:rPr>
          <w:sz w:val="21"/>
        </w:rPr>
        <w:t>Lei</w:t>
      </w:r>
      <w:r>
        <w:rPr>
          <w:spacing w:val="18"/>
          <w:sz w:val="21"/>
        </w:rPr>
        <w:t> </w:t>
      </w:r>
      <w:r>
        <w:rPr>
          <w:sz w:val="21"/>
        </w:rPr>
        <w:t>nº</w:t>
      </w:r>
      <w:r>
        <w:rPr>
          <w:spacing w:val="18"/>
          <w:sz w:val="21"/>
        </w:rPr>
        <w:t> </w:t>
      </w:r>
      <w:r>
        <w:rPr>
          <w:sz w:val="21"/>
        </w:rPr>
        <w:t>14.133/2021,</w:t>
      </w:r>
      <w:r>
        <w:rPr>
          <w:spacing w:val="18"/>
          <w:sz w:val="21"/>
        </w:rPr>
        <w:t> </w:t>
      </w:r>
      <w:r>
        <w:rPr>
          <w:sz w:val="21"/>
        </w:rPr>
        <w:t>assegurados</w:t>
      </w:r>
      <w:r>
        <w:rPr>
          <w:spacing w:val="18"/>
          <w:sz w:val="21"/>
        </w:rPr>
        <w:t> </w:t>
      </w:r>
      <w:r>
        <w:rPr>
          <w:sz w:val="21"/>
        </w:rPr>
        <w:t>o</w:t>
      </w:r>
      <w:r>
        <w:rPr>
          <w:spacing w:val="18"/>
          <w:sz w:val="21"/>
        </w:rPr>
        <w:t> </w:t>
      </w:r>
      <w:r>
        <w:rPr>
          <w:sz w:val="21"/>
        </w:rPr>
        <w:t>contraditório</w:t>
      </w:r>
      <w:r>
        <w:rPr>
          <w:spacing w:val="18"/>
          <w:sz w:val="21"/>
        </w:rPr>
        <w:t> </w:t>
      </w:r>
      <w:r>
        <w:rPr>
          <w:sz w:val="21"/>
        </w:rPr>
        <w:t>e</w:t>
      </w:r>
      <w:r>
        <w:rPr>
          <w:spacing w:val="18"/>
          <w:sz w:val="21"/>
        </w:rPr>
        <w:t> </w:t>
      </w:r>
      <w:r>
        <w:rPr>
          <w:sz w:val="21"/>
        </w:rPr>
        <w:t>a</w:t>
      </w:r>
      <w:r>
        <w:rPr>
          <w:spacing w:val="18"/>
          <w:sz w:val="21"/>
        </w:rPr>
        <w:t> </w:t>
      </w:r>
      <w:r>
        <w:rPr>
          <w:sz w:val="21"/>
        </w:rPr>
        <w:t>ampla</w:t>
      </w:r>
      <w:r>
        <w:rPr>
          <w:spacing w:val="18"/>
          <w:sz w:val="21"/>
        </w:rPr>
        <w:t> </w:t>
      </w:r>
      <w:r>
        <w:rPr>
          <w:sz w:val="21"/>
        </w:rPr>
        <w:t>defesa,</w:t>
      </w:r>
      <w:r>
        <w:rPr>
          <w:spacing w:val="18"/>
          <w:sz w:val="21"/>
        </w:rPr>
        <w:t> </w:t>
      </w:r>
      <w:r>
        <w:rPr>
          <w:sz w:val="21"/>
        </w:rPr>
        <w:t>devendo,</w:t>
      </w:r>
      <w:r>
        <w:rPr>
          <w:spacing w:val="18"/>
          <w:sz w:val="21"/>
        </w:rPr>
        <w:t> </w:t>
      </w:r>
      <w:r>
        <w:rPr>
          <w:sz w:val="21"/>
        </w:rPr>
        <w:t>ainda,</w:t>
      </w:r>
      <w:r>
        <w:rPr>
          <w:spacing w:val="18"/>
          <w:sz w:val="21"/>
        </w:rPr>
        <w:t> </w:t>
      </w:r>
      <w:r>
        <w:rPr>
          <w:sz w:val="21"/>
        </w:rPr>
        <w:t>ser</w:t>
      </w:r>
      <w:r>
        <w:rPr>
          <w:spacing w:val="18"/>
          <w:sz w:val="21"/>
        </w:rPr>
        <w:t> </w:t>
      </w:r>
      <w:r>
        <w:rPr>
          <w:sz w:val="21"/>
        </w:rPr>
        <w:t>observado</w:t>
      </w:r>
      <w:r>
        <w:rPr>
          <w:spacing w:val="18"/>
          <w:sz w:val="21"/>
        </w:rPr>
        <w:t> </w:t>
      </w:r>
      <w:r>
        <w:rPr>
          <w:sz w:val="21"/>
        </w:rPr>
        <w:t>o</w:t>
      </w:r>
      <w:r>
        <w:rPr>
          <w:spacing w:val="18"/>
          <w:sz w:val="21"/>
        </w:rPr>
        <w:t> </w:t>
      </w:r>
      <w:r>
        <w:rPr>
          <w:sz w:val="21"/>
        </w:rPr>
        <w:t>disposto</w:t>
      </w:r>
      <w:r>
        <w:rPr>
          <w:spacing w:val="18"/>
          <w:sz w:val="21"/>
        </w:rPr>
        <w:t> </w:t>
      </w:r>
      <w:r>
        <w:rPr>
          <w:sz w:val="21"/>
        </w:rPr>
        <w:t>nos</w:t>
      </w:r>
      <w:r>
        <w:rPr>
          <w:spacing w:val="18"/>
          <w:sz w:val="21"/>
        </w:rPr>
        <w:t> </w:t>
      </w:r>
      <w:r>
        <w:rPr>
          <w:sz w:val="21"/>
        </w:rPr>
        <w:t>arts.</w:t>
      </w:r>
      <w:r>
        <w:rPr>
          <w:spacing w:val="18"/>
          <w:sz w:val="21"/>
        </w:rPr>
        <w:t> </w:t>
      </w:r>
      <w:r>
        <w:rPr>
          <w:sz w:val="21"/>
        </w:rPr>
        <w:t>138</w:t>
      </w:r>
      <w:r>
        <w:rPr>
          <w:spacing w:val="18"/>
          <w:sz w:val="21"/>
        </w:rPr>
        <w:t> </w:t>
      </w:r>
      <w:r>
        <w:rPr>
          <w:sz w:val="21"/>
        </w:rPr>
        <w:t>e</w:t>
      </w:r>
      <w:r>
        <w:rPr>
          <w:spacing w:val="18"/>
          <w:sz w:val="21"/>
        </w:rPr>
        <w:t> </w:t>
      </w:r>
      <w:r>
        <w:rPr>
          <w:sz w:val="21"/>
        </w:rPr>
        <w:t>139 da referida Lei;</w:t>
      </w:r>
    </w:p>
    <w:p>
      <w:pPr>
        <w:pStyle w:val="ListParagraph"/>
        <w:numPr>
          <w:ilvl w:val="0"/>
          <w:numId w:val="63"/>
        </w:numPr>
        <w:tabs>
          <w:tab w:pos="658" w:val="left" w:leader="none"/>
        </w:tabs>
        <w:spacing w:line="240" w:lineRule="auto" w:before="112" w:after="0"/>
        <w:ind w:left="658" w:right="0" w:hanging="233"/>
        <w:jc w:val="both"/>
        <w:rPr>
          <w:sz w:val="21"/>
        </w:rPr>
      </w:pPr>
      <w:r>
        <w:rPr>
          <w:sz w:val="21"/>
        </w:rPr>
        <w:t>consensualmente,</w:t>
      </w:r>
      <w:r>
        <w:rPr>
          <w:spacing w:val="10"/>
          <w:sz w:val="21"/>
        </w:rPr>
        <w:t> </w:t>
      </w:r>
      <w:r>
        <w:rPr>
          <w:sz w:val="21"/>
        </w:rPr>
        <w:t>na</w:t>
      </w:r>
      <w:r>
        <w:rPr>
          <w:spacing w:val="10"/>
          <w:sz w:val="21"/>
        </w:rPr>
        <w:t> </w:t>
      </w:r>
      <w:r>
        <w:rPr>
          <w:sz w:val="21"/>
        </w:rPr>
        <w:t>forma</w:t>
      </w:r>
      <w:r>
        <w:rPr>
          <w:spacing w:val="10"/>
          <w:sz w:val="21"/>
        </w:rPr>
        <w:t> </w:t>
      </w:r>
      <w:r>
        <w:rPr>
          <w:sz w:val="21"/>
        </w:rPr>
        <w:t>do</w:t>
      </w:r>
      <w:r>
        <w:rPr>
          <w:spacing w:val="10"/>
          <w:sz w:val="21"/>
        </w:rPr>
        <w:t> </w:t>
      </w:r>
      <w:r>
        <w:rPr>
          <w:sz w:val="21"/>
        </w:rPr>
        <w:t>art.</w:t>
      </w:r>
      <w:r>
        <w:rPr>
          <w:spacing w:val="10"/>
          <w:sz w:val="21"/>
        </w:rPr>
        <w:t> </w:t>
      </w:r>
      <w:r>
        <w:rPr>
          <w:sz w:val="21"/>
        </w:rPr>
        <w:t>138,</w:t>
      </w:r>
      <w:r>
        <w:rPr>
          <w:spacing w:val="10"/>
          <w:sz w:val="21"/>
        </w:rPr>
        <w:t> </w:t>
      </w:r>
      <w:r>
        <w:rPr>
          <w:sz w:val="21"/>
        </w:rPr>
        <w:t>II,</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pacing w:val="-10"/>
          <w:sz w:val="21"/>
        </w:rPr>
        <w:t>e</w:t>
      </w:r>
    </w:p>
    <w:p>
      <w:pPr>
        <w:pStyle w:val="ListParagraph"/>
        <w:numPr>
          <w:ilvl w:val="0"/>
          <w:numId w:val="63"/>
        </w:numPr>
        <w:tabs>
          <w:tab w:pos="665" w:val="left" w:leader="none"/>
        </w:tabs>
        <w:spacing w:line="240" w:lineRule="auto" w:before="110" w:after="0"/>
        <w:ind w:left="425" w:right="409" w:firstLine="0"/>
        <w:jc w:val="both"/>
        <w:rPr>
          <w:sz w:val="21"/>
        </w:rPr>
      </w:pPr>
      <w:r>
        <w:rPr>
          <w:sz w:val="21"/>
        </w:rPr>
        <w:t>na</w:t>
      </w:r>
      <w:r>
        <w:rPr>
          <w:spacing w:val="33"/>
          <w:sz w:val="21"/>
        </w:rPr>
        <w:t> </w:t>
      </w:r>
      <w:r>
        <w:rPr>
          <w:sz w:val="21"/>
        </w:rPr>
        <w:t>hipótese</w:t>
      </w:r>
      <w:r>
        <w:rPr>
          <w:spacing w:val="33"/>
          <w:sz w:val="21"/>
        </w:rPr>
        <w:t> </w:t>
      </w:r>
      <w:r>
        <w:rPr>
          <w:sz w:val="21"/>
        </w:rPr>
        <w:t>de</w:t>
      </w:r>
      <w:r>
        <w:rPr>
          <w:spacing w:val="33"/>
          <w:sz w:val="21"/>
        </w:rPr>
        <w:t> </w:t>
      </w:r>
      <w:r>
        <w:rPr>
          <w:sz w:val="21"/>
        </w:rPr>
        <w:t>contratação</w:t>
      </w:r>
      <w:r>
        <w:rPr>
          <w:spacing w:val="33"/>
          <w:sz w:val="21"/>
        </w:rPr>
        <w:t> </w:t>
      </w:r>
      <w:r>
        <w:rPr>
          <w:sz w:val="21"/>
        </w:rPr>
        <w:t>direta</w:t>
      </w:r>
      <w:r>
        <w:rPr>
          <w:spacing w:val="33"/>
          <w:sz w:val="21"/>
        </w:rPr>
        <w:t> </w:t>
      </w:r>
      <w:r>
        <w:rPr>
          <w:sz w:val="21"/>
        </w:rPr>
        <w:t>fundamentada</w:t>
      </w:r>
      <w:r>
        <w:rPr>
          <w:spacing w:val="33"/>
          <w:sz w:val="21"/>
        </w:rPr>
        <w:t> </w:t>
      </w:r>
      <w:r>
        <w:rPr>
          <w:sz w:val="21"/>
        </w:rPr>
        <w:t>no</w:t>
      </w:r>
      <w:r>
        <w:rPr>
          <w:spacing w:val="33"/>
          <w:sz w:val="21"/>
        </w:rPr>
        <w:t> </w:t>
      </w:r>
      <w:r>
        <w:rPr>
          <w:sz w:val="21"/>
        </w:rPr>
        <w:t>art.</w:t>
      </w:r>
      <w:r>
        <w:rPr>
          <w:spacing w:val="33"/>
          <w:sz w:val="21"/>
        </w:rPr>
        <w:t> </w:t>
      </w:r>
      <w:r>
        <w:rPr>
          <w:sz w:val="21"/>
        </w:rPr>
        <w:t>75,</w:t>
      </w:r>
      <w:r>
        <w:rPr>
          <w:spacing w:val="29"/>
          <w:sz w:val="21"/>
        </w:rPr>
        <w:t> </w:t>
      </w:r>
      <w:r>
        <w:rPr>
          <w:sz w:val="21"/>
        </w:rPr>
        <w:t>VIII,</w:t>
      </w:r>
      <w:r>
        <w:rPr>
          <w:spacing w:val="33"/>
          <w:sz w:val="21"/>
        </w:rPr>
        <w:t> </w:t>
      </w:r>
      <w:r>
        <w:rPr>
          <w:sz w:val="21"/>
        </w:rPr>
        <w:t>da</w:t>
      </w:r>
      <w:r>
        <w:rPr>
          <w:spacing w:val="33"/>
          <w:sz w:val="21"/>
        </w:rPr>
        <w:t> </w:t>
      </w:r>
      <w:r>
        <w:rPr>
          <w:sz w:val="21"/>
        </w:rPr>
        <w:t>Lei</w:t>
      </w:r>
      <w:r>
        <w:rPr>
          <w:spacing w:val="33"/>
          <w:sz w:val="21"/>
        </w:rPr>
        <w:t> </w:t>
      </w:r>
      <w:r>
        <w:rPr>
          <w:sz w:val="21"/>
        </w:rPr>
        <w:t>nº</w:t>
      </w:r>
      <w:r>
        <w:rPr>
          <w:spacing w:val="33"/>
          <w:sz w:val="21"/>
        </w:rPr>
        <w:t> </w:t>
      </w:r>
      <w:r>
        <w:rPr>
          <w:sz w:val="21"/>
        </w:rPr>
        <w:t>14.133/2021,</w:t>
      </w:r>
      <w:r>
        <w:rPr>
          <w:spacing w:val="33"/>
          <w:sz w:val="21"/>
        </w:rPr>
        <w:t> </w:t>
      </w:r>
      <w:r>
        <w:rPr>
          <w:sz w:val="21"/>
        </w:rPr>
        <w:t>a</w:t>
      </w:r>
      <w:r>
        <w:rPr>
          <w:spacing w:val="33"/>
          <w:sz w:val="21"/>
        </w:rPr>
        <w:t> </w:t>
      </w:r>
      <w:r>
        <w:rPr>
          <w:sz w:val="21"/>
        </w:rPr>
        <w:t>qualquer</w:t>
      </w:r>
      <w:r>
        <w:rPr>
          <w:spacing w:val="33"/>
          <w:sz w:val="21"/>
        </w:rPr>
        <w:t> </w:t>
      </w:r>
      <w:r>
        <w:rPr>
          <w:sz w:val="21"/>
        </w:rPr>
        <w:t>tempo,</w:t>
      </w:r>
      <w:r>
        <w:rPr>
          <w:spacing w:val="33"/>
          <w:sz w:val="21"/>
        </w:rPr>
        <w:t> </w:t>
      </w:r>
      <w:r>
        <w:rPr>
          <w:sz w:val="21"/>
        </w:rPr>
        <w:t>sem</w:t>
      </w:r>
      <w:r>
        <w:rPr>
          <w:spacing w:val="33"/>
          <w:sz w:val="21"/>
        </w:rPr>
        <w:t> </w:t>
      </w:r>
      <w:r>
        <w:rPr>
          <w:sz w:val="21"/>
        </w:rPr>
        <w:t>indenização,</w:t>
      </w:r>
      <w:r>
        <w:rPr>
          <w:spacing w:val="33"/>
          <w:sz w:val="21"/>
        </w:rPr>
        <w:t> </w:t>
      </w:r>
      <w:r>
        <w:rPr>
          <w:sz w:val="21"/>
        </w:rPr>
        <w:t>e</w:t>
      </w:r>
      <w:r>
        <w:rPr>
          <w:spacing w:val="33"/>
          <w:sz w:val="21"/>
        </w:rPr>
        <w:t> </w:t>
      </w:r>
      <w:r>
        <w:rPr>
          <w:sz w:val="21"/>
        </w:rPr>
        <w:t>independentemente</w:t>
      </w:r>
      <w:r>
        <w:rPr>
          <w:spacing w:val="33"/>
          <w:sz w:val="21"/>
        </w:rPr>
        <w:t> </w:t>
      </w:r>
      <w:r>
        <w:rPr>
          <w:sz w:val="21"/>
        </w:rPr>
        <w:t>de</w:t>
      </w:r>
      <w:r>
        <w:rPr>
          <w:spacing w:val="33"/>
          <w:sz w:val="21"/>
        </w:rPr>
        <w:t> </w:t>
      </w:r>
      <w:r>
        <w:rPr>
          <w:sz w:val="21"/>
        </w:rPr>
        <w:t>aviso</w:t>
      </w:r>
      <w:r>
        <w:rPr>
          <w:spacing w:val="33"/>
          <w:sz w:val="21"/>
        </w:rPr>
        <w:t> </w:t>
      </w:r>
      <w:r>
        <w:rPr>
          <w:sz w:val="21"/>
        </w:rPr>
        <w:t>ou prazo,</w:t>
      </w:r>
      <w:r>
        <w:rPr>
          <w:spacing w:val="29"/>
          <w:sz w:val="21"/>
        </w:rPr>
        <w:t> </w:t>
      </w:r>
      <w:r>
        <w:rPr>
          <w:sz w:val="21"/>
        </w:rPr>
        <w:t>pelo</w:t>
      </w:r>
      <w:r>
        <w:rPr>
          <w:spacing w:val="29"/>
          <w:sz w:val="21"/>
        </w:rPr>
        <w:t> </w:t>
      </w:r>
      <w:r>
        <w:rPr>
          <w:b/>
          <w:sz w:val="21"/>
        </w:rPr>
        <w:t>CONTRATANTE</w:t>
      </w:r>
      <w:r>
        <w:rPr>
          <w:sz w:val="21"/>
        </w:rPr>
        <w:t>,</w:t>
      </w:r>
      <w:r>
        <w:rPr>
          <w:spacing w:val="29"/>
          <w:sz w:val="21"/>
        </w:rPr>
        <w:t> </w:t>
      </w:r>
      <w:r>
        <w:rPr>
          <w:sz w:val="21"/>
        </w:rPr>
        <w:t>tão</w:t>
      </w:r>
      <w:r>
        <w:rPr>
          <w:spacing w:val="29"/>
          <w:sz w:val="21"/>
        </w:rPr>
        <w:t> </w:t>
      </w:r>
      <w:r>
        <w:rPr>
          <w:sz w:val="21"/>
        </w:rPr>
        <w:t>logo</w:t>
      </w:r>
      <w:r>
        <w:rPr>
          <w:spacing w:val="29"/>
          <w:sz w:val="21"/>
        </w:rPr>
        <w:t> </w:t>
      </w:r>
      <w:r>
        <w:rPr>
          <w:sz w:val="21"/>
        </w:rPr>
        <w:t>esteja(m)</w:t>
      </w:r>
      <w:r>
        <w:rPr>
          <w:spacing w:val="29"/>
          <w:sz w:val="21"/>
        </w:rPr>
        <w:t> </w:t>
      </w:r>
      <w:r>
        <w:rPr>
          <w:sz w:val="21"/>
        </w:rPr>
        <w:t>concluído(s)</w:t>
      </w:r>
      <w:r>
        <w:rPr>
          <w:spacing w:val="29"/>
          <w:sz w:val="21"/>
        </w:rPr>
        <w:t> </w:t>
      </w:r>
      <w:r>
        <w:rPr>
          <w:sz w:val="21"/>
        </w:rPr>
        <w:t>o(s)</w:t>
      </w:r>
      <w:r>
        <w:rPr>
          <w:spacing w:val="29"/>
          <w:sz w:val="21"/>
        </w:rPr>
        <w:t> </w:t>
      </w:r>
      <w:r>
        <w:rPr>
          <w:sz w:val="21"/>
        </w:rPr>
        <w:t>procedimento(s)</w:t>
      </w:r>
      <w:r>
        <w:rPr>
          <w:spacing w:val="29"/>
          <w:sz w:val="21"/>
        </w:rPr>
        <w:t> </w:t>
      </w:r>
      <w:r>
        <w:rPr>
          <w:sz w:val="21"/>
        </w:rPr>
        <w:t>licitatório(s)</w:t>
      </w:r>
      <w:r>
        <w:rPr>
          <w:spacing w:val="29"/>
          <w:sz w:val="21"/>
        </w:rPr>
        <w:t> </w:t>
      </w:r>
      <w:r>
        <w:rPr>
          <w:sz w:val="21"/>
        </w:rPr>
        <w:t>implementado(s)</w:t>
      </w:r>
      <w:r>
        <w:rPr>
          <w:spacing w:val="29"/>
          <w:sz w:val="21"/>
        </w:rPr>
        <w:t> </w:t>
      </w:r>
      <w:r>
        <w:rPr>
          <w:sz w:val="21"/>
        </w:rPr>
        <w:t>para</w:t>
      </w:r>
      <w:r>
        <w:rPr>
          <w:spacing w:val="29"/>
          <w:sz w:val="21"/>
        </w:rPr>
        <w:t> </w:t>
      </w:r>
      <w:r>
        <w:rPr>
          <w:sz w:val="21"/>
        </w:rPr>
        <w:t>a</w:t>
      </w:r>
      <w:r>
        <w:rPr>
          <w:spacing w:val="29"/>
          <w:sz w:val="21"/>
        </w:rPr>
        <w:t> </w:t>
      </w:r>
      <w:r>
        <w:rPr>
          <w:sz w:val="21"/>
        </w:rPr>
        <w:t>contratação</w:t>
      </w:r>
      <w:r>
        <w:rPr>
          <w:spacing w:val="29"/>
          <w:sz w:val="21"/>
        </w:rPr>
        <w:t> </w:t>
      </w:r>
      <w:r>
        <w:rPr>
          <w:sz w:val="21"/>
        </w:rPr>
        <w:t>do</w:t>
      </w:r>
      <w:r>
        <w:rPr>
          <w:spacing w:val="29"/>
          <w:sz w:val="21"/>
        </w:rPr>
        <w:t> </w:t>
      </w:r>
      <w:r>
        <w:rPr>
          <w:sz w:val="21"/>
        </w:rPr>
        <w:t>objeto</w:t>
      </w:r>
      <w:r>
        <w:rPr>
          <w:spacing w:val="29"/>
          <w:sz w:val="21"/>
        </w:rPr>
        <w:t> </w:t>
      </w:r>
      <w:r>
        <w:rPr>
          <w:sz w:val="21"/>
        </w:rPr>
        <w:t>em</w:t>
      </w:r>
      <w:r>
        <w:rPr>
          <w:spacing w:val="29"/>
          <w:sz w:val="21"/>
        </w:rPr>
        <w:t> </w:t>
      </w:r>
      <w:r>
        <w:rPr>
          <w:sz w:val="21"/>
        </w:rPr>
        <w:t>questão.</w:t>
      </w:r>
    </w:p>
    <w:p>
      <w:pPr>
        <w:pStyle w:val="ListParagraph"/>
        <w:numPr>
          <w:ilvl w:val="2"/>
          <w:numId w:val="61"/>
        </w:numPr>
        <w:tabs>
          <w:tab w:pos="1006" w:val="left" w:leader="none"/>
        </w:tabs>
        <w:spacing w:line="240" w:lineRule="auto" w:before="111" w:after="0"/>
        <w:ind w:left="1006" w:right="0" w:hanging="581"/>
        <w:jc w:val="both"/>
        <w:rPr>
          <w:sz w:val="21"/>
        </w:rPr>
      </w:pPr>
      <w:r>
        <w:rPr>
          <w:sz w:val="21"/>
        </w:rPr>
        <w:t>A</w:t>
      </w:r>
      <w:r>
        <w:rPr>
          <w:spacing w:val="-5"/>
          <w:sz w:val="21"/>
        </w:rPr>
        <w:t> </w:t>
      </w:r>
      <w:r>
        <w:rPr>
          <w:sz w:val="21"/>
        </w:rPr>
        <w:t>alteração</w:t>
      </w:r>
      <w:r>
        <w:rPr>
          <w:spacing w:val="10"/>
          <w:sz w:val="21"/>
        </w:rPr>
        <w:t> </w:t>
      </w:r>
      <w:r>
        <w:rPr>
          <w:sz w:val="21"/>
        </w:rPr>
        <w:t>social</w:t>
      </w:r>
      <w:r>
        <w:rPr>
          <w:spacing w:val="10"/>
          <w:sz w:val="21"/>
        </w:rPr>
        <w:t> </w:t>
      </w:r>
      <w:r>
        <w:rPr>
          <w:sz w:val="21"/>
        </w:rPr>
        <w:t>ou</w:t>
      </w:r>
      <w:r>
        <w:rPr>
          <w:spacing w:val="10"/>
          <w:sz w:val="21"/>
        </w:rPr>
        <w:t> </w:t>
      </w:r>
      <w:r>
        <w:rPr>
          <w:sz w:val="21"/>
        </w:rPr>
        <w:t>a</w:t>
      </w:r>
      <w:r>
        <w:rPr>
          <w:spacing w:val="10"/>
          <w:sz w:val="21"/>
        </w:rPr>
        <w:t> </w:t>
      </w:r>
      <w:r>
        <w:rPr>
          <w:sz w:val="21"/>
        </w:rPr>
        <w:t>modificação</w:t>
      </w:r>
      <w:r>
        <w:rPr>
          <w:spacing w:val="10"/>
          <w:sz w:val="21"/>
        </w:rPr>
        <w:t> </w:t>
      </w:r>
      <w:r>
        <w:rPr>
          <w:sz w:val="21"/>
        </w:rPr>
        <w:t>da</w:t>
      </w:r>
      <w:r>
        <w:rPr>
          <w:spacing w:val="10"/>
          <w:sz w:val="21"/>
        </w:rPr>
        <w:t> </w:t>
      </w:r>
      <w:r>
        <w:rPr>
          <w:sz w:val="21"/>
        </w:rPr>
        <w:t>finalidade</w:t>
      </w:r>
      <w:r>
        <w:rPr>
          <w:spacing w:val="10"/>
          <w:sz w:val="21"/>
        </w:rPr>
        <w:t> </w:t>
      </w:r>
      <w:r>
        <w:rPr>
          <w:sz w:val="21"/>
        </w:rPr>
        <w:t>ou</w:t>
      </w:r>
      <w:r>
        <w:rPr>
          <w:spacing w:val="10"/>
          <w:sz w:val="21"/>
        </w:rPr>
        <w:t> </w:t>
      </w:r>
      <w:r>
        <w:rPr>
          <w:sz w:val="21"/>
        </w:rPr>
        <w:t>da</w:t>
      </w:r>
      <w:r>
        <w:rPr>
          <w:spacing w:val="10"/>
          <w:sz w:val="21"/>
        </w:rPr>
        <w:t> </w:t>
      </w:r>
      <w:r>
        <w:rPr>
          <w:sz w:val="21"/>
        </w:rPr>
        <w:t>estrutura</w:t>
      </w:r>
      <w:r>
        <w:rPr>
          <w:spacing w:val="9"/>
          <w:sz w:val="21"/>
        </w:rPr>
        <w:t> </w:t>
      </w:r>
      <w:r>
        <w:rPr>
          <w:sz w:val="21"/>
        </w:rPr>
        <w:t>da</w:t>
      </w:r>
      <w:r>
        <w:rPr>
          <w:spacing w:val="10"/>
          <w:sz w:val="21"/>
        </w:rPr>
        <w:t> </w:t>
      </w:r>
      <w:r>
        <w:rPr>
          <w:sz w:val="21"/>
        </w:rPr>
        <w:t>empresa</w:t>
      </w:r>
      <w:r>
        <w:rPr>
          <w:spacing w:val="10"/>
          <w:sz w:val="21"/>
        </w:rPr>
        <w:t> </w:t>
      </w:r>
      <w:r>
        <w:rPr>
          <w:sz w:val="21"/>
        </w:rPr>
        <w:t>não</w:t>
      </w:r>
      <w:r>
        <w:rPr>
          <w:spacing w:val="10"/>
          <w:sz w:val="21"/>
        </w:rPr>
        <w:t> </w:t>
      </w:r>
      <w:r>
        <w:rPr>
          <w:sz w:val="21"/>
        </w:rPr>
        <w:t>ensejará</w:t>
      </w:r>
      <w:r>
        <w:rPr>
          <w:spacing w:val="10"/>
          <w:sz w:val="21"/>
        </w:rPr>
        <w:t> </w:t>
      </w:r>
      <w:r>
        <w:rPr>
          <w:sz w:val="21"/>
        </w:rPr>
        <w:t>a</w:t>
      </w:r>
      <w:r>
        <w:rPr>
          <w:spacing w:val="10"/>
          <w:sz w:val="21"/>
        </w:rPr>
        <w:t> </w:t>
      </w:r>
      <w:r>
        <w:rPr>
          <w:sz w:val="21"/>
        </w:rPr>
        <w:t>rescisão</w:t>
      </w:r>
      <w:r>
        <w:rPr>
          <w:spacing w:val="10"/>
          <w:sz w:val="21"/>
        </w:rPr>
        <w:t> </w:t>
      </w:r>
      <w:r>
        <w:rPr>
          <w:sz w:val="21"/>
        </w:rPr>
        <w:t>se</w:t>
      </w:r>
      <w:r>
        <w:rPr>
          <w:spacing w:val="10"/>
          <w:sz w:val="21"/>
        </w:rPr>
        <w:t> </w:t>
      </w:r>
      <w:r>
        <w:rPr>
          <w:sz w:val="21"/>
        </w:rPr>
        <w:t>não</w:t>
      </w:r>
      <w:r>
        <w:rPr>
          <w:spacing w:val="10"/>
          <w:sz w:val="21"/>
        </w:rPr>
        <w:t> </w:t>
      </w:r>
      <w:r>
        <w:rPr>
          <w:sz w:val="21"/>
        </w:rPr>
        <w:t>restringir</w:t>
      </w:r>
      <w:r>
        <w:rPr>
          <w:spacing w:val="10"/>
          <w:sz w:val="21"/>
        </w:rPr>
        <w:t> </w:t>
      </w:r>
      <w:r>
        <w:rPr>
          <w:sz w:val="21"/>
        </w:rPr>
        <w:t>sua</w:t>
      </w:r>
      <w:r>
        <w:rPr>
          <w:spacing w:val="10"/>
          <w:sz w:val="21"/>
        </w:rPr>
        <w:t> </w:t>
      </w:r>
      <w:r>
        <w:rPr>
          <w:sz w:val="21"/>
        </w:rPr>
        <w:t>capacidade</w:t>
      </w:r>
      <w:r>
        <w:rPr>
          <w:spacing w:val="9"/>
          <w:sz w:val="21"/>
        </w:rPr>
        <w:t> </w:t>
      </w:r>
      <w:r>
        <w:rPr>
          <w:sz w:val="21"/>
        </w:rPr>
        <w:t>de</w:t>
      </w:r>
      <w:r>
        <w:rPr>
          <w:spacing w:val="10"/>
          <w:sz w:val="21"/>
        </w:rPr>
        <w:t> </w:t>
      </w:r>
      <w:r>
        <w:rPr>
          <w:sz w:val="21"/>
        </w:rPr>
        <w:t>concluir</w:t>
      </w:r>
      <w:r>
        <w:rPr>
          <w:spacing w:val="10"/>
          <w:sz w:val="21"/>
        </w:rPr>
        <w:t> </w:t>
      </w:r>
      <w:r>
        <w:rPr>
          <w:sz w:val="21"/>
        </w:rPr>
        <w:t>o</w:t>
      </w:r>
      <w:r>
        <w:rPr>
          <w:spacing w:val="10"/>
          <w:sz w:val="21"/>
        </w:rPr>
        <w:t> </w:t>
      </w:r>
      <w:r>
        <w:rPr>
          <w:spacing w:val="-2"/>
          <w:sz w:val="21"/>
        </w:rPr>
        <w:t>Contrato.</w:t>
      </w:r>
    </w:p>
    <w:p>
      <w:pPr>
        <w:pStyle w:val="ListParagraph"/>
        <w:numPr>
          <w:ilvl w:val="2"/>
          <w:numId w:val="61"/>
        </w:numPr>
        <w:tabs>
          <w:tab w:pos="1018" w:val="left" w:leader="none"/>
        </w:tabs>
        <w:spacing w:line="240" w:lineRule="auto" w:before="109" w:after="0"/>
        <w:ind w:left="1018" w:right="0" w:hanging="593"/>
        <w:jc w:val="both"/>
        <w:rPr>
          <w:sz w:val="21"/>
        </w:rPr>
      </w:pPr>
      <w:r>
        <w:rPr>
          <w:sz w:val="21"/>
        </w:rPr>
        <w:t>Se</w:t>
      </w:r>
      <w:r>
        <w:rPr>
          <w:spacing w:val="12"/>
          <w:sz w:val="21"/>
        </w:rPr>
        <w:t> </w:t>
      </w:r>
      <w:r>
        <w:rPr>
          <w:sz w:val="21"/>
        </w:rPr>
        <w:t>a</w:t>
      </w:r>
      <w:r>
        <w:rPr>
          <w:spacing w:val="12"/>
          <w:sz w:val="21"/>
        </w:rPr>
        <w:t> </w:t>
      </w:r>
      <w:r>
        <w:rPr>
          <w:sz w:val="21"/>
        </w:rPr>
        <w:t>operação</w:t>
      </w:r>
      <w:r>
        <w:rPr>
          <w:spacing w:val="12"/>
          <w:sz w:val="21"/>
        </w:rPr>
        <w:t> </w:t>
      </w:r>
      <w:r>
        <w:rPr>
          <w:sz w:val="21"/>
        </w:rPr>
        <w:t>implicar</w:t>
      </w:r>
      <w:r>
        <w:rPr>
          <w:spacing w:val="12"/>
          <w:sz w:val="21"/>
        </w:rPr>
        <w:t> </w:t>
      </w:r>
      <w:r>
        <w:rPr>
          <w:sz w:val="21"/>
        </w:rPr>
        <w:t>mudança</w:t>
      </w:r>
      <w:r>
        <w:rPr>
          <w:spacing w:val="12"/>
          <w:sz w:val="21"/>
        </w:rPr>
        <w:t> </w:t>
      </w:r>
      <w:r>
        <w:rPr>
          <w:sz w:val="21"/>
        </w:rPr>
        <w:t>da</w:t>
      </w:r>
      <w:r>
        <w:rPr>
          <w:spacing w:val="12"/>
          <w:sz w:val="21"/>
        </w:rPr>
        <w:t> </w:t>
      </w:r>
      <w:r>
        <w:rPr>
          <w:sz w:val="21"/>
        </w:rPr>
        <w:t>pessoa</w:t>
      </w:r>
      <w:r>
        <w:rPr>
          <w:spacing w:val="12"/>
          <w:sz w:val="21"/>
        </w:rPr>
        <w:t> </w:t>
      </w:r>
      <w:r>
        <w:rPr>
          <w:sz w:val="21"/>
        </w:rPr>
        <w:t>jurídica</w:t>
      </w:r>
      <w:r>
        <w:rPr>
          <w:spacing w:val="12"/>
          <w:sz w:val="21"/>
        </w:rPr>
        <w:t> </w:t>
      </w:r>
      <w:r>
        <w:rPr>
          <w:sz w:val="21"/>
        </w:rPr>
        <w:t>contratada,</w:t>
      </w:r>
      <w:r>
        <w:rPr>
          <w:spacing w:val="12"/>
          <w:sz w:val="21"/>
        </w:rPr>
        <w:t> </w:t>
      </w:r>
      <w:r>
        <w:rPr>
          <w:sz w:val="21"/>
        </w:rPr>
        <w:t>deverá</w:t>
      </w:r>
      <w:r>
        <w:rPr>
          <w:spacing w:val="12"/>
          <w:sz w:val="21"/>
        </w:rPr>
        <w:t> </w:t>
      </w:r>
      <w:r>
        <w:rPr>
          <w:sz w:val="21"/>
        </w:rPr>
        <w:t>ser</w:t>
      </w:r>
      <w:r>
        <w:rPr>
          <w:spacing w:val="12"/>
          <w:sz w:val="21"/>
        </w:rPr>
        <w:t> </w:t>
      </w:r>
      <w:r>
        <w:rPr>
          <w:sz w:val="21"/>
        </w:rPr>
        <w:t>formalizado</w:t>
      </w:r>
      <w:r>
        <w:rPr>
          <w:spacing w:val="12"/>
          <w:sz w:val="21"/>
        </w:rPr>
        <w:t> </w:t>
      </w:r>
      <w:r>
        <w:rPr>
          <w:sz w:val="21"/>
        </w:rPr>
        <w:t>termo</w:t>
      </w:r>
      <w:r>
        <w:rPr>
          <w:spacing w:val="12"/>
          <w:sz w:val="21"/>
        </w:rPr>
        <w:t> </w:t>
      </w:r>
      <w:r>
        <w:rPr>
          <w:sz w:val="21"/>
        </w:rPr>
        <w:t>aditivo</w:t>
      </w:r>
      <w:r>
        <w:rPr>
          <w:spacing w:val="12"/>
          <w:sz w:val="21"/>
        </w:rPr>
        <w:t> </w:t>
      </w:r>
      <w:r>
        <w:rPr>
          <w:sz w:val="21"/>
        </w:rPr>
        <w:t>para</w:t>
      </w:r>
      <w:r>
        <w:rPr>
          <w:spacing w:val="13"/>
          <w:sz w:val="21"/>
        </w:rPr>
        <w:t> </w:t>
      </w:r>
      <w:r>
        <w:rPr>
          <w:sz w:val="21"/>
        </w:rPr>
        <w:t>alteração</w:t>
      </w:r>
      <w:r>
        <w:rPr>
          <w:spacing w:val="12"/>
          <w:sz w:val="21"/>
        </w:rPr>
        <w:t> </w:t>
      </w:r>
      <w:r>
        <w:rPr>
          <w:spacing w:val="-2"/>
          <w:sz w:val="21"/>
        </w:rPr>
        <w:t>subjetiva.</w:t>
      </w:r>
    </w:p>
    <w:p>
      <w:pPr>
        <w:pStyle w:val="ListParagraph"/>
        <w:numPr>
          <w:ilvl w:val="1"/>
          <w:numId w:val="61"/>
        </w:numPr>
        <w:tabs>
          <w:tab w:pos="872" w:val="left" w:leader="none"/>
        </w:tabs>
        <w:spacing w:line="240" w:lineRule="auto" w:before="110" w:after="0"/>
        <w:ind w:left="425" w:right="409" w:firstLine="0"/>
        <w:jc w:val="both"/>
        <w:rPr>
          <w:sz w:val="21"/>
        </w:rPr>
      </w:pPr>
      <w:r>
        <w:rPr>
          <w:sz w:val="21"/>
        </w:rPr>
        <w:t>A extinção</w:t>
      </w:r>
      <w:r>
        <w:rPr>
          <w:spacing w:val="40"/>
          <w:sz w:val="21"/>
        </w:rPr>
        <w:t> </w:t>
      </w:r>
      <w:r>
        <w:rPr>
          <w:sz w:val="21"/>
        </w:rPr>
        <w:t>prematura</w:t>
      </w:r>
      <w:r>
        <w:rPr>
          <w:spacing w:val="40"/>
          <w:sz w:val="21"/>
        </w:rPr>
        <w:t> </w:t>
      </w:r>
      <w:r>
        <w:rPr>
          <w:sz w:val="21"/>
        </w:rPr>
        <w:t>do</w:t>
      </w:r>
      <w:r>
        <w:rPr>
          <w:spacing w:val="40"/>
          <w:sz w:val="21"/>
        </w:rPr>
        <w:t> </w:t>
      </w:r>
      <w:r>
        <w:rPr>
          <w:sz w:val="21"/>
        </w:rPr>
        <w:t>Contrato</w:t>
      </w:r>
      <w:r>
        <w:rPr>
          <w:spacing w:val="40"/>
          <w:sz w:val="21"/>
        </w:rPr>
        <w:t> </w:t>
      </w:r>
      <w:r>
        <w:rPr>
          <w:sz w:val="21"/>
        </w:rPr>
        <w:t>deverá</w:t>
      </w:r>
      <w:r>
        <w:rPr>
          <w:spacing w:val="40"/>
          <w:sz w:val="21"/>
        </w:rPr>
        <w:t> </w:t>
      </w:r>
      <w:r>
        <w:rPr>
          <w:sz w:val="21"/>
        </w:rPr>
        <w:t>ser</w:t>
      </w:r>
      <w:r>
        <w:rPr>
          <w:spacing w:val="40"/>
          <w:sz w:val="21"/>
        </w:rPr>
        <w:t> </w:t>
      </w:r>
      <w:r>
        <w:rPr>
          <w:sz w:val="21"/>
        </w:rPr>
        <w:t>precedida</w:t>
      </w:r>
      <w:r>
        <w:rPr>
          <w:spacing w:val="40"/>
          <w:sz w:val="21"/>
        </w:rPr>
        <w:t> </w:t>
      </w:r>
      <w:r>
        <w:rPr>
          <w:sz w:val="21"/>
        </w:rPr>
        <w:t>de</w:t>
      </w:r>
      <w:r>
        <w:rPr>
          <w:spacing w:val="40"/>
          <w:sz w:val="21"/>
        </w:rPr>
        <w:t> </w:t>
      </w:r>
      <w:r>
        <w:rPr>
          <w:sz w:val="21"/>
        </w:rPr>
        <w:t>autorização</w:t>
      </w:r>
      <w:r>
        <w:rPr>
          <w:spacing w:val="40"/>
          <w:sz w:val="21"/>
        </w:rPr>
        <w:t> </w:t>
      </w:r>
      <w:r>
        <w:rPr>
          <w:sz w:val="21"/>
        </w:rPr>
        <w:t>escrita</w:t>
      </w:r>
      <w:r>
        <w:rPr>
          <w:spacing w:val="40"/>
          <w:sz w:val="21"/>
        </w:rPr>
        <w:t> </w:t>
      </w:r>
      <w:r>
        <w:rPr>
          <w:sz w:val="21"/>
        </w:rPr>
        <w:t>e</w:t>
      </w:r>
      <w:r>
        <w:rPr>
          <w:spacing w:val="40"/>
          <w:sz w:val="21"/>
        </w:rPr>
        <w:t> </w:t>
      </w:r>
      <w:r>
        <w:rPr>
          <w:sz w:val="21"/>
        </w:rPr>
        <w:t>fundamentada</w:t>
      </w:r>
      <w:r>
        <w:rPr>
          <w:spacing w:val="40"/>
          <w:sz w:val="21"/>
        </w:rPr>
        <w:t> </w:t>
      </w:r>
      <w:r>
        <w:rPr>
          <w:sz w:val="21"/>
        </w:rPr>
        <w:t>da</w:t>
      </w:r>
      <w:r>
        <w:rPr>
          <w:spacing w:val="40"/>
          <w:sz w:val="21"/>
        </w:rPr>
        <w:t> </w:t>
      </w:r>
      <w:r>
        <w:rPr>
          <w:sz w:val="21"/>
        </w:rPr>
        <w:t>autoridade</w:t>
      </w:r>
      <w:r>
        <w:rPr>
          <w:spacing w:val="40"/>
          <w:sz w:val="21"/>
        </w:rPr>
        <w:t> </w:t>
      </w:r>
      <w:r>
        <w:rPr>
          <w:sz w:val="21"/>
        </w:rPr>
        <w:t>competente</w:t>
      </w:r>
      <w:r>
        <w:rPr>
          <w:spacing w:val="40"/>
          <w:sz w:val="21"/>
        </w:rPr>
        <w:t> </w:t>
      </w:r>
      <w:r>
        <w:rPr>
          <w:sz w:val="21"/>
        </w:rPr>
        <w:t>e</w:t>
      </w:r>
      <w:r>
        <w:rPr>
          <w:spacing w:val="40"/>
          <w:sz w:val="21"/>
        </w:rPr>
        <w:t> </w:t>
      </w:r>
      <w:r>
        <w:rPr>
          <w:sz w:val="21"/>
        </w:rPr>
        <w:t>reduzida</w:t>
      </w:r>
      <w:r>
        <w:rPr>
          <w:spacing w:val="40"/>
          <w:sz w:val="21"/>
        </w:rPr>
        <w:t> </w:t>
      </w:r>
      <w:r>
        <w:rPr>
          <w:sz w:val="21"/>
        </w:rPr>
        <w:t>a</w:t>
      </w:r>
      <w:r>
        <w:rPr>
          <w:spacing w:val="40"/>
          <w:sz w:val="21"/>
        </w:rPr>
        <w:t> </w:t>
      </w:r>
      <w:r>
        <w:rPr>
          <w:sz w:val="21"/>
        </w:rPr>
        <w:t>termo</w:t>
      </w:r>
      <w:r>
        <w:rPr>
          <w:spacing w:val="40"/>
          <w:sz w:val="21"/>
        </w:rPr>
        <w:t> </w:t>
      </w:r>
      <w:r>
        <w:rPr>
          <w:sz w:val="21"/>
        </w:rPr>
        <w:t>no</w:t>
      </w:r>
      <w:r>
        <w:rPr>
          <w:spacing w:val="40"/>
          <w:sz w:val="21"/>
        </w:rPr>
        <w:t> </w:t>
      </w:r>
      <w:r>
        <w:rPr>
          <w:sz w:val="21"/>
        </w:rPr>
        <w:t>respectivo </w:t>
      </w:r>
      <w:r>
        <w:rPr>
          <w:spacing w:val="-2"/>
          <w:sz w:val="21"/>
        </w:rPr>
        <w:t>processo.</w:t>
      </w:r>
    </w:p>
    <w:p>
      <w:pPr>
        <w:pStyle w:val="ListParagraph"/>
        <w:numPr>
          <w:ilvl w:val="2"/>
          <w:numId w:val="61"/>
        </w:numPr>
        <w:tabs>
          <w:tab w:pos="1006" w:val="left" w:leader="none"/>
        </w:tabs>
        <w:spacing w:line="240" w:lineRule="auto" w:before="111" w:after="0"/>
        <w:ind w:left="1006" w:right="0" w:hanging="581"/>
        <w:jc w:val="both"/>
        <w:rPr>
          <w:sz w:val="21"/>
        </w:rPr>
      </w:pPr>
      <w:r>
        <w:rPr>
          <w:sz w:val="21"/>
        </w:rPr>
        <w:t>A</w:t>
      </w:r>
      <w:r>
        <w:rPr>
          <w:spacing w:val="-5"/>
          <w:sz w:val="21"/>
        </w:rPr>
        <w:t> </w:t>
      </w:r>
      <w:r>
        <w:rPr>
          <w:sz w:val="21"/>
        </w:rPr>
        <w:t>justificativa</w:t>
      </w:r>
      <w:r>
        <w:rPr>
          <w:spacing w:val="10"/>
          <w:sz w:val="21"/>
        </w:rPr>
        <w:t> </w:t>
      </w:r>
      <w:r>
        <w:rPr>
          <w:sz w:val="21"/>
        </w:rPr>
        <w:t>da</w:t>
      </w:r>
      <w:r>
        <w:rPr>
          <w:spacing w:val="10"/>
          <w:sz w:val="21"/>
        </w:rPr>
        <w:t> </w:t>
      </w:r>
      <w:r>
        <w:rPr>
          <w:sz w:val="21"/>
        </w:rPr>
        <w:t>rescisão</w:t>
      </w:r>
      <w:r>
        <w:rPr>
          <w:spacing w:val="10"/>
          <w:sz w:val="21"/>
        </w:rPr>
        <w:t> </w:t>
      </w:r>
      <w:r>
        <w:rPr>
          <w:sz w:val="21"/>
        </w:rPr>
        <w:t>por</w:t>
      </w:r>
      <w:r>
        <w:rPr>
          <w:spacing w:val="10"/>
          <w:sz w:val="21"/>
        </w:rPr>
        <w:t> </w:t>
      </w:r>
      <w:r>
        <w:rPr>
          <w:sz w:val="21"/>
        </w:rPr>
        <w:t>ato</w:t>
      </w:r>
      <w:r>
        <w:rPr>
          <w:spacing w:val="9"/>
          <w:sz w:val="21"/>
        </w:rPr>
        <w:t> </w:t>
      </w:r>
      <w:r>
        <w:rPr>
          <w:sz w:val="21"/>
        </w:rPr>
        <w:t>unilateral</w:t>
      </w:r>
      <w:r>
        <w:rPr>
          <w:spacing w:val="10"/>
          <w:sz w:val="21"/>
        </w:rPr>
        <w:t> </w:t>
      </w:r>
      <w:r>
        <w:rPr>
          <w:sz w:val="21"/>
        </w:rPr>
        <w:t>do</w:t>
      </w:r>
      <w:r>
        <w:rPr>
          <w:spacing w:val="10"/>
          <w:sz w:val="21"/>
        </w:rPr>
        <w:t> </w:t>
      </w:r>
      <w:r>
        <w:rPr>
          <w:b/>
          <w:sz w:val="21"/>
        </w:rPr>
        <w:t>CONTRATANTE</w:t>
      </w:r>
      <w:r>
        <w:rPr>
          <w:sz w:val="21"/>
        </w:rPr>
        <w:t>,</w:t>
      </w:r>
      <w:r>
        <w:rPr>
          <w:spacing w:val="10"/>
          <w:sz w:val="21"/>
        </w:rPr>
        <w:t> </w:t>
      </w:r>
      <w:r>
        <w:rPr>
          <w:sz w:val="21"/>
        </w:rPr>
        <w:t>sempre</w:t>
      </w:r>
      <w:r>
        <w:rPr>
          <w:spacing w:val="10"/>
          <w:sz w:val="21"/>
        </w:rPr>
        <w:t> </w:t>
      </w:r>
      <w:r>
        <w:rPr>
          <w:sz w:val="21"/>
        </w:rPr>
        <w:t>que</w:t>
      </w:r>
      <w:r>
        <w:rPr>
          <w:spacing w:val="10"/>
          <w:sz w:val="21"/>
        </w:rPr>
        <w:t> </w:t>
      </w:r>
      <w:r>
        <w:rPr>
          <w:sz w:val="21"/>
        </w:rPr>
        <w:t>possível,</w:t>
      </w:r>
      <w:r>
        <w:rPr>
          <w:spacing w:val="9"/>
          <w:sz w:val="21"/>
        </w:rPr>
        <w:t> </w:t>
      </w:r>
      <w:r>
        <w:rPr>
          <w:spacing w:val="-2"/>
          <w:sz w:val="21"/>
        </w:rPr>
        <w:t>contemplará:</w:t>
      </w:r>
    </w:p>
    <w:p>
      <w:pPr>
        <w:pStyle w:val="ListParagraph"/>
        <w:numPr>
          <w:ilvl w:val="0"/>
          <w:numId w:val="64"/>
        </w:numPr>
        <w:tabs>
          <w:tab w:pos="646" w:val="left" w:leader="none"/>
        </w:tabs>
        <w:spacing w:line="240" w:lineRule="auto" w:before="109" w:after="0"/>
        <w:ind w:left="646" w:right="0" w:hanging="221"/>
        <w:jc w:val="both"/>
        <w:rPr>
          <w:sz w:val="21"/>
        </w:rPr>
      </w:pPr>
      <w:r>
        <w:rPr>
          <w:sz w:val="21"/>
        </w:rPr>
        <w:t>as</w:t>
      </w:r>
      <w:r>
        <w:rPr>
          <w:spacing w:val="13"/>
          <w:sz w:val="21"/>
        </w:rPr>
        <w:t> </w:t>
      </w:r>
      <w:r>
        <w:rPr>
          <w:sz w:val="21"/>
        </w:rPr>
        <w:t>obrigações</w:t>
      </w:r>
      <w:r>
        <w:rPr>
          <w:spacing w:val="13"/>
          <w:sz w:val="21"/>
        </w:rPr>
        <w:t> </w:t>
      </w:r>
      <w:r>
        <w:rPr>
          <w:sz w:val="21"/>
        </w:rPr>
        <w:t>contratuais</w:t>
      </w:r>
      <w:r>
        <w:rPr>
          <w:spacing w:val="14"/>
          <w:sz w:val="21"/>
        </w:rPr>
        <w:t> </w:t>
      </w:r>
      <w:r>
        <w:rPr>
          <w:sz w:val="21"/>
        </w:rPr>
        <w:t>já</w:t>
      </w:r>
      <w:r>
        <w:rPr>
          <w:spacing w:val="13"/>
          <w:sz w:val="21"/>
        </w:rPr>
        <w:t> </w:t>
      </w:r>
      <w:r>
        <w:rPr>
          <w:sz w:val="21"/>
        </w:rPr>
        <w:t>cumpridas</w:t>
      </w:r>
      <w:r>
        <w:rPr>
          <w:spacing w:val="13"/>
          <w:sz w:val="21"/>
        </w:rPr>
        <w:t> </w:t>
      </w:r>
      <w:r>
        <w:rPr>
          <w:sz w:val="21"/>
        </w:rPr>
        <w:t>ou</w:t>
      </w:r>
      <w:r>
        <w:rPr>
          <w:spacing w:val="14"/>
          <w:sz w:val="21"/>
        </w:rPr>
        <w:t> </w:t>
      </w:r>
      <w:r>
        <w:rPr>
          <w:sz w:val="21"/>
        </w:rPr>
        <w:t>parcialmente</w:t>
      </w:r>
      <w:r>
        <w:rPr>
          <w:spacing w:val="13"/>
          <w:sz w:val="21"/>
        </w:rPr>
        <w:t> </w:t>
      </w:r>
      <w:r>
        <w:rPr>
          <w:spacing w:val="-2"/>
          <w:sz w:val="21"/>
        </w:rPr>
        <w:t>cumpridas;</w:t>
      </w:r>
    </w:p>
    <w:p>
      <w:pPr>
        <w:pStyle w:val="ListParagraph"/>
        <w:numPr>
          <w:ilvl w:val="0"/>
          <w:numId w:val="64"/>
        </w:numPr>
        <w:tabs>
          <w:tab w:pos="658" w:val="left" w:leader="none"/>
        </w:tabs>
        <w:spacing w:line="240" w:lineRule="auto" w:before="110" w:after="0"/>
        <w:ind w:left="658" w:right="0" w:hanging="233"/>
        <w:jc w:val="both"/>
        <w:rPr>
          <w:sz w:val="21"/>
        </w:rPr>
      </w:pPr>
      <w:r>
        <w:rPr>
          <w:sz w:val="21"/>
        </w:rPr>
        <w:t>os</w:t>
      </w:r>
      <w:r>
        <w:rPr>
          <w:spacing w:val="9"/>
          <w:sz w:val="21"/>
        </w:rPr>
        <w:t> </w:t>
      </w:r>
      <w:r>
        <w:rPr>
          <w:sz w:val="21"/>
        </w:rPr>
        <w:t>pagamentos</w:t>
      </w:r>
      <w:r>
        <w:rPr>
          <w:spacing w:val="10"/>
          <w:sz w:val="21"/>
        </w:rPr>
        <w:t> </w:t>
      </w:r>
      <w:r>
        <w:rPr>
          <w:sz w:val="21"/>
        </w:rPr>
        <w:t>já</w:t>
      </w:r>
      <w:r>
        <w:rPr>
          <w:spacing w:val="10"/>
          <w:sz w:val="21"/>
        </w:rPr>
        <w:t> </w:t>
      </w:r>
      <w:r>
        <w:rPr>
          <w:sz w:val="21"/>
        </w:rPr>
        <w:t>efetuados</w:t>
      </w:r>
      <w:r>
        <w:rPr>
          <w:spacing w:val="10"/>
          <w:sz w:val="21"/>
        </w:rPr>
        <w:t> </w:t>
      </w:r>
      <w:r>
        <w:rPr>
          <w:sz w:val="21"/>
        </w:rPr>
        <w:t>e</w:t>
      </w:r>
      <w:r>
        <w:rPr>
          <w:spacing w:val="10"/>
          <w:sz w:val="21"/>
        </w:rPr>
        <w:t> </w:t>
      </w:r>
      <w:r>
        <w:rPr>
          <w:sz w:val="21"/>
        </w:rPr>
        <w:t>ainda</w:t>
      </w:r>
      <w:r>
        <w:rPr>
          <w:spacing w:val="10"/>
          <w:sz w:val="21"/>
        </w:rPr>
        <w:t> </w:t>
      </w:r>
      <w:r>
        <w:rPr>
          <w:spacing w:val="-2"/>
          <w:sz w:val="21"/>
        </w:rPr>
        <w:t>devidos;</w:t>
      </w:r>
    </w:p>
    <w:p>
      <w:pPr>
        <w:pStyle w:val="ListParagraph"/>
        <w:numPr>
          <w:ilvl w:val="0"/>
          <w:numId w:val="64"/>
        </w:numPr>
        <w:tabs>
          <w:tab w:pos="646" w:val="left" w:leader="none"/>
        </w:tabs>
        <w:spacing w:line="240" w:lineRule="auto" w:before="109" w:after="0"/>
        <w:ind w:left="646" w:right="0" w:hanging="221"/>
        <w:jc w:val="both"/>
        <w:rPr>
          <w:sz w:val="21"/>
        </w:rPr>
      </w:pPr>
      <w:r>
        <w:rPr>
          <w:sz w:val="21"/>
        </w:rPr>
        <w:t>as</w:t>
      </w:r>
      <w:r>
        <w:rPr>
          <w:spacing w:val="10"/>
          <w:sz w:val="21"/>
        </w:rPr>
        <w:t> </w:t>
      </w:r>
      <w:r>
        <w:rPr>
          <w:sz w:val="21"/>
        </w:rPr>
        <w:t>indenizações</w:t>
      </w:r>
      <w:r>
        <w:rPr>
          <w:spacing w:val="10"/>
          <w:sz w:val="21"/>
        </w:rPr>
        <w:t> </w:t>
      </w:r>
      <w:r>
        <w:rPr>
          <w:sz w:val="21"/>
        </w:rPr>
        <w:t>e</w:t>
      </w:r>
      <w:r>
        <w:rPr>
          <w:spacing w:val="10"/>
          <w:sz w:val="21"/>
        </w:rPr>
        <w:t> </w:t>
      </w:r>
      <w:r>
        <w:rPr>
          <w:spacing w:val="-2"/>
          <w:sz w:val="21"/>
        </w:rPr>
        <w:t>multas.</w:t>
      </w:r>
    </w:p>
    <w:p>
      <w:pPr>
        <w:pStyle w:val="ListParagraph"/>
        <w:numPr>
          <w:ilvl w:val="1"/>
          <w:numId w:val="61"/>
        </w:numPr>
        <w:tabs>
          <w:tab w:pos="864" w:val="left" w:leader="none"/>
        </w:tabs>
        <w:spacing w:line="240" w:lineRule="auto" w:before="110" w:after="0"/>
        <w:ind w:left="425" w:right="408" w:firstLine="0"/>
        <w:jc w:val="both"/>
        <w:rPr>
          <w:sz w:val="21"/>
        </w:rPr>
      </w:pPr>
      <w:r>
        <w:rPr>
          <w:sz w:val="21"/>
        </w:rPr>
        <w:t>A</w:t>
      </w:r>
      <w:r>
        <w:rPr>
          <w:spacing w:val="22"/>
          <w:sz w:val="21"/>
        </w:rPr>
        <w:t> </w:t>
      </w:r>
      <w:r>
        <w:rPr>
          <w:sz w:val="21"/>
        </w:rPr>
        <w:t>extinção</w:t>
      </w:r>
      <w:r>
        <w:rPr>
          <w:spacing w:val="37"/>
          <w:sz w:val="21"/>
        </w:rPr>
        <w:t> </w:t>
      </w:r>
      <w:r>
        <w:rPr>
          <w:sz w:val="21"/>
        </w:rPr>
        <w:t>do</w:t>
      </w:r>
      <w:r>
        <w:rPr>
          <w:spacing w:val="37"/>
          <w:sz w:val="21"/>
        </w:rPr>
        <w:t> </w:t>
      </w:r>
      <w:r>
        <w:rPr>
          <w:sz w:val="21"/>
        </w:rPr>
        <w:t>Contrato</w:t>
      </w:r>
      <w:r>
        <w:rPr>
          <w:spacing w:val="37"/>
          <w:sz w:val="21"/>
        </w:rPr>
        <w:t> </w:t>
      </w:r>
      <w:r>
        <w:rPr>
          <w:sz w:val="21"/>
        </w:rPr>
        <w:t>não</w:t>
      </w:r>
      <w:r>
        <w:rPr>
          <w:spacing w:val="37"/>
          <w:sz w:val="21"/>
        </w:rPr>
        <w:t> </w:t>
      </w:r>
      <w:r>
        <w:rPr>
          <w:sz w:val="21"/>
        </w:rPr>
        <w:t>configura</w:t>
      </w:r>
      <w:r>
        <w:rPr>
          <w:spacing w:val="37"/>
          <w:sz w:val="21"/>
        </w:rPr>
        <w:t> </w:t>
      </w:r>
      <w:r>
        <w:rPr>
          <w:sz w:val="21"/>
        </w:rPr>
        <w:t>óbice</w:t>
      </w:r>
      <w:r>
        <w:rPr>
          <w:spacing w:val="37"/>
          <w:sz w:val="21"/>
        </w:rPr>
        <w:t> </w:t>
      </w:r>
      <w:r>
        <w:rPr>
          <w:sz w:val="21"/>
        </w:rPr>
        <w:t>para</w:t>
      </w:r>
      <w:r>
        <w:rPr>
          <w:spacing w:val="37"/>
          <w:sz w:val="21"/>
        </w:rPr>
        <w:t> </w:t>
      </w:r>
      <w:r>
        <w:rPr>
          <w:sz w:val="21"/>
        </w:rPr>
        <w:t>o</w:t>
      </w:r>
      <w:r>
        <w:rPr>
          <w:spacing w:val="37"/>
          <w:sz w:val="21"/>
        </w:rPr>
        <w:t> </w:t>
      </w:r>
      <w:r>
        <w:rPr>
          <w:sz w:val="21"/>
        </w:rPr>
        <w:t>reconhecimento</w:t>
      </w:r>
      <w:r>
        <w:rPr>
          <w:spacing w:val="37"/>
          <w:sz w:val="21"/>
        </w:rPr>
        <w:t> </w:t>
      </w:r>
      <w:r>
        <w:rPr>
          <w:sz w:val="21"/>
        </w:rPr>
        <w:t>do</w:t>
      </w:r>
      <w:r>
        <w:rPr>
          <w:spacing w:val="37"/>
          <w:sz w:val="21"/>
        </w:rPr>
        <w:t> </w:t>
      </w:r>
      <w:r>
        <w:rPr>
          <w:sz w:val="21"/>
        </w:rPr>
        <w:t>desequilíbrio</w:t>
      </w:r>
      <w:r>
        <w:rPr>
          <w:spacing w:val="37"/>
          <w:sz w:val="21"/>
        </w:rPr>
        <w:t> </w:t>
      </w:r>
      <w:r>
        <w:rPr>
          <w:sz w:val="21"/>
        </w:rPr>
        <w:t>econômico-financeiro,</w:t>
      </w:r>
      <w:r>
        <w:rPr>
          <w:spacing w:val="37"/>
          <w:sz w:val="21"/>
        </w:rPr>
        <w:t> </w:t>
      </w:r>
      <w:r>
        <w:rPr>
          <w:sz w:val="21"/>
        </w:rPr>
        <w:t>hipótese</w:t>
      </w:r>
      <w:r>
        <w:rPr>
          <w:spacing w:val="37"/>
          <w:sz w:val="21"/>
        </w:rPr>
        <w:t> </w:t>
      </w:r>
      <w:r>
        <w:rPr>
          <w:sz w:val="21"/>
        </w:rPr>
        <w:t>em</w:t>
      </w:r>
      <w:r>
        <w:rPr>
          <w:spacing w:val="37"/>
          <w:sz w:val="21"/>
        </w:rPr>
        <w:t> </w:t>
      </w:r>
      <w:r>
        <w:rPr>
          <w:sz w:val="21"/>
        </w:rPr>
        <w:t>que</w:t>
      </w:r>
      <w:r>
        <w:rPr>
          <w:spacing w:val="37"/>
          <w:sz w:val="21"/>
        </w:rPr>
        <w:t> </w:t>
      </w:r>
      <w:r>
        <w:rPr>
          <w:sz w:val="21"/>
        </w:rPr>
        <w:t>será</w:t>
      </w:r>
      <w:r>
        <w:rPr>
          <w:spacing w:val="37"/>
          <w:sz w:val="21"/>
        </w:rPr>
        <w:t> </w:t>
      </w:r>
      <w:r>
        <w:rPr>
          <w:sz w:val="21"/>
        </w:rPr>
        <w:t>concedida</w:t>
      </w:r>
      <w:r>
        <w:rPr>
          <w:spacing w:val="37"/>
          <w:sz w:val="21"/>
        </w:rPr>
        <w:t> </w:t>
      </w:r>
      <w:r>
        <w:rPr>
          <w:sz w:val="21"/>
        </w:rPr>
        <w:t>indenização</w:t>
      </w:r>
      <w:r>
        <w:rPr>
          <w:spacing w:val="37"/>
          <w:sz w:val="21"/>
        </w:rPr>
        <w:t> </w:t>
      </w:r>
      <w:r>
        <w:rPr>
          <w:sz w:val="21"/>
        </w:rPr>
        <w:t>por meio</w:t>
      </w:r>
      <w:r>
        <w:rPr>
          <w:spacing w:val="36"/>
          <w:sz w:val="21"/>
        </w:rPr>
        <w:t> </w:t>
      </w:r>
      <w:r>
        <w:rPr>
          <w:sz w:val="21"/>
        </w:rPr>
        <w:t>de</w:t>
      </w:r>
      <w:r>
        <w:rPr>
          <w:spacing w:val="36"/>
          <w:sz w:val="21"/>
        </w:rPr>
        <w:t> </w:t>
      </w:r>
      <w:r>
        <w:rPr>
          <w:sz w:val="21"/>
        </w:rPr>
        <w:t>termo</w:t>
      </w:r>
      <w:r>
        <w:rPr>
          <w:spacing w:val="36"/>
          <w:sz w:val="21"/>
        </w:rPr>
        <w:t> </w:t>
      </w:r>
      <w:r>
        <w:rPr>
          <w:sz w:val="21"/>
        </w:rPr>
        <w:t>indenizatório,</w:t>
      </w:r>
      <w:r>
        <w:rPr>
          <w:spacing w:val="36"/>
          <w:sz w:val="21"/>
        </w:rPr>
        <w:t> </w:t>
      </w:r>
      <w:r>
        <w:rPr>
          <w:sz w:val="21"/>
        </w:rPr>
        <w:t>na</w:t>
      </w:r>
      <w:r>
        <w:rPr>
          <w:spacing w:val="36"/>
          <w:sz w:val="21"/>
        </w:rPr>
        <w:t> </w:t>
      </w:r>
      <w:r>
        <w:rPr>
          <w:sz w:val="21"/>
        </w:rPr>
        <w:t>forma</w:t>
      </w:r>
      <w:r>
        <w:rPr>
          <w:spacing w:val="36"/>
          <w:sz w:val="21"/>
        </w:rPr>
        <w:t> </w:t>
      </w:r>
      <w:r>
        <w:rPr>
          <w:sz w:val="21"/>
        </w:rPr>
        <w:t>do</w:t>
      </w:r>
      <w:r>
        <w:rPr>
          <w:spacing w:val="36"/>
          <w:sz w:val="21"/>
        </w:rPr>
        <w:t> </w:t>
      </w:r>
      <w:hyperlink r:id="rId46">
        <w:r>
          <w:rPr>
            <w:color w:val="0000ED"/>
            <w:sz w:val="21"/>
            <w:u w:val="single" w:color="0000ED"/>
          </w:rPr>
          <w:t>art.</w:t>
        </w:r>
        <w:r>
          <w:rPr>
            <w:color w:val="0000ED"/>
            <w:spacing w:val="35"/>
            <w:sz w:val="21"/>
            <w:u w:val="single" w:color="0000ED"/>
          </w:rPr>
          <w:t> </w:t>
        </w:r>
        <w:r>
          <w:rPr>
            <w:color w:val="0000ED"/>
            <w:sz w:val="21"/>
            <w:u w:val="single" w:color="0000ED"/>
          </w:rPr>
          <w:t>131,</w:t>
        </w:r>
      </w:hyperlink>
      <w:r>
        <w:rPr>
          <w:color w:val="0000ED"/>
          <w:spacing w:val="37"/>
          <w:sz w:val="21"/>
          <w:u w:val="single" w:color="0000ED"/>
        </w:rPr>
        <w:t> </w:t>
      </w:r>
      <w:hyperlink r:id="rId46">
        <w:r>
          <w:rPr>
            <w:i/>
            <w:color w:val="0000ED"/>
            <w:sz w:val="21"/>
            <w:u w:val="single" w:color="0000ED"/>
          </w:rPr>
          <w:t>caput,</w:t>
        </w:r>
      </w:hyperlink>
      <w:r>
        <w:rPr>
          <w:i/>
          <w:color w:val="0000ED"/>
          <w:spacing w:val="36"/>
          <w:sz w:val="21"/>
          <w:u w:val="single" w:color="0000ED"/>
        </w:rPr>
        <w:t> </w:t>
      </w:r>
      <w:hyperlink r:id="rId46">
        <w:r>
          <w:rPr>
            <w:color w:val="0000ED"/>
            <w:sz w:val="21"/>
            <w:u w:val="single" w:color="0000ED"/>
          </w:rPr>
          <w:t>da</w:t>
        </w:r>
        <w:r>
          <w:rPr>
            <w:color w:val="0000ED"/>
            <w:spacing w:val="36"/>
            <w:sz w:val="21"/>
            <w:u w:val="single" w:color="0000ED"/>
          </w:rPr>
          <w:t> </w:t>
        </w:r>
        <w:r>
          <w:rPr>
            <w:color w:val="0000ED"/>
            <w:sz w:val="21"/>
            <w:u w:val="single" w:color="0000ED"/>
          </w:rPr>
          <w:t>Lei</w:t>
        </w:r>
        <w:r>
          <w:rPr>
            <w:color w:val="0000ED"/>
            <w:spacing w:val="36"/>
            <w:sz w:val="21"/>
            <w:u w:val="single" w:color="0000ED"/>
          </w:rPr>
          <w:t> </w:t>
        </w:r>
        <w:r>
          <w:rPr>
            <w:color w:val="0000ED"/>
            <w:sz w:val="21"/>
            <w:u w:val="single" w:color="0000ED"/>
          </w:rPr>
          <w:t>nº</w:t>
        </w:r>
        <w:r>
          <w:rPr>
            <w:color w:val="0000ED"/>
            <w:spacing w:val="36"/>
            <w:sz w:val="21"/>
            <w:u w:val="single" w:color="0000ED"/>
          </w:rPr>
          <w:t> </w:t>
        </w:r>
        <w:r>
          <w:rPr>
            <w:color w:val="0000ED"/>
            <w:sz w:val="21"/>
            <w:u w:val="single" w:color="0000ED"/>
          </w:rPr>
          <w:t>14.133/2021,</w:t>
        </w:r>
        <w:r>
          <w:rPr>
            <w:color w:val="0000ED"/>
            <w:spacing w:val="36"/>
            <w:sz w:val="21"/>
            <w:u w:val="single" w:color="0000ED"/>
          </w:rPr>
          <w:t> </w:t>
        </w:r>
        <w:r>
          <w:rPr>
            <w:color w:val="0000ED"/>
            <w:sz w:val="21"/>
            <w:u w:val="single" w:color="0000ED"/>
          </w:rPr>
          <w:t>desde</w:t>
        </w:r>
        <w:r>
          <w:rPr>
            <w:color w:val="0000ED"/>
            <w:spacing w:val="36"/>
            <w:sz w:val="21"/>
            <w:u w:val="single" w:color="0000ED"/>
          </w:rPr>
          <w:t> </w:t>
        </w:r>
        <w:r>
          <w:rPr>
            <w:color w:val="0000ED"/>
            <w:sz w:val="21"/>
            <w:u w:val="single" w:color="0000ED"/>
          </w:rPr>
          <w:t>que</w:t>
        </w:r>
        <w:r>
          <w:rPr>
            <w:color w:val="0000ED"/>
            <w:spacing w:val="36"/>
            <w:sz w:val="21"/>
            <w:u w:val="single" w:color="0000ED"/>
          </w:rPr>
          <w:t> </w:t>
        </w:r>
        <w:r>
          <w:rPr>
            <w:color w:val="0000ED"/>
            <w:sz w:val="21"/>
            <w:u w:val="single" w:color="0000ED"/>
          </w:rPr>
          <w:t>o</w:t>
        </w:r>
        <w:r>
          <w:rPr>
            <w:color w:val="0000ED"/>
            <w:spacing w:val="35"/>
            <w:sz w:val="21"/>
            <w:u w:val="single" w:color="0000ED"/>
          </w:rPr>
          <w:t> </w:t>
        </w:r>
        <w:r>
          <w:rPr>
            <w:color w:val="0000ED"/>
            <w:sz w:val="21"/>
            <w:u w:val="single" w:color="0000ED"/>
          </w:rPr>
          <w:t>pedido</w:t>
        </w:r>
        <w:r>
          <w:rPr>
            <w:color w:val="0000ED"/>
            <w:spacing w:val="36"/>
            <w:sz w:val="21"/>
            <w:u w:val="single" w:color="0000ED"/>
          </w:rPr>
          <w:t> </w:t>
        </w:r>
        <w:r>
          <w:rPr>
            <w:color w:val="0000ED"/>
            <w:sz w:val="21"/>
            <w:u w:val="single" w:color="0000ED"/>
          </w:rPr>
          <w:t>seja</w:t>
        </w:r>
        <w:r>
          <w:rPr>
            <w:color w:val="0000ED"/>
            <w:spacing w:val="36"/>
            <w:sz w:val="21"/>
            <w:u w:val="single" w:color="0000ED"/>
          </w:rPr>
          <w:t> </w:t>
        </w:r>
        <w:r>
          <w:rPr>
            <w:color w:val="0000ED"/>
            <w:sz w:val="21"/>
            <w:u w:val="single" w:color="0000ED"/>
          </w:rPr>
          <w:t>formulado</w:t>
        </w:r>
        <w:r>
          <w:rPr>
            <w:color w:val="0000ED"/>
            <w:spacing w:val="36"/>
            <w:sz w:val="21"/>
            <w:u w:val="single" w:color="0000ED"/>
          </w:rPr>
          <w:t> </w:t>
        </w:r>
        <w:r>
          <w:rPr>
            <w:color w:val="0000ED"/>
            <w:sz w:val="21"/>
            <w:u w:val="single" w:color="0000ED"/>
          </w:rPr>
          <w:t>durante</w:t>
        </w:r>
        <w:r>
          <w:rPr>
            <w:color w:val="0000ED"/>
            <w:spacing w:val="36"/>
            <w:sz w:val="21"/>
            <w:u w:val="single" w:color="0000ED"/>
          </w:rPr>
          <w:t> </w:t>
        </w:r>
        <w:r>
          <w:rPr>
            <w:color w:val="0000ED"/>
            <w:sz w:val="21"/>
            <w:u w:val="single" w:color="0000ED"/>
          </w:rPr>
          <w:t>a</w:t>
        </w:r>
        <w:r>
          <w:rPr>
            <w:color w:val="0000ED"/>
            <w:spacing w:val="36"/>
            <w:sz w:val="21"/>
            <w:u w:val="single" w:color="0000ED"/>
          </w:rPr>
          <w:t> </w:t>
        </w:r>
        <w:r>
          <w:rPr>
            <w:color w:val="0000ED"/>
            <w:sz w:val="21"/>
            <w:u w:val="single" w:color="0000ED"/>
          </w:rPr>
          <w:t>v</w:t>
        </w:r>
        <w:r>
          <w:rPr>
            <w:color w:val="0000ED"/>
            <w:sz w:val="21"/>
          </w:rPr>
          <w:t>ig</w:t>
        </w:r>
        <w:r>
          <w:rPr>
            <w:color w:val="0000ED"/>
            <w:sz w:val="21"/>
            <w:u w:val="single" w:color="0000ED"/>
          </w:rPr>
          <w:t>ência</w:t>
        </w:r>
        <w:r>
          <w:rPr>
            <w:color w:val="0000ED"/>
            <w:spacing w:val="36"/>
            <w:sz w:val="21"/>
            <w:u w:val="single" w:color="0000ED"/>
          </w:rPr>
          <w:t> </w:t>
        </w:r>
        <w:r>
          <w:rPr>
            <w:color w:val="0000ED"/>
            <w:sz w:val="21"/>
            <w:u w:val="single" w:color="0000ED"/>
          </w:rPr>
          <w:t>do</w:t>
        </w:r>
        <w:r>
          <w:rPr>
            <w:color w:val="0000ED"/>
            <w:spacing w:val="36"/>
            <w:sz w:val="21"/>
            <w:u w:val="single" w:color="0000ED"/>
          </w:rPr>
          <w:t> </w:t>
        </w:r>
        <w:r>
          <w:rPr>
            <w:color w:val="0000ED"/>
            <w:sz w:val="21"/>
            <w:u w:val="single" w:color="0000ED"/>
          </w:rPr>
          <w:t>Contrato</w:t>
        </w:r>
        <w:r>
          <w:rPr>
            <w:color w:val="0000ED"/>
            <w:spacing w:val="35"/>
            <w:sz w:val="21"/>
            <w:u w:val="single" w:color="0000ED"/>
          </w:rPr>
          <w:t> </w:t>
        </w:r>
        <w:r>
          <w:rPr>
            <w:color w:val="0000ED"/>
            <w:sz w:val="21"/>
            <w:u w:val="single" w:color="0000ED"/>
          </w:rPr>
          <w:t>e</w:t>
        </w:r>
        <w:r>
          <w:rPr>
            <w:color w:val="0000ED"/>
            <w:spacing w:val="36"/>
            <w:sz w:val="21"/>
            <w:u w:val="single" w:color="0000ED"/>
          </w:rPr>
          <w:t> </w:t>
        </w:r>
        <w:r>
          <w:rPr>
            <w:color w:val="0000ED"/>
            <w:sz w:val="21"/>
            <w:u w:val="single" w:color="0000ED"/>
          </w:rPr>
          <w:t>antes</w:t>
        </w:r>
        <w:r>
          <w:rPr>
            <w:color w:val="0000ED"/>
            <w:spacing w:val="36"/>
            <w:sz w:val="21"/>
            <w:u w:val="single" w:color="0000ED"/>
          </w:rPr>
          <w:t> </w:t>
        </w:r>
        <w:r>
          <w:rPr>
            <w:color w:val="0000ED"/>
            <w:sz w:val="21"/>
            <w:u w:val="single" w:color="0000ED"/>
          </w:rPr>
          <w:t>de</w:t>
        </w:r>
      </w:hyperlink>
      <w:r>
        <w:rPr>
          <w:color w:val="0000ED"/>
          <w:sz w:val="21"/>
        </w:rPr>
        <w:t> </w:t>
      </w:r>
      <w:hyperlink r:id="rId46">
        <w:r>
          <w:rPr>
            <w:color w:val="0000ED"/>
            <w:sz w:val="21"/>
            <w:u w:val="single" w:color="0000ED"/>
          </w:rPr>
          <w:t>eventual prorrogação.</w:t>
        </w:r>
      </w:hyperlink>
    </w:p>
    <w:p>
      <w:pPr>
        <w:pStyle w:val="ListParagraph"/>
        <w:numPr>
          <w:ilvl w:val="1"/>
          <w:numId w:val="65"/>
        </w:numPr>
        <w:tabs>
          <w:tab w:pos="910" w:val="left" w:leader="none"/>
        </w:tabs>
        <w:spacing w:line="240" w:lineRule="auto" w:before="112" w:after="0"/>
        <w:ind w:left="910" w:right="0" w:hanging="485"/>
        <w:jc w:val="both"/>
        <w:rPr>
          <w:sz w:val="21"/>
        </w:rPr>
      </w:pPr>
      <w:r>
        <w:rPr>
          <w:sz w:val="21"/>
        </w:rPr>
        <w:t>Extinto</w:t>
      </w:r>
      <w:r>
        <w:rPr>
          <w:spacing w:val="8"/>
          <w:sz w:val="21"/>
        </w:rPr>
        <w:t> </w:t>
      </w:r>
      <w:r>
        <w:rPr>
          <w:sz w:val="21"/>
        </w:rPr>
        <w:t>o</w:t>
      </w:r>
      <w:r>
        <w:rPr>
          <w:spacing w:val="8"/>
          <w:sz w:val="21"/>
        </w:rPr>
        <w:t> </w:t>
      </w:r>
      <w:r>
        <w:rPr>
          <w:sz w:val="21"/>
        </w:rPr>
        <w:t>Contrato,</w:t>
      </w:r>
      <w:r>
        <w:rPr>
          <w:spacing w:val="8"/>
          <w:sz w:val="21"/>
        </w:rPr>
        <w:t> </w:t>
      </w:r>
      <w:r>
        <w:rPr>
          <w:sz w:val="21"/>
        </w:rPr>
        <w:t>o</w:t>
      </w:r>
      <w:r>
        <w:rPr>
          <w:spacing w:val="8"/>
          <w:sz w:val="21"/>
        </w:rPr>
        <w:t> </w:t>
      </w:r>
      <w:r>
        <w:rPr>
          <w:b/>
          <w:sz w:val="21"/>
        </w:rPr>
        <w:t>CONTRATANTE</w:t>
      </w:r>
      <w:r>
        <w:rPr>
          <w:b/>
          <w:spacing w:val="8"/>
          <w:sz w:val="21"/>
        </w:rPr>
        <w:t> </w:t>
      </w:r>
      <w:r>
        <w:rPr>
          <w:sz w:val="21"/>
        </w:rPr>
        <w:t>poderá</w:t>
      </w:r>
      <w:r>
        <w:rPr>
          <w:spacing w:val="8"/>
          <w:sz w:val="21"/>
        </w:rPr>
        <w:t> </w:t>
      </w:r>
      <w:r>
        <w:rPr>
          <w:spacing w:val="-2"/>
          <w:sz w:val="21"/>
        </w:rPr>
        <w:t>ainda:</w:t>
      </w:r>
    </w:p>
    <w:p>
      <w:pPr>
        <w:pStyle w:val="ListParagraph"/>
        <w:numPr>
          <w:ilvl w:val="2"/>
          <w:numId w:val="65"/>
        </w:numPr>
        <w:tabs>
          <w:tab w:pos="1018" w:val="left" w:leader="none"/>
        </w:tabs>
        <w:spacing w:line="240" w:lineRule="auto" w:before="110" w:after="0"/>
        <w:ind w:left="1018" w:right="0" w:hanging="593"/>
        <w:jc w:val="both"/>
        <w:rPr>
          <w:sz w:val="21"/>
        </w:rPr>
      </w:pPr>
      <w:r>
        <w:rPr>
          <w:sz w:val="21"/>
        </w:rPr>
        <w:t>nos</w:t>
      </w:r>
      <w:r>
        <w:rPr>
          <w:spacing w:val="9"/>
          <w:sz w:val="21"/>
        </w:rPr>
        <w:t> </w:t>
      </w:r>
      <w:r>
        <w:rPr>
          <w:sz w:val="21"/>
        </w:rPr>
        <w:t>casos</w:t>
      </w:r>
      <w:r>
        <w:rPr>
          <w:spacing w:val="9"/>
          <w:sz w:val="21"/>
        </w:rPr>
        <w:t> </w:t>
      </w:r>
      <w:r>
        <w:rPr>
          <w:sz w:val="21"/>
        </w:rPr>
        <w:t>de</w:t>
      </w:r>
      <w:r>
        <w:rPr>
          <w:spacing w:val="9"/>
          <w:sz w:val="21"/>
        </w:rPr>
        <w:t> </w:t>
      </w:r>
      <w:r>
        <w:rPr>
          <w:sz w:val="21"/>
        </w:rPr>
        <w:t>obrigação</w:t>
      </w:r>
      <w:r>
        <w:rPr>
          <w:spacing w:val="9"/>
          <w:sz w:val="21"/>
        </w:rPr>
        <w:t> </w:t>
      </w:r>
      <w:r>
        <w:rPr>
          <w:sz w:val="21"/>
        </w:rPr>
        <w:t>de</w:t>
      </w:r>
      <w:r>
        <w:rPr>
          <w:spacing w:val="9"/>
          <w:sz w:val="21"/>
        </w:rPr>
        <w:t> </w:t>
      </w:r>
      <w:r>
        <w:rPr>
          <w:sz w:val="21"/>
        </w:rPr>
        <w:t>pagamento</w:t>
      </w:r>
      <w:r>
        <w:rPr>
          <w:spacing w:val="9"/>
          <w:sz w:val="21"/>
        </w:rPr>
        <w:t> </w:t>
      </w:r>
      <w:r>
        <w:rPr>
          <w:sz w:val="21"/>
        </w:rPr>
        <w:t>de</w:t>
      </w:r>
      <w:r>
        <w:rPr>
          <w:spacing w:val="10"/>
          <w:sz w:val="21"/>
        </w:rPr>
        <w:t> </w:t>
      </w:r>
      <w:r>
        <w:rPr>
          <w:sz w:val="21"/>
        </w:rPr>
        <w:t>multa</w:t>
      </w:r>
      <w:r>
        <w:rPr>
          <w:spacing w:val="9"/>
          <w:sz w:val="21"/>
        </w:rPr>
        <w:t> </w:t>
      </w:r>
      <w:r>
        <w:rPr>
          <w:sz w:val="21"/>
        </w:rPr>
        <w:t>pelo</w:t>
      </w:r>
      <w:r>
        <w:rPr>
          <w:spacing w:val="9"/>
          <w:sz w:val="21"/>
        </w:rPr>
        <w:t> </w:t>
      </w:r>
      <w:r>
        <w:rPr>
          <w:b/>
          <w:sz w:val="21"/>
        </w:rPr>
        <w:t>CONTRATADO</w:t>
      </w:r>
      <w:r>
        <w:rPr>
          <w:sz w:val="21"/>
        </w:rPr>
        <w:t>,</w:t>
      </w:r>
      <w:r>
        <w:rPr>
          <w:spacing w:val="9"/>
          <w:sz w:val="21"/>
        </w:rPr>
        <w:t> </w:t>
      </w:r>
      <w:r>
        <w:rPr>
          <w:sz w:val="21"/>
        </w:rPr>
        <w:t>reter</w:t>
      </w:r>
      <w:r>
        <w:rPr>
          <w:spacing w:val="9"/>
          <w:sz w:val="21"/>
        </w:rPr>
        <w:t> </w:t>
      </w:r>
      <w:r>
        <w:rPr>
          <w:sz w:val="21"/>
        </w:rPr>
        <w:t>e</w:t>
      </w:r>
      <w:r>
        <w:rPr>
          <w:spacing w:val="9"/>
          <w:sz w:val="21"/>
        </w:rPr>
        <w:t> </w:t>
      </w:r>
      <w:r>
        <w:rPr>
          <w:sz w:val="21"/>
        </w:rPr>
        <w:t>executar</w:t>
      </w:r>
      <w:r>
        <w:rPr>
          <w:spacing w:val="9"/>
          <w:sz w:val="21"/>
        </w:rPr>
        <w:t> </w:t>
      </w:r>
      <w:r>
        <w:rPr>
          <w:sz w:val="21"/>
        </w:rPr>
        <w:t>a</w:t>
      </w:r>
      <w:r>
        <w:rPr>
          <w:spacing w:val="10"/>
          <w:sz w:val="21"/>
        </w:rPr>
        <w:t> </w:t>
      </w:r>
      <w:r>
        <w:rPr>
          <w:sz w:val="21"/>
        </w:rPr>
        <w:t>garantia</w:t>
      </w:r>
      <w:r>
        <w:rPr>
          <w:spacing w:val="9"/>
          <w:sz w:val="21"/>
        </w:rPr>
        <w:t> </w:t>
      </w:r>
      <w:r>
        <w:rPr>
          <w:sz w:val="21"/>
        </w:rPr>
        <w:t>prestada;</w:t>
      </w:r>
      <w:r>
        <w:rPr>
          <w:spacing w:val="9"/>
          <w:sz w:val="21"/>
        </w:rPr>
        <w:t> </w:t>
      </w:r>
      <w:r>
        <w:rPr>
          <w:spacing w:val="-10"/>
          <w:sz w:val="21"/>
        </w:rPr>
        <w:t>e</w:t>
      </w:r>
    </w:p>
    <w:p>
      <w:pPr>
        <w:pStyle w:val="ListParagraph"/>
        <w:numPr>
          <w:ilvl w:val="2"/>
          <w:numId w:val="65"/>
        </w:numPr>
        <w:tabs>
          <w:tab w:pos="1032" w:val="left" w:leader="none"/>
        </w:tabs>
        <w:spacing w:line="240" w:lineRule="auto" w:before="110" w:after="0"/>
        <w:ind w:left="425" w:right="409" w:firstLine="0"/>
        <w:jc w:val="both"/>
        <w:rPr>
          <w:sz w:val="21"/>
        </w:rPr>
      </w:pPr>
      <w:r>
        <w:rPr>
          <w:sz w:val="21"/>
        </w:rPr>
        <w:t>nos</w:t>
      </w:r>
      <w:r>
        <w:rPr>
          <w:spacing w:val="28"/>
          <w:sz w:val="21"/>
        </w:rPr>
        <w:t> </w:t>
      </w:r>
      <w:r>
        <w:rPr>
          <w:sz w:val="21"/>
        </w:rPr>
        <w:t>casos</w:t>
      </w:r>
      <w:r>
        <w:rPr>
          <w:spacing w:val="28"/>
          <w:sz w:val="21"/>
        </w:rPr>
        <w:t> </w:t>
      </w:r>
      <w:r>
        <w:rPr>
          <w:sz w:val="21"/>
        </w:rPr>
        <w:t>em</w:t>
      </w:r>
      <w:r>
        <w:rPr>
          <w:spacing w:val="28"/>
          <w:sz w:val="21"/>
        </w:rPr>
        <w:t> </w:t>
      </w:r>
      <w:r>
        <w:rPr>
          <w:sz w:val="21"/>
        </w:rPr>
        <w:t>que</w:t>
      </w:r>
      <w:r>
        <w:rPr>
          <w:spacing w:val="28"/>
          <w:sz w:val="21"/>
        </w:rPr>
        <w:t> </w:t>
      </w:r>
      <w:r>
        <w:rPr>
          <w:sz w:val="21"/>
        </w:rPr>
        <w:t>houver</w:t>
      </w:r>
      <w:r>
        <w:rPr>
          <w:spacing w:val="28"/>
          <w:sz w:val="21"/>
        </w:rPr>
        <w:t> </w:t>
      </w:r>
      <w:r>
        <w:rPr>
          <w:sz w:val="21"/>
        </w:rPr>
        <w:t>necessidade</w:t>
      </w:r>
      <w:r>
        <w:rPr>
          <w:spacing w:val="28"/>
          <w:sz w:val="21"/>
        </w:rPr>
        <w:t> </w:t>
      </w:r>
      <w:r>
        <w:rPr>
          <w:sz w:val="21"/>
        </w:rPr>
        <w:t>de</w:t>
      </w:r>
      <w:r>
        <w:rPr>
          <w:spacing w:val="28"/>
          <w:sz w:val="21"/>
        </w:rPr>
        <w:t> </w:t>
      </w:r>
      <w:r>
        <w:rPr>
          <w:sz w:val="21"/>
        </w:rPr>
        <w:t>ressarcimento</w:t>
      </w:r>
      <w:r>
        <w:rPr>
          <w:spacing w:val="28"/>
          <w:sz w:val="21"/>
        </w:rPr>
        <w:t> </w:t>
      </w:r>
      <w:r>
        <w:rPr>
          <w:sz w:val="21"/>
        </w:rPr>
        <w:t>de</w:t>
      </w:r>
      <w:r>
        <w:rPr>
          <w:spacing w:val="28"/>
          <w:sz w:val="21"/>
        </w:rPr>
        <w:t> </w:t>
      </w:r>
      <w:r>
        <w:rPr>
          <w:sz w:val="21"/>
        </w:rPr>
        <w:t>prejuízos</w:t>
      </w:r>
      <w:r>
        <w:rPr>
          <w:spacing w:val="28"/>
          <w:sz w:val="21"/>
        </w:rPr>
        <w:t> </w:t>
      </w:r>
      <w:r>
        <w:rPr>
          <w:sz w:val="21"/>
        </w:rPr>
        <w:t>causados</w:t>
      </w:r>
      <w:r>
        <w:rPr>
          <w:spacing w:val="28"/>
          <w:sz w:val="21"/>
        </w:rPr>
        <w:t> </w:t>
      </w:r>
      <w:r>
        <w:rPr>
          <w:sz w:val="21"/>
        </w:rPr>
        <w:t>à Administração,</w:t>
      </w:r>
      <w:r>
        <w:rPr>
          <w:spacing w:val="28"/>
          <w:sz w:val="21"/>
        </w:rPr>
        <w:t> </w:t>
      </w:r>
      <w:r>
        <w:rPr>
          <w:sz w:val="21"/>
        </w:rPr>
        <w:t>nos</w:t>
      </w:r>
      <w:r>
        <w:rPr>
          <w:spacing w:val="28"/>
          <w:sz w:val="21"/>
        </w:rPr>
        <w:t> </w:t>
      </w:r>
      <w:r>
        <w:rPr>
          <w:sz w:val="21"/>
        </w:rPr>
        <w:t>termos</w:t>
      </w:r>
      <w:r>
        <w:rPr>
          <w:spacing w:val="28"/>
          <w:sz w:val="21"/>
        </w:rPr>
        <w:t> </w:t>
      </w:r>
      <w:r>
        <w:rPr>
          <w:sz w:val="21"/>
        </w:rPr>
        <w:t>do</w:t>
      </w:r>
      <w:r>
        <w:rPr>
          <w:spacing w:val="28"/>
          <w:sz w:val="21"/>
        </w:rPr>
        <w:t> </w:t>
      </w:r>
      <w:r>
        <w:rPr>
          <w:sz w:val="21"/>
        </w:rPr>
        <w:t>inciso</w:t>
      </w:r>
      <w:r>
        <w:rPr>
          <w:spacing w:val="28"/>
          <w:sz w:val="21"/>
        </w:rPr>
        <w:t> </w:t>
      </w:r>
      <w:r>
        <w:rPr>
          <w:sz w:val="21"/>
        </w:rPr>
        <w:t>IV</w:t>
      </w:r>
      <w:r>
        <w:rPr>
          <w:spacing w:val="23"/>
          <w:sz w:val="21"/>
        </w:rPr>
        <w:t> </w:t>
      </w:r>
      <w:r>
        <w:rPr>
          <w:sz w:val="21"/>
        </w:rPr>
        <w:t>do</w:t>
      </w:r>
      <w:r>
        <w:rPr>
          <w:spacing w:val="28"/>
          <w:sz w:val="21"/>
        </w:rPr>
        <w:t> </w:t>
      </w:r>
      <w:r>
        <w:rPr>
          <w:sz w:val="21"/>
        </w:rPr>
        <w:t>art.</w:t>
      </w:r>
      <w:r>
        <w:rPr>
          <w:spacing w:val="28"/>
          <w:sz w:val="21"/>
        </w:rPr>
        <w:t> </w:t>
      </w:r>
      <w:r>
        <w:rPr>
          <w:sz w:val="21"/>
        </w:rPr>
        <w:t>139</w:t>
      </w:r>
      <w:r>
        <w:rPr>
          <w:spacing w:val="28"/>
          <w:sz w:val="21"/>
        </w:rPr>
        <w:t> </w:t>
      </w:r>
      <w:r>
        <w:rPr>
          <w:sz w:val="21"/>
        </w:rPr>
        <w:t>da</w:t>
      </w:r>
      <w:r>
        <w:rPr>
          <w:spacing w:val="28"/>
          <w:sz w:val="21"/>
        </w:rPr>
        <w:t> </w:t>
      </w:r>
      <w:r>
        <w:rPr>
          <w:sz w:val="21"/>
        </w:rPr>
        <w:t>Lei</w:t>
      </w:r>
      <w:r>
        <w:rPr>
          <w:spacing w:val="28"/>
          <w:sz w:val="21"/>
        </w:rPr>
        <w:t> </w:t>
      </w:r>
      <w:r>
        <w:rPr>
          <w:sz w:val="21"/>
        </w:rPr>
        <w:t>nº</w:t>
      </w:r>
      <w:r>
        <w:rPr>
          <w:spacing w:val="28"/>
          <w:sz w:val="21"/>
        </w:rPr>
        <w:t> </w:t>
      </w:r>
      <w:r>
        <w:rPr>
          <w:sz w:val="21"/>
        </w:rPr>
        <w:t>14.133/2021, reter os eventuais créditos existentes em favor do </w:t>
      </w:r>
      <w:r>
        <w:rPr>
          <w:b/>
          <w:sz w:val="21"/>
        </w:rPr>
        <w:t>CONTRATADO </w:t>
      </w:r>
      <w:r>
        <w:rPr>
          <w:sz w:val="21"/>
        </w:rPr>
        <w:t>decorrentes do Contrato.</w:t>
      </w:r>
    </w:p>
    <w:p>
      <w:pPr>
        <w:pStyle w:val="BodyText"/>
        <w:spacing w:before="220"/>
        <w:ind w:left="0"/>
      </w:pPr>
    </w:p>
    <w:p>
      <w:pPr>
        <w:pStyle w:val="Heading1"/>
      </w:pPr>
      <w:r>
        <w:rPr/>
        <w:t>CLÁUSULA</w:t>
      </w:r>
      <w:r>
        <w:rPr>
          <w:spacing w:val="5"/>
        </w:rPr>
        <w:t> </w:t>
      </w:r>
      <w:r>
        <w:rPr/>
        <w:t>DÉCIMA TERCEIRA</w:t>
      </w:r>
      <w:r>
        <w:rPr>
          <w:spacing w:val="6"/>
        </w:rPr>
        <w:t> </w:t>
      </w:r>
      <w:r>
        <w:rPr/>
        <w:t>–</w:t>
      </w:r>
      <w:r>
        <w:rPr>
          <w:spacing w:val="5"/>
        </w:rPr>
        <w:t> </w:t>
      </w:r>
      <w:r>
        <w:rPr>
          <w:spacing w:val="-2"/>
        </w:rPr>
        <w:t>ALTERAÇÕES</w:t>
      </w:r>
    </w:p>
    <w:p>
      <w:pPr>
        <w:pStyle w:val="ListParagraph"/>
        <w:numPr>
          <w:ilvl w:val="1"/>
          <w:numId w:val="66"/>
        </w:numPr>
        <w:tabs>
          <w:tab w:pos="856" w:val="left" w:leader="none"/>
        </w:tabs>
        <w:spacing w:line="240" w:lineRule="auto" w:before="110" w:after="0"/>
        <w:ind w:left="856" w:right="0" w:hanging="431"/>
        <w:jc w:val="both"/>
        <w:rPr>
          <w:sz w:val="21"/>
        </w:rPr>
      </w:pPr>
      <w:r>
        <w:rPr>
          <w:sz w:val="21"/>
        </w:rPr>
        <w:t>Eventuais</w:t>
      </w:r>
      <w:r>
        <w:rPr>
          <w:spacing w:val="10"/>
          <w:sz w:val="21"/>
        </w:rPr>
        <w:t> </w:t>
      </w:r>
      <w:r>
        <w:rPr>
          <w:sz w:val="21"/>
        </w:rPr>
        <w:t>alterações</w:t>
      </w:r>
      <w:r>
        <w:rPr>
          <w:spacing w:val="11"/>
          <w:sz w:val="21"/>
        </w:rPr>
        <w:t> </w:t>
      </w:r>
      <w:r>
        <w:rPr>
          <w:sz w:val="21"/>
        </w:rPr>
        <w:t>contratuais</w:t>
      </w:r>
      <w:r>
        <w:rPr>
          <w:spacing w:val="11"/>
          <w:sz w:val="21"/>
        </w:rPr>
        <w:t> </w:t>
      </w:r>
      <w:r>
        <w:rPr>
          <w:sz w:val="21"/>
        </w:rPr>
        <w:t>reger-se-ão</w:t>
      </w:r>
      <w:r>
        <w:rPr>
          <w:spacing w:val="11"/>
          <w:sz w:val="21"/>
        </w:rPr>
        <w:t> </w:t>
      </w:r>
      <w:r>
        <w:rPr>
          <w:sz w:val="21"/>
        </w:rPr>
        <w:t>pela</w:t>
      </w:r>
      <w:r>
        <w:rPr>
          <w:spacing w:val="11"/>
          <w:sz w:val="21"/>
        </w:rPr>
        <w:t> </w:t>
      </w:r>
      <w:r>
        <w:rPr>
          <w:sz w:val="21"/>
        </w:rPr>
        <w:t>disciplina</w:t>
      </w:r>
      <w:r>
        <w:rPr>
          <w:spacing w:val="11"/>
          <w:sz w:val="21"/>
        </w:rPr>
        <w:t> </w:t>
      </w:r>
      <w:r>
        <w:rPr>
          <w:sz w:val="21"/>
        </w:rPr>
        <w:t>dos</w:t>
      </w:r>
      <w:r>
        <w:rPr>
          <w:spacing w:val="11"/>
          <w:sz w:val="21"/>
        </w:rPr>
        <w:t> </w:t>
      </w:r>
      <w:hyperlink r:id="rId45">
        <w:r>
          <w:rPr>
            <w:color w:val="0000ED"/>
            <w:sz w:val="21"/>
            <w:u w:val="single" w:color="0000ED"/>
          </w:rPr>
          <w:t>arts.</w:t>
        </w:r>
        <w:r>
          <w:rPr>
            <w:color w:val="0000ED"/>
            <w:spacing w:val="11"/>
            <w:sz w:val="21"/>
            <w:u w:val="single" w:color="0000ED"/>
          </w:rPr>
          <w:t> </w:t>
        </w:r>
        <w:r>
          <w:rPr>
            <w:color w:val="0000ED"/>
            <w:sz w:val="21"/>
            <w:u w:val="single" w:color="0000ED"/>
          </w:rPr>
          <w:t>124</w:t>
        </w:r>
        <w:r>
          <w:rPr>
            <w:color w:val="0000ED"/>
            <w:spacing w:val="11"/>
            <w:sz w:val="21"/>
            <w:u w:val="single" w:color="0000ED"/>
          </w:rPr>
          <w:t> </w:t>
        </w:r>
        <w:r>
          <w:rPr>
            <w:color w:val="0000ED"/>
            <w:sz w:val="21"/>
            <w:u w:val="single" w:color="0000ED"/>
          </w:rPr>
          <w:t>e</w:t>
        </w:r>
        <w:r>
          <w:rPr>
            <w:color w:val="0000ED"/>
            <w:spacing w:val="11"/>
            <w:sz w:val="21"/>
            <w:u w:val="single" w:color="0000ED"/>
          </w:rPr>
          <w:t> </w:t>
        </w:r>
        <w:r>
          <w:rPr>
            <w:color w:val="0000ED"/>
            <w:sz w:val="21"/>
            <w:u w:val="single" w:color="0000ED"/>
          </w:rPr>
          <w:t>seguintes</w:t>
        </w:r>
        <w:r>
          <w:rPr>
            <w:color w:val="0000ED"/>
            <w:spacing w:val="10"/>
            <w:sz w:val="21"/>
            <w:u w:val="single" w:color="0000ED"/>
          </w:rPr>
          <w:t> </w:t>
        </w:r>
        <w:r>
          <w:rPr>
            <w:color w:val="0000ED"/>
            <w:sz w:val="21"/>
            <w:u w:val="single" w:color="0000ED"/>
          </w:rPr>
          <w:t>da</w:t>
        </w:r>
        <w:r>
          <w:rPr>
            <w:color w:val="0000ED"/>
            <w:spacing w:val="11"/>
            <w:sz w:val="21"/>
            <w:u w:val="single" w:color="0000ED"/>
          </w:rPr>
          <w:t> </w:t>
        </w:r>
        <w:r>
          <w:rPr>
            <w:color w:val="0000ED"/>
            <w:sz w:val="21"/>
            <w:u w:val="single" w:color="0000ED"/>
          </w:rPr>
          <w:t>Lei</w:t>
        </w:r>
        <w:r>
          <w:rPr>
            <w:color w:val="0000ED"/>
            <w:spacing w:val="11"/>
            <w:sz w:val="21"/>
            <w:u w:val="single" w:color="0000ED"/>
          </w:rPr>
          <w:t> </w:t>
        </w:r>
        <w:r>
          <w:rPr>
            <w:color w:val="0000ED"/>
            <w:sz w:val="21"/>
            <w:u w:val="single" w:color="0000ED"/>
          </w:rPr>
          <w:t>nº</w:t>
        </w:r>
        <w:r>
          <w:rPr>
            <w:color w:val="0000ED"/>
            <w:spacing w:val="11"/>
            <w:sz w:val="21"/>
            <w:u w:val="single" w:color="0000ED"/>
          </w:rPr>
          <w:t> </w:t>
        </w:r>
        <w:r>
          <w:rPr>
            <w:color w:val="0000ED"/>
            <w:spacing w:val="-2"/>
            <w:sz w:val="21"/>
            <w:u w:val="single" w:color="0000ED"/>
          </w:rPr>
          <w:t>14.133/2021</w:t>
        </w:r>
      </w:hyperlink>
      <w:r>
        <w:rPr>
          <w:spacing w:val="-2"/>
          <w:sz w:val="21"/>
        </w:rPr>
        <w:t>.</w:t>
      </w:r>
    </w:p>
    <w:p>
      <w:pPr>
        <w:pStyle w:val="ListParagraph"/>
        <w:numPr>
          <w:ilvl w:val="1"/>
          <w:numId w:val="66"/>
        </w:numPr>
        <w:tabs>
          <w:tab w:pos="858" w:val="left" w:leader="none"/>
        </w:tabs>
        <w:spacing w:line="240" w:lineRule="auto" w:before="109" w:after="0"/>
        <w:ind w:left="425" w:right="408" w:firstLine="0"/>
        <w:jc w:val="both"/>
        <w:rPr>
          <w:sz w:val="21"/>
        </w:rPr>
      </w:pPr>
      <w:r>
        <w:rPr>
          <w:sz w:val="21"/>
        </w:rPr>
        <w:t>O</w:t>
      </w:r>
      <w:r>
        <w:rPr>
          <w:spacing w:val="15"/>
          <w:sz w:val="21"/>
        </w:rPr>
        <w:t> </w:t>
      </w:r>
      <w:r>
        <w:rPr>
          <w:b/>
          <w:sz w:val="21"/>
        </w:rPr>
        <w:t>CONTRATADO</w:t>
      </w:r>
      <w:r>
        <w:rPr>
          <w:b/>
          <w:spacing w:val="15"/>
          <w:sz w:val="21"/>
        </w:rPr>
        <w:t> </w:t>
      </w:r>
      <w:r>
        <w:rPr>
          <w:sz w:val="21"/>
        </w:rPr>
        <w:t>é</w:t>
      </w:r>
      <w:r>
        <w:rPr>
          <w:spacing w:val="15"/>
          <w:sz w:val="21"/>
        </w:rPr>
        <w:t> </w:t>
      </w:r>
      <w:r>
        <w:rPr>
          <w:sz w:val="21"/>
        </w:rPr>
        <w:t>obrigado</w:t>
      </w:r>
      <w:r>
        <w:rPr>
          <w:spacing w:val="15"/>
          <w:sz w:val="21"/>
        </w:rPr>
        <w:t> </w:t>
      </w:r>
      <w:r>
        <w:rPr>
          <w:sz w:val="21"/>
        </w:rPr>
        <w:t>a</w:t>
      </w:r>
      <w:r>
        <w:rPr>
          <w:spacing w:val="15"/>
          <w:sz w:val="21"/>
        </w:rPr>
        <w:t> </w:t>
      </w:r>
      <w:r>
        <w:rPr>
          <w:sz w:val="21"/>
        </w:rPr>
        <w:t>aceitar,</w:t>
      </w:r>
      <w:r>
        <w:rPr>
          <w:spacing w:val="15"/>
          <w:sz w:val="21"/>
        </w:rPr>
        <w:t> </w:t>
      </w:r>
      <w:r>
        <w:rPr>
          <w:sz w:val="21"/>
        </w:rPr>
        <w:t>nas</w:t>
      </w:r>
      <w:r>
        <w:rPr>
          <w:spacing w:val="15"/>
          <w:sz w:val="21"/>
        </w:rPr>
        <w:t> </w:t>
      </w:r>
      <w:r>
        <w:rPr>
          <w:sz w:val="21"/>
        </w:rPr>
        <w:t>mesmas</w:t>
      </w:r>
      <w:r>
        <w:rPr>
          <w:spacing w:val="15"/>
          <w:sz w:val="21"/>
        </w:rPr>
        <w:t> </w:t>
      </w:r>
      <w:r>
        <w:rPr>
          <w:sz w:val="21"/>
        </w:rPr>
        <w:t>condições</w:t>
      </w:r>
      <w:r>
        <w:rPr>
          <w:spacing w:val="15"/>
          <w:sz w:val="21"/>
        </w:rPr>
        <w:t> </w:t>
      </w:r>
      <w:r>
        <w:rPr>
          <w:sz w:val="21"/>
        </w:rPr>
        <w:t>contratuais,</w:t>
      </w:r>
      <w:r>
        <w:rPr>
          <w:spacing w:val="15"/>
          <w:sz w:val="21"/>
        </w:rPr>
        <w:t> </w:t>
      </w:r>
      <w:r>
        <w:rPr>
          <w:sz w:val="21"/>
        </w:rPr>
        <w:t>os</w:t>
      </w:r>
      <w:r>
        <w:rPr>
          <w:spacing w:val="15"/>
          <w:sz w:val="21"/>
        </w:rPr>
        <w:t> </w:t>
      </w:r>
      <w:r>
        <w:rPr>
          <w:sz w:val="21"/>
        </w:rPr>
        <w:t>acréscimos</w:t>
      </w:r>
      <w:r>
        <w:rPr>
          <w:spacing w:val="15"/>
          <w:sz w:val="21"/>
        </w:rPr>
        <w:t> </w:t>
      </w:r>
      <w:r>
        <w:rPr>
          <w:sz w:val="21"/>
        </w:rPr>
        <w:t>ou</w:t>
      </w:r>
      <w:r>
        <w:rPr>
          <w:spacing w:val="15"/>
          <w:sz w:val="21"/>
        </w:rPr>
        <w:t> </w:t>
      </w:r>
      <w:r>
        <w:rPr>
          <w:sz w:val="21"/>
        </w:rPr>
        <w:t>supressões</w:t>
      </w:r>
      <w:r>
        <w:rPr>
          <w:spacing w:val="15"/>
          <w:sz w:val="21"/>
        </w:rPr>
        <w:t> </w:t>
      </w:r>
      <w:r>
        <w:rPr>
          <w:sz w:val="21"/>
        </w:rPr>
        <w:t>que</w:t>
      </w:r>
      <w:r>
        <w:rPr>
          <w:spacing w:val="15"/>
          <w:sz w:val="21"/>
        </w:rPr>
        <w:t> </w:t>
      </w:r>
      <w:r>
        <w:rPr>
          <w:sz w:val="21"/>
        </w:rPr>
        <w:t>se</w:t>
      </w:r>
      <w:r>
        <w:rPr>
          <w:spacing w:val="15"/>
          <w:sz w:val="21"/>
        </w:rPr>
        <w:t> </w:t>
      </w:r>
      <w:r>
        <w:rPr>
          <w:sz w:val="21"/>
        </w:rPr>
        <w:t>fizerem</w:t>
      </w:r>
      <w:r>
        <w:rPr>
          <w:spacing w:val="15"/>
          <w:sz w:val="21"/>
        </w:rPr>
        <w:t> </w:t>
      </w:r>
      <w:r>
        <w:rPr>
          <w:sz w:val="21"/>
        </w:rPr>
        <w:t>necessários,</w:t>
      </w:r>
      <w:r>
        <w:rPr>
          <w:spacing w:val="15"/>
          <w:sz w:val="21"/>
        </w:rPr>
        <w:t> </w:t>
      </w:r>
      <w:r>
        <w:rPr>
          <w:sz w:val="21"/>
        </w:rPr>
        <w:t>até</w:t>
      </w:r>
      <w:r>
        <w:rPr>
          <w:spacing w:val="15"/>
          <w:sz w:val="21"/>
        </w:rPr>
        <w:t> </w:t>
      </w:r>
      <w:r>
        <w:rPr>
          <w:sz w:val="21"/>
        </w:rPr>
        <w:t>o</w:t>
      </w:r>
      <w:r>
        <w:rPr>
          <w:spacing w:val="15"/>
          <w:sz w:val="21"/>
        </w:rPr>
        <w:t> </w:t>
      </w:r>
      <w:r>
        <w:rPr>
          <w:sz w:val="21"/>
        </w:rPr>
        <w:t>limite</w:t>
      </w:r>
      <w:r>
        <w:rPr>
          <w:spacing w:val="15"/>
          <w:sz w:val="21"/>
        </w:rPr>
        <w:t> </w:t>
      </w:r>
      <w:r>
        <w:rPr>
          <w:sz w:val="21"/>
        </w:rPr>
        <w:t>de</w:t>
      </w:r>
      <w:r>
        <w:rPr>
          <w:spacing w:val="15"/>
          <w:sz w:val="21"/>
        </w:rPr>
        <w:t> </w:t>
      </w:r>
      <w:r>
        <w:rPr>
          <w:sz w:val="21"/>
        </w:rPr>
        <w:t>25%</w:t>
      </w:r>
      <w:r>
        <w:rPr>
          <w:spacing w:val="15"/>
          <w:sz w:val="21"/>
        </w:rPr>
        <w:t> </w:t>
      </w:r>
      <w:r>
        <w:rPr>
          <w:sz w:val="21"/>
        </w:rPr>
        <w:t>(vinte e</w:t>
      </w:r>
      <w:r>
        <w:rPr>
          <w:spacing w:val="22"/>
          <w:sz w:val="21"/>
        </w:rPr>
        <w:t> </w:t>
      </w:r>
      <w:r>
        <w:rPr>
          <w:sz w:val="21"/>
        </w:rPr>
        <w:t>cinco</w:t>
      </w:r>
      <w:r>
        <w:rPr>
          <w:spacing w:val="22"/>
          <w:sz w:val="21"/>
        </w:rPr>
        <w:t> </w:t>
      </w:r>
      <w:r>
        <w:rPr>
          <w:sz w:val="21"/>
        </w:rPr>
        <w:t>por</w:t>
      </w:r>
      <w:r>
        <w:rPr>
          <w:spacing w:val="21"/>
          <w:sz w:val="21"/>
        </w:rPr>
        <w:t> </w:t>
      </w:r>
      <w:r>
        <w:rPr>
          <w:sz w:val="21"/>
        </w:rPr>
        <w:t>cento)</w:t>
      </w:r>
      <w:r>
        <w:rPr>
          <w:spacing w:val="22"/>
          <w:sz w:val="21"/>
        </w:rPr>
        <w:t> </w:t>
      </w:r>
      <w:r>
        <w:rPr>
          <w:sz w:val="21"/>
        </w:rPr>
        <w:t>do</w:t>
      </w:r>
      <w:r>
        <w:rPr>
          <w:spacing w:val="22"/>
          <w:sz w:val="21"/>
        </w:rPr>
        <w:t> </w:t>
      </w:r>
      <w:r>
        <w:rPr>
          <w:sz w:val="21"/>
        </w:rPr>
        <w:t>valor</w:t>
      </w:r>
      <w:r>
        <w:rPr>
          <w:spacing w:val="21"/>
          <w:sz w:val="21"/>
        </w:rPr>
        <w:t> </w:t>
      </w:r>
      <w:r>
        <w:rPr>
          <w:sz w:val="21"/>
        </w:rPr>
        <w:t>inicial</w:t>
      </w:r>
      <w:r>
        <w:rPr>
          <w:spacing w:val="22"/>
          <w:sz w:val="21"/>
        </w:rPr>
        <w:t> </w:t>
      </w:r>
      <w:r>
        <w:rPr>
          <w:sz w:val="21"/>
        </w:rPr>
        <w:t>atualizado</w:t>
      </w:r>
      <w:r>
        <w:rPr>
          <w:spacing w:val="22"/>
          <w:sz w:val="21"/>
        </w:rPr>
        <w:t> </w:t>
      </w:r>
      <w:r>
        <w:rPr>
          <w:sz w:val="21"/>
        </w:rPr>
        <w:t>do</w:t>
      </w:r>
      <w:r>
        <w:rPr>
          <w:spacing w:val="21"/>
          <w:sz w:val="21"/>
        </w:rPr>
        <w:t> </w:t>
      </w:r>
      <w:r>
        <w:rPr>
          <w:sz w:val="21"/>
        </w:rPr>
        <w:t>Contrato,</w:t>
      </w:r>
      <w:r>
        <w:rPr>
          <w:spacing w:val="22"/>
          <w:sz w:val="21"/>
        </w:rPr>
        <w:t> </w:t>
      </w:r>
      <w:r>
        <w:rPr>
          <w:sz w:val="21"/>
        </w:rPr>
        <w:t>na</w:t>
      </w:r>
      <w:r>
        <w:rPr>
          <w:spacing w:val="22"/>
          <w:sz w:val="21"/>
        </w:rPr>
        <w:t> </w:t>
      </w:r>
      <w:r>
        <w:rPr>
          <w:sz w:val="21"/>
        </w:rPr>
        <w:t>forma</w:t>
      </w:r>
      <w:r>
        <w:rPr>
          <w:spacing w:val="21"/>
          <w:sz w:val="21"/>
        </w:rPr>
        <w:t> </w:t>
      </w:r>
      <w:r>
        <w:rPr>
          <w:sz w:val="21"/>
        </w:rPr>
        <w:t>do</w:t>
      </w:r>
      <w:r>
        <w:rPr>
          <w:spacing w:val="22"/>
          <w:sz w:val="21"/>
        </w:rPr>
        <w:t> </w:t>
      </w:r>
      <w:r>
        <w:rPr>
          <w:sz w:val="21"/>
        </w:rPr>
        <w:t>art.</w:t>
      </w:r>
      <w:r>
        <w:rPr>
          <w:spacing w:val="22"/>
          <w:sz w:val="21"/>
        </w:rPr>
        <w:t> </w:t>
      </w:r>
      <w:r>
        <w:rPr>
          <w:sz w:val="21"/>
        </w:rPr>
        <w:t>125</w:t>
      </w:r>
      <w:r>
        <w:rPr>
          <w:spacing w:val="21"/>
          <w:sz w:val="21"/>
        </w:rPr>
        <w:t> </w:t>
      </w:r>
      <w:r>
        <w:rPr>
          <w:sz w:val="21"/>
        </w:rPr>
        <w:t>da</w:t>
      </w:r>
      <w:r>
        <w:rPr>
          <w:spacing w:val="22"/>
          <w:sz w:val="21"/>
        </w:rPr>
        <w:t> </w:t>
      </w:r>
      <w:r>
        <w:rPr>
          <w:sz w:val="21"/>
        </w:rPr>
        <w:t>Lei</w:t>
      </w:r>
      <w:r>
        <w:rPr>
          <w:spacing w:val="22"/>
          <w:sz w:val="21"/>
        </w:rPr>
        <w:t> </w:t>
      </w:r>
      <w:r>
        <w:rPr>
          <w:sz w:val="21"/>
        </w:rPr>
        <w:t>nº</w:t>
      </w:r>
      <w:r>
        <w:rPr>
          <w:spacing w:val="21"/>
          <w:sz w:val="21"/>
        </w:rPr>
        <w:t> </w:t>
      </w:r>
      <w:r>
        <w:rPr>
          <w:sz w:val="21"/>
        </w:rPr>
        <w:t>14.133/2021.</w:t>
      </w:r>
    </w:p>
    <w:p>
      <w:pPr>
        <w:pStyle w:val="ListParagraph"/>
        <w:spacing w:after="0" w:line="240" w:lineRule="auto"/>
        <w:jc w:val="both"/>
        <w:rPr>
          <w:sz w:val="21"/>
        </w:rPr>
        <w:sectPr>
          <w:pgSz w:w="15840" w:h="24480"/>
          <w:pgMar w:top="480" w:bottom="280" w:left="360" w:right="360"/>
        </w:sectPr>
      </w:pPr>
    </w:p>
    <w:p>
      <w:pPr>
        <w:pStyle w:val="ListParagraph"/>
        <w:numPr>
          <w:ilvl w:val="1"/>
          <w:numId w:val="66"/>
        </w:numPr>
        <w:tabs>
          <w:tab w:pos="920" w:val="left" w:leader="none"/>
        </w:tabs>
        <w:spacing w:line="240" w:lineRule="auto" w:before="83" w:after="0"/>
        <w:ind w:left="920" w:right="0" w:hanging="495"/>
        <w:jc w:val="left"/>
        <w:rPr>
          <w:sz w:val="21"/>
        </w:rPr>
      </w:pPr>
      <w:r>
        <w:rPr>
          <w:sz w:val="21"/>
        </w:rPr>
        <w:t>As</w:t>
      </w:r>
      <w:r>
        <w:rPr>
          <w:spacing w:val="61"/>
          <w:w w:val="150"/>
          <w:sz w:val="21"/>
        </w:rPr>
        <w:t> </w:t>
      </w:r>
      <w:r>
        <w:rPr>
          <w:sz w:val="21"/>
        </w:rPr>
        <w:t>alterações</w:t>
      </w:r>
      <w:r>
        <w:rPr>
          <w:spacing w:val="62"/>
          <w:w w:val="150"/>
          <w:sz w:val="21"/>
        </w:rPr>
        <w:t> </w:t>
      </w:r>
      <w:r>
        <w:rPr>
          <w:sz w:val="21"/>
        </w:rPr>
        <w:t>contratuais</w:t>
      </w:r>
      <w:r>
        <w:rPr>
          <w:spacing w:val="62"/>
          <w:w w:val="150"/>
          <w:sz w:val="21"/>
        </w:rPr>
        <w:t> </w:t>
      </w:r>
      <w:r>
        <w:rPr>
          <w:sz w:val="21"/>
        </w:rPr>
        <w:t>deverão</w:t>
      </w:r>
      <w:r>
        <w:rPr>
          <w:spacing w:val="62"/>
          <w:w w:val="150"/>
          <w:sz w:val="21"/>
        </w:rPr>
        <w:t> </w:t>
      </w:r>
      <w:r>
        <w:rPr>
          <w:sz w:val="21"/>
        </w:rPr>
        <w:t>ser</w:t>
      </w:r>
      <w:r>
        <w:rPr>
          <w:spacing w:val="62"/>
          <w:w w:val="150"/>
          <w:sz w:val="21"/>
        </w:rPr>
        <w:t> </w:t>
      </w:r>
      <w:r>
        <w:rPr>
          <w:sz w:val="21"/>
        </w:rPr>
        <w:t>promovidas</w:t>
      </w:r>
      <w:r>
        <w:rPr>
          <w:spacing w:val="62"/>
          <w:w w:val="150"/>
          <w:sz w:val="21"/>
        </w:rPr>
        <w:t> </w:t>
      </w:r>
      <w:r>
        <w:rPr>
          <w:sz w:val="21"/>
        </w:rPr>
        <w:t>mediante</w:t>
      </w:r>
      <w:r>
        <w:rPr>
          <w:spacing w:val="62"/>
          <w:w w:val="150"/>
          <w:sz w:val="21"/>
        </w:rPr>
        <w:t> </w:t>
      </w:r>
      <w:r>
        <w:rPr>
          <w:sz w:val="21"/>
        </w:rPr>
        <w:t>celebração</w:t>
      </w:r>
      <w:r>
        <w:rPr>
          <w:spacing w:val="62"/>
          <w:w w:val="150"/>
          <w:sz w:val="21"/>
        </w:rPr>
        <w:t> </w:t>
      </w:r>
      <w:r>
        <w:rPr>
          <w:sz w:val="21"/>
        </w:rPr>
        <w:t>de</w:t>
      </w:r>
      <w:r>
        <w:rPr>
          <w:spacing w:val="61"/>
          <w:w w:val="150"/>
          <w:sz w:val="21"/>
        </w:rPr>
        <w:t> </w:t>
      </w:r>
      <w:r>
        <w:rPr>
          <w:sz w:val="21"/>
        </w:rPr>
        <w:t>termo</w:t>
      </w:r>
      <w:r>
        <w:rPr>
          <w:spacing w:val="62"/>
          <w:w w:val="150"/>
          <w:sz w:val="21"/>
        </w:rPr>
        <w:t> </w:t>
      </w:r>
      <w:r>
        <w:rPr>
          <w:sz w:val="21"/>
        </w:rPr>
        <w:t>aditivo,</w:t>
      </w:r>
      <w:r>
        <w:rPr>
          <w:spacing w:val="62"/>
          <w:w w:val="150"/>
          <w:sz w:val="21"/>
        </w:rPr>
        <w:t> </w:t>
      </w:r>
      <w:r>
        <w:rPr>
          <w:sz w:val="21"/>
        </w:rPr>
        <w:t>submetido</w:t>
      </w:r>
      <w:r>
        <w:rPr>
          <w:spacing w:val="62"/>
          <w:w w:val="150"/>
          <w:sz w:val="21"/>
        </w:rPr>
        <w:t> </w:t>
      </w:r>
      <w:r>
        <w:rPr>
          <w:sz w:val="21"/>
        </w:rPr>
        <w:t>à</w:t>
      </w:r>
      <w:r>
        <w:rPr>
          <w:spacing w:val="62"/>
          <w:w w:val="150"/>
          <w:sz w:val="21"/>
        </w:rPr>
        <w:t> </w:t>
      </w:r>
      <w:r>
        <w:rPr>
          <w:sz w:val="21"/>
        </w:rPr>
        <w:t>prévia</w:t>
      </w:r>
      <w:r>
        <w:rPr>
          <w:spacing w:val="62"/>
          <w:w w:val="150"/>
          <w:sz w:val="21"/>
        </w:rPr>
        <w:t> </w:t>
      </w:r>
      <w:r>
        <w:rPr>
          <w:sz w:val="21"/>
        </w:rPr>
        <w:t>aprovação</w:t>
      </w:r>
      <w:r>
        <w:rPr>
          <w:spacing w:val="62"/>
          <w:w w:val="150"/>
          <w:sz w:val="21"/>
        </w:rPr>
        <w:t> </w:t>
      </w:r>
      <w:r>
        <w:rPr>
          <w:sz w:val="21"/>
        </w:rPr>
        <w:t>da</w:t>
      </w:r>
      <w:r>
        <w:rPr>
          <w:spacing w:val="62"/>
          <w:w w:val="150"/>
          <w:sz w:val="21"/>
        </w:rPr>
        <w:t> </w:t>
      </w:r>
      <w:r>
        <w:rPr>
          <w:sz w:val="21"/>
        </w:rPr>
        <w:t>assessoria</w:t>
      </w:r>
      <w:r>
        <w:rPr>
          <w:spacing w:val="62"/>
          <w:w w:val="150"/>
          <w:sz w:val="21"/>
        </w:rPr>
        <w:t> </w:t>
      </w:r>
      <w:r>
        <w:rPr>
          <w:sz w:val="21"/>
        </w:rPr>
        <w:t>jurídica</w:t>
      </w:r>
      <w:r>
        <w:rPr>
          <w:spacing w:val="61"/>
          <w:w w:val="150"/>
          <w:sz w:val="21"/>
        </w:rPr>
        <w:t> </w:t>
      </w:r>
      <w:r>
        <w:rPr>
          <w:spacing w:val="-5"/>
          <w:sz w:val="21"/>
        </w:rPr>
        <w:t>do</w:t>
      </w:r>
    </w:p>
    <w:p>
      <w:pPr>
        <w:pStyle w:val="Heading1"/>
        <w:spacing w:before="1"/>
        <w:rPr>
          <w:b w:val="0"/>
        </w:rPr>
      </w:pPr>
      <w:r>
        <w:rPr>
          <w:spacing w:val="-2"/>
        </w:rPr>
        <w:t>CONTRATANTE</w:t>
      </w:r>
      <w:r>
        <w:rPr>
          <w:b w:val="0"/>
          <w:spacing w:val="-2"/>
        </w:rPr>
        <w:t>.</w:t>
      </w:r>
    </w:p>
    <w:p>
      <w:pPr>
        <w:pStyle w:val="ListParagraph"/>
        <w:numPr>
          <w:ilvl w:val="1"/>
          <w:numId w:val="66"/>
        </w:numPr>
        <w:tabs>
          <w:tab w:pos="858" w:val="left" w:leader="none"/>
        </w:tabs>
        <w:spacing w:line="240" w:lineRule="auto" w:before="110" w:after="0"/>
        <w:ind w:left="425" w:right="408" w:firstLine="0"/>
        <w:jc w:val="left"/>
        <w:rPr>
          <w:sz w:val="21"/>
        </w:rPr>
      </w:pPr>
      <w:r>
        <w:rPr>
          <w:sz w:val="21"/>
        </w:rPr>
        <w:t>Registros</w:t>
      </w:r>
      <w:r>
        <w:rPr>
          <w:spacing w:val="17"/>
          <w:sz w:val="21"/>
        </w:rPr>
        <w:t> </w:t>
      </w:r>
      <w:r>
        <w:rPr>
          <w:sz w:val="21"/>
        </w:rPr>
        <w:t>que</w:t>
      </w:r>
      <w:r>
        <w:rPr>
          <w:spacing w:val="17"/>
          <w:sz w:val="21"/>
        </w:rPr>
        <w:t> </w:t>
      </w:r>
      <w:r>
        <w:rPr>
          <w:sz w:val="21"/>
        </w:rPr>
        <w:t>não</w:t>
      </w:r>
      <w:r>
        <w:rPr>
          <w:spacing w:val="17"/>
          <w:sz w:val="21"/>
        </w:rPr>
        <w:t> </w:t>
      </w:r>
      <w:r>
        <w:rPr>
          <w:sz w:val="21"/>
        </w:rPr>
        <w:t>caracterizam</w:t>
      </w:r>
      <w:r>
        <w:rPr>
          <w:spacing w:val="17"/>
          <w:sz w:val="21"/>
        </w:rPr>
        <w:t> </w:t>
      </w:r>
      <w:r>
        <w:rPr>
          <w:sz w:val="21"/>
        </w:rPr>
        <w:t>alteração</w:t>
      </w:r>
      <w:r>
        <w:rPr>
          <w:spacing w:val="17"/>
          <w:sz w:val="21"/>
        </w:rPr>
        <w:t> </w:t>
      </w:r>
      <w:r>
        <w:rPr>
          <w:sz w:val="21"/>
        </w:rPr>
        <w:t>do</w:t>
      </w:r>
      <w:r>
        <w:rPr>
          <w:spacing w:val="17"/>
          <w:sz w:val="21"/>
        </w:rPr>
        <w:t> </w:t>
      </w:r>
      <w:r>
        <w:rPr>
          <w:sz w:val="21"/>
        </w:rPr>
        <w:t>Contrato</w:t>
      </w:r>
      <w:r>
        <w:rPr>
          <w:spacing w:val="17"/>
          <w:sz w:val="21"/>
        </w:rPr>
        <w:t> </w:t>
      </w:r>
      <w:r>
        <w:rPr>
          <w:sz w:val="21"/>
        </w:rPr>
        <w:t>podem</w:t>
      </w:r>
      <w:r>
        <w:rPr>
          <w:spacing w:val="17"/>
          <w:sz w:val="21"/>
        </w:rPr>
        <w:t> </w:t>
      </w:r>
      <w:r>
        <w:rPr>
          <w:sz w:val="21"/>
        </w:rPr>
        <w:t>ser</w:t>
      </w:r>
      <w:r>
        <w:rPr>
          <w:spacing w:val="17"/>
          <w:sz w:val="21"/>
        </w:rPr>
        <w:t> </w:t>
      </w:r>
      <w:r>
        <w:rPr>
          <w:sz w:val="21"/>
        </w:rPr>
        <w:t>realizados</w:t>
      </w:r>
      <w:r>
        <w:rPr>
          <w:spacing w:val="17"/>
          <w:sz w:val="21"/>
        </w:rPr>
        <w:t> </w:t>
      </w:r>
      <w:r>
        <w:rPr>
          <w:sz w:val="21"/>
        </w:rPr>
        <w:t>por</w:t>
      </w:r>
      <w:r>
        <w:rPr>
          <w:spacing w:val="17"/>
          <w:sz w:val="21"/>
        </w:rPr>
        <w:t> </w:t>
      </w:r>
      <w:r>
        <w:rPr>
          <w:sz w:val="21"/>
        </w:rPr>
        <w:t>simples</w:t>
      </w:r>
      <w:r>
        <w:rPr>
          <w:spacing w:val="17"/>
          <w:sz w:val="21"/>
        </w:rPr>
        <w:t> </w:t>
      </w:r>
      <w:r>
        <w:rPr>
          <w:sz w:val="21"/>
        </w:rPr>
        <w:t>apostila,</w:t>
      </w:r>
      <w:r>
        <w:rPr>
          <w:spacing w:val="17"/>
          <w:sz w:val="21"/>
        </w:rPr>
        <w:t> </w:t>
      </w:r>
      <w:r>
        <w:rPr>
          <w:sz w:val="21"/>
        </w:rPr>
        <w:t>dispensada</w:t>
      </w:r>
      <w:r>
        <w:rPr>
          <w:spacing w:val="17"/>
          <w:sz w:val="21"/>
        </w:rPr>
        <w:t> </w:t>
      </w:r>
      <w:r>
        <w:rPr>
          <w:sz w:val="21"/>
        </w:rPr>
        <w:t>a</w:t>
      </w:r>
      <w:r>
        <w:rPr>
          <w:spacing w:val="17"/>
          <w:sz w:val="21"/>
        </w:rPr>
        <w:t> </w:t>
      </w:r>
      <w:r>
        <w:rPr>
          <w:sz w:val="21"/>
        </w:rPr>
        <w:t>celebração</w:t>
      </w:r>
      <w:r>
        <w:rPr>
          <w:spacing w:val="17"/>
          <w:sz w:val="21"/>
        </w:rPr>
        <w:t> </w:t>
      </w:r>
      <w:r>
        <w:rPr>
          <w:sz w:val="21"/>
        </w:rPr>
        <w:t>de</w:t>
      </w:r>
      <w:r>
        <w:rPr>
          <w:spacing w:val="17"/>
          <w:sz w:val="21"/>
        </w:rPr>
        <w:t> </w:t>
      </w:r>
      <w:r>
        <w:rPr>
          <w:sz w:val="21"/>
        </w:rPr>
        <w:t>termo</w:t>
      </w:r>
      <w:r>
        <w:rPr>
          <w:spacing w:val="17"/>
          <w:sz w:val="21"/>
        </w:rPr>
        <w:t> </w:t>
      </w:r>
      <w:r>
        <w:rPr>
          <w:sz w:val="21"/>
        </w:rPr>
        <w:t>aditivo,</w:t>
      </w:r>
      <w:r>
        <w:rPr>
          <w:spacing w:val="17"/>
          <w:sz w:val="21"/>
        </w:rPr>
        <w:t> </w:t>
      </w:r>
      <w:r>
        <w:rPr>
          <w:sz w:val="21"/>
        </w:rPr>
        <w:t>na</w:t>
      </w:r>
      <w:r>
        <w:rPr>
          <w:spacing w:val="17"/>
          <w:sz w:val="21"/>
        </w:rPr>
        <w:t> </w:t>
      </w:r>
      <w:r>
        <w:rPr>
          <w:sz w:val="21"/>
        </w:rPr>
        <w:t>forma</w:t>
      </w:r>
      <w:r>
        <w:rPr>
          <w:spacing w:val="17"/>
          <w:sz w:val="21"/>
        </w:rPr>
        <w:t> </w:t>
      </w:r>
      <w:r>
        <w:rPr>
          <w:sz w:val="21"/>
        </w:rPr>
        <w:t>do</w:t>
      </w:r>
      <w:r>
        <w:rPr>
          <w:spacing w:val="17"/>
          <w:sz w:val="21"/>
        </w:rPr>
        <w:t> </w:t>
      </w:r>
      <w:hyperlink r:id="rId47">
        <w:r>
          <w:rPr>
            <w:color w:val="0000ED"/>
            <w:sz w:val="21"/>
            <w:u w:val="single" w:color="0000ED"/>
          </w:rPr>
          <w:t>art.</w:t>
        </w:r>
        <w:r>
          <w:rPr>
            <w:color w:val="0000ED"/>
            <w:spacing w:val="17"/>
            <w:sz w:val="21"/>
            <w:u w:val="single" w:color="0000ED"/>
          </w:rPr>
          <w:t> </w:t>
        </w:r>
        <w:r>
          <w:rPr>
            <w:color w:val="0000ED"/>
            <w:sz w:val="21"/>
            <w:u w:val="single" w:color="0000ED"/>
          </w:rPr>
          <w:t>136</w:t>
        </w:r>
      </w:hyperlink>
      <w:r>
        <w:rPr>
          <w:color w:val="0000ED"/>
          <w:sz w:val="21"/>
        </w:rPr>
        <w:t> </w:t>
      </w:r>
      <w:hyperlink r:id="rId47">
        <w:r>
          <w:rPr>
            <w:color w:val="0000ED"/>
            <w:sz w:val="21"/>
            <w:u w:val="single" w:color="0000ED"/>
          </w:rPr>
          <w:t>da Lei nº 14.133/2021</w:t>
        </w:r>
      </w:hyperlink>
      <w:r>
        <w:rPr>
          <w:sz w:val="21"/>
        </w:rPr>
        <w:t>.</w:t>
      </w:r>
    </w:p>
    <w:p>
      <w:pPr>
        <w:pStyle w:val="BodyText"/>
        <w:spacing w:before="220"/>
        <w:ind w:left="0"/>
      </w:pPr>
    </w:p>
    <w:p>
      <w:pPr>
        <w:pStyle w:val="Heading1"/>
      </w:pPr>
      <w:r>
        <w:rPr/>
        <w:t>CLÁUSULA</w:t>
      </w:r>
      <w:r>
        <w:rPr>
          <w:spacing w:val="-4"/>
        </w:rPr>
        <w:t> </w:t>
      </w:r>
      <w:r>
        <w:rPr/>
        <w:t>DÉCIMA</w:t>
      </w:r>
      <w:r>
        <w:rPr>
          <w:spacing w:val="-4"/>
        </w:rPr>
        <w:t> </w:t>
      </w:r>
      <w:r>
        <w:rPr/>
        <w:t>QUARTA</w:t>
      </w:r>
      <w:r>
        <w:rPr>
          <w:spacing w:val="-4"/>
        </w:rPr>
        <w:t> </w:t>
      </w:r>
      <w:r>
        <w:rPr/>
        <w:t>–</w:t>
      </w:r>
      <w:r>
        <w:rPr>
          <w:spacing w:val="11"/>
        </w:rPr>
        <w:t> </w:t>
      </w:r>
      <w:r>
        <w:rPr/>
        <w:t>DOTAÇÃO</w:t>
      </w:r>
      <w:r>
        <w:rPr>
          <w:spacing w:val="10"/>
        </w:rPr>
        <w:t> </w:t>
      </w:r>
      <w:r>
        <w:rPr>
          <w:spacing w:val="-2"/>
        </w:rPr>
        <w:t>ORÇAMENTÁRIA</w:t>
      </w:r>
    </w:p>
    <w:p>
      <w:pPr>
        <w:pStyle w:val="ListParagraph"/>
        <w:numPr>
          <w:ilvl w:val="1"/>
          <w:numId w:val="67"/>
        </w:numPr>
        <w:tabs>
          <w:tab w:pos="851" w:val="left" w:leader="none"/>
        </w:tabs>
        <w:spacing w:line="240" w:lineRule="auto" w:before="110" w:after="0"/>
        <w:ind w:left="425" w:right="409" w:firstLine="0"/>
        <w:jc w:val="left"/>
        <w:rPr>
          <w:sz w:val="21"/>
        </w:rPr>
      </w:pPr>
      <w:r>
        <w:rPr>
          <w:sz w:val="21"/>
        </w:rPr>
        <w:t>As</w:t>
      </w:r>
      <w:r>
        <w:rPr>
          <w:spacing w:val="22"/>
          <w:sz w:val="21"/>
        </w:rPr>
        <w:t> </w:t>
      </w:r>
      <w:r>
        <w:rPr>
          <w:sz w:val="21"/>
        </w:rPr>
        <w:t>despesas</w:t>
      </w:r>
      <w:r>
        <w:rPr>
          <w:spacing w:val="22"/>
          <w:sz w:val="21"/>
        </w:rPr>
        <w:t> </w:t>
      </w:r>
      <w:r>
        <w:rPr>
          <w:sz w:val="21"/>
        </w:rPr>
        <w:t>com</w:t>
      </w:r>
      <w:r>
        <w:rPr>
          <w:spacing w:val="22"/>
          <w:sz w:val="21"/>
        </w:rPr>
        <w:t> </w:t>
      </w:r>
      <w:r>
        <w:rPr>
          <w:sz w:val="21"/>
        </w:rPr>
        <w:t>a</w:t>
      </w:r>
      <w:r>
        <w:rPr>
          <w:spacing w:val="22"/>
          <w:sz w:val="21"/>
        </w:rPr>
        <w:t> </w:t>
      </w:r>
      <w:r>
        <w:rPr>
          <w:sz w:val="21"/>
        </w:rPr>
        <w:t>execução</w:t>
      </w:r>
      <w:r>
        <w:rPr>
          <w:spacing w:val="22"/>
          <w:sz w:val="21"/>
        </w:rPr>
        <w:t> </w:t>
      </w:r>
      <w:r>
        <w:rPr>
          <w:sz w:val="21"/>
        </w:rPr>
        <w:t>do</w:t>
      </w:r>
      <w:r>
        <w:rPr>
          <w:spacing w:val="22"/>
          <w:sz w:val="21"/>
        </w:rPr>
        <w:t> </w:t>
      </w:r>
      <w:r>
        <w:rPr>
          <w:sz w:val="21"/>
        </w:rPr>
        <w:t>presente</w:t>
      </w:r>
      <w:r>
        <w:rPr>
          <w:spacing w:val="22"/>
          <w:sz w:val="21"/>
        </w:rPr>
        <w:t> </w:t>
      </w:r>
      <w:r>
        <w:rPr>
          <w:sz w:val="21"/>
        </w:rPr>
        <w:t>Contrato</w:t>
      </w:r>
      <w:r>
        <w:rPr>
          <w:spacing w:val="22"/>
          <w:sz w:val="21"/>
        </w:rPr>
        <w:t> </w:t>
      </w:r>
      <w:r>
        <w:rPr>
          <w:sz w:val="21"/>
        </w:rPr>
        <w:t>contratação</w:t>
      </w:r>
      <w:r>
        <w:rPr>
          <w:spacing w:val="22"/>
          <w:sz w:val="21"/>
        </w:rPr>
        <w:t> </w:t>
      </w:r>
      <w:r>
        <w:rPr>
          <w:sz w:val="21"/>
        </w:rPr>
        <w:t>correrão</w:t>
      </w:r>
      <w:r>
        <w:rPr>
          <w:spacing w:val="22"/>
          <w:sz w:val="21"/>
        </w:rPr>
        <w:t> </w:t>
      </w:r>
      <w:r>
        <w:rPr>
          <w:sz w:val="21"/>
        </w:rPr>
        <w:t>à</w:t>
      </w:r>
      <w:r>
        <w:rPr>
          <w:spacing w:val="22"/>
          <w:sz w:val="21"/>
        </w:rPr>
        <w:t> </w:t>
      </w:r>
      <w:r>
        <w:rPr>
          <w:sz w:val="21"/>
        </w:rPr>
        <w:t>conta</w:t>
      </w:r>
      <w:r>
        <w:rPr>
          <w:spacing w:val="22"/>
          <w:sz w:val="21"/>
        </w:rPr>
        <w:t> </w:t>
      </w:r>
      <w:r>
        <w:rPr>
          <w:sz w:val="21"/>
        </w:rPr>
        <w:t>das</w:t>
      </w:r>
      <w:r>
        <w:rPr>
          <w:spacing w:val="22"/>
          <w:sz w:val="21"/>
        </w:rPr>
        <w:t> </w:t>
      </w:r>
      <w:r>
        <w:rPr>
          <w:sz w:val="21"/>
        </w:rPr>
        <w:t>seguintes</w:t>
      </w:r>
      <w:r>
        <w:rPr>
          <w:spacing w:val="22"/>
          <w:sz w:val="21"/>
        </w:rPr>
        <w:t> </w:t>
      </w:r>
      <w:r>
        <w:rPr>
          <w:sz w:val="21"/>
        </w:rPr>
        <w:t>dotações</w:t>
      </w:r>
      <w:r>
        <w:rPr>
          <w:spacing w:val="22"/>
          <w:sz w:val="21"/>
        </w:rPr>
        <w:t> </w:t>
      </w:r>
      <w:r>
        <w:rPr>
          <w:sz w:val="21"/>
        </w:rPr>
        <w:t>orçamentárias,</w:t>
      </w:r>
      <w:r>
        <w:rPr>
          <w:spacing w:val="22"/>
          <w:sz w:val="21"/>
        </w:rPr>
        <w:t> </w:t>
      </w:r>
      <w:r>
        <w:rPr>
          <w:sz w:val="21"/>
        </w:rPr>
        <w:t>para</w:t>
      </w:r>
      <w:r>
        <w:rPr>
          <w:spacing w:val="22"/>
          <w:sz w:val="21"/>
        </w:rPr>
        <w:t> </w:t>
      </w:r>
      <w:r>
        <w:rPr>
          <w:sz w:val="21"/>
        </w:rPr>
        <w:t>o</w:t>
      </w:r>
      <w:r>
        <w:rPr>
          <w:spacing w:val="22"/>
          <w:sz w:val="21"/>
        </w:rPr>
        <w:t> </w:t>
      </w:r>
      <w:r>
        <w:rPr>
          <w:sz w:val="21"/>
        </w:rPr>
        <w:t>corrente</w:t>
      </w:r>
      <w:r>
        <w:rPr>
          <w:spacing w:val="22"/>
          <w:sz w:val="21"/>
        </w:rPr>
        <w:t> </w:t>
      </w:r>
      <w:r>
        <w:rPr>
          <w:sz w:val="21"/>
        </w:rPr>
        <w:t>exercício</w:t>
      </w:r>
      <w:r>
        <w:rPr>
          <w:spacing w:val="22"/>
          <w:sz w:val="21"/>
        </w:rPr>
        <w:t> </w:t>
      </w:r>
      <w:r>
        <w:rPr>
          <w:sz w:val="21"/>
        </w:rPr>
        <w:t>de</w:t>
      </w:r>
      <w:r>
        <w:rPr>
          <w:spacing w:val="22"/>
          <w:sz w:val="21"/>
        </w:rPr>
        <w:t> </w:t>
      </w:r>
      <w:r>
        <w:rPr>
          <w:sz w:val="21"/>
        </w:rPr>
        <w:t>2025,</w:t>
      </w:r>
      <w:r>
        <w:rPr>
          <w:spacing w:val="22"/>
          <w:sz w:val="21"/>
        </w:rPr>
        <w:t> </w:t>
      </w:r>
      <w:r>
        <w:rPr>
          <w:sz w:val="21"/>
        </w:rPr>
        <w:t>assim </w:t>
      </w:r>
      <w:r>
        <w:rPr>
          <w:spacing w:val="-2"/>
          <w:sz w:val="21"/>
        </w:rPr>
        <w:t>classificadas</w:t>
      </w:r>
    </w:p>
    <w:p>
      <w:pPr>
        <w:pStyle w:val="BodyText"/>
        <w:spacing w:line="348" w:lineRule="auto"/>
        <w:ind w:right="11466"/>
      </w:pPr>
      <w:r>
        <w:rPr/>
        <w:t>Natureza da Despesa: </w:t>
      </w:r>
      <w:r>
        <w:rPr/>
        <w:t>339030/06 Fonte de Recurso: 100</w:t>
      </w:r>
    </w:p>
    <w:p>
      <w:pPr>
        <w:pStyle w:val="BodyText"/>
        <w:spacing w:line="348" w:lineRule="auto" w:before="2"/>
        <w:ind w:right="10795"/>
      </w:pPr>
      <w:r>
        <w:rPr/>
        <w:t>Programa de Trabalho: </w:t>
      </w:r>
      <w:r>
        <w:rPr/>
        <w:t>10.302.0508.4866 Nota de Empenho:</w:t>
      </w:r>
    </w:p>
    <w:p>
      <w:pPr>
        <w:pStyle w:val="ListParagraph"/>
        <w:numPr>
          <w:ilvl w:val="1"/>
          <w:numId w:val="67"/>
        </w:numPr>
        <w:tabs>
          <w:tab w:pos="879" w:val="left" w:leader="none"/>
        </w:tabs>
        <w:spacing w:line="240" w:lineRule="auto" w:before="1" w:after="0"/>
        <w:ind w:left="425" w:right="409" w:firstLine="0"/>
        <w:jc w:val="left"/>
        <w:rPr>
          <w:sz w:val="21"/>
        </w:rPr>
      </w:pPr>
      <w:r>
        <w:rPr>
          <w:sz w:val="21"/>
        </w:rPr>
        <w:t>As</w:t>
      </w:r>
      <w:r>
        <w:rPr>
          <w:spacing w:val="40"/>
          <w:sz w:val="21"/>
        </w:rPr>
        <w:t> </w:t>
      </w:r>
      <w:r>
        <w:rPr>
          <w:sz w:val="21"/>
        </w:rPr>
        <w:t>despesas</w:t>
      </w:r>
      <w:r>
        <w:rPr>
          <w:spacing w:val="40"/>
          <w:sz w:val="21"/>
        </w:rPr>
        <w:t> </w:t>
      </w:r>
      <w:r>
        <w:rPr>
          <w:sz w:val="21"/>
        </w:rPr>
        <w:t>relativas</w:t>
      </w:r>
      <w:r>
        <w:rPr>
          <w:spacing w:val="40"/>
          <w:sz w:val="21"/>
        </w:rPr>
        <w:t> </w:t>
      </w:r>
      <w:r>
        <w:rPr>
          <w:sz w:val="21"/>
        </w:rPr>
        <w:t>aos</w:t>
      </w:r>
      <w:r>
        <w:rPr>
          <w:spacing w:val="40"/>
          <w:sz w:val="21"/>
        </w:rPr>
        <w:t> </w:t>
      </w:r>
      <w:r>
        <w:rPr>
          <w:sz w:val="21"/>
        </w:rPr>
        <w:t>exercícios</w:t>
      </w:r>
      <w:r>
        <w:rPr>
          <w:spacing w:val="40"/>
          <w:sz w:val="21"/>
        </w:rPr>
        <w:t> </w:t>
      </w:r>
      <w:r>
        <w:rPr>
          <w:sz w:val="21"/>
        </w:rPr>
        <w:t>subsequentes</w:t>
      </w:r>
      <w:r>
        <w:rPr>
          <w:spacing w:val="40"/>
          <w:sz w:val="21"/>
        </w:rPr>
        <w:t> </w:t>
      </w:r>
      <w:r>
        <w:rPr>
          <w:sz w:val="21"/>
        </w:rPr>
        <w:t>correrão</w:t>
      </w:r>
      <w:r>
        <w:rPr>
          <w:spacing w:val="40"/>
          <w:sz w:val="21"/>
        </w:rPr>
        <w:t> </w:t>
      </w:r>
      <w:r>
        <w:rPr>
          <w:sz w:val="21"/>
        </w:rPr>
        <w:t>por</w:t>
      </w:r>
      <w:r>
        <w:rPr>
          <w:spacing w:val="40"/>
          <w:sz w:val="21"/>
        </w:rPr>
        <w:t> </w:t>
      </w:r>
      <w:r>
        <w:rPr>
          <w:sz w:val="21"/>
        </w:rPr>
        <w:t>conta</w:t>
      </w:r>
      <w:r>
        <w:rPr>
          <w:spacing w:val="40"/>
          <w:sz w:val="21"/>
        </w:rPr>
        <w:t> </w:t>
      </w:r>
      <w:r>
        <w:rPr>
          <w:sz w:val="21"/>
        </w:rPr>
        <w:t>das</w:t>
      </w:r>
      <w:r>
        <w:rPr>
          <w:spacing w:val="40"/>
          <w:sz w:val="21"/>
        </w:rPr>
        <w:t> </w:t>
      </w:r>
      <w:r>
        <w:rPr>
          <w:sz w:val="21"/>
        </w:rPr>
        <w:t>dotações</w:t>
      </w:r>
      <w:r>
        <w:rPr>
          <w:spacing w:val="40"/>
          <w:sz w:val="21"/>
        </w:rPr>
        <w:t> </w:t>
      </w:r>
      <w:r>
        <w:rPr>
          <w:sz w:val="21"/>
        </w:rPr>
        <w:t>orçamentárias</w:t>
      </w:r>
      <w:r>
        <w:rPr>
          <w:spacing w:val="40"/>
          <w:sz w:val="21"/>
        </w:rPr>
        <w:t> </w:t>
      </w:r>
      <w:r>
        <w:rPr>
          <w:sz w:val="21"/>
        </w:rPr>
        <w:t>respectivas,</w:t>
      </w:r>
      <w:r>
        <w:rPr>
          <w:spacing w:val="40"/>
          <w:sz w:val="21"/>
        </w:rPr>
        <w:t> </w:t>
      </w:r>
      <w:r>
        <w:rPr>
          <w:sz w:val="21"/>
        </w:rPr>
        <w:t>devendo</w:t>
      </w:r>
      <w:r>
        <w:rPr>
          <w:spacing w:val="40"/>
          <w:sz w:val="21"/>
        </w:rPr>
        <w:t> </w:t>
      </w:r>
      <w:r>
        <w:rPr>
          <w:sz w:val="21"/>
        </w:rPr>
        <w:t>ser</w:t>
      </w:r>
      <w:r>
        <w:rPr>
          <w:spacing w:val="40"/>
          <w:sz w:val="21"/>
        </w:rPr>
        <w:t> </w:t>
      </w:r>
      <w:r>
        <w:rPr>
          <w:sz w:val="21"/>
        </w:rPr>
        <w:t>empenhadas</w:t>
      </w:r>
      <w:r>
        <w:rPr>
          <w:spacing w:val="40"/>
          <w:sz w:val="21"/>
        </w:rPr>
        <w:t> </w:t>
      </w:r>
      <w:r>
        <w:rPr>
          <w:sz w:val="21"/>
        </w:rPr>
        <w:t>no</w:t>
      </w:r>
      <w:r>
        <w:rPr>
          <w:spacing w:val="40"/>
          <w:sz w:val="21"/>
        </w:rPr>
        <w:t> </w:t>
      </w:r>
      <w:r>
        <w:rPr>
          <w:sz w:val="21"/>
        </w:rPr>
        <w:t>início</w:t>
      </w:r>
      <w:r>
        <w:rPr>
          <w:spacing w:val="40"/>
          <w:sz w:val="21"/>
        </w:rPr>
        <w:t> </w:t>
      </w:r>
      <w:r>
        <w:rPr>
          <w:sz w:val="21"/>
        </w:rPr>
        <w:t>de</w:t>
      </w:r>
      <w:r>
        <w:rPr>
          <w:spacing w:val="40"/>
          <w:sz w:val="21"/>
        </w:rPr>
        <w:t> </w:t>
      </w:r>
      <w:r>
        <w:rPr>
          <w:sz w:val="21"/>
        </w:rPr>
        <w:t>cada</w:t>
      </w:r>
      <w:r>
        <w:rPr>
          <w:spacing w:val="80"/>
          <w:sz w:val="21"/>
        </w:rPr>
        <w:t> </w:t>
      </w:r>
      <w:r>
        <w:rPr>
          <w:spacing w:val="-2"/>
          <w:sz w:val="21"/>
        </w:rPr>
        <w:t>exercício.</w:t>
      </w:r>
    </w:p>
    <w:p>
      <w:pPr>
        <w:pStyle w:val="ListParagraph"/>
        <w:numPr>
          <w:ilvl w:val="1"/>
          <w:numId w:val="67"/>
        </w:numPr>
        <w:tabs>
          <w:tab w:pos="897" w:val="left" w:leader="none"/>
        </w:tabs>
        <w:spacing w:line="240" w:lineRule="auto" w:before="111" w:after="0"/>
        <w:ind w:left="425" w:right="409" w:firstLine="0"/>
        <w:jc w:val="left"/>
        <w:rPr>
          <w:sz w:val="21"/>
        </w:rPr>
      </w:pPr>
      <w:r>
        <w:rPr>
          <w:sz w:val="21"/>
        </w:rPr>
        <w:t>No</w:t>
      </w:r>
      <w:r>
        <w:rPr>
          <w:spacing w:val="54"/>
          <w:sz w:val="21"/>
        </w:rPr>
        <w:t> </w:t>
      </w:r>
      <w:r>
        <w:rPr>
          <w:sz w:val="21"/>
        </w:rPr>
        <w:t>início</w:t>
      </w:r>
      <w:r>
        <w:rPr>
          <w:spacing w:val="54"/>
          <w:sz w:val="21"/>
        </w:rPr>
        <w:t> </w:t>
      </w:r>
      <w:r>
        <w:rPr>
          <w:sz w:val="21"/>
        </w:rPr>
        <w:t>da</w:t>
      </w:r>
      <w:r>
        <w:rPr>
          <w:spacing w:val="54"/>
          <w:sz w:val="21"/>
        </w:rPr>
        <w:t> </w:t>
      </w:r>
      <w:r>
        <w:rPr>
          <w:sz w:val="21"/>
        </w:rPr>
        <w:t>contratação</w:t>
      </w:r>
      <w:r>
        <w:rPr>
          <w:spacing w:val="54"/>
          <w:sz w:val="21"/>
        </w:rPr>
        <w:t> </w:t>
      </w:r>
      <w:r>
        <w:rPr>
          <w:sz w:val="21"/>
        </w:rPr>
        <w:t>e</w:t>
      </w:r>
      <w:r>
        <w:rPr>
          <w:spacing w:val="54"/>
          <w:sz w:val="21"/>
        </w:rPr>
        <w:t> </w:t>
      </w:r>
      <w:r>
        <w:rPr>
          <w:sz w:val="21"/>
        </w:rPr>
        <w:t>de</w:t>
      </w:r>
      <w:r>
        <w:rPr>
          <w:spacing w:val="54"/>
          <w:sz w:val="21"/>
        </w:rPr>
        <w:t> </w:t>
      </w:r>
      <w:r>
        <w:rPr>
          <w:sz w:val="21"/>
        </w:rPr>
        <w:t>cada</w:t>
      </w:r>
      <w:r>
        <w:rPr>
          <w:spacing w:val="54"/>
          <w:sz w:val="21"/>
        </w:rPr>
        <w:t> </w:t>
      </w:r>
      <w:r>
        <w:rPr>
          <w:sz w:val="21"/>
        </w:rPr>
        <w:t>exercício</w:t>
      </w:r>
      <w:r>
        <w:rPr>
          <w:spacing w:val="54"/>
          <w:sz w:val="21"/>
        </w:rPr>
        <w:t> </w:t>
      </w:r>
      <w:r>
        <w:rPr>
          <w:sz w:val="21"/>
        </w:rPr>
        <w:t>deverá</w:t>
      </w:r>
      <w:r>
        <w:rPr>
          <w:spacing w:val="54"/>
          <w:sz w:val="21"/>
        </w:rPr>
        <w:t> </w:t>
      </w:r>
      <w:r>
        <w:rPr>
          <w:sz w:val="21"/>
        </w:rPr>
        <w:t>ser</w:t>
      </w:r>
      <w:r>
        <w:rPr>
          <w:spacing w:val="54"/>
          <w:sz w:val="21"/>
        </w:rPr>
        <w:t> </w:t>
      </w:r>
      <w:r>
        <w:rPr>
          <w:sz w:val="21"/>
        </w:rPr>
        <w:t>atestada</w:t>
      </w:r>
      <w:r>
        <w:rPr>
          <w:spacing w:val="54"/>
          <w:sz w:val="21"/>
        </w:rPr>
        <w:t> </w:t>
      </w:r>
      <w:r>
        <w:rPr>
          <w:sz w:val="21"/>
        </w:rPr>
        <w:t>a</w:t>
      </w:r>
      <w:r>
        <w:rPr>
          <w:spacing w:val="54"/>
          <w:sz w:val="21"/>
        </w:rPr>
        <w:t> </w:t>
      </w:r>
      <w:r>
        <w:rPr>
          <w:sz w:val="21"/>
        </w:rPr>
        <w:t>existência</w:t>
      </w:r>
      <w:r>
        <w:rPr>
          <w:spacing w:val="54"/>
          <w:sz w:val="21"/>
        </w:rPr>
        <w:t> </w:t>
      </w:r>
      <w:r>
        <w:rPr>
          <w:sz w:val="21"/>
        </w:rPr>
        <w:t>de</w:t>
      </w:r>
      <w:r>
        <w:rPr>
          <w:spacing w:val="54"/>
          <w:sz w:val="21"/>
        </w:rPr>
        <w:t> </w:t>
      </w:r>
      <w:r>
        <w:rPr>
          <w:sz w:val="21"/>
        </w:rPr>
        <w:t>créditos</w:t>
      </w:r>
      <w:r>
        <w:rPr>
          <w:spacing w:val="54"/>
          <w:sz w:val="21"/>
        </w:rPr>
        <w:t> </w:t>
      </w:r>
      <w:r>
        <w:rPr>
          <w:sz w:val="21"/>
        </w:rPr>
        <w:t>orçamentários</w:t>
      </w:r>
      <w:r>
        <w:rPr>
          <w:spacing w:val="54"/>
          <w:sz w:val="21"/>
        </w:rPr>
        <w:t> </w:t>
      </w:r>
      <w:r>
        <w:rPr>
          <w:sz w:val="21"/>
        </w:rPr>
        <w:t>vinculados</w:t>
      </w:r>
      <w:r>
        <w:rPr>
          <w:spacing w:val="54"/>
          <w:sz w:val="21"/>
        </w:rPr>
        <w:t> </w:t>
      </w:r>
      <w:r>
        <w:rPr>
          <w:sz w:val="21"/>
        </w:rPr>
        <w:t>à</w:t>
      </w:r>
      <w:r>
        <w:rPr>
          <w:spacing w:val="54"/>
          <w:sz w:val="21"/>
        </w:rPr>
        <w:t> </w:t>
      </w:r>
      <w:r>
        <w:rPr>
          <w:sz w:val="21"/>
        </w:rPr>
        <w:t>contratação</w:t>
      </w:r>
      <w:r>
        <w:rPr>
          <w:spacing w:val="54"/>
          <w:sz w:val="21"/>
        </w:rPr>
        <w:t> </w:t>
      </w:r>
      <w:r>
        <w:rPr>
          <w:sz w:val="21"/>
        </w:rPr>
        <w:t>e</w:t>
      </w:r>
      <w:r>
        <w:rPr>
          <w:spacing w:val="54"/>
          <w:sz w:val="21"/>
        </w:rPr>
        <w:t> </w:t>
      </w:r>
      <w:r>
        <w:rPr>
          <w:sz w:val="21"/>
        </w:rPr>
        <w:t>a</w:t>
      </w:r>
      <w:r>
        <w:rPr>
          <w:spacing w:val="54"/>
          <w:sz w:val="21"/>
        </w:rPr>
        <w:t> </w:t>
      </w:r>
      <w:r>
        <w:rPr>
          <w:sz w:val="21"/>
        </w:rPr>
        <w:t>vantagem</w:t>
      </w:r>
      <w:r>
        <w:rPr>
          <w:spacing w:val="54"/>
          <w:sz w:val="21"/>
        </w:rPr>
        <w:t> </w:t>
      </w:r>
      <w:r>
        <w:rPr>
          <w:sz w:val="21"/>
        </w:rPr>
        <w:t>em</w:t>
      </w:r>
      <w:r>
        <w:rPr>
          <w:spacing w:val="54"/>
          <w:sz w:val="21"/>
        </w:rPr>
        <w:t> </w:t>
      </w:r>
      <w:r>
        <w:rPr>
          <w:sz w:val="21"/>
        </w:rPr>
        <w:t>sua manutenção, na forma do art. 106, II, da Lei nº 14.133/2021.</w:t>
      </w:r>
    </w:p>
    <w:p>
      <w:pPr>
        <w:pStyle w:val="BodyText"/>
        <w:spacing w:before="221"/>
        <w:ind w:left="0"/>
      </w:pPr>
    </w:p>
    <w:p>
      <w:pPr>
        <w:pStyle w:val="Heading1"/>
      </w:pPr>
      <w:r>
        <w:rPr/>
        <w:t>CLÁUSULA</w:t>
      </w:r>
      <w:r>
        <w:rPr>
          <w:spacing w:val="-2"/>
        </w:rPr>
        <w:t> </w:t>
      </w:r>
      <w:r>
        <w:rPr/>
        <w:t>DÉCIMA</w:t>
      </w:r>
      <w:r>
        <w:rPr>
          <w:spacing w:val="-2"/>
        </w:rPr>
        <w:t> </w:t>
      </w:r>
      <w:r>
        <w:rPr/>
        <w:t>QUINTA</w:t>
      </w:r>
      <w:r>
        <w:rPr>
          <w:spacing w:val="-1"/>
        </w:rPr>
        <w:t> </w:t>
      </w:r>
      <w:r>
        <w:rPr/>
        <w:t>–</w:t>
      </w:r>
      <w:r>
        <w:rPr>
          <w:spacing w:val="13"/>
        </w:rPr>
        <w:t> </w:t>
      </w:r>
      <w:r>
        <w:rPr/>
        <w:t>DOS</w:t>
      </w:r>
      <w:r>
        <w:rPr>
          <w:spacing w:val="13"/>
        </w:rPr>
        <w:t> </w:t>
      </w:r>
      <w:r>
        <w:rPr/>
        <w:t>CASOS</w:t>
      </w:r>
      <w:r>
        <w:rPr>
          <w:spacing w:val="14"/>
        </w:rPr>
        <w:t> </w:t>
      </w:r>
      <w:r>
        <w:rPr>
          <w:spacing w:val="-2"/>
        </w:rPr>
        <w:t>OMISSOS</w:t>
      </w:r>
    </w:p>
    <w:p>
      <w:pPr>
        <w:pStyle w:val="ListParagraph"/>
        <w:numPr>
          <w:ilvl w:val="1"/>
          <w:numId w:val="68"/>
        </w:numPr>
        <w:tabs>
          <w:tab w:pos="889" w:val="left" w:leader="none"/>
        </w:tabs>
        <w:spacing w:line="240" w:lineRule="auto" w:before="109" w:after="0"/>
        <w:ind w:left="425" w:right="408" w:firstLine="0"/>
        <w:jc w:val="both"/>
        <w:rPr>
          <w:sz w:val="21"/>
        </w:rPr>
      </w:pPr>
      <w:r>
        <w:rPr>
          <w:sz w:val="21"/>
        </w:rPr>
        <w:t>Os</w:t>
      </w:r>
      <w:r>
        <w:rPr>
          <w:spacing w:val="40"/>
          <w:sz w:val="21"/>
        </w:rPr>
        <w:t> </w:t>
      </w:r>
      <w:r>
        <w:rPr>
          <w:sz w:val="21"/>
        </w:rPr>
        <w:t>casos</w:t>
      </w:r>
      <w:r>
        <w:rPr>
          <w:spacing w:val="40"/>
          <w:sz w:val="21"/>
        </w:rPr>
        <w:t> </w:t>
      </w:r>
      <w:r>
        <w:rPr>
          <w:sz w:val="21"/>
        </w:rPr>
        <w:t>omissos</w:t>
      </w:r>
      <w:r>
        <w:rPr>
          <w:spacing w:val="40"/>
          <w:sz w:val="21"/>
        </w:rPr>
        <w:t> </w:t>
      </w:r>
      <w:r>
        <w:rPr>
          <w:sz w:val="21"/>
        </w:rPr>
        <w:t>serão</w:t>
      </w:r>
      <w:r>
        <w:rPr>
          <w:spacing w:val="40"/>
          <w:sz w:val="21"/>
        </w:rPr>
        <w:t> </w:t>
      </w:r>
      <w:r>
        <w:rPr>
          <w:sz w:val="21"/>
        </w:rPr>
        <w:t>decididos</w:t>
      </w:r>
      <w:r>
        <w:rPr>
          <w:spacing w:val="40"/>
          <w:sz w:val="21"/>
        </w:rPr>
        <w:t> </w:t>
      </w:r>
      <w:r>
        <w:rPr>
          <w:sz w:val="21"/>
        </w:rPr>
        <w:t>pelo</w:t>
      </w:r>
      <w:r>
        <w:rPr>
          <w:spacing w:val="40"/>
          <w:sz w:val="21"/>
        </w:rPr>
        <w:t> </w:t>
      </w:r>
      <w:r>
        <w:rPr>
          <w:b/>
          <w:sz w:val="21"/>
        </w:rPr>
        <w:t>CONTRATANTE</w:t>
      </w:r>
      <w:r>
        <w:rPr>
          <w:sz w:val="21"/>
        </w:rPr>
        <w:t>,</w:t>
      </w:r>
      <w:r>
        <w:rPr>
          <w:spacing w:val="40"/>
          <w:sz w:val="21"/>
        </w:rPr>
        <w:t> </w:t>
      </w:r>
      <w:r>
        <w:rPr>
          <w:sz w:val="21"/>
        </w:rPr>
        <w:t>segundo</w:t>
      </w:r>
      <w:r>
        <w:rPr>
          <w:spacing w:val="40"/>
          <w:sz w:val="21"/>
        </w:rPr>
        <w:t> </w:t>
      </w:r>
      <w:r>
        <w:rPr>
          <w:sz w:val="21"/>
        </w:rPr>
        <w:t>as</w:t>
      </w:r>
      <w:r>
        <w:rPr>
          <w:spacing w:val="40"/>
          <w:sz w:val="21"/>
        </w:rPr>
        <w:t> </w:t>
      </w:r>
      <w:r>
        <w:rPr>
          <w:sz w:val="21"/>
        </w:rPr>
        <w:t>disposições</w:t>
      </w:r>
      <w:r>
        <w:rPr>
          <w:spacing w:val="40"/>
          <w:sz w:val="21"/>
        </w:rPr>
        <w:t> </w:t>
      </w:r>
      <w:r>
        <w:rPr>
          <w:sz w:val="21"/>
        </w:rPr>
        <w:t>contidas</w:t>
      </w:r>
      <w:r>
        <w:rPr>
          <w:spacing w:val="40"/>
          <w:sz w:val="21"/>
        </w:rPr>
        <w:t> </w:t>
      </w:r>
      <w:r>
        <w:rPr>
          <w:sz w:val="21"/>
        </w:rPr>
        <w:t>na</w:t>
      </w:r>
      <w:r>
        <w:rPr>
          <w:spacing w:val="40"/>
          <w:sz w:val="21"/>
        </w:rPr>
        <w:t> </w:t>
      </w:r>
      <w:r>
        <w:rPr>
          <w:sz w:val="21"/>
        </w:rPr>
        <w:t>Lei</w:t>
      </w:r>
      <w:r>
        <w:rPr>
          <w:spacing w:val="40"/>
          <w:sz w:val="21"/>
        </w:rPr>
        <w:t> </w:t>
      </w:r>
      <w:hyperlink r:id="rId6">
        <w:r>
          <w:rPr>
            <w:color w:val="0000ED"/>
            <w:sz w:val="21"/>
            <w:u w:val="single" w:color="0000ED"/>
          </w:rPr>
          <w:t>nº</w:t>
        </w:r>
        <w:r>
          <w:rPr>
            <w:color w:val="0000ED"/>
            <w:spacing w:val="40"/>
            <w:sz w:val="21"/>
            <w:u w:val="single" w:color="0000ED"/>
          </w:rPr>
          <w:t> </w:t>
        </w:r>
        <w:r>
          <w:rPr>
            <w:color w:val="0000ED"/>
            <w:sz w:val="21"/>
            <w:u w:val="single" w:color="0000ED"/>
          </w:rPr>
          <w:t>14.133/2021</w:t>
        </w:r>
      </w:hyperlink>
      <w:r>
        <w:rPr>
          <w:sz w:val="21"/>
        </w:rPr>
        <w:t>,</w:t>
      </w:r>
      <w:r>
        <w:rPr>
          <w:spacing w:val="40"/>
          <w:sz w:val="21"/>
        </w:rPr>
        <w:t> </w:t>
      </w:r>
      <w:r>
        <w:rPr>
          <w:sz w:val="21"/>
        </w:rPr>
        <w:t>e</w:t>
      </w:r>
      <w:r>
        <w:rPr>
          <w:spacing w:val="40"/>
          <w:sz w:val="21"/>
        </w:rPr>
        <w:t> </w:t>
      </w:r>
      <w:r>
        <w:rPr>
          <w:sz w:val="21"/>
        </w:rPr>
        <w:t>demais</w:t>
      </w:r>
      <w:r>
        <w:rPr>
          <w:spacing w:val="40"/>
          <w:sz w:val="21"/>
        </w:rPr>
        <w:t> </w:t>
      </w:r>
      <w:r>
        <w:rPr>
          <w:sz w:val="21"/>
        </w:rPr>
        <w:t>normas</w:t>
      </w:r>
      <w:r>
        <w:rPr>
          <w:spacing w:val="40"/>
          <w:sz w:val="21"/>
        </w:rPr>
        <w:t> </w:t>
      </w:r>
      <w:r>
        <w:rPr>
          <w:sz w:val="21"/>
        </w:rPr>
        <w:t>federais</w:t>
      </w:r>
      <w:r>
        <w:rPr>
          <w:spacing w:val="40"/>
          <w:sz w:val="21"/>
        </w:rPr>
        <w:t> </w:t>
      </w:r>
      <w:r>
        <w:rPr>
          <w:sz w:val="21"/>
        </w:rPr>
        <w:t>e</w:t>
      </w:r>
      <w:r>
        <w:rPr>
          <w:spacing w:val="40"/>
          <w:sz w:val="21"/>
        </w:rPr>
        <w:t> </w:t>
      </w:r>
      <w:r>
        <w:rPr>
          <w:sz w:val="21"/>
        </w:rPr>
        <w:t>estaduais aplicáveis</w:t>
      </w:r>
      <w:r>
        <w:rPr>
          <w:spacing w:val="40"/>
          <w:sz w:val="21"/>
        </w:rPr>
        <w:t> </w:t>
      </w:r>
      <w:r>
        <w:rPr>
          <w:sz w:val="21"/>
        </w:rPr>
        <w:t>e,</w:t>
      </w:r>
      <w:r>
        <w:rPr>
          <w:spacing w:val="40"/>
          <w:sz w:val="21"/>
        </w:rPr>
        <w:t> </w:t>
      </w:r>
      <w:r>
        <w:rPr>
          <w:sz w:val="21"/>
        </w:rPr>
        <w:t>subsidiariamente,</w:t>
      </w:r>
      <w:r>
        <w:rPr>
          <w:spacing w:val="40"/>
          <w:sz w:val="21"/>
        </w:rPr>
        <w:t> </w:t>
      </w:r>
      <w:r>
        <w:rPr>
          <w:sz w:val="21"/>
        </w:rPr>
        <w:t>segundo</w:t>
      </w:r>
      <w:r>
        <w:rPr>
          <w:spacing w:val="40"/>
          <w:sz w:val="21"/>
        </w:rPr>
        <w:t> </w:t>
      </w:r>
      <w:r>
        <w:rPr>
          <w:sz w:val="21"/>
        </w:rPr>
        <w:t>as</w:t>
      </w:r>
      <w:r>
        <w:rPr>
          <w:spacing w:val="40"/>
          <w:sz w:val="21"/>
        </w:rPr>
        <w:t> </w:t>
      </w:r>
      <w:r>
        <w:rPr>
          <w:sz w:val="21"/>
        </w:rPr>
        <w:t>disposições</w:t>
      </w:r>
      <w:r>
        <w:rPr>
          <w:spacing w:val="40"/>
          <w:sz w:val="21"/>
        </w:rPr>
        <w:t> </w:t>
      </w:r>
      <w:r>
        <w:rPr>
          <w:sz w:val="21"/>
        </w:rPr>
        <w:t>contidas</w:t>
      </w:r>
      <w:r>
        <w:rPr>
          <w:spacing w:val="40"/>
          <w:sz w:val="21"/>
        </w:rPr>
        <w:t> </w:t>
      </w:r>
      <w:r>
        <w:rPr>
          <w:sz w:val="21"/>
        </w:rPr>
        <w:t>na</w:t>
      </w:r>
      <w:r>
        <w:rPr>
          <w:spacing w:val="40"/>
          <w:sz w:val="21"/>
        </w:rPr>
        <w:t> </w:t>
      </w:r>
      <w:hyperlink r:id="rId43">
        <w:r>
          <w:rPr>
            <w:color w:val="0000ED"/>
            <w:sz w:val="21"/>
            <w:u w:val="single" w:color="0000ED"/>
          </w:rPr>
          <w:t>Lei</w:t>
        </w:r>
        <w:r>
          <w:rPr>
            <w:color w:val="0000ED"/>
            <w:spacing w:val="40"/>
            <w:sz w:val="21"/>
            <w:u w:val="single" w:color="0000ED"/>
          </w:rPr>
          <w:t> </w:t>
        </w:r>
        <w:r>
          <w:rPr>
            <w:color w:val="0000ED"/>
            <w:sz w:val="21"/>
            <w:u w:val="single" w:color="0000ED"/>
          </w:rPr>
          <w:t>nº</w:t>
        </w:r>
        <w:r>
          <w:rPr>
            <w:color w:val="0000ED"/>
            <w:spacing w:val="40"/>
            <w:sz w:val="21"/>
            <w:u w:val="single" w:color="0000ED"/>
          </w:rPr>
          <w:t> </w:t>
        </w:r>
        <w:r>
          <w:rPr>
            <w:color w:val="0000ED"/>
            <w:sz w:val="21"/>
            <w:u w:val="single" w:color="0000ED"/>
          </w:rPr>
          <w:t>8.078/1990</w:t>
        </w:r>
        <w:r>
          <w:rPr>
            <w:color w:val="0000ED"/>
            <w:spacing w:val="40"/>
            <w:sz w:val="21"/>
            <w:u w:val="single" w:color="0000ED"/>
          </w:rPr>
          <w:t> </w:t>
        </w:r>
        <w:r>
          <w:rPr>
            <w:color w:val="0000ED"/>
            <w:sz w:val="21"/>
            <w:u w:val="single" w:color="0000ED"/>
          </w:rPr>
          <w:t>–</w:t>
        </w:r>
        <w:r>
          <w:rPr>
            <w:color w:val="0000ED"/>
            <w:spacing w:val="40"/>
            <w:sz w:val="21"/>
            <w:u w:val="single" w:color="0000ED"/>
          </w:rPr>
          <w:t> </w:t>
        </w:r>
        <w:r>
          <w:rPr>
            <w:color w:val="0000ED"/>
            <w:sz w:val="21"/>
            <w:u w:val="single" w:color="0000ED"/>
          </w:rPr>
          <w:t>Cód</w:t>
        </w:r>
        <w:r>
          <w:rPr>
            <w:color w:val="0000ED"/>
            <w:sz w:val="21"/>
          </w:rPr>
          <w:t>i</w:t>
        </w:r>
        <w:r>
          <w:rPr>
            <w:color w:val="0000ED"/>
            <w:sz w:val="21"/>
            <w:u w:val="single" w:color="0000ED"/>
          </w:rPr>
          <w:t>go</w:t>
        </w:r>
        <w:r>
          <w:rPr>
            <w:color w:val="0000ED"/>
            <w:spacing w:val="40"/>
            <w:sz w:val="21"/>
            <w:u w:val="single" w:color="0000ED"/>
          </w:rPr>
          <w:t> </w:t>
        </w:r>
        <w:r>
          <w:rPr>
            <w:color w:val="0000ED"/>
            <w:sz w:val="21"/>
            <w:u w:val="single" w:color="0000ED"/>
          </w:rPr>
          <w:t>de</w:t>
        </w:r>
        <w:r>
          <w:rPr>
            <w:color w:val="0000ED"/>
            <w:spacing w:val="40"/>
            <w:sz w:val="21"/>
            <w:u w:val="single" w:color="0000ED"/>
          </w:rPr>
          <w:t> </w:t>
        </w:r>
        <w:r>
          <w:rPr>
            <w:color w:val="0000ED"/>
            <w:sz w:val="21"/>
            <w:u w:val="single" w:color="0000ED"/>
          </w:rPr>
          <w:t>Defesa</w:t>
        </w:r>
        <w:r>
          <w:rPr>
            <w:color w:val="0000ED"/>
            <w:spacing w:val="40"/>
            <w:sz w:val="21"/>
            <w:u w:val="single" w:color="0000ED"/>
          </w:rPr>
          <w:t> </w:t>
        </w:r>
        <w:r>
          <w:rPr>
            <w:color w:val="0000ED"/>
            <w:sz w:val="21"/>
            <w:u w:val="single" w:color="0000ED"/>
          </w:rPr>
          <w:t>do</w:t>
        </w:r>
        <w:r>
          <w:rPr>
            <w:color w:val="0000ED"/>
            <w:spacing w:val="40"/>
            <w:sz w:val="21"/>
            <w:u w:val="single" w:color="0000ED"/>
          </w:rPr>
          <w:t> </w:t>
        </w:r>
        <w:r>
          <w:rPr>
            <w:color w:val="0000ED"/>
            <w:sz w:val="21"/>
            <w:u w:val="single" w:color="0000ED"/>
          </w:rPr>
          <w:t>Consumidor</w:t>
        </w:r>
      </w:hyperlink>
      <w:r>
        <w:rPr>
          <w:color w:val="0000ED"/>
          <w:spacing w:val="40"/>
          <w:sz w:val="21"/>
        </w:rPr>
        <w:t> </w:t>
      </w:r>
      <w:r>
        <w:rPr>
          <w:sz w:val="21"/>
        </w:rPr>
        <w:t>–</w:t>
      </w:r>
      <w:r>
        <w:rPr>
          <w:spacing w:val="40"/>
          <w:sz w:val="21"/>
        </w:rPr>
        <w:t> </w:t>
      </w:r>
      <w:r>
        <w:rPr>
          <w:sz w:val="21"/>
        </w:rPr>
        <w:t>e</w:t>
      </w:r>
      <w:r>
        <w:rPr>
          <w:spacing w:val="40"/>
          <w:sz w:val="21"/>
        </w:rPr>
        <w:t> </w:t>
      </w:r>
      <w:r>
        <w:rPr>
          <w:sz w:val="21"/>
        </w:rPr>
        <w:t>normas</w:t>
      </w:r>
      <w:r>
        <w:rPr>
          <w:spacing w:val="40"/>
          <w:sz w:val="21"/>
        </w:rPr>
        <w:t> </w:t>
      </w:r>
      <w:r>
        <w:rPr>
          <w:sz w:val="21"/>
        </w:rPr>
        <w:t>e</w:t>
      </w:r>
      <w:r>
        <w:rPr>
          <w:spacing w:val="40"/>
          <w:sz w:val="21"/>
        </w:rPr>
        <w:t> </w:t>
      </w:r>
      <w:r>
        <w:rPr>
          <w:sz w:val="21"/>
        </w:rPr>
        <w:t>princípios</w:t>
      </w:r>
      <w:r>
        <w:rPr>
          <w:spacing w:val="40"/>
          <w:sz w:val="21"/>
        </w:rPr>
        <w:t> </w:t>
      </w:r>
      <w:r>
        <w:rPr>
          <w:sz w:val="21"/>
        </w:rPr>
        <w:t>gerais</w:t>
      </w:r>
      <w:r>
        <w:rPr>
          <w:spacing w:val="40"/>
          <w:sz w:val="21"/>
        </w:rPr>
        <w:t> </w:t>
      </w:r>
      <w:r>
        <w:rPr>
          <w:sz w:val="21"/>
        </w:rPr>
        <w:t>dos </w:t>
      </w:r>
      <w:r>
        <w:rPr>
          <w:spacing w:val="-2"/>
          <w:sz w:val="21"/>
        </w:rPr>
        <w:t>contratos.</w:t>
      </w:r>
    </w:p>
    <w:p>
      <w:pPr>
        <w:pStyle w:val="BodyText"/>
        <w:spacing w:before="222"/>
        <w:ind w:left="0"/>
      </w:pPr>
    </w:p>
    <w:p>
      <w:pPr>
        <w:pStyle w:val="Heading1"/>
      </w:pPr>
      <w:r>
        <w:rPr/>
        <w:t>CLÁUSULA</w:t>
      </w:r>
      <w:r>
        <w:rPr>
          <w:spacing w:val="-1"/>
        </w:rPr>
        <w:t> </w:t>
      </w:r>
      <w:r>
        <w:rPr/>
        <w:t>DÉCIMA SEXTA –</w:t>
      </w:r>
      <w:r>
        <w:rPr>
          <w:spacing w:val="14"/>
        </w:rPr>
        <w:t> </w:t>
      </w:r>
      <w:r>
        <w:rPr/>
        <w:t>PUBLICAÇÃO</w:t>
      </w:r>
      <w:r>
        <w:rPr>
          <w:spacing w:val="15"/>
        </w:rPr>
        <w:t> </w:t>
      </w:r>
      <w:r>
        <w:rPr/>
        <w:t>E</w:t>
      </w:r>
      <w:r>
        <w:rPr>
          <w:spacing w:val="15"/>
        </w:rPr>
        <w:t> </w:t>
      </w:r>
      <w:r>
        <w:rPr/>
        <w:t>CONTROLE</w:t>
      </w:r>
      <w:r>
        <w:rPr>
          <w:spacing w:val="15"/>
        </w:rPr>
        <w:t> </w:t>
      </w:r>
      <w:r>
        <w:rPr/>
        <w:t>DO</w:t>
      </w:r>
      <w:r>
        <w:rPr>
          <w:spacing w:val="15"/>
        </w:rPr>
        <w:t> </w:t>
      </w:r>
      <w:r>
        <w:rPr>
          <w:spacing w:val="-2"/>
        </w:rPr>
        <w:t>CONTRATO</w:t>
      </w:r>
    </w:p>
    <w:p>
      <w:pPr>
        <w:pStyle w:val="ListParagraph"/>
        <w:numPr>
          <w:ilvl w:val="1"/>
          <w:numId w:val="69"/>
        </w:numPr>
        <w:tabs>
          <w:tab w:pos="878" w:val="left" w:leader="none"/>
        </w:tabs>
        <w:spacing w:line="240" w:lineRule="auto" w:before="110" w:after="0"/>
        <w:ind w:left="425" w:right="409" w:firstLine="0"/>
        <w:jc w:val="both"/>
        <w:rPr>
          <w:sz w:val="21"/>
        </w:rPr>
      </w:pPr>
      <w:r>
        <w:rPr>
          <w:sz w:val="21"/>
        </w:rPr>
        <w:t>Incumbirá ao </w:t>
      </w:r>
      <w:r>
        <w:rPr>
          <w:b/>
          <w:sz w:val="21"/>
        </w:rPr>
        <w:t>CONTRATANTE </w:t>
      </w:r>
      <w:r>
        <w:rPr>
          <w:sz w:val="21"/>
        </w:rPr>
        <w:t>divulgar o presente instrumento no Portal Nacional de Contratações Públicas (PNCP), na forma prevista no </w:t>
      </w:r>
      <w:hyperlink r:id="rId48">
        <w:r>
          <w:rPr>
            <w:color w:val="0000ED"/>
            <w:sz w:val="21"/>
            <w:u w:val="single" w:color="0000ED"/>
          </w:rPr>
          <w:t>art. 94 da </w:t>
        </w:r>
        <w:r>
          <w:rPr>
            <w:color w:val="0000ED"/>
            <w:sz w:val="21"/>
            <w:u w:val="single" w:color="0000ED"/>
          </w:rPr>
          <w:t>Lei</w:t>
        </w:r>
      </w:hyperlink>
      <w:r>
        <w:rPr>
          <w:color w:val="0000ED"/>
          <w:sz w:val="21"/>
        </w:rPr>
        <w:t> </w:t>
      </w:r>
      <w:hyperlink r:id="rId48">
        <w:r>
          <w:rPr>
            <w:color w:val="0000ED"/>
            <w:sz w:val="21"/>
            <w:u w:val="single" w:color="0000ED"/>
          </w:rPr>
          <w:t>14.133/2021</w:t>
        </w:r>
      </w:hyperlink>
      <w:r>
        <w:rPr>
          <w:sz w:val="21"/>
        </w:rPr>
        <w:t>,</w:t>
      </w:r>
      <w:r>
        <w:rPr>
          <w:spacing w:val="20"/>
          <w:sz w:val="21"/>
        </w:rPr>
        <w:t> </w:t>
      </w:r>
      <w:r>
        <w:rPr>
          <w:sz w:val="21"/>
        </w:rPr>
        <w:t>bem</w:t>
      </w:r>
      <w:r>
        <w:rPr>
          <w:spacing w:val="20"/>
          <w:sz w:val="21"/>
        </w:rPr>
        <w:t> </w:t>
      </w:r>
      <w:r>
        <w:rPr>
          <w:sz w:val="21"/>
        </w:rPr>
        <w:t>como</w:t>
      </w:r>
      <w:r>
        <w:rPr>
          <w:spacing w:val="20"/>
          <w:sz w:val="21"/>
        </w:rPr>
        <w:t> </w:t>
      </w:r>
      <w:r>
        <w:rPr>
          <w:sz w:val="21"/>
        </w:rPr>
        <w:t>no</w:t>
      </w:r>
      <w:r>
        <w:rPr>
          <w:spacing w:val="20"/>
          <w:sz w:val="21"/>
        </w:rPr>
        <w:t> </w:t>
      </w:r>
      <w:r>
        <w:rPr>
          <w:sz w:val="21"/>
        </w:rPr>
        <w:t>respectivo</w:t>
      </w:r>
      <w:r>
        <w:rPr>
          <w:spacing w:val="20"/>
          <w:sz w:val="21"/>
        </w:rPr>
        <w:t> </w:t>
      </w:r>
      <w:r>
        <w:rPr>
          <w:sz w:val="21"/>
        </w:rPr>
        <w:t>sítio</w:t>
      </w:r>
      <w:r>
        <w:rPr>
          <w:spacing w:val="20"/>
          <w:sz w:val="21"/>
        </w:rPr>
        <w:t> </w:t>
      </w:r>
      <w:r>
        <w:rPr>
          <w:sz w:val="21"/>
        </w:rPr>
        <w:t>oficial</w:t>
      </w:r>
      <w:r>
        <w:rPr>
          <w:spacing w:val="20"/>
          <w:sz w:val="21"/>
        </w:rPr>
        <w:t> </w:t>
      </w:r>
      <w:r>
        <w:rPr>
          <w:sz w:val="21"/>
        </w:rPr>
        <w:t>na</w:t>
      </w:r>
      <w:r>
        <w:rPr>
          <w:spacing w:val="20"/>
          <w:sz w:val="21"/>
        </w:rPr>
        <w:t> </w:t>
      </w:r>
      <w:r>
        <w:rPr>
          <w:sz w:val="21"/>
        </w:rPr>
        <w:t>Internet,</w:t>
      </w:r>
      <w:r>
        <w:rPr>
          <w:spacing w:val="20"/>
          <w:sz w:val="21"/>
        </w:rPr>
        <w:t> </w:t>
      </w:r>
      <w:r>
        <w:rPr>
          <w:sz w:val="21"/>
        </w:rPr>
        <w:t>em</w:t>
      </w:r>
      <w:r>
        <w:rPr>
          <w:spacing w:val="20"/>
          <w:sz w:val="21"/>
        </w:rPr>
        <w:t> </w:t>
      </w:r>
      <w:r>
        <w:rPr>
          <w:sz w:val="21"/>
        </w:rPr>
        <w:t>atenção</w:t>
      </w:r>
      <w:r>
        <w:rPr>
          <w:spacing w:val="20"/>
          <w:sz w:val="21"/>
        </w:rPr>
        <w:t> </w:t>
      </w:r>
      <w:r>
        <w:rPr>
          <w:sz w:val="21"/>
        </w:rPr>
        <w:t>ao</w:t>
      </w:r>
      <w:r>
        <w:rPr>
          <w:spacing w:val="20"/>
          <w:sz w:val="21"/>
        </w:rPr>
        <w:t> </w:t>
      </w:r>
      <w:hyperlink r:id="rId49">
        <w:r>
          <w:rPr>
            <w:color w:val="0000ED"/>
            <w:sz w:val="21"/>
            <w:u w:val="single" w:color="0000ED"/>
          </w:rPr>
          <w:t>art.</w:t>
        </w:r>
        <w:r>
          <w:rPr>
            <w:color w:val="0000ED"/>
            <w:spacing w:val="20"/>
            <w:sz w:val="21"/>
            <w:u w:val="single" w:color="0000ED"/>
          </w:rPr>
          <w:t> </w:t>
        </w:r>
        <w:r>
          <w:rPr>
            <w:color w:val="0000ED"/>
            <w:sz w:val="21"/>
            <w:u w:val="single" w:color="0000ED"/>
          </w:rPr>
          <w:t>8º,</w:t>
        </w:r>
        <w:r>
          <w:rPr>
            <w:color w:val="0000ED"/>
            <w:spacing w:val="20"/>
            <w:sz w:val="21"/>
            <w:u w:val="single" w:color="0000ED"/>
          </w:rPr>
          <w:t> </w:t>
        </w:r>
        <w:r>
          <w:rPr>
            <w:color w:val="0000ED"/>
            <w:sz w:val="21"/>
          </w:rPr>
          <w:t>§</w:t>
        </w:r>
        <w:r>
          <w:rPr>
            <w:color w:val="0000ED"/>
            <w:sz w:val="21"/>
            <w:u w:val="single" w:color="0000ED"/>
          </w:rPr>
          <w:t>2º,</w:t>
        </w:r>
        <w:r>
          <w:rPr>
            <w:color w:val="0000ED"/>
            <w:spacing w:val="20"/>
            <w:sz w:val="21"/>
            <w:u w:val="single" w:color="0000ED"/>
          </w:rPr>
          <w:t> </w:t>
        </w:r>
        <w:r>
          <w:rPr>
            <w:color w:val="0000ED"/>
            <w:sz w:val="21"/>
            <w:u w:val="single" w:color="0000ED"/>
          </w:rPr>
          <w:t>da</w:t>
        </w:r>
        <w:r>
          <w:rPr>
            <w:color w:val="0000ED"/>
            <w:spacing w:val="20"/>
            <w:sz w:val="21"/>
            <w:u w:val="single" w:color="0000ED"/>
          </w:rPr>
          <w:t> </w:t>
        </w:r>
        <w:r>
          <w:rPr>
            <w:color w:val="0000ED"/>
            <w:sz w:val="21"/>
            <w:u w:val="single" w:color="0000ED"/>
          </w:rPr>
          <w:t>Lei</w:t>
        </w:r>
        <w:r>
          <w:rPr>
            <w:color w:val="0000ED"/>
            <w:spacing w:val="20"/>
            <w:sz w:val="21"/>
            <w:u w:val="single" w:color="0000ED"/>
          </w:rPr>
          <w:t> </w:t>
        </w:r>
        <w:r>
          <w:rPr>
            <w:color w:val="0000ED"/>
            <w:sz w:val="21"/>
            <w:u w:val="single" w:color="0000ED"/>
          </w:rPr>
          <w:t>nº</w:t>
        </w:r>
        <w:r>
          <w:rPr>
            <w:color w:val="0000ED"/>
            <w:spacing w:val="20"/>
            <w:sz w:val="21"/>
            <w:u w:val="single" w:color="0000ED"/>
          </w:rPr>
          <w:t> </w:t>
        </w:r>
        <w:r>
          <w:rPr>
            <w:color w:val="0000ED"/>
            <w:sz w:val="21"/>
            <w:u w:val="single" w:color="0000ED"/>
          </w:rPr>
          <w:t>12.527/2011</w:t>
        </w:r>
      </w:hyperlink>
      <w:r>
        <w:rPr>
          <w:sz w:val="21"/>
        </w:rPr>
        <w:t>,</w:t>
      </w:r>
      <w:r>
        <w:rPr>
          <w:spacing w:val="20"/>
          <w:sz w:val="21"/>
        </w:rPr>
        <w:t> </w:t>
      </w:r>
      <w:r>
        <w:rPr>
          <w:sz w:val="21"/>
        </w:rPr>
        <w:t>e</w:t>
      </w:r>
      <w:r>
        <w:rPr>
          <w:spacing w:val="20"/>
          <w:sz w:val="21"/>
        </w:rPr>
        <w:t> </w:t>
      </w:r>
      <w:r>
        <w:rPr>
          <w:sz w:val="21"/>
        </w:rPr>
        <w:t>publicar</w:t>
      </w:r>
      <w:r>
        <w:rPr>
          <w:spacing w:val="20"/>
          <w:sz w:val="21"/>
        </w:rPr>
        <w:t> </w:t>
      </w:r>
      <w:r>
        <w:rPr>
          <w:sz w:val="21"/>
        </w:rPr>
        <w:t>extrato</w:t>
      </w:r>
      <w:r>
        <w:rPr>
          <w:spacing w:val="20"/>
          <w:sz w:val="21"/>
        </w:rPr>
        <w:t> </w:t>
      </w:r>
      <w:r>
        <w:rPr>
          <w:sz w:val="21"/>
        </w:rPr>
        <w:t>da</w:t>
      </w:r>
      <w:r>
        <w:rPr>
          <w:spacing w:val="20"/>
          <w:sz w:val="21"/>
        </w:rPr>
        <w:t> </w:t>
      </w:r>
      <w:r>
        <w:rPr>
          <w:sz w:val="21"/>
        </w:rPr>
        <w:t>contratação</w:t>
      </w:r>
      <w:r>
        <w:rPr>
          <w:spacing w:val="20"/>
          <w:sz w:val="21"/>
        </w:rPr>
        <w:t> </w:t>
      </w:r>
      <w:r>
        <w:rPr>
          <w:sz w:val="21"/>
        </w:rPr>
        <w:t>no</w:t>
      </w:r>
      <w:r>
        <w:rPr>
          <w:spacing w:val="20"/>
          <w:sz w:val="21"/>
        </w:rPr>
        <w:t> </w:t>
      </w:r>
      <w:r>
        <w:rPr>
          <w:sz w:val="21"/>
        </w:rPr>
        <w:t>Diário</w:t>
      </w:r>
      <w:r>
        <w:rPr>
          <w:spacing w:val="20"/>
          <w:sz w:val="21"/>
        </w:rPr>
        <w:t> </w:t>
      </w:r>
      <w:r>
        <w:rPr>
          <w:sz w:val="21"/>
        </w:rPr>
        <w:t>Oficial do Estado, em atenção ao art. 2º, § 2º, da Lei nº 5.27/2009.</w:t>
      </w:r>
    </w:p>
    <w:p>
      <w:pPr>
        <w:pStyle w:val="ListParagraph"/>
        <w:numPr>
          <w:ilvl w:val="2"/>
          <w:numId w:val="69"/>
        </w:numPr>
        <w:tabs>
          <w:tab w:pos="1034" w:val="left" w:leader="none"/>
        </w:tabs>
        <w:spacing w:line="240" w:lineRule="auto" w:before="113" w:after="0"/>
        <w:ind w:left="425" w:right="409" w:firstLine="0"/>
        <w:jc w:val="both"/>
        <w:rPr>
          <w:sz w:val="21"/>
        </w:rPr>
      </w:pPr>
      <w:r>
        <w:rPr>
          <w:sz w:val="21"/>
        </w:rPr>
        <w:t>A</w:t>
      </w:r>
      <w:r>
        <w:rPr>
          <w:spacing w:val="28"/>
          <w:sz w:val="21"/>
        </w:rPr>
        <w:t> </w:t>
      </w:r>
      <w:r>
        <w:rPr>
          <w:sz w:val="21"/>
        </w:rPr>
        <w:t>divulgação</w:t>
      </w:r>
      <w:r>
        <w:rPr>
          <w:spacing w:val="40"/>
          <w:sz w:val="21"/>
        </w:rPr>
        <w:t> </w:t>
      </w:r>
      <w:r>
        <w:rPr>
          <w:sz w:val="21"/>
        </w:rPr>
        <w:t>do</w:t>
      </w:r>
      <w:r>
        <w:rPr>
          <w:spacing w:val="40"/>
          <w:sz w:val="21"/>
        </w:rPr>
        <w:t> </w:t>
      </w:r>
      <w:r>
        <w:rPr>
          <w:sz w:val="21"/>
        </w:rPr>
        <w:t>Contrato</w:t>
      </w:r>
      <w:r>
        <w:rPr>
          <w:spacing w:val="40"/>
          <w:sz w:val="21"/>
        </w:rPr>
        <w:t> </w:t>
      </w:r>
      <w:r>
        <w:rPr>
          <w:sz w:val="21"/>
        </w:rPr>
        <w:t>e</w:t>
      </w:r>
      <w:r>
        <w:rPr>
          <w:spacing w:val="40"/>
          <w:sz w:val="21"/>
        </w:rPr>
        <w:t> </w:t>
      </w:r>
      <w:r>
        <w:rPr>
          <w:sz w:val="21"/>
        </w:rPr>
        <w:t>de</w:t>
      </w:r>
      <w:r>
        <w:rPr>
          <w:spacing w:val="40"/>
          <w:sz w:val="21"/>
        </w:rPr>
        <w:t> </w:t>
      </w:r>
      <w:r>
        <w:rPr>
          <w:sz w:val="21"/>
        </w:rPr>
        <w:t>seus</w:t>
      </w:r>
      <w:r>
        <w:rPr>
          <w:spacing w:val="40"/>
          <w:sz w:val="21"/>
        </w:rPr>
        <w:t> </w:t>
      </w:r>
      <w:r>
        <w:rPr>
          <w:sz w:val="21"/>
        </w:rPr>
        <w:t>aditamentos</w:t>
      </w:r>
      <w:r>
        <w:rPr>
          <w:spacing w:val="40"/>
          <w:sz w:val="21"/>
        </w:rPr>
        <w:t> </w:t>
      </w:r>
      <w:r>
        <w:rPr>
          <w:sz w:val="21"/>
        </w:rPr>
        <w:t>no</w:t>
      </w:r>
      <w:r>
        <w:rPr>
          <w:spacing w:val="40"/>
          <w:sz w:val="21"/>
        </w:rPr>
        <w:t> </w:t>
      </w:r>
      <w:r>
        <w:rPr>
          <w:sz w:val="21"/>
        </w:rPr>
        <w:t>Portal</w:t>
      </w:r>
      <w:r>
        <w:rPr>
          <w:spacing w:val="40"/>
          <w:sz w:val="21"/>
        </w:rPr>
        <w:t> </w:t>
      </w:r>
      <w:r>
        <w:rPr>
          <w:sz w:val="21"/>
        </w:rPr>
        <w:t>Nacional</w:t>
      </w:r>
      <w:r>
        <w:rPr>
          <w:spacing w:val="40"/>
          <w:sz w:val="21"/>
        </w:rPr>
        <w:t> </w:t>
      </w:r>
      <w:r>
        <w:rPr>
          <w:sz w:val="21"/>
        </w:rPr>
        <w:t>de</w:t>
      </w:r>
      <w:r>
        <w:rPr>
          <w:spacing w:val="40"/>
          <w:sz w:val="21"/>
        </w:rPr>
        <w:t> </w:t>
      </w:r>
      <w:r>
        <w:rPr>
          <w:sz w:val="21"/>
        </w:rPr>
        <w:t>Contratações</w:t>
      </w:r>
      <w:r>
        <w:rPr>
          <w:spacing w:val="40"/>
          <w:sz w:val="21"/>
        </w:rPr>
        <w:t> </w:t>
      </w:r>
      <w:r>
        <w:rPr>
          <w:sz w:val="21"/>
        </w:rPr>
        <w:t>Públicas</w:t>
      </w:r>
      <w:r>
        <w:rPr>
          <w:spacing w:val="40"/>
          <w:sz w:val="21"/>
        </w:rPr>
        <w:t> </w:t>
      </w:r>
      <w:r>
        <w:rPr>
          <w:sz w:val="21"/>
        </w:rPr>
        <w:t>–</w:t>
      </w:r>
      <w:r>
        <w:rPr>
          <w:spacing w:val="40"/>
          <w:sz w:val="21"/>
        </w:rPr>
        <w:t> </w:t>
      </w:r>
      <w:r>
        <w:rPr>
          <w:sz w:val="21"/>
        </w:rPr>
        <w:t>PNCP,</w:t>
      </w:r>
      <w:r>
        <w:rPr>
          <w:spacing w:val="40"/>
          <w:sz w:val="21"/>
        </w:rPr>
        <w:t> </w:t>
      </w:r>
      <w:r>
        <w:rPr>
          <w:sz w:val="21"/>
        </w:rPr>
        <w:t>condição</w:t>
      </w:r>
      <w:r>
        <w:rPr>
          <w:spacing w:val="40"/>
          <w:sz w:val="21"/>
        </w:rPr>
        <w:t> </w:t>
      </w:r>
      <w:r>
        <w:rPr>
          <w:sz w:val="21"/>
        </w:rPr>
        <w:t>indispensável</w:t>
      </w:r>
      <w:r>
        <w:rPr>
          <w:spacing w:val="40"/>
          <w:sz w:val="21"/>
        </w:rPr>
        <w:t> </w:t>
      </w:r>
      <w:r>
        <w:rPr>
          <w:sz w:val="21"/>
        </w:rPr>
        <w:t>para</w:t>
      </w:r>
      <w:r>
        <w:rPr>
          <w:spacing w:val="40"/>
          <w:sz w:val="21"/>
        </w:rPr>
        <w:t> </w:t>
      </w:r>
      <w:r>
        <w:rPr>
          <w:sz w:val="21"/>
        </w:rPr>
        <w:t>sua</w:t>
      </w:r>
      <w:r>
        <w:rPr>
          <w:spacing w:val="40"/>
          <w:sz w:val="21"/>
        </w:rPr>
        <w:t> </w:t>
      </w:r>
      <w:r>
        <w:rPr>
          <w:sz w:val="21"/>
        </w:rPr>
        <w:t>eficácia,</w:t>
      </w:r>
      <w:r>
        <w:rPr>
          <w:spacing w:val="40"/>
          <w:sz w:val="21"/>
        </w:rPr>
        <w:t> </w:t>
      </w:r>
      <w:r>
        <w:rPr>
          <w:sz w:val="21"/>
        </w:rPr>
        <w:t>deverá ocorrer nos prazos estipulados pelo art. 94 da Lei nº 14.133/2021.</w:t>
      </w:r>
    </w:p>
    <w:p>
      <w:pPr>
        <w:pStyle w:val="ListParagraph"/>
        <w:numPr>
          <w:ilvl w:val="1"/>
          <w:numId w:val="69"/>
        </w:numPr>
        <w:tabs>
          <w:tab w:pos="856" w:val="left" w:leader="none"/>
        </w:tabs>
        <w:spacing w:line="240" w:lineRule="auto" w:before="111" w:after="0"/>
        <w:ind w:left="856" w:right="0" w:hanging="431"/>
        <w:jc w:val="both"/>
        <w:rPr>
          <w:sz w:val="21"/>
        </w:rPr>
      </w:pPr>
      <w:r>
        <w:rPr>
          <w:sz w:val="21"/>
        </w:rPr>
        <w:t>O</w:t>
      </w:r>
      <w:r>
        <w:rPr>
          <w:spacing w:val="10"/>
          <w:sz w:val="21"/>
        </w:rPr>
        <w:t> </w:t>
      </w:r>
      <w:r>
        <w:rPr>
          <w:b/>
          <w:sz w:val="21"/>
        </w:rPr>
        <w:t>CONTRATANTE</w:t>
      </w:r>
      <w:r>
        <w:rPr>
          <w:b/>
          <w:spacing w:val="10"/>
          <w:sz w:val="21"/>
        </w:rPr>
        <w:t> </w:t>
      </w:r>
      <w:r>
        <w:rPr>
          <w:sz w:val="21"/>
        </w:rPr>
        <w:t>deverá</w:t>
      </w:r>
      <w:r>
        <w:rPr>
          <w:spacing w:val="10"/>
          <w:sz w:val="21"/>
        </w:rPr>
        <w:t> </w:t>
      </w:r>
      <w:r>
        <w:rPr>
          <w:sz w:val="21"/>
        </w:rPr>
        <w:t>adotar</w:t>
      </w:r>
      <w:r>
        <w:rPr>
          <w:spacing w:val="11"/>
          <w:sz w:val="21"/>
        </w:rPr>
        <w:t> </w:t>
      </w:r>
      <w:r>
        <w:rPr>
          <w:sz w:val="21"/>
        </w:rPr>
        <w:t>as</w:t>
      </w:r>
      <w:r>
        <w:rPr>
          <w:spacing w:val="10"/>
          <w:sz w:val="21"/>
        </w:rPr>
        <w:t> </w:t>
      </w:r>
      <w:r>
        <w:rPr>
          <w:sz w:val="21"/>
        </w:rPr>
        <w:t>providências</w:t>
      </w:r>
      <w:r>
        <w:rPr>
          <w:spacing w:val="10"/>
          <w:sz w:val="21"/>
        </w:rPr>
        <w:t> </w:t>
      </w:r>
      <w:r>
        <w:rPr>
          <w:sz w:val="21"/>
        </w:rPr>
        <w:t>necessárias</w:t>
      </w:r>
      <w:r>
        <w:rPr>
          <w:spacing w:val="11"/>
          <w:sz w:val="21"/>
        </w:rPr>
        <w:t> </w:t>
      </w:r>
      <w:r>
        <w:rPr>
          <w:sz w:val="21"/>
        </w:rPr>
        <w:t>para</w:t>
      </w:r>
      <w:r>
        <w:rPr>
          <w:spacing w:val="10"/>
          <w:sz w:val="21"/>
        </w:rPr>
        <w:t> </w:t>
      </w:r>
      <w:r>
        <w:rPr>
          <w:sz w:val="21"/>
        </w:rPr>
        <w:t>dar</w:t>
      </w:r>
      <w:r>
        <w:rPr>
          <w:spacing w:val="10"/>
          <w:sz w:val="21"/>
        </w:rPr>
        <w:t> </w:t>
      </w:r>
      <w:r>
        <w:rPr>
          <w:sz w:val="21"/>
        </w:rPr>
        <w:t>conhecimento</w:t>
      </w:r>
      <w:r>
        <w:rPr>
          <w:spacing w:val="10"/>
          <w:sz w:val="21"/>
        </w:rPr>
        <w:t> </w:t>
      </w:r>
      <w:r>
        <w:rPr>
          <w:sz w:val="21"/>
        </w:rPr>
        <w:t>da</w:t>
      </w:r>
      <w:r>
        <w:rPr>
          <w:spacing w:val="11"/>
          <w:sz w:val="21"/>
        </w:rPr>
        <w:t> </w:t>
      </w:r>
      <w:r>
        <w:rPr>
          <w:sz w:val="21"/>
        </w:rPr>
        <w:t>contratação,</w:t>
      </w:r>
      <w:r>
        <w:rPr>
          <w:spacing w:val="10"/>
          <w:sz w:val="21"/>
        </w:rPr>
        <w:t> </w:t>
      </w:r>
      <w:r>
        <w:rPr>
          <w:sz w:val="21"/>
        </w:rPr>
        <w:t>junto</w:t>
      </w:r>
      <w:r>
        <w:rPr>
          <w:spacing w:val="10"/>
          <w:sz w:val="21"/>
        </w:rPr>
        <w:t> </w:t>
      </w:r>
      <w:r>
        <w:rPr>
          <w:sz w:val="21"/>
        </w:rPr>
        <w:t>ao</w:t>
      </w:r>
      <w:r>
        <w:rPr>
          <w:spacing w:val="6"/>
          <w:sz w:val="21"/>
        </w:rPr>
        <w:t> </w:t>
      </w:r>
      <w:r>
        <w:rPr>
          <w:sz w:val="21"/>
        </w:rPr>
        <w:t>Tribunal</w:t>
      </w:r>
      <w:r>
        <w:rPr>
          <w:spacing w:val="10"/>
          <w:sz w:val="21"/>
        </w:rPr>
        <w:t> </w:t>
      </w:r>
      <w:r>
        <w:rPr>
          <w:sz w:val="21"/>
        </w:rPr>
        <w:t>de</w:t>
      </w:r>
      <w:r>
        <w:rPr>
          <w:spacing w:val="11"/>
          <w:sz w:val="21"/>
        </w:rPr>
        <w:t> </w:t>
      </w:r>
      <w:r>
        <w:rPr>
          <w:sz w:val="21"/>
        </w:rPr>
        <w:t>Contas</w:t>
      </w:r>
      <w:r>
        <w:rPr>
          <w:spacing w:val="10"/>
          <w:sz w:val="21"/>
        </w:rPr>
        <w:t> </w:t>
      </w:r>
      <w:r>
        <w:rPr>
          <w:sz w:val="21"/>
        </w:rPr>
        <w:t>do</w:t>
      </w:r>
      <w:r>
        <w:rPr>
          <w:spacing w:val="10"/>
          <w:sz w:val="21"/>
        </w:rPr>
        <w:t> </w:t>
      </w:r>
      <w:r>
        <w:rPr>
          <w:spacing w:val="-2"/>
          <w:sz w:val="21"/>
        </w:rPr>
        <w:t>Estado.</w:t>
      </w:r>
    </w:p>
    <w:p>
      <w:pPr>
        <w:pStyle w:val="BodyText"/>
        <w:spacing w:before="218"/>
        <w:ind w:left="0"/>
      </w:pPr>
    </w:p>
    <w:p>
      <w:pPr>
        <w:pStyle w:val="Heading1"/>
        <w:spacing w:before="1"/>
      </w:pPr>
      <w:r>
        <w:rPr/>
        <w:t>CLÁUSULA</w:t>
      </w:r>
      <w:r>
        <w:rPr>
          <w:spacing w:val="2"/>
        </w:rPr>
        <w:t> </w:t>
      </w:r>
      <w:r>
        <w:rPr/>
        <w:t>DÉCIMA</w:t>
      </w:r>
      <w:r>
        <w:rPr>
          <w:spacing w:val="3"/>
        </w:rPr>
        <w:t> </w:t>
      </w:r>
      <w:r>
        <w:rPr/>
        <w:t>SÉTIMA</w:t>
      </w:r>
      <w:r>
        <w:rPr>
          <w:spacing w:val="3"/>
        </w:rPr>
        <w:t> </w:t>
      </w:r>
      <w:r>
        <w:rPr/>
        <w:t>–</w:t>
      </w:r>
      <w:r>
        <w:rPr>
          <w:spacing w:val="19"/>
        </w:rPr>
        <w:t> </w:t>
      </w:r>
      <w:r>
        <w:rPr>
          <w:spacing w:val="-4"/>
        </w:rPr>
        <w:t>FORO</w:t>
      </w:r>
    </w:p>
    <w:p>
      <w:pPr>
        <w:pStyle w:val="ListParagraph"/>
        <w:numPr>
          <w:ilvl w:val="1"/>
          <w:numId w:val="70"/>
        </w:numPr>
        <w:tabs>
          <w:tab w:pos="867" w:val="left" w:leader="none"/>
        </w:tabs>
        <w:spacing w:line="240" w:lineRule="auto" w:before="109" w:after="0"/>
        <w:ind w:left="425" w:right="409" w:firstLine="0"/>
        <w:jc w:val="both"/>
        <w:rPr>
          <w:sz w:val="21"/>
        </w:rPr>
      </w:pPr>
      <w:r>
        <w:rPr>
          <w:sz w:val="21"/>
        </w:rPr>
        <w:t>Fica</w:t>
      </w:r>
      <w:r>
        <w:rPr>
          <w:spacing w:val="24"/>
          <w:sz w:val="21"/>
        </w:rPr>
        <w:t> </w:t>
      </w:r>
      <w:r>
        <w:rPr>
          <w:sz w:val="21"/>
        </w:rPr>
        <w:t>eleito</w:t>
      </w:r>
      <w:r>
        <w:rPr>
          <w:spacing w:val="24"/>
          <w:sz w:val="21"/>
        </w:rPr>
        <w:t> </w:t>
      </w:r>
      <w:r>
        <w:rPr>
          <w:sz w:val="21"/>
        </w:rPr>
        <w:t>o</w:t>
      </w:r>
      <w:r>
        <w:rPr>
          <w:spacing w:val="24"/>
          <w:sz w:val="21"/>
        </w:rPr>
        <w:t> </w:t>
      </w:r>
      <w:r>
        <w:rPr>
          <w:sz w:val="21"/>
        </w:rPr>
        <w:t>Foro</w:t>
      </w:r>
      <w:r>
        <w:rPr>
          <w:spacing w:val="24"/>
          <w:sz w:val="21"/>
        </w:rPr>
        <w:t> </w:t>
      </w:r>
      <w:r>
        <w:rPr>
          <w:sz w:val="21"/>
        </w:rPr>
        <w:t>da</w:t>
      </w:r>
      <w:r>
        <w:rPr>
          <w:spacing w:val="24"/>
          <w:sz w:val="21"/>
        </w:rPr>
        <w:t> </w:t>
      </w:r>
      <w:r>
        <w:rPr>
          <w:sz w:val="21"/>
        </w:rPr>
        <w:t>Cidade</w:t>
      </w:r>
      <w:r>
        <w:rPr>
          <w:spacing w:val="24"/>
          <w:sz w:val="21"/>
        </w:rPr>
        <w:t> </w:t>
      </w:r>
      <w:r>
        <w:rPr>
          <w:sz w:val="21"/>
        </w:rPr>
        <w:t>do</w:t>
      </w:r>
      <w:r>
        <w:rPr>
          <w:spacing w:val="24"/>
          <w:sz w:val="21"/>
        </w:rPr>
        <w:t> </w:t>
      </w:r>
      <w:r>
        <w:rPr>
          <w:sz w:val="21"/>
        </w:rPr>
        <w:t>Rio</w:t>
      </w:r>
      <w:r>
        <w:rPr>
          <w:spacing w:val="24"/>
          <w:sz w:val="21"/>
        </w:rPr>
        <w:t> </w:t>
      </w:r>
      <w:r>
        <w:rPr>
          <w:sz w:val="21"/>
        </w:rPr>
        <w:t>de</w:t>
      </w:r>
      <w:r>
        <w:rPr>
          <w:spacing w:val="24"/>
          <w:sz w:val="21"/>
        </w:rPr>
        <w:t> </w:t>
      </w:r>
      <w:r>
        <w:rPr>
          <w:sz w:val="21"/>
        </w:rPr>
        <w:t>Janeiro,</w:t>
      </w:r>
      <w:r>
        <w:rPr>
          <w:spacing w:val="24"/>
          <w:sz w:val="21"/>
        </w:rPr>
        <w:t> </w:t>
      </w:r>
      <w:r>
        <w:rPr>
          <w:sz w:val="21"/>
        </w:rPr>
        <w:t>comarca</w:t>
      </w:r>
      <w:r>
        <w:rPr>
          <w:spacing w:val="24"/>
          <w:sz w:val="21"/>
        </w:rPr>
        <w:t> </w:t>
      </w:r>
      <w:r>
        <w:rPr>
          <w:sz w:val="21"/>
        </w:rPr>
        <w:t>da</w:t>
      </w:r>
      <w:r>
        <w:rPr>
          <w:spacing w:val="24"/>
          <w:sz w:val="21"/>
        </w:rPr>
        <w:t> </w:t>
      </w:r>
      <w:r>
        <w:rPr>
          <w:sz w:val="21"/>
        </w:rPr>
        <w:t>Capital,</w:t>
      </w:r>
      <w:r>
        <w:rPr>
          <w:spacing w:val="24"/>
          <w:sz w:val="21"/>
        </w:rPr>
        <w:t> </w:t>
      </w:r>
      <w:r>
        <w:rPr>
          <w:sz w:val="21"/>
        </w:rPr>
        <w:t>para</w:t>
      </w:r>
      <w:r>
        <w:rPr>
          <w:spacing w:val="24"/>
          <w:sz w:val="21"/>
        </w:rPr>
        <w:t> </w:t>
      </w:r>
      <w:r>
        <w:rPr>
          <w:sz w:val="21"/>
        </w:rPr>
        <w:t>dirimir</w:t>
      </w:r>
      <w:r>
        <w:rPr>
          <w:spacing w:val="24"/>
          <w:sz w:val="21"/>
        </w:rPr>
        <w:t> </w:t>
      </w:r>
      <w:r>
        <w:rPr>
          <w:sz w:val="21"/>
        </w:rPr>
        <w:t>qualquer</w:t>
      </w:r>
      <w:r>
        <w:rPr>
          <w:spacing w:val="24"/>
          <w:sz w:val="21"/>
        </w:rPr>
        <w:t> </w:t>
      </w:r>
      <w:r>
        <w:rPr>
          <w:sz w:val="21"/>
        </w:rPr>
        <w:t>litígio</w:t>
      </w:r>
      <w:r>
        <w:rPr>
          <w:spacing w:val="24"/>
          <w:sz w:val="21"/>
        </w:rPr>
        <w:t> </w:t>
      </w:r>
      <w:r>
        <w:rPr>
          <w:sz w:val="21"/>
        </w:rPr>
        <w:t>decorrente</w:t>
      </w:r>
      <w:r>
        <w:rPr>
          <w:spacing w:val="24"/>
          <w:sz w:val="21"/>
        </w:rPr>
        <w:t> </w:t>
      </w:r>
      <w:r>
        <w:rPr>
          <w:sz w:val="21"/>
        </w:rPr>
        <w:t>do</w:t>
      </w:r>
      <w:r>
        <w:rPr>
          <w:spacing w:val="24"/>
          <w:sz w:val="21"/>
        </w:rPr>
        <w:t> </w:t>
      </w:r>
      <w:r>
        <w:rPr>
          <w:sz w:val="21"/>
        </w:rPr>
        <w:t>presente</w:t>
      </w:r>
      <w:r>
        <w:rPr>
          <w:spacing w:val="24"/>
          <w:sz w:val="21"/>
        </w:rPr>
        <w:t> </w:t>
      </w:r>
      <w:r>
        <w:rPr>
          <w:sz w:val="21"/>
        </w:rPr>
        <w:t>Contrato</w:t>
      </w:r>
      <w:r>
        <w:rPr>
          <w:spacing w:val="24"/>
          <w:sz w:val="21"/>
        </w:rPr>
        <w:t> </w:t>
      </w:r>
      <w:r>
        <w:rPr>
          <w:sz w:val="21"/>
        </w:rPr>
        <w:t>que</w:t>
      </w:r>
      <w:r>
        <w:rPr>
          <w:spacing w:val="24"/>
          <w:sz w:val="21"/>
        </w:rPr>
        <w:t> </w:t>
      </w:r>
      <w:r>
        <w:rPr>
          <w:sz w:val="21"/>
        </w:rPr>
        <w:t>não</w:t>
      </w:r>
      <w:r>
        <w:rPr>
          <w:spacing w:val="24"/>
          <w:sz w:val="21"/>
        </w:rPr>
        <w:t> </w:t>
      </w:r>
      <w:r>
        <w:rPr>
          <w:sz w:val="21"/>
        </w:rPr>
        <w:t>possa</w:t>
      </w:r>
      <w:r>
        <w:rPr>
          <w:spacing w:val="24"/>
          <w:sz w:val="21"/>
        </w:rPr>
        <w:t> </w:t>
      </w:r>
      <w:r>
        <w:rPr>
          <w:sz w:val="21"/>
        </w:rPr>
        <w:t>ser</w:t>
      </w:r>
      <w:r>
        <w:rPr>
          <w:spacing w:val="24"/>
          <w:sz w:val="21"/>
        </w:rPr>
        <w:t> </w:t>
      </w:r>
      <w:r>
        <w:rPr>
          <w:sz w:val="21"/>
        </w:rPr>
        <w:t>resolvido por</w:t>
      </w:r>
      <w:r>
        <w:rPr>
          <w:spacing w:val="28"/>
          <w:sz w:val="21"/>
        </w:rPr>
        <w:t> </w:t>
      </w:r>
      <w:r>
        <w:rPr>
          <w:sz w:val="21"/>
        </w:rPr>
        <w:t>meio</w:t>
      </w:r>
      <w:r>
        <w:rPr>
          <w:spacing w:val="28"/>
          <w:sz w:val="21"/>
        </w:rPr>
        <w:t> </w:t>
      </w:r>
      <w:r>
        <w:rPr>
          <w:sz w:val="21"/>
        </w:rPr>
        <w:t>amigável,</w:t>
      </w:r>
      <w:r>
        <w:rPr>
          <w:spacing w:val="28"/>
          <w:sz w:val="21"/>
        </w:rPr>
        <w:t> </w:t>
      </w:r>
      <w:r>
        <w:rPr>
          <w:sz w:val="21"/>
        </w:rPr>
        <w:t>com</w:t>
      </w:r>
      <w:r>
        <w:rPr>
          <w:spacing w:val="28"/>
          <w:sz w:val="21"/>
        </w:rPr>
        <w:t> </w:t>
      </w:r>
      <w:r>
        <w:rPr>
          <w:sz w:val="21"/>
        </w:rPr>
        <w:t>expressa</w:t>
      </w:r>
      <w:r>
        <w:rPr>
          <w:spacing w:val="28"/>
          <w:sz w:val="21"/>
        </w:rPr>
        <w:t> </w:t>
      </w:r>
      <w:r>
        <w:rPr>
          <w:sz w:val="21"/>
        </w:rPr>
        <w:t>renúncia</w:t>
      </w:r>
      <w:r>
        <w:rPr>
          <w:spacing w:val="28"/>
          <w:sz w:val="21"/>
        </w:rPr>
        <w:t> </w:t>
      </w:r>
      <w:r>
        <w:rPr>
          <w:sz w:val="21"/>
        </w:rPr>
        <w:t>a</w:t>
      </w:r>
      <w:r>
        <w:rPr>
          <w:spacing w:val="28"/>
          <w:sz w:val="21"/>
        </w:rPr>
        <w:t> </w:t>
      </w:r>
      <w:r>
        <w:rPr>
          <w:sz w:val="21"/>
        </w:rPr>
        <w:t>qualquer</w:t>
      </w:r>
      <w:r>
        <w:rPr>
          <w:spacing w:val="28"/>
          <w:sz w:val="21"/>
        </w:rPr>
        <w:t> </w:t>
      </w:r>
      <w:r>
        <w:rPr>
          <w:sz w:val="21"/>
        </w:rPr>
        <w:t>outro,</w:t>
      </w:r>
      <w:r>
        <w:rPr>
          <w:spacing w:val="28"/>
          <w:sz w:val="21"/>
        </w:rPr>
        <w:t> </w:t>
      </w:r>
      <w:r>
        <w:rPr>
          <w:sz w:val="21"/>
        </w:rPr>
        <w:t>por</w:t>
      </w:r>
      <w:r>
        <w:rPr>
          <w:spacing w:val="28"/>
          <w:sz w:val="21"/>
        </w:rPr>
        <w:t> </w:t>
      </w:r>
      <w:r>
        <w:rPr>
          <w:sz w:val="21"/>
        </w:rPr>
        <w:t>mais</w:t>
      </w:r>
      <w:r>
        <w:rPr>
          <w:spacing w:val="28"/>
          <w:sz w:val="21"/>
        </w:rPr>
        <w:t> </w:t>
      </w:r>
      <w:r>
        <w:rPr>
          <w:sz w:val="21"/>
        </w:rPr>
        <w:t>privilegiado</w:t>
      </w:r>
      <w:r>
        <w:rPr>
          <w:spacing w:val="28"/>
          <w:sz w:val="21"/>
        </w:rPr>
        <w:t> </w:t>
      </w:r>
      <w:r>
        <w:rPr>
          <w:sz w:val="21"/>
        </w:rPr>
        <w:t>que</w:t>
      </w:r>
      <w:r>
        <w:rPr>
          <w:spacing w:val="28"/>
          <w:sz w:val="21"/>
        </w:rPr>
        <w:t> </w:t>
      </w:r>
      <w:r>
        <w:rPr>
          <w:sz w:val="21"/>
        </w:rPr>
        <w:t>seja.</w:t>
      </w:r>
    </w:p>
    <w:p>
      <w:pPr>
        <w:pStyle w:val="BodyText"/>
        <w:ind w:right="409"/>
      </w:pPr>
      <w:r>
        <w:rPr/>
        <w:t>E,</w:t>
      </w:r>
      <w:r>
        <w:rPr>
          <w:spacing w:val="23"/>
        </w:rPr>
        <w:t> </w:t>
      </w:r>
      <w:r>
        <w:rPr/>
        <w:t>por</w:t>
      </w:r>
      <w:r>
        <w:rPr>
          <w:spacing w:val="23"/>
        </w:rPr>
        <w:t> </w:t>
      </w:r>
      <w:r>
        <w:rPr/>
        <w:t>estarem</w:t>
      </w:r>
      <w:r>
        <w:rPr>
          <w:spacing w:val="23"/>
        </w:rPr>
        <w:t> </w:t>
      </w:r>
      <w:r>
        <w:rPr/>
        <w:t>assim</w:t>
      </w:r>
      <w:r>
        <w:rPr>
          <w:spacing w:val="23"/>
        </w:rPr>
        <w:t> </w:t>
      </w:r>
      <w:r>
        <w:rPr/>
        <w:t>acordes</w:t>
      </w:r>
      <w:r>
        <w:rPr>
          <w:spacing w:val="23"/>
        </w:rPr>
        <w:t> </w:t>
      </w:r>
      <w:r>
        <w:rPr/>
        <w:t>em</w:t>
      </w:r>
      <w:r>
        <w:rPr>
          <w:spacing w:val="23"/>
        </w:rPr>
        <w:t> </w:t>
      </w:r>
      <w:r>
        <w:rPr/>
        <w:t>todas</w:t>
      </w:r>
      <w:r>
        <w:rPr>
          <w:spacing w:val="23"/>
        </w:rPr>
        <w:t> </w:t>
      </w:r>
      <w:r>
        <w:rPr/>
        <w:t>as</w:t>
      </w:r>
      <w:r>
        <w:rPr>
          <w:spacing w:val="23"/>
        </w:rPr>
        <w:t> </w:t>
      </w:r>
      <w:r>
        <w:rPr/>
        <w:t>condições</w:t>
      </w:r>
      <w:r>
        <w:rPr>
          <w:spacing w:val="23"/>
        </w:rPr>
        <w:t> </w:t>
      </w:r>
      <w:r>
        <w:rPr/>
        <w:t>e</w:t>
      </w:r>
      <w:r>
        <w:rPr>
          <w:spacing w:val="23"/>
        </w:rPr>
        <w:t> </w:t>
      </w:r>
      <w:r>
        <w:rPr/>
        <w:t>cláusulas</w:t>
      </w:r>
      <w:r>
        <w:rPr>
          <w:spacing w:val="23"/>
        </w:rPr>
        <w:t> </w:t>
      </w:r>
      <w:r>
        <w:rPr/>
        <w:t>estabelecidas</w:t>
      </w:r>
      <w:r>
        <w:rPr>
          <w:spacing w:val="23"/>
        </w:rPr>
        <w:t> </w:t>
      </w:r>
      <w:r>
        <w:rPr/>
        <w:t>neste</w:t>
      </w:r>
      <w:r>
        <w:rPr>
          <w:spacing w:val="23"/>
        </w:rPr>
        <w:t> </w:t>
      </w:r>
      <w:r>
        <w:rPr/>
        <w:t>Contrato,</w:t>
      </w:r>
      <w:r>
        <w:rPr>
          <w:spacing w:val="23"/>
        </w:rPr>
        <w:t> </w:t>
      </w:r>
      <w:r>
        <w:rPr/>
        <w:t>firmam</w:t>
      </w:r>
      <w:r>
        <w:rPr>
          <w:spacing w:val="23"/>
        </w:rPr>
        <w:t> </w:t>
      </w:r>
      <w:r>
        <w:rPr/>
        <w:t>as</w:t>
      </w:r>
      <w:r>
        <w:rPr>
          <w:spacing w:val="23"/>
        </w:rPr>
        <w:t> </w:t>
      </w:r>
      <w:r>
        <w:rPr/>
        <w:t>partes</w:t>
      </w:r>
      <w:r>
        <w:rPr>
          <w:spacing w:val="23"/>
        </w:rPr>
        <w:t> </w:t>
      </w:r>
      <w:r>
        <w:rPr/>
        <w:t>o</w:t>
      </w:r>
      <w:r>
        <w:rPr>
          <w:spacing w:val="23"/>
        </w:rPr>
        <w:t> </w:t>
      </w:r>
      <w:r>
        <w:rPr/>
        <w:t>presente</w:t>
      </w:r>
      <w:r>
        <w:rPr>
          <w:spacing w:val="23"/>
        </w:rPr>
        <w:t> </w:t>
      </w:r>
      <w:r>
        <w:rPr/>
        <w:t>instrumento,</w:t>
      </w:r>
      <w:r>
        <w:rPr>
          <w:spacing w:val="23"/>
        </w:rPr>
        <w:t> </w:t>
      </w:r>
      <w:r>
        <w:rPr/>
        <w:t>depois</w:t>
      </w:r>
      <w:r>
        <w:rPr>
          <w:spacing w:val="23"/>
        </w:rPr>
        <w:t> </w:t>
      </w:r>
      <w:r>
        <w:rPr/>
        <w:t>de</w:t>
      </w:r>
      <w:r>
        <w:rPr>
          <w:spacing w:val="23"/>
        </w:rPr>
        <w:t> </w:t>
      </w:r>
      <w:r>
        <w:rPr/>
        <w:t>achado</w:t>
      </w:r>
      <w:r>
        <w:rPr>
          <w:spacing w:val="23"/>
        </w:rPr>
        <w:t> </w:t>
      </w:r>
      <w:r>
        <w:rPr/>
        <w:t>conforme, em presença das testemunhas abaixo firmadas.</w:t>
      </w: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pStyle w:val="BodyText"/>
        <w:tabs>
          <w:tab w:pos="2177" w:val="left" w:leader="none"/>
          <w:tab w:pos="4541" w:val="left" w:leader="none"/>
        </w:tabs>
        <w:spacing w:before="0"/>
        <w:ind w:left="14"/>
        <w:jc w:val="center"/>
      </w:pPr>
      <w:r>
        <w:rPr/>
        <w:t>Rio de Janeiro, </w:t>
      </w:r>
      <w:r>
        <w:rPr>
          <w:u w:val="single"/>
        </w:rPr>
        <w:tab/>
      </w:r>
      <w:r>
        <w:rPr/>
        <w:t>de </w:t>
      </w:r>
      <w:r>
        <w:rPr>
          <w:u w:val="single"/>
        </w:rPr>
        <w:tab/>
      </w:r>
      <w:r>
        <w:rPr/>
        <w:t>de</w:t>
      </w:r>
      <w:r>
        <w:rPr>
          <w:spacing w:val="4"/>
        </w:rPr>
        <w:t> </w:t>
      </w:r>
      <w:r>
        <w:rPr>
          <w:spacing w:val="-2"/>
        </w:rPr>
        <w:t>2026.</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06"/>
        <w:ind w:left="0"/>
        <w:rPr>
          <w:sz w:val="20"/>
        </w:rPr>
      </w:pPr>
      <w:r>
        <w:rPr>
          <w:sz w:val="20"/>
        </w:rPr>
        <mc:AlternateContent>
          <mc:Choice Requires="wps">
            <w:drawing>
              <wp:anchor distT="0" distB="0" distL="0" distR="0" allowOverlap="1" layoutInCell="1" locked="0" behindDoc="1" simplePos="0" relativeHeight="487592960">
                <wp:simplePos x="0" y="0"/>
                <wp:positionH relativeFrom="page">
                  <wp:posOffset>3388042</wp:posOffset>
                </wp:positionH>
                <wp:positionV relativeFrom="paragraph">
                  <wp:posOffset>228909</wp:posOffset>
                </wp:positionV>
                <wp:extent cx="3291840"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3291840" cy="1270"/>
                        </a:xfrm>
                        <a:custGeom>
                          <a:avLst/>
                          <a:gdLst/>
                          <a:ahLst/>
                          <a:cxnLst/>
                          <a:rect l="l" t="t" r="r" b="b"/>
                          <a:pathLst>
                            <a:path w="3291840" h="0">
                              <a:moveTo>
                                <a:pt x="0" y="0"/>
                              </a:moveTo>
                              <a:lnTo>
                                <a:pt x="3291839" y="0"/>
                              </a:lnTo>
                            </a:path>
                          </a:pathLst>
                        </a:custGeom>
                        <a:ln w="556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6.774994pt;margin-top:18.024336pt;width:259.2pt;height:.1pt;mso-position-horizontal-relative:page;mso-position-vertical-relative:paragraph;z-index:-15723520;mso-wrap-distance-left:0;mso-wrap-distance-right:0" id="docshape18" coordorigin="5335,360" coordsize="5184,0" path="m5335,360l10519,360e" filled="false" stroked="true" strokeweight=".438412pt" strokecolor="#000000">
                <v:path arrowok="t"/>
                <v:stroke dashstyle="solid"/>
                <w10:wrap type="topAndBottom"/>
              </v:shape>
            </w:pict>
          </mc:Fallback>
        </mc:AlternateContent>
      </w:r>
    </w:p>
    <w:p>
      <w:pPr>
        <w:pStyle w:val="BodyText"/>
        <w:spacing w:line="348" w:lineRule="auto" w:before="108"/>
        <w:ind w:left="4753" w:right="4736"/>
        <w:jc w:val="center"/>
      </w:pPr>
      <w:r>
        <w:rPr/>
        <w:t>UNIVERSIDADE DO ESTADO DO RIO DE </w:t>
      </w:r>
      <w:r>
        <w:rPr/>
        <w:t>JANEIRO MARCIA CARVALHO DA CUNHA</w:t>
      </w:r>
    </w:p>
    <w:p>
      <w:pPr>
        <w:pStyle w:val="BodyText"/>
        <w:spacing w:before="2"/>
        <w:ind w:left="14"/>
        <w:jc w:val="center"/>
      </w:pPr>
      <w:r>
        <w:rPr/>
        <w:t>DIRETORA DA</w:t>
      </w:r>
      <w:r>
        <w:rPr>
          <w:spacing w:val="1"/>
        </w:rPr>
        <w:t> </w:t>
      </w:r>
      <w:r>
        <w:rPr>
          <w:spacing w:val="-5"/>
        </w:rPr>
        <w:t>DAF</w:t>
      </w:r>
    </w:p>
    <w:p>
      <w:pPr>
        <w:pStyle w:val="BodyText"/>
        <w:spacing w:before="0"/>
        <w:ind w:left="0"/>
        <w:rPr>
          <w:sz w:val="20"/>
        </w:rPr>
      </w:pPr>
    </w:p>
    <w:p>
      <w:pPr>
        <w:pStyle w:val="BodyText"/>
        <w:spacing w:before="214"/>
        <w:ind w:left="0"/>
        <w:rPr>
          <w:sz w:val="20"/>
        </w:rPr>
      </w:pPr>
      <w:r>
        <w:rPr>
          <w:sz w:val="20"/>
        </w:rPr>
        <mc:AlternateContent>
          <mc:Choice Requires="wps">
            <w:drawing>
              <wp:anchor distT="0" distB="0" distL="0" distR="0" allowOverlap="1" layoutInCell="1" locked="0" behindDoc="1" simplePos="0" relativeHeight="487593472">
                <wp:simplePos x="0" y="0"/>
                <wp:positionH relativeFrom="page">
                  <wp:posOffset>3388042</wp:posOffset>
                </wp:positionH>
                <wp:positionV relativeFrom="paragraph">
                  <wp:posOffset>297729</wp:posOffset>
                </wp:positionV>
                <wp:extent cx="329184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3291840" cy="1270"/>
                        </a:xfrm>
                        <a:custGeom>
                          <a:avLst/>
                          <a:gdLst/>
                          <a:ahLst/>
                          <a:cxnLst/>
                          <a:rect l="l" t="t" r="r" b="b"/>
                          <a:pathLst>
                            <a:path w="3291840" h="0">
                              <a:moveTo>
                                <a:pt x="0" y="0"/>
                              </a:moveTo>
                              <a:lnTo>
                                <a:pt x="3291839" y="0"/>
                              </a:lnTo>
                            </a:path>
                          </a:pathLst>
                        </a:custGeom>
                        <a:ln w="556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6.774994pt;margin-top:23.4433pt;width:259.2pt;height:.1pt;mso-position-horizontal-relative:page;mso-position-vertical-relative:paragraph;z-index:-15723008;mso-wrap-distance-left:0;mso-wrap-distance-right:0" id="docshape19" coordorigin="5335,469" coordsize="5184,0" path="m5335,469l10519,469e" filled="false" stroked="true" strokeweight=".438412pt" strokecolor="#000000">
                <v:path arrowok="t"/>
                <v:stroke dashstyle="solid"/>
                <w10:wrap type="topAndBottom"/>
              </v:shape>
            </w:pict>
          </mc:Fallback>
        </mc:AlternateContent>
      </w:r>
    </w:p>
    <w:p>
      <w:pPr>
        <w:pStyle w:val="BodyText"/>
        <w:spacing w:before="108"/>
        <w:ind w:left="14"/>
        <w:jc w:val="center"/>
      </w:pPr>
      <w:r>
        <w:rPr>
          <w:spacing w:val="-2"/>
        </w:rPr>
        <w:t>CONTRATADA</w:t>
      </w:r>
    </w:p>
    <w:p>
      <w:pPr>
        <w:pStyle w:val="BodyText"/>
        <w:spacing w:before="110"/>
        <w:ind w:left="14"/>
        <w:jc w:val="center"/>
      </w:pPr>
      <w:r>
        <w:rPr/>
        <w:t>IDENTIFICAÇÃO</w:t>
      </w:r>
      <w:r>
        <w:rPr>
          <w:spacing w:val="20"/>
        </w:rPr>
        <w:t> </w:t>
      </w:r>
      <w:r>
        <w:rPr/>
        <w:t>DO</w:t>
      </w:r>
      <w:r>
        <w:rPr>
          <w:spacing w:val="20"/>
        </w:rPr>
        <w:t> </w:t>
      </w:r>
      <w:r>
        <w:rPr>
          <w:spacing w:val="-2"/>
        </w:rPr>
        <w:t>REPRESENTANTE</w:t>
      </w:r>
    </w:p>
    <w:p>
      <w:pPr>
        <w:pStyle w:val="BodyText"/>
        <w:spacing w:before="0"/>
        <w:ind w:left="0"/>
        <w:rPr>
          <w:sz w:val="20"/>
        </w:rPr>
      </w:pPr>
    </w:p>
    <w:p>
      <w:pPr>
        <w:pStyle w:val="BodyText"/>
        <w:spacing w:before="214"/>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4005262</wp:posOffset>
                </wp:positionH>
                <wp:positionV relativeFrom="paragraph">
                  <wp:posOffset>297609</wp:posOffset>
                </wp:positionV>
                <wp:extent cx="205740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2057400" cy="1270"/>
                        </a:xfrm>
                        <a:custGeom>
                          <a:avLst/>
                          <a:gdLst/>
                          <a:ahLst/>
                          <a:cxnLst/>
                          <a:rect l="l" t="t" r="r" b="b"/>
                          <a:pathLst>
                            <a:path w="2057400" h="0">
                              <a:moveTo>
                                <a:pt x="0" y="0"/>
                              </a:moveTo>
                              <a:lnTo>
                                <a:pt x="2057399" y="0"/>
                              </a:lnTo>
                            </a:path>
                          </a:pathLst>
                        </a:custGeom>
                        <a:ln w="556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5.375pt;margin-top:23.433804pt;width:162pt;height:.1pt;mso-position-horizontal-relative:page;mso-position-vertical-relative:paragraph;z-index:-15722496;mso-wrap-distance-left:0;mso-wrap-distance-right:0" id="docshape20" coordorigin="6308,469" coordsize="3240,0" path="m6308,469l9547,469e" filled="false" stroked="true" strokeweight=".438412pt" strokecolor="#000000">
                <v:path arrowok="t"/>
                <v:stroke dashstyle="solid"/>
                <w10:wrap type="topAndBottom"/>
              </v:shape>
            </w:pict>
          </mc:Fallback>
        </mc:AlternateContent>
      </w:r>
    </w:p>
    <w:p>
      <w:pPr>
        <w:pStyle w:val="BodyText"/>
        <w:spacing w:before="108"/>
        <w:ind w:left="14"/>
        <w:jc w:val="center"/>
      </w:pPr>
      <w:r>
        <w:rPr>
          <w:spacing w:val="-2"/>
        </w:rPr>
        <w:t>TESTEMUNHA</w:t>
      </w:r>
    </w:p>
    <w:p>
      <w:pPr>
        <w:pStyle w:val="BodyText"/>
        <w:spacing w:before="0"/>
        <w:ind w:left="0"/>
        <w:rPr>
          <w:sz w:val="20"/>
        </w:rPr>
      </w:pPr>
    </w:p>
    <w:p>
      <w:pPr>
        <w:pStyle w:val="BodyText"/>
        <w:spacing w:before="215"/>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4005262</wp:posOffset>
                </wp:positionH>
                <wp:positionV relativeFrom="paragraph">
                  <wp:posOffset>297913</wp:posOffset>
                </wp:positionV>
                <wp:extent cx="205740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2057400" cy="1270"/>
                        </a:xfrm>
                        <a:custGeom>
                          <a:avLst/>
                          <a:gdLst/>
                          <a:ahLst/>
                          <a:cxnLst/>
                          <a:rect l="l" t="t" r="r" b="b"/>
                          <a:pathLst>
                            <a:path w="2057400" h="0">
                              <a:moveTo>
                                <a:pt x="0" y="0"/>
                              </a:moveTo>
                              <a:lnTo>
                                <a:pt x="2057399" y="0"/>
                              </a:lnTo>
                            </a:path>
                          </a:pathLst>
                        </a:custGeom>
                        <a:ln w="556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5.375pt;margin-top:23.45779pt;width:162pt;height:.1pt;mso-position-horizontal-relative:page;mso-position-vertical-relative:paragraph;z-index:-15721984;mso-wrap-distance-left:0;mso-wrap-distance-right:0" id="docshape21" coordorigin="6308,469" coordsize="3240,0" path="m6308,469l9547,469e" filled="false" stroked="true" strokeweight=".438412pt" strokecolor="#000000">
                <v:path arrowok="t"/>
                <v:stroke dashstyle="solid"/>
                <w10:wrap type="topAndBottom"/>
              </v:shape>
            </w:pict>
          </mc:Fallback>
        </mc:AlternateContent>
      </w:r>
    </w:p>
    <w:p>
      <w:pPr>
        <w:pStyle w:val="BodyText"/>
        <w:spacing w:before="108"/>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33"/>
        <w:ind w:left="0"/>
      </w:pPr>
    </w:p>
    <w:p>
      <w:pPr>
        <w:spacing w:before="0"/>
        <w:ind w:left="14" w:right="0" w:firstLine="0"/>
        <w:jc w:val="center"/>
        <w:rPr>
          <w:b/>
          <w:sz w:val="23"/>
        </w:rPr>
      </w:pPr>
      <w:r>
        <w:rPr>
          <w:b/>
          <w:sz w:val="23"/>
        </w:rPr>
        <w:t>ANEXO</w:t>
      </w:r>
      <w:r>
        <w:rPr>
          <w:b/>
          <w:spacing w:val="2"/>
          <w:sz w:val="23"/>
        </w:rPr>
        <w:t> </w:t>
      </w:r>
      <w:r>
        <w:rPr>
          <w:b/>
          <w:sz w:val="23"/>
        </w:rPr>
        <w:t>III</w:t>
      </w:r>
      <w:r>
        <w:rPr>
          <w:b/>
          <w:spacing w:val="2"/>
          <w:sz w:val="23"/>
        </w:rPr>
        <w:t> </w:t>
      </w:r>
      <w:r>
        <w:rPr>
          <w:b/>
          <w:sz w:val="23"/>
        </w:rPr>
        <w:t>–</w:t>
      </w:r>
      <w:r>
        <w:rPr>
          <w:b/>
          <w:spacing w:val="3"/>
          <w:sz w:val="23"/>
        </w:rPr>
        <w:t> </w:t>
      </w:r>
      <w:r>
        <w:rPr>
          <w:b/>
          <w:sz w:val="23"/>
        </w:rPr>
        <w:t>DOCUMENTAÇÃO</w:t>
      </w:r>
      <w:r>
        <w:rPr>
          <w:b/>
          <w:spacing w:val="2"/>
          <w:sz w:val="23"/>
        </w:rPr>
        <w:t> </w:t>
      </w:r>
      <w:r>
        <w:rPr>
          <w:b/>
          <w:sz w:val="23"/>
        </w:rPr>
        <w:t>EXIGIDA</w:t>
      </w:r>
      <w:r>
        <w:rPr>
          <w:b/>
          <w:spacing w:val="-10"/>
          <w:sz w:val="23"/>
        </w:rPr>
        <w:t> </w:t>
      </w:r>
      <w:r>
        <w:rPr>
          <w:b/>
          <w:sz w:val="23"/>
        </w:rPr>
        <w:t>PARA</w:t>
      </w:r>
      <w:r>
        <w:rPr>
          <w:b/>
          <w:spacing w:val="-10"/>
          <w:sz w:val="23"/>
        </w:rPr>
        <w:t> </w:t>
      </w:r>
      <w:r>
        <w:rPr>
          <w:b/>
          <w:spacing w:val="-2"/>
          <w:sz w:val="23"/>
        </w:rPr>
        <w:t>HABILITAÇÃO</w:t>
      </w:r>
    </w:p>
    <w:p>
      <w:pPr>
        <w:pStyle w:val="Heading1"/>
        <w:numPr>
          <w:ilvl w:val="0"/>
          <w:numId w:val="71"/>
        </w:numPr>
        <w:tabs>
          <w:tab w:pos="640" w:val="left" w:leader="none"/>
        </w:tabs>
        <w:spacing w:line="240" w:lineRule="auto" w:before="241" w:after="0"/>
        <w:ind w:left="640" w:right="0" w:hanging="215"/>
        <w:jc w:val="left"/>
      </w:pPr>
      <w:r>
        <w:rPr/>
        <w:t>HABILITAÇÃO</w:t>
      </w:r>
      <w:r>
        <w:rPr>
          <w:spacing w:val="14"/>
        </w:rPr>
        <w:t> </w:t>
      </w:r>
      <w:r>
        <w:rPr>
          <w:spacing w:val="-2"/>
        </w:rPr>
        <w:t>JURÍDICA</w:t>
      </w:r>
    </w:p>
    <w:p>
      <w:pPr>
        <w:pStyle w:val="ListParagraph"/>
        <w:numPr>
          <w:ilvl w:val="1"/>
          <w:numId w:val="71"/>
        </w:numPr>
        <w:tabs>
          <w:tab w:pos="748" w:val="left" w:leader="none"/>
        </w:tabs>
        <w:spacing w:line="240" w:lineRule="auto" w:before="109" w:after="0"/>
        <w:ind w:left="748" w:right="0" w:hanging="323"/>
        <w:jc w:val="left"/>
        <w:rPr>
          <w:sz w:val="21"/>
        </w:rPr>
      </w:pPr>
      <w:r>
        <w:rPr>
          <w:sz w:val="21"/>
        </w:rPr>
        <w:t>Pessoa</w:t>
      </w:r>
      <w:r>
        <w:rPr>
          <w:spacing w:val="10"/>
          <w:sz w:val="21"/>
        </w:rPr>
        <w:t> </w:t>
      </w:r>
      <w:r>
        <w:rPr>
          <w:sz w:val="21"/>
        </w:rPr>
        <w:t>física:</w:t>
      </w:r>
      <w:r>
        <w:rPr>
          <w:spacing w:val="10"/>
          <w:sz w:val="21"/>
        </w:rPr>
        <w:t> </w:t>
      </w:r>
      <w:r>
        <w:rPr>
          <w:sz w:val="21"/>
        </w:rPr>
        <w:t>cédula</w:t>
      </w:r>
      <w:r>
        <w:rPr>
          <w:spacing w:val="11"/>
          <w:sz w:val="21"/>
        </w:rPr>
        <w:t> </w:t>
      </w:r>
      <w:r>
        <w:rPr>
          <w:sz w:val="21"/>
        </w:rPr>
        <w:t>de</w:t>
      </w:r>
      <w:r>
        <w:rPr>
          <w:spacing w:val="10"/>
          <w:sz w:val="21"/>
        </w:rPr>
        <w:t> </w:t>
      </w:r>
      <w:r>
        <w:rPr>
          <w:sz w:val="21"/>
        </w:rPr>
        <w:t>identidade</w:t>
      </w:r>
      <w:r>
        <w:rPr>
          <w:spacing w:val="11"/>
          <w:sz w:val="21"/>
        </w:rPr>
        <w:t> </w:t>
      </w:r>
      <w:r>
        <w:rPr>
          <w:sz w:val="21"/>
        </w:rPr>
        <w:t>(RG)</w:t>
      </w:r>
      <w:r>
        <w:rPr>
          <w:spacing w:val="10"/>
          <w:sz w:val="21"/>
        </w:rPr>
        <w:t> </w:t>
      </w:r>
      <w:r>
        <w:rPr>
          <w:sz w:val="21"/>
        </w:rPr>
        <w:t>ou</w:t>
      </w:r>
      <w:r>
        <w:rPr>
          <w:spacing w:val="11"/>
          <w:sz w:val="21"/>
        </w:rPr>
        <w:t> </w:t>
      </w:r>
      <w:r>
        <w:rPr>
          <w:sz w:val="21"/>
        </w:rPr>
        <w:t>documento</w:t>
      </w:r>
      <w:r>
        <w:rPr>
          <w:spacing w:val="10"/>
          <w:sz w:val="21"/>
        </w:rPr>
        <w:t> </w:t>
      </w:r>
      <w:r>
        <w:rPr>
          <w:sz w:val="21"/>
        </w:rPr>
        <w:t>equivalente</w:t>
      </w:r>
      <w:r>
        <w:rPr>
          <w:spacing w:val="11"/>
          <w:sz w:val="21"/>
        </w:rPr>
        <w:t> </w:t>
      </w:r>
      <w:r>
        <w:rPr>
          <w:sz w:val="21"/>
        </w:rPr>
        <w:t>que,</w:t>
      </w:r>
      <w:r>
        <w:rPr>
          <w:spacing w:val="10"/>
          <w:sz w:val="21"/>
        </w:rPr>
        <w:t> </w:t>
      </w:r>
      <w:r>
        <w:rPr>
          <w:sz w:val="21"/>
        </w:rPr>
        <w:t>por</w:t>
      </w:r>
      <w:r>
        <w:rPr>
          <w:spacing w:val="11"/>
          <w:sz w:val="21"/>
        </w:rPr>
        <w:t> </w:t>
      </w:r>
      <w:r>
        <w:rPr>
          <w:sz w:val="21"/>
        </w:rPr>
        <w:t>força</w:t>
      </w:r>
      <w:r>
        <w:rPr>
          <w:spacing w:val="10"/>
          <w:sz w:val="21"/>
        </w:rPr>
        <w:t> </w:t>
      </w:r>
      <w:r>
        <w:rPr>
          <w:sz w:val="21"/>
        </w:rPr>
        <w:t>de</w:t>
      </w:r>
      <w:r>
        <w:rPr>
          <w:spacing w:val="11"/>
          <w:sz w:val="21"/>
        </w:rPr>
        <w:t> </w:t>
      </w:r>
      <w:r>
        <w:rPr>
          <w:sz w:val="21"/>
        </w:rPr>
        <w:t>lei,</w:t>
      </w:r>
      <w:r>
        <w:rPr>
          <w:spacing w:val="10"/>
          <w:sz w:val="21"/>
        </w:rPr>
        <w:t> </w:t>
      </w:r>
      <w:r>
        <w:rPr>
          <w:sz w:val="21"/>
        </w:rPr>
        <w:t>tenha</w:t>
      </w:r>
      <w:r>
        <w:rPr>
          <w:spacing w:val="11"/>
          <w:sz w:val="21"/>
        </w:rPr>
        <w:t> </w:t>
      </w:r>
      <w:r>
        <w:rPr>
          <w:sz w:val="21"/>
        </w:rPr>
        <w:t>validade</w:t>
      </w:r>
      <w:r>
        <w:rPr>
          <w:spacing w:val="10"/>
          <w:sz w:val="21"/>
        </w:rPr>
        <w:t> </w:t>
      </w:r>
      <w:r>
        <w:rPr>
          <w:sz w:val="21"/>
        </w:rPr>
        <w:t>para</w:t>
      </w:r>
      <w:r>
        <w:rPr>
          <w:spacing w:val="11"/>
          <w:sz w:val="21"/>
        </w:rPr>
        <w:t> </w:t>
      </w:r>
      <w:r>
        <w:rPr>
          <w:sz w:val="21"/>
        </w:rPr>
        <w:t>fins</w:t>
      </w:r>
      <w:r>
        <w:rPr>
          <w:spacing w:val="10"/>
          <w:sz w:val="21"/>
        </w:rPr>
        <w:t> </w:t>
      </w:r>
      <w:r>
        <w:rPr>
          <w:sz w:val="21"/>
        </w:rPr>
        <w:t>de</w:t>
      </w:r>
      <w:r>
        <w:rPr>
          <w:spacing w:val="11"/>
          <w:sz w:val="21"/>
        </w:rPr>
        <w:t> </w:t>
      </w:r>
      <w:r>
        <w:rPr>
          <w:sz w:val="21"/>
        </w:rPr>
        <w:t>identificação</w:t>
      </w:r>
      <w:r>
        <w:rPr>
          <w:spacing w:val="10"/>
          <w:sz w:val="21"/>
        </w:rPr>
        <w:t> </w:t>
      </w:r>
      <w:r>
        <w:rPr>
          <w:sz w:val="21"/>
        </w:rPr>
        <w:t>em</w:t>
      </w:r>
      <w:r>
        <w:rPr>
          <w:spacing w:val="11"/>
          <w:sz w:val="21"/>
        </w:rPr>
        <w:t> </w:t>
      </w:r>
      <w:r>
        <w:rPr>
          <w:sz w:val="21"/>
        </w:rPr>
        <w:t>todo</w:t>
      </w:r>
      <w:r>
        <w:rPr>
          <w:spacing w:val="10"/>
          <w:sz w:val="21"/>
        </w:rPr>
        <w:t> </w:t>
      </w:r>
      <w:r>
        <w:rPr>
          <w:sz w:val="21"/>
        </w:rPr>
        <w:t>o</w:t>
      </w:r>
      <w:r>
        <w:rPr>
          <w:spacing w:val="11"/>
          <w:sz w:val="21"/>
        </w:rPr>
        <w:t> </w:t>
      </w:r>
      <w:r>
        <w:rPr>
          <w:sz w:val="21"/>
        </w:rPr>
        <w:t>território</w:t>
      </w:r>
      <w:r>
        <w:rPr>
          <w:spacing w:val="10"/>
          <w:sz w:val="21"/>
        </w:rPr>
        <w:t> </w:t>
      </w:r>
      <w:r>
        <w:rPr>
          <w:spacing w:val="-2"/>
          <w:sz w:val="21"/>
        </w:rPr>
        <w:t>nacional.</w:t>
      </w:r>
    </w:p>
    <w:p>
      <w:pPr>
        <w:pStyle w:val="ListParagraph"/>
        <w:numPr>
          <w:ilvl w:val="1"/>
          <w:numId w:val="71"/>
        </w:numPr>
        <w:tabs>
          <w:tab w:pos="748" w:val="left" w:leader="none"/>
        </w:tabs>
        <w:spacing w:line="240" w:lineRule="auto" w:before="110" w:after="0"/>
        <w:ind w:left="748" w:right="0" w:hanging="323"/>
        <w:jc w:val="left"/>
        <w:rPr>
          <w:sz w:val="21"/>
        </w:rPr>
      </w:pPr>
      <w:r>
        <w:rPr>
          <w:sz w:val="21"/>
        </w:rPr>
        <w:t>Empresário</w:t>
      </w:r>
      <w:r>
        <w:rPr>
          <w:spacing w:val="12"/>
          <w:sz w:val="21"/>
        </w:rPr>
        <w:t> </w:t>
      </w:r>
      <w:r>
        <w:rPr>
          <w:sz w:val="21"/>
        </w:rPr>
        <w:t>individual:</w:t>
      </w:r>
      <w:r>
        <w:rPr>
          <w:spacing w:val="12"/>
          <w:sz w:val="21"/>
        </w:rPr>
        <w:t> </w:t>
      </w:r>
      <w:r>
        <w:rPr>
          <w:sz w:val="21"/>
        </w:rPr>
        <w:t>inscrição</w:t>
      </w:r>
      <w:r>
        <w:rPr>
          <w:spacing w:val="12"/>
          <w:sz w:val="21"/>
        </w:rPr>
        <w:t> </w:t>
      </w:r>
      <w:r>
        <w:rPr>
          <w:sz w:val="21"/>
        </w:rPr>
        <w:t>no</w:t>
      </w:r>
      <w:r>
        <w:rPr>
          <w:spacing w:val="13"/>
          <w:sz w:val="21"/>
        </w:rPr>
        <w:t> </w:t>
      </w:r>
      <w:r>
        <w:rPr>
          <w:sz w:val="21"/>
        </w:rPr>
        <w:t>Registro</w:t>
      </w:r>
      <w:r>
        <w:rPr>
          <w:spacing w:val="12"/>
          <w:sz w:val="21"/>
        </w:rPr>
        <w:t> </w:t>
      </w:r>
      <w:r>
        <w:rPr>
          <w:sz w:val="21"/>
        </w:rPr>
        <w:t>Público</w:t>
      </w:r>
      <w:r>
        <w:rPr>
          <w:spacing w:val="12"/>
          <w:sz w:val="21"/>
        </w:rPr>
        <w:t> </w:t>
      </w:r>
      <w:r>
        <w:rPr>
          <w:sz w:val="21"/>
        </w:rPr>
        <w:t>de</w:t>
      </w:r>
      <w:r>
        <w:rPr>
          <w:spacing w:val="13"/>
          <w:sz w:val="21"/>
        </w:rPr>
        <w:t> </w:t>
      </w:r>
      <w:r>
        <w:rPr>
          <w:sz w:val="21"/>
        </w:rPr>
        <w:t>Empresas</w:t>
      </w:r>
      <w:r>
        <w:rPr>
          <w:spacing w:val="12"/>
          <w:sz w:val="21"/>
        </w:rPr>
        <w:t> </w:t>
      </w:r>
      <w:r>
        <w:rPr>
          <w:sz w:val="21"/>
        </w:rPr>
        <w:t>Mercantis,</w:t>
      </w:r>
      <w:r>
        <w:rPr>
          <w:spacing w:val="12"/>
          <w:sz w:val="21"/>
        </w:rPr>
        <w:t> </w:t>
      </w:r>
      <w:r>
        <w:rPr>
          <w:sz w:val="21"/>
        </w:rPr>
        <w:t>a</w:t>
      </w:r>
      <w:r>
        <w:rPr>
          <w:spacing w:val="12"/>
          <w:sz w:val="21"/>
        </w:rPr>
        <w:t> </w:t>
      </w:r>
      <w:r>
        <w:rPr>
          <w:sz w:val="21"/>
        </w:rPr>
        <w:t>cargo</w:t>
      </w:r>
      <w:r>
        <w:rPr>
          <w:spacing w:val="13"/>
          <w:sz w:val="21"/>
        </w:rPr>
        <w:t> </w:t>
      </w:r>
      <w:r>
        <w:rPr>
          <w:sz w:val="21"/>
        </w:rPr>
        <w:t>da</w:t>
      </w:r>
      <w:r>
        <w:rPr>
          <w:spacing w:val="12"/>
          <w:sz w:val="21"/>
        </w:rPr>
        <w:t> </w:t>
      </w:r>
      <w:r>
        <w:rPr>
          <w:sz w:val="21"/>
        </w:rPr>
        <w:t>Junta</w:t>
      </w:r>
      <w:r>
        <w:rPr>
          <w:spacing w:val="12"/>
          <w:sz w:val="21"/>
        </w:rPr>
        <w:t> </w:t>
      </w:r>
      <w:r>
        <w:rPr>
          <w:sz w:val="21"/>
        </w:rPr>
        <w:t>Comercial</w:t>
      </w:r>
      <w:r>
        <w:rPr>
          <w:spacing w:val="13"/>
          <w:sz w:val="21"/>
        </w:rPr>
        <w:t> </w:t>
      </w:r>
      <w:r>
        <w:rPr>
          <w:sz w:val="21"/>
        </w:rPr>
        <w:t>da</w:t>
      </w:r>
      <w:r>
        <w:rPr>
          <w:spacing w:val="12"/>
          <w:sz w:val="21"/>
        </w:rPr>
        <w:t> </w:t>
      </w:r>
      <w:r>
        <w:rPr>
          <w:sz w:val="21"/>
        </w:rPr>
        <w:t>respectiva</w:t>
      </w:r>
      <w:r>
        <w:rPr>
          <w:spacing w:val="12"/>
          <w:sz w:val="21"/>
        </w:rPr>
        <w:t> </w:t>
      </w:r>
      <w:r>
        <w:rPr>
          <w:spacing w:val="-2"/>
          <w:sz w:val="21"/>
        </w:rPr>
        <w:t>sede.</w:t>
      </w:r>
    </w:p>
    <w:p>
      <w:pPr>
        <w:pStyle w:val="ListParagraph"/>
        <w:numPr>
          <w:ilvl w:val="1"/>
          <w:numId w:val="71"/>
        </w:numPr>
        <w:tabs>
          <w:tab w:pos="752" w:val="left" w:leader="none"/>
        </w:tabs>
        <w:spacing w:line="240" w:lineRule="auto" w:before="109" w:after="0"/>
        <w:ind w:left="425" w:right="409" w:firstLine="0"/>
        <w:jc w:val="left"/>
        <w:rPr>
          <w:sz w:val="21"/>
        </w:rPr>
      </w:pPr>
      <w:r>
        <w:rPr>
          <w:sz w:val="21"/>
        </w:rPr>
        <w:t>Microempreendedor</w:t>
      </w:r>
      <w:r>
        <w:rPr>
          <w:spacing w:val="23"/>
          <w:sz w:val="21"/>
        </w:rPr>
        <w:t> </w:t>
      </w:r>
      <w:r>
        <w:rPr>
          <w:sz w:val="21"/>
        </w:rPr>
        <w:t>Individual</w:t>
      </w:r>
      <w:r>
        <w:rPr>
          <w:spacing w:val="23"/>
          <w:sz w:val="21"/>
        </w:rPr>
        <w:t> </w:t>
      </w:r>
      <w:r>
        <w:rPr>
          <w:sz w:val="21"/>
        </w:rPr>
        <w:t>-</w:t>
      </w:r>
      <w:r>
        <w:rPr>
          <w:spacing w:val="23"/>
          <w:sz w:val="21"/>
        </w:rPr>
        <w:t> </w:t>
      </w:r>
      <w:r>
        <w:rPr>
          <w:sz w:val="21"/>
        </w:rPr>
        <w:t>MEI:</w:t>
      </w:r>
      <w:r>
        <w:rPr>
          <w:spacing w:val="23"/>
          <w:sz w:val="21"/>
        </w:rPr>
        <w:t> </w:t>
      </w:r>
      <w:r>
        <w:rPr>
          <w:sz w:val="21"/>
        </w:rPr>
        <w:t>Certificado</w:t>
      </w:r>
      <w:r>
        <w:rPr>
          <w:spacing w:val="23"/>
          <w:sz w:val="21"/>
        </w:rPr>
        <w:t> </w:t>
      </w:r>
      <w:r>
        <w:rPr>
          <w:sz w:val="21"/>
        </w:rPr>
        <w:t>da</w:t>
      </w:r>
      <w:r>
        <w:rPr>
          <w:spacing w:val="23"/>
          <w:sz w:val="21"/>
        </w:rPr>
        <w:t> </w:t>
      </w:r>
      <w:r>
        <w:rPr>
          <w:sz w:val="21"/>
        </w:rPr>
        <w:t>Condição</w:t>
      </w:r>
      <w:r>
        <w:rPr>
          <w:spacing w:val="23"/>
          <w:sz w:val="21"/>
        </w:rPr>
        <w:t> </w:t>
      </w:r>
      <w:r>
        <w:rPr>
          <w:sz w:val="21"/>
        </w:rPr>
        <w:t>de</w:t>
      </w:r>
      <w:r>
        <w:rPr>
          <w:spacing w:val="23"/>
          <w:sz w:val="21"/>
        </w:rPr>
        <w:t> </w:t>
      </w:r>
      <w:r>
        <w:rPr>
          <w:sz w:val="21"/>
        </w:rPr>
        <w:t>Microempreendedor</w:t>
      </w:r>
      <w:r>
        <w:rPr>
          <w:spacing w:val="23"/>
          <w:sz w:val="21"/>
        </w:rPr>
        <w:t> </w:t>
      </w:r>
      <w:r>
        <w:rPr>
          <w:sz w:val="21"/>
        </w:rPr>
        <w:t>Individual</w:t>
      </w:r>
      <w:r>
        <w:rPr>
          <w:spacing w:val="23"/>
          <w:sz w:val="21"/>
        </w:rPr>
        <w:t> </w:t>
      </w:r>
      <w:r>
        <w:rPr>
          <w:sz w:val="21"/>
        </w:rPr>
        <w:t>-</w:t>
      </w:r>
      <w:r>
        <w:rPr>
          <w:spacing w:val="23"/>
          <w:sz w:val="21"/>
        </w:rPr>
        <w:t> </w:t>
      </w:r>
      <w:r>
        <w:rPr>
          <w:sz w:val="21"/>
        </w:rPr>
        <w:t>CCMEI,</w:t>
      </w:r>
      <w:r>
        <w:rPr>
          <w:spacing w:val="23"/>
          <w:sz w:val="21"/>
        </w:rPr>
        <w:t> </w:t>
      </w:r>
      <w:r>
        <w:rPr>
          <w:sz w:val="21"/>
        </w:rPr>
        <w:t>cuja</w:t>
      </w:r>
      <w:r>
        <w:rPr>
          <w:spacing w:val="23"/>
          <w:sz w:val="21"/>
        </w:rPr>
        <w:t> </w:t>
      </w:r>
      <w:r>
        <w:rPr>
          <w:sz w:val="21"/>
        </w:rPr>
        <w:t>aceitação</w:t>
      </w:r>
      <w:r>
        <w:rPr>
          <w:spacing w:val="23"/>
          <w:sz w:val="21"/>
        </w:rPr>
        <w:t> </w:t>
      </w:r>
      <w:r>
        <w:rPr>
          <w:sz w:val="21"/>
        </w:rPr>
        <w:t>ficará</w:t>
      </w:r>
      <w:r>
        <w:rPr>
          <w:spacing w:val="23"/>
          <w:sz w:val="21"/>
        </w:rPr>
        <w:t> </w:t>
      </w:r>
      <w:r>
        <w:rPr>
          <w:sz w:val="21"/>
        </w:rPr>
        <w:t>condicionada</w:t>
      </w:r>
      <w:r>
        <w:rPr>
          <w:spacing w:val="23"/>
          <w:sz w:val="21"/>
        </w:rPr>
        <w:t> </w:t>
      </w:r>
      <w:r>
        <w:rPr>
          <w:sz w:val="21"/>
        </w:rPr>
        <w:t>à</w:t>
      </w:r>
      <w:r>
        <w:rPr>
          <w:spacing w:val="23"/>
          <w:sz w:val="21"/>
        </w:rPr>
        <w:t> </w:t>
      </w:r>
      <w:r>
        <w:rPr>
          <w:sz w:val="21"/>
        </w:rPr>
        <w:t>verificação</w:t>
      </w:r>
      <w:r>
        <w:rPr>
          <w:spacing w:val="23"/>
          <w:sz w:val="21"/>
        </w:rPr>
        <w:t> </w:t>
      </w:r>
      <w:r>
        <w:rPr>
          <w:sz w:val="21"/>
        </w:rPr>
        <w:t>da autenticidade no sítio </w:t>
      </w:r>
      <w:hyperlink r:id="rId50">
        <w:r>
          <w:rPr>
            <w:color w:val="0000ED"/>
            <w:sz w:val="21"/>
            <w:u w:val="single" w:color="0000ED"/>
          </w:rPr>
          <w:t>www.portaldoempreendedor</w:t>
        </w:r>
        <w:r>
          <w:rPr>
            <w:color w:val="0000ED"/>
            <w:sz w:val="21"/>
          </w:rPr>
          <w:t>.g</w:t>
        </w:r>
        <w:r>
          <w:rPr>
            <w:color w:val="0000ED"/>
            <w:sz w:val="21"/>
            <w:u w:val="single" w:color="0000ED"/>
          </w:rPr>
          <w:t>ov.br</w:t>
        </w:r>
      </w:hyperlink>
      <w:r>
        <w:rPr>
          <w:sz w:val="21"/>
        </w:rPr>
        <w:t>.</w:t>
      </w:r>
    </w:p>
    <w:p>
      <w:pPr>
        <w:pStyle w:val="ListParagraph"/>
        <w:numPr>
          <w:ilvl w:val="1"/>
          <w:numId w:val="71"/>
        </w:numPr>
        <w:tabs>
          <w:tab w:pos="768" w:val="left" w:leader="none"/>
        </w:tabs>
        <w:spacing w:line="240" w:lineRule="auto" w:before="111" w:after="0"/>
        <w:ind w:left="425" w:right="409" w:firstLine="0"/>
        <w:jc w:val="both"/>
        <w:rPr>
          <w:sz w:val="21"/>
        </w:rPr>
      </w:pPr>
      <w:r>
        <w:rPr>
          <w:sz w:val="21"/>
        </w:rPr>
        <w:t>Sociedade</w:t>
      </w:r>
      <w:r>
        <w:rPr>
          <w:spacing w:val="34"/>
          <w:sz w:val="21"/>
        </w:rPr>
        <w:t> </w:t>
      </w:r>
      <w:r>
        <w:rPr>
          <w:sz w:val="21"/>
        </w:rPr>
        <w:t>Limitada</w:t>
      </w:r>
      <w:r>
        <w:rPr>
          <w:spacing w:val="34"/>
          <w:sz w:val="21"/>
        </w:rPr>
        <w:t> </w:t>
      </w:r>
      <w:r>
        <w:rPr>
          <w:sz w:val="21"/>
        </w:rPr>
        <w:t>Unipessoal</w:t>
      </w:r>
      <w:r>
        <w:rPr>
          <w:spacing w:val="34"/>
          <w:sz w:val="21"/>
        </w:rPr>
        <w:t> </w:t>
      </w:r>
      <w:r>
        <w:rPr>
          <w:sz w:val="21"/>
        </w:rPr>
        <w:t>-</w:t>
      </w:r>
      <w:r>
        <w:rPr>
          <w:spacing w:val="34"/>
          <w:sz w:val="21"/>
        </w:rPr>
        <w:t> </w:t>
      </w:r>
      <w:r>
        <w:rPr>
          <w:sz w:val="21"/>
        </w:rPr>
        <w:t>SLU:</w:t>
      </w:r>
      <w:r>
        <w:rPr>
          <w:spacing w:val="34"/>
          <w:sz w:val="21"/>
        </w:rPr>
        <w:t> </w:t>
      </w:r>
      <w:r>
        <w:rPr>
          <w:sz w:val="21"/>
        </w:rPr>
        <w:t>ato</w:t>
      </w:r>
      <w:r>
        <w:rPr>
          <w:spacing w:val="34"/>
          <w:sz w:val="21"/>
        </w:rPr>
        <w:t> </w:t>
      </w:r>
      <w:r>
        <w:rPr>
          <w:sz w:val="21"/>
        </w:rPr>
        <w:t>constitutivo,</w:t>
      </w:r>
      <w:r>
        <w:rPr>
          <w:spacing w:val="34"/>
          <w:sz w:val="21"/>
        </w:rPr>
        <w:t> </w:t>
      </w:r>
      <w:r>
        <w:rPr>
          <w:sz w:val="21"/>
        </w:rPr>
        <w:t>estatuto</w:t>
      </w:r>
      <w:r>
        <w:rPr>
          <w:spacing w:val="34"/>
          <w:sz w:val="21"/>
        </w:rPr>
        <w:t> </w:t>
      </w:r>
      <w:r>
        <w:rPr>
          <w:sz w:val="21"/>
        </w:rPr>
        <w:t>ou</w:t>
      </w:r>
      <w:r>
        <w:rPr>
          <w:spacing w:val="34"/>
          <w:sz w:val="21"/>
        </w:rPr>
        <w:t> </w:t>
      </w:r>
      <w:r>
        <w:rPr>
          <w:sz w:val="21"/>
        </w:rPr>
        <w:t>contrato</w:t>
      </w:r>
      <w:r>
        <w:rPr>
          <w:spacing w:val="34"/>
          <w:sz w:val="21"/>
        </w:rPr>
        <w:t> </w:t>
      </w:r>
      <w:r>
        <w:rPr>
          <w:sz w:val="21"/>
        </w:rPr>
        <w:t>social</w:t>
      </w:r>
      <w:r>
        <w:rPr>
          <w:spacing w:val="34"/>
          <w:sz w:val="21"/>
        </w:rPr>
        <w:t> </w:t>
      </w:r>
      <w:r>
        <w:rPr>
          <w:sz w:val="21"/>
        </w:rPr>
        <w:t>em</w:t>
      </w:r>
      <w:r>
        <w:rPr>
          <w:spacing w:val="34"/>
          <w:sz w:val="21"/>
        </w:rPr>
        <w:t> </w:t>
      </w:r>
      <w:r>
        <w:rPr>
          <w:sz w:val="21"/>
        </w:rPr>
        <w:t>vigor</w:t>
      </w:r>
      <w:r>
        <w:rPr>
          <w:spacing w:val="34"/>
          <w:sz w:val="21"/>
        </w:rPr>
        <w:t> </w:t>
      </w:r>
      <w:r>
        <w:rPr>
          <w:sz w:val="21"/>
        </w:rPr>
        <w:t>inscrito</w:t>
      </w:r>
      <w:r>
        <w:rPr>
          <w:spacing w:val="34"/>
          <w:sz w:val="21"/>
        </w:rPr>
        <w:t> </w:t>
      </w:r>
      <w:r>
        <w:rPr>
          <w:sz w:val="21"/>
        </w:rPr>
        <w:t>no</w:t>
      </w:r>
      <w:r>
        <w:rPr>
          <w:spacing w:val="34"/>
          <w:sz w:val="21"/>
        </w:rPr>
        <w:t> </w:t>
      </w:r>
      <w:r>
        <w:rPr>
          <w:sz w:val="21"/>
        </w:rPr>
        <w:t>Registro</w:t>
      </w:r>
      <w:r>
        <w:rPr>
          <w:spacing w:val="34"/>
          <w:sz w:val="21"/>
        </w:rPr>
        <w:t> </w:t>
      </w:r>
      <w:r>
        <w:rPr>
          <w:sz w:val="21"/>
        </w:rPr>
        <w:t>Público</w:t>
      </w:r>
      <w:r>
        <w:rPr>
          <w:spacing w:val="34"/>
          <w:sz w:val="21"/>
        </w:rPr>
        <w:t> </w:t>
      </w:r>
      <w:r>
        <w:rPr>
          <w:sz w:val="21"/>
        </w:rPr>
        <w:t>de</w:t>
      </w:r>
      <w:r>
        <w:rPr>
          <w:spacing w:val="34"/>
          <w:sz w:val="21"/>
        </w:rPr>
        <w:t> </w:t>
      </w:r>
      <w:r>
        <w:rPr>
          <w:sz w:val="21"/>
        </w:rPr>
        <w:t>Empresas</w:t>
      </w:r>
      <w:r>
        <w:rPr>
          <w:spacing w:val="34"/>
          <w:sz w:val="21"/>
        </w:rPr>
        <w:t> </w:t>
      </w:r>
      <w:r>
        <w:rPr>
          <w:sz w:val="21"/>
        </w:rPr>
        <w:t>Mercantis,</w:t>
      </w:r>
      <w:r>
        <w:rPr>
          <w:spacing w:val="34"/>
          <w:sz w:val="21"/>
        </w:rPr>
        <w:t> </w:t>
      </w:r>
      <w:r>
        <w:rPr>
          <w:sz w:val="21"/>
        </w:rPr>
        <w:t>a</w:t>
      </w:r>
      <w:r>
        <w:rPr>
          <w:spacing w:val="34"/>
          <w:sz w:val="21"/>
        </w:rPr>
        <w:t> </w:t>
      </w:r>
      <w:r>
        <w:rPr>
          <w:sz w:val="21"/>
        </w:rPr>
        <w:t>cargo</w:t>
      </w:r>
      <w:r>
        <w:rPr>
          <w:spacing w:val="34"/>
          <w:sz w:val="21"/>
        </w:rPr>
        <w:t> </w:t>
      </w:r>
      <w:r>
        <w:rPr>
          <w:sz w:val="21"/>
        </w:rPr>
        <w:t>da Junta Comercial da respectiva sede, acompanhado de documento comprobatório do administrador, sendo assim enquadrada a sociedade identificada como Empresas Individual</w:t>
      </w:r>
      <w:r>
        <w:rPr>
          <w:spacing w:val="21"/>
          <w:sz w:val="21"/>
        </w:rPr>
        <w:t> </w:t>
      </w:r>
      <w:r>
        <w:rPr>
          <w:sz w:val="21"/>
        </w:rPr>
        <w:t>de</w:t>
      </w:r>
      <w:r>
        <w:rPr>
          <w:spacing w:val="21"/>
          <w:sz w:val="21"/>
        </w:rPr>
        <w:t> </w:t>
      </w:r>
      <w:r>
        <w:rPr>
          <w:sz w:val="21"/>
        </w:rPr>
        <w:t>Responsabilidade</w:t>
      </w:r>
      <w:r>
        <w:rPr>
          <w:spacing w:val="21"/>
          <w:sz w:val="21"/>
        </w:rPr>
        <w:t> </w:t>
      </w:r>
      <w:r>
        <w:rPr>
          <w:sz w:val="21"/>
        </w:rPr>
        <w:t>Limitada</w:t>
      </w:r>
      <w:r>
        <w:rPr>
          <w:spacing w:val="21"/>
          <w:sz w:val="21"/>
        </w:rPr>
        <w:t> </w:t>
      </w:r>
      <w:r>
        <w:rPr>
          <w:sz w:val="21"/>
        </w:rPr>
        <w:t>–</w:t>
      </w:r>
      <w:r>
        <w:rPr>
          <w:spacing w:val="21"/>
          <w:sz w:val="21"/>
        </w:rPr>
        <w:t> </w:t>
      </w:r>
      <w:r>
        <w:rPr>
          <w:sz w:val="21"/>
        </w:rPr>
        <w:t>EIRELI,</w:t>
      </w:r>
      <w:r>
        <w:rPr>
          <w:spacing w:val="21"/>
          <w:sz w:val="21"/>
        </w:rPr>
        <w:t> </w:t>
      </w:r>
      <w:r>
        <w:rPr>
          <w:sz w:val="21"/>
        </w:rPr>
        <w:t>na</w:t>
      </w:r>
      <w:r>
        <w:rPr>
          <w:spacing w:val="21"/>
          <w:sz w:val="21"/>
        </w:rPr>
        <w:t> </w:t>
      </w:r>
      <w:r>
        <w:rPr>
          <w:sz w:val="21"/>
        </w:rPr>
        <w:t>forma</w:t>
      </w:r>
      <w:r>
        <w:rPr>
          <w:spacing w:val="21"/>
          <w:sz w:val="21"/>
        </w:rPr>
        <w:t> </w:t>
      </w:r>
      <w:r>
        <w:rPr>
          <w:sz w:val="21"/>
        </w:rPr>
        <w:t>do</w:t>
      </w:r>
      <w:r>
        <w:rPr>
          <w:spacing w:val="21"/>
          <w:sz w:val="21"/>
        </w:rPr>
        <w:t> </w:t>
      </w:r>
      <w:r>
        <w:rPr>
          <w:sz w:val="21"/>
        </w:rPr>
        <w:t>art.</w:t>
      </w:r>
      <w:r>
        <w:rPr>
          <w:spacing w:val="21"/>
          <w:sz w:val="21"/>
        </w:rPr>
        <w:t> </w:t>
      </w:r>
      <w:r>
        <w:rPr>
          <w:sz w:val="21"/>
        </w:rPr>
        <w:t>41,</w:t>
      </w:r>
      <w:r>
        <w:rPr>
          <w:spacing w:val="21"/>
          <w:sz w:val="21"/>
        </w:rPr>
        <w:t> </w:t>
      </w:r>
      <w:r>
        <w:rPr>
          <w:sz w:val="21"/>
        </w:rPr>
        <w:t>da</w:t>
      </w:r>
      <w:r>
        <w:rPr>
          <w:spacing w:val="21"/>
          <w:sz w:val="21"/>
        </w:rPr>
        <w:t> </w:t>
      </w:r>
      <w:r>
        <w:rPr>
          <w:sz w:val="21"/>
        </w:rPr>
        <w:t>Lei</w:t>
      </w:r>
      <w:r>
        <w:rPr>
          <w:spacing w:val="21"/>
          <w:sz w:val="21"/>
        </w:rPr>
        <w:t> </w:t>
      </w:r>
      <w:r>
        <w:rPr>
          <w:sz w:val="21"/>
        </w:rPr>
        <w:t>nº</w:t>
      </w:r>
      <w:r>
        <w:rPr>
          <w:spacing w:val="21"/>
          <w:sz w:val="21"/>
        </w:rPr>
        <w:t> </w:t>
      </w:r>
      <w:r>
        <w:rPr>
          <w:sz w:val="21"/>
        </w:rPr>
        <w:t>14.195,</w:t>
      </w:r>
      <w:r>
        <w:rPr>
          <w:spacing w:val="21"/>
          <w:sz w:val="21"/>
        </w:rPr>
        <w:t> </w:t>
      </w:r>
      <w:r>
        <w:rPr>
          <w:sz w:val="21"/>
        </w:rPr>
        <w:t>de</w:t>
      </w:r>
      <w:r>
        <w:rPr>
          <w:spacing w:val="21"/>
          <w:sz w:val="21"/>
        </w:rPr>
        <w:t> </w:t>
      </w:r>
      <w:r>
        <w:rPr>
          <w:sz w:val="21"/>
        </w:rPr>
        <w:t>26</w:t>
      </w:r>
      <w:r>
        <w:rPr>
          <w:spacing w:val="21"/>
          <w:sz w:val="21"/>
        </w:rPr>
        <w:t> </w:t>
      </w:r>
      <w:r>
        <w:rPr>
          <w:sz w:val="21"/>
        </w:rPr>
        <w:t>de</w:t>
      </w:r>
      <w:r>
        <w:rPr>
          <w:spacing w:val="21"/>
          <w:sz w:val="21"/>
        </w:rPr>
        <w:t> </w:t>
      </w:r>
      <w:r>
        <w:rPr>
          <w:sz w:val="21"/>
        </w:rPr>
        <w:t>agosto</w:t>
      </w:r>
      <w:r>
        <w:rPr>
          <w:spacing w:val="21"/>
          <w:sz w:val="21"/>
        </w:rPr>
        <w:t> </w:t>
      </w:r>
      <w:r>
        <w:rPr>
          <w:sz w:val="21"/>
        </w:rPr>
        <w:t>de</w:t>
      </w:r>
      <w:r>
        <w:rPr>
          <w:spacing w:val="21"/>
          <w:sz w:val="21"/>
        </w:rPr>
        <w:t> </w:t>
      </w:r>
      <w:r>
        <w:rPr>
          <w:sz w:val="21"/>
        </w:rPr>
        <w:t>2021.</w:t>
      </w:r>
    </w:p>
    <w:p>
      <w:pPr>
        <w:pStyle w:val="ListParagraph"/>
        <w:numPr>
          <w:ilvl w:val="1"/>
          <w:numId w:val="71"/>
        </w:numPr>
        <w:tabs>
          <w:tab w:pos="779" w:val="left" w:leader="none"/>
        </w:tabs>
        <w:spacing w:line="240" w:lineRule="auto" w:before="113" w:after="0"/>
        <w:ind w:left="425" w:right="409" w:firstLine="0"/>
        <w:jc w:val="both"/>
        <w:rPr>
          <w:sz w:val="21"/>
        </w:rPr>
      </w:pPr>
      <w:r>
        <w:rPr>
          <w:sz w:val="21"/>
        </w:rPr>
        <w:t>Sociedade</w:t>
      </w:r>
      <w:r>
        <w:rPr>
          <w:spacing w:val="40"/>
          <w:sz w:val="21"/>
        </w:rPr>
        <w:t> </w:t>
      </w:r>
      <w:r>
        <w:rPr>
          <w:sz w:val="21"/>
        </w:rPr>
        <w:t>Empresária</w:t>
      </w:r>
      <w:r>
        <w:rPr>
          <w:spacing w:val="40"/>
          <w:sz w:val="21"/>
        </w:rPr>
        <w:t> </w:t>
      </w:r>
      <w:r>
        <w:rPr>
          <w:sz w:val="21"/>
        </w:rPr>
        <w:t>Estrangeira</w:t>
      </w:r>
      <w:r>
        <w:rPr>
          <w:spacing w:val="40"/>
          <w:sz w:val="21"/>
        </w:rPr>
        <w:t> </w:t>
      </w:r>
      <w:r>
        <w:rPr>
          <w:sz w:val="21"/>
        </w:rPr>
        <w:t>em</w:t>
      </w:r>
      <w:r>
        <w:rPr>
          <w:spacing w:val="40"/>
          <w:sz w:val="21"/>
        </w:rPr>
        <w:t> </w:t>
      </w:r>
      <w:r>
        <w:rPr>
          <w:sz w:val="21"/>
        </w:rPr>
        <w:t>funcionamento</w:t>
      </w:r>
      <w:r>
        <w:rPr>
          <w:spacing w:val="40"/>
          <w:sz w:val="21"/>
        </w:rPr>
        <w:t> </w:t>
      </w:r>
      <w:r>
        <w:rPr>
          <w:sz w:val="21"/>
        </w:rPr>
        <w:t>no</w:t>
      </w:r>
      <w:r>
        <w:rPr>
          <w:spacing w:val="40"/>
          <w:sz w:val="21"/>
        </w:rPr>
        <w:t> </w:t>
      </w:r>
      <w:r>
        <w:rPr>
          <w:sz w:val="21"/>
        </w:rPr>
        <w:t>País:</w:t>
      </w:r>
      <w:r>
        <w:rPr>
          <w:spacing w:val="40"/>
          <w:sz w:val="21"/>
        </w:rPr>
        <w:t> </w:t>
      </w:r>
      <w:r>
        <w:rPr>
          <w:sz w:val="21"/>
        </w:rPr>
        <w:t>portaria</w:t>
      </w:r>
      <w:r>
        <w:rPr>
          <w:spacing w:val="40"/>
          <w:sz w:val="21"/>
        </w:rPr>
        <w:t> </w:t>
      </w:r>
      <w:r>
        <w:rPr>
          <w:sz w:val="21"/>
        </w:rPr>
        <w:t>de</w:t>
      </w:r>
      <w:r>
        <w:rPr>
          <w:spacing w:val="40"/>
          <w:sz w:val="21"/>
        </w:rPr>
        <w:t> </w:t>
      </w:r>
      <w:r>
        <w:rPr>
          <w:sz w:val="21"/>
        </w:rPr>
        <w:t>autorização</w:t>
      </w:r>
      <w:r>
        <w:rPr>
          <w:spacing w:val="40"/>
          <w:sz w:val="21"/>
        </w:rPr>
        <w:t> </w:t>
      </w:r>
      <w:r>
        <w:rPr>
          <w:sz w:val="21"/>
        </w:rPr>
        <w:t>de</w:t>
      </w:r>
      <w:r>
        <w:rPr>
          <w:spacing w:val="40"/>
          <w:sz w:val="21"/>
        </w:rPr>
        <w:t> </w:t>
      </w:r>
      <w:r>
        <w:rPr>
          <w:sz w:val="21"/>
        </w:rPr>
        <w:t>funcionamento</w:t>
      </w:r>
      <w:r>
        <w:rPr>
          <w:spacing w:val="40"/>
          <w:sz w:val="21"/>
        </w:rPr>
        <w:t> </w:t>
      </w:r>
      <w:r>
        <w:rPr>
          <w:sz w:val="21"/>
        </w:rPr>
        <w:t>no</w:t>
      </w:r>
      <w:r>
        <w:rPr>
          <w:spacing w:val="40"/>
          <w:sz w:val="21"/>
        </w:rPr>
        <w:t> </w:t>
      </w:r>
      <w:r>
        <w:rPr>
          <w:sz w:val="21"/>
        </w:rPr>
        <w:t>Brasil,</w:t>
      </w:r>
      <w:r>
        <w:rPr>
          <w:spacing w:val="40"/>
          <w:sz w:val="21"/>
        </w:rPr>
        <w:t> </w:t>
      </w:r>
      <w:r>
        <w:rPr>
          <w:sz w:val="21"/>
        </w:rPr>
        <w:t>publicada</w:t>
      </w:r>
      <w:r>
        <w:rPr>
          <w:spacing w:val="40"/>
          <w:sz w:val="21"/>
        </w:rPr>
        <w:t> </w:t>
      </w:r>
      <w:r>
        <w:rPr>
          <w:sz w:val="21"/>
        </w:rPr>
        <w:t>no</w:t>
      </w:r>
      <w:r>
        <w:rPr>
          <w:spacing w:val="40"/>
          <w:sz w:val="21"/>
        </w:rPr>
        <w:t> </w:t>
      </w:r>
      <w:r>
        <w:rPr>
          <w:sz w:val="21"/>
        </w:rPr>
        <w:t>Diário</w:t>
      </w:r>
      <w:r>
        <w:rPr>
          <w:spacing w:val="40"/>
          <w:sz w:val="21"/>
        </w:rPr>
        <w:t> </w:t>
      </w:r>
      <w:r>
        <w:rPr>
          <w:sz w:val="21"/>
        </w:rPr>
        <w:t>Oficial</w:t>
      </w:r>
      <w:r>
        <w:rPr>
          <w:spacing w:val="40"/>
          <w:sz w:val="21"/>
        </w:rPr>
        <w:t> </w:t>
      </w:r>
      <w:r>
        <w:rPr>
          <w:sz w:val="21"/>
        </w:rPr>
        <w:t>da</w:t>
      </w:r>
      <w:r>
        <w:rPr>
          <w:spacing w:val="40"/>
          <w:sz w:val="21"/>
        </w:rPr>
        <w:t> </w:t>
      </w:r>
      <w:r>
        <w:rPr>
          <w:sz w:val="21"/>
        </w:rPr>
        <w:t>União</w:t>
      </w:r>
      <w:r>
        <w:rPr>
          <w:spacing w:val="40"/>
          <w:sz w:val="21"/>
        </w:rPr>
        <w:t> </w:t>
      </w:r>
      <w:r>
        <w:rPr>
          <w:sz w:val="21"/>
        </w:rPr>
        <w:t>e arquivada na Junta Comercial da unidade federativa onde se localizar a filial, agência, sucursal ou estabelecimento, a qual será considerada como sua sede, </w:t>
      </w:r>
      <w:r>
        <w:rPr>
          <w:sz w:val="21"/>
        </w:rPr>
        <w:t>conforme Instrução</w:t>
      </w:r>
      <w:r>
        <w:rPr>
          <w:spacing w:val="23"/>
          <w:sz w:val="21"/>
        </w:rPr>
        <w:t> </w:t>
      </w:r>
      <w:r>
        <w:rPr>
          <w:sz w:val="21"/>
        </w:rPr>
        <w:t>Normativa</w:t>
      </w:r>
      <w:r>
        <w:rPr>
          <w:spacing w:val="23"/>
          <w:sz w:val="21"/>
        </w:rPr>
        <w:t> </w:t>
      </w:r>
      <w:r>
        <w:rPr>
          <w:sz w:val="21"/>
        </w:rPr>
        <w:t>DREI/ME</w:t>
      </w:r>
      <w:r>
        <w:rPr>
          <w:spacing w:val="23"/>
          <w:sz w:val="21"/>
        </w:rPr>
        <w:t> </w:t>
      </w:r>
      <w:r>
        <w:rPr>
          <w:sz w:val="21"/>
        </w:rPr>
        <w:t>n.º</w:t>
      </w:r>
      <w:r>
        <w:rPr>
          <w:spacing w:val="23"/>
          <w:sz w:val="21"/>
        </w:rPr>
        <w:t> </w:t>
      </w:r>
      <w:r>
        <w:rPr>
          <w:sz w:val="21"/>
        </w:rPr>
        <w:t>77,</w:t>
      </w:r>
      <w:r>
        <w:rPr>
          <w:spacing w:val="23"/>
          <w:sz w:val="21"/>
        </w:rPr>
        <w:t> </w:t>
      </w:r>
      <w:r>
        <w:rPr>
          <w:sz w:val="21"/>
        </w:rPr>
        <w:t>de</w:t>
      </w:r>
      <w:r>
        <w:rPr>
          <w:spacing w:val="23"/>
          <w:sz w:val="21"/>
        </w:rPr>
        <w:t> </w:t>
      </w:r>
      <w:r>
        <w:rPr>
          <w:sz w:val="21"/>
        </w:rPr>
        <w:t>18</w:t>
      </w:r>
      <w:r>
        <w:rPr>
          <w:spacing w:val="23"/>
          <w:sz w:val="21"/>
        </w:rPr>
        <w:t> </w:t>
      </w:r>
      <w:r>
        <w:rPr>
          <w:sz w:val="21"/>
        </w:rPr>
        <w:t>de</w:t>
      </w:r>
      <w:r>
        <w:rPr>
          <w:spacing w:val="23"/>
          <w:sz w:val="21"/>
        </w:rPr>
        <w:t> </w:t>
      </w:r>
      <w:r>
        <w:rPr>
          <w:sz w:val="21"/>
        </w:rPr>
        <w:t>março</w:t>
      </w:r>
      <w:r>
        <w:rPr>
          <w:spacing w:val="23"/>
          <w:sz w:val="21"/>
        </w:rPr>
        <w:t> </w:t>
      </w:r>
      <w:r>
        <w:rPr>
          <w:sz w:val="21"/>
        </w:rPr>
        <w:t>de</w:t>
      </w:r>
      <w:r>
        <w:rPr>
          <w:spacing w:val="23"/>
          <w:sz w:val="21"/>
        </w:rPr>
        <w:t> </w:t>
      </w:r>
      <w:r>
        <w:rPr>
          <w:sz w:val="21"/>
        </w:rPr>
        <w:t>2020</w:t>
      </w:r>
      <w:r>
        <w:rPr>
          <w:spacing w:val="23"/>
          <w:sz w:val="21"/>
        </w:rPr>
        <w:t> </w:t>
      </w:r>
      <w:r>
        <w:rPr>
          <w:sz w:val="21"/>
        </w:rPr>
        <w:t>ou</w:t>
      </w:r>
      <w:r>
        <w:rPr>
          <w:spacing w:val="23"/>
          <w:sz w:val="21"/>
        </w:rPr>
        <w:t> </w:t>
      </w:r>
      <w:r>
        <w:rPr>
          <w:sz w:val="21"/>
        </w:rPr>
        <w:t>norma</w:t>
      </w:r>
      <w:r>
        <w:rPr>
          <w:spacing w:val="23"/>
          <w:sz w:val="21"/>
        </w:rPr>
        <w:t> </w:t>
      </w:r>
      <w:r>
        <w:rPr>
          <w:sz w:val="21"/>
        </w:rPr>
        <w:t>posterior</w:t>
      </w:r>
      <w:r>
        <w:rPr>
          <w:spacing w:val="23"/>
          <w:sz w:val="21"/>
        </w:rPr>
        <w:t> </w:t>
      </w:r>
      <w:r>
        <w:rPr>
          <w:sz w:val="21"/>
        </w:rPr>
        <w:t>que</w:t>
      </w:r>
      <w:r>
        <w:rPr>
          <w:spacing w:val="23"/>
          <w:sz w:val="21"/>
        </w:rPr>
        <w:t> </w:t>
      </w:r>
      <w:r>
        <w:rPr>
          <w:sz w:val="21"/>
        </w:rPr>
        <w:t>regule</w:t>
      </w:r>
      <w:r>
        <w:rPr>
          <w:spacing w:val="23"/>
          <w:sz w:val="21"/>
        </w:rPr>
        <w:t> </w:t>
      </w:r>
      <w:r>
        <w:rPr>
          <w:sz w:val="21"/>
        </w:rPr>
        <w:t>a</w:t>
      </w:r>
      <w:r>
        <w:rPr>
          <w:spacing w:val="23"/>
          <w:sz w:val="21"/>
        </w:rPr>
        <w:t> </w:t>
      </w:r>
      <w:r>
        <w:rPr>
          <w:sz w:val="21"/>
        </w:rPr>
        <w:t>matéria.</w:t>
      </w:r>
    </w:p>
    <w:p>
      <w:pPr>
        <w:pStyle w:val="ListParagraph"/>
        <w:spacing w:after="0" w:line="240" w:lineRule="auto"/>
        <w:jc w:val="both"/>
        <w:rPr>
          <w:sz w:val="21"/>
        </w:rPr>
        <w:sectPr>
          <w:pgSz w:w="15840" w:h="24480"/>
          <w:pgMar w:top="480" w:bottom="280" w:left="360" w:right="360"/>
        </w:sectPr>
      </w:pPr>
    </w:p>
    <w:p>
      <w:pPr>
        <w:pStyle w:val="ListParagraph"/>
        <w:numPr>
          <w:ilvl w:val="1"/>
          <w:numId w:val="71"/>
        </w:numPr>
        <w:tabs>
          <w:tab w:pos="770" w:val="left" w:leader="none"/>
        </w:tabs>
        <w:spacing w:line="240" w:lineRule="auto" w:before="83" w:after="0"/>
        <w:ind w:left="425" w:right="409" w:firstLine="0"/>
        <w:jc w:val="both"/>
        <w:rPr>
          <w:sz w:val="21"/>
        </w:rPr>
      </w:pPr>
      <w:r>
        <w:rPr>
          <w:sz w:val="21"/>
        </w:rPr>
        <w:t>Sociedade Simples: inscrição do ato constitutivo no Registro Civil das Pessoas Jurídicas do local de sua sede, acompanhada de prova da indicação dos seus </w:t>
      </w:r>
      <w:r>
        <w:rPr>
          <w:spacing w:val="-2"/>
          <w:sz w:val="21"/>
        </w:rPr>
        <w:t>administradores.</w:t>
      </w:r>
    </w:p>
    <w:p>
      <w:pPr>
        <w:pStyle w:val="ListParagraph"/>
        <w:numPr>
          <w:ilvl w:val="1"/>
          <w:numId w:val="71"/>
        </w:numPr>
        <w:tabs>
          <w:tab w:pos="760" w:val="left" w:leader="none"/>
        </w:tabs>
        <w:spacing w:line="240" w:lineRule="auto" w:before="111" w:after="0"/>
        <w:ind w:left="425" w:right="409" w:firstLine="0"/>
        <w:jc w:val="both"/>
        <w:rPr>
          <w:sz w:val="21"/>
        </w:rPr>
      </w:pPr>
      <w:r>
        <w:rPr>
          <w:sz w:val="21"/>
        </w:rPr>
        <w:t>Filial, sucursal ou agência de sociedade simples ou empresária: inscrição do ato constitutivo da filial, sucursal ou agência da sociedade simples ou empresária, respectivamente,</w:t>
      </w:r>
      <w:r>
        <w:rPr>
          <w:spacing w:val="31"/>
          <w:sz w:val="21"/>
        </w:rPr>
        <w:t> </w:t>
      </w:r>
      <w:r>
        <w:rPr>
          <w:sz w:val="21"/>
        </w:rPr>
        <w:t>no</w:t>
      </w:r>
      <w:r>
        <w:rPr>
          <w:spacing w:val="31"/>
          <w:sz w:val="21"/>
        </w:rPr>
        <w:t> </w:t>
      </w:r>
      <w:r>
        <w:rPr>
          <w:sz w:val="21"/>
        </w:rPr>
        <w:t>Registro</w:t>
      </w:r>
      <w:r>
        <w:rPr>
          <w:spacing w:val="31"/>
          <w:sz w:val="21"/>
        </w:rPr>
        <w:t> </w:t>
      </w:r>
      <w:r>
        <w:rPr>
          <w:sz w:val="21"/>
        </w:rPr>
        <w:t>Civil</w:t>
      </w:r>
      <w:r>
        <w:rPr>
          <w:spacing w:val="31"/>
          <w:sz w:val="21"/>
        </w:rPr>
        <w:t> </w:t>
      </w:r>
      <w:r>
        <w:rPr>
          <w:sz w:val="21"/>
        </w:rPr>
        <w:t>das</w:t>
      </w:r>
      <w:r>
        <w:rPr>
          <w:spacing w:val="31"/>
          <w:sz w:val="21"/>
        </w:rPr>
        <w:t> </w:t>
      </w:r>
      <w:r>
        <w:rPr>
          <w:sz w:val="21"/>
        </w:rPr>
        <w:t>Pessoas</w:t>
      </w:r>
      <w:r>
        <w:rPr>
          <w:spacing w:val="31"/>
          <w:sz w:val="21"/>
        </w:rPr>
        <w:t> </w:t>
      </w:r>
      <w:r>
        <w:rPr>
          <w:sz w:val="21"/>
        </w:rPr>
        <w:t>Jurídicas</w:t>
      </w:r>
      <w:r>
        <w:rPr>
          <w:spacing w:val="31"/>
          <w:sz w:val="21"/>
        </w:rPr>
        <w:t> </w:t>
      </w:r>
      <w:r>
        <w:rPr>
          <w:sz w:val="21"/>
        </w:rPr>
        <w:t>ou</w:t>
      </w:r>
      <w:r>
        <w:rPr>
          <w:spacing w:val="31"/>
          <w:sz w:val="21"/>
        </w:rPr>
        <w:t> </w:t>
      </w:r>
      <w:r>
        <w:rPr>
          <w:sz w:val="21"/>
        </w:rPr>
        <w:t>no</w:t>
      </w:r>
      <w:r>
        <w:rPr>
          <w:spacing w:val="31"/>
          <w:sz w:val="21"/>
        </w:rPr>
        <w:t> </w:t>
      </w:r>
      <w:r>
        <w:rPr>
          <w:sz w:val="21"/>
        </w:rPr>
        <w:t>Registro</w:t>
      </w:r>
      <w:r>
        <w:rPr>
          <w:spacing w:val="31"/>
          <w:sz w:val="21"/>
        </w:rPr>
        <w:t> </w:t>
      </w:r>
      <w:r>
        <w:rPr>
          <w:sz w:val="21"/>
        </w:rPr>
        <w:t>Público</w:t>
      </w:r>
      <w:r>
        <w:rPr>
          <w:spacing w:val="31"/>
          <w:sz w:val="21"/>
        </w:rPr>
        <w:t> </w:t>
      </w:r>
      <w:r>
        <w:rPr>
          <w:sz w:val="21"/>
        </w:rPr>
        <w:t>de</w:t>
      </w:r>
      <w:r>
        <w:rPr>
          <w:spacing w:val="31"/>
          <w:sz w:val="21"/>
        </w:rPr>
        <w:t> </w:t>
      </w:r>
      <w:r>
        <w:rPr>
          <w:sz w:val="21"/>
        </w:rPr>
        <w:t>Empresas</w:t>
      </w:r>
      <w:r>
        <w:rPr>
          <w:spacing w:val="31"/>
          <w:sz w:val="21"/>
        </w:rPr>
        <w:t> </w:t>
      </w:r>
      <w:r>
        <w:rPr>
          <w:sz w:val="21"/>
        </w:rPr>
        <w:t>Mercantis</w:t>
      </w:r>
      <w:r>
        <w:rPr>
          <w:spacing w:val="31"/>
          <w:sz w:val="21"/>
        </w:rPr>
        <w:t> </w:t>
      </w:r>
      <w:r>
        <w:rPr>
          <w:sz w:val="21"/>
        </w:rPr>
        <w:t>onde</w:t>
      </w:r>
      <w:r>
        <w:rPr>
          <w:spacing w:val="31"/>
          <w:sz w:val="21"/>
        </w:rPr>
        <w:t> </w:t>
      </w:r>
      <w:r>
        <w:rPr>
          <w:sz w:val="21"/>
        </w:rPr>
        <w:t>opera,</w:t>
      </w:r>
      <w:r>
        <w:rPr>
          <w:spacing w:val="31"/>
          <w:sz w:val="21"/>
        </w:rPr>
        <w:t> </w:t>
      </w:r>
      <w:r>
        <w:rPr>
          <w:sz w:val="21"/>
        </w:rPr>
        <w:t>com</w:t>
      </w:r>
      <w:r>
        <w:rPr>
          <w:spacing w:val="31"/>
          <w:sz w:val="21"/>
        </w:rPr>
        <w:t> </w:t>
      </w:r>
      <w:r>
        <w:rPr>
          <w:sz w:val="21"/>
        </w:rPr>
        <w:t>averbação</w:t>
      </w:r>
      <w:r>
        <w:rPr>
          <w:spacing w:val="31"/>
          <w:sz w:val="21"/>
        </w:rPr>
        <w:t> </w:t>
      </w:r>
      <w:r>
        <w:rPr>
          <w:sz w:val="21"/>
        </w:rPr>
        <w:t>no</w:t>
      </w:r>
      <w:r>
        <w:rPr>
          <w:spacing w:val="31"/>
          <w:sz w:val="21"/>
        </w:rPr>
        <w:t> </w:t>
      </w:r>
      <w:r>
        <w:rPr>
          <w:sz w:val="21"/>
        </w:rPr>
        <w:t>Registro</w:t>
      </w:r>
      <w:r>
        <w:rPr>
          <w:spacing w:val="31"/>
          <w:sz w:val="21"/>
        </w:rPr>
        <w:t> </w:t>
      </w:r>
      <w:r>
        <w:rPr>
          <w:sz w:val="21"/>
        </w:rPr>
        <w:t>onde</w:t>
      </w:r>
      <w:r>
        <w:rPr>
          <w:spacing w:val="31"/>
          <w:sz w:val="21"/>
        </w:rPr>
        <w:t> </w:t>
      </w:r>
      <w:r>
        <w:rPr>
          <w:sz w:val="21"/>
        </w:rPr>
        <w:t>tem</w:t>
      </w:r>
      <w:r>
        <w:rPr>
          <w:spacing w:val="31"/>
          <w:sz w:val="21"/>
        </w:rPr>
        <w:t> </w:t>
      </w:r>
      <w:r>
        <w:rPr>
          <w:sz w:val="21"/>
        </w:rPr>
        <w:t>sede</w:t>
      </w:r>
      <w:r>
        <w:rPr>
          <w:spacing w:val="31"/>
          <w:sz w:val="21"/>
        </w:rPr>
        <w:t> </w:t>
      </w:r>
      <w:r>
        <w:rPr>
          <w:sz w:val="21"/>
        </w:rPr>
        <w:t>a </w:t>
      </w:r>
      <w:r>
        <w:rPr>
          <w:spacing w:val="-2"/>
          <w:sz w:val="21"/>
        </w:rPr>
        <w:t>matriz.</w:t>
      </w:r>
    </w:p>
    <w:p>
      <w:pPr>
        <w:pStyle w:val="BodyText"/>
        <w:spacing w:before="112"/>
        <w:jc w:val="both"/>
      </w:pPr>
      <w:r>
        <w:rPr/>
        <w:t>1.10</w:t>
      </w:r>
      <w:r>
        <w:rPr>
          <w:spacing w:val="12"/>
        </w:rPr>
        <w:t> </w:t>
      </w:r>
      <w:r>
        <w:rPr/>
        <w:t>Quando</w:t>
      </w:r>
      <w:r>
        <w:rPr>
          <w:spacing w:val="13"/>
        </w:rPr>
        <w:t> </w:t>
      </w:r>
      <w:r>
        <w:rPr/>
        <w:t>cabível,</w:t>
      </w:r>
      <w:r>
        <w:rPr>
          <w:spacing w:val="13"/>
        </w:rPr>
        <w:t> </w:t>
      </w:r>
      <w:r>
        <w:rPr/>
        <w:t>os</w:t>
      </w:r>
      <w:r>
        <w:rPr>
          <w:spacing w:val="12"/>
        </w:rPr>
        <w:t> </w:t>
      </w:r>
      <w:r>
        <w:rPr/>
        <w:t>documentos</w:t>
      </w:r>
      <w:r>
        <w:rPr>
          <w:spacing w:val="13"/>
        </w:rPr>
        <w:t> </w:t>
      </w:r>
      <w:r>
        <w:rPr/>
        <w:t>apresentados</w:t>
      </w:r>
      <w:r>
        <w:rPr>
          <w:spacing w:val="13"/>
        </w:rPr>
        <w:t> </w:t>
      </w:r>
      <w:r>
        <w:rPr/>
        <w:t>devem</w:t>
      </w:r>
      <w:r>
        <w:rPr>
          <w:spacing w:val="12"/>
        </w:rPr>
        <w:t> </w:t>
      </w:r>
      <w:r>
        <w:rPr/>
        <w:t>estar</w:t>
      </w:r>
      <w:r>
        <w:rPr>
          <w:spacing w:val="13"/>
        </w:rPr>
        <w:t> </w:t>
      </w:r>
      <w:r>
        <w:rPr/>
        <w:t>acompanhados</w:t>
      </w:r>
      <w:r>
        <w:rPr>
          <w:spacing w:val="13"/>
        </w:rPr>
        <w:t> </w:t>
      </w:r>
      <w:r>
        <w:rPr/>
        <w:t>de</w:t>
      </w:r>
      <w:r>
        <w:rPr>
          <w:spacing w:val="12"/>
        </w:rPr>
        <w:t> </w:t>
      </w:r>
      <w:r>
        <w:rPr/>
        <w:t>todas</w:t>
      </w:r>
      <w:r>
        <w:rPr>
          <w:spacing w:val="13"/>
        </w:rPr>
        <w:t> </w:t>
      </w:r>
      <w:r>
        <w:rPr/>
        <w:t>as</w:t>
      </w:r>
      <w:r>
        <w:rPr>
          <w:spacing w:val="13"/>
        </w:rPr>
        <w:t> </w:t>
      </w:r>
      <w:r>
        <w:rPr/>
        <w:t>alterações</w:t>
      </w:r>
      <w:r>
        <w:rPr>
          <w:spacing w:val="12"/>
        </w:rPr>
        <w:t> </w:t>
      </w:r>
      <w:r>
        <w:rPr/>
        <w:t>ou</w:t>
      </w:r>
      <w:r>
        <w:rPr>
          <w:spacing w:val="13"/>
        </w:rPr>
        <w:t> </w:t>
      </w:r>
      <w:r>
        <w:rPr/>
        <w:t>da</w:t>
      </w:r>
      <w:r>
        <w:rPr>
          <w:spacing w:val="13"/>
        </w:rPr>
        <w:t> </w:t>
      </w:r>
      <w:r>
        <w:rPr/>
        <w:t>consolidação</w:t>
      </w:r>
      <w:r>
        <w:rPr>
          <w:spacing w:val="12"/>
        </w:rPr>
        <w:t> </w:t>
      </w:r>
      <w:r>
        <w:rPr>
          <w:spacing w:val="-2"/>
        </w:rPr>
        <w:t>respectiva.</w:t>
      </w:r>
    </w:p>
    <w:p>
      <w:pPr>
        <w:pStyle w:val="BodyText"/>
        <w:spacing w:before="219"/>
        <w:ind w:left="0"/>
      </w:pPr>
    </w:p>
    <w:p>
      <w:pPr>
        <w:pStyle w:val="Heading1"/>
        <w:numPr>
          <w:ilvl w:val="0"/>
          <w:numId w:val="71"/>
        </w:numPr>
        <w:tabs>
          <w:tab w:pos="640" w:val="left" w:leader="none"/>
        </w:tabs>
        <w:spacing w:line="240" w:lineRule="auto" w:before="0" w:after="0"/>
        <w:ind w:left="640" w:right="0" w:hanging="215"/>
        <w:jc w:val="left"/>
      </w:pPr>
      <w:r>
        <w:rPr/>
        <w:t>HABILITAÇÃO</w:t>
      </w:r>
      <w:r>
        <w:rPr>
          <w:spacing w:val="14"/>
        </w:rPr>
        <w:t> </w:t>
      </w:r>
      <w:r>
        <w:rPr/>
        <w:t>FISCAL,</w:t>
      </w:r>
      <w:r>
        <w:rPr>
          <w:spacing w:val="14"/>
        </w:rPr>
        <w:t> </w:t>
      </w:r>
      <w:r>
        <w:rPr/>
        <w:t>SOCIAL</w:t>
      </w:r>
      <w:r>
        <w:rPr>
          <w:spacing w:val="-1"/>
        </w:rPr>
        <w:t> </w:t>
      </w:r>
      <w:r>
        <w:rPr/>
        <w:t>E</w:t>
      </w:r>
      <w:r>
        <w:rPr>
          <w:spacing w:val="9"/>
        </w:rPr>
        <w:t> </w:t>
      </w:r>
      <w:r>
        <w:rPr>
          <w:spacing w:val="-2"/>
        </w:rPr>
        <w:t>TRABALHISTA:</w:t>
      </w:r>
    </w:p>
    <w:p>
      <w:pPr>
        <w:pStyle w:val="ListParagraph"/>
        <w:numPr>
          <w:ilvl w:val="1"/>
          <w:numId w:val="71"/>
        </w:numPr>
        <w:tabs>
          <w:tab w:pos="748" w:val="left" w:leader="none"/>
        </w:tabs>
        <w:spacing w:line="240" w:lineRule="auto" w:before="110" w:after="0"/>
        <w:ind w:left="748" w:right="0" w:hanging="323"/>
        <w:jc w:val="both"/>
        <w:rPr>
          <w:sz w:val="21"/>
        </w:rPr>
      </w:pPr>
      <w:r>
        <w:rPr>
          <w:sz w:val="21"/>
        </w:rPr>
        <w:t>Inscrição</w:t>
      </w:r>
      <w:r>
        <w:rPr>
          <w:spacing w:val="11"/>
          <w:sz w:val="21"/>
        </w:rPr>
        <w:t> </w:t>
      </w:r>
      <w:r>
        <w:rPr>
          <w:sz w:val="21"/>
        </w:rPr>
        <w:t>no</w:t>
      </w:r>
      <w:r>
        <w:rPr>
          <w:spacing w:val="11"/>
          <w:sz w:val="21"/>
        </w:rPr>
        <w:t> </w:t>
      </w:r>
      <w:r>
        <w:rPr>
          <w:sz w:val="21"/>
        </w:rPr>
        <w:t>Cadastro</w:t>
      </w:r>
      <w:r>
        <w:rPr>
          <w:spacing w:val="11"/>
          <w:sz w:val="21"/>
        </w:rPr>
        <w:t> </w:t>
      </w:r>
      <w:r>
        <w:rPr>
          <w:sz w:val="21"/>
        </w:rPr>
        <w:t>Nacional</w:t>
      </w:r>
      <w:r>
        <w:rPr>
          <w:spacing w:val="11"/>
          <w:sz w:val="21"/>
        </w:rPr>
        <w:t> </w:t>
      </w:r>
      <w:r>
        <w:rPr>
          <w:sz w:val="21"/>
        </w:rPr>
        <w:t>de</w:t>
      </w:r>
      <w:r>
        <w:rPr>
          <w:spacing w:val="11"/>
          <w:sz w:val="21"/>
        </w:rPr>
        <w:t> </w:t>
      </w:r>
      <w:r>
        <w:rPr>
          <w:sz w:val="21"/>
        </w:rPr>
        <w:t>Pessoas</w:t>
      </w:r>
      <w:r>
        <w:rPr>
          <w:spacing w:val="12"/>
          <w:sz w:val="21"/>
        </w:rPr>
        <w:t> </w:t>
      </w:r>
      <w:r>
        <w:rPr>
          <w:sz w:val="21"/>
        </w:rPr>
        <w:t>Jurídicas</w:t>
      </w:r>
      <w:r>
        <w:rPr>
          <w:spacing w:val="11"/>
          <w:sz w:val="21"/>
        </w:rPr>
        <w:t> </w:t>
      </w:r>
      <w:r>
        <w:rPr>
          <w:sz w:val="21"/>
        </w:rPr>
        <w:t>ou</w:t>
      </w:r>
      <w:r>
        <w:rPr>
          <w:spacing w:val="11"/>
          <w:sz w:val="21"/>
        </w:rPr>
        <w:t> </w:t>
      </w:r>
      <w:r>
        <w:rPr>
          <w:sz w:val="21"/>
        </w:rPr>
        <w:t>no</w:t>
      </w:r>
      <w:r>
        <w:rPr>
          <w:spacing w:val="11"/>
          <w:sz w:val="21"/>
        </w:rPr>
        <w:t> </w:t>
      </w:r>
      <w:r>
        <w:rPr>
          <w:sz w:val="21"/>
        </w:rPr>
        <w:t>Cadastro</w:t>
      </w:r>
      <w:r>
        <w:rPr>
          <w:spacing w:val="11"/>
          <w:sz w:val="21"/>
        </w:rPr>
        <w:t> </w:t>
      </w:r>
      <w:r>
        <w:rPr>
          <w:sz w:val="21"/>
        </w:rPr>
        <w:t>de</w:t>
      </w:r>
      <w:r>
        <w:rPr>
          <w:spacing w:val="12"/>
          <w:sz w:val="21"/>
        </w:rPr>
        <w:t> </w:t>
      </w:r>
      <w:r>
        <w:rPr>
          <w:sz w:val="21"/>
        </w:rPr>
        <w:t>Pessoas</w:t>
      </w:r>
      <w:r>
        <w:rPr>
          <w:spacing w:val="11"/>
          <w:sz w:val="21"/>
        </w:rPr>
        <w:t> </w:t>
      </w:r>
      <w:r>
        <w:rPr>
          <w:sz w:val="21"/>
        </w:rPr>
        <w:t>Físicas,</w:t>
      </w:r>
      <w:r>
        <w:rPr>
          <w:spacing w:val="11"/>
          <w:sz w:val="21"/>
        </w:rPr>
        <w:t> </w:t>
      </w:r>
      <w:r>
        <w:rPr>
          <w:sz w:val="21"/>
        </w:rPr>
        <w:t>conforme</w:t>
      </w:r>
      <w:r>
        <w:rPr>
          <w:spacing w:val="11"/>
          <w:sz w:val="21"/>
        </w:rPr>
        <w:t> </w:t>
      </w:r>
      <w:r>
        <w:rPr>
          <w:sz w:val="21"/>
        </w:rPr>
        <w:t>o</w:t>
      </w:r>
      <w:r>
        <w:rPr>
          <w:spacing w:val="11"/>
          <w:sz w:val="21"/>
        </w:rPr>
        <w:t> </w:t>
      </w:r>
      <w:r>
        <w:rPr>
          <w:spacing w:val="-2"/>
          <w:sz w:val="21"/>
        </w:rPr>
        <w:t>caso.</w:t>
      </w:r>
    </w:p>
    <w:p>
      <w:pPr>
        <w:pStyle w:val="ListParagraph"/>
        <w:numPr>
          <w:ilvl w:val="1"/>
          <w:numId w:val="71"/>
        </w:numPr>
        <w:tabs>
          <w:tab w:pos="749" w:val="left" w:leader="none"/>
        </w:tabs>
        <w:spacing w:line="240" w:lineRule="auto" w:before="109" w:after="0"/>
        <w:ind w:left="425" w:right="409" w:firstLine="0"/>
        <w:jc w:val="both"/>
        <w:rPr>
          <w:sz w:val="21"/>
        </w:rPr>
      </w:pPr>
      <w:r>
        <w:rPr>
          <w:sz w:val="21"/>
        </w:rPr>
        <w:t>Regularidade fiscal perante a Fazenda Nacional, mediante apresentação de certidão expedida conjuntamente pela Secretaria da Receita Federal do Brasil (RFB) </w:t>
      </w:r>
      <w:r>
        <w:rPr>
          <w:sz w:val="21"/>
        </w:rPr>
        <w:t>e</w:t>
      </w:r>
      <w:r>
        <w:rPr>
          <w:spacing w:val="80"/>
          <w:sz w:val="21"/>
        </w:rPr>
        <w:t> </w:t>
      </w:r>
      <w:r>
        <w:rPr>
          <w:sz w:val="21"/>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71"/>
        </w:numPr>
        <w:tabs>
          <w:tab w:pos="748" w:val="left" w:leader="none"/>
        </w:tabs>
        <w:spacing w:line="240" w:lineRule="auto" w:before="113" w:after="0"/>
        <w:ind w:left="748" w:right="0" w:hanging="323"/>
        <w:jc w:val="both"/>
        <w:rPr>
          <w:sz w:val="21"/>
        </w:rPr>
      </w:pPr>
      <w:r>
        <w:rPr>
          <w:sz w:val="21"/>
        </w:rPr>
        <w:t>Regularidade</w:t>
      </w:r>
      <w:r>
        <w:rPr>
          <w:spacing w:val="8"/>
          <w:sz w:val="21"/>
        </w:rPr>
        <w:t> </w:t>
      </w:r>
      <w:r>
        <w:rPr>
          <w:sz w:val="21"/>
        </w:rPr>
        <w:t>com</w:t>
      </w:r>
      <w:r>
        <w:rPr>
          <w:spacing w:val="9"/>
          <w:sz w:val="21"/>
        </w:rPr>
        <w:t> </w:t>
      </w:r>
      <w:r>
        <w:rPr>
          <w:sz w:val="21"/>
        </w:rPr>
        <w:t>o</w:t>
      </w:r>
      <w:r>
        <w:rPr>
          <w:spacing w:val="9"/>
          <w:sz w:val="21"/>
        </w:rPr>
        <w:t> </w:t>
      </w:r>
      <w:r>
        <w:rPr>
          <w:sz w:val="21"/>
        </w:rPr>
        <w:t>Fundo</w:t>
      </w:r>
      <w:r>
        <w:rPr>
          <w:spacing w:val="9"/>
          <w:sz w:val="21"/>
        </w:rPr>
        <w:t> </w:t>
      </w:r>
      <w:r>
        <w:rPr>
          <w:sz w:val="21"/>
        </w:rPr>
        <w:t>de</w:t>
      </w:r>
      <w:r>
        <w:rPr>
          <w:spacing w:val="9"/>
          <w:sz w:val="21"/>
        </w:rPr>
        <w:t> </w:t>
      </w:r>
      <w:r>
        <w:rPr>
          <w:sz w:val="21"/>
        </w:rPr>
        <w:t>Garantia</w:t>
      </w:r>
      <w:r>
        <w:rPr>
          <w:spacing w:val="9"/>
          <w:sz w:val="21"/>
        </w:rPr>
        <w:t> </w:t>
      </w:r>
      <w:r>
        <w:rPr>
          <w:sz w:val="21"/>
        </w:rPr>
        <w:t>do</w:t>
      </w:r>
      <w:r>
        <w:rPr>
          <w:spacing w:val="4"/>
          <w:sz w:val="21"/>
        </w:rPr>
        <w:t> </w:t>
      </w:r>
      <w:r>
        <w:rPr>
          <w:sz w:val="21"/>
        </w:rPr>
        <w:t>Tempo</w:t>
      </w:r>
      <w:r>
        <w:rPr>
          <w:spacing w:val="9"/>
          <w:sz w:val="21"/>
        </w:rPr>
        <w:t> </w:t>
      </w:r>
      <w:r>
        <w:rPr>
          <w:sz w:val="21"/>
        </w:rPr>
        <w:t>de</w:t>
      </w:r>
      <w:r>
        <w:rPr>
          <w:spacing w:val="8"/>
          <w:sz w:val="21"/>
        </w:rPr>
        <w:t> </w:t>
      </w:r>
      <w:r>
        <w:rPr>
          <w:sz w:val="21"/>
        </w:rPr>
        <w:t>Serviço</w:t>
      </w:r>
      <w:r>
        <w:rPr>
          <w:spacing w:val="9"/>
          <w:sz w:val="21"/>
        </w:rPr>
        <w:t> </w:t>
      </w:r>
      <w:r>
        <w:rPr>
          <w:spacing w:val="-2"/>
          <w:sz w:val="21"/>
        </w:rPr>
        <w:t>(FGTS).</w:t>
      </w:r>
    </w:p>
    <w:p>
      <w:pPr>
        <w:pStyle w:val="ListParagraph"/>
        <w:numPr>
          <w:ilvl w:val="1"/>
          <w:numId w:val="71"/>
        </w:numPr>
        <w:tabs>
          <w:tab w:pos="749" w:val="left" w:leader="none"/>
        </w:tabs>
        <w:spacing w:line="240" w:lineRule="auto" w:before="109" w:after="0"/>
        <w:ind w:left="425" w:right="409" w:firstLine="0"/>
        <w:jc w:val="both"/>
        <w:rPr>
          <w:sz w:val="21"/>
        </w:rPr>
      </w:pPr>
      <w:r>
        <w:rPr>
          <w:sz w:val="21"/>
        </w:rPr>
        <w:t>Declaração</w:t>
      </w:r>
      <w:r>
        <w:rPr>
          <w:spacing w:val="13"/>
          <w:sz w:val="21"/>
        </w:rPr>
        <w:t> </w:t>
      </w:r>
      <w:r>
        <w:rPr>
          <w:sz w:val="21"/>
        </w:rPr>
        <w:t>de</w:t>
      </w:r>
      <w:r>
        <w:rPr>
          <w:spacing w:val="13"/>
          <w:sz w:val="21"/>
        </w:rPr>
        <w:t> </w:t>
      </w:r>
      <w:r>
        <w:rPr>
          <w:sz w:val="21"/>
        </w:rPr>
        <w:t>que</w:t>
      </w:r>
      <w:r>
        <w:rPr>
          <w:spacing w:val="13"/>
          <w:sz w:val="21"/>
        </w:rPr>
        <w:t> </w:t>
      </w:r>
      <w:r>
        <w:rPr>
          <w:sz w:val="21"/>
        </w:rPr>
        <w:t>não</w:t>
      </w:r>
      <w:r>
        <w:rPr>
          <w:spacing w:val="13"/>
          <w:sz w:val="21"/>
        </w:rPr>
        <w:t> </w:t>
      </w:r>
      <w:r>
        <w:rPr>
          <w:sz w:val="21"/>
        </w:rPr>
        <w:t>emprega</w:t>
      </w:r>
      <w:r>
        <w:rPr>
          <w:spacing w:val="13"/>
          <w:sz w:val="21"/>
        </w:rPr>
        <w:t> </w:t>
      </w:r>
      <w:r>
        <w:rPr>
          <w:sz w:val="21"/>
        </w:rPr>
        <w:t>menor</w:t>
      </w:r>
      <w:r>
        <w:rPr>
          <w:spacing w:val="13"/>
          <w:sz w:val="21"/>
        </w:rPr>
        <w:t> </w:t>
      </w:r>
      <w:r>
        <w:rPr>
          <w:sz w:val="21"/>
        </w:rPr>
        <w:t>de</w:t>
      </w:r>
      <w:r>
        <w:rPr>
          <w:spacing w:val="13"/>
          <w:sz w:val="21"/>
        </w:rPr>
        <w:t> </w:t>
      </w:r>
      <w:r>
        <w:rPr>
          <w:sz w:val="21"/>
        </w:rPr>
        <w:t>18</w:t>
      </w:r>
      <w:r>
        <w:rPr>
          <w:spacing w:val="13"/>
          <w:sz w:val="21"/>
        </w:rPr>
        <w:t> </w:t>
      </w:r>
      <w:r>
        <w:rPr>
          <w:sz w:val="21"/>
        </w:rPr>
        <w:t>anos</w:t>
      </w:r>
      <w:r>
        <w:rPr>
          <w:spacing w:val="13"/>
          <w:sz w:val="21"/>
        </w:rPr>
        <w:t> </w:t>
      </w:r>
      <w:r>
        <w:rPr>
          <w:sz w:val="21"/>
        </w:rPr>
        <w:t>em</w:t>
      </w:r>
      <w:r>
        <w:rPr>
          <w:spacing w:val="13"/>
          <w:sz w:val="21"/>
        </w:rPr>
        <w:t> </w:t>
      </w:r>
      <w:r>
        <w:rPr>
          <w:sz w:val="21"/>
        </w:rPr>
        <w:t>trabalho</w:t>
      </w:r>
      <w:r>
        <w:rPr>
          <w:spacing w:val="13"/>
          <w:sz w:val="21"/>
        </w:rPr>
        <w:t> </w:t>
      </w:r>
      <w:r>
        <w:rPr>
          <w:sz w:val="21"/>
        </w:rPr>
        <w:t>noturno,</w:t>
      </w:r>
      <w:r>
        <w:rPr>
          <w:spacing w:val="13"/>
          <w:sz w:val="21"/>
        </w:rPr>
        <w:t> </w:t>
      </w:r>
      <w:r>
        <w:rPr>
          <w:sz w:val="21"/>
        </w:rPr>
        <w:t>perigoso</w:t>
      </w:r>
      <w:r>
        <w:rPr>
          <w:spacing w:val="13"/>
          <w:sz w:val="21"/>
        </w:rPr>
        <w:t> </w:t>
      </w:r>
      <w:r>
        <w:rPr>
          <w:sz w:val="21"/>
        </w:rPr>
        <w:t>ou</w:t>
      </w:r>
      <w:r>
        <w:rPr>
          <w:spacing w:val="13"/>
          <w:sz w:val="21"/>
        </w:rPr>
        <w:t> </w:t>
      </w:r>
      <w:r>
        <w:rPr>
          <w:sz w:val="21"/>
        </w:rPr>
        <w:t>insalubre</w:t>
      </w:r>
      <w:r>
        <w:rPr>
          <w:spacing w:val="13"/>
          <w:sz w:val="21"/>
        </w:rPr>
        <w:t> </w:t>
      </w:r>
      <w:r>
        <w:rPr>
          <w:sz w:val="21"/>
        </w:rPr>
        <w:t>e</w:t>
      </w:r>
      <w:r>
        <w:rPr>
          <w:spacing w:val="13"/>
          <w:sz w:val="21"/>
        </w:rPr>
        <w:t> </w:t>
      </w:r>
      <w:r>
        <w:rPr>
          <w:sz w:val="21"/>
        </w:rPr>
        <w:t>não</w:t>
      </w:r>
      <w:r>
        <w:rPr>
          <w:spacing w:val="13"/>
          <w:sz w:val="21"/>
        </w:rPr>
        <w:t> </w:t>
      </w:r>
      <w:r>
        <w:rPr>
          <w:sz w:val="21"/>
        </w:rPr>
        <w:t>emprega</w:t>
      </w:r>
      <w:r>
        <w:rPr>
          <w:spacing w:val="13"/>
          <w:sz w:val="21"/>
        </w:rPr>
        <w:t> </w:t>
      </w:r>
      <w:r>
        <w:rPr>
          <w:sz w:val="21"/>
        </w:rPr>
        <w:t>menor</w:t>
      </w:r>
      <w:r>
        <w:rPr>
          <w:spacing w:val="13"/>
          <w:sz w:val="21"/>
        </w:rPr>
        <w:t> </w:t>
      </w:r>
      <w:r>
        <w:rPr>
          <w:sz w:val="21"/>
        </w:rPr>
        <w:t>de</w:t>
      </w:r>
      <w:r>
        <w:rPr>
          <w:spacing w:val="13"/>
          <w:sz w:val="21"/>
        </w:rPr>
        <w:t> </w:t>
      </w:r>
      <w:r>
        <w:rPr>
          <w:sz w:val="21"/>
        </w:rPr>
        <w:t>16</w:t>
      </w:r>
      <w:r>
        <w:rPr>
          <w:spacing w:val="13"/>
          <w:sz w:val="21"/>
        </w:rPr>
        <w:t> </w:t>
      </w:r>
      <w:r>
        <w:rPr>
          <w:sz w:val="21"/>
        </w:rPr>
        <w:t>anos,</w:t>
      </w:r>
      <w:r>
        <w:rPr>
          <w:spacing w:val="13"/>
          <w:sz w:val="21"/>
        </w:rPr>
        <w:t> </w:t>
      </w:r>
      <w:r>
        <w:rPr>
          <w:sz w:val="21"/>
        </w:rPr>
        <w:t>salvo</w:t>
      </w:r>
      <w:r>
        <w:rPr>
          <w:spacing w:val="13"/>
          <w:sz w:val="21"/>
        </w:rPr>
        <w:t> </w:t>
      </w:r>
      <w:r>
        <w:rPr>
          <w:sz w:val="21"/>
        </w:rPr>
        <w:t>menor,</w:t>
      </w:r>
      <w:r>
        <w:rPr>
          <w:spacing w:val="13"/>
          <w:sz w:val="21"/>
        </w:rPr>
        <w:t> </w:t>
      </w:r>
      <w:r>
        <w:rPr>
          <w:sz w:val="21"/>
        </w:rPr>
        <w:t>a</w:t>
      </w:r>
      <w:r>
        <w:rPr>
          <w:spacing w:val="13"/>
          <w:sz w:val="21"/>
        </w:rPr>
        <w:t> </w:t>
      </w:r>
      <w:r>
        <w:rPr>
          <w:sz w:val="21"/>
        </w:rPr>
        <w:t>partir</w:t>
      </w:r>
      <w:r>
        <w:rPr>
          <w:spacing w:val="13"/>
          <w:sz w:val="21"/>
        </w:rPr>
        <w:t> </w:t>
      </w:r>
      <w:r>
        <w:rPr>
          <w:sz w:val="21"/>
        </w:rPr>
        <w:t>de</w:t>
      </w:r>
      <w:r>
        <w:rPr>
          <w:spacing w:val="13"/>
          <w:sz w:val="21"/>
        </w:rPr>
        <w:t> </w:t>
      </w:r>
      <w:r>
        <w:rPr>
          <w:sz w:val="21"/>
        </w:rPr>
        <w:t>14</w:t>
      </w:r>
      <w:r>
        <w:rPr>
          <w:spacing w:val="13"/>
          <w:sz w:val="21"/>
        </w:rPr>
        <w:t> </w:t>
      </w:r>
      <w:r>
        <w:rPr>
          <w:sz w:val="21"/>
        </w:rPr>
        <w:t>anos, na condição de aprendiz, nos termos do artigo 7°, XXXIII, da Constituição.</w:t>
      </w:r>
    </w:p>
    <w:p>
      <w:pPr>
        <w:pStyle w:val="ListParagraph"/>
        <w:numPr>
          <w:ilvl w:val="1"/>
          <w:numId w:val="71"/>
        </w:numPr>
        <w:tabs>
          <w:tab w:pos="762" w:val="left" w:leader="none"/>
        </w:tabs>
        <w:spacing w:line="240" w:lineRule="auto" w:before="111" w:after="0"/>
        <w:ind w:left="425" w:right="409" w:firstLine="0"/>
        <w:jc w:val="both"/>
        <w:rPr>
          <w:sz w:val="21"/>
        </w:rPr>
      </w:pPr>
      <w:r>
        <w:rPr>
          <w:sz w:val="21"/>
        </w:rPr>
        <w:t>Prova</w:t>
      </w:r>
      <w:r>
        <w:rPr>
          <w:spacing w:val="29"/>
          <w:sz w:val="21"/>
        </w:rPr>
        <w:t> </w:t>
      </w:r>
      <w:r>
        <w:rPr>
          <w:sz w:val="21"/>
        </w:rPr>
        <w:t>de</w:t>
      </w:r>
      <w:r>
        <w:rPr>
          <w:spacing w:val="29"/>
          <w:sz w:val="21"/>
        </w:rPr>
        <w:t> </w:t>
      </w:r>
      <w:r>
        <w:rPr>
          <w:sz w:val="21"/>
        </w:rPr>
        <w:t>inexistência</w:t>
      </w:r>
      <w:r>
        <w:rPr>
          <w:spacing w:val="29"/>
          <w:sz w:val="21"/>
        </w:rPr>
        <w:t> </w:t>
      </w:r>
      <w:r>
        <w:rPr>
          <w:sz w:val="21"/>
        </w:rPr>
        <w:t>de</w:t>
      </w:r>
      <w:r>
        <w:rPr>
          <w:spacing w:val="29"/>
          <w:sz w:val="21"/>
        </w:rPr>
        <w:t> </w:t>
      </w:r>
      <w:r>
        <w:rPr>
          <w:sz w:val="21"/>
        </w:rPr>
        <w:t>débitos</w:t>
      </w:r>
      <w:r>
        <w:rPr>
          <w:spacing w:val="29"/>
          <w:sz w:val="21"/>
        </w:rPr>
        <w:t> </w:t>
      </w:r>
      <w:r>
        <w:rPr>
          <w:sz w:val="21"/>
        </w:rPr>
        <w:t>inadimplidos</w:t>
      </w:r>
      <w:r>
        <w:rPr>
          <w:spacing w:val="29"/>
          <w:sz w:val="21"/>
        </w:rPr>
        <w:t> </w:t>
      </w:r>
      <w:r>
        <w:rPr>
          <w:sz w:val="21"/>
        </w:rPr>
        <w:t>perante</w:t>
      </w:r>
      <w:r>
        <w:rPr>
          <w:spacing w:val="29"/>
          <w:sz w:val="21"/>
        </w:rPr>
        <w:t> </w:t>
      </w:r>
      <w:r>
        <w:rPr>
          <w:sz w:val="21"/>
        </w:rPr>
        <w:t>a</w:t>
      </w:r>
      <w:r>
        <w:rPr>
          <w:spacing w:val="29"/>
          <w:sz w:val="21"/>
        </w:rPr>
        <w:t> </w:t>
      </w:r>
      <w:r>
        <w:rPr>
          <w:sz w:val="21"/>
        </w:rPr>
        <w:t>Justiça</w:t>
      </w:r>
      <w:r>
        <w:rPr>
          <w:spacing w:val="29"/>
          <w:sz w:val="21"/>
        </w:rPr>
        <w:t> </w:t>
      </w:r>
      <w:r>
        <w:rPr>
          <w:sz w:val="21"/>
        </w:rPr>
        <w:t>do</w:t>
      </w:r>
      <w:r>
        <w:rPr>
          <w:spacing w:val="26"/>
          <w:sz w:val="21"/>
        </w:rPr>
        <w:t> </w:t>
      </w:r>
      <w:r>
        <w:rPr>
          <w:sz w:val="21"/>
        </w:rPr>
        <w:t>Trabalho,</w:t>
      </w:r>
      <w:r>
        <w:rPr>
          <w:spacing w:val="29"/>
          <w:sz w:val="21"/>
        </w:rPr>
        <w:t> </w:t>
      </w:r>
      <w:r>
        <w:rPr>
          <w:sz w:val="21"/>
        </w:rPr>
        <w:t>mediante</w:t>
      </w:r>
      <w:r>
        <w:rPr>
          <w:spacing w:val="29"/>
          <w:sz w:val="21"/>
        </w:rPr>
        <w:t> </w:t>
      </w:r>
      <w:r>
        <w:rPr>
          <w:sz w:val="21"/>
        </w:rPr>
        <w:t>a</w:t>
      </w:r>
      <w:r>
        <w:rPr>
          <w:spacing w:val="29"/>
          <w:sz w:val="21"/>
        </w:rPr>
        <w:t> </w:t>
      </w:r>
      <w:r>
        <w:rPr>
          <w:sz w:val="21"/>
        </w:rPr>
        <w:t>apresentação</w:t>
      </w:r>
      <w:r>
        <w:rPr>
          <w:spacing w:val="29"/>
          <w:sz w:val="21"/>
        </w:rPr>
        <w:t> </w:t>
      </w:r>
      <w:r>
        <w:rPr>
          <w:sz w:val="21"/>
        </w:rPr>
        <w:t>de</w:t>
      </w:r>
      <w:r>
        <w:rPr>
          <w:spacing w:val="29"/>
          <w:sz w:val="21"/>
        </w:rPr>
        <w:t> </w:t>
      </w:r>
      <w:r>
        <w:rPr>
          <w:sz w:val="21"/>
        </w:rPr>
        <w:t>certidão</w:t>
      </w:r>
      <w:r>
        <w:rPr>
          <w:spacing w:val="29"/>
          <w:sz w:val="21"/>
        </w:rPr>
        <w:t> </w:t>
      </w:r>
      <w:r>
        <w:rPr>
          <w:sz w:val="21"/>
        </w:rPr>
        <w:t>negativa</w:t>
      </w:r>
      <w:r>
        <w:rPr>
          <w:spacing w:val="29"/>
          <w:sz w:val="21"/>
        </w:rPr>
        <w:t> </w:t>
      </w:r>
      <w:r>
        <w:rPr>
          <w:sz w:val="21"/>
        </w:rPr>
        <w:t>ou</w:t>
      </w:r>
      <w:r>
        <w:rPr>
          <w:spacing w:val="29"/>
          <w:sz w:val="21"/>
        </w:rPr>
        <w:t> </w:t>
      </w:r>
      <w:r>
        <w:rPr>
          <w:sz w:val="21"/>
        </w:rPr>
        <w:t>positiva</w:t>
      </w:r>
      <w:r>
        <w:rPr>
          <w:spacing w:val="29"/>
          <w:sz w:val="21"/>
        </w:rPr>
        <w:t> </w:t>
      </w:r>
      <w:r>
        <w:rPr>
          <w:sz w:val="21"/>
        </w:rPr>
        <w:t>com</w:t>
      </w:r>
      <w:r>
        <w:rPr>
          <w:spacing w:val="29"/>
          <w:sz w:val="21"/>
        </w:rPr>
        <w:t> </w:t>
      </w:r>
      <w:r>
        <w:rPr>
          <w:sz w:val="21"/>
        </w:rPr>
        <w:t>efeito</w:t>
      </w:r>
      <w:r>
        <w:rPr>
          <w:spacing w:val="29"/>
          <w:sz w:val="21"/>
        </w:rPr>
        <w:t> </w:t>
      </w:r>
      <w:r>
        <w:rPr>
          <w:sz w:val="21"/>
        </w:rPr>
        <w:t>de</w:t>
      </w:r>
      <w:r>
        <w:rPr>
          <w:spacing w:val="29"/>
          <w:sz w:val="21"/>
        </w:rPr>
        <w:t> </w:t>
      </w:r>
      <w:r>
        <w:rPr>
          <w:sz w:val="21"/>
        </w:rPr>
        <w:t>negativa, nos</w:t>
      </w:r>
      <w:r>
        <w:rPr>
          <w:spacing w:val="21"/>
          <w:sz w:val="21"/>
        </w:rPr>
        <w:t> </w:t>
      </w:r>
      <w:r>
        <w:rPr>
          <w:sz w:val="21"/>
        </w:rPr>
        <w:t>termos</w:t>
      </w:r>
      <w:r>
        <w:rPr>
          <w:spacing w:val="21"/>
          <w:sz w:val="21"/>
        </w:rPr>
        <w:t> </w:t>
      </w:r>
      <w:r>
        <w:rPr>
          <w:sz w:val="21"/>
        </w:rPr>
        <w:t>do Título VII-A da</w:t>
      </w:r>
      <w:r>
        <w:rPr>
          <w:spacing w:val="21"/>
          <w:sz w:val="21"/>
        </w:rPr>
        <w:t> </w:t>
      </w:r>
      <w:r>
        <w:rPr>
          <w:sz w:val="21"/>
        </w:rPr>
        <w:t>Consolidação</w:t>
      </w:r>
      <w:r>
        <w:rPr>
          <w:spacing w:val="21"/>
          <w:sz w:val="21"/>
        </w:rPr>
        <w:t> </w:t>
      </w:r>
      <w:r>
        <w:rPr>
          <w:sz w:val="21"/>
        </w:rPr>
        <w:t>das</w:t>
      </w:r>
      <w:r>
        <w:rPr>
          <w:spacing w:val="21"/>
          <w:sz w:val="21"/>
        </w:rPr>
        <w:t> </w:t>
      </w:r>
      <w:r>
        <w:rPr>
          <w:sz w:val="21"/>
        </w:rPr>
        <w:t>Leis</w:t>
      </w:r>
      <w:r>
        <w:rPr>
          <w:spacing w:val="21"/>
          <w:sz w:val="21"/>
        </w:rPr>
        <w:t> </w:t>
      </w:r>
      <w:r>
        <w:rPr>
          <w:sz w:val="21"/>
        </w:rPr>
        <w:t>do Trabalho,</w:t>
      </w:r>
      <w:r>
        <w:rPr>
          <w:spacing w:val="21"/>
          <w:sz w:val="21"/>
        </w:rPr>
        <w:t> </w:t>
      </w:r>
      <w:r>
        <w:rPr>
          <w:sz w:val="21"/>
        </w:rPr>
        <w:t>aprovada</w:t>
      </w:r>
      <w:r>
        <w:rPr>
          <w:spacing w:val="21"/>
          <w:sz w:val="21"/>
        </w:rPr>
        <w:t> </w:t>
      </w:r>
      <w:r>
        <w:rPr>
          <w:sz w:val="21"/>
        </w:rPr>
        <w:t>pelo</w:t>
      </w:r>
      <w:r>
        <w:rPr>
          <w:spacing w:val="21"/>
          <w:sz w:val="21"/>
        </w:rPr>
        <w:t> </w:t>
      </w:r>
      <w:r>
        <w:rPr>
          <w:sz w:val="21"/>
        </w:rPr>
        <w:t>Decreto-Lei</w:t>
      </w:r>
      <w:r>
        <w:rPr>
          <w:spacing w:val="21"/>
          <w:sz w:val="21"/>
        </w:rPr>
        <w:t> </w:t>
      </w:r>
      <w:r>
        <w:rPr>
          <w:sz w:val="21"/>
        </w:rPr>
        <w:t>nº</w:t>
      </w:r>
      <w:r>
        <w:rPr>
          <w:spacing w:val="21"/>
          <w:sz w:val="21"/>
        </w:rPr>
        <w:t> </w:t>
      </w:r>
      <w:r>
        <w:rPr>
          <w:sz w:val="21"/>
        </w:rPr>
        <w:t>5.452,</w:t>
      </w:r>
      <w:r>
        <w:rPr>
          <w:spacing w:val="21"/>
          <w:sz w:val="21"/>
        </w:rPr>
        <w:t> </w:t>
      </w:r>
      <w:r>
        <w:rPr>
          <w:sz w:val="21"/>
        </w:rPr>
        <w:t>de</w:t>
      </w:r>
      <w:r>
        <w:rPr>
          <w:spacing w:val="21"/>
          <w:sz w:val="21"/>
        </w:rPr>
        <w:t> </w:t>
      </w:r>
      <w:r>
        <w:rPr>
          <w:sz w:val="21"/>
        </w:rPr>
        <w:t>1º</w:t>
      </w:r>
      <w:r>
        <w:rPr>
          <w:spacing w:val="21"/>
          <w:sz w:val="21"/>
        </w:rPr>
        <w:t> </w:t>
      </w:r>
      <w:r>
        <w:rPr>
          <w:sz w:val="21"/>
        </w:rPr>
        <w:t>de</w:t>
      </w:r>
      <w:r>
        <w:rPr>
          <w:spacing w:val="21"/>
          <w:sz w:val="21"/>
        </w:rPr>
        <w:t> </w:t>
      </w:r>
      <w:r>
        <w:rPr>
          <w:sz w:val="21"/>
        </w:rPr>
        <w:t>maio</w:t>
      </w:r>
      <w:r>
        <w:rPr>
          <w:spacing w:val="21"/>
          <w:sz w:val="21"/>
        </w:rPr>
        <w:t> </w:t>
      </w:r>
      <w:r>
        <w:rPr>
          <w:sz w:val="21"/>
        </w:rPr>
        <w:t>de</w:t>
      </w:r>
      <w:r>
        <w:rPr>
          <w:spacing w:val="21"/>
          <w:sz w:val="21"/>
        </w:rPr>
        <w:t> </w:t>
      </w:r>
      <w:r>
        <w:rPr>
          <w:sz w:val="21"/>
        </w:rPr>
        <w:t>1943.</w:t>
      </w:r>
    </w:p>
    <w:p>
      <w:pPr>
        <w:pStyle w:val="ListParagraph"/>
        <w:numPr>
          <w:ilvl w:val="1"/>
          <w:numId w:val="71"/>
        </w:numPr>
        <w:tabs>
          <w:tab w:pos="749" w:val="left" w:leader="none"/>
        </w:tabs>
        <w:spacing w:line="240" w:lineRule="auto" w:before="111" w:after="0"/>
        <w:ind w:left="425" w:right="409" w:firstLine="0"/>
        <w:jc w:val="both"/>
        <w:rPr>
          <w:sz w:val="21"/>
        </w:rPr>
      </w:pPr>
      <w:r>
        <w:rPr>
          <w:sz w:val="21"/>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71"/>
        </w:numPr>
        <w:tabs>
          <w:tab w:pos="921" w:val="left" w:leader="none"/>
        </w:tabs>
        <w:spacing w:line="240" w:lineRule="auto" w:before="112" w:after="0"/>
        <w:ind w:left="425" w:right="408" w:firstLine="0"/>
        <w:jc w:val="both"/>
        <w:rPr>
          <w:sz w:val="21"/>
        </w:rPr>
      </w:pPr>
      <w:r>
        <w:rPr>
          <w:sz w:val="21"/>
        </w:rPr>
        <w:t>O</w:t>
      </w:r>
      <w:r>
        <w:rPr>
          <w:spacing w:val="31"/>
          <w:sz w:val="21"/>
        </w:rPr>
        <w:t> </w:t>
      </w:r>
      <w:r>
        <w:rPr>
          <w:sz w:val="21"/>
        </w:rPr>
        <w:t>fornecedor</w:t>
      </w:r>
      <w:r>
        <w:rPr>
          <w:spacing w:val="31"/>
          <w:sz w:val="21"/>
        </w:rPr>
        <w:t> </w:t>
      </w:r>
      <w:r>
        <w:rPr>
          <w:sz w:val="21"/>
        </w:rPr>
        <w:t>enquadrado</w:t>
      </w:r>
      <w:r>
        <w:rPr>
          <w:spacing w:val="31"/>
          <w:sz w:val="21"/>
        </w:rPr>
        <w:t> </w:t>
      </w:r>
      <w:r>
        <w:rPr>
          <w:sz w:val="21"/>
        </w:rPr>
        <w:t>como</w:t>
      </w:r>
      <w:r>
        <w:rPr>
          <w:spacing w:val="31"/>
          <w:sz w:val="21"/>
        </w:rPr>
        <w:t> </w:t>
      </w:r>
      <w:r>
        <w:rPr>
          <w:sz w:val="21"/>
        </w:rPr>
        <w:t>microempreendedor</w:t>
      </w:r>
      <w:r>
        <w:rPr>
          <w:spacing w:val="31"/>
          <w:sz w:val="21"/>
        </w:rPr>
        <w:t> </w:t>
      </w:r>
      <w:r>
        <w:rPr>
          <w:sz w:val="21"/>
        </w:rPr>
        <w:t>individual</w:t>
      </w:r>
      <w:r>
        <w:rPr>
          <w:spacing w:val="31"/>
          <w:sz w:val="21"/>
        </w:rPr>
        <w:t> </w:t>
      </w:r>
      <w:r>
        <w:rPr>
          <w:sz w:val="21"/>
        </w:rPr>
        <w:t>que</w:t>
      </w:r>
      <w:r>
        <w:rPr>
          <w:spacing w:val="31"/>
          <w:sz w:val="21"/>
        </w:rPr>
        <w:t> </w:t>
      </w:r>
      <w:r>
        <w:rPr>
          <w:sz w:val="21"/>
        </w:rPr>
        <w:t>pretenda</w:t>
      </w:r>
      <w:r>
        <w:rPr>
          <w:spacing w:val="31"/>
          <w:sz w:val="21"/>
        </w:rPr>
        <w:t> </w:t>
      </w:r>
      <w:r>
        <w:rPr>
          <w:sz w:val="21"/>
        </w:rPr>
        <w:t>auferir</w:t>
      </w:r>
      <w:r>
        <w:rPr>
          <w:spacing w:val="31"/>
          <w:sz w:val="21"/>
        </w:rPr>
        <w:t> </w:t>
      </w:r>
      <w:r>
        <w:rPr>
          <w:sz w:val="21"/>
        </w:rPr>
        <w:t>os</w:t>
      </w:r>
      <w:r>
        <w:rPr>
          <w:spacing w:val="31"/>
          <w:sz w:val="21"/>
        </w:rPr>
        <w:t> </w:t>
      </w:r>
      <w:r>
        <w:rPr>
          <w:sz w:val="21"/>
        </w:rPr>
        <w:t>benefícios</w:t>
      </w:r>
      <w:r>
        <w:rPr>
          <w:spacing w:val="31"/>
          <w:sz w:val="21"/>
        </w:rPr>
        <w:t> </w:t>
      </w:r>
      <w:r>
        <w:rPr>
          <w:sz w:val="21"/>
        </w:rPr>
        <w:t>do</w:t>
      </w:r>
      <w:r>
        <w:rPr>
          <w:spacing w:val="31"/>
          <w:sz w:val="21"/>
        </w:rPr>
        <w:t> </w:t>
      </w:r>
      <w:r>
        <w:rPr>
          <w:sz w:val="21"/>
        </w:rPr>
        <w:t>tratamento</w:t>
      </w:r>
      <w:r>
        <w:rPr>
          <w:spacing w:val="31"/>
          <w:sz w:val="21"/>
        </w:rPr>
        <w:t> </w:t>
      </w:r>
      <w:r>
        <w:rPr>
          <w:sz w:val="21"/>
        </w:rPr>
        <w:t>diferenciado</w:t>
      </w:r>
      <w:r>
        <w:rPr>
          <w:spacing w:val="31"/>
          <w:sz w:val="21"/>
        </w:rPr>
        <w:t> </w:t>
      </w:r>
      <w:r>
        <w:rPr>
          <w:sz w:val="21"/>
        </w:rPr>
        <w:t>previstos</w:t>
      </w:r>
      <w:r>
        <w:rPr>
          <w:spacing w:val="31"/>
          <w:sz w:val="21"/>
        </w:rPr>
        <w:t> </w:t>
      </w:r>
      <w:r>
        <w:rPr>
          <w:sz w:val="21"/>
        </w:rPr>
        <w:t>na</w:t>
      </w:r>
      <w:r>
        <w:rPr>
          <w:spacing w:val="31"/>
          <w:sz w:val="21"/>
        </w:rPr>
        <w:t> </w:t>
      </w:r>
      <w:hyperlink r:id="rId9">
        <w:r>
          <w:rPr>
            <w:color w:val="0000ED"/>
            <w:sz w:val="21"/>
            <w:u w:val="single" w:color="0000ED"/>
          </w:rPr>
          <w:t>Lei</w:t>
        </w:r>
        <w:r>
          <w:rPr>
            <w:color w:val="0000ED"/>
            <w:spacing w:val="31"/>
            <w:sz w:val="21"/>
            <w:u w:val="single" w:color="0000ED"/>
          </w:rPr>
          <w:t> </w:t>
        </w:r>
        <w:r>
          <w:rPr>
            <w:color w:val="0000ED"/>
            <w:sz w:val="21"/>
            <w:u w:val="single" w:color="0000ED"/>
          </w:rPr>
          <w:t>Complementar</w:t>
        </w:r>
      </w:hyperlink>
      <w:r>
        <w:rPr>
          <w:color w:val="0000ED"/>
          <w:sz w:val="21"/>
        </w:rPr>
        <w:t> </w:t>
      </w:r>
      <w:hyperlink r:id="rId9">
        <w:r>
          <w:rPr>
            <w:color w:val="0000ED"/>
            <w:sz w:val="21"/>
            <w:u w:val="single" w:color="0000ED"/>
          </w:rPr>
          <w:t>nº 123/2006</w:t>
        </w:r>
      </w:hyperlink>
      <w:r>
        <w:rPr>
          <w:sz w:val="21"/>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71"/>
        </w:numPr>
        <w:tabs>
          <w:tab w:pos="748" w:val="left" w:leader="none"/>
        </w:tabs>
        <w:spacing w:line="240" w:lineRule="auto" w:before="112" w:after="0"/>
        <w:ind w:left="748" w:right="0" w:hanging="323"/>
        <w:jc w:val="both"/>
        <w:rPr>
          <w:sz w:val="21"/>
        </w:rPr>
      </w:pPr>
      <w:r>
        <w:rPr>
          <w:sz w:val="21"/>
        </w:rPr>
        <w:t>Prova</w:t>
      </w:r>
      <w:r>
        <w:rPr>
          <w:spacing w:val="10"/>
          <w:sz w:val="21"/>
        </w:rPr>
        <w:t> </w:t>
      </w:r>
      <w:r>
        <w:rPr>
          <w:sz w:val="21"/>
        </w:rPr>
        <w:t>de</w:t>
      </w:r>
      <w:r>
        <w:rPr>
          <w:spacing w:val="10"/>
          <w:sz w:val="21"/>
        </w:rPr>
        <w:t> </w:t>
      </w:r>
      <w:r>
        <w:rPr>
          <w:sz w:val="21"/>
        </w:rPr>
        <w:t>regularidade</w:t>
      </w:r>
      <w:r>
        <w:rPr>
          <w:spacing w:val="10"/>
          <w:sz w:val="21"/>
        </w:rPr>
        <w:t> </w:t>
      </w:r>
      <w:r>
        <w:rPr>
          <w:sz w:val="21"/>
        </w:rPr>
        <w:t>com</w:t>
      </w:r>
      <w:r>
        <w:rPr>
          <w:spacing w:val="11"/>
          <w:sz w:val="21"/>
        </w:rPr>
        <w:t> </w:t>
      </w:r>
      <w:r>
        <w:rPr>
          <w:sz w:val="21"/>
        </w:rPr>
        <w:t>a</w:t>
      </w:r>
      <w:r>
        <w:rPr>
          <w:spacing w:val="10"/>
          <w:sz w:val="21"/>
        </w:rPr>
        <w:t> </w:t>
      </w:r>
      <w:r>
        <w:rPr>
          <w:sz w:val="21"/>
        </w:rPr>
        <w:t>Fazenda</w:t>
      </w:r>
      <w:r>
        <w:rPr>
          <w:spacing w:val="10"/>
          <w:sz w:val="21"/>
        </w:rPr>
        <w:t> </w:t>
      </w:r>
      <w:r>
        <w:rPr>
          <w:sz w:val="21"/>
        </w:rPr>
        <w:t>do</w:t>
      </w:r>
      <w:r>
        <w:rPr>
          <w:spacing w:val="11"/>
          <w:sz w:val="21"/>
        </w:rPr>
        <w:t> </w:t>
      </w:r>
      <w:r>
        <w:rPr>
          <w:sz w:val="21"/>
        </w:rPr>
        <w:t>Estado</w:t>
      </w:r>
      <w:r>
        <w:rPr>
          <w:spacing w:val="10"/>
          <w:sz w:val="21"/>
        </w:rPr>
        <w:t> </w:t>
      </w:r>
      <w:r>
        <w:rPr>
          <w:sz w:val="21"/>
        </w:rPr>
        <w:t>do</w:t>
      </w:r>
      <w:r>
        <w:rPr>
          <w:spacing w:val="10"/>
          <w:sz w:val="21"/>
        </w:rPr>
        <w:t> </w:t>
      </w:r>
      <w:r>
        <w:rPr>
          <w:sz w:val="21"/>
        </w:rPr>
        <w:t>Rio</w:t>
      </w:r>
      <w:r>
        <w:rPr>
          <w:spacing w:val="11"/>
          <w:sz w:val="21"/>
        </w:rPr>
        <w:t> </w:t>
      </w:r>
      <w:r>
        <w:rPr>
          <w:sz w:val="21"/>
        </w:rPr>
        <w:t>de</w:t>
      </w:r>
      <w:r>
        <w:rPr>
          <w:spacing w:val="10"/>
          <w:sz w:val="21"/>
        </w:rPr>
        <w:t> </w:t>
      </w:r>
      <w:r>
        <w:rPr>
          <w:sz w:val="21"/>
        </w:rPr>
        <w:t>Janeiro,</w:t>
      </w:r>
      <w:r>
        <w:rPr>
          <w:spacing w:val="10"/>
          <w:sz w:val="21"/>
        </w:rPr>
        <w:t> </w:t>
      </w:r>
      <w:r>
        <w:rPr>
          <w:sz w:val="21"/>
        </w:rPr>
        <w:t>mediante</w:t>
      </w:r>
      <w:r>
        <w:rPr>
          <w:spacing w:val="11"/>
          <w:sz w:val="21"/>
        </w:rPr>
        <w:t> </w:t>
      </w:r>
      <w:r>
        <w:rPr>
          <w:sz w:val="21"/>
        </w:rPr>
        <w:t>a</w:t>
      </w:r>
      <w:r>
        <w:rPr>
          <w:spacing w:val="10"/>
          <w:sz w:val="21"/>
        </w:rPr>
        <w:t> </w:t>
      </w:r>
      <w:r>
        <w:rPr>
          <w:sz w:val="21"/>
        </w:rPr>
        <w:t>apresentação</w:t>
      </w:r>
      <w:r>
        <w:rPr>
          <w:spacing w:val="10"/>
          <w:sz w:val="21"/>
        </w:rPr>
        <w:t> </w:t>
      </w:r>
      <w:r>
        <w:rPr>
          <w:spacing w:val="-5"/>
          <w:sz w:val="21"/>
        </w:rPr>
        <w:t>de:</w:t>
      </w:r>
    </w:p>
    <w:p>
      <w:pPr>
        <w:pStyle w:val="ListParagraph"/>
        <w:numPr>
          <w:ilvl w:val="2"/>
          <w:numId w:val="71"/>
        </w:numPr>
        <w:tabs>
          <w:tab w:pos="910" w:val="left" w:leader="none"/>
        </w:tabs>
        <w:spacing w:line="240" w:lineRule="auto" w:before="110" w:after="0"/>
        <w:ind w:left="910" w:right="0" w:hanging="485"/>
        <w:jc w:val="both"/>
        <w:rPr>
          <w:sz w:val="21"/>
        </w:rPr>
      </w:pPr>
      <w:r>
        <w:rPr>
          <w:sz w:val="21"/>
        </w:rPr>
        <w:t>Certidão</w:t>
      </w:r>
      <w:r>
        <w:rPr>
          <w:spacing w:val="11"/>
          <w:sz w:val="21"/>
        </w:rPr>
        <w:t> </w:t>
      </w:r>
      <w:r>
        <w:rPr>
          <w:sz w:val="21"/>
        </w:rPr>
        <w:t>Negativa</w:t>
      </w:r>
      <w:r>
        <w:rPr>
          <w:spacing w:val="12"/>
          <w:sz w:val="21"/>
        </w:rPr>
        <w:t> </w:t>
      </w:r>
      <w:r>
        <w:rPr>
          <w:sz w:val="21"/>
        </w:rPr>
        <w:t>de</w:t>
      </w:r>
      <w:r>
        <w:rPr>
          <w:spacing w:val="11"/>
          <w:sz w:val="21"/>
        </w:rPr>
        <w:t> </w:t>
      </w:r>
      <w:r>
        <w:rPr>
          <w:sz w:val="21"/>
        </w:rPr>
        <w:t>Débitos,</w:t>
      </w:r>
      <w:r>
        <w:rPr>
          <w:spacing w:val="12"/>
          <w:sz w:val="21"/>
        </w:rPr>
        <w:t> </w:t>
      </w:r>
      <w:r>
        <w:rPr>
          <w:sz w:val="21"/>
        </w:rPr>
        <w:t>ou</w:t>
      </w:r>
      <w:r>
        <w:rPr>
          <w:spacing w:val="11"/>
          <w:sz w:val="21"/>
        </w:rPr>
        <w:t> </w:t>
      </w:r>
      <w:r>
        <w:rPr>
          <w:sz w:val="21"/>
        </w:rPr>
        <w:t>Certidão</w:t>
      </w:r>
      <w:r>
        <w:rPr>
          <w:spacing w:val="12"/>
          <w:sz w:val="21"/>
        </w:rPr>
        <w:t> </w:t>
      </w:r>
      <w:r>
        <w:rPr>
          <w:sz w:val="21"/>
        </w:rPr>
        <w:t>Positiva</w:t>
      </w:r>
      <w:r>
        <w:rPr>
          <w:spacing w:val="12"/>
          <w:sz w:val="21"/>
        </w:rPr>
        <w:t> </w:t>
      </w:r>
      <w:r>
        <w:rPr>
          <w:sz w:val="21"/>
        </w:rPr>
        <w:t>com</w:t>
      </w:r>
      <w:r>
        <w:rPr>
          <w:spacing w:val="11"/>
          <w:sz w:val="21"/>
        </w:rPr>
        <w:t> </w:t>
      </w:r>
      <w:r>
        <w:rPr>
          <w:sz w:val="21"/>
        </w:rPr>
        <w:t>efeito</w:t>
      </w:r>
      <w:r>
        <w:rPr>
          <w:spacing w:val="12"/>
          <w:sz w:val="21"/>
        </w:rPr>
        <w:t> </w:t>
      </w:r>
      <w:r>
        <w:rPr>
          <w:sz w:val="21"/>
        </w:rPr>
        <w:t>de</w:t>
      </w:r>
      <w:r>
        <w:rPr>
          <w:spacing w:val="11"/>
          <w:sz w:val="21"/>
        </w:rPr>
        <w:t> </w:t>
      </w:r>
      <w:r>
        <w:rPr>
          <w:sz w:val="21"/>
        </w:rPr>
        <w:t>Negativa,</w:t>
      </w:r>
      <w:r>
        <w:rPr>
          <w:spacing w:val="12"/>
          <w:sz w:val="21"/>
        </w:rPr>
        <w:t> </w:t>
      </w:r>
      <w:r>
        <w:rPr>
          <w:sz w:val="21"/>
        </w:rPr>
        <w:t>expedida</w:t>
      </w:r>
      <w:r>
        <w:rPr>
          <w:spacing w:val="11"/>
          <w:sz w:val="21"/>
        </w:rPr>
        <w:t> </w:t>
      </w:r>
      <w:r>
        <w:rPr>
          <w:sz w:val="21"/>
        </w:rPr>
        <w:t>pela</w:t>
      </w:r>
      <w:r>
        <w:rPr>
          <w:spacing w:val="12"/>
          <w:sz w:val="21"/>
        </w:rPr>
        <w:t> </w:t>
      </w:r>
      <w:r>
        <w:rPr>
          <w:sz w:val="21"/>
        </w:rPr>
        <w:t>Secretaria</w:t>
      </w:r>
      <w:r>
        <w:rPr>
          <w:spacing w:val="12"/>
          <w:sz w:val="21"/>
        </w:rPr>
        <w:t> </w:t>
      </w:r>
      <w:r>
        <w:rPr>
          <w:sz w:val="21"/>
        </w:rPr>
        <w:t>de</w:t>
      </w:r>
      <w:r>
        <w:rPr>
          <w:spacing w:val="11"/>
          <w:sz w:val="21"/>
        </w:rPr>
        <w:t> </w:t>
      </w:r>
      <w:r>
        <w:rPr>
          <w:sz w:val="21"/>
        </w:rPr>
        <w:t>Estado</w:t>
      </w:r>
      <w:r>
        <w:rPr>
          <w:spacing w:val="12"/>
          <w:sz w:val="21"/>
        </w:rPr>
        <w:t> </w:t>
      </w:r>
      <w:r>
        <w:rPr>
          <w:sz w:val="21"/>
        </w:rPr>
        <w:t>de</w:t>
      </w:r>
      <w:r>
        <w:rPr>
          <w:spacing w:val="11"/>
          <w:sz w:val="21"/>
        </w:rPr>
        <w:t> </w:t>
      </w:r>
      <w:r>
        <w:rPr>
          <w:sz w:val="21"/>
        </w:rPr>
        <w:t>Fazenda;</w:t>
      </w:r>
      <w:r>
        <w:rPr>
          <w:spacing w:val="12"/>
          <w:sz w:val="21"/>
        </w:rPr>
        <w:t> </w:t>
      </w:r>
      <w:r>
        <w:rPr>
          <w:spacing w:val="-10"/>
          <w:sz w:val="21"/>
        </w:rPr>
        <w:t>e</w:t>
      </w:r>
    </w:p>
    <w:p>
      <w:pPr>
        <w:pStyle w:val="ListParagraph"/>
        <w:numPr>
          <w:ilvl w:val="2"/>
          <w:numId w:val="71"/>
        </w:numPr>
        <w:tabs>
          <w:tab w:pos="911" w:val="left" w:leader="none"/>
        </w:tabs>
        <w:spacing w:line="240" w:lineRule="auto" w:before="109" w:after="0"/>
        <w:ind w:left="425" w:right="409" w:firstLine="0"/>
        <w:jc w:val="both"/>
        <w:rPr>
          <w:sz w:val="21"/>
        </w:rPr>
      </w:pPr>
      <w:r>
        <w:rPr>
          <w:sz w:val="21"/>
        </w:rPr>
        <w:t>Certidão Negativa de Débitos em Dívida Ativa, ou Certidão Positiva com efeito de Negativa, para fins de participação em licitação, expedida pela Procuradoria Geral do Estado.</w:t>
      </w:r>
    </w:p>
    <w:p>
      <w:pPr>
        <w:pStyle w:val="ListParagraph"/>
        <w:numPr>
          <w:ilvl w:val="1"/>
          <w:numId w:val="71"/>
        </w:numPr>
        <w:tabs>
          <w:tab w:pos="776" w:val="left" w:leader="none"/>
        </w:tabs>
        <w:spacing w:line="240" w:lineRule="auto" w:before="111" w:after="0"/>
        <w:ind w:left="425" w:right="410" w:firstLine="0"/>
        <w:jc w:val="both"/>
        <w:rPr>
          <w:sz w:val="21"/>
        </w:rPr>
      </w:pPr>
      <w:r>
        <w:rPr>
          <w:sz w:val="21"/>
        </w:rPr>
        <w:t>Regularidade com a Fazenda Estadual </w:t>
      </w:r>
      <w:r>
        <w:rPr>
          <w:b/>
          <w:color w:val="BF382A"/>
          <w:sz w:val="21"/>
        </w:rPr>
        <w:t>e </w:t>
      </w:r>
      <w:r>
        <w:rPr>
          <w:sz w:val="21"/>
        </w:rPr>
        <w:t>Municipal do domicílio ou sede do fornecedor, relativa à atividade em cujo exercício contrata ou concorre, com a apresentação, conforme o caso, de:</w:t>
      </w:r>
    </w:p>
    <w:p>
      <w:pPr>
        <w:pStyle w:val="ListParagraph"/>
        <w:numPr>
          <w:ilvl w:val="2"/>
          <w:numId w:val="71"/>
        </w:numPr>
        <w:tabs>
          <w:tab w:pos="942" w:val="left" w:leader="none"/>
        </w:tabs>
        <w:spacing w:line="240" w:lineRule="auto" w:before="111" w:after="0"/>
        <w:ind w:left="425" w:right="409" w:firstLine="0"/>
        <w:jc w:val="both"/>
        <w:rPr>
          <w:sz w:val="21"/>
        </w:rPr>
      </w:pPr>
      <w:r>
        <w:rPr>
          <w:sz w:val="21"/>
        </w:rPr>
        <w:t>Certidão</w:t>
      </w:r>
      <w:r>
        <w:rPr>
          <w:spacing w:val="40"/>
          <w:sz w:val="21"/>
        </w:rPr>
        <w:t> </w:t>
      </w:r>
      <w:r>
        <w:rPr>
          <w:sz w:val="21"/>
        </w:rPr>
        <w:t>Negativa</w:t>
      </w:r>
      <w:r>
        <w:rPr>
          <w:spacing w:val="40"/>
          <w:sz w:val="21"/>
        </w:rPr>
        <w:t> </w:t>
      </w:r>
      <w:r>
        <w:rPr>
          <w:sz w:val="21"/>
        </w:rPr>
        <w:t>de</w:t>
      </w:r>
      <w:r>
        <w:rPr>
          <w:spacing w:val="40"/>
          <w:sz w:val="21"/>
        </w:rPr>
        <w:t> </w:t>
      </w:r>
      <w:r>
        <w:rPr>
          <w:sz w:val="21"/>
        </w:rPr>
        <w:t>Débitos,</w:t>
      </w:r>
      <w:r>
        <w:rPr>
          <w:spacing w:val="40"/>
          <w:sz w:val="21"/>
        </w:rPr>
        <w:t> </w:t>
      </w:r>
      <w:r>
        <w:rPr>
          <w:sz w:val="21"/>
        </w:rPr>
        <w:t>ou</w:t>
      </w:r>
      <w:r>
        <w:rPr>
          <w:spacing w:val="40"/>
          <w:sz w:val="21"/>
        </w:rPr>
        <w:t> </w:t>
      </w:r>
      <w:r>
        <w:rPr>
          <w:sz w:val="21"/>
        </w:rPr>
        <w:t>Certidão</w:t>
      </w:r>
      <w:r>
        <w:rPr>
          <w:spacing w:val="40"/>
          <w:sz w:val="21"/>
        </w:rPr>
        <w:t> </w:t>
      </w:r>
      <w:r>
        <w:rPr>
          <w:sz w:val="21"/>
        </w:rPr>
        <w:t>Positiva</w:t>
      </w:r>
      <w:r>
        <w:rPr>
          <w:spacing w:val="40"/>
          <w:sz w:val="21"/>
        </w:rPr>
        <w:t> </w:t>
      </w:r>
      <w:r>
        <w:rPr>
          <w:sz w:val="21"/>
        </w:rPr>
        <w:t>com</w:t>
      </w:r>
      <w:r>
        <w:rPr>
          <w:spacing w:val="40"/>
          <w:sz w:val="21"/>
        </w:rPr>
        <w:t> </w:t>
      </w:r>
      <w:r>
        <w:rPr>
          <w:sz w:val="21"/>
        </w:rPr>
        <w:t>efeito</w:t>
      </w:r>
      <w:r>
        <w:rPr>
          <w:spacing w:val="40"/>
          <w:sz w:val="21"/>
        </w:rPr>
        <w:t> </w:t>
      </w:r>
      <w:r>
        <w:rPr>
          <w:sz w:val="21"/>
        </w:rPr>
        <w:t>de</w:t>
      </w:r>
      <w:r>
        <w:rPr>
          <w:spacing w:val="40"/>
          <w:sz w:val="21"/>
        </w:rPr>
        <w:t> </w:t>
      </w:r>
      <w:r>
        <w:rPr>
          <w:sz w:val="21"/>
        </w:rPr>
        <w:t>Negativa,</w:t>
      </w:r>
      <w:r>
        <w:rPr>
          <w:spacing w:val="40"/>
          <w:sz w:val="21"/>
        </w:rPr>
        <w:t> </w:t>
      </w:r>
      <w:r>
        <w:rPr>
          <w:sz w:val="21"/>
        </w:rPr>
        <w:t>perante</w:t>
      </w:r>
      <w:r>
        <w:rPr>
          <w:spacing w:val="40"/>
          <w:sz w:val="21"/>
        </w:rPr>
        <w:t> </w:t>
      </w:r>
      <w:r>
        <w:rPr>
          <w:sz w:val="21"/>
        </w:rPr>
        <w:t>o</w:t>
      </w:r>
      <w:r>
        <w:rPr>
          <w:spacing w:val="40"/>
          <w:sz w:val="21"/>
        </w:rPr>
        <w:t> </w:t>
      </w:r>
      <w:r>
        <w:rPr>
          <w:sz w:val="21"/>
        </w:rPr>
        <w:t>Fisco</w:t>
      </w:r>
      <w:r>
        <w:rPr>
          <w:spacing w:val="40"/>
          <w:sz w:val="21"/>
        </w:rPr>
        <w:t> </w:t>
      </w:r>
      <w:r>
        <w:rPr>
          <w:sz w:val="21"/>
        </w:rPr>
        <w:t>estadual,</w:t>
      </w:r>
      <w:r>
        <w:rPr>
          <w:spacing w:val="40"/>
          <w:sz w:val="21"/>
        </w:rPr>
        <w:t> </w:t>
      </w:r>
      <w:r>
        <w:rPr>
          <w:sz w:val="21"/>
        </w:rPr>
        <w:t>pertinente</w:t>
      </w:r>
      <w:r>
        <w:rPr>
          <w:spacing w:val="40"/>
          <w:sz w:val="21"/>
        </w:rPr>
        <w:t> </w:t>
      </w:r>
      <w:r>
        <w:rPr>
          <w:sz w:val="21"/>
        </w:rPr>
        <w:t>ao</w:t>
      </w:r>
      <w:r>
        <w:rPr>
          <w:spacing w:val="40"/>
          <w:sz w:val="21"/>
        </w:rPr>
        <w:t> </w:t>
      </w:r>
      <w:r>
        <w:rPr>
          <w:sz w:val="21"/>
        </w:rPr>
        <w:t>Imposto</w:t>
      </w:r>
      <w:r>
        <w:rPr>
          <w:spacing w:val="40"/>
          <w:sz w:val="21"/>
        </w:rPr>
        <w:t> </w:t>
      </w:r>
      <w:r>
        <w:rPr>
          <w:sz w:val="21"/>
        </w:rPr>
        <w:t>sobre</w:t>
      </w:r>
      <w:r>
        <w:rPr>
          <w:spacing w:val="40"/>
          <w:sz w:val="21"/>
        </w:rPr>
        <w:t> </w:t>
      </w:r>
      <w:r>
        <w:rPr>
          <w:sz w:val="21"/>
        </w:rPr>
        <w:t>Operações</w:t>
      </w:r>
      <w:r>
        <w:rPr>
          <w:spacing w:val="40"/>
          <w:sz w:val="21"/>
        </w:rPr>
        <w:t> </w:t>
      </w:r>
      <w:r>
        <w:rPr>
          <w:sz w:val="21"/>
        </w:rPr>
        <w:t>relativas</w:t>
      </w:r>
      <w:r>
        <w:rPr>
          <w:spacing w:val="40"/>
          <w:sz w:val="21"/>
        </w:rPr>
        <w:t> </w:t>
      </w:r>
      <w:r>
        <w:rPr>
          <w:sz w:val="21"/>
        </w:rPr>
        <w:t>à Circulação de Mercadorias e sobre Prestações de Serviços de Transporte Interestadual, Intermunicipal e de Comunicação – ICMS, bem como de Certidão perante a Dívida Ativa</w:t>
      </w:r>
      <w:r>
        <w:rPr>
          <w:spacing w:val="32"/>
          <w:sz w:val="21"/>
        </w:rPr>
        <w:t> </w:t>
      </w:r>
      <w:r>
        <w:rPr>
          <w:sz w:val="21"/>
        </w:rPr>
        <w:t>estadual,</w:t>
      </w:r>
      <w:r>
        <w:rPr>
          <w:spacing w:val="32"/>
          <w:sz w:val="21"/>
        </w:rPr>
        <w:t> </w:t>
      </w:r>
      <w:r>
        <w:rPr>
          <w:sz w:val="21"/>
        </w:rPr>
        <w:t>podendo</w:t>
      </w:r>
      <w:r>
        <w:rPr>
          <w:spacing w:val="32"/>
          <w:sz w:val="21"/>
        </w:rPr>
        <w:t> </w:t>
      </w:r>
      <w:r>
        <w:rPr>
          <w:sz w:val="21"/>
        </w:rPr>
        <w:t>ser</w:t>
      </w:r>
      <w:r>
        <w:rPr>
          <w:spacing w:val="32"/>
          <w:sz w:val="21"/>
        </w:rPr>
        <w:t> </w:t>
      </w:r>
      <w:r>
        <w:rPr>
          <w:sz w:val="21"/>
        </w:rPr>
        <w:t>apresentada</w:t>
      </w:r>
      <w:r>
        <w:rPr>
          <w:spacing w:val="32"/>
          <w:sz w:val="21"/>
        </w:rPr>
        <w:t> </w:t>
      </w:r>
      <w:r>
        <w:rPr>
          <w:sz w:val="21"/>
        </w:rPr>
        <w:t>Certidão</w:t>
      </w:r>
      <w:r>
        <w:rPr>
          <w:spacing w:val="32"/>
          <w:sz w:val="21"/>
        </w:rPr>
        <w:t> </w:t>
      </w:r>
      <w:r>
        <w:rPr>
          <w:sz w:val="21"/>
        </w:rPr>
        <w:t>Conjunta</w:t>
      </w:r>
      <w:r>
        <w:rPr>
          <w:spacing w:val="32"/>
          <w:sz w:val="21"/>
        </w:rPr>
        <w:t> </w:t>
      </w:r>
      <w:r>
        <w:rPr>
          <w:sz w:val="21"/>
        </w:rPr>
        <w:t>em</w:t>
      </w:r>
      <w:r>
        <w:rPr>
          <w:spacing w:val="32"/>
          <w:sz w:val="21"/>
        </w:rPr>
        <w:t> </w:t>
      </w:r>
      <w:r>
        <w:rPr>
          <w:sz w:val="21"/>
        </w:rPr>
        <w:t>que</w:t>
      </w:r>
      <w:r>
        <w:rPr>
          <w:spacing w:val="32"/>
          <w:sz w:val="21"/>
        </w:rPr>
        <w:t> </w:t>
      </w:r>
      <w:r>
        <w:rPr>
          <w:sz w:val="21"/>
        </w:rPr>
        <w:t>constem</w:t>
      </w:r>
      <w:r>
        <w:rPr>
          <w:spacing w:val="32"/>
          <w:sz w:val="21"/>
        </w:rPr>
        <w:t> </w:t>
      </w:r>
      <w:r>
        <w:rPr>
          <w:sz w:val="21"/>
        </w:rPr>
        <w:t>ambas</w:t>
      </w:r>
      <w:r>
        <w:rPr>
          <w:spacing w:val="32"/>
          <w:sz w:val="21"/>
        </w:rPr>
        <w:t> </w:t>
      </w:r>
      <w:r>
        <w:rPr>
          <w:sz w:val="21"/>
        </w:rPr>
        <w:t>as</w:t>
      </w:r>
      <w:r>
        <w:rPr>
          <w:spacing w:val="32"/>
          <w:sz w:val="21"/>
        </w:rPr>
        <w:t> </w:t>
      </w:r>
      <w:r>
        <w:rPr>
          <w:sz w:val="21"/>
        </w:rPr>
        <w:t>informações;</w:t>
      </w:r>
    </w:p>
    <w:p>
      <w:pPr>
        <w:pStyle w:val="ListParagraph"/>
        <w:numPr>
          <w:ilvl w:val="2"/>
          <w:numId w:val="71"/>
        </w:numPr>
        <w:tabs>
          <w:tab w:pos="910" w:val="left" w:leader="none"/>
        </w:tabs>
        <w:spacing w:line="240" w:lineRule="auto" w:before="113" w:after="0"/>
        <w:ind w:left="910" w:right="0" w:hanging="485"/>
        <w:jc w:val="both"/>
        <w:rPr>
          <w:sz w:val="21"/>
        </w:rPr>
      </w:pPr>
      <w:r>
        <w:rPr>
          <w:sz w:val="21"/>
        </w:rPr>
        <w:t>Certidão</w:t>
      </w:r>
      <w:r>
        <w:rPr>
          <w:spacing w:val="11"/>
          <w:sz w:val="21"/>
        </w:rPr>
        <w:t> </w:t>
      </w:r>
      <w:r>
        <w:rPr>
          <w:sz w:val="21"/>
        </w:rPr>
        <w:t>Negativa</w:t>
      </w:r>
      <w:r>
        <w:rPr>
          <w:spacing w:val="11"/>
          <w:sz w:val="21"/>
        </w:rPr>
        <w:t> </w:t>
      </w:r>
      <w:r>
        <w:rPr>
          <w:sz w:val="21"/>
        </w:rPr>
        <w:t>de</w:t>
      </w:r>
      <w:r>
        <w:rPr>
          <w:spacing w:val="11"/>
          <w:sz w:val="21"/>
        </w:rPr>
        <w:t> </w:t>
      </w:r>
      <w:r>
        <w:rPr>
          <w:sz w:val="21"/>
        </w:rPr>
        <w:t>Débitos,</w:t>
      </w:r>
      <w:r>
        <w:rPr>
          <w:spacing w:val="11"/>
          <w:sz w:val="21"/>
        </w:rPr>
        <w:t> </w:t>
      </w:r>
      <w:r>
        <w:rPr>
          <w:sz w:val="21"/>
        </w:rPr>
        <w:t>ou</w:t>
      </w:r>
      <w:r>
        <w:rPr>
          <w:spacing w:val="12"/>
          <w:sz w:val="21"/>
        </w:rPr>
        <w:t> </w:t>
      </w:r>
      <w:r>
        <w:rPr>
          <w:sz w:val="21"/>
        </w:rPr>
        <w:t>Certidão</w:t>
      </w:r>
      <w:r>
        <w:rPr>
          <w:spacing w:val="11"/>
          <w:sz w:val="21"/>
        </w:rPr>
        <w:t> </w:t>
      </w:r>
      <w:r>
        <w:rPr>
          <w:sz w:val="21"/>
        </w:rPr>
        <w:t>Positiva</w:t>
      </w:r>
      <w:r>
        <w:rPr>
          <w:spacing w:val="11"/>
          <w:sz w:val="21"/>
        </w:rPr>
        <w:t> </w:t>
      </w:r>
      <w:r>
        <w:rPr>
          <w:sz w:val="21"/>
        </w:rPr>
        <w:t>com</w:t>
      </w:r>
      <w:r>
        <w:rPr>
          <w:spacing w:val="11"/>
          <w:sz w:val="21"/>
        </w:rPr>
        <w:t> </w:t>
      </w:r>
      <w:r>
        <w:rPr>
          <w:sz w:val="21"/>
        </w:rPr>
        <w:t>efeito</w:t>
      </w:r>
      <w:r>
        <w:rPr>
          <w:spacing w:val="11"/>
          <w:sz w:val="21"/>
        </w:rPr>
        <w:t> </w:t>
      </w:r>
      <w:r>
        <w:rPr>
          <w:sz w:val="21"/>
        </w:rPr>
        <w:t>de</w:t>
      </w:r>
      <w:r>
        <w:rPr>
          <w:spacing w:val="12"/>
          <w:sz w:val="21"/>
        </w:rPr>
        <w:t> </w:t>
      </w:r>
      <w:r>
        <w:rPr>
          <w:sz w:val="21"/>
        </w:rPr>
        <w:t>Negativa</w:t>
      </w:r>
      <w:r>
        <w:rPr>
          <w:spacing w:val="11"/>
          <w:sz w:val="21"/>
        </w:rPr>
        <w:t> </w:t>
      </w:r>
      <w:r>
        <w:rPr>
          <w:sz w:val="21"/>
        </w:rPr>
        <w:t>do</w:t>
      </w:r>
      <w:r>
        <w:rPr>
          <w:spacing w:val="11"/>
          <w:sz w:val="21"/>
        </w:rPr>
        <w:t> </w:t>
      </w:r>
      <w:r>
        <w:rPr>
          <w:sz w:val="21"/>
        </w:rPr>
        <w:t>Imposto</w:t>
      </w:r>
      <w:r>
        <w:rPr>
          <w:spacing w:val="11"/>
          <w:sz w:val="21"/>
        </w:rPr>
        <w:t> </w:t>
      </w:r>
      <w:r>
        <w:rPr>
          <w:sz w:val="21"/>
        </w:rPr>
        <w:t>sobre</w:t>
      </w:r>
      <w:r>
        <w:rPr>
          <w:spacing w:val="12"/>
          <w:sz w:val="21"/>
        </w:rPr>
        <w:t> </w:t>
      </w:r>
      <w:r>
        <w:rPr>
          <w:sz w:val="21"/>
        </w:rPr>
        <w:t>Serviços</w:t>
      </w:r>
      <w:r>
        <w:rPr>
          <w:spacing w:val="11"/>
          <w:sz w:val="21"/>
        </w:rPr>
        <w:t> </w:t>
      </w:r>
      <w:r>
        <w:rPr>
          <w:sz w:val="21"/>
        </w:rPr>
        <w:t>de</w:t>
      </w:r>
      <w:r>
        <w:rPr>
          <w:spacing w:val="11"/>
          <w:sz w:val="21"/>
        </w:rPr>
        <w:t> </w:t>
      </w:r>
      <w:r>
        <w:rPr>
          <w:sz w:val="21"/>
        </w:rPr>
        <w:t>Qualquer</w:t>
      </w:r>
      <w:r>
        <w:rPr>
          <w:spacing w:val="11"/>
          <w:sz w:val="21"/>
        </w:rPr>
        <w:t> </w:t>
      </w:r>
      <w:r>
        <w:rPr>
          <w:sz w:val="21"/>
        </w:rPr>
        <w:t>Natureza</w:t>
      </w:r>
      <w:r>
        <w:rPr>
          <w:spacing w:val="11"/>
          <w:sz w:val="21"/>
        </w:rPr>
        <w:t> </w:t>
      </w:r>
      <w:r>
        <w:rPr>
          <w:sz w:val="21"/>
        </w:rPr>
        <w:t>–</w:t>
      </w:r>
      <w:r>
        <w:rPr>
          <w:spacing w:val="12"/>
          <w:sz w:val="21"/>
        </w:rPr>
        <w:t> </w:t>
      </w:r>
      <w:r>
        <w:rPr>
          <w:spacing w:val="-4"/>
          <w:sz w:val="21"/>
        </w:rPr>
        <w:t>ISS.</w:t>
      </w:r>
    </w:p>
    <w:p>
      <w:pPr>
        <w:pStyle w:val="ListParagraph"/>
        <w:numPr>
          <w:ilvl w:val="1"/>
          <w:numId w:val="71"/>
        </w:numPr>
        <w:tabs>
          <w:tab w:pos="769" w:val="left" w:leader="none"/>
        </w:tabs>
        <w:spacing w:line="240" w:lineRule="auto" w:before="109" w:after="0"/>
        <w:ind w:left="425" w:right="409" w:firstLine="0"/>
        <w:jc w:val="both"/>
        <w:rPr>
          <w:sz w:val="21"/>
        </w:rPr>
      </w:pPr>
      <w:r>
        <w:rPr>
          <w:sz w:val="21"/>
        </w:rPr>
        <w:t>Caso o fornecedor seja considerado isento dos tributos estaduais ou municipais relacionados ao objeto contratual, deverá comprovar tal condição mediante a apresentação</w:t>
      </w:r>
      <w:r>
        <w:rPr>
          <w:spacing w:val="25"/>
          <w:sz w:val="21"/>
        </w:rPr>
        <w:t> </w:t>
      </w:r>
      <w:r>
        <w:rPr>
          <w:sz w:val="21"/>
        </w:rPr>
        <w:t>de</w:t>
      </w:r>
      <w:r>
        <w:rPr>
          <w:spacing w:val="24"/>
          <w:sz w:val="21"/>
        </w:rPr>
        <w:t> </w:t>
      </w:r>
      <w:r>
        <w:rPr>
          <w:sz w:val="21"/>
        </w:rPr>
        <w:t>declaração</w:t>
      </w:r>
      <w:r>
        <w:rPr>
          <w:spacing w:val="25"/>
          <w:sz w:val="21"/>
        </w:rPr>
        <w:t> </w:t>
      </w:r>
      <w:r>
        <w:rPr>
          <w:sz w:val="21"/>
        </w:rPr>
        <w:t>da</w:t>
      </w:r>
      <w:r>
        <w:rPr>
          <w:spacing w:val="24"/>
          <w:sz w:val="21"/>
        </w:rPr>
        <w:t> </w:t>
      </w:r>
      <w:r>
        <w:rPr>
          <w:sz w:val="21"/>
        </w:rPr>
        <w:t>Fazenda</w:t>
      </w:r>
      <w:r>
        <w:rPr>
          <w:spacing w:val="25"/>
          <w:sz w:val="21"/>
        </w:rPr>
        <w:t> </w:t>
      </w:r>
      <w:r>
        <w:rPr>
          <w:sz w:val="21"/>
        </w:rPr>
        <w:t>respectiva</w:t>
      </w:r>
      <w:r>
        <w:rPr>
          <w:spacing w:val="24"/>
          <w:sz w:val="21"/>
        </w:rPr>
        <w:t> </w:t>
      </w:r>
      <w:r>
        <w:rPr>
          <w:sz w:val="21"/>
        </w:rPr>
        <w:t>do</w:t>
      </w:r>
      <w:r>
        <w:rPr>
          <w:spacing w:val="25"/>
          <w:sz w:val="21"/>
        </w:rPr>
        <w:t> </w:t>
      </w:r>
      <w:r>
        <w:rPr>
          <w:sz w:val="21"/>
        </w:rPr>
        <w:t>seu</w:t>
      </w:r>
      <w:r>
        <w:rPr>
          <w:spacing w:val="24"/>
          <w:sz w:val="21"/>
        </w:rPr>
        <w:t> </w:t>
      </w:r>
      <w:r>
        <w:rPr>
          <w:sz w:val="21"/>
        </w:rPr>
        <w:t>domicílio</w:t>
      </w:r>
      <w:r>
        <w:rPr>
          <w:spacing w:val="25"/>
          <w:sz w:val="21"/>
        </w:rPr>
        <w:t> </w:t>
      </w:r>
      <w:r>
        <w:rPr>
          <w:sz w:val="21"/>
        </w:rPr>
        <w:t>ou</w:t>
      </w:r>
      <w:r>
        <w:rPr>
          <w:spacing w:val="24"/>
          <w:sz w:val="21"/>
        </w:rPr>
        <w:t> </w:t>
      </w:r>
      <w:r>
        <w:rPr>
          <w:sz w:val="21"/>
        </w:rPr>
        <w:t>sede,</w:t>
      </w:r>
      <w:r>
        <w:rPr>
          <w:spacing w:val="25"/>
          <w:sz w:val="21"/>
        </w:rPr>
        <w:t> </w:t>
      </w:r>
      <w:r>
        <w:rPr>
          <w:sz w:val="21"/>
        </w:rPr>
        <w:t>ou</w:t>
      </w:r>
      <w:r>
        <w:rPr>
          <w:spacing w:val="24"/>
          <w:sz w:val="21"/>
        </w:rPr>
        <w:t> </w:t>
      </w:r>
      <w:r>
        <w:rPr>
          <w:sz w:val="21"/>
        </w:rPr>
        <w:t>outra</w:t>
      </w:r>
      <w:r>
        <w:rPr>
          <w:spacing w:val="25"/>
          <w:sz w:val="21"/>
        </w:rPr>
        <w:t> </w:t>
      </w:r>
      <w:r>
        <w:rPr>
          <w:sz w:val="21"/>
        </w:rPr>
        <w:t>equivalente,</w:t>
      </w:r>
      <w:r>
        <w:rPr>
          <w:spacing w:val="24"/>
          <w:sz w:val="21"/>
        </w:rPr>
        <w:t> </w:t>
      </w:r>
      <w:r>
        <w:rPr>
          <w:sz w:val="21"/>
        </w:rPr>
        <w:t>na</w:t>
      </w:r>
      <w:r>
        <w:rPr>
          <w:spacing w:val="25"/>
          <w:sz w:val="21"/>
        </w:rPr>
        <w:t> </w:t>
      </w:r>
      <w:r>
        <w:rPr>
          <w:sz w:val="21"/>
        </w:rPr>
        <w:t>forma</w:t>
      </w:r>
      <w:r>
        <w:rPr>
          <w:spacing w:val="24"/>
          <w:sz w:val="21"/>
        </w:rPr>
        <w:t> </w:t>
      </w:r>
      <w:r>
        <w:rPr>
          <w:sz w:val="21"/>
        </w:rPr>
        <w:t>da</w:t>
      </w:r>
      <w:r>
        <w:rPr>
          <w:spacing w:val="25"/>
          <w:sz w:val="21"/>
        </w:rPr>
        <w:t> </w:t>
      </w:r>
      <w:r>
        <w:rPr>
          <w:sz w:val="21"/>
        </w:rPr>
        <w:t>lei.</w:t>
      </w:r>
    </w:p>
    <w:p>
      <w:pPr>
        <w:pStyle w:val="ListParagraph"/>
        <w:numPr>
          <w:ilvl w:val="1"/>
          <w:numId w:val="71"/>
        </w:numPr>
        <w:tabs>
          <w:tab w:pos="867" w:val="left" w:leader="none"/>
        </w:tabs>
        <w:spacing w:line="240" w:lineRule="auto" w:before="111" w:after="0"/>
        <w:ind w:left="425" w:right="408" w:firstLine="0"/>
        <w:jc w:val="both"/>
        <w:rPr>
          <w:sz w:val="21"/>
        </w:rPr>
      </w:pPr>
      <w:r>
        <w:rPr>
          <w:sz w:val="21"/>
        </w:rPr>
        <w:t>Na</w:t>
      </w:r>
      <w:r>
        <w:rPr>
          <w:spacing w:val="25"/>
          <w:sz w:val="21"/>
        </w:rPr>
        <w:t> </w:t>
      </w:r>
      <w:r>
        <w:rPr>
          <w:sz w:val="21"/>
        </w:rPr>
        <w:t>hipótese</w:t>
      </w:r>
      <w:r>
        <w:rPr>
          <w:spacing w:val="25"/>
          <w:sz w:val="21"/>
        </w:rPr>
        <w:t> </w:t>
      </w:r>
      <w:r>
        <w:rPr>
          <w:sz w:val="21"/>
        </w:rPr>
        <w:t>de</w:t>
      </w:r>
      <w:r>
        <w:rPr>
          <w:spacing w:val="25"/>
          <w:sz w:val="21"/>
        </w:rPr>
        <w:t> </w:t>
      </w:r>
      <w:r>
        <w:rPr>
          <w:sz w:val="21"/>
        </w:rPr>
        <w:t>cuidar-se</w:t>
      </w:r>
      <w:r>
        <w:rPr>
          <w:spacing w:val="25"/>
          <w:sz w:val="21"/>
        </w:rPr>
        <w:t> </w:t>
      </w:r>
      <w:r>
        <w:rPr>
          <w:sz w:val="21"/>
        </w:rPr>
        <w:t>de</w:t>
      </w:r>
      <w:r>
        <w:rPr>
          <w:spacing w:val="25"/>
          <w:sz w:val="21"/>
        </w:rPr>
        <w:t> </w:t>
      </w:r>
      <w:r>
        <w:rPr>
          <w:sz w:val="21"/>
        </w:rPr>
        <w:t>microempresa</w:t>
      </w:r>
      <w:r>
        <w:rPr>
          <w:spacing w:val="25"/>
          <w:sz w:val="21"/>
        </w:rPr>
        <w:t> </w:t>
      </w:r>
      <w:r>
        <w:rPr>
          <w:sz w:val="21"/>
        </w:rPr>
        <w:t>ou</w:t>
      </w:r>
      <w:r>
        <w:rPr>
          <w:spacing w:val="25"/>
          <w:sz w:val="21"/>
        </w:rPr>
        <w:t> </w:t>
      </w:r>
      <w:r>
        <w:rPr>
          <w:sz w:val="21"/>
        </w:rPr>
        <w:t>de</w:t>
      </w:r>
      <w:r>
        <w:rPr>
          <w:spacing w:val="25"/>
          <w:sz w:val="21"/>
        </w:rPr>
        <w:t> </w:t>
      </w:r>
      <w:r>
        <w:rPr>
          <w:sz w:val="21"/>
        </w:rPr>
        <w:t>empresa</w:t>
      </w:r>
      <w:r>
        <w:rPr>
          <w:spacing w:val="25"/>
          <w:sz w:val="21"/>
        </w:rPr>
        <w:t> </w:t>
      </w:r>
      <w:r>
        <w:rPr>
          <w:sz w:val="21"/>
        </w:rPr>
        <w:t>de</w:t>
      </w:r>
      <w:r>
        <w:rPr>
          <w:spacing w:val="25"/>
          <w:sz w:val="21"/>
        </w:rPr>
        <w:t> </w:t>
      </w:r>
      <w:r>
        <w:rPr>
          <w:sz w:val="21"/>
        </w:rPr>
        <w:t>pequeno</w:t>
      </w:r>
      <w:r>
        <w:rPr>
          <w:spacing w:val="25"/>
          <w:sz w:val="21"/>
        </w:rPr>
        <w:t> </w:t>
      </w:r>
      <w:r>
        <w:rPr>
          <w:sz w:val="21"/>
        </w:rPr>
        <w:t>porte,</w:t>
      </w:r>
      <w:r>
        <w:rPr>
          <w:spacing w:val="25"/>
          <w:sz w:val="21"/>
        </w:rPr>
        <w:t> </w:t>
      </w:r>
      <w:r>
        <w:rPr>
          <w:sz w:val="21"/>
        </w:rPr>
        <w:t>na</w:t>
      </w:r>
      <w:r>
        <w:rPr>
          <w:spacing w:val="25"/>
          <w:sz w:val="21"/>
        </w:rPr>
        <w:t> </w:t>
      </w:r>
      <w:r>
        <w:rPr>
          <w:sz w:val="21"/>
        </w:rPr>
        <w:t>forma</w:t>
      </w:r>
      <w:r>
        <w:rPr>
          <w:spacing w:val="25"/>
          <w:sz w:val="21"/>
        </w:rPr>
        <w:t> </w:t>
      </w:r>
      <w:r>
        <w:rPr>
          <w:sz w:val="21"/>
        </w:rPr>
        <w:t>do</w:t>
      </w:r>
      <w:r>
        <w:rPr>
          <w:spacing w:val="25"/>
          <w:sz w:val="21"/>
        </w:rPr>
        <w:t> </w:t>
      </w:r>
      <w:r>
        <w:rPr>
          <w:sz w:val="21"/>
        </w:rPr>
        <w:t>art.</w:t>
      </w:r>
      <w:r>
        <w:rPr>
          <w:spacing w:val="25"/>
          <w:sz w:val="21"/>
        </w:rPr>
        <w:t> </w:t>
      </w:r>
      <w:r>
        <w:rPr>
          <w:sz w:val="21"/>
        </w:rPr>
        <w:t>42</w:t>
      </w:r>
      <w:r>
        <w:rPr>
          <w:spacing w:val="25"/>
          <w:sz w:val="21"/>
        </w:rPr>
        <w:t> </w:t>
      </w:r>
      <w:r>
        <w:rPr>
          <w:sz w:val="21"/>
        </w:rPr>
        <w:t>da</w:t>
      </w:r>
      <w:r>
        <w:rPr>
          <w:spacing w:val="25"/>
          <w:sz w:val="21"/>
        </w:rPr>
        <w:t> </w:t>
      </w:r>
      <w:r>
        <w:rPr>
          <w:sz w:val="21"/>
        </w:rPr>
        <w:t>Lei</w:t>
      </w:r>
      <w:r>
        <w:rPr>
          <w:spacing w:val="25"/>
          <w:sz w:val="21"/>
        </w:rPr>
        <w:t> </w:t>
      </w:r>
      <w:r>
        <w:rPr>
          <w:sz w:val="21"/>
        </w:rPr>
        <w:t>Complementar</w:t>
      </w:r>
      <w:r>
        <w:rPr>
          <w:spacing w:val="25"/>
          <w:sz w:val="21"/>
        </w:rPr>
        <w:t> </w:t>
      </w:r>
      <w:r>
        <w:rPr>
          <w:sz w:val="21"/>
        </w:rPr>
        <w:t>nº</w:t>
      </w:r>
      <w:r>
        <w:rPr>
          <w:spacing w:val="25"/>
          <w:sz w:val="21"/>
        </w:rPr>
        <w:t> </w:t>
      </w:r>
      <w:r>
        <w:rPr>
          <w:sz w:val="21"/>
        </w:rPr>
        <w:t>123/2016,</w:t>
      </w:r>
      <w:r>
        <w:rPr>
          <w:spacing w:val="25"/>
          <w:sz w:val="21"/>
        </w:rPr>
        <w:t> </w:t>
      </w:r>
      <w:r>
        <w:rPr>
          <w:sz w:val="21"/>
        </w:rPr>
        <w:t>a</w:t>
      </w:r>
      <w:r>
        <w:rPr>
          <w:spacing w:val="25"/>
          <w:sz w:val="21"/>
        </w:rPr>
        <w:t> </w:t>
      </w:r>
      <w:r>
        <w:rPr>
          <w:sz w:val="21"/>
        </w:rPr>
        <w:t>documentação</w:t>
      </w:r>
      <w:r>
        <w:rPr>
          <w:spacing w:val="25"/>
          <w:sz w:val="21"/>
        </w:rPr>
        <w:t> </w:t>
      </w:r>
      <w:r>
        <w:rPr>
          <w:sz w:val="21"/>
        </w:rPr>
        <w:t>somente será</w:t>
      </w:r>
      <w:r>
        <w:rPr>
          <w:spacing w:val="27"/>
          <w:sz w:val="21"/>
        </w:rPr>
        <w:t> </w:t>
      </w:r>
      <w:r>
        <w:rPr>
          <w:sz w:val="21"/>
        </w:rPr>
        <w:t>exigida</w:t>
      </w:r>
      <w:r>
        <w:rPr>
          <w:spacing w:val="27"/>
          <w:sz w:val="21"/>
        </w:rPr>
        <w:t> </w:t>
      </w:r>
      <w:r>
        <w:rPr>
          <w:sz w:val="21"/>
        </w:rPr>
        <w:t>para</w:t>
      </w:r>
      <w:r>
        <w:rPr>
          <w:spacing w:val="27"/>
          <w:sz w:val="21"/>
        </w:rPr>
        <w:t> </w:t>
      </w:r>
      <w:r>
        <w:rPr>
          <w:sz w:val="21"/>
        </w:rPr>
        <w:t>efeito</w:t>
      </w:r>
      <w:r>
        <w:rPr>
          <w:spacing w:val="27"/>
          <w:sz w:val="21"/>
        </w:rPr>
        <w:t> </w:t>
      </w:r>
      <w:r>
        <w:rPr>
          <w:sz w:val="21"/>
        </w:rPr>
        <w:t>de</w:t>
      </w:r>
      <w:r>
        <w:rPr>
          <w:spacing w:val="27"/>
          <w:sz w:val="21"/>
        </w:rPr>
        <w:t> </w:t>
      </w:r>
      <w:r>
        <w:rPr>
          <w:sz w:val="21"/>
        </w:rPr>
        <w:t>assinatura</w:t>
      </w:r>
      <w:r>
        <w:rPr>
          <w:spacing w:val="27"/>
          <w:sz w:val="21"/>
        </w:rPr>
        <w:t> </w:t>
      </w:r>
      <w:r>
        <w:rPr>
          <w:sz w:val="21"/>
        </w:rPr>
        <w:t>do</w:t>
      </w:r>
      <w:r>
        <w:rPr>
          <w:spacing w:val="27"/>
          <w:sz w:val="21"/>
        </w:rPr>
        <w:t> </w:t>
      </w:r>
      <w:r>
        <w:rPr>
          <w:sz w:val="21"/>
        </w:rPr>
        <w:t>contrato,</w:t>
      </w:r>
      <w:r>
        <w:rPr>
          <w:spacing w:val="27"/>
          <w:sz w:val="21"/>
        </w:rPr>
        <w:t> </w:t>
      </w:r>
      <w:r>
        <w:rPr>
          <w:sz w:val="21"/>
        </w:rPr>
        <w:t>caso</w:t>
      </w:r>
      <w:r>
        <w:rPr>
          <w:spacing w:val="27"/>
          <w:sz w:val="21"/>
        </w:rPr>
        <w:t> </w:t>
      </w:r>
      <w:r>
        <w:rPr>
          <w:sz w:val="21"/>
        </w:rPr>
        <w:t>se</w:t>
      </w:r>
      <w:r>
        <w:rPr>
          <w:spacing w:val="27"/>
          <w:sz w:val="21"/>
        </w:rPr>
        <w:t> </w:t>
      </w:r>
      <w:r>
        <w:rPr>
          <w:sz w:val="21"/>
        </w:rPr>
        <w:t>sagre</w:t>
      </w:r>
      <w:r>
        <w:rPr>
          <w:spacing w:val="27"/>
          <w:sz w:val="21"/>
        </w:rPr>
        <w:t> </w:t>
      </w:r>
      <w:r>
        <w:rPr>
          <w:sz w:val="21"/>
        </w:rPr>
        <w:t>vencedora</w:t>
      </w:r>
      <w:r>
        <w:rPr>
          <w:spacing w:val="27"/>
          <w:sz w:val="21"/>
        </w:rPr>
        <w:t> </w:t>
      </w:r>
      <w:r>
        <w:rPr>
          <w:sz w:val="21"/>
        </w:rPr>
        <w:t>no</w:t>
      </w:r>
      <w:r>
        <w:rPr>
          <w:spacing w:val="27"/>
          <w:sz w:val="21"/>
        </w:rPr>
        <w:t> </w:t>
      </w:r>
      <w:r>
        <w:rPr>
          <w:sz w:val="21"/>
        </w:rPr>
        <w:t>certame.</w:t>
      </w:r>
    </w:p>
    <w:p>
      <w:pPr>
        <w:pStyle w:val="ListParagraph"/>
        <w:numPr>
          <w:ilvl w:val="2"/>
          <w:numId w:val="71"/>
        </w:numPr>
        <w:tabs>
          <w:tab w:pos="1021" w:val="left" w:leader="none"/>
        </w:tabs>
        <w:spacing w:line="240" w:lineRule="auto" w:before="111" w:after="0"/>
        <w:ind w:left="425" w:right="409" w:firstLine="0"/>
        <w:jc w:val="both"/>
        <w:rPr>
          <w:sz w:val="21"/>
        </w:rPr>
      </w:pPr>
      <w:r>
        <w:rPr>
          <w:sz w:val="21"/>
        </w:rPr>
        <w:t>Em</w:t>
      </w:r>
      <w:r>
        <w:rPr>
          <w:spacing w:val="18"/>
          <w:sz w:val="21"/>
        </w:rPr>
        <w:t> </w:t>
      </w:r>
      <w:r>
        <w:rPr>
          <w:sz w:val="21"/>
        </w:rPr>
        <w:t>sendo</w:t>
      </w:r>
      <w:r>
        <w:rPr>
          <w:spacing w:val="18"/>
          <w:sz w:val="21"/>
        </w:rPr>
        <w:t> </w:t>
      </w:r>
      <w:r>
        <w:rPr>
          <w:sz w:val="21"/>
        </w:rPr>
        <w:t>declarada</w:t>
      </w:r>
      <w:r>
        <w:rPr>
          <w:spacing w:val="18"/>
          <w:sz w:val="21"/>
        </w:rPr>
        <w:t> </w:t>
      </w:r>
      <w:r>
        <w:rPr>
          <w:sz w:val="21"/>
        </w:rPr>
        <w:t>vencedora</w:t>
      </w:r>
      <w:r>
        <w:rPr>
          <w:spacing w:val="18"/>
          <w:sz w:val="21"/>
        </w:rPr>
        <w:t> </w:t>
      </w:r>
      <w:r>
        <w:rPr>
          <w:sz w:val="21"/>
        </w:rPr>
        <w:t>do</w:t>
      </w:r>
      <w:r>
        <w:rPr>
          <w:spacing w:val="18"/>
          <w:sz w:val="21"/>
        </w:rPr>
        <w:t> </w:t>
      </w:r>
      <w:r>
        <w:rPr>
          <w:sz w:val="21"/>
        </w:rPr>
        <w:t>certame</w:t>
      </w:r>
      <w:r>
        <w:rPr>
          <w:spacing w:val="18"/>
          <w:sz w:val="21"/>
        </w:rPr>
        <w:t> </w:t>
      </w:r>
      <w:r>
        <w:rPr>
          <w:sz w:val="21"/>
        </w:rPr>
        <w:t>microempresa</w:t>
      </w:r>
      <w:r>
        <w:rPr>
          <w:spacing w:val="18"/>
          <w:sz w:val="21"/>
        </w:rPr>
        <w:t> </w:t>
      </w:r>
      <w:r>
        <w:rPr>
          <w:sz w:val="21"/>
        </w:rPr>
        <w:t>ou</w:t>
      </w:r>
      <w:r>
        <w:rPr>
          <w:spacing w:val="18"/>
          <w:sz w:val="21"/>
        </w:rPr>
        <w:t> </w:t>
      </w:r>
      <w:r>
        <w:rPr>
          <w:sz w:val="21"/>
        </w:rPr>
        <w:t>empresa</w:t>
      </w:r>
      <w:r>
        <w:rPr>
          <w:spacing w:val="18"/>
          <w:sz w:val="21"/>
        </w:rPr>
        <w:t> </w:t>
      </w:r>
      <w:r>
        <w:rPr>
          <w:sz w:val="21"/>
        </w:rPr>
        <w:t>de</w:t>
      </w:r>
      <w:r>
        <w:rPr>
          <w:spacing w:val="18"/>
          <w:sz w:val="21"/>
        </w:rPr>
        <w:t> </w:t>
      </w:r>
      <w:r>
        <w:rPr>
          <w:sz w:val="21"/>
        </w:rPr>
        <w:t>pequeno</w:t>
      </w:r>
      <w:r>
        <w:rPr>
          <w:spacing w:val="18"/>
          <w:sz w:val="21"/>
        </w:rPr>
        <w:t> </w:t>
      </w:r>
      <w:r>
        <w:rPr>
          <w:sz w:val="21"/>
        </w:rPr>
        <w:t>porte</w:t>
      </w:r>
      <w:r>
        <w:rPr>
          <w:spacing w:val="18"/>
          <w:sz w:val="21"/>
        </w:rPr>
        <w:t> </w:t>
      </w:r>
      <w:r>
        <w:rPr>
          <w:sz w:val="21"/>
        </w:rPr>
        <w:t>com</w:t>
      </w:r>
      <w:r>
        <w:rPr>
          <w:spacing w:val="18"/>
          <w:sz w:val="21"/>
        </w:rPr>
        <w:t> </w:t>
      </w:r>
      <w:r>
        <w:rPr>
          <w:sz w:val="21"/>
        </w:rPr>
        <w:t>débitos</w:t>
      </w:r>
      <w:r>
        <w:rPr>
          <w:spacing w:val="18"/>
          <w:sz w:val="21"/>
        </w:rPr>
        <w:t> </w:t>
      </w:r>
      <w:r>
        <w:rPr>
          <w:sz w:val="21"/>
        </w:rPr>
        <w:t>fiscais</w:t>
      </w:r>
      <w:r>
        <w:rPr>
          <w:spacing w:val="18"/>
          <w:sz w:val="21"/>
        </w:rPr>
        <w:t> </w:t>
      </w:r>
      <w:r>
        <w:rPr>
          <w:sz w:val="21"/>
        </w:rPr>
        <w:t>e</w:t>
      </w:r>
      <w:r>
        <w:rPr>
          <w:spacing w:val="18"/>
          <w:sz w:val="21"/>
        </w:rPr>
        <w:t> </w:t>
      </w:r>
      <w:r>
        <w:rPr>
          <w:sz w:val="21"/>
        </w:rPr>
        <w:t>trabalhistas,</w:t>
      </w:r>
      <w:r>
        <w:rPr>
          <w:spacing w:val="18"/>
          <w:sz w:val="21"/>
        </w:rPr>
        <w:t> </w:t>
      </w:r>
      <w:r>
        <w:rPr>
          <w:sz w:val="21"/>
        </w:rPr>
        <w:t>ficará</w:t>
      </w:r>
      <w:r>
        <w:rPr>
          <w:spacing w:val="18"/>
          <w:sz w:val="21"/>
        </w:rPr>
        <w:t> </w:t>
      </w:r>
      <w:r>
        <w:rPr>
          <w:sz w:val="21"/>
        </w:rPr>
        <w:t>assegurado,</w:t>
      </w:r>
      <w:r>
        <w:rPr>
          <w:spacing w:val="18"/>
          <w:sz w:val="21"/>
        </w:rPr>
        <w:t> </w:t>
      </w:r>
      <w:r>
        <w:rPr>
          <w:sz w:val="21"/>
        </w:rPr>
        <w:t>a</w:t>
      </w:r>
      <w:r>
        <w:rPr>
          <w:spacing w:val="18"/>
          <w:sz w:val="21"/>
        </w:rPr>
        <w:t> </w:t>
      </w:r>
      <w:r>
        <w:rPr>
          <w:sz w:val="21"/>
        </w:rPr>
        <w:t>partir</w:t>
      </w:r>
      <w:r>
        <w:rPr>
          <w:spacing w:val="18"/>
          <w:sz w:val="21"/>
        </w:rPr>
        <w:t> </w:t>
      </w:r>
      <w:r>
        <w:rPr>
          <w:sz w:val="21"/>
        </w:rPr>
        <w:t>de</w:t>
      </w:r>
      <w:r>
        <w:rPr>
          <w:spacing w:val="18"/>
          <w:sz w:val="21"/>
        </w:rPr>
        <w:t> </w:t>
      </w:r>
      <w:r>
        <w:rPr>
          <w:sz w:val="21"/>
        </w:rPr>
        <w:t>então, o prazo de 5 (cinco) dias úteis para a regularização da documentação, pagamento ou parcelamento do débito, e emissão de eventuais certidões negativas ou positivas</w:t>
      </w:r>
      <w:r>
        <w:rPr>
          <w:spacing w:val="80"/>
          <w:w w:val="150"/>
          <w:sz w:val="21"/>
        </w:rPr>
        <w:t> </w:t>
      </w:r>
      <w:r>
        <w:rPr>
          <w:sz w:val="21"/>
        </w:rPr>
        <w:t>com efeito de negativas, na forma do art. 42, § 1º, da Lei Complementar nº 123/2016.</w:t>
      </w:r>
    </w:p>
    <w:p>
      <w:pPr>
        <w:pStyle w:val="ListParagraph"/>
        <w:numPr>
          <w:ilvl w:val="2"/>
          <w:numId w:val="71"/>
        </w:numPr>
        <w:tabs>
          <w:tab w:pos="1018" w:val="left" w:leader="none"/>
        </w:tabs>
        <w:spacing w:line="240" w:lineRule="auto" w:before="113" w:after="0"/>
        <w:ind w:left="1018" w:right="0" w:hanging="593"/>
        <w:jc w:val="both"/>
        <w:rPr>
          <w:sz w:val="21"/>
        </w:rPr>
      </w:pPr>
      <w:r>
        <w:rPr>
          <w:sz w:val="21"/>
        </w:rPr>
        <w:t>O</w:t>
      </w:r>
      <w:r>
        <w:rPr>
          <w:spacing w:val="11"/>
          <w:sz w:val="21"/>
        </w:rPr>
        <w:t> </w:t>
      </w:r>
      <w:r>
        <w:rPr>
          <w:sz w:val="21"/>
        </w:rPr>
        <w:t>prazo</w:t>
      </w:r>
      <w:r>
        <w:rPr>
          <w:spacing w:val="11"/>
          <w:sz w:val="21"/>
        </w:rPr>
        <w:t> </w:t>
      </w:r>
      <w:r>
        <w:rPr>
          <w:sz w:val="21"/>
        </w:rPr>
        <w:t>acima</w:t>
      </w:r>
      <w:r>
        <w:rPr>
          <w:spacing w:val="12"/>
          <w:sz w:val="21"/>
        </w:rPr>
        <w:t> </w:t>
      </w:r>
      <w:r>
        <w:rPr>
          <w:sz w:val="21"/>
        </w:rPr>
        <w:t>poderá</w:t>
      </w:r>
      <w:r>
        <w:rPr>
          <w:spacing w:val="11"/>
          <w:sz w:val="21"/>
        </w:rPr>
        <w:t> </w:t>
      </w:r>
      <w:r>
        <w:rPr>
          <w:sz w:val="21"/>
        </w:rPr>
        <w:t>ser</w:t>
      </w:r>
      <w:r>
        <w:rPr>
          <w:spacing w:val="12"/>
          <w:sz w:val="21"/>
        </w:rPr>
        <w:t> </w:t>
      </w:r>
      <w:r>
        <w:rPr>
          <w:sz w:val="21"/>
        </w:rPr>
        <w:t>prorrogado</w:t>
      </w:r>
      <w:r>
        <w:rPr>
          <w:spacing w:val="11"/>
          <w:sz w:val="21"/>
        </w:rPr>
        <w:t> </w:t>
      </w:r>
      <w:r>
        <w:rPr>
          <w:sz w:val="21"/>
        </w:rPr>
        <w:t>por</w:t>
      </w:r>
      <w:r>
        <w:rPr>
          <w:spacing w:val="12"/>
          <w:sz w:val="21"/>
        </w:rPr>
        <w:t> </w:t>
      </w:r>
      <w:r>
        <w:rPr>
          <w:sz w:val="21"/>
        </w:rPr>
        <w:t>igual</w:t>
      </w:r>
      <w:r>
        <w:rPr>
          <w:spacing w:val="11"/>
          <w:sz w:val="21"/>
        </w:rPr>
        <w:t> </w:t>
      </w:r>
      <w:r>
        <w:rPr>
          <w:sz w:val="21"/>
        </w:rPr>
        <w:t>período,</w:t>
      </w:r>
      <w:r>
        <w:rPr>
          <w:spacing w:val="12"/>
          <w:sz w:val="21"/>
        </w:rPr>
        <w:t> </w:t>
      </w:r>
      <w:r>
        <w:rPr>
          <w:sz w:val="21"/>
        </w:rPr>
        <w:t>a</w:t>
      </w:r>
      <w:r>
        <w:rPr>
          <w:spacing w:val="11"/>
          <w:sz w:val="21"/>
        </w:rPr>
        <w:t> </w:t>
      </w:r>
      <w:r>
        <w:rPr>
          <w:sz w:val="21"/>
        </w:rPr>
        <w:t>critério</w:t>
      </w:r>
      <w:r>
        <w:rPr>
          <w:spacing w:val="12"/>
          <w:sz w:val="21"/>
        </w:rPr>
        <w:t> </w:t>
      </w:r>
      <w:r>
        <w:rPr>
          <w:sz w:val="21"/>
        </w:rPr>
        <w:t>exclusivo</w:t>
      </w:r>
      <w:r>
        <w:rPr>
          <w:spacing w:val="11"/>
          <w:sz w:val="21"/>
        </w:rPr>
        <w:t> </w:t>
      </w:r>
      <w:r>
        <w:rPr>
          <w:sz w:val="21"/>
        </w:rPr>
        <w:t>da</w:t>
      </w:r>
      <w:r>
        <w:rPr>
          <w:spacing w:val="-3"/>
          <w:sz w:val="21"/>
        </w:rPr>
        <w:t> </w:t>
      </w:r>
      <w:r>
        <w:rPr>
          <w:sz w:val="21"/>
        </w:rPr>
        <w:t>Administração</w:t>
      </w:r>
      <w:r>
        <w:rPr>
          <w:spacing w:val="12"/>
          <w:sz w:val="21"/>
        </w:rPr>
        <w:t> </w:t>
      </w:r>
      <w:r>
        <w:rPr>
          <w:spacing w:val="-2"/>
          <w:sz w:val="21"/>
        </w:rPr>
        <w:t>Pública.</w:t>
      </w:r>
    </w:p>
    <w:p>
      <w:pPr>
        <w:pStyle w:val="ListParagraph"/>
        <w:numPr>
          <w:ilvl w:val="2"/>
          <w:numId w:val="71"/>
        </w:numPr>
        <w:tabs>
          <w:tab w:pos="1009" w:val="left" w:leader="none"/>
        </w:tabs>
        <w:spacing w:line="240" w:lineRule="auto" w:before="109" w:after="0"/>
        <w:ind w:left="425" w:right="409" w:firstLine="0"/>
        <w:jc w:val="both"/>
        <w:rPr>
          <w:sz w:val="21"/>
        </w:rPr>
      </w:pPr>
      <w:r>
        <w:rPr>
          <w:sz w:val="21"/>
        </w:rPr>
        <w:t>A não</w:t>
      </w:r>
      <w:r>
        <w:rPr>
          <w:spacing w:val="17"/>
          <w:sz w:val="21"/>
        </w:rPr>
        <w:t> </w:t>
      </w:r>
      <w:r>
        <w:rPr>
          <w:sz w:val="21"/>
        </w:rPr>
        <w:t>regularização</w:t>
      </w:r>
      <w:r>
        <w:rPr>
          <w:spacing w:val="17"/>
          <w:sz w:val="21"/>
        </w:rPr>
        <w:t> </w:t>
      </w:r>
      <w:r>
        <w:rPr>
          <w:sz w:val="21"/>
        </w:rPr>
        <w:t>da</w:t>
      </w:r>
      <w:r>
        <w:rPr>
          <w:spacing w:val="17"/>
          <w:sz w:val="21"/>
        </w:rPr>
        <w:t> </w:t>
      </w:r>
      <w:r>
        <w:rPr>
          <w:sz w:val="21"/>
        </w:rPr>
        <w:t>documentação</w:t>
      </w:r>
      <w:r>
        <w:rPr>
          <w:spacing w:val="17"/>
          <w:sz w:val="21"/>
        </w:rPr>
        <w:t> </w:t>
      </w:r>
      <w:r>
        <w:rPr>
          <w:sz w:val="21"/>
        </w:rPr>
        <w:t>no</w:t>
      </w:r>
      <w:r>
        <w:rPr>
          <w:spacing w:val="17"/>
          <w:sz w:val="21"/>
        </w:rPr>
        <w:t> </w:t>
      </w:r>
      <w:r>
        <w:rPr>
          <w:sz w:val="21"/>
        </w:rPr>
        <w:t>prazo</w:t>
      </w:r>
      <w:r>
        <w:rPr>
          <w:spacing w:val="17"/>
          <w:sz w:val="21"/>
        </w:rPr>
        <w:t> </w:t>
      </w:r>
      <w:r>
        <w:rPr>
          <w:sz w:val="21"/>
        </w:rPr>
        <w:t>estipulado</w:t>
      </w:r>
      <w:r>
        <w:rPr>
          <w:spacing w:val="17"/>
          <w:sz w:val="21"/>
        </w:rPr>
        <w:t> </w:t>
      </w:r>
      <w:r>
        <w:rPr>
          <w:sz w:val="21"/>
        </w:rPr>
        <w:t>implicará</w:t>
      </w:r>
      <w:r>
        <w:rPr>
          <w:spacing w:val="17"/>
          <w:sz w:val="21"/>
        </w:rPr>
        <w:t> </w:t>
      </w:r>
      <w:r>
        <w:rPr>
          <w:sz w:val="21"/>
        </w:rPr>
        <w:t>a</w:t>
      </w:r>
      <w:r>
        <w:rPr>
          <w:spacing w:val="17"/>
          <w:sz w:val="21"/>
        </w:rPr>
        <w:t> </w:t>
      </w:r>
      <w:r>
        <w:rPr>
          <w:sz w:val="21"/>
        </w:rPr>
        <w:t>decadência</w:t>
      </w:r>
      <w:r>
        <w:rPr>
          <w:spacing w:val="17"/>
          <w:sz w:val="21"/>
        </w:rPr>
        <w:t> </w:t>
      </w:r>
      <w:r>
        <w:rPr>
          <w:sz w:val="21"/>
        </w:rPr>
        <w:t>do</w:t>
      </w:r>
      <w:r>
        <w:rPr>
          <w:spacing w:val="17"/>
          <w:sz w:val="21"/>
        </w:rPr>
        <w:t> </w:t>
      </w:r>
      <w:r>
        <w:rPr>
          <w:sz w:val="21"/>
        </w:rPr>
        <w:t>direito</w:t>
      </w:r>
      <w:r>
        <w:rPr>
          <w:spacing w:val="17"/>
          <w:sz w:val="21"/>
        </w:rPr>
        <w:t> </w:t>
      </w:r>
      <w:r>
        <w:rPr>
          <w:sz w:val="21"/>
        </w:rPr>
        <w:t>à</w:t>
      </w:r>
      <w:r>
        <w:rPr>
          <w:spacing w:val="17"/>
          <w:sz w:val="21"/>
        </w:rPr>
        <w:t> </w:t>
      </w:r>
      <w:r>
        <w:rPr>
          <w:sz w:val="21"/>
        </w:rPr>
        <w:t>contratação,</w:t>
      </w:r>
      <w:r>
        <w:rPr>
          <w:spacing w:val="17"/>
          <w:sz w:val="21"/>
        </w:rPr>
        <w:t> </w:t>
      </w:r>
      <w:r>
        <w:rPr>
          <w:sz w:val="21"/>
        </w:rPr>
        <w:t>na</w:t>
      </w:r>
      <w:r>
        <w:rPr>
          <w:spacing w:val="17"/>
          <w:sz w:val="21"/>
        </w:rPr>
        <w:t> </w:t>
      </w:r>
      <w:r>
        <w:rPr>
          <w:sz w:val="21"/>
        </w:rPr>
        <w:t>forma</w:t>
      </w:r>
      <w:r>
        <w:rPr>
          <w:spacing w:val="17"/>
          <w:sz w:val="21"/>
        </w:rPr>
        <w:t> </w:t>
      </w:r>
      <w:r>
        <w:rPr>
          <w:sz w:val="21"/>
        </w:rPr>
        <w:t>do</w:t>
      </w:r>
      <w:r>
        <w:rPr>
          <w:spacing w:val="17"/>
          <w:sz w:val="21"/>
        </w:rPr>
        <w:t> </w:t>
      </w:r>
      <w:r>
        <w:rPr>
          <w:sz w:val="21"/>
        </w:rPr>
        <w:t>§</w:t>
      </w:r>
      <w:r>
        <w:rPr>
          <w:spacing w:val="17"/>
          <w:sz w:val="21"/>
        </w:rPr>
        <w:t> </w:t>
      </w:r>
      <w:r>
        <w:rPr>
          <w:sz w:val="21"/>
        </w:rPr>
        <w:t>2º,</w:t>
      </w:r>
      <w:r>
        <w:rPr>
          <w:spacing w:val="17"/>
          <w:sz w:val="21"/>
        </w:rPr>
        <w:t> </w:t>
      </w:r>
      <w:r>
        <w:rPr>
          <w:sz w:val="21"/>
        </w:rPr>
        <w:t>do</w:t>
      </w:r>
      <w:r>
        <w:rPr>
          <w:spacing w:val="17"/>
          <w:sz w:val="21"/>
        </w:rPr>
        <w:t> </w:t>
      </w:r>
      <w:r>
        <w:rPr>
          <w:sz w:val="21"/>
        </w:rPr>
        <w:t>art.</w:t>
      </w:r>
      <w:r>
        <w:rPr>
          <w:spacing w:val="17"/>
          <w:sz w:val="21"/>
        </w:rPr>
        <w:t> </w:t>
      </w:r>
      <w:r>
        <w:rPr>
          <w:sz w:val="21"/>
        </w:rPr>
        <w:t>42,</w:t>
      </w:r>
      <w:r>
        <w:rPr>
          <w:spacing w:val="17"/>
          <w:sz w:val="21"/>
        </w:rPr>
        <w:t> </w:t>
      </w:r>
      <w:r>
        <w:rPr>
          <w:sz w:val="21"/>
        </w:rPr>
        <w:t>da</w:t>
      </w:r>
      <w:r>
        <w:rPr>
          <w:spacing w:val="17"/>
          <w:sz w:val="21"/>
        </w:rPr>
        <w:t> </w:t>
      </w:r>
      <w:r>
        <w:rPr>
          <w:sz w:val="21"/>
        </w:rPr>
        <w:t>Lei</w:t>
      </w:r>
      <w:r>
        <w:rPr>
          <w:spacing w:val="17"/>
          <w:sz w:val="21"/>
        </w:rPr>
        <w:t> </w:t>
      </w:r>
      <w:r>
        <w:rPr>
          <w:sz w:val="21"/>
        </w:rPr>
        <w:t>Complementar nº 123/2016, sem prejuízo da aplicação das sanções previstas neste Aviso.</w:t>
      </w:r>
    </w:p>
    <w:p>
      <w:pPr>
        <w:pStyle w:val="BodyText"/>
        <w:spacing w:before="221"/>
        <w:ind w:left="0"/>
      </w:pPr>
    </w:p>
    <w:p>
      <w:pPr>
        <w:pStyle w:val="Heading1"/>
        <w:numPr>
          <w:ilvl w:val="0"/>
          <w:numId w:val="71"/>
        </w:numPr>
        <w:tabs>
          <w:tab w:pos="640" w:val="left" w:leader="none"/>
        </w:tabs>
        <w:spacing w:line="240" w:lineRule="auto" w:before="0" w:after="0"/>
        <w:ind w:left="640" w:right="0" w:hanging="215"/>
        <w:jc w:val="left"/>
      </w:pPr>
      <w:r>
        <w:rPr/>
        <w:t>HABILITAÇÃO</w:t>
      </w:r>
      <w:r>
        <w:rPr>
          <w:spacing w:val="43"/>
        </w:rPr>
        <w:t> </w:t>
      </w:r>
      <w:r>
        <w:rPr/>
        <w:t>ECONÔMICO-</w:t>
      </w:r>
      <w:r>
        <w:rPr>
          <w:spacing w:val="-2"/>
        </w:rPr>
        <w:t>FINANCEIRA:</w:t>
      </w:r>
    </w:p>
    <w:p>
      <w:pPr>
        <w:pStyle w:val="ListParagraph"/>
        <w:numPr>
          <w:ilvl w:val="1"/>
          <w:numId w:val="72"/>
        </w:numPr>
        <w:tabs>
          <w:tab w:pos="826" w:val="left" w:leader="none"/>
        </w:tabs>
        <w:spacing w:line="240" w:lineRule="auto" w:before="110" w:after="0"/>
        <w:ind w:left="425" w:right="409" w:firstLine="0"/>
        <w:jc w:val="both"/>
        <w:rPr>
          <w:sz w:val="21"/>
        </w:rPr>
      </w:pPr>
      <w:r>
        <w:rPr>
          <w:sz w:val="21"/>
        </w:rPr>
        <w:t>Certidão negativa de insolvência civil expedida pelo distribuidor do domicílio ou sede do licitante, caso se trate de pessoa física, desde que admitida a sua participação</w:t>
      </w:r>
      <w:r>
        <w:rPr>
          <w:spacing w:val="22"/>
          <w:sz w:val="21"/>
        </w:rPr>
        <w:t> </w:t>
      </w:r>
      <w:r>
        <w:rPr>
          <w:sz w:val="21"/>
        </w:rPr>
        <w:t>na</w:t>
      </w:r>
      <w:r>
        <w:rPr>
          <w:spacing w:val="22"/>
          <w:sz w:val="21"/>
        </w:rPr>
        <w:t> </w:t>
      </w:r>
      <w:r>
        <w:rPr>
          <w:sz w:val="21"/>
        </w:rPr>
        <w:t>licitação</w:t>
      </w:r>
      <w:r>
        <w:rPr>
          <w:spacing w:val="22"/>
          <w:sz w:val="21"/>
        </w:rPr>
        <w:t> </w:t>
      </w:r>
      <w:r>
        <w:rPr>
          <w:sz w:val="21"/>
        </w:rPr>
        <w:t>(</w:t>
      </w:r>
      <w:hyperlink r:id="rId37">
        <w:r>
          <w:rPr>
            <w:color w:val="0000ED"/>
            <w:sz w:val="21"/>
            <w:u w:val="single" w:color="0000ED"/>
          </w:rPr>
          <w:t>art.</w:t>
        </w:r>
        <w:r>
          <w:rPr>
            <w:color w:val="0000ED"/>
            <w:spacing w:val="22"/>
            <w:sz w:val="21"/>
            <w:u w:val="single" w:color="0000ED"/>
          </w:rPr>
          <w:t> </w:t>
        </w:r>
        <w:r>
          <w:rPr>
            <w:color w:val="0000ED"/>
            <w:sz w:val="21"/>
            <w:u w:val="single" w:color="0000ED"/>
          </w:rPr>
          <w:t>5º,</w:t>
        </w:r>
        <w:r>
          <w:rPr>
            <w:color w:val="0000ED"/>
            <w:spacing w:val="22"/>
            <w:sz w:val="21"/>
            <w:u w:val="single" w:color="0000ED"/>
          </w:rPr>
          <w:t> </w:t>
        </w:r>
        <w:r>
          <w:rPr>
            <w:color w:val="0000ED"/>
            <w:sz w:val="21"/>
            <w:u w:val="single" w:color="0000ED"/>
          </w:rPr>
          <w:t>inciso</w:t>
        </w:r>
        <w:r>
          <w:rPr>
            <w:color w:val="0000ED"/>
            <w:spacing w:val="22"/>
            <w:sz w:val="21"/>
            <w:u w:val="single" w:color="0000ED"/>
          </w:rPr>
          <w:t> </w:t>
        </w:r>
        <w:r>
          <w:rPr>
            <w:color w:val="0000ED"/>
            <w:sz w:val="21"/>
            <w:u w:val="single" w:color="0000ED"/>
          </w:rPr>
          <w:t>II,</w:t>
        </w:r>
        <w:r>
          <w:rPr>
            <w:color w:val="0000ED"/>
            <w:spacing w:val="22"/>
            <w:sz w:val="21"/>
            <w:u w:val="single" w:color="0000ED"/>
          </w:rPr>
          <w:t> </w:t>
        </w:r>
        <w:r>
          <w:rPr>
            <w:color w:val="0000ED"/>
            <w:sz w:val="21"/>
            <w:u w:val="single" w:color="0000ED"/>
          </w:rPr>
          <w:t>alínea</w:t>
        </w:r>
        <w:r>
          <w:rPr>
            <w:color w:val="0000ED"/>
            <w:spacing w:val="22"/>
            <w:sz w:val="21"/>
            <w:u w:val="single" w:color="0000ED"/>
          </w:rPr>
          <w:t> </w:t>
        </w:r>
        <w:r>
          <w:rPr>
            <w:color w:val="0000ED"/>
            <w:sz w:val="21"/>
            <w:u w:val="single" w:color="0000ED"/>
          </w:rPr>
          <w:t>“c”,</w:t>
        </w:r>
        <w:r>
          <w:rPr>
            <w:color w:val="0000ED"/>
            <w:spacing w:val="22"/>
            <w:sz w:val="21"/>
            <w:u w:val="single" w:color="0000ED"/>
          </w:rPr>
          <w:t> </w:t>
        </w:r>
        <w:r>
          <w:rPr>
            <w:color w:val="0000ED"/>
            <w:sz w:val="21"/>
            <w:u w:val="single" w:color="0000ED"/>
          </w:rPr>
          <w:t>da</w:t>
        </w:r>
        <w:r>
          <w:rPr>
            <w:color w:val="0000ED"/>
            <w:spacing w:val="22"/>
            <w:sz w:val="21"/>
            <w:u w:val="single" w:color="0000ED"/>
          </w:rPr>
          <w:t> </w:t>
        </w:r>
        <w:r>
          <w:rPr>
            <w:color w:val="0000ED"/>
            <w:sz w:val="21"/>
            <w:u w:val="single" w:color="0000ED"/>
          </w:rPr>
          <w:t>Instrução</w:t>
        </w:r>
        <w:r>
          <w:rPr>
            <w:color w:val="0000ED"/>
            <w:spacing w:val="22"/>
            <w:sz w:val="21"/>
            <w:u w:val="single" w:color="0000ED"/>
          </w:rPr>
          <w:t> </w:t>
        </w:r>
        <w:r>
          <w:rPr>
            <w:color w:val="0000ED"/>
            <w:sz w:val="21"/>
            <w:u w:val="single" w:color="0000ED"/>
          </w:rPr>
          <w:t>Normativa</w:t>
        </w:r>
        <w:r>
          <w:rPr>
            <w:color w:val="0000ED"/>
            <w:spacing w:val="22"/>
            <w:sz w:val="21"/>
            <w:u w:val="single" w:color="0000ED"/>
          </w:rPr>
          <w:t> </w:t>
        </w:r>
        <w:r>
          <w:rPr>
            <w:color w:val="0000ED"/>
            <w:sz w:val="21"/>
            <w:u w:val="single" w:color="0000ED"/>
          </w:rPr>
          <w:t>Seges/ME</w:t>
        </w:r>
        <w:r>
          <w:rPr>
            <w:color w:val="0000ED"/>
            <w:spacing w:val="22"/>
            <w:sz w:val="21"/>
            <w:u w:val="single" w:color="0000ED"/>
          </w:rPr>
          <w:t> </w:t>
        </w:r>
        <w:r>
          <w:rPr>
            <w:color w:val="0000ED"/>
            <w:sz w:val="21"/>
            <w:u w:val="single" w:color="0000ED"/>
          </w:rPr>
          <w:t>nº</w:t>
        </w:r>
        <w:r>
          <w:rPr>
            <w:color w:val="0000ED"/>
            <w:spacing w:val="22"/>
            <w:sz w:val="21"/>
            <w:u w:val="single" w:color="0000ED"/>
          </w:rPr>
          <w:t> </w:t>
        </w:r>
        <w:r>
          <w:rPr>
            <w:color w:val="0000ED"/>
            <w:sz w:val="21"/>
            <w:u w:val="single" w:color="0000ED"/>
          </w:rPr>
          <w:t>116,</w:t>
        </w:r>
        <w:r>
          <w:rPr>
            <w:color w:val="0000ED"/>
            <w:spacing w:val="22"/>
            <w:sz w:val="21"/>
            <w:u w:val="single" w:color="0000ED"/>
          </w:rPr>
          <w:t> </w:t>
        </w:r>
        <w:r>
          <w:rPr>
            <w:color w:val="0000ED"/>
            <w:sz w:val="21"/>
            <w:u w:val="single" w:color="0000ED"/>
          </w:rPr>
          <w:t>de</w:t>
        </w:r>
        <w:r>
          <w:rPr>
            <w:color w:val="0000ED"/>
            <w:spacing w:val="22"/>
            <w:sz w:val="21"/>
            <w:u w:val="single" w:color="0000ED"/>
          </w:rPr>
          <w:t> </w:t>
        </w:r>
        <w:r>
          <w:rPr>
            <w:color w:val="0000ED"/>
            <w:sz w:val="21"/>
            <w:u w:val="single" w:color="0000ED"/>
          </w:rPr>
          <w:t>2021</w:t>
        </w:r>
      </w:hyperlink>
      <w:r>
        <w:rPr>
          <w:sz w:val="21"/>
        </w:rPr>
        <w:t>),</w:t>
      </w:r>
      <w:r>
        <w:rPr>
          <w:spacing w:val="22"/>
          <w:sz w:val="21"/>
        </w:rPr>
        <w:t> </w:t>
      </w:r>
      <w:r>
        <w:rPr>
          <w:sz w:val="21"/>
        </w:rPr>
        <w:t>ou</w:t>
      </w:r>
      <w:r>
        <w:rPr>
          <w:spacing w:val="22"/>
          <w:sz w:val="21"/>
        </w:rPr>
        <w:t> </w:t>
      </w:r>
      <w:r>
        <w:rPr>
          <w:sz w:val="21"/>
        </w:rPr>
        <w:t>de</w:t>
      </w:r>
      <w:r>
        <w:rPr>
          <w:spacing w:val="22"/>
          <w:sz w:val="21"/>
        </w:rPr>
        <w:t> </w:t>
      </w:r>
      <w:r>
        <w:rPr>
          <w:sz w:val="21"/>
        </w:rPr>
        <w:t>sociedade</w:t>
      </w:r>
      <w:r>
        <w:rPr>
          <w:spacing w:val="22"/>
          <w:sz w:val="21"/>
        </w:rPr>
        <w:t> </w:t>
      </w:r>
      <w:r>
        <w:rPr>
          <w:sz w:val="21"/>
        </w:rPr>
        <w:t>simples;</w:t>
      </w:r>
    </w:p>
    <w:p>
      <w:pPr>
        <w:pStyle w:val="ListParagraph"/>
        <w:numPr>
          <w:ilvl w:val="1"/>
          <w:numId w:val="72"/>
        </w:numPr>
        <w:tabs>
          <w:tab w:pos="802" w:val="left" w:leader="none"/>
        </w:tabs>
        <w:spacing w:line="240" w:lineRule="auto" w:before="111" w:after="0"/>
        <w:ind w:left="802" w:right="0" w:hanging="377"/>
        <w:jc w:val="both"/>
        <w:rPr>
          <w:sz w:val="21"/>
        </w:rPr>
      </w:pPr>
      <w:r>
        <w:rPr>
          <w:sz w:val="21"/>
        </w:rPr>
        <w:t>Certidão</w:t>
      </w:r>
      <w:r>
        <w:rPr>
          <w:spacing w:val="11"/>
          <w:sz w:val="21"/>
        </w:rPr>
        <w:t> </w:t>
      </w:r>
      <w:r>
        <w:rPr>
          <w:sz w:val="21"/>
        </w:rPr>
        <w:t>negativa</w:t>
      </w:r>
      <w:r>
        <w:rPr>
          <w:spacing w:val="11"/>
          <w:sz w:val="21"/>
        </w:rPr>
        <w:t> </w:t>
      </w:r>
      <w:r>
        <w:rPr>
          <w:sz w:val="21"/>
        </w:rPr>
        <w:t>de</w:t>
      </w:r>
      <w:r>
        <w:rPr>
          <w:spacing w:val="12"/>
          <w:sz w:val="21"/>
        </w:rPr>
        <w:t> </w:t>
      </w:r>
      <w:r>
        <w:rPr>
          <w:sz w:val="21"/>
        </w:rPr>
        <w:t>falência</w:t>
      </w:r>
      <w:r>
        <w:rPr>
          <w:spacing w:val="11"/>
          <w:sz w:val="21"/>
        </w:rPr>
        <w:t> </w:t>
      </w:r>
      <w:r>
        <w:rPr>
          <w:sz w:val="21"/>
        </w:rPr>
        <w:t>expedida</w:t>
      </w:r>
      <w:r>
        <w:rPr>
          <w:spacing w:val="11"/>
          <w:sz w:val="21"/>
        </w:rPr>
        <w:t> </w:t>
      </w:r>
      <w:r>
        <w:rPr>
          <w:sz w:val="21"/>
        </w:rPr>
        <w:t>pelo</w:t>
      </w:r>
      <w:r>
        <w:rPr>
          <w:spacing w:val="12"/>
          <w:sz w:val="21"/>
        </w:rPr>
        <w:t> </w:t>
      </w:r>
      <w:r>
        <w:rPr>
          <w:sz w:val="21"/>
        </w:rPr>
        <w:t>distribuidor</w:t>
      </w:r>
      <w:r>
        <w:rPr>
          <w:spacing w:val="11"/>
          <w:sz w:val="21"/>
        </w:rPr>
        <w:t> </w:t>
      </w:r>
      <w:r>
        <w:rPr>
          <w:sz w:val="21"/>
        </w:rPr>
        <w:t>da</w:t>
      </w:r>
      <w:r>
        <w:rPr>
          <w:spacing w:val="11"/>
          <w:sz w:val="21"/>
        </w:rPr>
        <w:t> </w:t>
      </w:r>
      <w:r>
        <w:rPr>
          <w:sz w:val="21"/>
        </w:rPr>
        <w:t>sede</w:t>
      </w:r>
      <w:r>
        <w:rPr>
          <w:spacing w:val="12"/>
          <w:sz w:val="21"/>
        </w:rPr>
        <w:t> </w:t>
      </w:r>
      <w:r>
        <w:rPr>
          <w:sz w:val="21"/>
        </w:rPr>
        <w:t>do</w:t>
      </w:r>
      <w:r>
        <w:rPr>
          <w:spacing w:val="11"/>
          <w:sz w:val="21"/>
        </w:rPr>
        <w:t> </w:t>
      </w:r>
      <w:r>
        <w:rPr>
          <w:spacing w:val="-2"/>
          <w:sz w:val="21"/>
        </w:rPr>
        <w:t>fornecedor;</w:t>
      </w:r>
    </w:p>
    <w:p>
      <w:pPr>
        <w:pStyle w:val="BodyText"/>
        <w:spacing w:before="218"/>
        <w:ind w:left="0"/>
      </w:pPr>
    </w:p>
    <w:p>
      <w:pPr>
        <w:pStyle w:val="Heading1"/>
        <w:numPr>
          <w:ilvl w:val="0"/>
          <w:numId w:val="71"/>
        </w:numPr>
        <w:tabs>
          <w:tab w:pos="640" w:val="left" w:leader="none"/>
        </w:tabs>
        <w:spacing w:line="240" w:lineRule="auto" w:before="1" w:after="0"/>
        <w:ind w:left="640" w:right="0" w:hanging="215"/>
        <w:jc w:val="left"/>
      </w:pPr>
      <w:r>
        <w:rPr/>
        <w:t>HABILITAÇÃO</w:t>
      </w:r>
      <w:r>
        <w:rPr>
          <w:spacing w:val="10"/>
        </w:rPr>
        <w:t> </w:t>
      </w:r>
      <w:r>
        <w:rPr>
          <w:spacing w:val="-2"/>
        </w:rPr>
        <w:t>TÉCNICA</w:t>
      </w:r>
    </w:p>
    <w:p>
      <w:pPr>
        <w:pStyle w:val="BodyText"/>
        <w:spacing w:before="109"/>
        <w:ind w:right="409"/>
        <w:jc w:val="both"/>
      </w:pPr>
      <w:r>
        <w:rPr/>
        <w:t>4.1.</w:t>
      </w:r>
      <w:r>
        <w:rPr>
          <w:spacing w:val="40"/>
        </w:rPr>
        <w:t> </w:t>
      </w:r>
      <w:r>
        <w:rPr/>
        <w:t>Comprovação</w:t>
      </w:r>
      <w:r>
        <w:rPr>
          <w:spacing w:val="40"/>
        </w:rPr>
        <w:t> </w:t>
      </w:r>
      <w:r>
        <w:rPr/>
        <w:t>de</w:t>
      </w:r>
      <w:r>
        <w:rPr>
          <w:spacing w:val="40"/>
        </w:rPr>
        <w:t> </w:t>
      </w:r>
      <w:r>
        <w:rPr/>
        <w:t>aptidão,</w:t>
      </w:r>
      <w:r>
        <w:rPr>
          <w:spacing w:val="40"/>
        </w:rPr>
        <w:t> </w:t>
      </w:r>
      <w:r>
        <w:rPr/>
        <w:t>em</w:t>
      </w:r>
      <w:r>
        <w:rPr>
          <w:spacing w:val="40"/>
        </w:rPr>
        <w:t> </w:t>
      </w:r>
      <w:r>
        <w:rPr/>
        <w:t>no</w:t>
      </w:r>
      <w:r>
        <w:rPr>
          <w:spacing w:val="40"/>
        </w:rPr>
        <w:t> </w:t>
      </w:r>
      <w:r>
        <w:rPr/>
        <w:t>mínimo</w:t>
      </w:r>
      <w:r>
        <w:rPr>
          <w:spacing w:val="40"/>
        </w:rPr>
        <w:t> </w:t>
      </w:r>
      <w:r>
        <w:rPr/>
        <w:t>50%</w:t>
      </w:r>
      <w:r>
        <w:rPr>
          <w:spacing w:val="40"/>
        </w:rPr>
        <w:t> </w:t>
      </w:r>
      <w:r>
        <w:rPr/>
        <w:t>do</w:t>
      </w:r>
      <w:r>
        <w:rPr>
          <w:spacing w:val="40"/>
        </w:rPr>
        <w:t> </w:t>
      </w:r>
      <w:r>
        <w:rPr/>
        <w:t>quantitativo</w:t>
      </w:r>
      <w:r>
        <w:rPr>
          <w:spacing w:val="40"/>
        </w:rPr>
        <w:t> </w:t>
      </w:r>
      <w:r>
        <w:rPr/>
        <w:t>do</w:t>
      </w:r>
      <w:r>
        <w:rPr>
          <w:spacing w:val="40"/>
        </w:rPr>
        <w:t> </w:t>
      </w:r>
      <w:r>
        <w:rPr/>
        <w:t>objeto</w:t>
      </w:r>
      <w:r>
        <w:rPr>
          <w:spacing w:val="40"/>
        </w:rPr>
        <w:t> </w:t>
      </w:r>
      <w:r>
        <w:rPr/>
        <w:t>desta</w:t>
      </w:r>
      <w:r>
        <w:rPr>
          <w:spacing w:val="40"/>
        </w:rPr>
        <w:t> </w:t>
      </w:r>
      <w:r>
        <w:rPr/>
        <w:t>licitação,</w:t>
      </w:r>
      <w:r>
        <w:rPr>
          <w:spacing w:val="40"/>
        </w:rPr>
        <w:t> </w:t>
      </w:r>
      <w:r>
        <w:rPr/>
        <w:t>através</w:t>
      </w:r>
      <w:r>
        <w:rPr>
          <w:spacing w:val="40"/>
        </w:rPr>
        <w:t> </w:t>
      </w:r>
      <w:r>
        <w:rPr/>
        <w:t>de</w:t>
      </w:r>
      <w:r>
        <w:rPr>
          <w:spacing w:val="40"/>
        </w:rPr>
        <w:t> </w:t>
      </w:r>
      <w:r>
        <w:rPr/>
        <w:t>atestados</w:t>
      </w:r>
      <w:r>
        <w:rPr>
          <w:spacing w:val="40"/>
        </w:rPr>
        <w:t> </w:t>
      </w:r>
      <w:r>
        <w:rPr/>
        <w:t>de</w:t>
      </w:r>
      <w:r>
        <w:rPr>
          <w:spacing w:val="40"/>
        </w:rPr>
        <w:t> </w:t>
      </w:r>
      <w:r>
        <w:rPr/>
        <w:t>capacidade</w:t>
      </w:r>
      <w:r>
        <w:rPr>
          <w:spacing w:val="40"/>
        </w:rPr>
        <w:t> </w:t>
      </w:r>
      <w:r>
        <w:rPr/>
        <w:t>técnica,</w:t>
      </w:r>
      <w:r>
        <w:rPr>
          <w:spacing w:val="40"/>
        </w:rPr>
        <w:t> </w:t>
      </w:r>
      <w:r>
        <w:rPr/>
        <w:t>fornecidos</w:t>
      </w:r>
      <w:r>
        <w:rPr>
          <w:spacing w:val="40"/>
        </w:rPr>
        <w:t> </w:t>
      </w:r>
      <w:r>
        <w:rPr/>
        <w:t>por</w:t>
      </w:r>
      <w:r>
        <w:rPr>
          <w:spacing w:val="40"/>
        </w:rPr>
        <w:t> </w:t>
      </w:r>
      <w:r>
        <w:rPr/>
        <w:t>pessoas jurídicas de direito público ou privado, que demonstram ter a sociedade, prestado serviços compatíveis em características, quantidades e prazos semelhantes com </w:t>
      </w:r>
      <w:r>
        <w:rPr/>
        <w:t>o</w:t>
      </w:r>
      <w:r>
        <w:rPr>
          <w:spacing w:val="80"/>
        </w:rPr>
        <w:t> </w:t>
      </w:r>
      <w:r>
        <w:rPr/>
        <w:t>objeto desta licitação;</w:t>
      </w:r>
    </w:p>
    <w:p>
      <w:pPr>
        <w:pStyle w:val="BodyText"/>
        <w:spacing w:before="113"/>
        <w:ind w:right="409"/>
        <w:jc w:val="both"/>
      </w:pPr>
      <w:r>
        <w:rPr/>
        <w:t>4.2</w:t>
      </w:r>
      <w:r>
        <w:rPr>
          <w:spacing w:val="40"/>
        </w:rPr>
        <w:t> </w:t>
      </w:r>
      <w:r>
        <w:rPr/>
        <w:t>Os</w:t>
      </w:r>
      <w:r>
        <w:rPr>
          <w:spacing w:val="40"/>
        </w:rPr>
        <w:t> </w:t>
      </w:r>
      <w:r>
        <w:rPr/>
        <w:t>licitantes</w:t>
      </w:r>
      <w:r>
        <w:rPr>
          <w:spacing w:val="40"/>
        </w:rPr>
        <w:t> </w:t>
      </w:r>
      <w:r>
        <w:rPr/>
        <w:t>deverão</w:t>
      </w:r>
      <w:r>
        <w:rPr>
          <w:spacing w:val="40"/>
        </w:rPr>
        <w:t> </w:t>
      </w:r>
      <w:r>
        <w:rPr/>
        <w:t>apresentar</w:t>
      </w:r>
      <w:r>
        <w:rPr>
          <w:spacing w:val="40"/>
        </w:rPr>
        <w:t> </w:t>
      </w:r>
      <w:r>
        <w:rPr/>
        <w:t>todos</w:t>
      </w:r>
      <w:r>
        <w:rPr>
          <w:spacing w:val="40"/>
        </w:rPr>
        <w:t> </w:t>
      </w:r>
      <w:r>
        <w:rPr/>
        <w:t>os</w:t>
      </w:r>
      <w:r>
        <w:rPr>
          <w:spacing w:val="40"/>
        </w:rPr>
        <w:t> </w:t>
      </w:r>
      <w:r>
        <w:rPr/>
        <w:t>Certificados</w:t>
      </w:r>
      <w:r>
        <w:rPr>
          <w:spacing w:val="40"/>
        </w:rPr>
        <w:t> </w:t>
      </w:r>
      <w:r>
        <w:rPr/>
        <w:t>de</w:t>
      </w:r>
      <w:r>
        <w:rPr>
          <w:spacing w:val="40"/>
        </w:rPr>
        <w:t> </w:t>
      </w:r>
      <w:r>
        <w:rPr/>
        <w:t>Registro</w:t>
      </w:r>
      <w:r>
        <w:rPr>
          <w:spacing w:val="40"/>
        </w:rPr>
        <w:t> </w:t>
      </w:r>
      <w:r>
        <w:rPr/>
        <w:t>dos</w:t>
      </w:r>
      <w:r>
        <w:rPr>
          <w:spacing w:val="40"/>
        </w:rPr>
        <w:t> </w:t>
      </w:r>
      <w:r>
        <w:rPr/>
        <w:t>Produtos</w:t>
      </w:r>
      <w:r>
        <w:rPr>
          <w:spacing w:val="40"/>
        </w:rPr>
        <w:t> </w:t>
      </w:r>
      <w:r>
        <w:rPr/>
        <w:t>e</w:t>
      </w:r>
      <w:r>
        <w:rPr>
          <w:spacing w:val="40"/>
        </w:rPr>
        <w:t> </w:t>
      </w:r>
      <w:r>
        <w:rPr/>
        <w:t>Insumos</w:t>
      </w:r>
      <w:r>
        <w:rPr>
          <w:spacing w:val="40"/>
        </w:rPr>
        <w:t> </w:t>
      </w:r>
      <w:r>
        <w:rPr/>
        <w:t>que</w:t>
      </w:r>
      <w:r>
        <w:rPr>
          <w:spacing w:val="40"/>
        </w:rPr>
        <w:t> </w:t>
      </w:r>
      <w:r>
        <w:rPr/>
        <w:t>porventura</w:t>
      </w:r>
      <w:r>
        <w:rPr>
          <w:spacing w:val="40"/>
        </w:rPr>
        <w:t> </w:t>
      </w:r>
      <w:r>
        <w:rPr/>
        <w:t>cotarem</w:t>
      </w:r>
      <w:r>
        <w:rPr>
          <w:spacing w:val="40"/>
        </w:rPr>
        <w:t> </w:t>
      </w:r>
      <w:r>
        <w:rPr/>
        <w:t>neste</w:t>
      </w:r>
      <w:r>
        <w:rPr>
          <w:spacing w:val="40"/>
        </w:rPr>
        <w:t> </w:t>
      </w:r>
      <w:r>
        <w:rPr/>
        <w:t>certame,</w:t>
      </w:r>
      <w:r>
        <w:rPr>
          <w:spacing w:val="40"/>
        </w:rPr>
        <w:t> </w:t>
      </w:r>
      <w:r>
        <w:rPr/>
        <w:t>emitidos</w:t>
      </w:r>
      <w:r>
        <w:rPr>
          <w:spacing w:val="40"/>
        </w:rPr>
        <w:t> </w:t>
      </w:r>
      <w:r>
        <w:rPr/>
        <w:t>pela</w:t>
      </w:r>
      <w:r>
        <w:rPr>
          <w:spacing w:val="27"/>
        </w:rPr>
        <w:t> </w:t>
      </w:r>
      <w:r>
        <w:rPr/>
        <w:t>Agência</w:t>
      </w:r>
      <w:r>
        <w:rPr/>
        <w:t> Nacional</w:t>
      </w:r>
      <w:r>
        <w:rPr>
          <w:spacing w:val="38"/>
        </w:rPr>
        <w:t> </w:t>
      </w:r>
      <w:r>
        <w:rPr/>
        <w:t>de</w:t>
      </w:r>
      <w:r>
        <w:rPr>
          <w:spacing w:val="34"/>
        </w:rPr>
        <w:t> </w:t>
      </w:r>
      <w:r>
        <w:rPr/>
        <w:t>Vigilância</w:t>
      </w:r>
      <w:r>
        <w:rPr>
          <w:spacing w:val="38"/>
        </w:rPr>
        <w:t> </w:t>
      </w:r>
      <w:r>
        <w:rPr/>
        <w:t>Sanitária</w:t>
      </w:r>
      <w:r>
        <w:rPr>
          <w:spacing w:val="38"/>
        </w:rPr>
        <w:t> </w:t>
      </w:r>
      <w:r>
        <w:rPr/>
        <w:t>(ANVISA),</w:t>
      </w:r>
      <w:r>
        <w:rPr>
          <w:spacing w:val="38"/>
        </w:rPr>
        <w:t> </w:t>
      </w:r>
      <w:r>
        <w:rPr/>
        <w:t>ou</w:t>
      </w:r>
      <w:r>
        <w:rPr>
          <w:spacing w:val="38"/>
        </w:rPr>
        <w:t> </w:t>
      </w:r>
      <w:r>
        <w:rPr/>
        <w:t>cópia</w:t>
      </w:r>
      <w:r>
        <w:rPr>
          <w:spacing w:val="38"/>
        </w:rPr>
        <w:t> </w:t>
      </w:r>
      <w:r>
        <w:rPr/>
        <w:t>autenticada</w:t>
      </w:r>
      <w:r>
        <w:rPr>
          <w:spacing w:val="38"/>
        </w:rPr>
        <w:t> </w:t>
      </w:r>
      <w:r>
        <w:rPr/>
        <w:t>de</w:t>
      </w:r>
      <w:r>
        <w:rPr>
          <w:spacing w:val="38"/>
        </w:rPr>
        <w:t> </w:t>
      </w:r>
      <w:r>
        <w:rPr/>
        <w:t>tópico</w:t>
      </w:r>
      <w:r>
        <w:rPr>
          <w:spacing w:val="38"/>
        </w:rPr>
        <w:t> </w:t>
      </w:r>
      <w:r>
        <w:rPr/>
        <w:t>do</w:t>
      </w:r>
      <w:r>
        <w:rPr>
          <w:spacing w:val="38"/>
        </w:rPr>
        <w:t> </w:t>
      </w:r>
      <w:r>
        <w:rPr/>
        <w:t>Diário</w:t>
      </w:r>
      <w:r>
        <w:rPr>
          <w:spacing w:val="38"/>
        </w:rPr>
        <w:t> </w:t>
      </w:r>
      <w:r>
        <w:rPr/>
        <w:t>Oficial</w:t>
      </w:r>
      <w:r>
        <w:rPr>
          <w:spacing w:val="38"/>
        </w:rPr>
        <w:t> </w:t>
      </w:r>
      <w:r>
        <w:rPr/>
        <w:t>da</w:t>
      </w:r>
      <w:r>
        <w:rPr>
          <w:spacing w:val="38"/>
        </w:rPr>
        <w:t> </w:t>
      </w:r>
      <w:r>
        <w:rPr/>
        <w:t>União</w:t>
      </w:r>
      <w:r>
        <w:rPr>
          <w:spacing w:val="38"/>
        </w:rPr>
        <w:t> </w:t>
      </w:r>
      <w:r>
        <w:rPr/>
        <w:t>que</w:t>
      </w:r>
      <w:r>
        <w:rPr>
          <w:spacing w:val="38"/>
        </w:rPr>
        <w:t> </w:t>
      </w:r>
      <w:r>
        <w:rPr/>
        <w:t>publicou</w:t>
      </w:r>
      <w:r>
        <w:rPr>
          <w:spacing w:val="38"/>
        </w:rPr>
        <w:t> </w:t>
      </w:r>
      <w:r>
        <w:rPr/>
        <w:t>o</w:t>
      </w:r>
      <w:r>
        <w:rPr>
          <w:spacing w:val="38"/>
        </w:rPr>
        <w:t> </w:t>
      </w:r>
      <w:r>
        <w:rPr/>
        <w:t>registro,</w:t>
      </w:r>
      <w:r>
        <w:rPr>
          <w:spacing w:val="38"/>
        </w:rPr>
        <w:t> </w:t>
      </w:r>
      <w:r>
        <w:rPr/>
        <w:t>sendo</w:t>
      </w:r>
      <w:r>
        <w:rPr>
          <w:spacing w:val="38"/>
        </w:rPr>
        <w:t> </w:t>
      </w:r>
      <w:r>
        <w:rPr/>
        <w:t>que</w:t>
      </w:r>
      <w:r>
        <w:rPr>
          <w:spacing w:val="38"/>
        </w:rPr>
        <w:t> </w:t>
      </w:r>
      <w:r>
        <w:rPr/>
        <w:t>o</w:t>
      </w:r>
      <w:r>
        <w:rPr>
          <w:spacing w:val="38"/>
        </w:rPr>
        <w:t> </w:t>
      </w:r>
      <w:r>
        <w:rPr/>
        <w:t>local</w:t>
      </w:r>
      <w:r>
        <w:rPr>
          <w:spacing w:val="38"/>
        </w:rPr>
        <w:t> </w:t>
      </w:r>
      <w:r>
        <w:rPr/>
        <w:t>onde</w:t>
      </w:r>
      <w:r>
        <w:rPr>
          <w:spacing w:val="26"/>
        </w:rPr>
        <w:t> </w:t>
      </w:r>
      <w:r>
        <w:rPr/>
        <w:t>estiver</w:t>
      </w:r>
      <w:r>
        <w:rPr/>
        <w:t> impresso o registro deverá estar sublinhado em cor diferente da impressão.</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4"/>
        <w:ind w:left="0"/>
      </w:pPr>
    </w:p>
    <w:p>
      <w:pPr>
        <w:spacing w:before="0"/>
        <w:ind w:left="14" w:right="0" w:firstLine="0"/>
        <w:jc w:val="center"/>
        <w:rPr>
          <w:b/>
          <w:sz w:val="23"/>
        </w:rPr>
      </w:pPr>
      <w:r>
        <w:rPr>
          <w:b/>
          <w:sz w:val="23"/>
        </w:rPr>
        <w:t>ANEXO</w:t>
      </w:r>
      <w:r>
        <w:rPr>
          <w:b/>
          <w:spacing w:val="5"/>
          <w:sz w:val="23"/>
        </w:rPr>
        <w:t> </w:t>
      </w:r>
      <w:r>
        <w:rPr>
          <w:b/>
          <w:sz w:val="23"/>
        </w:rPr>
        <w:t>IV</w:t>
      </w:r>
      <w:r>
        <w:rPr>
          <w:b/>
          <w:spacing w:val="2"/>
          <w:sz w:val="23"/>
        </w:rPr>
        <w:t> </w:t>
      </w:r>
      <w:r>
        <w:rPr>
          <w:b/>
          <w:sz w:val="23"/>
        </w:rPr>
        <w:t>–</w:t>
      </w:r>
      <w:r>
        <w:rPr>
          <w:b/>
          <w:spacing w:val="5"/>
          <w:sz w:val="23"/>
        </w:rPr>
        <w:t> </w:t>
      </w:r>
      <w:r>
        <w:rPr>
          <w:b/>
          <w:sz w:val="23"/>
        </w:rPr>
        <w:t>ORÇAMENTO</w:t>
      </w:r>
      <w:r>
        <w:rPr>
          <w:b/>
          <w:spacing w:val="6"/>
          <w:sz w:val="23"/>
        </w:rPr>
        <w:t> </w:t>
      </w:r>
      <w:r>
        <w:rPr>
          <w:b/>
          <w:spacing w:val="-2"/>
          <w:sz w:val="23"/>
        </w:rPr>
        <w:t>ESTIMADO</w:t>
      </w:r>
    </w:p>
    <w:p>
      <w:pPr>
        <w:pStyle w:val="BodyText"/>
        <w:spacing w:before="0"/>
        <w:ind w:left="0"/>
        <w:rPr>
          <w:b/>
          <w:sz w:val="20"/>
        </w:rPr>
      </w:pPr>
    </w:p>
    <w:p>
      <w:pPr>
        <w:pStyle w:val="BodyText"/>
        <w:spacing w:before="0"/>
        <w:ind w:left="0"/>
        <w:rPr>
          <w:b/>
          <w:sz w:val="20"/>
        </w:rPr>
      </w:pPr>
    </w:p>
    <w:p>
      <w:pPr>
        <w:pStyle w:val="BodyText"/>
        <w:spacing w:before="70"/>
        <w:ind w:left="0"/>
        <w:rPr>
          <w:b/>
          <w:sz w:val="20"/>
        </w:rPr>
      </w:pPr>
    </w:p>
    <w:tbl>
      <w:tblPr>
        <w:tblW w:w="0" w:type="auto"/>
        <w:jc w:val="left"/>
        <w:tblInd w:w="8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9"/>
        <w:gridCol w:w="904"/>
        <w:gridCol w:w="6857"/>
        <w:gridCol w:w="1903"/>
        <w:gridCol w:w="1363"/>
        <w:gridCol w:w="1700"/>
      </w:tblGrid>
      <w:tr>
        <w:trPr>
          <w:trHeight w:val="767" w:hRule="atLeast"/>
        </w:trPr>
        <w:tc>
          <w:tcPr>
            <w:tcW w:w="729" w:type="dxa"/>
          </w:tcPr>
          <w:p>
            <w:pPr>
              <w:pStyle w:val="TableParagraph"/>
              <w:spacing w:before="48"/>
              <w:rPr>
                <w:b/>
                <w:sz w:val="19"/>
              </w:rPr>
            </w:pPr>
          </w:p>
          <w:p>
            <w:pPr>
              <w:pStyle w:val="TableParagraph"/>
              <w:spacing w:before="1"/>
              <w:ind w:left="19" w:right="5"/>
              <w:jc w:val="center"/>
              <w:rPr>
                <w:b/>
                <w:sz w:val="19"/>
              </w:rPr>
            </w:pPr>
            <w:r>
              <w:rPr>
                <w:b/>
                <w:spacing w:val="-4"/>
                <w:w w:val="105"/>
                <w:sz w:val="19"/>
              </w:rPr>
              <w:t>ITEM</w:t>
            </w:r>
          </w:p>
        </w:tc>
        <w:tc>
          <w:tcPr>
            <w:tcW w:w="904" w:type="dxa"/>
          </w:tcPr>
          <w:p>
            <w:pPr>
              <w:pStyle w:val="TableParagraph"/>
              <w:spacing w:line="252" w:lineRule="auto" w:before="146"/>
              <w:ind w:left="209" w:firstLine="132"/>
              <w:rPr>
                <w:b/>
                <w:sz w:val="19"/>
              </w:rPr>
            </w:pPr>
            <w:r>
              <w:rPr>
                <w:b/>
                <w:spacing w:val="-6"/>
                <w:w w:val="105"/>
                <w:sz w:val="19"/>
              </w:rPr>
              <w:t>ID </w:t>
            </w:r>
            <w:r>
              <w:rPr>
                <w:b/>
                <w:spacing w:val="-4"/>
                <w:sz w:val="19"/>
              </w:rPr>
              <w:t>SIGA</w:t>
            </w:r>
          </w:p>
        </w:tc>
        <w:tc>
          <w:tcPr>
            <w:tcW w:w="6857" w:type="dxa"/>
          </w:tcPr>
          <w:p>
            <w:pPr>
              <w:pStyle w:val="TableParagraph"/>
              <w:spacing w:before="48"/>
              <w:rPr>
                <w:b/>
                <w:sz w:val="19"/>
              </w:rPr>
            </w:pPr>
          </w:p>
          <w:p>
            <w:pPr>
              <w:pStyle w:val="TableParagraph"/>
              <w:spacing w:before="1"/>
              <w:ind w:left="14" w:right="3"/>
              <w:jc w:val="center"/>
              <w:rPr>
                <w:b/>
                <w:sz w:val="19"/>
              </w:rPr>
            </w:pPr>
            <w:r>
              <w:rPr>
                <w:b/>
                <w:spacing w:val="-2"/>
                <w:w w:val="105"/>
                <w:sz w:val="19"/>
              </w:rPr>
              <w:t>Descrição</w:t>
            </w:r>
          </w:p>
        </w:tc>
        <w:tc>
          <w:tcPr>
            <w:tcW w:w="1903" w:type="dxa"/>
          </w:tcPr>
          <w:p>
            <w:pPr>
              <w:pStyle w:val="TableParagraph"/>
              <w:spacing w:before="146"/>
              <w:ind w:left="23"/>
              <w:jc w:val="center"/>
              <w:rPr>
                <w:b/>
                <w:sz w:val="19"/>
              </w:rPr>
            </w:pPr>
            <w:r>
              <w:rPr>
                <w:b/>
                <w:spacing w:val="-2"/>
                <w:w w:val="105"/>
                <w:sz w:val="19"/>
              </w:rPr>
              <w:t>QUANTIDADE</w:t>
            </w:r>
          </w:p>
        </w:tc>
        <w:tc>
          <w:tcPr>
            <w:tcW w:w="1363" w:type="dxa"/>
          </w:tcPr>
          <w:p>
            <w:pPr>
              <w:pStyle w:val="TableParagraph"/>
              <w:spacing w:line="252" w:lineRule="auto" w:before="38"/>
              <w:ind w:left="327" w:right="304" w:hanging="1"/>
              <w:jc w:val="center"/>
              <w:rPr>
                <w:b/>
                <w:sz w:val="19"/>
              </w:rPr>
            </w:pPr>
            <w:r>
              <w:rPr>
                <w:b/>
                <w:spacing w:val="-2"/>
                <w:w w:val="105"/>
                <w:sz w:val="19"/>
              </w:rPr>
              <w:t>Valor </w:t>
            </w:r>
            <w:r>
              <w:rPr>
                <w:b/>
                <w:spacing w:val="-2"/>
                <w:sz w:val="19"/>
              </w:rPr>
              <w:t>Unitário </w:t>
            </w:r>
            <w:r>
              <w:rPr>
                <w:b/>
                <w:spacing w:val="-6"/>
                <w:w w:val="105"/>
                <w:sz w:val="19"/>
              </w:rPr>
              <w:t>R$</w:t>
            </w:r>
          </w:p>
        </w:tc>
        <w:tc>
          <w:tcPr>
            <w:tcW w:w="1700" w:type="dxa"/>
          </w:tcPr>
          <w:p>
            <w:pPr>
              <w:pStyle w:val="TableParagraph"/>
              <w:spacing w:line="252" w:lineRule="auto" w:before="38"/>
              <w:ind w:left="610" w:right="598" w:firstLine="8"/>
              <w:jc w:val="center"/>
              <w:rPr>
                <w:b/>
                <w:sz w:val="19"/>
              </w:rPr>
            </w:pPr>
            <w:r>
              <w:rPr>
                <w:b/>
                <w:spacing w:val="-6"/>
                <w:w w:val="105"/>
                <w:sz w:val="19"/>
              </w:rPr>
              <w:t>Valor </w:t>
            </w:r>
            <w:r>
              <w:rPr>
                <w:b/>
                <w:spacing w:val="-2"/>
                <w:w w:val="105"/>
                <w:sz w:val="19"/>
              </w:rPr>
              <w:t>Total </w:t>
            </w:r>
            <w:r>
              <w:rPr>
                <w:b/>
                <w:spacing w:val="-6"/>
                <w:w w:val="105"/>
                <w:sz w:val="19"/>
              </w:rPr>
              <w:t>R$</w:t>
            </w:r>
          </w:p>
        </w:tc>
      </w:tr>
      <w:tr>
        <w:trPr>
          <w:trHeight w:val="322" w:hRule="atLeast"/>
        </w:trPr>
        <w:tc>
          <w:tcPr>
            <w:tcW w:w="729" w:type="dxa"/>
          </w:tcPr>
          <w:p>
            <w:pPr>
              <w:pStyle w:val="TableParagraph"/>
              <w:spacing w:before="51"/>
              <w:ind w:left="19" w:right="5"/>
              <w:jc w:val="center"/>
              <w:rPr>
                <w:sz w:val="19"/>
              </w:rPr>
            </w:pPr>
            <w:r>
              <w:rPr>
                <w:spacing w:val="-10"/>
                <w:w w:val="105"/>
                <w:sz w:val="19"/>
              </w:rPr>
              <w:t>1</w:t>
            </w:r>
          </w:p>
        </w:tc>
        <w:tc>
          <w:tcPr>
            <w:tcW w:w="904" w:type="dxa"/>
          </w:tcPr>
          <w:p>
            <w:pPr>
              <w:pStyle w:val="TableParagraph"/>
              <w:spacing w:before="51"/>
              <w:ind w:left="13"/>
              <w:jc w:val="center"/>
              <w:rPr>
                <w:sz w:val="19"/>
              </w:rPr>
            </w:pPr>
            <w:r>
              <w:rPr>
                <w:spacing w:val="-2"/>
                <w:w w:val="105"/>
                <w:sz w:val="19"/>
              </w:rPr>
              <w:t>170161</w:t>
            </w:r>
          </w:p>
        </w:tc>
        <w:tc>
          <w:tcPr>
            <w:tcW w:w="6857" w:type="dxa"/>
          </w:tcPr>
          <w:p>
            <w:pPr>
              <w:pStyle w:val="TableParagraph"/>
              <w:spacing w:before="51"/>
              <w:ind w:left="14" w:right="3"/>
              <w:jc w:val="center"/>
              <w:rPr>
                <w:sz w:val="19"/>
              </w:rPr>
            </w:pPr>
            <w:r>
              <w:rPr>
                <w:w w:val="105"/>
                <w:sz w:val="19"/>
              </w:rPr>
              <w:t>COMPRESSA</w:t>
            </w:r>
            <w:r>
              <w:rPr>
                <w:spacing w:val="-13"/>
                <w:w w:val="105"/>
                <w:sz w:val="19"/>
              </w:rPr>
              <w:t> </w:t>
            </w:r>
            <w:r>
              <w:rPr>
                <w:w w:val="105"/>
                <w:sz w:val="19"/>
              </w:rPr>
              <w:t>DE</w:t>
            </w:r>
            <w:r>
              <w:rPr>
                <w:spacing w:val="-8"/>
                <w:w w:val="105"/>
                <w:sz w:val="19"/>
              </w:rPr>
              <w:t> </w:t>
            </w:r>
            <w:r>
              <w:rPr>
                <w:w w:val="105"/>
                <w:sz w:val="19"/>
              </w:rPr>
              <w:t>GAZE</w:t>
            </w:r>
            <w:r>
              <w:rPr>
                <w:spacing w:val="-5"/>
                <w:w w:val="105"/>
                <w:sz w:val="19"/>
              </w:rPr>
              <w:t> </w:t>
            </w:r>
            <w:r>
              <w:rPr>
                <w:w w:val="105"/>
                <w:sz w:val="19"/>
              </w:rPr>
              <w:t>7,5</w:t>
            </w:r>
            <w:r>
              <w:rPr>
                <w:spacing w:val="-5"/>
                <w:w w:val="105"/>
                <w:sz w:val="19"/>
              </w:rPr>
              <w:t> </w:t>
            </w:r>
            <w:r>
              <w:rPr>
                <w:w w:val="105"/>
                <w:sz w:val="19"/>
              </w:rPr>
              <w:t>x</w:t>
            </w:r>
            <w:r>
              <w:rPr>
                <w:spacing w:val="-6"/>
                <w:w w:val="105"/>
                <w:sz w:val="19"/>
              </w:rPr>
              <w:t> </w:t>
            </w:r>
            <w:r>
              <w:rPr>
                <w:w w:val="105"/>
                <w:sz w:val="19"/>
              </w:rPr>
              <w:t>7,5</w:t>
            </w:r>
            <w:r>
              <w:rPr>
                <w:spacing w:val="-5"/>
                <w:w w:val="105"/>
                <w:sz w:val="19"/>
              </w:rPr>
              <w:t> </w:t>
            </w:r>
            <w:r>
              <w:rPr>
                <w:w w:val="105"/>
                <w:sz w:val="19"/>
              </w:rPr>
              <w:t>pacote</w:t>
            </w:r>
            <w:r>
              <w:rPr>
                <w:spacing w:val="-6"/>
                <w:w w:val="105"/>
                <w:sz w:val="19"/>
              </w:rPr>
              <w:t> </w:t>
            </w:r>
            <w:r>
              <w:rPr>
                <w:w w:val="105"/>
                <w:sz w:val="19"/>
              </w:rPr>
              <w:t>com</w:t>
            </w:r>
            <w:r>
              <w:rPr>
                <w:spacing w:val="-5"/>
                <w:w w:val="105"/>
                <w:sz w:val="19"/>
              </w:rPr>
              <w:t> </w:t>
            </w:r>
            <w:r>
              <w:rPr>
                <w:w w:val="105"/>
                <w:sz w:val="19"/>
              </w:rPr>
              <w:t>500</w:t>
            </w:r>
            <w:r>
              <w:rPr>
                <w:spacing w:val="-6"/>
                <w:w w:val="105"/>
                <w:sz w:val="19"/>
              </w:rPr>
              <w:t> </w:t>
            </w:r>
            <w:r>
              <w:rPr>
                <w:w w:val="105"/>
                <w:sz w:val="19"/>
              </w:rPr>
              <w:t>NÃO</w:t>
            </w:r>
            <w:r>
              <w:rPr>
                <w:spacing w:val="-5"/>
                <w:w w:val="105"/>
                <w:sz w:val="19"/>
              </w:rPr>
              <w:t> </w:t>
            </w:r>
            <w:r>
              <w:rPr>
                <w:spacing w:val="-2"/>
                <w:w w:val="105"/>
                <w:sz w:val="19"/>
              </w:rPr>
              <w:t>ESTÉRIL</w:t>
            </w:r>
          </w:p>
        </w:tc>
        <w:tc>
          <w:tcPr>
            <w:tcW w:w="1903" w:type="dxa"/>
          </w:tcPr>
          <w:p>
            <w:pPr>
              <w:pStyle w:val="TableParagraph"/>
              <w:spacing w:before="51"/>
              <w:ind w:left="23"/>
              <w:jc w:val="center"/>
              <w:rPr>
                <w:sz w:val="19"/>
              </w:rPr>
            </w:pPr>
            <w:r>
              <w:rPr>
                <w:spacing w:val="-2"/>
                <w:w w:val="105"/>
                <w:sz w:val="19"/>
              </w:rPr>
              <w:t>280pct</w:t>
            </w:r>
          </w:p>
        </w:tc>
        <w:tc>
          <w:tcPr>
            <w:tcW w:w="1363" w:type="dxa"/>
          </w:tcPr>
          <w:p>
            <w:pPr>
              <w:pStyle w:val="TableParagraph"/>
              <w:spacing w:before="32"/>
              <w:ind w:left="56"/>
              <w:rPr>
                <w:sz w:val="21"/>
              </w:rPr>
            </w:pPr>
            <w:r>
              <w:rPr>
                <w:spacing w:val="-2"/>
                <w:sz w:val="21"/>
              </w:rPr>
              <w:t>25,4182</w:t>
            </w:r>
          </w:p>
        </w:tc>
        <w:tc>
          <w:tcPr>
            <w:tcW w:w="1700" w:type="dxa"/>
          </w:tcPr>
          <w:p>
            <w:pPr>
              <w:pStyle w:val="TableParagraph"/>
              <w:spacing w:before="32"/>
              <w:ind w:left="48"/>
              <w:rPr>
                <w:sz w:val="21"/>
              </w:rPr>
            </w:pPr>
            <w:r>
              <w:rPr>
                <w:spacing w:val="-2"/>
                <w:sz w:val="21"/>
              </w:rPr>
              <w:t>7.117,096</w:t>
            </w:r>
          </w:p>
        </w:tc>
      </w:tr>
      <w:tr>
        <w:trPr>
          <w:trHeight w:val="335" w:hRule="atLeast"/>
        </w:trPr>
        <w:tc>
          <w:tcPr>
            <w:tcW w:w="729" w:type="dxa"/>
          </w:tcPr>
          <w:p>
            <w:pPr>
              <w:pStyle w:val="TableParagraph"/>
              <w:spacing w:before="51"/>
              <w:ind w:left="19" w:right="5"/>
              <w:jc w:val="center"/>
              <w:rPr>
                <w:sz w:val="19"/>
              </w:rPr>
            </w:pPr>
            <w:r>
              <w:rPr>
                <w:spacing w:val="-10"/>
                <w:w w:val="105"/>
                <w:sz w:val="19"/>
              </w:rPr>
              <w:t>2</w:t>
            </w:r>
          </w:p>
        </w:tc>
        <w:tc>
          <w:tcPr>
            <w:tcW w:w="904" w:type="dxa"/>
          </w:tcPr>
          <w:p>
            <w:pPr>
              <w:pStyle w:val="TableParagraph"/>
              <w:spacing w:before="51"/>
              <w:ind w:left="13"/>
              <w:jc w:val="center"/>
              <w:rPr>
                <w:sz w:val="19"/>
              </w:rPr>
            </w:pPr>
            <w:r>
              <w:rPr>
                <w:spacing w:val="-2"/>
                <w:w w:val="105"/>
                <w:sz w:val="19"/>
              </w:rPr>
              <w:t>72082</w:t>
            </w:r>
          </w:p>
        </w:tc>
        <w:tc>
          <w:tcPr>
            <w:tcW w:w="6857" w:type="dxa"/>
          </w:tcPr>
          <w:p>
            <w:pPr>
              <w:pStyle w:val="TableParagraph"/>
              <w:spacing w:before="51"/>
              <w:ind w:left="14" w:right="3"/>
              <w:jc w:val="center"/>
              <w:rPr>
                <w:sz w:val="19"/>
              </w:rPr>
            </w:pPr>
            <w:r>
              <w:rPr>
                <w:w w:val="105"/>
                <w:sz w:val="19"/>
              </w:rPr>
              <w:t>COMPRESSA</w:t>
            </w:r>
            <w:r>
              <w:rPr>
                <w:spacing w:val="-13"/>
                <w:w w:val="105"/>
                <w:sz w:val="19"/>
              </w:rPr>
              <w:t> </w:t>
            </w:r>
            <w:r>
              <w:rPr>
                <w:w w:val="105"/>
                <w:sz w:val="19"/>
              </w:rPr>
              <w:t>GAZE</w:t>
            </w:r>
            <w:r>
              <w:rPr>
                <w:spacing w:val="-12"/>
                <w:w w:val="105"/>
                <w:sz w:val="19"/>
              </w:rPr>
              <w:t> </w:t>
            </w:r>
            <w:r>
              <w:rPr>
                <w:w w:val="105"/>
                <w:sz w:val="19"/>
              </w:rPr>
              <w:t>TIPO</w:t>
            </w:r>
            <w:r>
              <w:rPr>
                <w:spacing w:val="-12"/>
                <w:w w:val="105"/>
                <w:sz w:val="19"/>
              </w:rPr>
              <w:t> </w:t>
            </w:r>
            <w:r>
              <w:rPr>
                <w:w w:val="105"/>
                <w:sz w:val="19"/>
              </w:rPr>
              <w:t>QUEIJO</w:t>
            </w:r>
            <w:r>
              <w:rPr>
                <w:spacing w:val="34"/>
                <w:w w:val="105"/>
                <w:sz w:val="19"/>
              </w:rPr>
              <w:t> </w:t>
            </w:r>
            <w:r>
              <w:rPr>
                <w:w w:val="105"/>
                <w:sz w:val="19"/>
              </w:rPr>
              <w:t>(COMPLEMENTO:</w:t>
            </w:r>
            <w:r>
              <w:rPr>
                <w:spacing w:val="-8"/>
                <w:w w:val="105"/>
                <w:sz w:val="19"/>
              </w:rPr>
              <w:t> </w:t>
            </w:r>
            <w:r>
              <w:rPr>
                <w:w w:val="105"/>
                <w:sz w:val="19"/>
              </w:rPr>
              <w:t>8</w:t>
            </w:r>
            <w:r>
              <w:rPr>
                <w:spacing w:val="-9"/>
                <w:w w:val="105"/>
                <w:sz w:val="19"/>
              </w:rPr>
              <w:t> </w:t>
            </w:r>
            <w:r>
              <w:rPr>
                <w:spacing w:val="-2"/>
                <w:w w:val="105"/>
                <w:sz w:val="19"/>
              </w:rPr>
              <w:t>CAMADAS)</w:t>
            </w:r>
          </w:p>
        </w:tc>
        <w:tc>
          <w:tcPr>
            <w:tcW w:w="1903" w:type="dxa"/>
          </w:tcPr>
          <w:p>
            <w:pPr>
              <w:pStyle w:val="TableParagraph"/>
              <w:spacing w:before="51"/>
              <w:ind w:left="23"/>
              <w:jc w:val="center"/>
              <w:rPr>
                <w:sz w:val="19"/>
              </w:rPr>
            </w:pPr>
            <w:r>
              <w:rPr>
                <w:spacing w:val="-2"/>
                <w:w w:val="105"/>
                <w:sz w:val="19"/>
              </w:rPr>
              <w:t>72und</w:t>
            </w:r>
          </w:p>
        </w:tc>
        <w:tc>
          <w:tcPr>
            <w:tcW w:w="1363" w:type="dxa"/>
          </w:tcPr>
          <w:p>
            <w:pPr>
              <w:pStyle w:val="TableParagraph"/>
              <w:spacing w:before="46"/>
              <w:ind w:left="56"/>
              <w:rPr>
                <w:sz w:val="21"/>
              </w:rPr>
            </w:pPr>
            <w:r>
              <w:rPr>
                <w:spacing w:val="-2"/>
                <w:sz w:val="21"/>
              </w:rPr>
              <w:t>43,512</w:t>
            </w:r>
          </w:p>
        </w:tc>
        <w:tc>
          <w:tcPr>
            <w:tcW w:w="1700" w:type="dxa"/>
          </w:tcPr>
          <w:p>
            <w:pPr>
              <w:pStyle w:val="TableParagraph"/>
              <w:spacing w:before="46"/>
              <w:ind w:left="48"/>
              <w:rPr>
                <w:sz w:val="21"/>
              </w:rPr>
            </w:pPr>
            <w:r>
              <w:rPr>
                <w:spacing w:val="-2"/>
                <w:sz w:val="21"/>
              </w:rPr>
              <w:t>3.312,864</w:t>
            </w:r>
          </w:p>
        </w:tc>
      </w:tr>
      <w:tr>
        <w:trPr>
          <w:trHeight w:val="322" w:hRule="atLeast"/>
        </w:trPr>
        <w:tc>
          <w:tcPr>
            <w:tcW w:w="729" w:type="dxa"/>
          </w:tcPr>
          <w:p>
            <w:pPr>
              <w:pStyle w:val="TableParagraph"/>
              <w:spacing w:before="38"/>
              <w:ind w:left="19" w:right="5"/>
              <w:jc w:val="center"/>
              <w:rPr>
                <w:sz w:val="19"/>
              </w:rPr>
            </w:pPr>
            <w:r>
              <w:rPr>
                <w:spacing w:val="-10"/>
                <w:w w:val="105"/>
                <w:sz w:val="19"/>
              </w:rPr>
              <w:t>3</w:t>
            </w:r>
          </w:p>
        </w:tc>
        <w:tc>
          <w:tcPr>
            <w:tcW w:w="904" w:type="dxa"/>
          </w:tcPr>
          <w:p>
            <w:pPr>
              <w:pStyle w:val="TableParagraph"/>
              <w:spacing w:before="38"/>
              <w:ind w:left="13"/>
              <w:jc w:val="center"/>
              <w:rPr>
                <w:sz w:val="19"/>
              </w:rPr>
            </w:pPr>
            <w:r>
              <w:rPr>
                <w:spacing w:val="-2"/>
                <w:w w:val="105"/>
                <w:sz w:val="19"/>
              </w:rPr>
              <w:t>65306</w:t>
            </w:r>
          </w:p>
        </w:tc>
        <w:tc>
          <w:tcPr>
            <w:tcW w:w="6857" w:type="dxa"/>
          </w:tcPr>
          <w:p>
            <w:pPr>
              <w:pStyle w:val="TableParagraph"/>
              <w:spacing w:before="38"/>
              <w:ind w:left="14" w:right="3"/>
              <w:jc w:val="center"/>
              <w:rPr>
                <w:sz w:val="19"/>
              </w:rPr>
            </w:pPr>
            <w:r>
              <w:rPr>
                <w:w w:val="105"/>
                <w:sz w:val="19"/>
              </w:rPr>
              <w:t>ALGODÃO</w:t>
            </w:r>
            <w:r>
              <w:rPr>
                <w:spacing w:val="-8"/>
                <w:w w:val="105"/>
                <w:sz w:val="19"/>
              </w:rPr>
              <w:t> </w:t>
            </w:r>
            <w:r>
              <w:rPr>
                <w:w w:val="105"/>
                <w:sz w:val="19"/>
              </w:rPr>
              <w:t>HIDROFILO</w:t>
            </w:r>
            <w:r>
              <w:rPr>
                <w:spacing w:val="-8"/>
                <w:w w:val="105"/>
                <w:sz w:val="19"/>
              </w:rPr>
              <w:t> </w:t>
            </w:r>
            <w:r>
              <w:rPr>
                <w:w w:val="105"/>
                <w:sz w:val="19"/>
              </w:rPr>
              <w:t>ROLO</w:t>
            </w:r>
            <w:r>
              <w:rPr>
                <w:spacing w:val="-8"/>
                <w:w w:val="105"/>
                <w:sz w:val="19"/>
              </w:rPr>
              <w:t> </w:t>
            </w:r>
            <w:r>
              <w:rPr>
                <w:w w:val="105"/>
                <w:sz w:val="19"/>
              </w:rPr>
              <w:t>-</w:t>
            </w:r>
            <w:r>
              <w:rPr>
                <w:spacing w:val="-7"/>
                <w:w w:val="105"/>
                <w:sz w:val="19"/>
              </w:rPr>
              <w:t> </w:t>
            </w:r>
            <w:r>
              <w:rPr>
                <w:spacing w:val="-2"/>
                <w:w w:val="105"/>
                <w:sz w:val="19"/>
              </w:rPr>
              <w:t>500GR</w:t>
            </w:r>
          </w:p>
        </w:tc>
        <w:tc>
          <w:tcPr>
            <w:tcW w:w="1903" w:type="dxa"/>
          </w:tcPr>
          <w:p>
            <w:pPr>
              <w:pStyle w:val="TableParagraph"/>
              <w:spacing w:before="38"/>
              <w:ind w:left="23"/>
              <w:jc w:val="center"/>
              <w:rPr>
                <w:sz w:val="19"/>
              </w:rPr>
            </w:pPr>
            <w:r>
              <w:rPr>
                <w:spacing w:val="-2"/>
                <w:w w:val="105"/>
                <w:sz w:val="19"/>
              </w:rPr>
              <w:t>250und</w:t>
            </w:r>
          </w:p>
        </w:tc>
        <w:tc>
          <w:tcPr>
            <w:tcW w:w="1363" w:type="dxa"/>
          </w:tcPr>
          <w:p>
            <w:pPr>
              <w:pStyle w:val="TableParagraph"/>
              <w:spacing w:before="32"/>
              <w:ind w:left="56"/>
              <w:rPr>
                <w:sz w:val="21"/>
              </w:rPr>
            </w:pPr>
            <w:r>
              <w:rPr>
                <w:spacing w:val="-2"/>
                <w:sz w:val="21"/>
              </w:rPr>
              <w:t>21,0673</w:t>
            </w:r>
          </w:p>
        </w:tc>
        <w:tc>
          <w:tcPr>
            <w:tcW w:w="1700" w:type="dxa"/>
          </w:tcPr>
          <w:p>
            <w:pPr>
              <w:pStyle w:val="TableParagraph"/>
              <w:spacing w:before="32"/>
              <w:ind w:left="48"/>
              <w:rPr>
                <w:sz w:val="21"/>
              </w:rPr>
            </w:pPr>
            <w:r>
              <w:rPr>
                <w:spacing w:val="-2"/>
                <w:sz w:val="21"/>
              </w:rPr>
              <w:t>5.266,825</w:t>
            </w:r>
          </w:p>
        </w:tc>
      </w:tr>
      <w:tr>
        <w:trPr>
          <w:trHeight w:val="335" w:hRule="atLeast"/>
        </w:trPr>
        <w:tc>
          <w:tcPr>
            <w:tcW w:w="729" w:type="dxa"/>
          </w:tcPr>
          <w:p>
            <w:pPr>
              <w:pStyle w:val="TableParagraph"/>
              <w:spacing w:before="51"/>
              <w:ind w:left="19" w:right="5"/>
              <w:jc w:val="center"/>
              <w:rPr>
                <w:sz w:val="19"/>
              </w:rPr>
            </w:pPr>
            <w:r>
              <w:rPr>
                <w:spacing w:val="-10"/>
                <w:w w:val="105"/>
                <w:sz w:val="19"/>
              </w:rPr>
              <w:t>4</w:t>
            </w:r>
          </w:p>
        </w:tc>
        <w:tc>
          <w:tcPr>
            <w:tcW w:w="904" w:type="dxa"/>
          </w:tcPr>
          <w:p>
            <w:pPr>
              <w:pStyle w:val="TableParagraph"/>
              <w:spacing w:before="51"/>
              <w:ind w:left="13"/>
              <w:jc w:val="center"/>
              <w:rPr>
                <w:sz w:val="19"/>
              </w:rPr>
            </w:pPr>
            <w:r>
              <w:rPr>
                <w:spacing w:val="-2"/>
                <w:w w:val="105"/>
                <w:sz w:val="19"/>
              </w:rPr>
              <w:t>74518</w:t>
            </w:r>
          </w:p>
        </w:tc>
        <w:tc>
          <w:tcPr>
            <w:tcW w:w="6857" w:type="dxa"/>
          </w:tcPr>
          <w:p>
            <w:pPr>
              <w:pStyle w:val="TableParagraph"/>
              <w:spacing w:before="51"/>
              <w:ind w:left="14" w:right="3"/>
              <w:jc w:val="center"/>
              <w:rPr>
                <w:sz w:val="19"/>
              </w:rPr>
            </w:pPr>
            <w:r>
              <w:rPr>
                <w:spacing w:val="-2"/>
                <w:w w:val="105"/>
                <w:sz w:val="19"/>
              </w:rPr>
              <w:t>ATADURA</w:t>
            </w:r>
            <w:r>
              <w:rPr>
                <w:spacing w:val="-12"/>
                <w:w w:val="105"/>
                <w:sz w:val="19"/>
              </w:rPr>
              <w:t> </w:t>
            </w:r>
            <w:r>
              <w:rPr>
                <w:spacing w:val="-2"/>
                <w:w w:val="105"/>
                <w:sz w:val="19"/>
              </w:rPr>
              <w:t>DE</w:t>
            </w:r>
            <w:r>
              <w:rPr>
                <w:spacing w:val="-10"/>
                <w:w w:val="105"/>
                <w:sz w:val="19"/>
              </w:rPr>
              <w:t> </w:t>
            </w:r>
            <w:r>
              <w:rPr>
                <w:spacing w:val="-2"/>
                <w:w w:val="105"/>
                <w:sz w:val="19"/>
              </w:rPr>
              <w:t>CREPOM</w:t>
            </w:r>
            <w:r>
              <w:rPr>
                <w:spacing w:val="-7"/>
                <w:w w:val="105"/>
                <w:sz w:val="19"/>
              </w:rPr>
              <w:t> </w:t>
            </w:r>
            <w:r>
              <w:rPr>
                <w:spacing w:val="-2"/>
                <w:w w:val="105"/>
                <w:sz w:val="19"/>
              </w:rPr>
              <w:t>10</w:t>
            </w:r>
            <w:r>
              <w:rPr>
                <w:spacing w:val="-6"/>
                <w:w w:val="105"/>
                <w:sz w:val="19"/>
              </w:rPr>
              <w:t> </w:t>
            </w:r>
            <w:r>
              <w:rPr>
                <w:spacing w:val="-2"/>
                <w:w w:val="105"/>
                <w:sz w:val="19"/>
              </w:rPr>
              <w:t>CM</w:t>
            </w:r>
            <w:r>
              <w:rPr>
                <w:spacing w:val="-7"/>
                <w:w w:val="105"/>
                <w:sz w:val="19"/>
              </w:rPr>
              <w:t> </w:t>
            </w:r>
            <w:r>
              <w:rPr>
                <w:spacing w:val="-4"/>
                <w:w w:val="105"/>
                <w:sz w:val="19"/>
              </w:rPr>
              <w:t>ROLO</w:t>
            </w:r>
          </w:p>
        </w:tc>
        <w:tc>
          <w:tcPr>
            <w:tcW w:w="1903" w:type="dxa"/>
          </w:tcPr>
          <w:p>
            <w:pPr>
              <w:pStyle w:val="TableParagraph"/>
              <w:spacing w:before="51"/>
              <w:ind w:left="23" w:right="1"/>
              <w:jc w:val="center"/>
              <w:rPr>
                <w:sz w:val="19"/>
              </w:rPr>
            </w:pPr>
            <w:r>
              <w:rPr>
                <w:spacing w:val="-2"/>
                <w:w w:val="105"/>
                <w:sz w:val="19"/>
              </w:rPr>
              <w:t>9.720und</w:t>
            </w:r>
          </w:p>
        </w:tc>
        <w:tc>
          <w:tcPr>
            <w:tcW w:w="1363" w:type="dxa"/>
          </w:tcPr>
          <w:p>
            <w:pPr>
              <w:pStyle w:val="TableParagraph"/>
              <w:spacing w:before="32"/>
              <w:ind w:left="56"/>
              <w:rPr>
                <w:sz w:val="21"/>
              </w:rPr>
            </w:pPr>
            <w:r>
              <w:rPr>
                <w:spacing w:val="-2"/>
                <w:sz w:val="21"/>
              </w:rPr>
              <w:t>1,1129</w:t>
            </w:r>
          </w:p>
        </w:tc>
        <w:tc>
          <w:tcPr>
            <w:tcW w:w="1700" w:type="dxa"/>
          </w:tcPr>
          <w:p>
            <w:pPr>
              <w:pStyle w:val="TableParagraph"/>
              <w:spacing w:before="32"/>
              <w:ind w:left="48"/>
              <w:rPr>
                <w:sz w:val="21"/>
              </w:rPr>
            </w:pPr>
            <w:r>
              <w:rPr>
                <w:spacing w:val="-2"/>
                <w:sz w:val="21"/>
              </w:rPr>
              <w:t>10.817,388</w:t>
            </w:r>
          </w:p>
        </w:tc>
      </w:tr>
      <w:tr>
        <w:trPr>
          <w:trHeight w:val="322" w:hRule="atLeast"/>
        </w:trPr>
        <w:tc>
          <w:tcPr>
            <w:tcW w:w="729" w:type="dxa"/>
          </w:tcPr>
          <w:p>
            <w:pPr>
              <w:pStyle w:val="TableParagraph"/>
              <w:spacing w:before="38"/>
              <w:ind w:left="19" w:right="5"/>
              <w:jc w:val="center"/>
              <w:rPr>
                <w:sz w:val="19"/>
              </w:rPr>
            </w:pPr>
            <w:r>
              <w:rPr>
                <w:spacing w:val="-10"/>
                <w:w w:val="105"/>
                <w:sz w:val="19"/>
              </w:rPr>
              <w:t>5</w:t>
            </w:r>
          </w:p>
        </w:tc>
        <w:tc>
          <w:tcPr>
            <w:tcW w:w="904" w:type="dxa"/>
          </w:tcPr>
          <w:p>
            <w:pPr>
              <w:pStyle w:val="TableParagraph"/>
              <w:spacing w:before="38"/>
              <w:ind w:left="13"/>
              <w:jc w:val="center"/>
              <w:rPr>
                <w:sz w:val="19"/>
              </w:rPr>
            </w:pPr>
            <w:r>
              <w:rPr>
                <w:spacing w:val="-2"/>
                <w:w w:val="105"/>
                <w:sz w:val="19"/>
              </w:rPr>
              <w:t>125853</w:t>
            </w:r>
          </w:p>
        </w:tc>
        <w:tc>
          <w:tcPr>
            <w:tcW w:w="6857" w:type="dxa"/>
          </w:tcPr>
          <w:p>
            <w:pPr>
              <w:pStyle w:val="TableParagraph"/>
              <w:spacing w:before="38"/>
              <w:ind w:left="14" w:right="3"/>
              <w:jc w:val="center"/>
              <w:rPr>
                <w:sz w:val="19"/>
              </w:rPr>
            </w:pPr>
            <w:r>
              <w:rPr>
                <w:w w:val="105"/>
                <w:sz w:val="19"/>
              </w:rPr>
              <w:t>CAMPO</w:t>
            </w:r>
            <w:r>
              <w:rPr>
                <w:spacing w:val="-13"/>
                <w:w w:val="105"/>
                <w:sz w:val="19"/>
              </w:rPr>
              <w:t> </w:t>
            </w:r>
            <w:r>
              <w:rPr>
                <w:w w:val="105"/>
                <w:sz w:val="19"/>
              </w:rPr>
              <w:t>CIRURGICO</w:t>
            </w:r>
            <w:r>
              <w:rPr>
                <w:spacing w:val="-12"/>
                <w:w w:val="105"/>
                <w:sz w:val="19"/>
              </w:rPr>
              <w:t> </w:t>
            </w:r>
            <w:r>
              <w:rPr>
                <w:w w:val="105"/>
                <w:sz w:val="19"/>
              </w:rPr>
              <w:t>ESTERIL</w:t>
            </w:r>
            <w:r>
              <w:rPr>
                <w:spacing w:val="-13"/>
                <w:w w:val="105"/>
                <w:sz w:val="19"/>
              </w:rPr>
              <w:t> </w:t>
            </w:r>
            <w:r>
              <w:rPr>
                <w:w w:val="105"/>
                <w:sz w:val="19"/>
              </w:rPr>
              <w:t>FENESTRADO</w:t>
            </w:r>
            <w:r>
              <w:rPr>
                <w:spacing w:val="-12"/>
                <w:w w:val="105"/>
                <w:sz w:val="19"/>
              </w:rPr>
              <w:t> </w:t>
            </w:r>
            <w:r>
              <w:rPr>
                <w:spacing w:val="-2"/>
                <w:w w:val="105"/>
                <w:sz w:val="19"/>
              </w:rPr>
              <w:t>70x70cm</w:t>
            </w:r>
          </w:p>
        </w:tc>
        <w:tc>
          <w:tcPr>
            <w:tcW w:w="1903" w:type="dxa"/>
          </w:tcPr>
          <w:p>
            <w:pPr>
              <w:pStyle w:val="TableParagraph"/>
              <w:spacing w:before="38"/>
              <w:ind w:left="23"/>
              <w:jc w:val="center"/>
              <w:rPr>
                <w:sz w:val="19"/>
              </w:rPr>
            </w:pPr>
            <w:r>
              <w:rPr>
                <w:spacing w:val="-2"/>
                <w:w w:val="105"/>
                <w:sz w:val="19"/>
              </w:rPr>
              <w:t>690und</w:t>
            </w:r>
          </w:p>
        </w:tc>
        <w:tc>
          <w:tcPr>
            <w:tcW w:w="1363" w:type="dxa"/>
          </w:tcPr>
          <w:p>
            <w:pPr>
              <w:pStyle w:val="TableParagraph"/>
              <w:spacing w:before="32"/>
              <w:ind w:left="56"/>
              <w:rPr>
                <w:sz w:val="21"/>
              </w:rPr>
            </w:pPr>
            <w:r>
              <w:rPr>
                <w:spacing w:val="-2"/>
                <w:sz w:val="21"/>
              </w:rPr>
              <w:t>4,4038</w:t>
            </w:r>
          </w:p>
        </w:tc>
        <w:tc>
          <w:tcPr>
            <w:tcW w:w="1700" w:type="dxa"/>
          </w:tcPr>
          <w:p>
            <w:pPr>
              <w:pStyle w:val="TableParagraph"/>
              <w:spacing w:before="32"/>
              <w:ind w:left="48"/>
              <w:rPr>
                <w:sz w:val="21"/>
              </w:rPr>
            </w:pPr>
            <w:r>
              <w:rPr>
                <w:spacing w:val="-2"/>
                <w:sz w:val="21"/>
              </w:rPr>
              <w:t>3.038,622</w:t>
            </w:r>
          </w:p>
        </w:tc>
      </w:tr>
      <w:tr>
        <w:trPr>
          <w:trHeight w:val="322" w:hRule="atLeast"/>
        </w:trPr>
        <w:tc>
          <w:tcPr>
            <w:tcW w:w="729" w:type="dxa"/>
          </w:tcPr>
          <w:p>
            <w:pPr>
              <w:pStyle w:val="TableParagraph"/>
              <w:spacing w:before="51"/>
              <w:ind w:left="19" w:right="5"/>
              <w:jc w:val="center"/>
              <w:rPr>
                <w:sz w:val="19"/>
              </w:rPr>
            </w:pPr>
            <w:r>
              <w:rPr>
                <w:spacing w:val="-10"/>
                <w:w w:val="105"/>
                <w:sz w:val="19"/>
              </w:rPr>
              <w:t>6</w:t>
            </w:r>
          </w:p>
        </w:tc>
        <w:tc>
          <w:tcPr>
            <w:tcW w:w="904" w:type="dxa"/>
          </w:tcPr>
          <w:p>
            <w:pPr>
              <w:pStyle w:val="TableParagraph"/>
              <w:spacing w:before="51"/>
              <w:ind w:left="13"/>
              <w:jc w:val="center"/>
              <w:rPr>
                <w:sz w:val="19"/>
              </w:rPr>
            </w:pPr>
            <w:r>
              <w:rPr>
                <w:spacing w:val="-2"/>
                <w:w w:val="105"/>
                <w:sz w:val="19"/>
              </w:rPr>
              <w:t>82105</w:t>
            </w:r>
          </w:p>
        </w:tc>
        <w:tc>
          <w:tcPr>
            <w:tcW w:w="6857" w:type="dxa"/>
          </w:tcPr>
          <w:p>
            <w:pPr>
              <w:pStyle w:val="TableParagraph"/>
              <w:spacing w:before="51"/>
              <w:ind w:left="14" w:right="3"/>
              <w:jc w:val="center"/>
              <w:rPr>
                <w:sz w:val="19"/>
              </w:rPr>
            </w:pPr>
            <w:r>
              <w:rPr>
                <w:w w:val="105"/>
                <w:sz w:val="19"/>
              </w:rPr>
              <w:t>CURATIVO</w:t>
            </w:r>
            <w:r>
              <w:rPr>
                <w:spacing w:val="-13"/>
                <w:w w:val="105"/>
                <w:sz w:val="19"/>
              </w:rPr>
              <w:t> </w:t>
            </w:r>
            <w:r>
              <w:rPr>
                <w:w w:val="105"/>
                <w:sz w:val="19"/>
              </w:rPr>
              <w:t>FILME</w:t>
            </w:r>
            <w:r>
              <w:rPr>
                <w:spacing w:val="-12"/>
                <w:w w:val="105"/>
                <w:sz w:val="19"/>
              </w:rPr>
              <w:t> </w:t>
            </w:r>
            <w:r>
              <w:rPr>
                <w:w w:val="105"/>
                <w:sz w:val="19"/>
              </w:rPr>
              <w:t>TRANSPARENTE</w:t>
            </w:r>
            <w:r>
              <w:rPr>
                <w:spacing w:val="-13"/>
                <w:w w:val="105"/>
                <w:sz w:val="19"/>
              </w:rPr>
              <w:t> </w:t>
            </w:r>
            <w:r>
              <w:rPr>
                <w:w w:val="105"/>
                <w:sz w:val="19"/>
              </w:rPr>
              <w:t>10</w:t>
            </w:r>
            <w:r>
              <w:rPr>
                <w:spacing w:val="-12"/>
                <w:w w:val="105"/>
                <w:sz w:val="19"/>
              </w:rPr>
              <w:t> </w:t>
            </w:r>
            <w:r>
              <w:rPr>
                <w:w w:val="105"/>
                <w:sz w:val="19"/>
              </w:rPr>
              <w:t>CM</w:t>
            </w:r>
            <w:r>
              <w:rPr>
                <w:spacing w:val="-12"/>
                <w:w w:val="105"/>
                <w:sz w:val="19"/>
              </w:rPr>
              <w:t> </w:t>
            </w:r>
            <w:r>
              <w:rPr>
                <w:w w:val="105"/>
                <w:sz w:val="19"/>
              </w:rPr>
              <w:t>X</w:t>
            </w:r>
            <w:r>
              <w:rPr>
                <w:spacing w:val="-11"/>
                <w:w w:val="105"/>
                <w:sz w:val="19"/>
              </w:rPr>
              <w:t> </w:t>
            </w:r>
            <w:r>
              <w:rPr>
                <w:w w:val="105"/>
                <w:sz w:val="19"/>
              </w:rPr>
              <w:t>12</w:t>
            </w:r>
            <w:r>
              <w:rPr>
                <w:spacing w:val="-12"/>
                <w:w w:val="105"/>
                <w:sz w:val="19"/>
              </w:rPr>
              <w:t> </w:t>
            </w:r>
            <w:r>
              <w:rPr>
                <w:w w:val="105"/>
                <w:sz w:val="19"/>
              </w:rPr>
              <w:t>CM</w:t>
            </w:r>
            <w:r>
              <w:rPr>
                <w:spacing w:val="-12"/>
                <w:w w:val="105"/>
                <w:sz w:val="19"/>
              </w:rPr>
              <w:t> </w:t>
            </w:r>
            <w:r>
              <w:rPr>
                <w:spacing w:val="-2"/>
                <w:w w:val="105"/>
                <w:sz w:val="19"/>
              </w:rPr>
              <w:t>ESTÉRIL</w:t>
            </w:r>
          </w:p>
        </w:tc>
        <w:tc>
          <w:tcPr>
            <w:tcW w:w="1903" w:type="dxa"/>
          </w:tcPr>
          <w:p>
            <w:pPr>
              <w:pStyle w:val="TableParagraph"/>
              <w:spacing w:before="51"/>
              <w:ind w:left="23" w:right="1"/>
              <w:jc w:val="center"/>
              <w:rPr>
                <w:sz w:val="19"/>
              </w:rPr>
            </w:pPr>
            <w:r>
              <w:rPr>
                <w:spacing w:val="-2"/>
                <w:w w:val="105"/>
                <w:sz w:val="19"/>
              </w:rPr>
              <w:t>1.150und</w:t>
            </w:r>
          </w:p>
        </w:tc>
        <w:tc>
          <w:tcPr>
            <w:tcW w:w="1363" w:type="dxa"/>
          </w:tcPr>
          <w:p>
            <w:pPr>
              <w:pStyle w:val="TableParagraph"/>
              <w:spacing w:before="32"/>
              <w:ind w:left="56"/>
              <w:rPr>
                <w:sz w:val="21"/>
              </w:rPr>
            </w:pPr>
            <w:r>
              <w:rPr>
                <w:spacing w:val="-4"/>
                <w:sz w:val="21"/>
              </w:rPr>
              <w:t>3,25</w:t>
            </w:r>
          </w:p>
        </w:tc>
        <w:tc>
          <w:tcPr>
            <w:tcW w:w="1700" w:type="dxa"/>
          </w:tcPr>
          <w:p>
            <w:pPr>
              <w:pStyle w:val="TableParagraph"/>
              <w:spacing w:before="32"/>
              <w:ind w:left="48"/>
              <w:rPr>
                <w:sz w:val="21"/>
              </w:rPr>
            </w:pPr>
            <w:r>
              <w:rPr>
                <w:spacing w:val="-2"/>
                <w:sz w:val="21"/>
              </w:rPr>
              <w:t>3.737,50</w:t>
            </w:r>
          </w:p>
        </w:tc>
      </w:tr>
      <w:tr>
        <w:trPr>
          <w:trHeight w:val="781" w:hRule="atLeast"/>
        </w:trPr>
        <w:tc>
          <w:tcPr>
            <w:tcW w:w="729" w:type="dxa"/>
          </w:tcPr>
          <w:p>
            <w:pPr>
              <w:pStyle w:val="TableParagraph"/>
              <w:spacing w:before="48"/>
              <w:rPr>
                <w:b/>
                <w:sz w:val="19"/>
              </w:rPr>
            </w:pPr>
          </w:p>
          <w:p>
            <w:pPr>
              <w:pStyle w:val="TableParagraph"/>
              <w:spacing w:before="1"/>
              <w:ind w:left="19" w:right="5"/>
              <w:jc w:val="center"/>
              <w:rPr>
                <w:sz w:val="19"/>
              </w:rPr>
            </w:pPr>
            <w:r>
              <w:rPr>
                <w:spacing w:val="-10"/>
                <w:w w:val="105"/>
                <w:sz w:val="19"/>
              </w:rPr>
              <w:t>7</w:t>
            </w:r>
          </w:p>
        </w:tc>
        <w:tc>
          <w:tcPr>
            <w:tcW w:w="904" w:type="dxa"/>
          </w:tcPr>
          <w:p>
            <w:pPr>
              <w:pStyle w:val="TableParagraph"/>
              <w:spacing w:before="48"/>
              <w:rPr>
                <w:b/>
                <w:sz w:val="19"/>
              </w:rPr>
            </w:pPr>
          </w:p>
          <w:p>
            <w:pPr>
              <w:pStyle w:val="TableParagraph"/>
              <w:spacing w:before="1"/>
              <w:ind w:left="13"/>
              <w:jc w:val="center"/>
              <w:rPr>
                <w:sz w:val="19"/>
              </w:rPr>
            </w:pPr>
            <w:r>
              <w:rPr>
                <w:spacing w:val="-2"/>
                <w:w w:val="105"/>
                <w:sz w:val="19"/>
              </w:rPr>
              <w:t>108020</w:t>
            </w:r>
          </w:p>
        </w:tc>
        <w:tc>
          <w:tcPr>
            <w:tcW w:w="6857" w:type="dxa"/>
          </w:tcPr>
          <w:p>
            <w:pPr>
              <w:pStyle w:val="TableParagraph"/>
              <w:spacing w:line="252" w:lineRule="auto" w:before="38"/>
              <w:ind w:left="14" w:right="1"/>
              <w:jc w:val="center"/>
              <w:rPr>
                <w:sz w:val="19"/>
              </w:rPr>
            </w:pPr>
            <w:r>
              <w:rPr>
                <w:w w:val="105"/>
                <w:sz w:val="19"/>
              </w:rPr>
              <w:t>GAZE (CURATIVO E COBERTURA) ,TRATAMENTO: ESTERILIZADA, MATERIAL:</w:t>
            </w:r>
            <w:r>
              <w:rPr>
                <w:spacing w:val="-2"/>
                <w:w w:val="105"/>
                <w:sz w:val="19"/>
              </w:rPr>
              <w:t> </w:t>
            </w:r>
            <w:r>
              <w:rPr>
                <w:w w:val="105"/>
                <w:sz w:val="19"/>
              </w:rPr>
              <w:t>ALGODAO, LARGURA: 10 CM, COMPRIMENTO: 15 CM, </w:t>
            </w:r>
            <w:r>
              <w:rPr>
                <w:spacing w:val="-2"/>
                <w:w w:val="105"/>
                <w:sz w:val="19"/>
              </w:rPr>
              <w:t>FORNECIMENTO:</w:t>
            </w:r>
            <w:r>
              <w:rPr>
                <w:spacing w:val="-6"/>
                <w:w w:val="105"/>
                <w:sz w:val="19"/>
              </w:rPr>
              <w:t> </w:t>
            </w:r>
            <w:r>
              <w:rPr>
                <w:spacing w:val="-2"/>
                <w:w w:val="105"/>
                <w:sz w:val="19"/>
              </w:rPr>
              <w:t>PACOTE,</w:t>
            </w:r>
            <w:r>
              <w:rPr>
                <w:spacing w:val="-12"/>
                <w:w w:val="105"/>
                <w:sz w:val="19"/>
              </w:rPr>
              <w:t> </w:t>
            </w:r>
            <w:r>
              <w:rPr>
                <w:spacing w:val="-2"/>
                <w:w w:val="105"/>
                <w:sz w:val="19"/>
              </w:rPr>
              <w:t>ACABAMENTO:</w:t>
            </w:r>
            <w:r>
              <w:rPr>
                <w:spacing w:val="-3"/>
                <w:w w:val="105"/>
                <w:sz w:val="19"/>
              </w:rPr>
              <w:t> </w:t>
            </w:r>
            <w:r>
              <w:rPr>
                <w:spacing w:val="-2"/>
                <w:w w:val="105"/>
                <w:sz w:val="19"/>
              </w:rPr>
              <w:t>HIDROFILA</w:t>
            </w:r>
            <w:r>
              <w:rPr>
                <w:spacing w:val="-12"/>
                <w:w w:val="105"/>
                <w:sz w:val="19"/>
              </w:rPr>
              <w:t> </w:t>
            </w:r>
            <w:r>
              <w:rPr>
                <w:spacing w:val="-2"/>
                <w:w w:val="105"/>
                <w:sz w:val="19"/>
              </w:rPr>
              <w:t>–</w:t>
            </w:r>
            <w:r>
              <w:rPr>
                <w:spacing w:val="-6"/>
                <w:w w:val="105"/>
                <w:sz w:val="19"/>
              </w:rPr>
              <w:t> </w:t>
            </w:r>
            <w:r>
              <w:rPr>
                <w:spacing w:val="-2"/>
                <w:w w:val="105"/>
                <w:sz w:val="19"/>
              </w:rPr>
              <w:t>TIPO</w:t>
            </w:r>
            <w:r>
              <w:rPr>
                <w:spacing w:val="-3"/>
                <w:w w:val="105"/>
                <w:sz w:val="19"/>
              </w:rPr>
              <w:t> </w:t>
            </w:r>
            <w:r>
              <w:rPr>
                <w:spacing w:val="-2"/>
                <w:w w:val="105"/>
                <w:sz w:val="19"/>
              </w:rPr>
              <w:t>ZOBEC</w:t>
            </w:r>
          </w:p>
        </w:tc>
        <w:tc>
          <w:tcPr>
            <w:tcW w:w="1903" w:type="dxa"/>
          </w:tcPr>
          <w:p>
            <w:pPr>
              <w:pStyle w:val="TableParagraph"/>
              <w:spacing w:before="48"/>
              <w:rPr>
                <w:b/>
                <w:sz w:val="19"/>
              </w:rPr>
            </w:pPr>
          </w:p>
          <w:p>
            <w:pPr>
              <w:pStyle w:val="TableParagraph"/>
              <w:spacing w:before="1"/>
              <w:ind w:left="23" w:right="1"/>
              <w:jc w:val="center"/>
              <w:rPr>
                <w:sz w:val="19"/>
              </w:rPr>
            </w:pPr>
            <w:r>
              <w:rPr>
                <w:spacing w:val="-2"/>
                <w:w w:val="105"/>
                <w:sz w:val="19"/>
              </w:rPr>
              <w:t>2.520und</w:t>
            </w:r>
          </w:p>
        </w:tc>
        <w:tc>
          <w:tcPr>
            <w:tcW w:w="1363" w:type="dxa"/>
          </w:tcPr>
          <w:p>
            <w:pPr>
              <w:pStyle w:val="TableParagraph"/>
              <w:spacing w:before="20"/>
              <w:rPr>
                <w:b/>
                <w:sz w:val="21"/>
              </w:rPr>
            </w:pPr>
          </w:p>
          <w:p>
            <w:pPr>
              <w:pStyle w:val="TableParagraph"/>
              <w:ind w:left="56"/>
              <w:rPr>
                <w:sz w:val="21"/>
              </w:rPr>
            </w:pPr>
            <w:r>
              <w:rPr>
                <w:spacing w:val="-2"/>
                <w:sz w:val="21"/>
              </w:rPr>
              <w:t>1,3944</w:t>
            </w:r>
          </w:p>
        </w:tc>
        <w:tc>
          <w:tcPr>
            <w:tcW w:w="1700" w:type="dxa"/>
          </w:tcPr>
          <w:p>
            <w:pPr>
              <w:pStyle w:val="TableParagraph"/>
              <w:spacing w:before="20"/>
              <w:rPr>
                <w:b/>
                <w:sz w:val="21"/>
              </w:rPr>
            </w:pPr>
          </w:p>
          <w:p>
            <w:pPr>
              <w:pStyle w:val="TableParagraph"/>
              <w:ind w:left="48"/>
              <w:rPr>
                <w:sz w:val="21"/>
              </w:rPr>
            </w:pPr>
            <w:r>
              <w:rPr>
                <w:spacing w:val="-2"/>
                <w:sz w:val="21"/>
              </w:rPr>
              <w:t>3.513,888</w:t>
            </w:r>
          </w:p>
        </w:tc>
      </w:tr>
      <w:tr>
        <w:trPr>
          <w:trHeight w:val="841" w:hRule="atLeast"/>
        </w:trPr>
        <w:tc>
          <w:tcPr>
            <w:tcW w:w="729" w:type="dxa"/>
            <w:tcBorders>
              <w:bottom w:val="nil"/>
            </w:tcBorders>
          </w:tcPr>
          <w:p>
            <w:pPr>
              <w:pStyle w:val="TableParagraph"/>
              <w:spacing w:before="38"/>
              <w:ind w:left="19" w:right="5"/>
              <w:jc w:val="center"/>
              <w:rPr>
                <w:sz w:val="19"/>
              </w:rPr>
            </w:pPr>
            <w:r>
              <w:rPr>
                <w:spacing w:val="-10"/>
                <w:w w:val="105"/>
                <w:sz w:val="19"/>
              </w:rPr>
              <w:t>8</w:t>
            </w:r>
          </w:p>
        </w:tc>
        <w:tc>
          <w:tcPr>
            <w:tcW w:w="904" w:type="dxa"/>
            <w:tcBorders>
              <w:bottom w:val="nil"/>
            </w:tcBorders>
          </w:tcPr>
          <w:p>
            <w:pPr>
              <w:pStyle w:val="TableParagraph"/>
              <w:spacing w:before="38"/>
              <w:ind w:left="13"/>
              <w:jc w:val="center"/>
              <w:rPr>
                <w:sz w:val="19"/>
              </w:rPr>
            </w:pPr>
            <w:r>
              <w:rPr>
                <w:spacing w:val="-2"/>
                <w:w w:val="105"/>
                <w:sz w:val="19"/>
              </w:rPr>
              <w:t>196746</w:t>
            </w:r>
          </w:p>
        </w:tc>
        <w:tc>
          <w:tcPr>
            <w:tcW w:w="6857" w:type="dxa"/>
            <w:tcBorders>
              <w:bottom w:val="nil"/>
            </w:tcBorders>
          </w:tcPr>
          <w:p>
            <w:pPr>
              <w:pStyle w:val="TableParagraph"/>
              <w:spacing w:line="252" w:lineRule="auto" w:before="38"/>
              <w:ind w:left="152" w:firstLine="69"/>
              <w:rPr>
                <w:sz w:val="19"/>
              </w:rPr>
            </w:pPr>
            <w:r>
              <w:rPr>
                <w:spacing w:val="-2"/>
                <w:w w:val="105"/>
                <w:sz w:val="19"/>
              </w:rPr>
              <w:t>FILME POLIURETANO</w:t>
            </w:r>
            <w:r>
              <w:rPr>
                <w:spacing w:val="-9"/>
                <w:w w:val="105"/>
                <w:sz w:val="19"/>
              </w:rPr>
              <w:t> </w:t>
            </w:r>
            <w:r>
              <w:rPr>
                <w:spacing w:val="-2"/>
                <w:w w:val="105"/>
                <w:sz w:val="19"/>
              </w:rPr>
              <w:t>ADESIVO,TRATAMENTO: FILME POLIURETANO </w:t>
            </w:r>
            <w:r>
              <w:rPr>
                <w:w w:val="105"/>
                <w:sz w:val="19"/>
              </w:rPr>
              <w:t>ADESIVO,</w:t>
            </w:r>
            <w:r>
              <w:rPr>
                <w:spacing w:val="-13"/>
                <w:w w:val="105"/>
                <w:sz w:val="19"/>
              </w:rPr>
              <w:t> </w:t>
            </w:r>
            <w:r>
              <w:rPr>
                <w:w w:val="105"/>
                <w:sz w:val="19"/>
              </w:rPr>
              <w:t>ESTERIL,</w:t>
            </w:r>
            <w:r>
              <w:rPr>
                <w:spacing w:val="-12"/>
                <w:w w:val="105"/>
                <w:sz w:val="19"/>
              </w:rPr>
              <w:t> </w:t>
            </w:r>
            <w:r>
              <w:rPr>
                <w:w w:val="105"/>
                <w:sz w:val="19"/>
              </w:rPr>
              <w:t>IMPREGNADO</w:t>
            </w:r>
            <w:r>
              <w:rPr>
                <w:spacing w:val="-13"/>
                <w:w w:val="105"/>
                <w:sz w:val="19"/>
              </w:rPr>
              <w:t> </w:t>
            </w:r>
            <w:r>
              <w:rPr>
                <w:w w:val="105"/>
                <w:sz w:val="19"/>
              </w:rPr>
              <w:t>COM</w:t>
            </w:r>
            <w:r>
              <w:rPr>
                <w:spacing w:val="-12"/>
                <w:w w:val="105"/>
                <w:sz w:val="19"/>
              </w:rPr>
              <w:t> </w:t>
            </w:r>
            <w:r>
              <w:rPr>
                <w:w w:val="105"/>
                <w:sz w:val="19"/>
              </w:rPr>
              <w:t>CLOREXIDINA</w:t>
            </w:r>
            <w:r>
              <w:rPr>
                <w:spacing w:val="-23"/>
                <w:w w:val="105"/>
                <w:sz w:val="19"/>
              </w:rPr>
              <w:t> </w:t>
            </w:r>
            <w:r>
              <w:rPr>
                <w:w w:val="105"/>
                <w:sz w:val="19"/>
              </w:rPr>
              <w:t>A</w:t>
            </w:r>
            <w:r>
              <w:rPr>
                <w:spacing w:val="-12"/>
                <w:w w:val="105"/>
                <w:sz w:val="19"/>
              </w:rPr>
              <w:t> </w:t>
            </w:r>
            <w:r>
              <w:rPr>
                <w:w w:val="105"/>
                <w:sz w:val="19"/>
              </w:rPr>
              <w:t>2%,</w:t>
            </w:r>
            <w:r>
              <w:rPr>
                <w:spacing w:val="-10"/>
                <w:w w:val="105"/>
                <w:sz w:val="19"/>
              </w:rPr>
              <w:t> </w:t>
            </w:r>
            <w:r>
              <w:rPr>
                <w:w w:val="105"/>
                <w:sz w:val="19"/>
              </w:rPr>
              <w:t>FUNCAO: FIXACAO</w:t>
            </w:r>
            <w:r>
              <w:rPr>
                <w:spacing w:val="-10"/>
                <w:w w:val="105"/>
                <w:sz w:val="19"/>
              </w:rPr>
              <w:t> </w:t>
            </w:r>
            <w:r>
              <w:rPr>
                <w:w w:val="105"/>
                <w:sz w:val="19"/>
              </w:rPr>
              <w:t>DE</w:t>
            </w:r>
            <w:r>
              <w:rPr>
                <w:spacing w:val="-7"/>
                <w:w w:val="105"/>
                <w:sz w:val="19"/>
              </w:rPr>
              <w:t> </w:t>
            </w:r>
            <w:r>
              <w:rPr>
                <w:w w:val="105"/>
                <w:sz w:val="19"/>
              </w:rPr>
              <w:t>CATETER,</w:t>
            </w:r>
            <w:r>
              <w:rPr>
                <w:spacing w:val="-7"/>
                <w:w w:val="105"/>
                <w:sz w:val="19"/>
              </w:rPr>
              <w:t> </w:t>
            </w:r>
            <w:r>
              <w:rPr>
                <w:w w:val="105"/>
                <w:sz w:val="19"/>
              </w:rPr>
              <w:t>DIMENSAO:</w:t>
            </w:r>
            <w:r>
              <w:rPr>
                <w:spacing w:val="-6"/>
                <w:w w:val="105"/>
                <w:sz w:val="19"/>
              </w:rPr>
              <w:t> </w:t>
            </w:r>
            <w:r>
              <w:rPr>
                <w:w w:val="105"/>
                <w:sz w:val="19"/>
              </w:rPr>
              <w:t>6</w:t>
            </w:r>
            <w:r>
              <w:rPr>
                <w:spacing w:val="-7"/>
                <w:w w:val="105"/>
                <w:sz w:val="19"/>
              </w:rPr>
              <w:t> </w:t>
            </w:r>
            <w:r>
              <w:rPr>
                <w:w w:val="105"/>
                <w:sz w:val="19"/>
              </w:rPr>
              <w:t>~</w:t>
            </w:r>
            <w:r>
              <w:rPr>
                <w:spacing w:val="-7"/>
                <w:w w:val="105"/>
                <w:sz w:val="19"/>
              </w:rPr>
              <w:t> </w:t>
            </w:r>
            <w:r>
              <w:rPr>
                <w:w w:val="105"/>
                <w:sz w:val="19"/>
              </w:rPr>
              <w:t>7</w:t>
            </w:r>
            <w:r>
              <w:rPr>
                <w:spacing w:val="-6"/>
                <w:w w:val="105"/>
                <w:sz w:val="19"/>
              </w:rPr>
              <w:t> </w:t>
            </w:r>
            <w:r>
              <w:rPr>
                <w:w w:val="105"/>
                <w:sz w:val="19"/>
              </w:rPr>
              <w:t>CM</w:t>
            </w:r>
            <w:r>
              <w:rPr>
                <w:spacing w:val="-7"/>
                <w:w w:val="105"/>
                <w:sz w:val="19"/>
              </w:rPr>
              <w:t> </w:t>
            </w:r>
            <w:r>
              <w:rPr>
                <w:w w:val="105"/>
                <w:sz w:val="19"/>
              </w:rPr>
              <w:t>X</w:t>
            </w:r>
            <w:r>
              <w:rPr>
                <w:spacing w:val="-7"/>
                <w:w w:val="105"/>
                <w:sz w:val="19"/>
              </w:rPr>
              <w:t> </w:t>
            </w:r>
            <w:r>
              <w:rPr>
                <w:w w:val="105"/>
                <w:sz w:val="19"/>
              </w:rPr>
              <w:t>7</w:t>
            </w:r>
            <w:r>
              <w:rPr>
                <w:spacing w:val="-6"/>
                <w:w w:val="105"/>
                <w:sz w:val="19"/>
              </w:rPr>
              <w:t> </w:t>
            </w:r>
            <w:r>
              <w:rPr>
                <w:w w:val="105"/>
                <w:sz w:val="19"/>
              </w:rPr>
              <w:t>~</w:t>
            </w:r>
            <w:r>
              <w:rPr>
                <w:spacing w:val="-7"/>
                <w:w w:val="105"/>
                <w:sz w:val="19"/>
              </w:rPr>
              <w:t> </w:t>
            </w:r>
            <w:r>
              <w:rPr>
                <w:w w:val="105"/>
                <w:sz w:val="19"/>
              </w:rPr>
              <w:t>8.5</w:t>
            </w:r>
            <w:r>
              <w:rPr>
                <w:spacing w:val="-6"/>
                <w:w w:val="105"/>
                <w:sz w:val="19"/>
              </w:rPr>
              <w:t> </w:t>
            </w:r>
            <w:r>
              <w:rPr>
                <w:w w:val="105"/>
                <w:sz w:val="19"/>
              </w:rPr>
              <w:t>CM,</w:t>
            </w:r>
            <w:r>
              <w:rPr>
                <w:spacing w:val="-13"/>
                <w:w w:val="105"/>
                <w:sz w:val="19"/>
              </w:rPr>
              <w:t> </w:t>
            </w:r>
            <w:r>
              <w:rPr>
                <w:spacing w:val="-2"/>
                <w:w w:val="105"/>
                <w:sz w:val="19"/>
              </w:rPr>
              <w:t>APLICACAO:</w:t>
            </w:r>
          </w:p>
        </w:tc>
        <w:tc>
          <w:tcPr>
            <w:tcW w:w="1903" w:type="dxa"/>
            <w:tcBorders>
              <w:bottom w:val="nil"/>
            </w:tcBorders>
          </w:tcPr>
          <w:p>
            <w:pPr>
              <w:pStyle w:val="TableParagraph"/>
              <w:spacing w:before="38"/>
              <w:ind w:left="23"/>
              <w:jc w:val="center"/>
              <w:rPr>
                <w:sz w:val="19"/>
              </w:rPr>
            </w:pPr>
            <w:r>
              <w:rPr>
                <w:spacing w:val="-2"/>
                <w:w w:val="105"/>
                <w:sz w:val="19"/>
              </w:rPr>
              <w:t>720und</w:t>
            </w:r>
          </w:p>
        </w:tc>
        <w:tc>
          <w:tcPr>
            <w:tcW w:w="1363" w:type="dxa"/>
            <w:tcBorders>
              <w:bottom w:val="nil"/>
            </w:tcBorders>
          </w:tcPr>
          <w:p>
            <w:pPr>
              <w:pStyle w:val="TableParagraph"/>
              <w:spacing w:before="32"/>
              <w:ind w:left="56"/>
              <w:rPr>
                <w:sz w:val="21"/>
              </w:rPr>
            </w:pPr>
            <w:r>
              <w:rPr>
                <w:spacing w:val="-2"/>
                <w:sz w:val="21"/>
              </w:rPr>
              <w:t>156,4089</w:t>
            </w:r>
          </w:p>
        </w:tc>
        <w:tc>
          <w:tcPr>
            <w:tcW w:w="1700" w:type="dxa"/>
            <w:tcBorders>
              <w:bottom w:val="nil"/>
            </w:tcBorders>
          </w:tcPr>
          <w:p>
            <w:pPr>
              <w:pStyle w:val="TableParagraph"/>
              <w:spacing w:before="32"/>
              <w:ind w:left="48"/>
              <w:rPr>
                <w:sz w:val="21"/>
              </w:rPr>
            </w:pPr>
            <w:r>
              <w:rPr>
                <w:spacing w:val="-2"/>
                <w:sz w:val="21"/>
              </w:rPr>
              <w:t>112.614,408</w:t>
            </w:r>
          </w:p>
        </w:tc>
      </w:tr>
    </w:tbl>
    <w:p>
      <w:pPr>
        <w:pStyle w:val="TableParagraph"/>
        <w:spacing w:after="0"/>
        <w:rPr>
          <w:sz w:val="21"/>
        </w:rPr>
        <w:sectPr>
          <w:pgSz w:w="15840" w:h="24480"/>
          <w:pgMar w:top="480" w:bottom="280" w:left="360" w:right="360"/>
        </w:sectPr>
      </w:pPr>
    </w:p>
    <w:tbl>
      <w:tblPr>
        <w:tblW w:w="0" w:type="auto"/>
        <w:jc w:val="left"/>
        <w:tblInd w:w="8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9"/>
        <w:gridCol w:w="904"/>
        <w:gridCol w:w="6857"/>
        <w:gridCol w:w="1903"/>
        <w:gridCol w:w="1363"/>
        <w:gridCol w:w="1700"/>
      </w:tblGrid>
      <w:tr>
        <w:trPr>
          <w:trHeight w:val="957" w:hRule="atLeast"/>
        </w:trPr>
        <w:tc>
          <w:tcPr>
            <w:tcW w:w="729" w:type="dxa"/>
            <w:tcBorders>
              <w:top w:val="nil"/>
            </w:tcBorders>
          </w:tcPr>
          <w:p>
            <w:pPr>
              <w:pStyle w:val="TableParagraph"/>
              <w:rPr>
                <w:sz w:val="20"/>
              </w:rPr>
            </w:pPr>
          </w:p>
        </w:tc>
        <w:tc>
          <w:tcPr>
            <w:tcW w:w="904" w:type="dxa"/>
            <w:tcBorders>
              <w:top w:val="nil"/>
            </w:tcBorders>
          </w:tcPr>
          <w:p>
            <w:pPr>
              <w:pStyle w:val="TableParagraph"/>
              <w:rPr>
                <w:sz w:val="20"/>
              </w:rPr>
            </w:pPr>
          </w:p>
        </w:tc>
        <w:tc>
          <w:tcPr>
            <w:tcW w:w="6857" w:type="dxa"/>
            <w:tcBorders>
              <w:top w:val="nil"/>
            </w:tcBorders>
          </w:tcPr>
          <w:p>
            <w:pPr>
              <w:pStyle w:val="TableParagraph"/>
              <w:spacing w:line="252" w:lineRule="auto"/>
              <w:ind w:left="14"/>
              <w:jc w:val="center"/>
              <w:rPr>
                <w:sz w:val="19"/>
              </w:rPr>
            </w:pPr>
            <w:r>
              <w:rPr>
                <w:spacing w:val="-2"/>
                <w:w w:val="105"/>
                <w:sz w:val="19"/>
              </w:rPr>
              <w:t>SISTEMA</w:t>
            </w:r>
            <w:r>
              <w:rPr>
                <w:spacing w:val="-12"/>
                <w:w w:val="105"/>
                <w:sz w:val="19"/>
              </w:rPr>
              <w:t> </w:t>
            </w:r>
            <w:r>
              <w:rPr>
                <w:spacing w:val="-2"/>
                <w:w w:val="105"/>
                <w:sz w:val="19"/>
              </w:rPr>
              <w:t>DE MOLDURA</w:t>
            </w:r>
            <w:r>
              <w:rPr>
                <w:spacing w:val="-12"/>
                <w:w w:val="105"/>
                <w:sz w:val="19"/>
              </w:rPr>
              <w:t> </w:t>
            </w:r>
            <w:r>
              <w:rPr>
                <w:spacing w:val="-2"/>
                <w:w w:val="105"/>
                <w:sz w:val="19"/>
              </w:rPr>
              <w:t>COM</w:t>
            </w:r>
            <w:r>
              <w:rPr>
                <w:spacing w:val="-4"/>
                <w:w w:val="105"/>
                <w:sz w:val="19"/>
              </w:rPr>
              <w:t> </w:t>
            </w:r>
            <w:r>
              <w:rPr>
                <w:spacing w:val="-2"/>
                <w:w w:val="105"/>
                <w:sz w:val="19"/>
              </w:rPr>
              <w:t>TIRAS PARA</w:t>
            </w:r>
            <w:r>
              <w:rPr>
                <w:spacing w:val="-12"/>
                <w:w w:val="105"/>
                <w:sz w:val="19"/>
              </w:rPr>
              <w:t> </w:t>
            </w:r>
            <w:r>
              <w:rPr>
                <w:spacing w:val="-2"/>
                <w:w w:val="105"/>
                <w:sz w:val="19"/>
              </w:rPr>
              <w:t>FIXACAO E </w:t>
            </w:r>
            <w:r>
              <w:rPr>
                <w:spacing w:val="-2"/>
                <w:w w:val="105"/>
                <w:sz w:val="19"/>
              </w:rPr>
              <w:t>IDENTIFICACAO, </w:t>
            </w:r>
            <w:r>
              <w:rPr>
                <w:w w:val="105"/>
                <w:sz w:val="19"/>
              </w:rPr>
              <w:t>COM FENESTRA, PROPRIEDADE: BARREIRA BACTERIANA E VIRAL, IMPERMEAVEL</w:t>
            </w:r>
            <w:r>
              <w:rPr>
                <w:spacing w:val="-10"/>
                <w:w w:val="105"/>
                <w:sz w:val="19"/>
              </w:rPr>
              <w:t> </w:t>
            </w:r>
            <w:r>
              <w:rPr>
                <w:w w:val="105"/>
                <w:sz w:val="19"/>
              </w:rPr>
              <w:t>A FLUIDOS EXTERNOS, TRANSPARENTE, FORMA FORNECIMENTO: UNIDADE</w:t>
            </w:r>
          </w:p>
        </w:tc>
        <w:tc>
          <w:tcPr>
            <w:tcW w:w="1903" w:type="dxa"/>
            <w:tcBorders>
              <w:top w:val="nil"/>
            </w:tcBorders>
          </w:tcPr>
          <w:p>
            <w:pPr>
              <w:pStyle w:val="TableParagraph"/>
              <w:rPr>
                <w:sz w:val="20"/>
              </w:rPr>
            </w:pPr>
          </w:p>
        </w:tc>
        <w:tc>
          <w:tcPr>
            <w:tcW w:w="1363" w:type="dxa"/>
            <w:tcBorders>
              <w:top w:val="nil"/>
            </w:tcBorders>
          </w:tcPr>
          <w:p>
            <w:pPr>
              <w:pStyle w:val="TableParagraph"/>
              <w:rPr>
                <w:sz w:val="20"/>
              </w:rPr>
            </w:pPr>
          </w:p>
        </w:tc>
        <w:tc>
          <w:tcPr>
            <w:tcW w:w="1700" w:type="dxa"/>
            <w:tcBorders>
              <w:top w:val="nil"/>
            </w:tcBorders>
          </w:tcPr>
          <w:p>
            <w:pPr>
              <w:pStyle w:val="TableParagraph"/>
              <w:rPr>
                <w:sz w:val="20"/>
              </w:rPr>
            </w:pPr>
          </w:p>
        </w:tc>
      </w:tr>
    </w:tbl>
    <w:p>
      <w:pPr>
        <w:pStyle w:val="BodyText"/>
        <w:spacing w:before="0"/>
        <w:ind w:left="0"/>
        <w:rPr>
          <w:b/>
          <w:sz w:val="23"/>
        </w:rPr>
      </w:pPr>
    </w:p>
    <w:p>
      <w:pPr>
        <w:pStyle w:val="BodyText"/>
        <w:spacing w:before="0"/>
        <w:ind w:left="0"/>
        <w:rPr>
          <w:b/>
          <w:sz w:val="23"/>
        </w:rPr>
      </w:pPr>
    </w:p>
    <w:p>
      <w:pPr>
        <w:pStyle w:val="BodyText"/>
        <w:spacing w:before="0"/>
        <w:ind w:left="0"/>
        <w:rPr>
          <w:b/>
          <w:sz w:val="23"/>
        </w:rPr>
      </w:pPr>
    </w:p>
    <w:p>
      <w:pPr>
        <w:pStyle w:val="BodyText"/>
        <w:spacing w:before="161"/>
        <w:ind w:left="0"/>
        <w:rPr>
          <w:b/>
          <w:sz w:val="23"/>
        </w:rPr>
      </w:pPr>
    </w:p>
    <w:p>
      <w:pPr>
        <w:spacing w:before="0"/>
        <w:ind w:left="14" w:right="0" w:firstLine="0"/>
        <w:jc w:val="center"/>
        <w:rPr>
          <w:b/>
          <w:sz w:val="23"/>
        </w:rPr>
      </w:pPr>
      <w:r>
        <w:rPr>
          <w:b/>
          <w:sz w:val="23"/>
        </w:rPr>
        <w:t>ANEXO V –</w:t>
      </w:r>
      <w:r>
        <w:rPr>
          <w:b/>
          <w:spacing w:val="4"/>
          <w:sz w:val="23"/>
        </w:rPr>
        <w:t> </w:t>
      </w:r>
      <w:r>
        <w:rPr>
          <w:b/>
          <w:sz w:val="23"/>
        </w:rPr>
        <w:t>MODELO</w:t>
      </w:r>
      <w:r>
        <w:rPr>
          <w:b/>
          <w:spacing w:val="5"/>
          <w:sz w:val="23"/>
        </w:rPr>
        <w:t> </w:t>
      </w:r>
      <w:r>
        <w:rPr>
          <w:b/>
          <w:sz w:val="23"/>
        </w:rPr>
        <w:t>DE</w:t>
      </w:r>
      <w:r>
        <w:rPr>
          <w:b/>
          <w:spacing w:val="-8"/>
          <w:sz w:val="23"/>
        </w:rPr>
        <w:t> </w:t>
      </w:r>
      <w:r>
        <w:rPr>
          <w:b/>
          <w:sz w:val="23"/>
        </w:rPr>
        <w:t>APRESENTAÇÃO</w:t>
      </w:r>
      <w:r>
        <w:rPr>
          <w:b/>
          <w:spacing w:val="4"/>
          <w:sz w:val="23"/>
        </w:rPr>
        <w:t> </w:t>
      </w:r>
      <w:r>
        <w:rPr>
          <w:b/>
          <w:sz w:val="23"/>
        </w:rPr>
        <w:t>DA</w:t>
      </w:r>
      <w:r>
        <w:rPr>
          <w:b/>
          <w:spacing w:val="-8"/>
          <w:sz w:val="23"/>
        </w:rPr>
        <w:t> </w:t>
      </w:r>
      <w:r>
        <w:rPr>
          <w:b/>
          <w:spacing w:val="-2"/>
          <w:sz w:val="23"/>
        </w:rPr>
        <w:t>PROPOSTA</w:t>
      </w:r>
    </w:p>
    <w:p>
      <w:pPr>
        <w:pStyle w:val="BodyText"/>
        <w:spacing w:before="17"/>
        <w:ind w:left="0"/>
        <w:rPr>
          <w:b/>
          <w:sz w:val="20"/>
        </w:rPr>
      </w:pPr>
    </w:p>
    <w:tbl>
      <w:tblPr>
        <w:tblW w:w="0" w:type="auto"/>
        <w:jc w:val="left"/>
        <w:tblInd w:w="17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4"/>
        <w:gridCol w:w="3374"/>
        <w:gridCol w:w="985"/>
        <w:gridCol w:w="1660"/>
        <w:gridCol w:w="1673"/>
        <w:gridCol w:w="1660"/>
        <w:gridCol w:w="1660"/>
      </w:tblGrid>
      <w:tr>
        <w:trPr>
          <w:trHeight w:val="1793" w:hRule="atLeast"/>
        </w:trPr>
        <w:tc>
          <w:tcPr>
            <w:tcW w:w="4008" w:type="dxa"/>
            <w:gridSpan w:val="2"/>
          </w:tcPr>
          <w:p>
            <w:pPr>
              <w:pStyle w:val="TableParagraph"/>
              <w:tabs>
                <w:tab w:pos="1339" w:val="left" w:leader="none"/>
                <w:tab w:pos="2822" w:val="left" w:leader="none"/>
              </w:tabs>
              <w:spacing w:before="32"/>
              <w:ind w:left="162" w:right="136"/>
              <w:jc w:val="both"/>
              <w:rPr>
                <w:b/>
                <w:sz w:val="21"/>
              </w:rPr>
            </w:pPr>
            <w:r>
              <w:rPr>
                <w:sz w:val="21"/>
              </w:rPr>
              <w:t>A empresa abaixo mencionada </w:t>
            </w:r>
            <w:r>
              <w:rPr>
                <w:sz w:val="21"/>
              </w:rPr>
              <w:t>se</w:t>
            </w:r>
            <w:r>
              <w:rPr>
                <w:sz w:val="21"/>
              </w:rPr>
              <w:t> compromete a executar o </w:t>
            </w:r>
            <w:r>
              <w:rPr>
                <w:sz w:val="21"/>
              </w:rPr>
              <w:t>objeto</w:t>
            </w:r>
            <w:r>
              <w:rPr>
                <w:sz w:val="21"/>
              </w:rPr>
              <w:t> especificado junto à Universidade </w:t>
            </w:r>
            <w:r>
              <w:rPr>
                <w:sz w:val="21"/>
              </w:rPr>
              <w:t>do</w:t>
            </w:r>
            <w:r>
              <w:rPr>
                <w:sz w:val="21"/>
              </w:rPr>
              <w:t> Estado do Rio de Janeiro, pelos </w:t>
            </w:r>
            <w:r>
              <w:rPr>
                <w:sz w:val="21"/>
              </w:rPr>
              <w:t>preços</w:t>
            </w:r>
            <w:r>
              <w:rPr>
                <w:sz w:val="21"/>
              </w:rPr>
              <w:t> </w:t>
            </w:r>
            <w:r>
              <w:rPr>
                <w:spacing w:val="-2"/>
                <w:sz w:val="21"/>
              </w:rPr>
              <w:t>abaixo</w:t>
            </w:r>
            <w:r>
              <w:rPr>
                <w:sz w:val="21"/>
              </w:rPr>
              <w:tab/>
            </w:r>
            <w:r>
              <w:rPr>
                <w:spacing w:val="-2"/>
                <w:sz w:val="21"/>
              </w:rPr>
              <w:t>assinados,</w:t>
            </w:r>
            <w:r>
              <w:rPr>
                <w:sz w:val="21"/>
              </w:rPr>
              <w:tab/>
            </w:r>
            <w:r>
              <w:rPr>
                <w:spacing w:val="-2"/>
                <w:sz w:val="21"/>
              </w:rPr>
              <w:t>obedecend</w:t>
            </w:r>
            <w:r>
              <w:rPr>
                <w:spacing w:val="-2"/>
                <w:sz w:val="21"/>
              </w:rPr>
              <w:t>o</w:t>
            </w:r>
            <w:r>
              <w:rPr>
                <w:spacing w:val="-2"/>
                <w:sz w:val="21"/>
              </w:rPr>
              <w:t> </w:t>
            </w:r>
            <w:r>
              <w:rPr>
                <w:sz w:val="21"/>
              </w:rPr>
              <w:t>rigorosamente</w:t>
            </w:r>
            <w:r>
              <w:rPr>
                <w:spacing w:val="40"/>
                <w:sz w:val="21"/>
              </w:rPr>
              <w:t> </w:t>
            </w:r>
            <w:r>
              <w:rPr>
                <w:sz w:val="21"/>
              </w:rPr>
              <w:t>ao</w:t>
            </w:r>
            <w:r>
              <w:rPr>
                <w:spacing w:val="40"/>
                <w:sz w:val="21"/>
              </w:rPr>
              <w:t> </w:t>
            </w:r>
            <w:r>
              <w:rPr>
                <w:sz w:val="21"/>
              </w:rPr>
              <w:t>estipulado</w:t>
            </w:r>
            <w:r>
              <w:rPr>
                <w:spacing w:val="40"/>
                <w:sz w:val="21"/>
              </w:rPr>
              <w:t> </w:t>
            </w:r>
            <w:r>
              <w:rPr>
                <w:sz w:val="21"/>
              </w:rPr>
              <w:t>e</w:t>
            </w:r>
            <w:r>
              <w:rPr>
                <w:spacing w:val="60"/>
                <w:sz w:val="21"/>
              </w:rPr>
              <w:t> </w:t>
            </w:r>
            <w:r>
              <w:rPr>
                <w:sz w:val="21"/>
              </w:rPr>
              <w:t>constante</w:t>
            </w:r>
            <w:r>
              <w:rPr>
                <w:sz w:val="21"/>
              </w:rPr>
              <w:t> do </w:t>
            </w:r>
            <w:r>
              <w:rPr>
                <w:b/>
                <w:sz w:val="21"/>
              </w:rPr>
              <w:t>EDITAL n° 148/2026.</w:t>
            </w:r>
          </w:p>
        </w:tc>
        <w:tc>
          <w:tcPr>
            <w:tcW w:w="7638" w:type="dxa"/>
            <w:gridSpan w:val="5"/>
          </w:tcPr>
          <w:p>
            <w:pPr>
              <w:pStyle w:val="TableParagraph"/>
              <w:spacing w:before="61"/>
              <w:rPr>
                <w:b/>
                <w:sz w:val="21"/>
              </w:rPr>
            </w:pPr>
          </w:p>
          <w:p>
            <w:pPr>
              <w:pStyle w:val="TableParagraph"/>
              <w:ind w:left="53"/>
              <w:rPr>
                <w:b/>
                <w:sz w:val="21"/>
              </w:rPr>
            </w:pPr>
            <w:r>
              <w:rPr>
                <w:b/>
                <w:sz w:val="21"/>
              </w:rPr>
              <w:t>Licitação</w:t>
            </w:r>
            <w:r>
              <w:rPr>
                <w:b/>
                <w:spacing w:val="10"/>
                <w:sz w:val="21"/>
              </w:rPr>
              <w:t> </w:t>
            </w:r>
            <w:r>
              <w:rPr>
                <w:b/>
                <w:sz w:val="21"/>
              </w:rPr>
              <w:t>por</w:t>
            </w:r>
            <w:r>
              <w:rPr>
                <w:b/>
                <w:spacing w:val="5"/>
                <w:sz w:val="21"/>
              </w:rPr>
              <w:t> </w:t>
            </w:r>
            <w:r>
              <w:rPr>
                <w:b/>
                <w:sz w:val="21"/>
              </w:rPr>
              <w:t>Pregão</w:t>
            </w:r>
            <w:r>
              <w:rPr>
                <w:b/>
                <w:spacing w:val="10"/>
                <w:sz w:val="21"/>
              </w:rPr>
              <w:t> </w:t>
            </w:r>
            <w:r>
              <w:rPr>
                <w:b/>
                <w:sz w:val="21"/>
              </w:rPr>
              <w:t>n°</w:t>
            </w:r>
            <w:r>
              <w:rPr>
                <w:b/>
                <w:spacing w:val="10"/>
                <w:sz w:val="21"/>
              </w:rPr>
              <w:t> </w:t>
            </w:r>
            <w:r>
              <w:rPr>
                <w:b/>
                <w:spacing w:val="-2"/>
                <w:sz w:val="21"/>
              </w:rPr>
              <w:t>162/2026.</w:t>
            </w:r>
          </w:p>
          <w:p>
            <w:pPr>
              <w:pStyle w:val="TableParagraph"/>
              <w:spacing w:line="456" w:lineRule="auto" w:before="217"/>
              <w:ind w:left="53" w:right="3226"/>
              <w:rPr>
                <w:b/>
                <w:sz w:val="21"/>
              </w:rPr>
            </w:pPr>
            <w:r>
              <w:rPr>
                <w:b/>
                <w:sz w:val="21"/>
              </w:rPr>
              <w:t>A</w:t>
            </w:r>
            <w:r>
              <w:rPr>
                <w:b/>
                <w:spacing w:val="-5"/>
                <w:sz w:val="21"/>
              </w:rPr>
              <w:t> </w:t>
            </w:r>
            <w:r>
              <w:rPr>
                <w:b/>
                <w:sz w:val="21"/>
              </w:rPr>
              <w:t>realizar-se em 30/04/2026 às 10 </w:t>
            </w:r>
            <w:r>
              <w:rPr>
                <w:b/>
                <w:sz w:val="21"/>
              </w:rPr>
              <w:t>horas. Processo n° SEI-260006/009641/2026.</w:t>
            </w:r>
          </w:p>
        </w:tc>
      </w:tr>
      <w:tr>
        <w:trPr>
          <w:trHeight w:val="1456" w:hRule="atLeast"/>
        </w:trPr>
        <w:tc>
          <w:tcPr>
            <w:tcW w:w="11646" w:type="dxa"/>
            <w:gridSpan w:val="7"/>
          </w:tcPr>
          <w:p>
            <w:pPr>
              <w:pStyle w:val="TableParagraph"/>
              <w:spacing w:line="252" w:lineRule="auto" w:before="38"/>
              <w:ind w:left="108" w:right="9964"/>
              <w:rPr>
                <w:sz w:val="19"/>
              </w:rPr>
            </w:pPr>
            <w:r>
              <w:rPr>
                <w:spacing w:val="-2"/>
                <w:w w:val="105"/>
                <w:sz w:val="19"/>
              </w:rPr>
              <w:t>Razão</w:t>
            </w:r>
            <w:r>
              <w:rPr>
                <w:spacing w:val="-11"/>
                <w:w w:val="105"/>
                <w:sz w:val="19"/>
              </w:rPr>
              <w:t> </w:t>
            </w:r>
            <w:r>
              <w:rPr>
                <w:spacing w:val="-2"/>
                <w:w w:val="105"/>
                <w:sz w:val="19"/>
              </w:rPr>
              <w:t>Social: CNPJ:</w:t>
            </w:r>
          </w:p>
          <w:p>
            <w:pPr>
              <w:pStyle w:val="TableParagraph"/>
              <w:spacing w:line="252" w:lineRule="auto"/>
              <w:ind w:left="108" w:right="10009"/>
              <w:rPr>
                <w:sz w:val="19"/>
              </w:rPr>
            </w:pPr>
            <w:r>
              <w:rPr>
                <w:spacing w:val="-2"/>
                <w:w w:val="105"/>
                <w:sz w:val="19"/>
              </w:rPr>
              <w:t>Inscrição</w:t>
            </w:r>
            <w:r>
              <w:rPr>
                <w:spacing w:val="-11"/>
                <w:w w:val="105"/>
                <w:sz w:val="19"/>
              </w:rPr>
              <w:t> </w:t>
            </w:r>
            <w:r>
              <w:rPr>
                <w:spacing w:val="-2"/>
                <w:w w:val="105"/>
                <w:sz w:val="19"/>
              </w:rPr>
              <w:t>Estadual: Endereço:</w:t>
            </w:r>
            <w:r>
              <w:rPr>
                <w:spacing w:val="40"/>
                <w:w w:val="105"/>
                <w:sz w:val="19"/>
              </w:rPr>
              <w:t> </w:t>
            </w:r>
            <w:r>
              <w:rPr>
                <w:spacing w:val="-2"/>
                <w:w w:val="105"/>
                <w:sz w:val="19"/>
              </w:rPr>
              <w:t>Tel./Fax:</w:t>
            </w:r>
          </w:p>
          <w:p>
            <w:pPr>
              <w:pStyle w:val="TableParagraph"/>
              <w:ind w:left="108"/>
              <w:rPr>
                <w:sz w:val="19"/>
              </w:rPr>
            </w:pPr>
            <w:r>
              <w:rPr>
                <w:sz w:val="19"/>
              </w:rPr>
              <w:t>E-</w:t>
            </w:r>
            <w:r>
              <w:rPr>
                <w:spacing w:val="-2"/>
                <w:sz w:val="19"/>
              </w:rPr>
              <w:t>mail:</w:t>
            </w:r>
          </w:p>
        </w:tc>
      </w:tr>
      <w:tr>
        <w:trPr>
          <w:trHeight w:val="308" w:hRule="atLeast"/>
        </w:trPr>
        <w:tc>
          <w:tcPr>
            <w:tcW w:w="11646" w:type="dxa"/>
            <w:gridSpan w:val="7"/>
          </w:tcPr>
          <w:p>
            <w:pPr>
              <w:pStyle w:val="TableParagraph"/>
              <w:spacing w:before="38"/>
              <w:ind w:left="17"/>
              <w:jc w:val="center"/>
              <w:rPr>
                <w:b/>
                <w:sz w:val="19"/>
              </w:rPr>
            </w:pPr>
            <w:r>
              <w:rPr>
                <w:b/>
                <w:w w:val="105"/>
                <w:sz w:val="19"/>
                <w:u w:val="single"/>
              </w:rPr>
              <w:t>ESPECIFICAÇÃO</w:t>
            </w:r>
            <w:r>
              <w:rPr>
                <w:b/>
                <w:spacing w:val="-11"/>
                <w:w w:val="105"/>
                <w:sz w:val="19"/>
                <w:u w:val="single"/>
              </w:rPr>
              <w:t> </w:t>
            </w:r>
            <w:r>
              <w:rPr>
                <w:b/>
                <w:w w:val="105"/>
                <w:sz w:val="19"/>
                <w:u w:val="single"/>
              </w:rPr>
              <w:t>DO</w:t>
            </w:r>
            <w:r>
              <w:rPr>
                <w:b/>
                <w:spacing w:val="-11"/>
                <w:w w:val="105"/>
                <w:sz w:val="19"/>
                <w:u w:val="single"/>
              </w:rPr>
              <w:t> </w:t>
            </w:r>
            <w:r>
              <w:rPr>
                <w:b/>
                <w:spacing w:val="-2"/>
                <w:w w:val="105"/>
                <w:sz w:val="19"/>
                <w:u w:val="single"/>
              </w:rPr>
              <w:t>OBJETO</w:t>
            </w:r>
          </w:p>
        </w:tc>
      </w:tr>
      <w:tr>
        <w:trPr>
          <w:trHeight w:val="1010" w:hRule="atLeast"/>
        </w:trPr>
        <w:tc>
          <w:tcPr>
            <w:tcW w:w="634" w:type="dxa"/>
          </w:tcPr>
          <w:p>
            <w:pPr>
              <w:pStyle w:val="TableParagraph"/>
              <w:spacing w:before="48"/>
              <w:rPr>
                <w:b/>
                <w:sz w:val="19"/>
              </w:rPr>
            </w:pPr>
          </w:p>
          <w:p>
            <w:pPr>
              <w:pStyle w:val="TableParagraph"/>
              <w:spacing w:line="252" w:lineRule="auto" w:before="1"/>
              <w:ind w:left="222" w:right="123" w:hanging="78"/>
              <w:rPr>
                <w:b/>
                <w:sz w:val="19"/>
              </w:rPr>
            </w:pPr>
            <w:r>
              <w:rPr>
                <w:b/>
                <w:spacing w:val="-4"/>
                <w:w w:val="105"/>
                <w:sz w:val="19"/>
              </w:rPr>
              <w:t>ITE </w:t>
            </w:r>
            <w:r>
              <w:rPr>
                <w:b/>
                <w:spacing w:val="-10"/>
                <w:w w:val="105"/>
                <w:sz w:val="19"/>
              </w:rPr>
              <w:t>M</w:t>
            </w:r>
          </w:p>
        </w:tc>
        <w:tc>
          <w:tcPr>
            <w:tcW w:w="3374" w:type="dxa"/>
          </w:tcPr>
          <w:p>
            <w:pPr>
              <w:pStyle w:val="TableParagraph"/>
              <w:spacing w:before="170"/>
              <w:rPr>
                <w:b/>
                <w:sz w:val="19"/>
              </w:rPr>
            </w:pPr>
          </w:p>
          <w:p>
            <w:pPr>
              <w:pStyle w:val="TableParagraph"/>
              <w:ind w:left="690"/>
              <w:rPr>
                <w:sz w:val="19"/>
              </w:rPr>
            </w:pPr>
            <w:r>
              <w:rPr>
                <w:w w:val="105"/>
                <w:sz w:val="19"/>
              </w:rPr>
              <w:t>DESCRIÇÃO</w:t>
            </w:r>
            <w:r>
              <w:rPr>
                <w:spacing w:val="-9"/>
                <w:w w:val="105"/>
                <w:sz w:val="19"/>
              </w:rPr>
              <w:t> </w:t>
            </w:r>
            <w:r>
              <w:rPr>
                <w:w w:val="105"/>
                <w:sz w:val="19"/>
              </w:rPr>
              <w:t>DO</w:t>
            </w:r>
            <w:r>
              <w:rPr>
                <w:spacing w:val="-8"/>
                <w:w w:val="105"/>
                <w:sz w:val="19"/>
              </w:rPr>
              <w:t> </w:t>
            </w:r>
            <w:r>
              <w:rPr>
                <w:spacing w:val="-4"/>
                <w:w w:val="105"/>
                <w:sz w:val="19"/>
              </w:rPr>
              <w:t>ITEM</w:t>
            </w:r>
          </w:p>
        </w:tc>
        <w:tc>
          <w:tcPr>
            <w:tcW w:w="985" w:type="dxa"/>
          </w:tcPr>
          <w:p>
            <w:pPr>
              <w:pStyle w:val="TableParagraph"/>
              <w:spacing w:before="170"/>
              <w:rPr>
                <w:b/>
                <w:sz w:val="19"/>
              </w:rPr>
            </w:pPr>
          </w:p>
          <w:p>
            <w:pPr>
              <w:pStyle w:val="TableParagraph"/>
              <w:ind w:left="21"/>
              <w:jc w:val="center"/>
              <w:rPr>
                <w:sz w:val="19"/>
              </w:rPr>
            </w:pPr>
            <w:r>
              <w:rPr>
                <w:spacing w:val="-2"/>
                <w:w w:val="105"/>
                <w:sz w:val="19"/>
              </w:rPr>
              <w:t>QUANT.</w:t>
            </w:r>
          </w:p>
        </w:tc>
        <w:tc>
          <w:tcPr>
            <w:tcW w:w="1660" w:type="dxa"/>
          </w:tcPr>
          <w:p>
            <w:pPr>
              <w:pStyle w:val="TableParagraph"/>
              <w:spacing w:line="252" w:lineRule="auto" w:before="38"/>
              <w:ind w:left="355" w:right="214" w:firstLine="150"/>
              <w:rPr>
                <w:sz w:val="19"/>
              </w:rPr>
            </w:pPr>
            <w:r>
              <w:rPr>
                <w:spacing w:val="-2"/>
                <w:w w:val="105"/>
                <w:sz w:val="19"/>
              </w:rPr>
              <w:t>VALOR </w:t>
            </w:r>
            <w:r>
              <w:rPr>
                <w:spacing w:val="-2"/>
                <w:sz w:val="19"/>
              </w:rPr>
              <w:t>UNITÁRIO</w:t>
            </w:r>
          </w:p>
          <w:p>
            <w:pPr>
              <w:pStyle w:val="TableParagraph"/>
              <w:spacing w:line="252" w:lineRule="auto"/>
              <w:ind w:left="275" w:right="214" w:firstLine="442"/>
              <w:rPr>
                <w:sz w:val="19"/>
              </w:rPr>
            </w:pPr>
            <w:r>
              <w:rPr>
                <w:spacing w:val="-6"/>
                <w:w w:val="105"/>
                <w:sz w:val="19"/>
              </w:rPr>
              <w:t>R$ </w:t>
            </w:r>
            <w:r>
              <w:rPr>
                <w:spacing w:val="-2"/>
                <w:w w:val="105"/>
                <w:sz w:val="19"/>
              </w:rPr>
              <w:t>(COM</w:t>
            </w:r>
            <w:r>
              <w:rPr>
                <w:spacing w:val="-11"/>
                <w:w w:val="105"/>
                <w:sz w:val="19"/>
              </w:rPr>
              <w:t> </w:t>
            </w:r>
            <w:r>
              <w:rPr>
                <w:spacing w:val="-2"/>
                <w:w w:val="105"/>
                <w:sz w:val="19"/>
              </w:rPr>
              <w:t>ICMS)</w:t>
            </w:r>
          </w:p>
        </w:tc>
        <w:tc>
          <w:tcPr>
            <w:tcW w:w="1673" w:type="dxa"/>
          </w:tcPr>
          <w:p>
            <w:pPr>
              <w:pStyle w:val="TableParagraph"/>
              <w:spacing w:before="159"/>
              <w:ind w:left="171"/>
              <w:rPr>
                <w:sz w:val="19"/>
              </w:rPr>
            </w:pPr>
            <w:r>
              <w:rPr>
                <w:sz w:val="19"/>
              </w:rPr>
              <w:t>VALOR</w:t>
            </w:r>
            <w:r>
              <w:rPr>
                <w:spacing w:val="-2"/>
                <w:sz w:val="19"/>
              </w:rPr>
              <w:t> TOTAL</w:t>
            </w:r>
          </w:p>
          <w:p>
            <w:pPr>
              <w:pStyle w:val="TableParagraph"/>
              <w:spacing w:line="252" w:lineRule="auto" w:before="11"/>
              <w:ind w:left="279" w:right="223" w:firstLine="442"/>
              <w:rPr>
                <w:sz w:val="19"/>
              </w:rPr>
            </w:pPr>
            <w:r>
              <w:rPr>
                <w:spacing w:val="-6"/>
                <w:w w:val="105"/>
                <w:sz w:val="19"/>
              </w:rPr>
              <w:t>R$ </w:t>
            </w:r>
            <w:r>
              <w:rPr>
                <w:spacing w:val="-2"/>
                <w:w w:val="105"/>
                <w:sz w:val="19"/>
              </w:rPr>
              <w:t>(COM</w:t>
            </w:r>
            <w:r>
              <w:rPr>
                <w:spacing w:val="-11"/>
                <w:w w:val="105"/>
                <w:sz w:val="19"/>
              </w:rPr>
              <w:t> </w:t>
            </w:r>
            <w:r>
              <w:rPr>
                <w:spacing w:val="-2"/>
                <w:w w:val="105"/>
                <w:sz w:val="19"/>
              </w:rPr>
              <w:t>ICMS)</w:t>
            </w:r>
          </w:p>
        </w:tc>
        <w:tc>
          <w:tcPr>
            <w:tcW w:w="1660" w:type="dxa"/>
          </w:tcPr>
          <w:p>
            <w:pPr>
              <w:pStyle w:val="TableParagraph"/>
              <w:spacing w:line="252" w:lineRule="auto" w:before="38"/>
              <w:ind w:left="349" w:right="214" w:firstLine="150"/>
              <w:rPr>
                <w:sz w:val="19"/>
              </w:rPr>
            </w:pPr>
            <w:r>
              <w:rPr>
                <w:spacing w:val="-2"/>
                <w:w w:val="105"/>
                <w:sz w:val="19"/>
              </w:rPr>
              <w:t>VALOR </w:t>
            </w:r>
            <w:r>
              <w:rPr>
                <w:spacing w:val="-2"/>
                <w:sz w:val="19"/>
              </w:rPr>
              <w:t>UNITÁRIO</w:t>
            </w:r>
          </w:p>
          <w:p>
            <w:pPr>
              <w:pStyle w:val="TableParagraph"/>
              <w:spacing w:line="252" w:lineRule="auto"/>
              <w:ind w:left="291" w:right="264" w:firstLine="420"/>
              <w:rPr>
                <w:sz w:val="19"/>
              </w:rPr>
            </w:pPr>
            <w:r>
              <w:rPr>
                <w:spacing w:val="-6"/>
                <w:w w:val="105"/>
                <w:sz w:val="19"/>
              </w:rPr>
              <w:t>R$ </w:t>
            </w:r>
            <w:r>
              <w:rPr>
                <w:spacing w:val="-2"/>
                <w:w w:val="105"/>
                <w:sz w:val="19"/>
              </w:rPr>
              <w:t>(SEM</w:t>
            </w:r>
            <w:r>
              <w:rPr>
                <w:spacing w:val="-11"/>
                <w:w w:val="105"/>
                <w:sz w:val="19"/>
              </w:rPr>
              <w:t> </w:t>
            </w:r>
            <w:r>
              <w:rPr>
                <w:spacing w:val="-2"/>
                <w:w w:val="105"/>
                <w:sz w:val="19"/>
              </w:rPr>
              <w:t>ICMS)</w:t>
            </w:r>
          </w:p>
        </w:tc>
        <w:tc>
          <w:tcPr>
            <w:tcW w:w="1660" w:type="dxa"/>
          </w:tcPr>
          <w:p>
            <w:pPr>
              <w:pStyle w:val="TableParagraph"/>
              <w:spacing w:before="159"/>
              <w:ind w:left="162"/>
              <w:rPr>
                <w:sz w:val="19"/>
              </w:rPr>
            </w:pPr>
            <w:r>
              <w:rPr>
                <w:sz w:val="19"/>
              </w:rPr>
              <w:t>VALOR</w:t>
            </w:r>
            <w:r>
              <w:rPr>
                <w:spacing w:val="-2"/>
                <w:sz w:val="19"/>
              </w:rPr>
              <w:t> TOTAL</w:t>
            </w:r>
          </w:p>
          <w:p>
            <w:pPr>
              <w:pStyle w:val="TableParagraph"/>
              <w:spacing w:line="252" w:lineRule="auto" w:before="11"/>
              <w:ind w:left="292" w:right="264" w:firstLine="420"/>
              <w:rPr>
                <w:sz w:val="19"/>
              </w:rPr>
            </w:pPr>
            <w:r>
              <w:rPr>
                <w:spacing w:val="-6"/>
                <w:w w:val="105"/>
                <w:sz w:val="19"/>
              </w:rPr>
              <w:t>R$ </w:t>
            </w:r>
            <w:r>
              <w:rPr>
                <w:spacing w:val="-2"/>
                <w:w w:val="105"/>
                <w:sz w:val="19"/>
              </w:rPr>
              <w:t>(SEM</w:t>
            </w:r>
            <w:r>
              <w:rPr>
                <w:spacing w:val="-11"/>
                <w:w w:val="105"/>
                <w:sz w:val="19"/>
              </w:rPr>
              <w:t> </w:t>
            </w:r>
            <w:r>
              <w:rPr>
                <w:spacing w:val="-2"/>
                <w:w w:val="105"/>
                <w:sz w:val="19"/>
              </w:rPr>
              <w:t>ICMS)</w:t>
            </w:r>
          </w:p>
        </w:tc>
      </w:tr>
      <w:tr>
        <w:trPr>
          <w:trHeight w:val="1226" w:hRule="atLeast"/>
        </w:trPr>
        <w:tc>
          <w:tcPr>
            <w:tcW w:w="634" w:type="dxa"/>
          </w:tcPr>
          <w:p>
            <w:pPr>
              <w:pStyle w:val="TableParagraph"/>
              <w:rPr>
                <w:b/>
                <w:sz w:val="19"/>
              </w:rPr>
            </w:pPr>
          </w:p>
          <w:p>
            <w:pPr>
              <w:pStyle w:val="TableParagraph"/>
              <w:spacing w:before="59"/>
              <w:rPr>
                <w:b/>
                <w:sz w:val="19"/>
              </w:rPr>
            </w:pPr>
          </w:p>
          <w:p>
            <w:pPr>
              <w:pStyle w:val="TableParagraph"/>
              <w:spacing w:before="1"/>
              <w:ind w:left="12"/>
              <w:jc w:val="center"/>
              <w:rPr>
                <w:sz w:val="19"/>
              </w:rPr>
            </w:pPr>
            <w:r>
              <w:rPr>
                <w:spacing w:val="-10"/>
                <w:w w:val="105"/>
                <w:sz w:val="19"/>
              </w:rPr>
              <w:t>1</w:t>
            </w:r>
          </w:p>
        </w:tc>
        <w:tc>
          <w:tcPr>
            <w:tcW w:w="3374" w:type="dxa"/>
          </w:tcPr>
          <w:p>
            <w:pPr>
              <w:pStyle w:val="TableParagraph"/>
              <w:spacing w:before="38"/>
              <w:ind w:left="121" w:right="109"/>
              <w:jc w:val="center"/>
              <w:rPr>
                <w:b/>
                <w:sz w:val="19"/>
              </w:rPr>
            </w:pPr>
            <w:r>
              <w:rPr>
                <w:b/>
                <w:w w:val="105"/>
                <w:sz w:val="19"/>
              </w:rPr>
              <w:t>COMPRESSA</w:t>
            </w:r>
            <w:r>
              <w:rPr>
                <w:b/>
                <w:spacing w:val="-13"/>
                <w:w w:val="105"/>
                <w:sz w:val="19"/>
              </w:rPr>
              <w:t> </w:t>
            </w:r>
            <w:r>
              <w:rPr>
                <w:b/>
                <w:w w:val="105"/>
                <w:sz w:val="19"/>
              </w:rPr>
              <w:t>DE</w:t>
            </w:r>
            <w:r>
              <w:rPr>
                <w:b/>
                <w:spacing w:val="-9"/>
                <w:w w:val="105"/>
                <w:sz w:val="19"/>
              </w:rPr>
              <w:t> </w:t>
            </w:r>
            <w:r>
              <w:rPr>
                <w:b/>
                <w:w w:val="105"/>
                <w:sz w:val="19"/>
              </w:rPr>
              <w:t>GAZE</w:t>
            </w:r>
            <w:r>
              <w:rPr>
                <w:b/>
                <w:spacing w:val="-6"/>
                <w:w w:val="105"/>
                <w:sz w:val="19"/>
              </w:rPr>
              <w:t> </w:t>
            </w:r>
            <w:r>
              <w:rPr>
                <w:b/>
                <w:w w:val="105"/>
                <w:sz w:val="19"/>
              </w:rPr>
              <w:t>7,5</w:t>
            </w:r>
            <w:r>
              <w:rPr>
                <w:b/>
                <w:spacing w:val="-6"/>
                <w:w w:val="105"/>
                <w:sz w:val="19"/>
              </w:rPr>
              <w:t> </w:t>
            </w:r>
            <w:r>
              <w:rPr>
                <w:b/>
                <w:w w:val="105"/>
                <w:sz w:val="19"/>
              </w:rPr>
              <w:t>x</w:t>
            </w:r>
            <w:r>
              <w:rPr>
                <w:b/>
                <w:spacing w:val="-7"/>
                <w:w w:val="105"/>
                <w:sz w:val="19"/>
              </w:rPr>
              <w:t> </w:t>
            </w:r>
            <w:r>
              <w:rPr>
                <w:b/>
                <w:spacing w:val="-5"/>
                <w:w w:val="105"/>
                <w:sz w:val="19"/>
              </w:rPr>
              <w:t>7,5</w:t>
            </w:r>
          </w:p>
          <w:p>
            <w:pPr>
              <w:pStyle w:val="TableParagraph"/>
              <w:spacing w:before="11"/>
              <w:ind w:left="121" w:right="109"/>
              <w:jc w:val="center"/>
              <w:rPr>
                <w:b/>
                <w:sz w:val="19"/>
              </w:rPr>
            </w:pPr>
            <w:r>
              <w:rPr>
                <w:b/>
                <w:w w:val="105"/>
                <w:sz w:val="19"/>
              </w:rPr>
              <w:t>pacote</w:t>
            </w:r>
            <w:r>
              <w:rPr>
                <w:b/>
                <w:spacing w:val="-6"/>
                <w:w w:val="105"/>
                <w:sz w:val="19"/>
              </w:rPr>
              <w:t> </w:t>
            </w:r>
            <w:r>
              <w:rPr>
                <w:b/>
                <w:w w:val="105"/>
                <w:sz w:val="19"/>
              </w:rPr>
              <w:t>com</w:t>
            </w:r>
            <w:r>
              <w:rPr>
                <w:b/>
                <w:spacing w:val="-5"/>
                <w:w w:val="105"/>
                <w:sz w:val="19"/>
              </w:rPr>
              <w:t> </w:t>
            </w:r>
            <w:r>
              <w:rPr>
                <w:b/>
                <w:w w:val="105"/>
                <w:sz w:val="19"/>
              </w:rPr>
              <w:t>500</w:t>
            </w:r>
            <w:r>
              <w:rPr>
                <w:b/>
                <w:spacing w:val="-5"/>
                <w:w w:val="105"/>
                <w:sz w:val="19"/>
              </w:rPr>
              <w:t> </w:t>
            </w:r>
            <w:r>
              <w:rPr>
                <w:b/>
                <w:w w:val="105"/>
                <w:sz w:val="19"/>
              </w:rPr>
              <w:t>NÃO</w:t>
            </w:r>
            <w:r>
              <w:rPr>
                <w:b/>
                <w:spacing w:val="-6"/>
                <w:w w:val="105"/>
                <w:sz w:val="19"/>
              </w:rPr>
              <w:t> </w:t>
            </w:r>
            <w:r>
              <w:rPr>
                <w:b/>
                <w:spacing w:val="-2"/>
                <w:w w:val="105"/>
                <w:sz w:val="19"/>
              </w:rPr>
              <w:t>ESTÉRIL</w:t>
            </w:r>
          </w:p>
          <w:p>
            <w:pPr>
              <w:pStyle w:val="TableParagraph"/>
              <w:spacing w:before="21"/>
              <w:rPr>
                <w:b/>
                <w:sz w:val="19"/>
              </w:rPr>
            </w:pPr>
          </w:p>
          <w:p>
            <w:pPr>
              <w:pStyle w:val="TableParagraph"/>
              <w:spacing w:line="252" w:lineRule="auto" w:before="1"/>
              <w:ind w:left="1130" w:right="1115" w:hanging="1"/>
              <w:jc w:val="center"/>
              <w:rPr>
                <w:b/>
                <w:sz w:val="19"/>
              </w:rPr>
            </w:pPr>
            <w:r>
              <w:rPr>
                <w:b/>
                <w:spacing w:val="-2"/>
                <w:w w:val="105"/>
                <w:sz w:val="19"/>
              </w:rPr>
              <w:t>MARCA: </w:t>
            </w:r>
            <w:r>
              <w:rPr>
                <w:b/>
                <w:spacing w:val="-2"/>
                <w:sz w:val="19"/>
              </w:rPr>
              <w:t>REGISTRO:</w:t>
            </w:r>
          </w:p>
        </w:tc>
        <w:tc>
          <w:tcPr>
            <w:tcW w:w="985" w:type="dxa"/>
          </w:tcPr>
          <w:p>
            <w:pPr>
              <w:pStyle w:val="TableParagraph"/>
              <w:rPr>
                <w:b/>
                <w:sz w:val="19"/>
              </w:rPr>
            </w:pPr>
          </w:p>
          <w:p>
            <w:pPr>
              <w:pStyle w:val="TableParagraph"/>
              <w:spacing w:before="59"/>
              <w:rPr>
                <w:b/>
                <w:sz w:val="19"/>
              </w:rPr>
            </w:pPr>
          </w:p>
          <w:p>
            <w:pPr>
              <w:pStyle w:val="TableParagraph"/>
              <w:spacing w:before="1"/>
              <w:ind w:left="21"/>
              <w:jc w:val="center"/>
              <w:rPr>
                <w:b/>
                <w:sz w:val="19"/>
              </w:rPr>
            </w:pPr>
            <w:r>
              <w:rPr>
                <w:b/>
                <w:spacing w:val="-2"/>
                <w:w w:val="105"/>
                <w:sz w:val="19"/>
              </w:rPr>
              <w:t>280pct</w:t>
            </w:r>
          </w:p>
        </w:tc>
        <w:tc>
          <w:tcPr>
            <w:tcW w:w="1660" w:type="dxa"/>
          </w:tcPr>
          <w:p>
            <w:pPr>
              <w:pStyle w:val="TableParagraph"/>
              <w:rPr>
                <w:sz w:val="20"/>
              </w:rPr>
            </w:pPr>
          </w:p>
        </w:tc>
        <w:tc>
          <w:tcPr>
            <w:tcW w:w="1673" w:type="dxa"/>
          </w:tcPr>
          <w:p>
            <w:pPr>
              <w:pStyle w:val="TableParagraph"/>
              <w:rPr>
                <w:sz w:val="20"/>
              </w:rPr>
            </w:pPr>
          </w:p>
        </w:tc>
        <w:tc>
          <w:tcPr>
            <w:tcW w:w="1660" w:type="dxa"/>
          </w:tcPr>
          <w:p>
            <w:pPr>
              <w:pStyle w:val="TableParagraph"/>
              <w:rPr>
                <w:sz w:val="20"/>
              </w:rPr>
            </w:pPr>
          </w:p>
        </w:tc>
        <w:tc>
          <w:tcPr>
            <w:tcW w:w="1660" w:type="dxa"/>
          </w:tcPr>
          <w:p>
            <w:pPr>
              <w:pStyle w:val="TableParagraph"/>
              <w:rPr>
                <w:sz w:val="20"/>
              </w:rPr>
            </w:pPr>
          </w:p>
        </w:tc>
      </w:tr>
      <w:tr>
        <w:trPr>
          <w:trHeight w:val="1456" w:hRule="atLeast"/>
        </w:trPr>
        <w:tc>
          <w:tcPr>
            <w:tcW w:w="634" w:type="dxa"/>
          </w:tcPr>
          <w:p>
            <w:pPr>
              <w:pStyle w:val="TableParagraph"/>
              <w:rPr>
                <w:b/>
                <w:sz w:val="19"/>
              </w:rPr>
            </w:pPr>
          </w:p>
          <w:p>
            <w:pPr>
              <w:pStyle w:val="TableParagraph"/>
              <w:spacing w:before="181"/>
              <w:rPr>
                <w:b/>
                <w:sz w:val="19"/>
              </w:rPr>
            </w:pPr>
          </w:p>
          <w:p>
            <w:pPr>
              <w:pStyle w:val="TableParagraph"/>
              <w:ind w:left="12"/>
              <w:jc w:val="center"/>
              <w:rPr>
                <w:sz w:val="19"/>
              </w:rPr>
            </w:pPr>
            <w:r>
              <w:rPr>
                <w:spacing w:val="-10"/>
                <w:w w:val="105"/>
                <w:sz w:val="19"/>
              </w:rPr>
              <w:t>2</w:t>
            </w:r>
          </w:p>
        </w:tc>
        <w:tc>
          <w:tcPr>
            <w:tcW w:w="3374" w:type="dxa"/>
          </w:tcPr>
          <w:p>
            <w:pPr>
              <w:pStyle w:val="TableParagraph"/>
              <w:spacing w:line="252" w:lineRule="auto" w:before="38"/>
              <w:ind w:left="121" w:right="106"/>
              <w:jc w:val="center"/>
              <w:rPr>
                <w:b/>
                <w:sz w:val="19"/>
              </w:rPr>
            </w:pPr>
            <w:r>
              <w:rPr>
                <w:b/>
                <w:w w:val="105"/>
                <w:sz w:val="19"/>
              </w:rPr>
              <w:t>COMPRESSA GAZE TIPO QUEIJO</w:t>
            </w:r>
            <w:r>
              <w:rPr>
                <w:b/>
                <w:spacing w:val="14"/>
                <w:w w:val="105"/>
                <w:sz w:val="19"/>
              </w:rPr>
              <w:t> </w:t>
            </w:r>
            <w:r>
              <w:rPr>
                <w:b/>
                <w:w w:val="105"/>
                <w:sz w:val="19"/>
              </w:rPr>
              <w:t>(COMPLEMENTO:</w:t>
            </w:r>
            <w:r>
              <w:rPr>
                <w:b/>
                <w:spacing w:val="-13"/>
                <w:w w:val="105"/>
                <w:sz w:val="19"/>
              </w:rPr>
              <w:t> </w:t>
            </w:r>
            <w:r>
              <w:rPr>
                <w:b/>
                <w:w w:val="105"/>
                <w:sz w:val="19"/>
              </w:rPr>
              <w:t>8 </w:t>
            </w:r>
            <w:r>
              <w:rPr>
                <w:b/>
                <w:spacing w:val="-2"/>
                <w:w w:val="105"/>
                <w:sz w:val="19"/>
              </w:rPr>
              <w:t>CAMADAS)</w:t>
            </w:r>
          </w:p>
          <w:p>
            <w:pPr>
              <w:pStyle w:val="TableParagraph"/>
              <w:spacing w:before="11"/>
              <w:rPr>
                <w:b/>
                <w:sz w:val="19"/>
              </w:rPr>
            </w:pPr>
          </w:p>
          <w:p>
            <w:pPr>
              <w:pStyle w:val="TableParagraph"/>
              <w:spacing w:line="252" w:lineRule="auto"/>
              <w:ind w:left="1130" w:right="1115" w:hanging="1"/>
              <w:jc w:val="center"/>
              <w:rPr>
                <w:b/>
                <w:sz w:val="19"/>
              </w:rPr>
            </w:pPr>
            <w:r>
              <w:rPr>
                <w:b/>
                <w:spacing w:val="-2"/>
                <w:w w:val="105"/>
                <w:sz w:val="19"/>
              </w:rPr>
              <w:t>MARCA: </w:t>
            </w:r>
            <w:r>
              <w:rPr>
                <w:b/>
                <w:spacing w:val="-2"/>
                <w:sz w:val="19"/>
              </w:rPr>
              <w:t>REGISTRO:</w:t>
            </w:r>
          </w:p>
        </w:tc>
        <w:tc>
          <w:tcPr>
            <w:tcW w:w="985" w:type="dxa"/>
          </w:tcPr>
          <w:p>
            <w:pPr>
              <w:pStyle w:val="TableParagraph"/>
              <w:rPr>
                <w:b/>
                <w:sz w:val="19"/>
              </w:rPr>
            </w:pPr>
          </w:p>
          <w:p>
            <w:pPr>
              <w:pStyle w:val="TableParagraph"/>
              <w:spacing w:before="181"/>
              <w:rPr>
                <w:b/>
                <w:sz w:val="19"/>
              </w:rPr>
            </w:pPr>
          </w:p>
          <w:p>
            <w:pPr>
              <w:pStyle w:val="TableParagraph"/>
              <w:ind w:left="21"/>
              <w:jc w:val="center"/>
              <w:rPr>
                <w:b/>
                <w:sz w:val="19"/>
              </w:rPr>
            </w:pPr>
            <w:r>
              <w:rPr>
                <w:b/>
                <w:spacing w:val="-2"/>
                <w:w w:val="105"/>
                <w:sz w:val="19"/>
              </w:rPr>
              <w:t>72und</w:t>
            </w:r>
          </w:p>
        </w:tc>
        <w:tc>
          <w:tcPr>
            <w:tcW w:w="1660" w:type="dxa"/>
          </w:tcPr>
          <w:p>
            <w:pPr>
              <w:pStyle w:val="TableParagraph"/>
              <w:rPr>
                <w:sz w:val="20"/>
              </w:rPr>
            </w:pPr>
          </w:p>
        </w:tc>
        <w:tc>
          <w:tcPr>
            <w:tcW w:w="1673" w:type="dxa"/>
          </w:tcPr>
          <w:p>
            <w:pPr>
              <w:pStyle w:val="TableParagraph"/>
              <w:rPr>
                <w:sz w:val="20"/>
              </w:rPr>
            </w:pPr>
          </w:p>
        </w:tc>
        <w:tc>
          <w:tcPr>
            <w:tcW w:w="1660" w:type="dxa"/>
          </w:tcPr>
          <w:p>
            <w:pPr>
              <w:pStyle w:val="TableParagraph"/>
              <w:rPr>
                <w:sz w:val="20"/>
              </w:rPr>
            </w:pPr>
          </w:p>
        </w:tc>
        <w:tc>
          <w:tcPr>
            <w:tcW w:w="1660" w:type="dxa"/>
          </w:tcPr>
          <w:p>
            <w:pPr>
              <w:pStyle w:val="TableParagraph"/>
              <w:rPr>
                <w:sz w:val="20"/>
              </w:rPr>
            </w:pPr>
          </w:p>
        </w:tc>
      </w:tr>
      <w:tr>
        <w:trPr>
          <w:trHeight w:val="1240" w:hRule="atLeast"/>
        </w:trPr>
        <w:tc>
          <w:tcPr>
            <w:tcW w:w="634" w:type="dxa"/>
          </w:tcPr>
          <w:p>
            <w:pPr>
              <w:pStyle w:val="TableParagraph"/>
              <w:rPr>
                <w:b/>
                <w:sz w:val="19"/>
              </w:rPr>
            </w:pPr>
          </w:p>
          <w:p>
            <w:pPr>
              <w:pStyle w:val="TableParagraph"/>
              <w:spacing w:before="73"/>
              <w:rPr>
                <w:b/>
                <w:sz w:val="19"/>
              </w:rPr>
            </w:pPr>
          </w:p>
          <w:p>
            <w:pPr>
              <w:pStyle w:val="TableParagraph"/>
              <w:ind w:left="12"/>
              <w:jc w:val="center"/>
              <w:rPr>
                <w:sz w:val="19"/>
              </w:rPr>
            </w:pPr>
            <w:r>
              <w:rPr>
                <w:spacing w:val="-10"/>
                <w:w w:val="105"/>
                <w:sz w:val="19"/>
              </w:rPr>
              <w:t>3</w:t>
            </w:r>
          </w:p>
        </w:tc>
        <w:tc>
          <w:tcPr>
            <w:tcW w:w="3374" w:type="dxa"/>
          </w:tcPr>
          <w:p>
            <w:pPr>
              <w:pStyle w:val="TableParagraph"/>
              <w:spacing w:line="252" w:lineRule="auto" w:before="51"/>
              <w:ind w:left="121" w:right="107"/>
              <w:jc w:val="center"/>
              <w:rPr>
                <w:b/>
                <w:sz w:val="19"/>
              </w:rPr>
            </w:pPr>
            <w:r>
              <w:rPr>
                <w:b/>
                <w:w w:val="105"/>
                <w:sz w:val="19"/>
              </w:rPr>
              <w:t>ALGODÃO</w:t>
            </w:r>
            <w:r>
              <w:rPr>
                <w:b/>
                <w:spacing w:val="-13"/>
                <w:w w:val="105"/>
                <w:sz w:val="19"/>
              </w:rPr>
              <w:t> </w:t>
            </w:r>
            <w:r>
              <w:rPr>
                <w:b/>
                <w:w w:val="105"/>
                <w:sz w:val="19"/>
              </w:rPr>
              <w:t>HIDROFILO</w:t>
            </w:r>
            <w:r>
              <w:rPr>
                <w:b/>
                <w:spacing w:val="-12"/>
                <w:w w:val="105"/>
                <w:sz w:val="19"/>
              </w:rPr>
              <w:t> </w:t>
            </w:r>
            <w:r>
              <w:rPr>
                <w:b/>
                <w:w w:val="105"/>
                <w:sz w:val="19"/>
              </w:rPr>
              <w:t>ROLO</w:t>
            </w:r>
            <w:r>
              <w:rPr>
                <w:b/>
                <w:spacing w:val="-13"/>
                <w:w w:val="105"/>
                <w:sz w:val="19"/>
              </w:rPr>
              <w:t> </w:t>
            </w:r>
            <w:r>
              <w:rPr>
                <w:b/>
                <w:w w:val="105"/>
                <w:sz w:val="19"/>
              </w:rPr>
              <w:t>- </w:t>
            </w:r>
            <w:r>
              <w:rPr>
                <w:b/>
                <w:spacing w:val="-2"/>
                <w:w w:val="105"/>
                <w:sz w:val="19"/>
              </w:rPr>
              <w:t>500GR</w:t>
            </w:r>
          </w:p>
          <w:p>
            <w:pPr>
              <w:pStyle w:val="TableParagraph"/>
              <w:spacing w:before="11"/>
              <w:rPr>
                <w:b/>
                <w:sz w:val="19"/>
              </w:rPr>
            </w:pPr>
          </w:p>
          <w:p>
            <w:pPr>
              <w:pStyle w:val="TableParagraph"/>
              <w:spacing w:line="252" w:lineRule="auto"/>
              <w:ind w:left="1130" w:right="1115" w:hanging="1"/>
              <w:jc w:val="center"/>
              <w:rPr>
                <w:b/>
                <w:sz w:val="19"/>
              </w:rPr>
            </w:pPr>
            <w:r>
              <w:rPr>
                <w:b/>
                <w:spacing w:val="-2"/>
                <w:w w:val="105"/>
                <w:sz w:val="19"/>
              </w:rPr>
              <w:t>MARCA: </w:t>
            </w:r>
            <w:r>
              <w:rPr>
                <w:b/>
                <w:spacing w:val="-2"/>
                <w:sz w:val="19"/>
              </w:rPr>
              <w:t>REGISTRO:</w:t>
            </w:r>
          </w:p>
        </w:tc>
        <w:tc>
          <w:tcPr>
            <w:tcW w:w="985" w:type="dxa"/>
          </w:tcPr>
          <w:p>
            <w:pPr>
              <w:pStyle w:val="TableParagraph"/>
              <w:rPr>
                <w:b/>
                <w:sz w:val="19"/>
              </w:rPr>
            </w:pPr>
          </w:p>
          <w:p>
            <w:pPr>
              <w:pStyle w:val="TableParagraph"/>
              <w:spacing w:before="73"/>
              <w:rPr>
                <w:b/>
                <w:sz w:val="19"/>
              </w:rPr>
            </w:pPr>
          </w:p>
          <w:p>
            <w:pPr>
              <w:pStyle w:val="TableParagraph"/>
              <w:ind w:left="21"/>
              <w:jc w:val="center"/>
              <w:rPr>
                <w:b/>
                <w:sz w:val="19"/>
              </w:rPr>
            </w:pPr>
            <w:r>
              <w:rPr>
                <w:b/>
                <w:spacing w:val="-2"/>
                <w:w w:val="105"/>
                <w:sz w:val="19"/>
              </w:rPr>
              <w:t>250und</w:t>
            </w:r>
          </w:p>
        </w:tc>
        <w:tc>
          <w:tcPr>
            <w:tcW w:w="1660" w:type="dxa"/>
          </w:tcPr>
          <w:p>
            <w:pPr>
              <w:pStyle w:val="TableParagraph"/>
              <w:rPr>
                <w:sz w:val="20"/>
              </w:rPr>
            </w:pPr>
          </w:p>
        </w:tc>
        <w:tc>
          <w:tcPr>
            <w:tcW w:w="1673" w:type="dxa"/>
          </w:tcPr>
          <w:p>
            <w:pPr>
              <w:pStyle w:val="TableParagraph"/>
              <w:rPr>
                <w:sz w:val="20"/>
              </w:rPr>
            </w:pPr>
          </w:p>
        </w:tc>
        <w:tc>
          <w:tcPr>
            <w:tcW w:w="1660" w:type="dxa"/>
          </w:tcPr>
          <w:p>
            <w:pPr>
              <w:pStyle w:val="TableParagraph"/>
              <w:rPr>
                <w:sz w:val="20"/>
              </w:rPr>
            </w:pPr>
          </w:p>
        </w:tc>
        <w:tc>
          <w:tcPr>
            <w:tcW w:w="1660" w:type="dxa"/>
          </w:tcPr>
          <w:p>
            <w:pPr>
              <w:pStyle w:val="TableParagraph"/>
              <w:rPr>
                <w:sz w:val="20"/>
              </w:rPr>
            </w:pPr>
          </w:p>
        </w:tc>
      </w:tr>
      <w:tr>
        <w:trPr>
          <w:trHeight w:val="1226" w:hRule="atLeast"/>
        </w:trPr>
        <w:tc>
          <w:tcPr>
            <w:tcW w:w="634" w:type="dxa"/>
          </w:tcPr>
          <w:p>
            <w:pPr>
              <w:pStyle w:val="TableParagraph"/>
              <w:rPr>
                <w:b/>
                <w:sz w:val="19"/>
              </w:rPr>
            </w:pPr>
          </w:p>
          <w:p>
            <w:pPr>
              <w:pStyle w:val="TableParagraph"/>
              <w:spacing w:before="59"/>
              <w:rPr>
                <w:b/>
                <w:sz w:val="19"/>
              </w:rPr>
            </w:pPr>
          </w:p>
          <w:p>
            <w:pPr>
              <w:pStyle w:val="TableParagraph"/>
              <w:spacing w:before="1"/>
              <w:ind w:left="12"/>
              <w:jc w:val="center"/>
              <w:rPr>
                <w:sz w:val="19"/>
              </w:rPr>
            </w:pPr>
            <w:r>
              <w:rPr>
                <w:spacing w:val="-10"/>
                <w:w w:val="105"/>
                <w:sz w:val="19"/>
              </w:rPr>
              <w:t>4</w:t>
            </w:r>
          </w:p>
        </w:tc>
        <w:tc>
          <w:tcPr>
            <w:tcW w:w="3374" w:type="dxa"/>
          </w:tcPr>
          <w:p>
            <w:pPr>
              <w:pStyle w:val="TableParagraph"/>
              <w:spacing w:line="252" w:lineRule="auto" w:before="38"/>
              <w:ind w:left="121" w:right="106"/>
              <w:jc w:val="center"/>
              <w:rPr>
                <w:b/>
                <w:sz w:val="19"/>
              </w:rPr>
            </w:pPr>
            <w:r>
              <w:rPr>
                <w:b/>
                <w:spacing w:val="-2"/>
                <w:w w:val="105"/>
                <w:sz w:val="19"/>
              </w:rPr>
              <w:t>ATADURA</w:t>
            </w:r>
            <w:r>
              <w:rPr>
                <w:b/>
                <w:spacing w:val="-12"/>
                <w:w w:val="105"/>
                <w:sz w:val="19"/>
              </w:rPr>
              <w:t> </w:t>
            </w:r>
            <w:r>
              <w:rPr>
                <w:b/>
                <w:spacing w:val="-2"/>
                <w:w w:val="105"/>
                <w:sz w:val="19"/>
              </w:rPr>
              <w:t>DE</w:t>
            </w:r>
            <w:r>
              <w:rPr>
                <w:b/>
                <w:spacing w:val="-10"/>
                <w:w w:val="105"/>
                <w:sz w:val="19"/>
              </w:rPr>
              <w:t> </w:t>
            </w:r>
            <w:r>
              <w:rPr>
                <w:b/>
                <w:spacing w:val="-2"/>
                <w:w w:val="105"/>
                <w:sz w:val="19"/>
              </w:rPr>
              <w:t>CREPOM</w:t>
            </w:r>
            <w:r>
              <w:rPr>
                <w:b/>
                <w:spacing w:val="-11"/>
                <w:w w:val="105"/>
                <w:sz w:val="19"/>
              </w:rPr>
              <w:t> </w:t>
            </w:r>
            <w:r>
              <w:rPr>
                <w:b/>
                <w:spacing w:val="-2"/>
                <w:w w:val="105"/>
                <w:sz w:val="19"/>
              </w:rPr>
              <w:t>10</w:t>
            </w:r>
            <w:r>
              <w:rPr>
                <w:b/>
                <w:spacing w:val="-10"/>
                <w:w w:val="105"/>
                <w:sz w:val="19"/>
              </w:rPr>
              <w:t> </w:t>
            </w:r>
            <w:r>
              <w:rPr>
                <w:b/>
                <w:spacing w:val="-2"/>
                <w:w w:val="105"/>
                <w:sz w:val="19"/>
              </w:rPr>
              <w:t>CM </w:t>
            </w:r>
            <w:r>
              <w:rPr>
                <w:b/>
                <w:spacing w:val="-4"/>
                <w:w w:val="105"/>
                <w:sz w:val="19"/>
              </w:rPr>
              <w:t>ROLO</w:t>
            </w:r>
          </w:p>
          <w:p>
            <w:pPr>
              <w:pStyle w:val="TableParagraph"/>
              <w:spacing w:before="11"/>
              <w:rPr>
                <w:b/>
                <w:sz w:val="19"/>
              </w:rPr>
            </w:pPr>
          </w:p>
          <w:p>
            <w:pPr>
              <w:pStyle w:val="TableParagraph"/>
              <w:spacing w:line="252" w:lineRule="auto"/>
              <w:ind w:left="1130" w:right="1115" w:hanging="1"/>
              <w:jc w:val="center"/>
              <w:rPr>
                <w:b/>
                <w:sz w:val="19"/>
              </w:rPr>
            </w:pPr>
            <w:r>
              <w:rPr>
                <w:b/>
                <w:spacing w:val="-2"/>
                <w:w w:val="105"/>
                <w:sz w:val="19"/>
              </w:rPr>
              <w:t>MARCA: </w:t>
            </w:r>
            <w:r>
              <w:rPr>
                <w:b/>
                <w:spacing w:val="-2"/>
                <w:sz w:val="19"/>
              </w:rPr>
              <w:t>REGISTRO:</w:t>
            </w:r>
          </w:p>
        </w:tc>
        <w:tc>
          <w:tcPr>
            <w:tcW w:w="985" w:type="dxa"/>
          </w:tcPr>
          <w:p>
            <w:pPr>
              <w:pStyle w:val="TableParagraph"/>
              <w:rPr>
                <w:b/>
                <w:sz w:val="19"/>
              </w:rPr>
            </w:pPr>
          </w:p>
          <w:p>
            <w:pPr>
              <w:pStyle w:val="TableParagraph"/>
              <w:spacing w:before="59"/>
              <w:rPr>
                <w:b/>
                <w:sz w:val="19"/>
              </w:rPr>
            </w:pPr>
          </w:p>
          <w:p>
            <w:pPr>
              <w:pStyle w:val="TableParagraph"/>
              <w:spacing w:before="1"/>
              <w:ind w:left="21"/>
              <w:jc w:val="center"/>
              <w:rPr>
                <w:b/>
                <w:sz w:val="19"/>
              </w:rPr>
            </w:pPr>
            <w:r>
              <w:rPr>
                <w:b/>
                <w:spacing w:val="-2"/>
                <w:w w:val="105"/>
                <w:sz w:val="19"/>
              </w:rPr>
              <w:t>9720und</w:t>
            </w:r>
          </w:p>
        </w:tc>
        <w:tc>
          <w:tcPr>
            <w:tcW w:w="1660" w:type="dxa"/>
          </w:tcPr>
          <w:p>
            <w:pPr>
              <w:pStyle w:val="TableParagraph"/>
              <w:rPr>
                <w:sz w:val="20"/>
              </w:rPr>
            </w:pPr>
          </w:p>
        </w:tc>
        <w:tc>
          <w:tcPr>
            <w:tcW w:w="1673" w:type="dxa"/>
          </w:tcPr>
          <w:p>
            <w:pPr>
              <w:pStyle w:val="TableParagraph"/>
              <w:rPr>
                <w:sz w:val="20"/>
              </w:rPr>
            </w:pPr>
          </w:p>
        </w:tc>
        <w:tc>
          <w:tcPr>
            <w:tcW w:w="1660" w:type="dxa"/>
          </w:tcPr>
          <w:p>
            <w:pPr>
              <w:pStyle w:val="TableParagraph"/>
              <w:rPr>
                <w:sz w:val="20"/>
              </w:rPr>
            </w:pPr>
          </w:p>
        </w:tc>
        <w:tc>
          <w:tcPr>
            <w:tcW w:w="1660" w:type="dxa"/>
          </w:tcPr>
          <w:p>
            <w:pPr>
              <w:pStyle w:val="TableParagraph"/>
              <w:rPr>
                <w:sz w:val="20"/>
              </w:rPr>
            </w:pPr>
          </w:p>
        </w:tc>
      </w:tr>
      <w:tr>
        <w:trPr>
          <w:trHeight w:val="1240" w:hRule="atLeast"/>
        </w:trPr>
        <w:tc>
          <w:tcPr>
            <w:tcW w:w="634" w:type="dxa"/>
          </w:tcPr>
          <w:p>
            <w:pPr>
              <w:pStyle w:val="TableParagraph"/>
              <w:rPr>
                <w:b/>
                <w:sz w:val="19"/>
              </w:rPr>
            </w:pPr>
          </w:p>
          <w:p>
            <w:pPr>
              <w:pStyle w:val="TableParagraph"/>
              <w:spacing w:before="59"/>
              <w:rPr>
                <w:b/>
                <w:sz w:val="19"/>
              </w:rPr>
            </w:pPr>
          </w:p>
          <w:p>
            <w:pPr>
              <w:pStyle w:val="TableParagraph"/>
              <w:spacing w:before="1"/>
              <w:ind w:left="12"/>
              <w:jc w:val="center"/>
              <w:rPr>
                <w:sz w:val="19"/>
              </w:rPr>
            </w:pPr>
            <w:r>
              <w:rPr>
                <w:spacing w:val="-10"/>
                <w:w w:val="105"/>
                <w:sz w:val="19"/>
              </w:rPr>
              <w:t>5</w:t>
            </w:r>
          </w:p>
        </w:tc>
        <w:tc>
          <w:tcPr>
            <w:tcW w:w="3374" w:type="dxa"/>
          </w:tcPr>
          <w:p>
            <w:pPr>
              <w:pStyle w:val="TableParagraph"/>
              <w:spacing w:line="252" w:lineRule="auto" w:before="38"/>
              <w:ind w:left="121" w:right="106"/>
              <w:jc w:val="center"/>
              <w:rPr>
                <w:b/>
                <w:sz w:val="19"/>
              </w:rPr>
            </w:pPr>
            <w:r>
              <w:rPr>
                <w:b/>
                <w:spacing w:val="-2"/>
                <w:w w:val="105"/>
                <w:sz w:val="19"/>
              </w:rPr>
              <w:t>CAMPO</w:t>
            </w:r>
            <w:r>
              <w:rPr>
                <w:b/>
                <w:spacing w:val="-10"/>
                <w:w w:val="105"/>
                <w:sz w:val="19"/>
              </w:rPr>
              <w:t> </w:t>
            </w:r>
            <w:r>
              <w:rPr>
                <w:b/>
                <w:spacing w:val="-2"/>
                <w:w w:val="105"/>
                <w:sz w:val="19"/>
              </w:rPr>
              <w:t>CIRURGICO</w:t>
            </w:r>
            <w:r>
              <w:rPr>
                <w:b/>
                <w:spacing w:val="-10"/>
                <w:w w:val="105"/>
                <w:sz w:val="19"/>
              </w:rPr>
              <w:t> </w:t>
            </w:r>
            <w:r>
              <w:rPr>
                <w:b/>
                <w:spacing w:val="-2"/>
                <w:w w:val="105"/>
                <w:sz w:val="19"/>
              </w:rPr>
              <w:t>ESTERIL </w:t>
            </w:r>
            <w:r>
              <w:rPr>
                <w:b/>
                <w:w w:val="105"/>
                <w:sz w:val="19"/>
              </w:rPr>
              <w:t>FENESTRADO 70x70cm</w:t>
            </w:r>
          </w:p>
          <w:p>
            <w:pPr>
              <w:pStyle w:val="TableParagraph"/>
              <w:spacing w:before="11"/>
              <w:rPr>
                <w:b/>
                <w:sz w:val="19"/>
              </w:rPr>
            </w:pPr>
          </w:p>
          <w:p>
            <w:pPr>
              <w:pStyle w:val="TableParagraph"/>
              <w:spacing w:line="252" w:lineRule="auto"/>
              <w:ind w:left="1130" w:right="1115" w:hanging="1"/>
              <w:jc w:val="center"/>
              <w:rPr>
                <w:b/>
                <w:sz w:val="19"/>
              </w:rPr>
            </w:pPr>
            <w:r>
              <w:rPr>
                <w:b/>
                <w:spacing w:val="-2"/>
                <w:w w:val="105"/>
                <w:sz w:val="19"/>
              </w:rPr>
              <w:t>MARCA: </w:t>
            </w:r>
            <w:r>
              <w:rPr>
                <w:b/>
                <w:spacing w:val="-2"/>
                <w:sz w:val="19"/>
              </w:rPr>
              <w:t>REGISTRO:</w:t>
            </w:r>
          </w:p>
        </w:tc>
        <w:tc>
          <w:tcPr>
            <w:tcW w:w="985" w:type="dxa"/>
          </w:tcPr>
          <w:p>
            <w:pPr>
              <w:pStyle w:val="TableParagraph"/>
              <w:rPr>
                <w:b/>
                <w:sz w:val="19"/>
              </w:rPr>
            </w:pPr>
          </w:p>
          <w:p>
            <w:pPr>
              <w:pStyle w:val="TableParagraph"/>
              <w:spacing w:before="59"/>
              <w:rPr>
                <w:b/>
                <w:sz w:val="19"/>
              </w:rPr>
            </w:pPr>
          </w:p>
          <w:p>
            <w:pPr>
              <w:pStyle w:val="TableParagraph"/>
              <w:spacing w:before="1"/>
              <w:ind w:left="21"/>
              <w:jc w:val="center"/>
              <w:rPr>
                <w:b/>
                <w:sz w:val="19"/>
              </w:rPr>
            </w:pPr>
            <w:r>
              <w:rPr>
                <w:b/>
                <w:spacing w:val="-2"/>
                <w:w w:val="105"/>
                <w:sz w:val="19"/>
              </w:rPr>
              <w:t>690und</w:t>
            </w:r>
          </w:p>
        </w:tc>
        <w:tc>
          <w:tcPr>
            <w:tcW w:w="1660" w:type="dxa"/>
          </w:tcPr>
          <w:p>
            <w:pPr>
              <w:pStyle w:val="TableParagraph"/>
              <w:rPr>
                <w:sz w:val="20"/>
              </w:rPr>
            </w:pPr>
          </w:p>
        </w:tc>
        <w:tc>
          <w:tcPr>
            <w:tcW w:w="1673" w:type="dxa"/>
          </w:tcPr>
          <w:p>
            <w:pPr>
              <w:pStyle w:val="TableParagraph"/>
              <w:rPr>
                <w:sz w:val="20"/>
              </w:rPr>
            </w:pPr>
          </w:p>
        </w:tc>
        <w:tc>
          <w:tcPr>
            <w:tcW w:w="1660" w:type="dxa"/>
          </w:tcPr>
          <w:p>
            <w:pPr>
              <w:pStyle w:val="TableParagraph"/>
              <w:rPr>
                <w:sz w:val="20"/>
              </w:rPr>
            </w:pPr>
          </w:p>
        </w:tc>
        <w:tc>
          <w:tcPr>
            <w:tcW w:w="1660" w:type="dxa"/>
          </w:tcPr>
          <w:p>
            <w:pPr>
              <w:pStyle w:val="TableParagraph"/>
              <w:rPr>
                <w:sz w:val="20"/>
              </w:rPr>
            </w:pPr>
          </w:p>
        </w:tc>
      </w:tr>
      <w:tr>
        <w:trPr>
          <w:trHeight w:val="1456" w:hRule="atLeast"/>
        </w:trPr>
        <w:tc>
          <w:tcPr>
            <w:tcW w:w="634" w:type="dxa"/>
          </w:tcPr>
          <w:p>
            <w:pPr>
              <w:pStyle w:val="TableParagraph"/>
              <w:rPr>
                <w:b/>
                <w:sz w:val="19"/>
              </w:rPr>
            </w:pPr>
          </w:p>
          <w:p>
            <w:pPr>
              <w:pStyle w:val="TableParagraph"/>
              <w:spacing w:before="167"/>
              <w:rPr>
                <w:b/>
                <w:sz w:val="19"/>
              </w:rPr>
            </w:pPr>
          </w:p>
          <w:p>
            <w:pPr>
              <w:pStyle w:val="TableParagraph"/>
              <w:spacing w:before="1"/>
              <w:ind w:left="12"/>
              <w:jc w:val="center"/>
              <w:rPr>
                <w:sz w:val="19"/>
              </w:rPr>
            </w:pPr>
            <w:r>
              <w:rPr>
                <w:spacing w:val="-10"/>
                <w:w w:val="105"/>
                <w:sz w:val="19"/>
              </w:rPr>
              <w:t>6</w:t>
            </w:r>
          </w:p>
        </w:tc>
        <w:tc>
          <w:tcPr>
            <w:tcW w:w="3374" w:type="dxa"/>
          </w:tcPr>
          <w:p>
            <w:pPr>
              <w:pStyle w:val="TableParagraph"/>
              <w:spacing w:line="252" w:lineRule="auto" w:before="38"/>
              <w:ind w:left="161" w:right="147" w:hanging="1"/>
              <w:jc w:val="center"/>
              <w:rPr>
                <w:b/>
                <w:sz w:val="19"/>
              </w:rPr>
            </w:pPr>
            <w:r>
              <w:rPr>
                <w:b/>
                <w:w w:val="105"/>
                <w:sz w:val="19"/>
              </w:rPr>
              <w:t>CURATIVO FILME TRANSPARENTE</w:t>
            </w:r>
            <w:r>
              <w:rPr>
                <w:b/>
                <w:spacing w:val="-13"/>
                <w:w w:val="105"/>
                <w:sz w:val="19"/>
              </w:rPr>
              <w:t> </w:t>
            </w:r>
            <w:r>
              <w:rPr>
                <w:b/>
                <w:w w:val="105"/>
                <w:sz w:val="19"/>
              </w:rPr>
              <w:t>10</w:t>
            </w:r>
            <w:r>
              <w:rPr>
                <w:b/>
                <w:spacing w:val="-12"/>
                <w:w w:val="105"/>
                <w:sz w:val="19"/>
              </w:rPr>
              <w:t> </w:t>
            </w:r>
            <w:r>
              <w:rPr>
                <w:b/>
                <w:w w:val="105"/>
                <w:sz w:val="19"/>
              </w:rPr>
              <w:t>CM</w:t>
            </w:r>
            <w:r>
              <w:rPr>
                <w:b/>
                <w:spacing w:val="-13"/>
                <w:w w:val="105"/>
                <w:sz w:val="19"/>
              </w:rPr>
              <w:t> </w:t>
            </w:r>
            <w:r>
              <w:rPr>
                <w:b/>
                <w:w w:val="105"/>
                <w:sz w:val="19"/>
              </w:rPr>
              <w:t>X</w:t>
            </w:r>
            <w:r>
              <w:rPr>
                <w:b/>
                <w:spacing w:val="-12"/>
                <w:w w:val="105"/>
                <w:sz w:val="19"/>
              </w:rPr>
              <w:t> </w:t>
            </w:r>
            <w:r>
              <w:rPr>
                <w:b/>
                <w:w w:val="105"/>
                <w:sz w:val="19"/>
              </w:rPr>
              <w:t>12</w:t>
            </w:r>
            <w:r>
              <w:rPr>
                <w:b/>
                <w:spacing w:val="-13"/>
                <w:w w:val="105"/>
                <w:sz w:val="19"/>
              </w:rPr>
              <w:t> </w:t>
            </w:r>
            <w:r>
              <w:rPr>
                <w:b/>
                <w:w w:val="105"/>
                <w:sz w:val="19"/>
              </w:rPr>
              <w:t>CM </w:t>
            </w:r>
            <w:r>
              <w:rPr>
                <w:b/>
                <w:spacing w:val="-2"/>
                <w:w w:val="105"/>
                <w:sz w:val="19"/>
              </w:rPr>
              <w:t>ESTÉRIL</w:t>
            </w:r>
          </w:p>
          <w:p>
            <w:pPr>
              <w:pStyle w:val="TableParagraph"/>
              <w:spacing w:before="11"/>
              <w:rPr>
                <w:b/>
                <w:sz w:val="19"/>
              </w:rPr>
            </w:pPr>
          </w:p>
          <w:p>
            <w:pPr>
              <w:pStyle w:val="TableParagraph"/>
              <w:spacing w:line="252" w:lineRule="auto"/>
              <w:ind w:left="1130" w:right="1115" w:hanging="1"/>
              <w:jc w:val="center"/>
              <w:rPr>
                <w:b/>
                <w:sz w:val="19"/>
              </w:rPr>
            </w:pPr>
            <w:r>
              <w:rPr>
                <w:b/>
                <w:spacing w:val="-2"/>
                <w:w w:val="105"/>
                <w:sz w:val="19"/>
              </w:rPr>
              <w:t>MARCA: </w:t>
            </w:r>
            <w:r>
              <w:rPr>
                <w:b/>
                <w:spacing w:val="-2"/>
                <w:sz w:val="19"/>
              </w:rPr>
              <w:t>REGISTRO:</w:t>
            </w:r>
          </w:p>
        </w:tc>
        <w:tc>
          <w:tcPr>
            <w:tcW w:w="985" w:type="dxa"/>
          </w:tcPr>
          <w:p>
            <w:pPr>
              <w:pStyle w:val="TableParagraph"/>
              <w:rPr>
                <w:b/>
                <w:sz w:val="19"/>
              </w:rPr>
            </w:pPr>
          </w:p>
          <w:p>
            <w:pPr>
              <w:pStyle w:val="TableParagraph"/>
              <w:spacing w:before="167"/>
              <w:rPr>
                <w:b/>
                <w:sz w:val="19"/>
              </w:rPr>
            </w:pPr>
          </w:p>
          <w:p>
            <w:pPr>
              <w:pStyle w:val="TableParagraph"/>
              <w:spacing w:before="1"/>
              <w:ind w:left="21"/>
              <w:jc w:val="center"/>
              <w:rPr>
                <w:b/>
                <w:sz w:val="19"/>
              </w:rPr>
            </w:pPr>
            <w:r>
              <w:rPr>
                <w:b/>
                <w:spacing w:val="-2"/>
                <w:w w:val="105"/>
                <w:sz w:val="19"/>
              </w:rPr>
              <w:t>1.150und</w:t>
            </w:r>
          </w:p>
        </w:tc>
        <w:tc>
          <w:tcPr>
            <w:tcW w:w="1660" w:type="dxa"/>
          </w:tcPr>
          <w:p>
            <w:pPr>
              <w:pStyle w:val="TableParagraph"/>
              <w:rPr>
                <w:sz w:val="20"/>
              </w:rPr>
            </w:pPr>
          </w:p>
        </w:tc>
        <w:tc>
          <w:tcPr>
            <w:tcW w:w="1673" w:type="dxa"/>
          </w:tcPr>
          <w:p>
            <w:pPr>
              <w:pStyle w:val="TableParagraph"/>
              <w:rPr>
                <w:sz w:val="20"/>
              </w:rPr>
            </w:pPr>
          </w:p>
        </w:tc>
        <w:tc>
          <w:tcPr>
            <w:tcW w:w="1660" w:type="dxa"/>
          </w:tcPr>
          <w:p>
            <w:pPr>
              <w:pStyle w:val="TableParagraph"/>
              <w:rPr>
                <w:sz w:val="20"/>
              </w:rPr>
            </w:pPr>
          </w:p>
        </w:tc>
        <w:tc>
          <w:tcPr>
            <w:tcW w:w="1660" w:type="dxa"/>
          </w:tcPr>
          <w:p>
            <w:pPr>
              <w:pStyle w:val="TableParagraph"/>
              <w:rPr>
                <w:sz w:val="20"/>
              </w:rPr>
            </w:pPr>
          </w:p>
        </w:tc>
      </w:tr>
      <w:tr>
        <w:trPr>
          <w:trHeight w:val="2603" w:hRule="atLeast"/>
        </w:trPr>
        <w:tc>
          <w:tcPr>
            <w:tcW w:w="634"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92"/>
              <w:rPr>
                <w:b/>
                <w:sz w:val="19"/>
              </w:rPr>
            </w:pPr>
          </w:p>
          <w:p>
            <w:pPr>
              <w:pStyle w:val="TableParagraph"/>
              <w:spacing w:before="1"/>
              <w:ind w:left="12"/>
              <w:jc w:val="center"/>
              <w:rPr>
                <w:sz w:val="19"/>
              </w:rPr>
            </w:pPr>
            <w:r>
              <w:rPr>
                <w:spacing w:val="-10"/>
                <w:w w:val="105"/>
                <w:sz w:val="19"/>
              </w:rPr>
              <w:t>7</w:t>
            </w:r>
          </w:p>
        </w:tc>
        <w:tc>
          <w:tcPr>
            <w:tcW w:w="3374" w:type="dxa"/>
          </w:tcPr>
          <w:p>
            <w:pPr>
              <w:pStyle w:val="TableParagraph"/>
              <w:spacing w:line="252" w:lineRule="auto" w:before="38"/>
              <w:ind w:left="237" w:right="223" w:hanging="1"/>
              <w:jc w:val="center"/>
              <w:rPr>
                <w:b/>
                <w:sz w:val="19"/>
              </w:rPr>
            </w:pPr>
            <w:r>
              <w:rPr>
                <w:b/>
                <w:w w:val="105"/>
                <w:sz w:val="19"/>
              </w:rPr>
              <w:t>GAZE (CURATIVO E </w:t>
            </w:r>
            <w:r>
              <w:rPr>
                <w:b/>
                <w:spacing w:val="-4"/>
                <w:w w:val="105"/>
                <w:sz w:val="19"/>
              </w:rPr>
              <w:t>COBERTURA)</w:t>
            </w:r>
            <w:r>
              <w:rPr>
                <w:b/>
                <w:spacing w:val="-9"/>
                <w:w w:val="105"/>
                <w:sz w:val="19"/>
              </w:rPr>
              <w:t> </w:t>
            </w:r>
            <w:r>
              <w:rPr>
                <w:b/>
                <w:spacing w:val="-4"/>
                <w:w w:val="105"/>
                <w:sz w:val="19"/>
              </w:rPr>
              <w:t>,TRATAMENTO: </w:t>
            </w:r>
            <w:r>
              <w:rPr>
                <w:b/>
                <w:w w:val="105"/>
                <w:sz w:val="19"/>
              </w:rPr>
              <w:t>ESTERILIZADA, MATERIAL: ALGODAO,</w:t>
            </w:r>
            <w:r>
              <w:rPr>
                <w:b/>
                <w:spacing w:val="-10"/>
                <w:w w:val="105"/>
                <w:sz w:val="19"/>
              </w:rPr>
              <w:t> </w:t>
            </w:r>
            <w:r>
              <w:rPr>
                <w:b/>
                <w:w w:val="105"/>
                <w:sz w:val="19"/>
              </w:rPr>
              <w:t>LARGURA:</w:t>
            </w:r>
            <w:r>
              <w:rPr>
                <w:b/>
                <w:spacing w:val="-10"/>
                <w:w w:val="105"/>
                <w:sz w:val="19"/>
              </w:rPr>
              <w:t> </w:t>
            </w:r>
            <w:r>
              <w:rPr>
                <w:b/>
                <w:w w:val="105"/>
                <w:sz w:val="19"/>
              </w:rPr>
              <w:t>10</w:t>
            </w:r>
            <w:r>
              <w:rPr>
                <w:b/>
                <w:spacing w:val="-10"/>
                <w:w w:val="105"/>
                <w:sz w:val="19"/>
              </w:rPr>
              <w:t> </w:t>
            </w:r>
            <w:r>
              <w:rPr>
                <w:b/>
                <w:w w:val="105"/>
                <w:sz w:val="19"/>
              </w:rPr>
              <w:t>CM, COMPRIMENTO: 15 CM, FORNECIMENTO: PACOTE, ACABAMENTO:</w:t>
            </w:r>
            <w:r>
              <w:rPr>
                <w:b/>
                <w:spacing w:val="-11"/>
                <w:w w:val="105"/>
                <w:sz w:val="19"/>
              </w:rPr>
              <w:t> </w:t>
            </w:r>
            <w:r>
              <w:rPr>
                <w:b/>
                <w:w w:val="105"/>
                <w:sz w:val="19"/>
              </w:rPr>
              <w:t>HIDROFILA</w:t>
            </w:r>
            <w:r>
              <w:rPr>
                <w:b/>
                <w:spacing w:val="-12"/>
                <w:w w:val="105"/>
                <w:sz w:val="19"/>
              </w:rPr>
              <w:t> </w:t>
            </w:r>
            <w:r>
              <w:rPr>
                <w:b/>
                <w:w w:val="105"/>
                <w:sz w:val="19"/>
              </w:rPr>
              <w:t>– TIPO ZOBEC</w:t>
            </w:r>
          </w:p>
          <w:p>
            <w:pPr>
              <w:pStyle w:val="TableParagraph"/>
              <w:spacing w:before="11"/>
              <w:rPr>
                <w:b/>
                <w:sz w:val="19"/>
              </w:rPr>
            </w:pPr>
          </w:p>
          <w:p>
            <w:pPr>
              <w:pStyle w:val="TableParagraph"/>
              <w:spacing w:line="252" w:lineRule="auto"/>
              <w:ind w:left="1130" w:right="1115" w:hanging="1"/>
              <w:jc w:val="center"/>
              <w:rPr>
                <w:b/>
                <w:sz w:val="19"/>
              </w:rPr>
            </w:pPr>
            <w:r>
              <w:rPr>
                <w:b/>
                <w:spacing w:val="-2"/>
                <w:w w:val="105"/>
                <w:sz w:val="19"/>
              </w:rPr>
              <w:t>MARCA: </w:t>
            </w:r>
            <w:r>
              <w:rPr>
                <w:b/>
                <w:spacing w:val="-2"/>
                <w:sz w:val="19"/>
              </w:rPr>
              <w:t>REGISTRO:</w:t>
            </w:r>
          </w:p>
        </w:tc>
        <w:tc>
          <w:tcPr>
            <w:tcW w:w="985"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92"/>
              <w:rPr>
                <w:b/>
                <w:sz w:val="19"/>
              </w:rPr>
            </w:pPr>
          </w:p>
          <w:p>
            <w:pPr>
              <w:pStyle w:val="TableParagraph"/>
              <w:spacing w:before="1"/>
              <w:ind w:left="21"/>
              <w:jc w:val="center"/>
              <w:rPr>
                <w:b/>
                <w:sz w:val="19"/>
              </w:rPr>
            </w:pPr>
            <w:r>
              <w:rPr>
                <w:b/>
                <w:spacing w:val="-2"/>
                <w:w w:val="105"/>
                <w:sz w:val="19"/>
              </w:rPr>
              <w:t>2.520und</w:t>
            </w:r>
          </w:p>
        </w:tc>
        <w:tc>
          <w:tcPr>
            <w:tcW w:w="1660" w:type="dxa"/>
          </w:tcPr>
          <w:p>
            <w:pPr>
              <w:pStyle w:val="TableParagraph"/>
              <w:rPr>
                <w:sz w:val="20"/>
              </w:rPr>
            </w:pPr>
          </w:p>
        </w:tc>
        <w:tc>
          <w:tcPr>
            <w:tcW w:w="1673" w:type="dxa"/>
          </w:tcPr>
          <w:p>
            <w:pPr>
              <w:pStyle w:val="TableParagraph"/>
              <w:rPr>
                <w:sz w:val="20"/>
              </w:rPr>
            </w:pPr>
          </w:p>
        </w:tc>
        <w:tc>
          <w:tcPr>
            <w:tcW w:w="1660" w:type="dxa"/>
          </w:tcPr>
          <w:p>
            <w:pPr>
              <w:pStyle w:val="TableParagraph"/>
              <w:rPr>
                <w:sz w:val="20"/>
              </w:rPr>
            </w:pPr>
          </w:p>
        </w:tc>
        <w:tc>
          <w:tcPr>
            <w:tcW w:w="1660" w:type="dxa"/>
          </w:tcPr>
          <w:p>
            <w:pPr>
              <w:pStyle w:val="TableParagraph"/>
              <w:rPr>
                <w:sz w:val="20"/>
              </w:rPr>
            </w:pPr>
          </w:p>
        </w:tc>
      </w:tr>
      <w:tr>
        <w:trPr>
          <w:trHeight w:val="4682" w:hRule="atLeast"/>
        </w:trPr>
        <w:tc>
          <w:tcPr>
            <w:tcW w:w="634"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40"/>
              <w:rPr>
                <w:b/>
                <w:sz w:val="19"/>
              </w:rPr>
            </w:pPr>
          </w:p>
          <w:p>
            <w:pPr>
              <w:pStyle w:val="TableParagraph"/>
              <w:ind w:left="12"/>
              <w:jc w:val="center"/>
              <w:rPr>
                <w:sz w:val="19"/>
              </w:rPr>
            </w:pPr>
            <w:r>
              <w:rPr>
                <w:spacing w:val="-10"/>
                <w:w w:val="105"/>
                <w:sz w:val="19"/>
              </w:rPr>
              <w:t>8</w:t>
            </w:r>
          </w:p>
        </w:tc>
        <w:tc>
          <w:tcPr>
            <w:tcW w:w="3374" w:type="dxa"/>
          </w:tcPr>
          <w:p>
            <w:pPr>
              <w:pStyle w:val="TableParagraph"/>
              <w:spacing w:line="252" w:lineRule="auto" w:before="38"/>
              <w:ind w:left="126" w:right="111" w:hanging="1"/>
              <w:jc w:val="center"/>
              <w:rPr>
                <w:b/>
                <w:sz w:val="19"/>
              </w:rPr>
            </w:pPr>
            <w:r>
              <w:rPr>
                <w:b/>
                <w:w w:val="105"/>
                <w:sz w:val="19"/>
              </w:rPr>
              <w:t>FILME POLIURETANO </w:t>
            </w:r>
            <w:r>
              <w:rPr>
                <w:b/>
                <w:spacing w:val="-4"/>
                <w:w w:val="105"/>
                <w:sz w:val="19"/>
              </w:rPr>
              <w:t>ADESIVO,TRATAMENTO: </w:t>
            </w:r>
            <w:r>
              <w:rPr>
                <w:b/>
                <w:spacing w:val="-4"/>
                <w:w w:val="105"/>
                <w:sz w:val="19"/>
              </w:rPr>
              <w:t>FILME </w:t>
            </w:r>
            <w:r>
              <w:rPr>
                <w:b/>
                <w:w w:val="105"/>
                <w:sz w:val="19"/>
              </w:rPr>
              <w:t>POLIURETANO</w:t>
            </w:r>
            <w:r>
              <w:rPr>
                <w:b/>
                <w:spacing w:val="-13"/>
                <w:w w:val="105"/>
                <w:sz w:val="19"/>
              </w:rPr>
              <w:t> </w:t>
            </w:r>
            <w:r>
              <w:rPr>
                <w:b/>
                <w:w w:val="105"/>
                <w:sz w:val="19"/>
              </w:rPr>
              <w:t>ADESIVO, ESTERIL, IMPREGNADO COM CLOREXIDINA</w:t>
            </w:r>
            <w:r>
              <w:rPr>
                <w:b/>
                <w:spacing w:val="-5"/>
                <w:w w:val="105"/>
                <w:sz w:val="19"/>
              </w:rPr>
              <w:t> </w:t>
            </w:r>
            <w:r>
              <w:rPr>
                <w:b/>
                <w:w w:val="105"/>
                <w:sz w:val="19"/>
              </w:rPr>
              <w:t>A 2%, FUNCAO: FIXACAO DE CATETER, DIMENSAO: 6 ~ 7 CM X 7 ~ 8.5 CM, APLICACAO: SISTEMA DE MOLDURA COM TIRAS PARA FIXACAO E IDENTIFICACAO, COM FENESTRA, PROPRIEDADE: BARREIRA BACTERIANA E VIRAL, IMPERMEAVEL</w:t>
            </w:r>
            <w:r>
              <w:rPr>
                <w:b/>
                <w:spacing w:val="-12"/>
                <w:w w:val="105"/>
                <w:sz w:val="19"/>
              </w:rPr>
              <w:t> </w:t>
            </w:r>
            <w:r>
              <w:rPr>
                <w:b/>
                <w:w w:val="105"/>
                <w:sz w:val="19"/>
              </w:rPr>
              <w:t>A FLUIDOS EXTERNOS, TRANSPARENTE, FORMA</w:t>
            </w:r>
            <w:r>
              <w:rPr>
                <w:b/>
                <w:spacing w:val="-13"/>
                <w:w w:val="105"/>
                <w:sz w:val="19"/>
              </w:rPr>
              <w:t> </w:t>
            </w:r>
            <w:r>
              <w:rPr>
                <w:b/>
                <w:w w:val="105"/>
                <w:sz w:val="19"/>
              </w:rPr>
              <w:t>FORNECIMENTO: </w:t>
            </w:r>
            <w:r>
              <w:rPr>
                <w:b/>
                <w:spacing w:val="-2"/>
                <w:w w:val="105"/>
                <w:sz w:val="19"/>
              </w:rPr>
              <w:t>UNIDADE</w:t>
            </w:r>
          </w:p>
          <w:p>
            <w:pPr>
              <w:pStyle w:val="TableParagraph"/>
              <w:spacing w:before="12"/>
              <w:rPr>
                <w:b/>
                <w:sz w:val="19"/>
              </w:rPr>
            </w:pPr>
          </w:p>
          <w:p>
            <w:pPr>
              <w:pStyle w:val="TableParagraph"/>
              <w:spacing w:line="252" w:lineRule="auto"/>
              <w:ind w:left="1130" w:right="1115" w:hanging="1"/>
              <w:jc w:val="center"/>
              <w:rPr>
                <w:b/>
                <w:sz w:val="19"/>
              </w:rPr>
            </w:pPr>
            <w:r>
              <w:rPr>
                <w:b/>
                <w:spacing w:val="-2"/>
                <w:w w:val="105"/>
                <w:sz w:val="19"/>
              </w:rPr>
              <w:t>MARCA: </w:t>
            </w:r>
            <w:r>
              <w:rPr>
                <w:b/>
                <w:spacing w:val="-2"/>
                <w:sz w:val="19"/>
              </w:rPr>
              <w:t>REGISTRO:</w:t>
            </w:r>
          </w:p>
        </w:tc>
        <w:tc>
          <w:tcPr>
            <w:tcW w:w="985" w:type="dxa"/>
          </w:tcPr>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rPr>
                <w:b/>
                <w:sz w:val="19"/>
              </w:rPr>
            </w:pPr>
          </w:p>
          <w:p>
            <w:pPr>
              <w:pStyle w:val="TableParagraph"/>
              <w:spacing w:before="40"/>
              <w:rPr>
                <w:b/>
                <w:sz w:val="19"/>
              </w:rPr>
            </w:pPr>
          </w:p>
          <w:p>
            <w:pPr>
              <w:pStyle w:val="TableParagraph"/>
              <w:ind w:left="21"/>
              <w:jc w:val="center"/>
              <w:rPr>
                <w:b/>
                <w:sz w:val="19"/>
              </w:rPr>
            </w:pPr>
            <w:r>
              <w:rPr>
                <w:b/>
                <w:spacing w:val="-2"/>
                <w:w w:val="105"/>
                <w:sz w:val="19"/>
              </w:rPr>
              <w:t>720und</w:t>
            </w:r>
          </w:p>
        </w:tc>
        <w:tc>
          <w:tcPr>
            <w:tcW w:w="1660" w:type="dxa"/>
          </w:tcPr>
          <w:p>
            <w:pPr>
              <w:pStyle w:val="TableParagraph"/>
              <w:rPr>
                <w:sz w:val="20"/>
              </w:rPr>
            </w:pPr>
          </w:p>
        </w:tc>
        <w:tc>
          <w:tcPr>
            <w:tcW w:w="1673" w:type="dxa"/>
          </w:tcPr>
          <w:p>
            <w:pPr>
              <w:pStyle w:val="TableParagraph"/>
              <w:rPr>
                <w:sz w:val="20"/>
              </w:rPr>
            </w:pPr>
          </w:p>
        </w:tc>
        <w:tc>
          <w:tcPr>
            <w:tcW w:w="1660" w:type="dxa"/>
          </w:tcPr>
          <w:p>
            <w:pPr>
              <w:pStyle w:val="TableParagraph"/>
              <w:rPr>
                <w:sz w:val="20"/>
              </w:rPr>
            </w:pPr>
          </w:p>
        </w:tc>
        <w:tc>
          <w:tcPr>
            <w:tcW w:w="1660" w:type="dxa"/>
          </w:tcPr>
          <w:p>
            <w:pPr>
              <w:pStyle w:val="TableParagraph"/>
              <w:rPr>
                <w:sz w:val="20"/>
              </w:rPr>
            </w:pPr>
          </w:p>
        </w:tc>
      </w:tr>
      <w:tr>
        <w:trPr>
          <w:trHeight w:val="457" w:hRule="atLeast"/>
        </w:trPr>
        <w:tc>
          <w:tcPr>
            <w:tcW w:w="11646" w:type="dxa"/>
            <w:gridSpan w:val="7"/>
          </w:tcPr>
          <w:p>
            <w:pPr>
              <w:pStyle w:val="TableParagraph"/>
              <w:spacing w:before="186"/>
              <w:ind w:left="17"/>
              <w:jc w:val="center"/>
              <w:rPr>
                <w:sz w:val="19"/>
              </w:rPr>
            </w:pPr>
            <w:r>
              <w:rPr>
                <w:sz w:val="19"/>
              </w:rPr>
              <w:t>VALOR</w:t>
            </w:r>
            <w:r>
              <w:rPr>
                <w:spacing w:val="3"/>
                <w:sz w:val="19"/>
              </w:rPr>
              <w:t> </w:t>
            </w:r>
            <w:r>
              <w:rPr>
                <w:sz w:val="19"/>
              </w:rPr>
              <w:t>TOTAL DA</w:t>
            </w:r>
            <w:r>
              <w:rPr>
                <w:spacing w:val="-4"/>
                <w:sz w:val="19"/>
              </w:rPr>
              <w:t> </w:t>
            </w:r>
            <w:r>
              <w:rPr>
                <w:spacing w:val="-2"/>
                <w:sz w:val="19"/>
              </w:rPr>
              <w:t>PROPOSTA:</w:t>
            </w:r>
          </w:p>
        </w:tc>
      </w:tr>
    </w:tbl>
    <w:p>
      <w:pPr>
        <w:pStyle w:val="TableParagraph"/>
        <w:spacing w:after="0"/>
        <w:jc w:val="center"/>
        <w:rPr>
          <w:sz w:val="19"/>
        </w:rPr>
        <w:sectPr>
          <w:type w:val="continuous"/>
          <w:pgSz w:w="15840" w:h="24480"/>
          <w:pgMar w:top="540" w:bottom="280" w:left="360" w:right="360"/>
        </w:sectPr>
      </w:pPr>
    </w:p>
    <w:p>
      <w:pPr>
        <w:pStyle w:val="BodyText"/>
        <w:spacing w:before="6"/>
        <w:ind w:left="0"/>
        <w:rPr>
          <w:b/>
          <w:sz w:val="2"/>
        </w:rPr>
      </w:pPr>
    </w:p>
    <w:tbl>
      <w:tblPr>
        <w:tblW w:w="0" w:type="auto"/>
        <w:jc w:val="left"/>
        <w:tblInd w:w="17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009"/>
        <w:gridCol w:w="7640"/>
      </w:tblGrid>
      <w:tr>
        <w:trPr>
          <w:trHeight w:val="322" w:hRule="atLeast"/>
        </w:trPr>
        <w:tc>
          <w:tcPr>
            <w:tcW w:w="4009" w:type="dxa"/>
          </w:tcPr>
          <w:p>
            <w:pPr>
              <w:pStyle w:val="TableParagraph"/>
              <w:rPr>
                <w:sz w:val="20"/>
              </w:rPr>
            </w:pPr>
          </w:p>
        </w:tc>
        <w:tc>
          <w:tcPr>
            <w:tcW w:w="7640" w:type="dxa"/>
          </w:tcPr>
          <w:p>
            <w:pPr>
              <w:pStyle w:val="TableParagraph"/>
              <w:rPr>
                <w:sz w:val="20"/>
              </w:rPr>
            </w:pPr>
          </w:p>
        </w:tc>
      </w:tr>
      <w:tr>
        <w:trPr>
          <w:trHeight w:val="4210" w:hRule="atLeast"/>
        </w:trPr>
        <w:tc>
          <w:tcPr>
            <w:tcW w:w="4009" w:type="dxa"/>
          </w:tcPr>
          <w:p>
            <w:pPr>
              <w:pStyle w:val="TableParagraph"/>
              <w:spacing w:before="38"/>
              <w:ind w:left="108"/>
              <w:rPr>
                <w:b/>
                <w:sz w:val="19"/>
              </w:rPr>
            </w:pPr>
            <w:r>
              <w:rPr>
                <w:b/>
                <w:spacing w:val="-2"/>
                <w:w w:val="105"/>
                <w:sz w:val="19"/>
              </w:rPr>
              <w:t>Observações</w:t>
            </w:r>
          </w:p>
          <w:p>
            <w:pPr>
              <w:pStyle w:val="TableParagraph"/>
              <w:spacing w:before="21"/>
              <w:rPr>
                <w:b/>
                <w:sz w:val="19"/>
              </w:rPr>
            </w:pPr>
          </w:p>
          <w:p>
            <w:pPr>
              <w:pStyle w:val="TableParagraph"/>
              <w:spacing w:before="1"/>
              <w:ind w:left="108"/>
              <w:rPr>
                <w:sz w:val="19"/>
              </w:rPr>
            </w:pPr>
            <w:r>
              <w:rPr>
                <w:sz w:val="19"/>
              </w:rPr>
              <w:t>1ª</w:t>
            </w:r>
            <w:r>
              <w:rPr>
                <w:spacing w:val="8"/>
                <w:sz w:val="19"/>
              </w:rPr>
              <w:t> </w:t>
            </w:r>
            <w:r>
              <w:rPr>
                <w:sz w:val="19"/>
              </w:rPr>
              <w:t>A</w:t>
            </w:r>
            <w:r>
              <w:rPr>
                <w:spacing w:val="8"/>
                <w:sz w:val="19"/>
              </w:rPr>
              <w:t> </w:t>
            </w:r>
            <w:r>
              <w:rPr>
                <w:sz w:val="19"/>
              </w:rPr>
              <w:t>PROPOSTA-DETALHE</w:t>
            </w:r>
            <w:r>
              <w:rPr>
                <w:spacing w:val="22"/>
                <w:sz w:val="19"/>
              </w:rPr>
              <w:t> </w:t>
            </w:r>
            <w:r>
              <w:rPr>
                <w:spacing w:val="-2"/>
                <w:sz w:val="19"/>
              </w:rPr>
              <w:t>deverá:</w:t>
            </w:r>
          </w:p>
          <w:p>
            <w:pPr>
              <w:pStyle w:val="TableParagraph"/>
              <w:numPr>
                <w:ilvl w:val="0"/>
                <w:numId w:val="73"/>
              </w:numPr>
              <w:tabs>
                <w:tab w:pos="222" w:val="left" w:leader="none"/>
              </w:tabs>
              <w:spacing w:line="252" w:lineRule="auto" w:before="11" w:after="0"/>
              <w:ind w:left="108" w:right="427" w:firstLine="0"/>
              <w:jc w:val="left"/>
              <w:rPr>
                <w:sz w:val="19"/>
              </w:rPr>
            </w:pPr>
            <w:r>
              <w:rPr>
                <w:w w:val="105"/>
                <w:sz w:val="19"/>
              </w:rPr>
              <w:t>ser</w:t>
            </w:r>
            <w:r>
              <w:rPr>
                <w:spacing w:val="-13"/>
                <w:w w:val="105"/>
                <w:sz w:val="19"/>
              </w:rPr>
              <w:t> </w:t>
            </w:r>
            <w:r>
              <w:rPr>
                <w:w w:val="105"/>
                <w:sz w:val="19"/>
              </w:rPr>
              <w:t>preenchida</w:t>
            </w:r>
            <w:r>
              <w:rPr>
                <w:spacing w:val="-12"/>
                <w:w w:val="105"/>
                <w:sz w:val="19"/>
              </w:rPr>
              <w:t> </w:t>
            </w:r>
            <w:r>
              <w:rPr>
                <w:w w:val="105"/>
                <w:sz w:val="19"/>
              </w:rPr>
              <w:t>integralmente</w:t>
            </w:r>
            <w:r>
              <w:rPr>
                <w:spacing w:val="-13"/>
                <w:w w:val="105"/>
                <w:sz w:val="19"/>
              </w:rPr>
              <w:t> </w:t>
            </w:r>
            <w:r>
              <w:rPr>
                <w:w w:val="105"/>
                <w:sz w:val="19"/>
              </w:rPr>
              <w:t>por</w:t>
            </w:r>
            <w:r>
              <w:rPr>
                <w:spacing w:val="-12"/>
                <w:w w:val="105"/>
                <w:sz w:val="19"/>
              </w:rPr>
              <w:t> </w:t>
            </w:r>
            <w:r>
              <w:rPr>
                <w:w w:val="105"/>
                <w:sz w:val="19"/>
              </w:rPr>
              <w:t>processo mecânico ou eletrônico, sem emendas e </w:t>
            </w:r>
            <w:r>
              <w:rPr>
                <w:spacing w:val="-2"/>
                <w:w w:val="105"/>
                <w:sz w:val="19"/>
              </w:rPr>
              <w:t>rasuras;</w:t>
            </w:r>
          </w:p>
          <w:p>
            <w:pPr>
              <w:pStyle w:val="TableParagraph"/>
              <w:numPr>
                <w:ilvl w:val="0"/>
                <w:numId w:val="73"/>
              </w:numPr>
              <w:tabs>
                <w:tab w:pos="222" w:val="left" w:leader="none"/>
              </w:tabs>
              <w:spacing w:line="252" w:lineRule="auto" w:before="0" w:after="0"/>
              <w:ind w:left="108" w:right="129" w:firstLine="0"/>
              <w:jc w:val="left"/>
              <w:rPr>
                <w:sz w:val="19"/>
              </w:rPr>
            </w:pPr>
            <w:r>
              <w:rPr>
                <w:w w:val="105"/>
                <w:sz w:val="19"/>
              </w:rPr>
              <w:t>conter</w:t>
            </w:r>
            <w:r>
              <w:rPr>
                <w:spacing w:val="-10"/>
                <w:w w:val="105"/>
                <w:sz w:val="19"/>
              </w:rPr>
              <w:t> </w:t>
            </w:r>
            <w:r>
              <w:rPr>
                <w:w w:val="105"/>
                <w:sz w:val="19"/>
              </w:rPr>
              <w:t>os</w:t>
            </w:r>
            <w:r>
              <w:rPr>
                <w:spacing w:val="-10"/>
                <w:w w:val="105"/>
                <w:sz w:val="19"/>
              </w:rPr>
              <w:t> </w:t>
            </w:r>
            <w:r>
              <w:rPr>
                <w:w w:val="105"/>
                <w:sz w:val="19"/>
              </w:rPr>
              <w:t>preços</w:t>
            </w:r>
            <w:r>
              <w:rPr>
                <w:spacing w:val="-10"/>
                <w:w w:val="105"/>
                <w:sz w:val="19"/>
              </w:rPr>
              <w:t> </w:t>
            </w:r>
            <w:r>
              <w:rPr>
                <w:w w:val="105"/>
                <w:sz w:val="19"/>
              </w:rPr>
              <w:t>em</w:t>
            </w:r>
            <w:r>
              <w:rPr>
                <w:spacing w:val="-10"/>
                <w:w w:val="105"/>
                <w:sz w:val="19"/>
              </w:rPr>
              <w:t> </w:t>
            </w:r>
            <w:r>
              <w:rPr>
                <w:w w:val="105"/>
                <w:sz w:val="19"/>
              </w:rPr>
              <w:t>algarismos</w:t>
            </w:r>
            <w:r>
              <w:rPr>
                <w:spacing w:val="-10"/>
                <w:w w:val="105"/>
                <w:sz w:val="19"/>
              </w:rPr>
              <w:t> </w:t>
            </w:r>
            <w:r>
              <w:rPr>
                <w:w w:val="105"/>
                <w:sz w:val="19"/>
              </w:rPr>
              <w:t>e</w:t>
            </w:r>
            <w:r>
              <w:rPr>
                <w:spacing w:val="-10"/>
                <w:w w:val="105"/>
                <w:sz w:val="19"/>
              </w:rPr>
              <w:t> </w:t>
            </w:r>
            <w:r>
              <w:rPr>
                <w:w w:val="105"/>
                <w:sz w:val="19"/>
              </w:rPr>
              <w:t>por</w:t>
            </w:r>
            <w:r>
              <w:rPr>
                <w:spacing w:val="-10"/>
                <w:w w:val="105"/>
                <w:sz w:val="19"/>
              </w:rPr>
              <w:t> </w:t>
            </w:r>
            <w:r>
              <w:rPr>
                <w:w w:val="105"/>
                <w:sz w:val="19"/>
              </w:rPr>
              <w:t>extenso, por unidade, já incluídas as despesas de fretes, impostos federais, ou estaduais e descontos </w:t>
            </w:r>
            <w:r>
              <w:rPr>
                <w:spacing w:val="-2"/>
                <w:w w:val="105"/>
                <w:sz w:val="19"/>
              </w:rPr>
              <w:t>especiais;</w:t>
            </w:r>
          </w:p>
          <w:p>
            <w:pPr>
              <w:pStyle w:val="TableParagraph"/>
              <w:numPr>
                <w:ilvl w:val="0"/>
                <w:numId w:val="73"/>
              </w:numPr>
              <w:tabs>
                <w:tab w:pos="222" w:val="left" w:leader="none"/>
              </w:tabs>
              <w:spacing w:line="252" w:lineRule="auto" w:before="0" w:after="0"/>
              <w:ind w:left="108" w:right="531" w:firstLine="0"/>
              <w:jc w:val="left"/>
              <w:rPr>
                <w:sz w:val="19"/>
              </w:rPr>
            </w:pPr>
            <w:r>
              <w:rPr>
                <w:w w:val="105"/>
                <w:sz w:val="19"/>
              </w:rPr>
              <w:t>ser</w:t>
            </w:r>
            <w:r>
              <w:rPr>
                <w:spacing w:val="-9"/>
                <w:w w:val="105"/>
                <w:sz w:val="19"/>
              </w:rPr>
              <w:t> </w:t>
            </w:r>
            <w:r>
              <w:rPr>
                <w:w w:val="105"/>
                <w:sz w:val="19"/>
              </w:rPr>
              <w:t>datada</w:t>
            </w:r>
            <w:r>
              <w:rPr>
                <w:spacing w:val="-9"/>
                <w:w w:val="105"/>
                <w:sz w:val="19"/>
              </w:rPr>
              <w:t> </w:t>
            </w:r>
            <w:r>
              <w:rPr>
                <w:w w:val="105"/>
                <w:sz w:val="19"/>
              </w:rPr>
              <w:t>e</w:t>
            </w:r>
            <w:r>
              <w:rPr>
                <w:spacing w:val="-9"/>
                <w:w w:val="105"/>
                <w:sz w:val="19"/>
              </w:rPr>
              <w:t> </w:t>
            </w:r>
            <w:r>
              <w:rPr>
                <w:w w:val="105"/>
                <w:sz w:val="19"/>
              </w:rPr>
              <w:t>assinada</w:t>
            </w:r>
            <w:r>
              <w:rPr>
                <w:spacing w:val="-9"/>
                <w:w w:val="105"/>
                <w:sz w:val="19"/>
              </w:rPr>
              <w:t> </w:t>
            </w:r>
            <w:r>
              <w:rPr>
                <w:w w:val="105"/>
                <w:sz w:val="19"/>
              </w:rPr>
              <w:t>pelo</w:t>
            </w:r>
            <w:r>
              <w:rPr>
                <w:spacing w:val="-9"/>
                <w:w w:val="105"/>
                <w:sz w:val="19"/>
              </w:rPr>
              <w:t> </w:t>
            </w:r>
            <w:r>
              <w:rPr>
                <w:w w:val="105"/>
                <w:sz w:val="19"/>
              </w:rPr>
              <w:t>gerente</w:t>
            </w:r>
            <w:r>
              <w:rPr>
                <w:spacing w:val="-9"/>
                <w:w w:val="105"/>
                <w:sz w:val="19"/>
              </w:rPr>
              <w:t> </w:t>
            </w:r>
            <w:r>
              <w:rPr>
                <w:w w:val="105"/>
                <w:sz w:val="19"/>
              </w:rPr>
              <w:t>ou</w:t>
            </w:r>
            <w:r>
              <w:rPr>
                <w:spacing w:val="-9"/>
                <w:w w:val="105"/>
                <w:sz w:val="19"/>
              </w:rPr>
              <w:t> </w:t>
            </w:r>
            <w:r>
              <w:rPr>
                <w:w w:val="105"/>
                <w:sz w:val="19"/>
              </w:rPr>
              <w:t>seu </w:t>
            </w:r>
            <w:r>
              <w:rPr>
                <w:spacing w:val="-2"/>
                <w:w w:val="105"/>
                <w:sz w:val="19"/>
              </w:rPr>
              <w:t>procurador.</w:t>
            </w:r>
          </w:p>
          <w:p>
            <w:pPr>
              <w:pStyle w:val="TableParagraph"/>
              <w:spacing w:line="252" w:lineRule="auto"/>
              <w:ind w:left="108" w:right="62"/>
              <w:rPr>
                <w:sz w:val="19"/>
              </w:rPr>
            </w:pPr>
            <w:r>
              <w:rPr>
                <w:w w:val="105"/>
                <w:sz w:val="19"/>
              </w:rPr>
              <w:t>2ª O Proponente se obrigará, mediante </w:t>
            </w:r>
            <w:r>
              <w:rPr>
                <w:spacing w:val="-2"/>
                <w:w w:val="105"/>
                <w:sz w:val="19"/>
              </w:rPr>
              <w:t>devolução</w:t>
            </w:r>
            <w:r>
              <w:rPr>
                <w:spacing w:val="-11"/>
                <w:w w:val="105"/>
                <w:sz w:val="19"/>
              </w:rPr>
              <w:t> </w:t>
            </w:r>
            <w:r>
              <w:rPr>
                <w:spacing w:val="-2"/>
                <w:w w:val="105"/>
                <w:sz w:val="19"/>
              </w:rPr>
              <w:t>da</w:t>
            </w:r>
            <w:r>
              <w:rPr>
                <w:spacing w:val="-10"/>
                <w:w w:val="105"/>
                <w:sz w:val="19"/>
              </w:rPr>
              <w:t> </w:t>
            </w:r>
            <w:r>
              <w:rPr>
                <w:spacing w:val="-2"/>
                <w:w w:val="105"/>
                <w:sz w:val="19"/>
              </w:rPr>
              <w:t>PROPOSTA-DETALHE,</w:t>
            </w:r>
            <w:r>
              <w:rPr>
                <w:spacing w:val="-11"/>
                <w:w w:val="105"/>
                <w:sz w:val="19"/>
              </w:rPr>
              <w:t> </w:t>
            </w:r>
            <w:r>
              <w:rPr>
                <w:spacing w:val="-2"/>
                <w:w w:val="105"/>
                <w:sz w:val="19"/>
              </w:rPr>
              <w:t>a </w:t>
            </w:r>
            <w:r>
              <w:rPr>
                <w:w w:val="105"/>
                <w:sz w:val="19"/>
              </w:rPr>
              <w:t>cumprir os termos nela contidos.</w:t>
            </w:r>
          </w:p>
          <w:p>
            <w:pPr>
              <w:pStyle w:val="TableParagraph"/>
              <w:spacing w:line="252" w:lineRule="auto" w:before="1"/>
              <w:ind w:left="108" w:right="361"/>
              <w:jc w:val="both"/>
              <w:rPr>
                <w:sz w:val="19"/>
              </w:rPr>
            </w:pPr>
            <w:r>
              <w:rPr>
                <w:w w:val="105"/>
                <w:sz w:val="19"/>
              </w:rPr>
              <w:t>3ª</w:t>
            </w:r>
            <w:r>
              <w:rPr>
                <w:spacing w:val="-13"/>
                <w:w w:val="105"/>
                <w:sz w:val="19"/>
              </w:rPr>
              <w:t> </w:t>
            </w:r>
            <w:r>
              <w:rPr>
                <w:w w:val="105"/>
                <w:sz w:val="19"/>
              </w:rPr>
              <w:t>A</w:t>
            </w:r>
            <w:r>
              <w:rPr>
                <w:spacing w:val="-12"/>
                <w:w w:val="105"/>
                <w:sz w:val="19"/>
              </w:rPr>
              <w:t> </w:t>
            </w:r>
            <w:r>
              <w:rPr>
                <w:w w:val="105"/>
                <w:sz w:val="19"/>
              </w:rPr>
              <w:t>licitação</w:t>
            </w:r>
            <w:r>
              <w:rPr>
                <w:spacing w:val="-13"/>
                <w:w w:val="105"/>
                <w:sz w:val="19"/>
              </w:rPr>
              <w:t> </w:t>
            </w:r>
            <w:r>
              <w:rPr>
                <w:w w:val="105"/>
                <w:sz w:val="19"/>
              </w:rPr>
              <w:t>poderá</w:t>
            </w:r>
            <w:r>
              <w:rPr>
                <w:spacing w:val="-12"/>
                <w:w w:val="105"/>
                <w:sz w:val="19"/>
              </w:rPr>
              <w:t> </w:t>
            </w:r>
            <w:r>
              <w:rPr>
                <w:w w:val="105"/>
                <w:sz w:val="19"/>
              </w:rPr>
              <w:t>ser</w:t>
            </w:r>
            <w:r>
              <w:rPr>
                <w:spacing w:val="-12"/>
                <w:w w:val="105"/>
                <w:sz w:val="19"/>
              </w:rPr>
              <w:t> </w:t>
            </w:r>
            <w:r>
              <w:rPr>
                <w:w w:val="105"/>
                <w:sz w:val="19"/>
              </w:rPr>
              <w:t>anulada</w:t>
            </w:r>
            <w:r>
              <w:rPr>
                <w:spacing w:val="-9"/>
                <w:w w:val="105"/>
                <w:sz w:val="19"/>
              </w:rPr>
              <w:t> </w:t>
            </w:r>
            <w:r>
              <w:rPr>
                <w:w w:val="105"/>
                <w:sz w:val="19"/>
              </w:rPr>
              <w:t>no</w:t>
            </w:r>
            <w:r>
              <w:rPr>
                <w:spacing w:val="-9"/>
                <w:w w:val="105"/>
                <w:sz w:val="19"/>
              </w:rPr>
              <w:t> </w:t>
            </w:r>
            <w:r>
              <w:rPr>
                <w:w w:val="105"/>
                <w:sz w:val="19"/>
              </w:rPr>
              <w:t>todo,</w:t>
            </w:r>
            <w:r>
              <w:rPr>
                <w:spacing w:val="-9"/>
                <w:w w:val="105"/>
                <w:sz w:val="19"/>
              </w:rPr>
              <w:t> </w:t>
            </w:r>
            <w:r>
              <w:rPr>
                <w:w w:val="105"/>
                <w:sz w:val="19"/>
              </w:rPr>
              <w:t>ou em</w:t>
            </w:r>
            <w:r>
              <w:rPr>
                <w:spacing w:val="-6"/>
                <w:w w:val="105"/>
                <w:sz w:val="19"/>
              </w:rPr>
              <w:t> </w:t>
            </w:r>
            <w:r>
              <w:rPr>
                <w:w w:val="105"/>
                <w:sz w:val="19"/>
              </w:rPr>
              <w:t>parte,</w:t>
            </w:r>
            <w:r>
              <w:rPr>
                <w:spacing w:val="-6"/>
                <w:w w:val="105"/>
                <w:sz w:val="19"/>
              </w:rPr>
              <w:t> </w:t>
            </w:r>
            <w:r>
              <w:rPr>
                <w:w w:val="105"/>
                <w:sz w:val="19"/>
              </w:rPr>
              <w:t>de</w:t>
            </w:r>
            <w:r>
              <w:rPr>
                <w:spacing w:val="-6"/>
                <w:w w:val="105"/>
                <w:sz w:val="19"/>
              </w:rPr>
              <w:t> </w:t>
            </w:r>
            <w:r>
              <w:rPr>
                <w:w w:val="105"/>
                <w:sz w:val="19"/>
              </w:rPr>
              <w:t>conformidade</w:t>
            </w:r>
            <w:r>
              <w:rPr>
                <w:spacing w:val="-6"/>
                <w:w w:val="105"/>
                <w:sz w:val="19"/>
              </w:rPr>
              <w:t> </w:t>
            </w:r>
            <w:r>
              <w:rPr>
                <w:w w:val="105"/>
                <w:sz w:val="19"/>
              </w:rPr>
              <w:t>com</w:t>
            </w:r>
            <w:r>
              <w:rPr>
                <w:spacing w:val="-6"/>
                <w:w w:val="105"/>
                <w:sz w:val="19"/>
              </w:rPr>
              <w:t> </w:t>
            </w:r>
            <w:r>
              <w:rPr>
                <w:w w:val="105"/>
                <w:sz w:val="19"/>
              </w:rPr>
              <w:t>a</w:t>
            </w:r>
            <w:r>
              <w:rPr>
                <w:spacing w:val="-6"/>
                <w:w w:val="105"/>
                <w:sz w:val="19"/>
              </w:rPr>
              <w:t> </w:t>
            </w:r>
            <w:r>
              <w:rPr>
                <w:w w:val="105"/>
                <w:sz w:val="19"/>
              </w:rPr>
              <w:t>legislação </w:t>
            </w:r>
            <w:r>
              <w:rPr>
                <w:spacing w:val="-2"/>
                <w:w w:val="105"/>
                <w:sz w:val="19"/>
              </w:rPr>
              <w:t>vigente.</w:t>
            </w:r>
          </w:p>
        </w:tc>
        <w:tc>
          <w:tcPr>
            <w:tcW w:w="7640" w:type="dxa"/>
          </w:tcPr>
          <w:p>
            <w:pPr>
              <w:pStyle w:val="TableParagraph"/>
              <w:spacing w:line="252" w:lineRule="auto" w:before="159"/>
              <w:ind w:left="106" w:right="3421"/>
              <w:jc w:val="both"/>
              <w:rPr>
                <w:sz w:val="19"/>
              </w:rPr>
            </w:pPr>
            <w:r>
              <w:rPr>
                <w:b/>
                <w:w w:val="105"/>
                <w:sz w:val="19"/>
              </w:rPr>
              <w:t>Validade</w:t>
            </w:r>
            <w:r>
              <w:rPr>
                <w:b/>
                <w:spacing w:val="-13"/>
                <w:w w:val="105"/>
                <w:sz w:val="19"/>
              </w:rPr>
              <w:t> </w:t>
            </w:r>
            <w:r>
              <w:rPr>
                <w:b/>
                <w:w w:val="105"/>
                <w:sz w:val="19"/>
              </w:rPr>
              <w:t>da</w:t>
            </w:r>
            <w:r>
              <w:rPr>
                <w:b/>
                <w:spacing w:val="-12"/>
                <w:w w:val="105"/>
                <w:sz w:val="19"/>
              </w:rPr>
              <w:t> </w:t>
            </w:r>
            <w:r>
              <w:rPr>
                <w:b/>
                <w:w w:val="105"/>
                <w:sz w:val="19"/>
              </w:rPr>
              <w:t>Proposta-Detalhe:</w:t>
            </w:r>
            <w:r>
              <w:rPr>
                <w:b/>
                <w:spacing w:val="-13"/>
                <w:w w:val="105"/>
                <w:sz w:val="19"/>
              </w:rPr>
              <w:t> </w:t>
            </w:r>
            <w:r>
              <w:rPr>
                <w:w w:val="105"/>
                <w:sz w:val="19"/>
              </w:rPr>
              <w:t>60</w:t>
            </w:r>
            <w:r>
              <w:rPr>
                <w:spacing w:val="-12"/>
                <w:w w:val="105"/>
                <w:sz w:val="19"/>
              </w:rPr>
              <w:t> </w:t>
            </w:r>
            <w:r>
              <w:rPr>
                <w:w w:val="105"/>
                <w:sz w:val="19"/>
              </w:rPr>
              <w:t>(sessenta)</w:t>
            </w:r>
            <w:r>
              <w:rPr>
                <w:spacing w:val="-13"/>
                <w:w w:val="105"/>
                <w:sz w:val="19"/>
              </w:rPr>
              <w:t> </w:t>
            </w:r>
            <w:r>
              <w:rPr>
                <w:w w:val="105"/>
                <w:sz w:val="19"/>
              </w:rPr>
              <w:t>dias. </w:t>
            </w:r>
            <w:r>
              <w:rPr>
                <w:b/>
                <w:w w:val="105"/>
                <w:sz w:val="19"/>
              </w:rPr>
              <w:t>Prazo</w:t>
            </w:r>
            <w:r>
              <w:rPr>
                <w:b/>
                <w:spacing w:val="-13"/>
                <w:w w:val="105"/>
                <w:sz w:val="19"/>
              </w:rPr>
              <w:t> </w:t>
            </w:r>
            <w:r>
              <w:rPr>
                <w:b/>
                <w:w w:val="105"/>
                <w:sz w:val="19"/>
              </w:rPr>
              <w:t>de</w:t>
            </w:r>
            <w:r>
              <w:rPr>
                <w:b/>
                <w:spacing w:val="-12"/>
                <w:w w:val="105"/>
                <w:sz w:val="19"/>
              </w:rPr>
              <w:t> </w:t>
            </w:r>
            <w:r>
              <w:rPr>
                <w:b/>
                <w:w w:val="105"/>
                <w:sz w:val="19"/>
              </w:rPr>
              <w:t>entrega:</w:t>
            </w:r>
            <w:r>
              <w:rPr>
                <w:b/>
                <w:spacing w:val="-13"/>
                <w:w w:val="105"/>
                <w:sz w:val="19"/>
              </w:rPr>
              <w:t> </w:t>
            </w:r>
            <w:r>
              <w:rPr>
                <w:w w:val="105"/>
                <w:sz w:val="19"/>
              </w:rPr>
              <w:t>Conforme</w:t>
            </w:r>
            <w:r>
              <w:rPr>
                <w:spacing w:val="-12"/>
                <w:w w:val="105"/>
                <w:sz w:val="19"/>
              </w:rPr>
              <w:t> </w:t>
            </w:r>
            <w:r>
              <w:rPr>
                <w:w w:val="105"/>
                <w:sz w:val="19"/>
              </w:rPr>
              <w:t>Termo</w:t>
            </w:r>
            <w:r>
              <w:rPr>
                <w:spacing w:val="-13"/>
                <w:w w:val="105"/>
                <w:sz w:val="19"/>
              </w:rPr>
              <w:t> </w:t>
            </w:r>
            <w:r>
              <w:rPr>
                <w:w w:val="105"/>
                <w:sz w:val="19"/>
              </w:rPr>
              <w:t>de</w:t>
            </w:r>
            <w:r>
              <w:rPr>
                <w:spacing w:val="-12"/>
                <w:w w:val="105"/>
                <w:sz w:val="19"/>
              </w:rPr>
              <w:t> </w:t>
            </w:r>
            <w:r>
              <w:rPr>
                <w:w w:val="105"/>
                <w:sz w:val="19"/>
              </w:rPr>
              <w:t>Referência. </w:t>
            </w:r>
            <w:r>
              <w:rPr>
                <w:b/>
                <w:w w:val="105"/>
                <w:sz w:val="19"/>
              </w:rPr>
              <w:t>Local</w:t>
            </w:r>
            <w:r>
              <w:rPr>
                <w:b/>
                <w:spacing w:val="-12"/>
                <w:w w:val="105"/>
                <w:sz w:val="19"/>
              </w:rPr>
              <w:t> </w:t>
            </w:r>
            <w:r>
              <w:rPr>
                <w:b/>
                <w:w w:val="105"/>
                <w:sz w:val="19"/>
              </w:rPr>
              <w:t>de</w:t>
            </w:r>
            <w:r>
              <w:rPr>
                <w:b/>
                <w:spacing w:val="-9"/>
                <w:w w:val="105"/>
                <w:sz w:val="19"/>
              </w:rPr>
              <w:t> </w:t>
            </w:r>
            <w:r>
              <w:rPr>
                <w:b/>
                <w:w w:val="105"/>
                <w:sz w:val="19"/>
              </w:rPr>
              <w:t>entrega:</w:t>
            </w:r>
            <w:r>
              <w:rPr>
                <w:b/>
                <w:spacing w:val="-8"/>
                <w:w w:val="105"/>
                <w:sz w:val="19"/>
              </w:rPr>
              <w:t> </w:t>
            </w:r>
            <w:r>
              <w:rPr>
                <w:w w:val="105"/>
                <w:sz w:val="19"/>
              </w:rPr>
              <w:t>Conforme</w:t>
            </w:r>
            <w:r>
              <w:rPr>
                <w:spacing w:val="-11"/>
                <w:w w:val="105"/>
                <w:sz w:val="19"/>
              </w:rPr>
              <w:t> </w:t>
            </w:r>
            <w:r>
              <w:rPr>
                <w:w w:val="105"/>
                <w:sz w:val="19"/>
              </w:rPr>
              <w:t>Termo</w:t>
            </w:r>
            <w:r>
              <w:rPr>
                <w:spacing w:val="-9"/>
                <w:w w:val="105"/>
                <w:sz w:val="19"/>
              </w:rPr>
              <w:t> </w:t>
            </w:r>
            <w:r>
              <w:rPr>
                <w:w w:val="105"/>
                <w:sz w:val="19"/>
              </w:rPr>
              <w:t>de</w:t>
            </w:r>
            <w:r>
              <w:rPr>
                <w:spacing w:val="-9"/>
                <w:w w:val="105"/>
                <w:sz w:val="19"/>
              </w:rPr>
              <w:t> </w:t>
            </w:r>
            <w:r>
              <w:rPr>
                <w:spacing w:val="-2"/>
                <w:w w:val="105"/>
                <w:sz w:val="19"/>
              </w:rPr>
              <w:t>Referência.</w:t>
            </w:r>
          </w:p>
          <w:p>
            <w:pPr>
              <w:pStyle w:val="TableParagraph"/>
              <w:rPr>
                <w:b/>
                <w:sz w:val="19"/>
              </w:rPr>
            </w:pPr>
          </w:p>
          <w:p>
            <w:pPr>
              <w:pStyle w:val="TableParagraph"/>
              <w:rPr>
                <w:b/>
                <w:sz w:val="19"/>
              </w:rPr>
            </w:pPr>
          </w:p>
          <w:p>
            <w:pPr>
              <w:pStyle w:val="TableParagraph"/>
              <w:spacing w:before="33"/>
              <w:rPr>
                <w:b/>
                <w:sz w:val="19"/>
              </w:rPr>
            </w:pPr>
          </w:p>
          <w:p>
            <w:pPr>
              <w:pStyle w:val="TableParagraph"/>
              <w:ind w:left="768" w:right="755"/>
              <w:jc w:val="center"/>
              <w:rPr>
                <w:sz w:val="19"/>
              </w:rPr>
            </w:pPr>
            <w:r>
              <w:rPr>
                <w:w w:val="105"/>
                <w:sz w:val="19"/>
              </w:rPr>
              <w:t>Declaramos</w:t>
            </w:r>
            <w:r>
              <w:rPr>
                <w:spacing w:val="-7"/>
                <w:w w:val="105"/>
                <w:sz w:val="19"/>
              </w:rPr>
              <w:t> </w:t>
            </w:r>
            <w:r>
              <w:rPr>
                <w:w w:val="105"/>
                <w:sz w:val="19"/>
              </w:rPr>
              <w:t>inteira</w:t>
            </w:r>
            <w:r>
              <w:rPr>
                <w:spacing w:val="-7"/>
                <w:w w:val="105"/>
                <w:sz w:val="19"/>
              </w:rPr>
              <w:t> </w:t>
            </w:r>
            <w:r>
              <w:rPr>
                <w:w w:val="105"/>
                <w:sz w:val="19"/>
              </w:rPr>
              <w:t>submissão</w:t>
            </w:r>
            <w:r>
              <w:rPr>
                <w:spacing w:val="-7"/>
                <w:w w:val="105"/>
                <w:sz w:val="19"/>
              </w:rPr>
              <w:t> </w:t>
            </w:r>
            <w:r>
              <w:rPr>
                <w:w w:val="105"/>
                <w:sz w:val="19"/>
              </w:rPr>
              <w:t>ao</w:t>
            </w:r>
            <w:r>
              <w:rPr>
                <w:spacing w:val="-6"/>
                <w:w w:val="105"/>
                <w:sz w:val="19"/>
              </w:rPr>
              <w:t> </w:t>
            </w:r>
            <w:r>
              <w:rPr>
                <w:w w:val="105"/>
                <w:sz w:val="19"/>
              </w:rPr>
              <w:t>presente</w:t>
            </w:r>
            <w:r>
              <w:rPr>
                <w:spacing w:val="-7"/>
                <w:w w:val="105"/>
                <w:sz w:val="19"/>
              </w:rPr>
              <w:t> </w:t>
            </w:r>
            <w:r>
              <w:rPr>
                <w:w w:val="105"/>
                <w:sz w:val="19"/>
              </w:rPr>
              <w:t>termo</w:t>
            </w:r>
            <w:r>
              <w:rPr>
                <w:spacing w:val="-7"/>
                <w:w w:val="105"/>
                <w:sz w:val="19"/>
              </w:rPr>
              <w:t> </w:t>
            </w:r>
            <w:r>
              <w:rPr>
                <w:w w:val="105"/>
                <w:sz w:val="19"/>
              </w:rPr>
              <w:t>e</w:t>
            </w:r>
            <w:r>
              <w:rPr>
                <w:spacing w:val="-7"/>
                <w:w w:val="105"/>
                <w:sz w:val="19"/>
              </w:rPr>
              <w:t> </w:t>
            </w:r>
            <w:r>
              <w:rPr>
                <w:w w:val="105"/>
                <w:sz w:val="19"/>
              </w:rPr>
              <w:t>legislação</w:t>
            </w:r>
            <w:r>
              <w:rPr>
                <w:spacing w:val="-6"/>
                <w:w w:val="105"/>
                <w:sz w:val="19"/>
              </w:rPr>
              <w:t> </w:t>
            </w:r>
            <w:r>
              <w:rPr>
                <w:spacing w:val="-2"/>
                <w:w w:val="105"/>
                <w:sz w:val="19"/>
              </w:rPr>
              <w:t>vigente.</w:t>
            </w:r>
          </w:p>
          <w:p>
            <w:pPr>
              <w:pStyle w:val="TableParagraph"/>
              <w:spacing w:before="22"/>
              <w:rPr>
                <w:b/>
                <w:sz w:val="19"/>
              </w:rPr>
            </w:pPr>
          </w:p>
          <w:p>
            <w:pPr>
              <w:pStyle w:val="TableParagraph"/>
              <w:tabs>
                <w:tab w:pos="832" w:val="left" w:leader="none"/>
                <w:tab w:pos="1678" w:val="left" w:leader="none"/>
              </w:tabs>
              <w:ind w:left="13"/>
              <w:jc w:val="center"/>
              <w:rPr>
                <w:sz w:val="19"/>
              </w:rPr>
            </w:pPr>
            <w:r>
              <w:rPr>
                <w:w w:val="105"/>
                <w:sz w:val="19"/>
              </w:rPr>
              <w:t>Em </w:t>
            </w:r>
            <w:r>
              <w:rPr>
                <w:sz w:val="19"/>
                <w:u w:val="single"/>
              </w:rPr>
              <w:tab/>
            </w:r>
            <w:r>
              <w:rPr>
                <w:spacing w:val="-10"/>
                <w:w w:val="105"/>
                <w:sz w:val="19"/>
                <w:u w:val="single"/>
              </w:rPr>
              <w:t>/</w:t>
            </w:r>
            <w:r>
              <w:rPr>
                <w:sz w:val="19"/>
                <w:u w:val="single"/>
              </w:rPr>
              <w:tab/>
            </w:r>
            <w:r>
              <w:rPr>
                <w:spacing w:val="-2"/>
                <w:w w:val="105"/>
                <w:sz w:val="19"/>
              </w:rPr>
              <w:t>/2025.</w:t>
            </w:r>
          </w:p>
          <w:p>
            <w:pPr>
              <w:pStyle w:val="TableParagraph"/>
              <w:rPr>
                <w:b/>
                <w:sz w:val="20"/>
              </w:rPr>
            </w:pPr>
          </w:p>
          <w:p>
            <w:pPr>
              <w:pStyle w:val="TableParagraph"/>
              <w:rPr>
                <w:b/>
                <w:sz w:val="20"/>
              </w:rPr>
            </w:pPr>
          </w:p>
          <w:p>
            <w:pPr>
              <w:pStyle w:val="TableParagraph"/>
              <w:spacing w:before="226"/>
              <w:rPr>
                <w:b/>
                <w:sz w:val="20"/>
              </w:rPr>
            </w:pPr>
          </w:p>
          <w:p>
            <w:pPr>
              <w:pStyle w:val="TableParagraph"/>
              <w:spacing w:line="20" w:lineRule="exact"/>
              <w:ind w:left="1740"/>
              <w:rPr>
                <w:sz w:val="2"/>
              </w:rPr>
            </w:pPr>
            <w:r>
              <w:rPr>
                <w:sz w:val="2"/>
              </w:rPr>
              <mc:AlternateContent>
                <mc:Choice Requires="wps">
                  <w:drawing>
                    <wp:inline distT="0" distB="0" distL="0" distR="0">
                      <wp:extent cx="2639695" cy="5715"/>
                      <wp:effectExtent l="9525" t="0" r="0" b="3810"/>
                      <wp:docPr id="27" name="Group 27"/>
                      <wp:cNvGraphicFramePr>
                        <a:graphicFrameLocks/>
                      </wp:cNvGraphicFramePr>
                      <a:graphic>
                        <a:graphicData uri="http://schemas.microsoft.com/office/word/2010/wordprocessingGroup">
                          <wpg:wgp>
                            <wpg:cNvPr id="27" name="Group 27"/>
                            <wpg:cNvGrpSpPr/>
                            <wpg:grpSpPr>
                              <a:xfrm>
                                <a:off x="0" y="0"/>
                                <a:ext cx="2639695" cy="5715"/>
                                <a:chExt cx="2639695" cy="5715"/>
                              </a:xfrm>
                            </wpg:grpSpPr>
                            <wps:wsp>
                              <wps:cNvPr id="28" name="Graphic 28"/>
                              <wps:cNvSpPr/>
                              <wps:spPr>
                                <a:xfrm>
                                  <a:off x="0" y="2550"/>
                                  <a:ext cx="2639695" cy="1270"/>
                                </a:xfrm>
                                <a:custGeom>
                                  <a:avLst/>
                                  <a:gdLst/>
                                  <a:ahLst/>
                                  <a:cxnLst/>
                                  <a:rect l="l" t="t" r="r" b="b"/>
                                  <a:pathLst>
                                    <a:path w="2639695" h="0">
                                      <a:moveTo>
                                        <a:pt x="0" y="0"/>
                                      </a:moveTo>
                                      <a:lnTo>
                                        <a:pt x="2639125" y="0"/>
                                      </a:lnTo>
                                    </a:path>
                                  </a:pathLst>
                                </a:custGeom>
                                <a:ln w="51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07.85pt;height:.45pt;mso-position-horizontal-relative:char;mso-position-vertical-relative:line" id="docshapegroup22" coordorigin="0,0" coordsize="4157,9">
                      <v:line style="position:absolute" from="0,4" to="4156,4" stroked="true" strokeweight=".401695pt" strokecolor="#000000">
                        <v:stroke dashstyle="solid"/>
                      </v:line>
                    </v:group>
                  </w:pict>
                </mc:Fallback>
              </mc:AlternateContent>
            </w:r>
            <w:r>
              <w:rPr>
                <w:sz w:val="2"/>
              </w:rPr>
            </w:r>
          </w:p>
          <w:p>
            <w:pPr>
              <w:pStyle w:val="TableParagraph"/>
              <w:ind w:left="768" w:right="755"/>
              <w:jc w:val="center"/>
              <w:rPr>
                <w:sz w:val="19"/>
              </w:rPr>
            </w:pPr>
            <w:r>
              <w:rPr>
                <w:w w:val="105"/>
                <w:sz w:val="19"/>
              </w:rPr>
              <w:t>(assinatura</w:t>
            </w:r>
            <w:r>
              <w:rPr>
                <w:spacing w:val="-7"/>
                <w:w w:val="105"/>
                <w:sz w:val="19"/>
              </w:rPr>
              <w:t> </w:t>
            </w:r>
            <w:r>
              <w:rPr>
                <w:w w:val="105"/>
                <w:sz w:val="19"/>
              </w:rPr>
              <w:t>do</w:t>
            </w:r>
            <w:r>
              <w:rPr>
                <w:spacing w:val="-6"/>
                <w:w w:val="105"/>
                <w:sz w:val="19"/>
              </w:rPr>
              <w:t> </w:t>
            </w:r>
            <w:r>
              <w:rPr>
                <w:spacing w:val="-2"/>
                <w:w w:val="105"/>
                <w:sz w:val="19"/>
              </w:rPr>
              <w:t>responsável)</w:t>
            </w:r>
          </w:p>
          <w:p>
            <w:pPr>
              <w:pStyle w:val="TableParagraph"/>
              <w:spacing w:before="15"/>
              <w:rPr>
                <w:b/>
                <w:sz w:val="19"/>
              </w:rPr>
            </w:pPr>
          </w:p>
          <w:p>
            <w:pPr>
              <w:pStyle w:val="TableParagraph"/>
              <w:spacing w:line="252" w:lineRule="auto"/>
              <w:ind w:left="106" w:right="6436"/>
              <w:rPr>
                <w:b/>
                <w:sz w:val="19"/>
              </w:rPr>
            </w:pPr>
            <w:r>
              <w:rPr>
                <w:b/>
                <w:spacing w:val="-4"/>
                <w:w w:val="105"/>
                <w:sz w:val="19"/>
              </w:rPr>
              <w:t>Nome: </w:t>
            </w:r>
            <w:r>
              <w:rPr>
                <w:b/>
                <w:spacing w:val="-2"/>
                <w:sz w:val="19"/>
              </w:rPr>
              <w:t>Cargo:</w:t>
            </w:r>
          </w:p>
        </w:tc>
      </w:tr>
    </w:tbl>
    <w:p>
      <w:pPr>
        <w:pStyle w:val="BodyText"/>
        <w:spacing w:before="138"/>
        <w:ind w:left="0"/>
        <w:rPr>
          <w:b/>
          <w:sz w:val="20"/>
        </w:rPr>
      </w:pPr>
      <w:r>
        <w:rPr>
          <w:b/>
          <w:sz w:val="20"/>
        </w:rPr>
        <mc:AlternateContent>
          <mc:Choice Requires="wps">
            <w:drawing>
              <wp:anchor distT="0" distB="0" distL="0" distR="0" allowOverlap="1" layoutInCell="1" locked="0" behindDoc="1" simplePos="0" relativeHeight="487595520">
                <wp:simplePos x="0" y="0"/>
                <wp:positionH relativeFrom="page">
                  <wp:posOffset>4579607</wp:posOffset>
                </wp:positionH>
                <wp:positionV relativeFrom="paragraph">
                  <wp:posOffset>248946</wp:posOffset>
                </wp:positionV>
                <wp:extent cx="5066665" cy="17145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5066665" cy="171450"/>
                        </a:xfrm>
                        <a:custGeom>
                          <a:avLst/>
                          <a:gdLst/>
                          <a:ahLst/>
                          <a:cxnLst/>
                          <a:rect l="l" t="t" r="r" b="b"/>
                          <a:pathLst>
                            <a:path w="5066665" h="171450">
                              <a:moveTo>
                                <a:pt x="5066347" y="0"/>
                              </a:moveTo>
                              <a:lnTo>
                                <a:pt x="5057775" y="0"/>
                              </a:lnTo>
                              <a:lnTo>
                                <a:pt x="5057775" y="8572"/>
                              </a:lnTo>
                              <a:lnTo>
                                <a:pt x="5057775" y="162877"/>
                              </a:lnTo>
                              <a:lnTo>
                                <a:pt x="8572" y="162877"/>
                              </a:lnTo>
                              <a:lnTo>
                                <a:pt x="8572" y="8572"/>
                              </a:lnTo>
                              <a:lnTo>
                                <a:pt x="5057775" y="8572"/>
                              </a:lnTo>
                              <a:lnTo>
                                <a:pt x="5057775" y="0"/>
                              </a:lnTo>
                              <a:lnTo>
                                <a:pt x="8572" y="0"/>
                              </a:lnTo>
                              <a:lnTo>
                                <a:pt x="0" y="0"/>
                              </a:lnTo>
                              <a:lnTo>
                                <a:pt x="0" y="8572"/>
                              </a:lnTo>
                              <a:lnTo>
                                <a:pt x="0" y="162877"/>
                              </a:lnTo>
                              <a:lnTo>
                                <a:pt x="0" y="171450"/>
                              </a:lnTo>
                              <a:lnTo>
                                <a:pt x="8572" y="171450"/>
                              </a:lnTo>
                              <a:lnTo>
                                <a:pt x="5057775" y="171450"/>
                              </a:lnTo>
                              <a:lnTo>
                                <a:pt x="5066347" y="171450"/>
                              </a:lnTo>
                              <a:lnTo>
                                <a:pt x="5066347" y="162877"/>
                              </a:lnTo>
                              <a:lnTo>
                                <a:pt x="5066347" y="8572"/>
                              </a:lnTo>
                              <a:lnTo>
                                <a:pt x="50663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60.59903pt;margin-top:19.602053pt;width:398.95pt;height:13.5pt;mso-position-horizontal-relative:page;mso-position-vertical-relative:paragraph;z-index:-15720960;mso-wrap-distance-left:0;mso-wrap-distance-right:0" id="docshape23" coordorigin="7212,392" coordsize="7979,270" path="m15190,392l15177,392,15177,406,15177,649,7225,649,7225,406,15177,406,15177,392,7225,392,7212,392,7212,406,7212,649,7212,662,7225,662,15177,662,15190,662,15190,649,15190,406,15190,392xe" filled="true" fillcolor="#000000" stroked="false">
                <v:path arrowok="t"/>
                <v:fill type="solid"/>
                <w10:wrap type="topAndBottom"/>
              </v:shape>
            </w:pict>
          </mc:Fallback>
        </mc:AlternateContent>
      </w:r>
    </w:p>
    <w:p>
      <w:pPr>
        <w:pStyle w:val="BodyText"/>
        <w:spacing w:before="0"/>
        <w:ind w:left="0"/>
        <w:rPr>
          <w:b/>
          <w:sz w:val="23"/>
        </w:rPr>
      </w:pPr>
    </w:p>
    <w:p>
      <w:pPr>
        <w:pStyle w:val="BodyText"/>
        <w:spacing w:before="0"/>
        <w:ind w:left="0"/>
        <w:rPr>
          <w:b/>
          <w:sz w:val="23"/>
        </w:rPr>
      </w:pPr>
    </w:p>
    <w:p>
      <w:pPr>
        <w:pStyle w:val="BodyText"/>
        <w:spacing w:before="0"/>
        <w:ind w:left="0"/>
        <w:rPr>
          <w:b/>
          <w:sz w:val="23"/>
        </w:rPr>
      </w:pPr>
    </w:p>
    <w:p>
      <w:pPr>
        <w:pStyle w:val="BodyText"/>
        <w:spacing w:before="0"/>
        <w:ind w:left="0"/>
        <w:rPr>
          <w:b/>
          <w:sz w:val="23"/>
        </w:rPr>
      </w:pPr>
    </w:p>
    <w:p>
      <w:pPr>
        <w:pStyle w:val="BodyText"/>
        <w:spacing w:before="0"/>
        <w:ind w:left="0"/>
        <w:rPr>
          <w:b/>
          <w:sz w:val="23"/>
        </w:rPr>
      </w:pPr>
    </w:p>
    <w:p>
      <w:pPr>
        <w:pStyle w:val="BodyText"/>
        <w:spacing w:before="169"/>
        <w:ind w:left="0"/>
        <w:rPr>
          <w:b/>
          <w:sz w:val="23"/>
        </w:rPr>
      </w:pPr>
    </w:p>
    <w:p>
      <w:pPr>
        <w:spacing w:before="0"/>
        <w:ind w:left="0" w:right="91" w:firstLine="0"/>
        <w:jc w:val="center"/>
        <w:rPr>
          <w:b/>
          <w:sz w:val="23"/>
        </w:rPr>
      </w:pPr>
      <w:r>
        <w:rPr>
          <w:b/>
          <w:sz w:val="23"/>
          <w:u w:val="single"/>
        </w:rPr>
        <w:t>ANEXO</w:t>
      </w:r>
      <w:r>
        <w:rPr>
          <w:b/>
          <w:spacing w:val="-3"/>
          <w:sz w:val="23"/>
          <w:u w:val="single"/>
        </w:rPr>
        <w:t> </w:t>
      </w:r>
      <w:r>
        <w:rPr>
          <w:b/>
          <w:sz w:val="23"/>
          <w:u w:val="single"/>
        </w:rPr>
        <w:t>VI</w:t>
      </w:r>
      <w:r>
        <w:rPr>
          <w:b/>
          <w:spacing w:val="1"/>
          <w:sz w:val="23"/>
          <w:u w:val="single"/>
        </w:rPr>
        <w:t> </w:t>
      </w:r>
      <w:r>
        <w:rPr>
          <w:b/>
          <w:sz w:val="23"/>
          <w:u w:val="single"/>
        </w:rPr>
        <w:t>-</w:t>
      </w:r>
      <w:r>
        <w:rPr>
          <w:b/>
          <w:spacing w:val="2"/>
          <w:sz w:val="23"/>
          <w:u w:val="single"/>
        </w:rPr>
        <w:t> </w:t>
      </w:r>
      <w:r>
        <w:rPr>
          <w:b/>
          <w:sz w:val="23"/>
          <w:u w:val="single"/>
        </w:rPr>
        <w:t>DECLARAÇ</w:t>
      </w:r>
      <w:r>
        <w:rPr>
          <w:b/>
          <w:spacing w:val="-20"/>
          <w:sz w:val="23"/>
          <w:u w:val="single"/>
        </w:rPr>
        <w:t> </w:t>
      </w:r>
      <w:r>
        <w:rPr>
          <w:b/>
          <w:sz w:val="23"/>
          <w:u w:val="single"/>
        </w:rPr>
        <w:t>ÃO</w:t>
      </w:r>
      <w:r>
        <w:rPr>
          <w:b/>
          <w:spacing w:val="2"/>
          <w:sz w:val="23"/>
          <w:u w:val="single"/>
        </w:rPr>
        <w:t> </w:t>
      </w:r>
      <w:r>
        <w:rPr>
          <w:b/>
          <w:sz w:val="23"/>
          <w:u w:val="single"/>
        </w:rPr>
        <w:t>DE</w:t>
      </w:r>
      <w:r>
        <w:rPr>
          <w:b/>
          <w:spacing w:val="1"/>
          <w:sz w:val="23"/>
          <w:u w:val="single"/>
        </w:rPr>
        <w:t> </w:t>
      </w:r>
      <w:r>
        <w:rPr>
          <w:b/>
          <w:sz w:val="23"/>
          <w:u w:val="single"/>
        </w:rPr>
        <w:t>REPRESENTANTE</w:t>
      </w:r>
      <w:r>
        <w:rPr>
          <w:b/>
          <w:spacing w:val="1"/>
          <w:sz w:val="23"/>
          <w:u w:val="single"/>
        </w:rPr>
        <w:t> </w:t>
      </w:r>
      <w:r>
        <w:rPr>
          <w:b/>
          <w:sz w:val="23"/>
          <w:u w:val="single"/>
        </w:rPr>
        <w:t>LEGAL</w:t>
      </w:r>
      <w:r>
        <w:rPr>
          <w:b/>
          <w:spacing w:val="-11"/>
          <w:sz w:val="23"/>
          <w:u w:val="single"/>
        </w:rPr>
        <w:t> </w:t>
      </w:r>
      <w:r>
        <w:rPr>
          <w:b/>
          <w:sz w:val="23"/>
          <w:u w:val="single"/>
        </w:rPr>
        <w:t>E</w:t>
      </w:r>
      <w:r>
        <w:rPr>
          <w:b/>
          <w:spacing w:val="2"/>
          <w:sz w:val="23"/>
          <w:u w:val="single"/>
        </w:rPr>
        <w:t> </w:t>
      </w:r>
      <w:r>
        <w:rPr>
          <w:b/>
          <w:sz w:val="23"/>
          <w:u w:val="single"/>
        </w:rPr>
        <w:t>DADOS</w:t>
      </w:r>
      <w:r>
        <w:rPr>
          <w:b/>
          <w:spacing w:val="1"/>
          <w:sz w:val="23"/>
          <w:u w:val="single"/>
        </w:rPr>
        <w:t> </w:t>
      </w:r>
      <w:r>
        <w:rPr>
          <w:b/>
          <w:spacing w:val="-2"/>
          <w:sz w:val="23"/>
          <w:u w:val="single"/>
        </w:rPr>
        <w:t>BANCÁRIOS</w:t>
      </w:r>
    </w:p>
    <w:p>
      <w:pPr>
        <w:spacing w:before="235"/>
        <w:ind w:left="14" w:right="0" w:firstLine="0"/>
        <w:jc w:val="center"/>
        <w:rPr>
          <w:sz w:val="23"/>
        </w:rPr>
      </w:pPr>
      <w:r>
        <w:rPr>
          <w:spacing w:val="-58"/>
          <w:sz w:val="23"/>
          <w:u w:val="single"/>
        </w:rPr>
        <w:t> </w:t>
      </w:r>
      <w:r>
        <w:rPr>
          <w:sz w:val="23"/>
        </w:rPr>
        <w:t>(</w:t>
      </w:r>
      <w:r>
        <w:rPr>
          <w:sz w:val="23"/>
          <w:u w:val="single"/>
        </w:rPr>
        <w:t>EM</w:t>
      </w:r>
      <w:r>
        <w:rPr>
          <w:spacing w:val="4"/>
          <w:sz w:val="23"/>
          <w:u w:val="single"/>
        </w:rPr>
        <w:t> </w:t>
      </w:r>
      <w:r>
        <w:rPr>
          <w:sz w:val="23"/>
          <w:u w:val="single"/>
        </w:rPr>
        <w:t>PAPEL</w:t>
      </w:r>
      <w:r>
        <w:rPr>
          <w:spacing w:val="-9"/>
          <w:sz w:val="23"/>
          <w:u w:val="single"/>
        </w:rPr>
        <w:t> </w:t>
      </w:r>
      <w:r>
        <w:rPr>
          <w:sz w:val="23"/>
          <w:u w:val="single"/>
        </w:rPr>
        <w:t>TIMBRADO</w:t>
      </w:r>
      <w:r>
        <w:rPr>
          <w:spacing w:val="5"/>
          <w:sz w:val="23"/>
          <w:u w:val="single"/>
        </w:rPr>
        <w:t> </w:t>
      </w:r>
      <w:r>
        <w:rPr>
          <w:sz w:val="23"/>
          <w:u w:val="single"/>
        </w:rPr>
        <w:t>DO</w:t>
      </w:r>
      <w:r>
        <w:rPr>
          <w:spacing w:val="4"/>
          <w:sz w:val="23"/>
          <w:u w:val="single"/>
        </w:rPr>
        <w:t> </w:t>
      </w:r>
      <w:r>
        <w:rPr>
          <w:sz w:val="23"/>
          <w:u w:val="single"/>
        </w:rPr>
        <w:t>LICITANTE</w:t>
      </w:r>
      <w:r>
        <w:rPr>
          <w:sz w:val="23"/>
        </w:rPr>
        <w:t>,</w:t>
      </w:r>
      <w:r>
        <w:rPr>
          <w:spacing w:val="-2"/>
          <w:sz w:val="23"/>
          <w:u w:val="single"/>
        </w:rPr>
        <w:t> </w:t>
      </w:r>
      <w:r>
        <w:rPr>
          <w:sz w:val="23"/>
          <w:u w:val="single"/>
        </w:rPr>
        <w:t>DISPENSADO</w:t>
      </w:r>
      <w:r>
        <w:rPr>
          <w:spacing w:val="5"/>
          <w:sz w:val="23"/>
          <w:u w:val="single"/>
        </w:rPr>
        <w:t> </w:t>
      </w:r>
      <w:r>
        <w:rPr>
          <w:sz w:val="23"/>
          <w:u w:val="single"/>
        </w:rPr>
        <w:t>EM</w:t>
      </w:r>
      <w:r>
        <w:rPr>
          <w:spacing w:val="4"/>
          <w:sz w:val="23"/>
          <w:u w:val="single"/>
        </w:rPr>
        <w:t> </w:t>
      </w:r>
      <w:r>
        <w:rPr>
          <w:sz w:val="23"/>
          <w:u w:val="single"/>
        </w:rPr>
        <w:t>CASO</w:t>
      </w:r>
      <w:r>
        <w:rPr>
          <w:spacing w:val="4"/>
          <w:sz w:val="23"/>
          <w:u w:val="single"/>
        </w:rPr>
        <w:t> </w:t>
      </w:r>
      <w:r>
        <w:rPr>
          <w:sz w:val="23"/>
          <w:u w:val="single"/>
        </w:rPr>
        <w:t>DE</w:t>
      </w:r>
      <w:r>
        <w:rPr>
          <w:spacing w:val="5"/>
          <w:sz w:val="23"/>
          <w:u w:val="single"/>
        </w:rPr>
        <w:t> </w:t>
      </w:r>
      <w:r>
        <w:rPr>
          <w:sz w:val="23"/>
          <w:u w:val="single"/>
        </w:rPr>
        <w:t>CARIMBO</w:t>
      </w:r>
      <w:r>
        <w:rPr>
          <w:spacing w:val="4"/>
          <w:sz w:val="23"/>
          <w:u w:val="single"/>
        </w:rPr>
        <w:t> </w:t>
      </w:r>
      <w:r>
        <w:rPr>
          <w:sz w:val="23"/>
          <w:u w:val="single"/>
        </w:rPr>
        <w:t>COM</w:t>
      </w:r>
      <w:r>
        <w:rPr>
          <w:spacing w:val="4"/>
          <w:sz w:val="23"/>
          <w:u w:val="single"/>
        </w:rPr>
        <w:t> </w:t>
      </w:r>
      <w:r>
        <w:rPr>
          <w:spacing w:val="-2"/>
          <w:sz w:val="23"/>
          <w:u w:val="single"/>
        </w:rPr>
        <w:t>CNPJ</w:t>
      </w:r>
      <w:r>
        <w:rPr>
          <w:spacing w:val="-2"/>
          <w:sz w:val="23"/>
        </w:rPr>
        <w:t>)</w:t>
      </w:r>
    </w:p>
    <w:p>
      <w:pPr>
        <w:pStyle w:val="BodyText"/>
        <w:spacing w:before="240"/>
      </w:pPr>
      <w:r>
        <w:rPr/>
        <w:t>Local</w:t>
      </w:r>
      <w:r>
        <w:rPr>
          <w:spacing w:val="6"/>
        </w:rPr>
        <w:t> </w:t>
      </w:r>
      <w:r>
        <w:rPr/>
        <w:t>e</w:t>
      </w:r>
      <w:r>
        <w:rPr>
          <w:spacing w:val="7"/>
        </w:rPr>
        <w:t> </w:t>
      </w:r>
      <w:r>
        <w:rPr>
          <w:spacing w:val="-2"/>
        </w:rPr>
        <w:t>data:</w:t>
      </w:r>
    </w:p>
    <w:p>
      <w:pPr>
        <w:pStyle w:val="BodyText"/>
        <w:spacing w:before="110"/>
      </w:pPr>
      <w:r>
        <w:rPr>
          <w:spacing w:val="-10"/>
        </w:rPr>
        <w:t>À</w:t>
      </w:r>
    </w:p>
    <w:p>
      <w:pPr>
        <w:pStyle w:val="BodyText"/>
        <w:spacing w:before="109"/>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spacing w:val="-2"/>
        </w:rPr>
        <w:t>JANEIRO</w:t>
      </w:r>
    </w:p>
    <w:p>
      <w:pPr>
        <w:pStyle w:val="BodyText"/>
        <w:spacing w:before="110"/>
      </w:pPr>
      <w:r>
        <w:rPr/>
        <w:t>Prezados</w:t>
      </w:r>
      <w:r>
        <w:rPr>
          <w:spacing w:val="16"/>
        </w:rPr>
        <w:t> </w:t>
      </w:r>
      <w:r>
        <w:rPr>
          <w:spacing w:val="-2"/>
        </w:rPr>
        <w:t>Senhores</w:t>
      </w:r>
    </w:p>
    <w:p>
      <w:pPr>
        <w:spacing w:before="109"/>
        <w:ind w:left="425" w:right="0" w:firstLine="0"/>
        <w:jc w:val="left"/>
        <w:rPr>
          <w:b/>
          <w:sz w:val="21"/>
        </w:rPr>
      </w:pPr>
      <w:r>
        <w:rPr>
          <w:sz w:val="21"/>
        </w:rPr>
        <w:t>Ref.</w:t>
      </w:r>
      <w:r>
        <w:rPr>
          <w:spacing w:val="10"/>
          <w:sz w:val="21"/>
        </w:rPr>
        <w:t> </w:t>
      </w:r>
      <w:r>
        <w:rPr>
          <w:sz w:val="21"/>
        </w:rPr>
        <w:t>Edital</w:t>
      </w:r>
      <w:r>
        <w:rPr>
          <w:spacing w:val="10"/>
          <w:sz w:val="21"/>
        </w:rPr>
        <w:t> </w:t>
      </w:r>
      <w:r>
        <w:rPr>
          <w:sz w:val="21"/>
        </w:rPr>
        <w:t>de</w:t>
      </w:r>
      <w:r>
        <w:rPr>
          <w:spacing w:val="10"/>
          <w:sz w:val="21"/>
        </w:rPr>
        <w:t> </w:t>
      </w:r>
      <w:r>
        <w:rPr>
          <w:sz w:val="21"/>
        </w:rPr>
        <w:t>Licitação</w:t>
      </w:r>
      <w:r>
        <w:rPr>
          <w:spacing w:val="11"/>
          <w:sz w:val="21"/>
        </w:rPr>
        <w:t> </w:t>
      </w:r>
      <w:r>
        <w:rPr>
          <w:sz w:val="21"/>
        </w:rPr>
        <w:t>por</w:t>
      </w:r>
      <w:r>
        <w:rPr>
          <w:spacing w:val="10"/>
          <w:sz w:val="21"/>
        </w:rPr>
        <w:t> </w:t>
      </w:r>
      <w:r>
        <w:rPr>
          <w:b/>
          <w:sz w:val="21"/>
        </w:rPr>
        <w:t>Pregão</w:t>
      </w:r>
      <w:r>
        <w:rPr>
          <w:b/>
          <w:spacing w:val="10"/>
          <w:sz w:val="21"/>
        </w:rPr>
        <w:t> </w:t>
      </w:r>
      <w:r>
        <w:rPr>
          <w:b/>
          <w:sz w:val="21"/>
        </w:rPr>
        <w:t>Eletrônico</w:t>
      </w:r>
      <w:r>
        <w:rPr>
          <w:b/>
          <w:spacing w:val="11"/>
          <w:sz w:val="21"/>
        </w:rPr>
        <w:t> </w:t>
      </w:r>
      <w:r>
        <w:rPr>
          <w:b/>
          <w:sz w:val="21"/>
        </w:rPr>
        <w:t>nº.</w:t>
      </w:r>
      <w:r>
        <w:rPr>
          <w:b/>
          <w:spacing w:val="10"/>
          <w:sz w:val="21"/>
        </w:rPr>
        <w:t> </w:t>
      </w:r>
      <w:r>
        <w:rPr>
          <w:b/>
          <w:spacing w:val="-2"/>
          <w:sz w:val="21"/>
        </w:rPr>
        <w:t>162/2026:</w:t>
      </w:r>
    </w:p>
    <w:p>
      <w:pPr>
        <w:pStyle w:val="BodyText"/>
        <w:spacing w:before="110"/>
      </w:pPr>
      <w:r>
        <w:rPr/>
        <w:t>(Entidade)</w:t>
      </w:r>
      <w:r>
        <w:rPr>
          <w:spacing w:val="18"/>
        </w:rPr>
        <w:t> </w:t>
      </w:r>
      <w:r>
        <w:rPr/>
        <w:t>,</w:t>
      </w:r>
      <w:r>
        <w:rPr>
          <w:spacing w:val="18"/>
        </w:rPr>
        <w:t> </w:t>
      </w:r>
      <w:r>
        <w:rPr/>
        <w:t>inscrita</w:t>
      </w:r>
      <w:r>
        <w:rPr>
          <w:spacing w:val="18"/>
        </w:rPr>
        <w:t> </w:t>
      </w:r>
      <w:r>
        <w:rPr/>
        <w:t>no</w:t>
      </w:r>
      <w:r>
        <w:rPr>
          <w:spacing w:val="18"/>
        </w:rPr>
        <w:t> </w:t>
      </w:r>
      <w:r>
        <w:rPr/>
        <w:t>CNPJ</w:t>
      </w:r>
      <w:r>
        <w:rPr>
          <w:spacing w:val="18"/>
        </w:rPr>
        <w:t> </w:t>
      </w:r>
      <w:r>
        <w:rPr/>
        <w:t>sob</w:t>
      </w:r>
      <w:r>
        <w:rPr>
          <w:spacing w:val="18"/>
        </w:rPr>
        <w:t> </w:t>
      </w:r>
      <w:r>
        <w:rPr/>
        <w:t>o</w:t>
      </w:r>
      <w:r>
        <w:rPr>
          <w:spacing w:val="18"/>
        </w:rPr>
        <w:t> </w:t>
      </w:r>
      <w:r>
        <w:rPr/>
        <w:t>nº</w:t>
      </w:r>
      <w:r>
        <w:rPr>
          <w:spacing w:val="18"/>
        </w:rPr>
        <w:t> </w:t>
      </w:r>
      <w:r>
        <w:rPr/>
        <w:t>,</w:t>
      </w:r>
      <w:r>
        <w:rPr>
          <w:spacing w:val="18"/>
        </w:rPr>
        <w:t> </w:t>
      </w:r>
      <w:r>
        <w:rPr/>
        <w:t>sediada</w:t>
      </w:r>
      <w:r>
        <w:rPr>
          <w:spacing w:val="18"/>
        </w:rPr>
        <w:t> </w:t>
      </w:r>
      <w:r>
        <w:rPr/>
        <w:t>na</w:t>
      </w:r>
      <w:r>
        <w:rPr>
          <w:spacing w:val="18"/>
        </w:rPr>
        <w:t> </w:t>
      </w:r>
      <w:r>
        <w:rPr/>
        <w:t>(endereço</w:t>
      </w:r>
      <w:r>
        <w:rPr>
          <w:spacing w:val="18"/>
        </w:rPr>
        <w:t> </w:t>
      </w:r>
      <w:r>
        <w:rPr/>
        <w:t>completo)</w:t>
      </w:r>
      <w:r>
        <w:rPr>
          <w:spacing w:val="18"/>
        </w:rPr>
        <w:t> </w:t>
      </w:r>
      <w:r>
        <w:rPr/>
        <w:t>.</w:t>
      </w:r>
      <w:r>
        <w:rPr>
          <w:spacing w:val="18"/>
        </w:rPr>
        <w:t> </w:t>
      </w:r>
      <w:r>
        <w:rPr/>
        <w:t>Na</w:t>
      </w:r>
      <w:r>
        <w:rPr>
          <w:spacing w:val="18"/>
        </w:rPr>
        <w:t> </w:t>
      </w:r>
      <w:r>
        <w:rPr/>
        <w:t>hipótese</w:t>
      </w:r>
      <w:r>
        <w:rPr>
          <w:spacing w:val="18"/>
        </w:rPr>
        <w:t> </w:t>
      </w:r>
      <w:r>
        <w:rPr/>
        <w:t>de</w:t>
      </w:r>
      <w:r>
        <w:rPr>
          <w:spacing w:val="18"/>
        </w:rPr>
        <w:t> </w:t>
      </w:r>
      <w:r>
        <w:rPr/>
        <w:t>nossa</w:t>
      </w:r>
      <w:r>
        <w:rPr>
          <w:spacing w:val="18"/>
        </w:rPr>
        <w:t> </w:t>
      </w:r>
      <w:r>
        <w:rPr/>
        <w:t>empresa</w:t>
      </w:r>
      <w:r>
        <w:rPr>
          <w:spacing w:val="18"/>
        </w:rPr>
        <w:t> </w:t>
      </w:r>
      <w:r>
        <w:rPr/>
        <w:t>vir</w:t>
      </w:r>
      <w:r>
        <w:rPr>
          <w:spacing w:val="18"/>
        </w:rPr>
        <w:t> </w:t>
      </w:r>
      <w:r>
        <w:rPr/>
        <w:t>a</w:t>
      </w:r>
      <w:r>
        <w:rPr>
          <w:spacing w:val="18"/>
        </w:rPr>
        <w:t> </w:t>
      </w:r>
      <w:r>
        <w:rPr/>
        <w:t>assinar</w:t>
      </w:r>
      <w:r>
        <w:rPr>
          <w:spacing w:val="18"/>
        </w:rPr>
        <w:t> </w:t>
      </w:r>
      <w:r>
        <w:rPr/>
        <w:t>CONTRATO</w:t>
      </w:r>
      <w:r>
        <w:rPr>
          <w:spacing w:val="18"/>
        </w:rPr>
        <w:t> </w:t>
      </w:r>
      <w:r>
        <w:rPr/>
        <w:t>com</w:t>
      </w:r>
      <w:r>
        <w:rPr>
          <w:spacing w:val="18"/>
        </w:rPr>
        <w:t> </w:t>
      </w:r>
      <w:r>
        <w:rPr/>
        <w:t>a</w:t>
      </w:r>
      <w:r>
        <w:rPr>
          <w:spacing w:val="18"/>
        </w:rPr>
        <w:t> </w:t>
      </w:r>
      <w:r>
        <w:rPr/>
        <w:t>UERJ,</w:t>
      </w:r>
      <w:r>
        <w:rPr>
          <w:spacing w:val="18"/>
        </w:rPr>
        <w:t> </w:t>
      </w:r>
      <w:r>
        <w:rPr/>
        <w:t>o(s)</w:t>
      </w:r>
      <w:r>
        <w:rPr>
          <w:spacing w:val="18"/>
        </w:rPr>
        <w:t> </w:t>
      </w:r>
      <w:r>
        <w:rPr/>
        <w:t>representantes legal(is) para será(ão) o(s) Sr.(s) , (função): ; CPF: ; Identidade: , (órgão emissor) .</w:t>
      </w:r>
    </w:p>
    <w:p>
      <w:pPr>
        <w:pStyle w:val="BodyText"/>
        <w:spacing w:before="0"/>
        <w:ind w:left="0"/>
      </w:pPr>
    </w:p>
    <w:p>
      <w:pPr>
        <w:pStyle w:val="BodyText"/>
        <w:spacing w:before="0"/>
        <w:ind w:left="0"/>
      </w:pPr>
    </w:p>
    <w:p>
      <w:pPr>
        <w:pStyle w:val="BodyText"/>
        <w:spacing w:before="88"/>
        <w:ind w:left="0"/>
      </w:pPr>
    </w:p>
    <w:p>
      <w:pPr>
        <w:pStyle w:val="Heading1"/>
        <w:spacing w:before="1"/>
      </w:pPr>
      <w:r>
        <w:rPr/>
        <w:t>Dados</w:t>
      </w:r>
      <w:r>
        <w:rPr>
          <w:spacing w:val="8"/>
        </w:rPr>
        <w:t> </w:t>
      </w:r>
      <w:r>
        <w:rPr/>
        <w:t>da</w:t>
      </w:r>
      <w:r>
        <w:rPr>
          <w:spacing w:val="9"/>
        </w:rPr>
        <w:t> </w:t>
      </w:r>
      <w:r>
        <w:rPr>
          <w:spacing w:val="-2"/>
        </w:rPr>
        <w:t>Empresa:</w:t>
      </w:r>
    </w:p>
    <w:p>
      <w:pPr>
        <w:pStyle w:val="BodyText"/>
        <w:spacing w:before="218"/>
        <w:ind w:left="0"/>
        <w:rPr>
          <w:b/>
        </w:rPr>
      </w:pPr>
    </w:p>
    <w:p>
      <w:pPr>
        <w:pStyle w:val="BodyText"/>
        <w:spacing w:before="1"/>
      </w:pPr>
      <w:r>
        <w:rPr/>
        <w:t>Razão</w:t>
      </w:r>
      <w:r>
        <w:rPr>
          <w:spacing w:val="12"/>
        </w:rPr>
        <w:t> </w:t>
      </w:r>
      <w:r>
        <w:rPr/>
        <w:t>Social:</w:t>
      </w:r>
      <w:r>
        <w:rPr>
          <w:spacing w:val="12"/>
        </w:rPr>
        <w:t> </w:t>
      </w:r>
      <w:r>
        <w:rPr>
          <w:spacing w:val="-12"/>
        </w:rPr>
        <w:t>.</w:t>
      </w:r>
    </w:p>
    <w:p>
      <w:pPr>
        <w:pStyle w:val="BodyText"/>
        <w:spacing w:before="109"/>
      </w:pPr>
      <w:r>
        <w:rPr/>
        <w:t>C.G.C:</w:t>
      </w:r>
      <w:r>
        <w:rPr>
          <w:spacing w:val="8"/>
        </w:rPr>
        <w:t> </w:t>
      </w:r>
      <w:r>
        <w:rPr/>
        <w:t>.</w:t>
      </w:r>
      <w:r>
        <w:rPr>
          <w:spacing w:val="9"/>
        </w:rPr>
        <w:t> </w:t>
      </w:r>
      <w:r>
        <w:rPr/>
        <w:t>-</w:t>
      </w:r>
      <w:r>
        <w:rPr>
          <w:spacing w:val="9"/>
        </w:rPr>
        <w:t> </w:t>
      </w:r>
      <w:r>
        <w:rPr/>
        <w:t>I.E.</w:t>
      </w:r>
      <w:r>
        <w:rPr>
          <w:spacing w:val="8"/>
        </w:rPr>
        <w:t> </w:t>
      </w:r>
      <w:r>
        <w:rPr/>
        <w:t>e/ou</w:t>
      </w:r>
      <w:r>
        <w:rPr>
          <w:spacing w:val="9"/>
        </w:rPr>
        <w:t> </w:t>
      </w:r>
      <w:r>
        <w:rPr/>
        <w:t>Municipal:</w:t>
      </w:r>
      <w:r>
        <w:rPr>
          <w:spacing w:val="9"/>
        </w:rPr>
        <w:t> </w:t>
      </w:r>
      <w:r>
        <w:rPr>
          <w:spacing w:val="-10"/>
        </w:rPr>
        <w:t>.</w:t>
      </w:r>
    </w:p>
    <w:p>
      <w:pPr>
        <w:pStyle w:val="BodyText"/>
        <w:spacing w:line="348" w:lineRule="auto" w:before="110"/>
        <w:ind w:right="9507"/>
      </w:pPr>
      <w:r>
        <w:rPr/>
        <w:t>Endereço (Av., Rua, Bairro, Cidade, Estado, CEP): </w:t>
      </w:r>
      <w:r>
        <w:rPr/>
        <w:t>. Telefone, Fax, E-mail: .</w:t>
      </w:r>
    </w:p>
    <w:p>
      <w:pPr>
        <w:pStyle w:val="BodyText"/>
        <w:spacing w:before="1"/>
      </w:pPr>
      <w:r>
        <w:rPr/>
        <w:t>Banco:</w:t>
      </w:r>
      <w:r>
        <w:rPr>
          <w:spacing w:val="9"/>
        </w:rPr>
        <w:t> </w:t>
      </w:r>
      <w:r>
        <w:rPr/>
        <w:t>.</w:t>
      </w:r>
      <w:r>
        <w:rPr>
          <w:spacing w:val="10"/>
        </w:rPr>
        <w:t> </w:t>
      </w:r>
      <w:r>
        <w:rPr/>
        <w:t>Código:</w:t>
      </w:r>
      <w:r>
        <w:rPr>
          <w:spacing w:val="10"/>
        </w:rPr>
        <w:t> </w:t>
      </w:r>
      <w:r>
        <w:rPr>
          <w:spacing w:val="-10"/>
        </w:rPr>
        <w:t>.</w:t>
      </w:r>
    </w:p>
    <w:p>
      <w:pPr>
        <w:pStyle w:val="BodyText"/>
        <w:spacing w:before="110"/>
      </w:pPr>
      <w:r>
        <w:rPr/>
        <w:t>Agência:</w:t>
      </w:r>
      <w:r>
        <w:rPr>
          <w:spacing w:val="10"/>
        </w:rPr>
        <w:t> </w:t>
      </w:r>
      <w:r>
        <w:rPr/>
        <w:t>.</w:t>
      </w:r>
      <w:r>
        <w:rPr>
          <w:spacing w:val="10"/>
        </w:rPr>
        <w:t> </w:t>
      </w:r>
      <w:r>
        <w:rPr/>
        <w:t>Código:</w:t>
      </w:r>
      <w:r>
        <w:rPr>
          <w:spacing w:val="11"/>
        </w:rPr>
        <w:t> </w:t>
      </w:r>
      <w:r>
        <w:rPr/>
        <w:t>.</w:t>
      </w:r>
      <w:r>
        <w:rPr>
          <w:spacing w:val="10"/>
        </w:rPr>
        <w:t> </w:t>
      </w:r>
      <w:r>
        <w:rPr/>
        <w:t>Conta</w:t>
      </w:r>
      <w:r>
        <w:rPr>
          <w:spacing w:val="11"/>
        </w:rPr>
        <w:t> </w:t>
      </w:r>
      <w:r>
        <w:rPr/>
        <w:t>Corrente:</w:t>
      </w:r>
      <w:r>
        <w:rPr>
          <w:spacing w:val="10"/>
        </w:rPr>
        <w:t> </w:t>
      </w:r>
      <w:r>
        <w:rPr>
          <w:spacing w:val="-10"/>
        </w:rPr>
        <w:t>.</w:t>
      </w:r>
    </w:p>
    <w:p>
      <w:pPr>
        <w:pStyle w:val="BodyText"/>
        <w:spacing w:before="109"/>
      </w:pPr>
      <w:r>
        <w:rPr/>
        <w:t>Endereço</w:t>
      </w:r>
      <w:r>
        <w:rPr>
          <w:spacing w:val="-5"/>
        </w:rPr>
        <w:t> </w:t>
      </w:r>
      <w:r>
        <w:rPr/>
        <w:t>Agência</w:t>
      </w:r>
      <w:r>
        <w:rPr>
          <w:spacing w:val="10"/>
        </w:rPr>
        <w:t> </w:t>
      </w:r>
      <w:r>
        <w:rPr/>
        <w:t>Bancária</w:t>
      </w:r>
      <w:r>
        <w:rPr>
          <w:spacing w:val="10"/>
        </w:rPr>
        <w:t> </w:t>
      </w:r>
      <w:r>
        <w:rPr/>
        <w:t>(Av.,</w:t>
      </w:r>
      <w:r>
        <w:rPr>
          <w:spacing w:val="10"/>
        </w:rPr>
        <w:t> </w:t>
      </w:r>
      <w:r>
        <w:rPr/>
        <w:t>Rua,</w:t>
      </w:r>
      <w:r>
        <w:rPr>
          <w:spacing w:val="9"/>
        </w:rPr>
        <w:t> </w:t>
      </w:r>
      <w:r>
        <w:rPr/>
        <w:t>Bairro,</w:t>
      </w:r>
      <w:r>
        <w:rPr>
          <w:spacing w:val="10"/>
        </w:rPr>
        <w:t> </w:t>
      </w:r>
      <w:r>
        <w:rPr/>
        <w:t>Cidade,</w:t>
      </w:r>
      <w:r>
        <w:rPr>
          <w:spacing w:val="10"/>
        </w:rPr>
        <w:t> </w:t>
      </w:r>
      <w:r>
        <w:rPr/>
        <w:t>Estado,</w:t>
      </w:r>
      <w:r>
        <w:rPr>
          <w:spacing w:val="9"/>
        </w:rPr>
        <w:t> </w:t>
      </w:r>
      <w:r>
        <w:rPr/>
        <w:t>CEP):</w:t>
      </w:r>
      <w:r>
        <w:rPr>
          <w:spacing w:val="10"/>
        </w:rPr>
        <w:t> </w:t>
      </w:r>
      <w:r>
        <w:rPr>
          <w:spacing w:val="-10"/>
        </w:rPr>
        <w:t>.</w:t>
      </w:r>
    </w:p>
    <w:p>
      <w:pPr>
        <w:pStyle w:val="BodyText"/>
        <w:spacing w:before="0"/>
        <w:ind w:left="0"/>
        <w:rPr>
          <w:sz w:val="20"/>
        </w:rPr>
      </w:pPr>
    </w:p>
    <w:p>
      <w:pPr>
        <w:pStyle w:val="BodyText"/>
        <w:spacing w:before="215"/>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3696652</wp:posOffset>
                </wp:positionH>
                <wp:positionV relativeFrom="paragraph">
                  <wp:posOffset>298160</wp:posOffset>
                </wp:positionV>
                <wp:extent cx="267462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674620" cy="1270"/>
                        </a:xfrm>
                        <a:custGeom>
                          <a:avLst/>
                          <a:gdLst/>
                          <a:ahLst/>
                          <a:cxnLst/>
                          <a:rect l="l" t="t" r="r" b="b"/>
                          <a:pathLst>
                            <a:path w="2674620" h="0">
                              <a:moveTo>
                                <a:pt x="0" y="0"/>
                              </a:moveTo>
                              <a:lnTo>
                                <a:pt x="2674619" y="0"/>
                              </a:lnTo>
                            </a:path>
                          </a:pathLst>
                        </a:custGeom>
                        <a:ln w="556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1.074982pt;margin-top:23.477188pt;width:210.6pt;height:.1pt;mso-position-horizontal-relative:page;mso-position-vertical-relative:paragraph;z-index:-15720448;mso-wrap-distance-left:0;mso-wrap-distance-right:0" id="docshape24" coordorigin="5821,470" coordsize="4212,0" path="m5821,470l10033,470e" filled="false" stroked="true" strokeweight=".438412pt" strokecolor="#000000">
                <v:path arrowok="t"/>
                <v:stroke dashstyle="solid"/>
                <w10:wrap type="topAndBottom"/>
              </v:shape>
            </w:pict>
          </mc:Fallback>
        </mc:AlternateContent>
      </w:r>
    </w:p>
    <w:p>
      <w:pPr>
        <w:pStyle w:val="BodyText"/>
        <w:spacing w:before="108"/>
        <w:ind w:left="14"/>
        <w:jc w:val="center"/>
      </w:pPr>
      <w:r>
        <w:rPr>
          <w:spacing w:val="-2"/>
        </w:rPr>
        <w:t>ENTIDADE</w:t>
      </w:r>
    </w:p>
    <w:p>
      <w:pPr>
        <w:pStyle w:val="BodyText"/>
        <w:spacing w:before="110"/>
        <w:ind w:left="14"/>
        <w:jc w:val="center"/>
      </w:pPr>
      <w:r>
        <w:rPr/>
        <w:t>NOME</w:t>
      </w:r>
      <w:r>
        <w:rPr>
          <w:spacing w:val="12"/>
        </w:rPr>
        <w:t> </w:t>
      </w:r>
      <w:r>
        <w:rPr/>
        <w:t>DA</w:t>
      </w:r>
      <w:r>
        <w:rPr>
          <w:spacing w:val="-1"/>
        </w:rPr>
        <w:t> </w:t>
      </w:r>
      <w:r>
        <w:rPr/>
        <w:t>ENTIDADE</w:t>
      </w:r>
      <w:r>
        <w:rPr>
          <w:spacing w:val="15"/>
        </w:rPr>
        <w:t> </w:t>
      </w:r>
      <w:r>
        <w:rPr/>
        <w:t>COM</w:t>
      </w:r>
      <w:r>
        <w:rPr>
          <w:spacing w:val="-1"/>
        </w:rPr>
        <w:t> </w:t>
      </w:r>
      <w:r>
        <w:rPr/>
        <w:t>ASSINATURA</w:t>
      </w:r>
      <w:r>
        <w:rPr>
          <w:spacing w:val="-1"/>
        </w:rPr>
        <w:t> </w:t>
      </w:r>
      <w:r>
        <w:rPr/>
        <w:t>DO(S)</w:t>
      </w:r>
      <w:r>
        <w:rPr>
          <w:spacing w:val="15"/>
        </w:rPr>
        <w:t> </w:t>
      </w:r>
      <w:r>
        <w:rPr/>
        <w:t>SEU(S)</w:t>
      </w:r>
      <w:r>
        <w:rPr>
          <w:spacing w:val="14"/>
        </w:rPr>
        <w:t> </w:t>
      </w:r>
      <w:r>
        <w:rPr/>
        <w:t>REPRESENTANTE(S)</w:t>
      </w:r>
      <w:r>
        <w:rPr>
          <w:spacing w:val="15"/>
        </w:rPr>
        <w:t> </w:t>
      </w:r>
      <w:r>
        <w:rPr>
          <w:spacing w:val="-2"/>
        </w:rPr>
        <w:t>LEGAL(IS)</w:t>
      </w:r>
    </w:p>
    <w:p>
      <w:pPr>
        <w:pStyle w:val="BodyText"/>
        <w:spacing w:before="109"/>
        <w:ind w:left="14"/>
        <w:jc w:val="center"/>
      </w:pPr>
      <w:r>
        <w:rPr/>
        <w:t>CARIMBO</w:t>
      </w:r>
      <w:r>
        <w:rPr>
          <w:spacing w:val="13"/>
        </w:rPr>
        <w:t> </w:t>
      </w:r>
      <w:r>
        <w:rPr/>
        <w:t>DA</w:t>
      </w:r>
      <w:r>
        <w:rPr>
          <w:spacing w:val="-1"/>
        </w:rPr>
        <w:t> </w:t>
      </w:r>
      <w:r>
        <w:rPr/>
        <w:t>PESSOA</w:t>
      </w:r>
      <w:r>
        <w:rPr>
          <w:spacing w:val="-1"/>
        </w:rPr>
        <w:t> </w:t>
      </w:r>
      <w:r>
        <w:rPr/>
        <w:t>JURÍDICA</w:t>
      </w:r>
      <w:r>
        <w:rPr>
          <w:spacing w:val="-1"/>
        </w:rPr>
        <w:t> </w:t>
      </w:r>
      <w:r>
        <w:rPr/>
        <w:t>COM</w:t>
      </w:r>
      <w:r>
        <w:rPr>
          <w:spacing w:val="14"/>
        </w:rPr>
        <w:t> </w:t>
      </w:r>
      <w:r>
        <w:rPr/>
        <w:t>CNPJ</w:t>
      </w:r>
      <w:r>
        <w:rPr>
          <w:spacing w:val="14"/>
        </w:rPr>
        <w:t> </w:t>
      </w:r>
      <w:r>
        <w:rPr/>
        <w:t>(DISPENSADO</w:t>
      </w:r>
      <w:r>
        <w:rPr>
          <w:spacing w:val="14"/>
        </w:rPr>
        <w:t> </w:t>
      </w:r>
      <w:r>
        <w:rPr/>
        <w:t>EM</w:t>
      </w:r>
      <w:r>
        <w:rPr>
          <w:spacing w:val="14"/>
        </w:rPr>
        <w:t> </w:t>
      </w:r>
      <w:r>
        <w:rPr/>
        <w:t>CASO</w:t>
      </w:r>
      <w:r>
        <w:rPr>
          <w:spacing w:val="13"/>
        </w:rPr>
        <w:t> </w:t>
      </w:r>
      <w:r>
        <w:rPr/>
        <w:t>DE</w:t>
      </w:r>
      <w:r>
        <w:rPr>
          <w:spacing w:val="14"/>
        </w:rPr>
        <w:t> </w:t>
      </w:r>
      <w:r>
        <w:rPr/>
        <w:t>PAPEL</w:t>
      </w:r>
      <w:r>
        <w:rPr>
          <w:spacing w:val="-1"/>
        </w:rPr>
        <w:t> </w:t>
      </w:r>
      <w:r>
        <w:rPr/>
        <w:t>TIMBRADO</w:t>
      </w:r>
      <w:r>
        <w:rPr>
          <w:spacing w:val="14"/>
        </w:rPr>
        <w:t> </w:t>
      </w:r>
      <w:r>
        <w:rPr/>
        <w:t>COM</w:t>
      </w:r>
      <w:r>
        <w:rPr>
          <w:spacing w:val="14"/>
        </w:rPr>
        <w:t> </w:t>
      </w:r>
      <w:r>
        <w:rPr>
          <w:spacing w:val="-2"/>
        </w:rPr>
        <w:t>CNPJ)</w:t>
      </w:r>
    </w:p>
    <w:p>
      <w:pPr>
        <w:pStyle w:val="BodyText"/>
        <w:spacing w:before="0"/>
        <w:ind w:left="0"/>
        <w:rPr>
          <w:sz w:val="20"/>
        </w:rPr>
      </w:pPr>
    </w:p>
    <w:p>
      <w:pPr>
        <w:pStyle w:val="BodyText"/>
        <w:spacing w:before="226"/>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447662</wp:posOffset>
                </wp:positionH>
                <wp:positionV relativeFrom="paragraph">
                  <wp:posOffset>305413</wp:posOffset>
                </wp:positionV>
                <wp:extent cx="9172575" cy="26034"/>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9172575" cy="26034"/>
                        </a:xfrm>
                        <a:custGeom>
                          <a:avLst/>
                          <a:gdLst/>
                          <a:ahLst/>
                          <a:cxnLst/>
                          <a:rect l="l" t="t" r="r" b="b"/>
                          <a:pathLst>
                            <a:path w="9172575" h="26034">
                              <a:moveTo>
                                <a:pt x="9172575" y="17145"/>
                              </a:moveTo>
                              <a:lnTo>
                                <a:pt x="0" y="17145"/>
                              </a:lnTo>
                              <a:lnTo>
                                <a:pt x="0" y="25717"/>
                              </a:lnTo>
                              <a:lnTo>
                                <a:pt x="9172575" y="25717"/>
                              </a:lnTo>
                              <a:lnTo>
                                <a:pt x="9172575" y="17145"/>
                              </a:lnTo>
                              <a:close/>
                            </a:path>
                            <a:path w="9172575" h="26034">
                              <a:moveTo>
                                <a:pt x="9172575" y="0"/>
                              </a:moveTo>
                              <a:lnTo>
                                <a:pt x="0" y="0"/>
                              </a:lnTo>
                              <a:lnTo>
                                <a:pt x="0" y="8572"/>
                              </a:lnTo>
                              <a:lnTo>
                                <a:pt x="9172575" y="8572"/>
                              </a:lnTo>
                              <a:lnTo>
                                <a:pt x="917257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249001pt;margin-top:24.048271pt;width:722.25pt;height:2.050pt;mso-position-horizontal-relative:page;mso-position-vertical-relative:paragraph;z-index:-15719936;mso-wrap-distance-left:0;mso-wrap-distance-right:0" id="docshape25" coordorigin="705,481" coordsize="14445,41" path="m15150,508l705,508,705,521,15150,521,15150,508xm15150,481l705,481,705,494,15150,494,15150,481xe" filled="true" fillcolor="#333333" stroked="false">
                <v:path arrowok="t"/>
                <v:fill type="solid"/>
                <w10:wrap type="topAndBottom"/>
              </v:shape>
            </w:pict>
          </mc:Fallback>
        </mc:AlternateContent>
      </w:r>
    </w:p>
    <w:p>
      <w:pPr>
        <w:tabs>
          <w:tab w:pos="13299" w:val="left" w:leader="none"/>
        </w:tabs>
        <w:spacing w:before="23"/>
        <w:ind w:left="14" w:right="0" w:firstLine="0"/>
        <w:jc w:val="center"/>
        <w:rPr>
          <w:rFonts w:ascii="Calibri" w:hAnsi="Calibri"/>
          <w:sz w:val="16"/>
        </w:rPr>
      </w:pPr>
      <w:r>
        <w:rPr>
          <w:rFonts w:ascii="Calibri" w:hAnsi="Calibri"/>
          <w:b/>
          <w:sz w:val="16"/>
        </w:rPr>
        <w:t>Referência:</w:t>
      </w:r>
      <w:r>
        <w:rPr>
          <w:rFonts w:ascii="Calibri" w:hAnsi="Calibri"/>
          <w:b/>
          <w:spacing w:val="1"/>
          <w:sz w:val="16"/>
        </w:rPr>
        <w:t> </w:t>
      </w:r>
      <w:r>
        <w:rPr>
          <w:rFonts w:ascii="Calibri" w:hAnsi="Calibri"/>
          <w:sz w:val="16"/>
        </w:rPr>
        <w:t>Processo</w:t>
      </w:r>
      <w:r>
        <w:rPr>
          <w:rFonts w:ascii="Calibri" w:hAnsi="Calibri"/>
          <w:spacing w:val="1"/>
          <w:sz w:val="16"/>
        </w:rPr>
        <w:t> </w:t>
      </w:r>
      <w:r>
        <w:rPr>
          <w:rFonts w:ascii="Calibri" w:hAnsi="Calibri"/>
          <w:sz w:val="16"/>
        </w:rPr>
        <w:t>nº</w:t>
      </w:r>
      <w:r>
        <w:rPr>
          <w:rFonts w:ascii="Calibri" w:hAnsi="Calibri"/>
          <w:spacing w:val="2"/>
          <w:sz w:val="16"/>
        </w:rPr>
        <w:t> </w:t>
      </w:r>
      <w:r>
        <w:rPr>
          <w:rFonts w:ascii="Calibri" w:hAnsi="Calibri"/>
          <w:sz w:val="16"/>
        </w:rPr>
        <w:t>SEI-</w:t>
      </w:r>
      <w:r>
        <w:rPr>
          <w:rFonts w:ascii="Calibri" w:hAnsi="Calibri"/>
          <w:spacing w:val="-2"/>
          <w:sz w:val="16"/>
        </w:rPr>
        <w:t>260006/009641/2026</w:t>
      </w:r>
      <w:r>
        <w:rPr>
          <w:rFonts w:ascii="Calibri" w:hAnsi="Calibri"/>
          <w:sz w:val="16"/>
        </w:rPr>
        <w:tab/>
        <w:t>SEI</w:t>
      </w:r>
      <w:r>
        <w:rPr>
          <w:rFonts w:ascii="Calibri" w:hAnsi="Calibri"/>
          <w:spacing w:val="1"/>
          <w:sz w:val="16"/>
        </w:rPr>
        <w:t> </w:t>
      </w:r>
      <w:r>
        <w:rPr>
          <w:rFonts w:ascii="Calibri" w:hAnsi="Calibri"/>
          <w:sz w:val="16"/>
        </w:rPr>
        <w:t>nº</w:t>
      </w:r>
      <w:r>
        <w:rPr>
          <w:rFonts w:ascii="Calibri" w:hAnsi="Calibri"/>
          <w:spacing w:val="2"/>
          <w:sz w:val="16"/>
        </w:rPr>
        <w:t> </w:t>
      </w:r>
      <w:r>
        <w:rPr>
          <w:rFonts w:ascii="Calibri" w:hAnsi="Calibri"/>
          <w:spacing w:val="-2"/>
          <w:sz w:val="16"/>
        </w:rPr>
        <w:t>129500650</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2">
    <w:multiLevelType w:val="hybridMultilevel"/>
    <w:lvl w:ilvl="0">
      <w:start w:val="0"/>
      <w:numFmt w:val="bullet"/>
      <w:lvlText w:val="-"/>
      <w:lvlJc w:val="left"/>
      <w:pPr>
        <w:ind w:left="108" w:hanging="116"/>
      </w:pPr>
      <w:rPr>
        <w:rFonts w:hint="default" w:ascii="Times New Roman" w:hAnsi="Times New Roman" w:eastAsia="Times New Roman" w:cs="Times New Roman"/>
        <w:b w:val="0"/>
        <w:bCs w:val="0"/>
        <w:i w:val="0"/>
        <w:iCs w:val="0"/>
        <w:spacing w:val="0"/>
        <w:w w:val="104"/>
        <w:sz w:val="19"/>
        <w:szCs w:val="19"/>
        <w:lang w:val="pt-PT" w:eastAsia="en-US" w:bidi="ar-SA"/>
      </w:rPr>
    </w:lvl>
    <w:lvl w:ilvl="1">
      <w:start w:val="0"/>
      <w:numFmt w:val="bullet"/>
      <w:lvlText w:val="•"/>
      <w:lvlJc w:val="left"/>
      <w:pPr>
        <w:ind w:left="489" w:hanging="116"/>
      </w:pPr>
      <w:rPr>
        <w:rFonts w:hint="default"/>
        <w:lang w:val="pt-PT" w:eastAsia="en-US" w:bidi="ar-SA"/>
      </w:rPr>
    </w:lvl>
    <w:lvl w:ilvl="2">
      <w:start w:val="0"/>
      <w:numFmt w:val="bullet"/>
      <w:lvlText w:val="•"/>
      <w:lvlJc w:val="left"/>
      <w:pPr>
        <w:ind w:left="878" w:hanging="116"/>
      </w:pPr>
      <w:rPr>
        <w:rFonts w:hint="default"/>
        <w:lang w:val="pt-PT" w:eastAsia="en-US" w:bidi="ar-SA"/>
      </w:rPr>
    </w:lvl>
    <w:lvl w:ilvl="3">
      <w:start w:val="0"/>
      <w:numFmt w:val="bullet"/>
      <w:lvlText w:val="•"/>
      <w:lvlJc w:val="left"/>
      <w:pPr>
        <w:ind w:left="1268" w:hanging="116"/>
      </w:pPr>
      <w:rPr>
        <w:rFonts w:hint="default"/>
        <w:lang w:val="pt-PT" w:eastAsia="en-US" w:bidi="ar-SA"/>
      </w:rPr>
    </w:lvl>
    <w:lvl w:ilvl="4">
      <w:start w:val="0"/>
      <w:numFmt w:val="bullet"/>
      <w:lvlText w:val="•"/>
      <w:lvlJc w:val="left"/>
      <w:pPr>
        <w:ind w:left="1657" w:hanging="116"/>
      </w:pPr>
      <w:rPr>
        <w:rFonts w:hint="default"/>
        <w:lang w:val="pt-PT" w:eastAsia="en-US" w:bidi="ar-SA"/>
      </w:rPr>
    </w:lvl>
    <w:lvl w:ilvl="5">
      <w:start w:val="0"/>
      <w:numFmt w:val="bullet"/>
      <w:lvlText w:val="•"/>
      <w:lvlJc w:val="left"/>
      <w:pPr>
        <w:ind w:left="2047" w:hanging="116"/>
      </w:pPr>
      <w:rPr>
        <w:rFonts w:hint="default"/>
        <w:lang w:val="pt-PT" w:eastAsia="en-US" w:bidi="ar-SA"/>
      </w:rPr>
    </w:lvl>
    <w:lvl w:ilvl="6">
      <w:start w:val="0"/>
      <w:numFmt w:val="bullet"/>
      <w:lvlText w:val="•"/>
      <w:lvlJc w:val="left"/>
      <w:pPr>
        <w:ind w:left="2436" w:hanging="116"/>
      </w:pPr>
      <w:rPr>
        <w:rFonts w:hint="default"/>
        <w:lang w:val="pt-PT" w:eastAsia="en-US" w:bidi="ar-SA"/>
      </w:rPr>
    </w:lvl>
    <w:lvl w:ilvl="7">
      <w:start w:val="0"/>
      <w:numFmt w:val="bullet"/>
      <w:lvlText w:val="•"/>
      <w:lvlJc w:val="left"/>
      <w:pPr>
        <w:ind w:left="2825" w:hanging="116"/>
      </w:pPr>
      <w:rPr>
        <w:rFonts w:hint="default"/>
        <w:lang w:val="pt-PT" w:eastAsia="en-US" w:bidi="ar-SA"/>
      </w:rPr>
    </w:lvl>
    <w:lvl w:ilvl="8">
      <w:start w:val="0"/>
      <w:numFmt w:val="bullet"/>
      <w:lvlText w:val="•"/>
      <w:lvlJc w:val="left"/>
      <w:pPr>
        <w:ind w:left="3215" w:hanging="116"/>
      </w:pPr>
      <w:rPr>
        <w:rFonts w:hint="default"/>
        <w:lang w:val="pt-PT" w:eastAsia="en-US" w:bidi="ar-SA"/>
      </w:rPr>
    </w:lvl>
  </w:abstractNum>
  <w:abstractNum w:abstractNumId="71">
    <w:multiLevelType w:val="hybridMultilevel"/>
    <w:lvl w:ilvl="0">
      <w:start w:val="3"/>
      <w:numFmt w:val="decimal"/>
      <w:lvlText w:val="%1"/>
      <w:lvlJc w:val="left"/>
      <w:pPr>
        <w:ind w:left="426" w:hanging="403"/>
        <w:jc w:val="left"/>
      </w:pPr>
      <w:rPr>
        <w:rFonts w:hint="default"/>
        <w:lang w:val="pt-PT" w:eastAsia="en-US" w:bidi="ar-SA"/>
      </w:rPr>
    </w:lvl>
    <w:lvl w:ilvl="1">
      <w:start w:val="1"/>
      <w:numFmt w:val="decimal"/>
      <w:lvlText w:val="%1.%2."/>
      <w:lvlJc w:val="left"/>
      <w:pPr>
        <w:ind w:left="426" w:hanging="40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03"/>
      </w:pPr>
      <w:rPr>
        <w:rFonts w:hint="default"/>
        <w:lang w:val="pt-PT" w:eastAsia="en-US" w:bidi="ar-SA"/>
      </w:rPr>
    </w:lvl>
    <w:lvl w:ilvl="3">
      <w:start w:val="0"/>
      <w:numFmt w:val="bullet"/>
      <w:lvlText w:val="•"/>
      <w:lvlJc w:val="left"/>
      <w:pPr>
        <w:ind w:left="4830" w:hanging="403"/>
      </w:pPr>
      <w:rPr>
        <w:rFonts w:hint="default"/>
        <w:lang w:val="pt-PT" w:eastAsia="en-US" w:bidi="ar-SA"/>
      </w:rPr>
    </w:lvl>
    <w:lvl w:ilvl="4">
      <w:start w:val="0"/>
      <w:numFmt w:val="bullet"/>
      <w:lvlText w:val="•"/>
      <w:lvlJc w:val="left"/>
      <w:pPr>
        <w:ind w:left="6300" w:hanging="403"/>
      </w:pPr>
      <w:rPr>
        <w:rFonts w:hint="default"/>
        <w:lang w:val="pt-PT" w:eastAsia="en-US" w:bidi="ar-SA"/>
      </w:rPr>
    </w:lvl>
    <w:lvl w:ilvl="5">
      <w:start w:val="0"/>
      <w:numFmt w:val="bullet"/>
      <w:lvlText w:val="•"/>
      <w:lvlJc w:val="left"/>
      <w:pPr>
        <w:ind w:left="7770" w:hanging="403"/>
      </w:pPr>
      <w:rPr>
        <w:rFonts w:hint="default"/>
        <w:lang w:val="pt-PT" w:eastAsia="en-US" w:bidi="ar-SA"/>
      </w:rPr>
    </w:lvl>
    <w:lvl w:ilvl="6">
      <w:start w:val="0"/>
      <w:numFmt w:val="bullet"/>
      <w:lvlText w:val="•"/>
      <w:lvlJc w:val="left"/>
      <w:pPr>
        <w:ind w:left="9240" w:hanging="403"/>
      </w:pPr>
      <w:rPr>
        <w:rFonts w:hint="default"/>
        <w:lang w:val="pt-PT" w:eastAsia="en-US" w:bidi="ar-SA"/>
      </w:rPr>
    </w:lvl>
    <w:lvl w:ilvl="7">
      <w:start w:val="0"/>
      <w:numFmt w:val="bullet"/>
      <w:lvlText w:val="•"/>
      <w:lvlJc w:val="left"/>
      <w:pPr>
        <w:ind w:left="10710" w:hanging="403"/>
      </w:pPr>
      <w:rPr>
        <w:rFonts w:hint="default"/>
        <w:lang w:val="pt-PT" w:eastAsia="en-US" w:bidi="ar-SA"/>
      </w:rPr>
    </w:lvl>
    <w:lvl w:ilvl="8">
      <w:start w:val="0"/>
      <w:numFmt w:val="bullet"/>
      <w:lvlText w:val="•"/>
      <w:lvlJc w:val="left"/>
      <w:pPr>
        <w:ind w:left="12180" w:hanging="403"/>
      </w:pPr>
      <w:rPr>
        <w:rFonts w:hint="default"/>
        <w:lang w:val="pt-PT" w:eastAsia="en-US" w:bidi="ar-SA"/>
      </w:rPr>
    </w:lvl>
  </w:abstractNum>
  <w:abstractNum w:abstractNumId="70">
    <w:multiLevelType w:val="hybridMultilevel"/>
    <w:lvl w:ilvl="0">
      <w:start w:val="1"/>
      <w:numFmt w:val="decimal"/>
      <w:lvlText w:val="%1."/>
      <w:lvlJc w:val="left"/>
      <w:pPr>
        <w:ind w:left="642" w:hanging="216"/>
        <w:jc w:val="left"/>
      </w:pPr>
      <w:rPr>
        <w:rFonts w:hint="default" w:ascii="Times New Roman" w:hAnsi="Times New Roman" w:eastAsia="Times New Roman" w:cs="Times New Roman"/>
        <w:b/>
        <w:bCs/>
        <w:i w:val="0"/>
        <w:iCs w:val="0"/>
        <w:spacing w:val="0"/>
        <w:w w:val="102"/>
        <w:sz w:val="21"/>
        <w:szCs w:val="21"/>
        <w:lang w:val="pt-PT" w:eastAsia="en-US" w:bidi="ar-SA"/>
      </w:rPr>
    </w:lvl>
    <w:lvl w:ilvl="1">
      <w:start w:val="1"/>
      <w:numFmt w:val="decimal"/>
      <w:lvlText w:val="%1.%2"/>
      <w:lvlJc w:val="left"/>
      <w:pPr>
        <w:ind w:left="750"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49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920" w:hanging="498"/>
      </w:pPr>
      <w:rPr>
        <w:rFonts w:hint="default"/>
        <w:lang w:val="pt-PT" w:eastAsia="en-US" w:bidi="ar-SA"/>
      </w:rPr>
    </w:lvl>
    <w:lvl w:ilvl="4">
      <w:start w:val="0"/>
      <w:numFmt w:val="bullet"/>
      <w:lvlText w:val="•"/>
      <w:lvlJc w:val="left"/>
      <w:pPr>
        <w:ind w:left="2948" w:hanging="498"/>
      </w:pPr>
      <w:rPr>
        <w:rFonts w:hint="default"/>
        <w:lang w:val="pt-PT" w:eastAsia="en-US" w:bidi="ar-SA"/>
      </w:rPr>
    </w:lvl>
    <w:lvl w:ilvl="5">
      <w:start w:val="0"/>
      <w:numFmt w:val="bullet"/>
      <w:lvlText w:val="•"/>
      <w:lvlJc w:val="left"/>
      <w:pPr>
        <w:ind w:left="4977" w:hanging="498"/>
      </w:pPr>
      <w:rPr>
        <w:rFonts w:hint="default"/>
        <w:lang w:val="pt-PT" w:eastAsia="en-US" w:bidi="ar-SA"/>
      </w:rPr>
    </w:lvl>
    <w:lvl w:ilvl="6">
      <w:start w:val="0"/>
      <w:numFmt w:val="bullet"/>
      <w:lvlText w:val="•"/>
      <w:lvlJc w:val="left"/>
      <w:pPr>
        <w:ind w:left="7005" w:hanging="498"/>
      </w:pPr>
      <w:rPr>
        <w:rFonts w:hint="default"/>
        <w:lang w:val="pt-PT" w:eastAsia="en-US" w:bidi="ar-SA"/>
      </w:rPr>
    </w:lvl>
    <w:lvl w:ilvl="7">
      <w:start w:val="0"/>
      <w:numFmt w:val="bullet"/>
      <w:lvlText w:val="•"/>
      <w:lvlJc w:val="left"/>
      <w:pPr>
        <w:ind w:left="9034" w:hanging="498"/>
      </w:pPr>
      <w:rPr>
        <w:rFonts w:hint="default"/>
        <w:lang w:val="pt-PT" w:eastAsia="en-US" w:bidi="ar-SA"/>
      </w:rPr>
    </w:lvl>
    <w:lvl w:ilvl="8">
      <w:start w:val="0"/>
      <w:numFmt w:val="bullet"/>
      <w:lvlText w:val="•"/>
      <w:lvlJc w:val="left"/>
      <w:pPr>
        <w:ind w:left="11062" w:hanging="498"/>
      </w:pPr>
      <w:rPr>
        <w:rFonts w:hint="default"/>
        <w:lang w:val="pt-PT" w:eastAsia="en-US" w:bidi="ar-SA"/>
      </w:rPr>
    </w:lvl>
  </w:abstractNum>
  <w:abstractNum w:abstractNumId="69">
    <w:multiLevelType w:val="hybridMultilevel"/>
    <w:lvl w:ilvl="0">
      <w:start w:val="17"/>
      <w:numFmt w:val="decimal"/>
      <w:lvlText w:val="%1"/>
      <w:lvlJc w:val="left"/>
      <w:pPr>
        <w:ind w:left="426" w:hanging="444"/>
        <w:jc w:val="left"/>
      </w:pPr>
      <w:rPr>
        <w:rFonts w:hint="default"/>
        <w:lang w:val="pt-PT" w:eastAsia="en-US" w:bidi="ar-SA"/>
      </w:rPr>
    </w:lvl>
    <w:lvl w:ilvl="1">
      <w:start w:val="1"/>
      <w:numFmt w:val="decimal"/>
      <w:lvlText w:val="%1.%2"/>
      <w:lvlJc w:val="left"/>
      <w:pPr>
        <w:ind w:left="426" w:hanging="44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44"/>
      </w:pPr>
      <w:rPr>
        <w:rFonts w:hint="default"/>
        <w:lang w:val="pt-PT" w:eastAsia="en-US" w:bidi="ar-SA"/>
      </w:rPr>
    </w:lvl>
    <w:lvl w:ilvl="3">
      <w:start w:val="0"/>
      <w:numFmt w:val="bullet"/>
      <w:lvlText w:val="•"/>
      <w:lvlJc w:val="left"/>
      <w:pPr>
        <w:ind w:left="4830" w:hanging="444"/>
      </w:pPr>
      <w:rPr>
        <w:rFonts w:hint="default"/>
        <w:lang w:val="pt-PT" w:eastAsia="en-US" w:bidi="ar-SA"/>
      </w:rPr>
    </w:lvl>
    <w:lvl w:ilvl="4">
      <w:start w:val="0"/>
      <w:numFmt w:val="bullet"/>
      <w:lvlText w:val="•"/>
      <w:lvlJc w:val="left"/>
      <w:pPr>
        <w:ind w:left="6300" w:hanging="444"/>
      </w:pPr>
      <w:rPr>
        <w:rFonts w:hint="default"/>
        <w:lang w:val="pt-PT" w:eastAsia="en-US" w:bidi="ar-SA"/>
      </w:rPr>
    </w:lvl>
    <w:lvl w:ilvl="5">
      <w:start w:val="0"/>
      <w:numFmt w:val="bullet"/>
      <w:lvlText w:val="•"/>
      <w:lvlJc w:val="left"/>
      <w:pPr>
        <w:ind w:left="7770" w:hanging="444"/>
      </w:pPr>
      <w:rPr>
        <w:rFonts w:hint="default"/>
        <w:lang w:val="pt-PT" w:eastAsia="en-US" w:bidi="ar-SA"/>
      </w:rPr>
    </w:lvl>
    <w:lvl w:ilvl="6">
      <w:start w:val="0"/>
      <w:numFmt w:val="bullet"/>
      <w:lvlText w:val="•"/>
      <w:lvlJc w:val="left"/>
      <w:pPr>
        <w:ind w:left="9240" w:hanging="444"/>
      </w:pPr>
      <w:rPr>
        <w:rFonts w:hint="default"/>
        <w:lang w:val="pt-PT" w:eastAsia="en-US" w:bidi="ar-SA"/>
      </w:rPr>
    </w:lvl>
    <w:lvl w:ilvl="7">
      <w:start w:val="0"/>
      <w:numFmt w:val="bullet"/>
      <w:lvlText w:val="•"/>
      <w:lvlJc w:val="left"/>
      <w:pPr>
        <w:ind w:left="10710" w:hanging="444"/>
      </w:pPr>
      <w:rPr>
        <w:rFonts w:hint="default"/>
        <w:lang w:val="pt-PT" w:eastAsia="en-US" w:bidi="ar-SA"/>
      </w:rPr>
    </w:lvl>
    <w:lvl w:ilvl="8">
      <w:start w:val="0"/>
      <w:numFmt w:val="bullet"/>
      <w:lvlText w:val="•"/>
      <w:lvlJc w:val="left"/>
      <w:pPr>
        <w:ind w:left="12180" w:hanging="444"/>
      </w:pPr>
      <w:rPr>
        <w:rFonts w:hint="default"/>
        <w:lang w:val="pt-PT" w:eastAsia="en-US" w:bidi="ar-SA"/>
      </w:rPr>
    </w:lvl>
  </w:abstractNum>
  <w:abstractNum w:abstractNumId="68">
    <w:multiLevelType w:val="hybridMultilevel"/>
    <w:lvl w:ilvl="0">
      <w:start w:val="16"/>
      <w:numFmt w:val="decimal"/>
      <w:lvlText w:val="%1"/>
      <w:lvlJc w:val="left"/>
      <w:pPr>
        <w:ind w:left="426" w:hanging="454"/>
        <w:jc w:val="left"/>
      </w:pPr>
      <w:rPr>
        <w:rFonts w:hint="default"/>
        <w:lang w:val="pt-PT" w:eastAsia="en-US" w:bidi="ar-SA"/>
      </w:rPr>
    </w:lvl>
    <w:lvl w:ilvl="1">
      <w:start w:val="1"/>
      <w:numFmt w:val="decimal"/>
      <w:lvlText w:val="%1.%2"/>
      <w:lvlJc w:val="left"/>
      <w:pPr>
        <w:ind w:left="426" w:hanging="45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61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611"/>
      </w:pPr>
      <w:rPr>
        <w:rFonts w:hint="default"/>
        <w:lang w:val="pt-PT" w:eastAsia="en-US" w:bidi="ar-SA"/>
      </w:rPr>
    </w:lvl>
    <w:lvl w:ilvl="4">
      <w:start w:val="0"/>
      <w:numFmt w:val="bullet"/>
      <w:lvlText w:val="•"/>
      <w:lvlJc w:val="left"/>
      <w:pPr>
        <w:ind w:left="6300" w:hanging="611"/>
      </w:pPr>
      <w:rPr>
        <w:rFonts w:hint="default"/>
        <w:lang w:val="pt-PT" w:eastAsia="en-US" w:bidi="ar-SA"/>
      </w:rPr>
    </w:lvl>
    <w:lvl w:ilvl="5">
      <w:start w:val="0"/>
      <w:numFmt w:val="bullet"/>
      <w:lvlText w:val="•"/>
      <w:lvlJc w:val="left"/>
      <w:pPr>
        <w:ind w:left="7770" w:hanging="611"/>
      </w:pPr>
      <w:rPr>
        <w:rFonts w:hint="default"/>
        <w:lang w:val="pt-PT" w:eastAsia="en-US" w:bidi="ar-SA"/>
      </w:rPr>
    </w:lvl>
    <w:lvl w:ilvl="6">
      <w:start w:val="0"/>
      <w:numFmt w:val="bullet"/>
      <w:lvlText w:val="•"/>
      <w:lvlJc w:val="left"/>
      <w:pPr>
        <w:ind w:left="9240" w:hanging="611"/>
      </w:pPr>
      <w:rPr>
        <w:rFonts w:hint="default"/>
        <w:lang w:val="pt-PT" w:eastAsia="en-US" w:bidi="ar-SA"/>
      </w:rPr>
    </w:lvl>
    <w:lvl w:ilvl="7">
      <w:start w:val="0"/>
      <w:numFmt w:val="bullet"/>
      <w:lvlText w:val="•"/>
      <w:lvlJc w:val="left"/>
      <w:pPr>
        <w:ind w:left="10710" w:hanging="611"/>
      </w:pPr>
      <w:rPr>
        <w:rFonts w:hint="default"/>
        <w:lang w:val="pt-PT" w:eastAsia="en-US" w:bidi="ar-SA"/>
      </w:rPr>
    </w:lvl>
    <w:lvl w:ilvl="8">
      <w:start w:val="0"/>
      <w:numFmt w:val="bullet"/>
      <w:lvlText w:val="•"/>
      <w:lvlJc w:val="left"/>
      <w:pPr>
        <w:ind w:left="12180" w:hanging="611"/>
      </w:pPr>
      <w:rPr>
        <w:rFonts w:hint="default"/>
        <w:lang w:val="pt-PT" w:eastAsia="en-US" w:bidi="ar-SA"/>
      </w:rPr>
    </w:lvl>
  </w:abstractNum>
  <w:abstractNum w:abstractNumId="67">
    <w:multiLevelType w:val="hybridMultilevel"/>
    <w:lvl w:ilvl="0">
      <w:start w:val="15"/>
      <w:numFmt w:val="decimal"/>
      <w:lvlText w:val="%1"/>
      <w:lvlJc w:val="left"/>
      <w:pPr>
        <w:ind w:left="426" w:hanging="464"/>
        <w:jc w:val="left"/>
      </w:pPr>
      <w:rPr>
        <w:rFonts w:hint="default"/>
        <w:lang w:val="pt-PT" w:eastAsia="en-US" w:bidi="ar-SA"/>
      </w:rPr>
    </w:lvl>
    <w:lvl w:ilvl="1">
      <w:start w:val="1"/>
      <w:numFmt w:val="decimal"/>
      <w:lvlText w:val="%1.%2"/>
      <w:lvlJc w:val="left"/>
      <w:pPr>
        <w:ind w:left="426" w:hanging="46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64"/>
      </w:pPr>
      <w:rPr>
        <w:rFonts w:hint="default"/>
        <w:lang w:val="pt-PT" w:eastAsia="en-US" w:bidi="ar-SA"/>
      </w:rPr>
    </w:lvl>
    <w:lvl w:ilvl="3">
      <w:start w:val="0"/>
      <w:numFmt w:val="bullet"/>
      <w:lvlText w:val="•"/>
      <w:lvlJc w:val="left"/>
      <w:pPr>
        <w:ind w:left="4830" w:hanging="464"/>
      </w:pPr>
      <w:rPr>
        <w:rFonts w:hint="default"/>
        <w:lang w:val="pt-PT" w:eastAsia="en-US" w:bidi="ar-SA"/>
      </w:rPr>
    </w:lvl>
    <w:lvl w:ilvl="4">
      <w:start w:val="0"/>
      <w:numFmt w:val="bullet"/>
      <w:lvlText w:val="•"/>
      <w:lvlJc w:val="left"/>
      <w:pPr>
        <w:ind w:left="6300" w:hanging="464"/>
      </w:pPr>
      <w:rPr>
        <w:rFonts w:hint="default"/>
        <w:lang w:val="pt-PT" w:eastAsia="en-US" w:bidi="ar-SA"/>
      </w:rPr>
    </w:lvl>
    <w:lvl w:ilvl="5">
      <w:start w:val="0"/>
      <w:numFmt w:val="bullet"/>
      <w:lvlText w:val="•"/>
      <w:lvlJc w:val="left"/>
      <w:pPr>
        <w:ind w:left="7770" w:hanging="464"/>
      </w:pPr>
      <w:rPr>
        <w:rFonts w:hint="default"/>
        <w:lang w:val="pt-PT" w:eastAsia="en-US" w:bidi="ar-SA"/>
      </w:rPr>
    </w:lvl>
    <w:lvl w:ilvl="6">
      <w:start w:val="0"/>
      <w:numFmt w:val="bullet"/>
      <w:lvlText w:val="•"/>
      <w:lvlJc w:val="left"/>
      <w:pPr>
        <w:ind w:left="9240" w:hanging="464"/>
      </w:pPr>
      <w:rPr>
        <w:rFonts w:hint="default"/>
        <w:lang w:val="pt-PT" w:eastAsia="en-US" w:bidi="ar-SA"/>
      </w:rPr>
    </w:lvl>
    <w:lvl w:ilvl="7">
      <w:start w:val="0"/>
      <w:numFmt w:val="bullet"/>
      <w:lvlText w:val="•"/>
      <w:lvlJc w:val="left"/>
      <w:pPr>
        <w:ind w:left="10710" w:hanging="464"/>
      </w:pPr>
      <w:rPr>
        <w:rFonts w:hint="default"/>
        <w:lang w:val="pt-PT" w:eastAsia="en-US" w:bidi="ar-SA"/>
      </w:rPr>
    </w:lvl>
    <w:lvl w:ilvl="8">
      <w:start w:val="0"/>
      <w:numFmt w:val="bullet"/>
      <w:lvlText w:val="•"/>
      <w:lvlJc w:val="left"/>
      <w:pPr>
        <w:ind w:left="12180" w:hanging="464"/>
      </w:pPr>
      <w:rPr>
        <w:rFonts w:hint="default"/>
        <w:lang w:val="pt-PT" w:eastAsia="en-US" w:bidi="ar-SA"/>
      </w:rPr>
    </w:lvl>
  </w:abstractNum>
  <w:abstractNum w:abstractNumId="66">
    <w:multiLevelType w:val="hybridMultilevel"/>
    <w:lvl w:ilvl="0">
      <w:start w:val="14"/>
      <w:numFmt w:val="decimal"/>
      <w:lvlText w:val="%1"/>
      <w:lvlJc w:val="left"/>
      <w:pPr>
        <w:ind w:left="426" w:hanging="428"/>
        <w:jc w:val="left"/>
      </w:pPr>
      <w:rPr>
        <w:rFonts w:hint="default"/>
        <w:lang w:val="pt-PT" w:eastAsia="en-US" w:bidi="ar-SA"/>
      </w:rPr>
    </w:lvl>
    <w:lvl w:ilvl="1">
      <w:start w:val="1"/>
      <w:numFmt w:val="decimal"/>
      <w:lvlText w:val="%1.%2"/>
      <w:lvlJc w:val="left"/>
      <w:pPr>
        <w:ind w:left="426" w:hanging="42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28"/>
      </w:pPr>
      <w:rPr>
        <w:rFonts w:hint="default"/>
        <w:lang w:val="pt-PT" w:eastAsia="en-US" w:bidi="ar-SA"/>
      </w:rPr>
    </w:lvl>
    <w:lvl w:ilvl="3">
      <w:start w:val="0"/>
      <w:numFmt w:val="bullet"/>
      <w:lvlText w:val="•"/>
      <w:lvlJc w:val="left"/>
      <w:pPr>
        <w:ind w:left="4830" w:hanging="428"/>
      </w:pPr>
      <w:rPr>
        <w:rFonts w:hint="default"/>
        <w:lang w:val="pt-PT" w:eastAsia="en-US" w:bidi="ar-SA"/>
      </w:rPr>
    </w:lvl>
    <w:lvl w:ilvl="4">
      <w:start w:val="0"/>
      <w:numFmt w:val="bullet"/>
      <w:lvlText w:val="•"/>
      <w:lvlJc w:val="left"/>
      <w:pPr>
        <w:ind w:left="6300" w:hanging="428"/>
      </w:pPr>
      <w:rPr>
        <w:rFonts w:hint="default"/>
        <w:lang w:val="pt-PT" w:eastAsia="en-US" w:bidi="ar-SA"/>
      </w:rPr>
    </w:lvl>
    <w:lvl w:ilvl="5">
      <w:start w:val="0"/>
      <w:numFmt w:val="bullet"/>
      <w:lvlText w:val="•"/>
      <w:lvlJc w:val="left"/>
      <w:pPr>
        <w:ind w:left="7770" w:hanging="428"/>
      </w:pPr>
      <w:rPr>
        <w:rFonts w:hint="default"/>
        <w:lang w:val="pt-PT" w:eastAsia="en-US" w:bidi="ar-SA"/>
      </w:rPr>
    </w:lvl>
    <w:lvl w:ilvl="6">
      <w:start w:val="0"/>
      <w:numFmt w:val="bullet"/>
      <w:lvlText w:val="•"/>
      <w:lvlJc w:val="left"/>
      <w:pPr>
        <w:ind w:left="9240" w:hanging="428"/>
      </w:pPr>
      <w:rPr>
        <w:rFonts w:hint="default"/>
        <w:lang w:val="pt-PT" w:eastAsia="en-US" w:bidi="ar-SA"/>
      </w:rPr>
    </w:lvl>
    <w:lvl w:ilvl="7">
      <w:start w:val="0"/>
      <w:numFmt w:val="bullet"/>
      <w:lvlText w:val="•"/>
      <w:lvlJc w:val="left"/>
      <w:pPr>
        <w:ind w:left="10710" w:hanging="428"/>
      </w:pPr>
      <w:rPr>
        <w:rFonts w:hint="default"/>
        <w:lang w:val="pt-PT" w:eastAsia="en-US" w:bidi="ar-SA"/>
      </w:rPr>
    </w:lvl>
    <w:lvl w:ilvl="8">
      <w:start w:val="0"/>
      <w:numFmt w:val="bullet"/>
      <w:lvlText w:val="•"/>
      <w:lvlJc w:val="left"/>
      <w:pPr>
        <w:ind w:left="12180" w:hanging="428"/>
      </w:pPr>
      <w:rPr>
        <w:rFonts w:hint="default"/>
        <w:lang w:val="pt-PT" w:eastAsia="en-US" w:bidi="ar-SA"/>
      </w:rPr>
    </w:lvl>
  </w:abstractNum>
  <w:abstractNum w:abstractNumId="65">
    <w:multiLevelType w:val="hybridMultilevel"/>
    <w:lvl w:ilvl="0">
      <w:start w:val="13"/>
      <w:numFmt w:val="decimal"/>
      <w:lvlText w:val="%1"/>
      <w:lvlJc w:val="left"/>
      <w:pPr>
        <w:ind w:left="858" w:hanging="432"/>
        <w:jc w:val="left"/>
      </w:pPr>
      <w:rPr>
        <w:rFonts w:hint="default"/>
        <w:lang w:val="pt-PT" w:eastAsia="en-US" w:bidi="ar-SA"/>
      </w:rPr>
    </w:lvl>
    <w:lvl w:ilvl="1">
      <w:start w:val="1"/>
      <w:numFmt w:val="decimal"/>
      <w:lvlText w:val="%1.%2"/>
      <w:lvlJc w:val="left"/>
      <w:pPr>
        <w:ind w:left="858" w:hanging="4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712" w:hanging="432"/>
      </w:pPr>
      <w:rPr>
        <w:rFonts w:hint="default"/>
        <w:lang w:val="pt-PT" w:eastAsia="en-US" w:bidi="ar-SA"/>
      </w:rPr>
    </w:lvl>
    <w:lvl w:ilvl="3">
      <w:start w:val="0"/>
      <w:numFmt w:val="bullet"/>
      <w:lvlText w:val="•"/>
      <w:lvlJc w:val="left"/>
      <w:pPr>
        <w:ind w:left="5138" w:hanging="432"/>
      </w:pPr>
      <w:rPr>
        <w:rFonts w:hint="default"/>
        <w:lang w:val="pt-PT" w:eastAsia="en-US" w:bidi="ar-SA"/>
      </w:rPr>
    </w:lvl>
    <w:lvl w:ilvl="4">
      <w:start w:val="0"/>
      <w:numFmt w:val="bullet"/>
      <w:lvlText w:val="•"/>
      <w:lvlJc w:val="left"/>
      <w:pPr>
        <w:ind w:left="6564" w:hanging="432"/>
      </w:pPr>
      <w:rPr>
        <w:rFonts w:hint="default"/>
        <w:lang w:val="pt-PT" w:eastAsia="en-US" w:bidi="ar-SA"/>
      </w:rPr>
    </w:lvl>
    <w:lvl w:ilvl="5">
      <w:start w:val="0"/>
      <w:numFmt w:val="bullet"/>
      <w:lvlText w:val="•"/>
      <w:lvlJc w:val="left"/>
      <w:pPr>
        <w:ind w:left="7990" w:hanging="432"/>
      </w:pPr>
      <w:rPr>
        <w:rFonts w:hint="default"/>
        <w:lang w:val="pt-PT" w:eastAsia="en-US" w:bidi="ar-SA"/>
      </w:rPr>
    </w:lvl>
    <w:lvl w:ilvl="6">
      <w:start w:val="0"/>
      <w:numFmt w:val="bullet"/>
      <w:lvlText w:val="•"/>
      <w:lvlJc w:val="left"/>
      <w:pPr>
        <w:ind w:left="9416" w:hanging="432"/>
      </w:pPr>
      <w:rPr>
        <w:rFonts w:hint="default"/>
        <w:lang w:val="pt-PT" w:eastAsia="en-US" w:bidi="ar-SA"/>
      </w:rPr>
    </w:lvl>
    <w:lvl w:ilvl="7">
      <w:start w:val="0"/>
      <w:numFmt w:val="bullet"/>
      <w:lvlText w:val="•"/>
      <w:lvlJc w:val="left"/>
      <w:pPr>
        <w:ind w:left="10842" w:hanging="432"/>
      </w:pPr>
      <w:rPr>
        <w:rFonts w:hint="default"/>
        <w:lang w:val="pt-PT" w:eastAsia="en-US" w:bidi="ar-SA"/>
      </w:rPr>
    </w:lvl>
    <w:lvl w:ilvl="8">
      <w:start w:val="0"/>
      <w:numFmt w:val="bullet"/>
      <w:lvlText w:val="•"/>
      <w:lvlJc w:val="left"/>
      <w:pPr>
        <w:ind w:left="12268" w:hanging="432"/>
      </w:pPr>
      <w:rPr>
        <w:rFonts w:hint="default"/>
        <w:lang w:val="pt-PT" w:eastAsia="en-US" w:bidi="ar-SA"/>
      </w:rPr>
    </w:lvl>
  </w:abstractNum>
  <w:abstractNum w:abstractNumId="64">
    <w:multiLevelType w:val="hybridMultilevel"/>
    <w:lvl w:ilvl="0">
      <w:start w:val="12"/>
      <w:numFmt w:val="decimal"/>
      <w:lvlText w:val="%1"/>
      <w:lvlJc w:val="left"/>
      <w:pPr>
        <w:ind w:left="912" w:hanging="486"/>
        <w:jc w:val="left"/>
      </w:pPr>
      <w:rPr>
        <w:rFonts w:hint="default"/>
        <w:lang w:val="pt-PT" w:eastAsia="en-US" w:bidi="ar-SA"/>
      </w:rPr>
    </w:lvl>
    <w:lvl w:ilvl="1">
      <w:start w:val="6"/>
      <w:numFmt w:val="decimal"/>
      <w:lvlText w:val="%1.%2."/>
      <w:lvlJc w:val="left"/>
      <w:pPr>
        <w:ind w:left="912"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20" w:hanging="59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53" w:hanging="594"/>
      </w:pPr>
      <w:rPr>
        <w:rFonts w:hint="default"/>
        <w:lang w:val="pt-PT" w:eastAsia="en-US" w:bidi="ar-SA"/>
      </w:rPr>
    </w:lvl>
    <w:lvl w:ilvl="4">
      <w:start w:val="0"/>
      <w:numFmt w:val="bullet"/>
      <w:lvlText w:val="•"/>
      <w:lvlJc w:val="left"/>
      <w:pPr>
        <w:ind w:left="5720" w:hanging="594"/>
      </w:pPr>
      <w:rPr>
        <w:rFonts w:hint="default"/>
        <w:lang w:val="pt-PT" w:eastAsia="en-US" w:bidi="ar-SA"/>
      </w:rPr>
    </w:lvl>
    <w:lvl w:ilvl="5">
      <w:start w:val="0"/>
      <w:numFmt w:val="bullet"/>
      <w:lvlText w:val="•"/>
      <w:lvlJc w:val="left"/>
      <w:pPr>
        <w:ind w:left="7286" w:hanging="594"/>
      </w:pPr>
      <w:rPr>
        <w:rFonts w:hint="default"/>
        <w:lang w:val="pt-PT" w:eastAsia="en-US" w:bidi="ar-SA"/>
      </w:rPr>
    </w:lvl>
    <w:lvl w:ilvl="6">
      <w:start w:val="0"/>
      <w:numFmt w:val="bullet"/>
      <w:lvlText w:val="•"/>
      <w:lvlJc w:val="left"/>
      <w:pPr>
        <w:ind w:left="8853" w:hanging="594"/>
      </w:pPr>
      <w:rPr>
        <w:rFonts w:hint="default"/>
        <w:lang w:val="pt-PT" w:eastAsia="en-US" w:bidi="ar-SA"/>
      </w:rPr>
    </w:lvl>
    <w:lvl w:ilvl="7">
      <w:start w:val="0"/>
      <w:numFmt w:val="bullet"/>
      <w:lvlText w:val="•"/>
      <w:lvlJc w:val="left"/>
      <w:pPr>
        <w:ind w:left="10420" w:hanging="594"/>
      </w:pPr>
      <w:rPr>
        <w:rFonts w:hint="default"/>
        <w:lang w:val="pt-PT" w:eastAsia="en-US" w:bidi="ar-SA"/>
      </w:rPr>
    </w:lvl>
    <w:lvl w:ilvl="8">
      <w:start w:val="0"/>
      <w:numFmt w:val="bullet"/>
      <w:lvlText w:val="•"/>
      <w:lvlJc w:val="left"/>
      <w:pPr>
        <w:ind w:left="11986" w:hanging="594"/>
      </w:pPr>
      <w:rPr>
        <w:rFonts w:hint="default"/>
        <w:lang w:val="pt-PT" w:eastAsia="en-US" w:bidi="ar-SA"/>
      </w:rPr>
    </w:lvl>
  </w:abstractNum>
  <w:abstractNum w:abstractNumId="63">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62">
    <w:multiLevelType w:val="hybridMultilevel"/>
    <w:lvl w:ilvl="0">
      <w:start w:val="1"/>
      <w:numFmt w:val="lowerLetter"/>
      <w:lvlText w:val="%1)"/>
      <w:lvlJc w:val="left"/>
      <w:pPr>
        <w:ind w:left="426" w:hanging="22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29"/>
      </w:pPr>
      <w:rPr>
        <w:rFonts w:hint="default"/>
        <w:lang w:val="pt-PT" w:eastAsia="en-US" w:bidi="ar-SA"/>
      </w:rPr>
    </w:lvl>
    <w:lvl w:ilvl="2">
      <w:start w:val="0"/>
      <w:numFmt w:val="bullet"/>
      <w:lvlText w:val="•"/>
      <w:lvlJc w:val="left"/>
      <w:pPr>
        <w:ind w:left="3360" w:hanging="229"/>
      </w:pPr>
      <w:rPr>
        <w:rFonts w:hint="default"/>
        <w:lang w:val="pt-PT" w:eastAsia="en-US" w:bidi="ar-SA"/>
      </w:rPr>
    </w:lvl>
    <w:lvl w:ilvl="3">
      <w:start w:val="0"/>
      <w:numFmt w:val="bullet"/>
      <w:lvlText w:val="•"/>
      <w:lvlJc w:val="left"/>
      <w:pPr>
        <w:ind w:left="4830" w:hanging="229"/>
      </w:pPr>
      <w:rPr>
        <w:rFonts w:hint="default"/>
        <w:lang w:val="pt-PT" w:eastAsia="en-US" w:bidi="ar-SA"/>
      </w:rPr>
    </w:lvl>
    <w:lvl w:ilvl="4">
      <w:start w:val="0"/>
      <w:numFmt w:val="bullet"/>
      <w:lvlText w:val="•"/>
      <w:lvlJc w:val="left"/>
      <w:pPr>
        <w:ind w:left="6300" w:hanging="229"/>
      </w:pPr>
      <w:rPr>
        <w:rFonts w:hint="default"/>
        <w:lang w:val="pt-PT" w:eastAsia="en-US" w:bidi="ar-SA"/>
      </w:rPr>
    </w:lvl>
    <w:lvl w:ilvl="5">
      <w:start w:val="0"/>
      <w:numFmt w:val="bullet"/>
      <w:lvlText w:val="•"/>
      <w:lvlJc w:val="left"/>
      <w:pPr>
        <w:ind w:left="7770" w:hanging="229"/>
      </w:pPr>
      <w:rPr>
        <w:rFonts w:hint="default"/>
        <w:lang w:val="pt-PT" w:eastAsia="en-US" w:bidi="ar-SA"/>
      </w:rPr>
    </w:lvl>
    <w:lvl w:ilvl="6">
      <w:start w:val="0"/>
      <w:numFmt w:val="bullet"/>
      <w:lvlText w:val="•"/>
      <w:lvlJc w:val="left"/>
      <w:pPr>
        <w:ind w:left="9240" w:hanging="229"/>
      </w:pPr>
      <w:rPr>
        <w:rFonts w:hint="default"/>
        <w:lang w:val="pt-PT" w:eastAsia="en-US" w:bidi="ar-SA"/>
      </w:rPr>
    </w:lvl>
    <w:lvl w:ilvl="7">
      <w:start w:val="0"/>
      <w:numFmt w:val="bullet"/>
      <w:lvlText w:val="•"/>
      <w:lvlJc w:val="left"/>
      <w:pPr>
        <w:ind w:left="10710" w:hanging="229"/>
      </w:pPr>
      <w:rPr>
        <w:rFonts w:hint="default"/>
        <w:lang w:val="pt-PT" w:eastAsia="en-US" w:bidi="ar-SA"/>
      </w:rPr>
    </w:lvl>
    <w:lvl w:ilvl="8">
      <w:start w:val="0"/>
      <w:numFmt w:val="bullet"/>
      <w:lvlText w:val="•"/>
      <w:lvlJc w:val="left"/>
      <w:pPr>
        <w:ind w:left="12180" w:hanging="229"/>
      </w:pPr>
      <w:rPr>
        <w:rFonts w:hint="default"/>
        <w:lang w:val="pt-PT" w:eastAsia="en-US" w:bidi="ar-SA"/>
      </w:rPr>
    </w:lvl>
  </w:abstractNum>
  <w:abstractNum w:abstractNumId="61">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60">
    <w:multiLevelType w:val="hybridMultilevel"/>
    <w:lvl w:ilvl="0">
      <w:start w:val="12"/>
      <w:numFmt w:val="decimal"/>
      <w:lvlText w:val="%1"/>
      <w:lvlJc w:val="left"/>
      <w:pPr>
        <w:ind w:left="858" w:hanging="432"/>
        <w:jc w:val="left"/>
      </w:pPr>
      <w:rPr>
        <w:rFonts w:hint="default"/>
        <w:lang w:val="pt-PT" w:eastAsia="en-US" w:bidi="ar-SA"/>
      </w:rPr>
    </w:lvl>
    <w:lvl w:ilvl="1">
      <w:start w:val="1"/>
      <w:numFmt w:val="decimal"/>
      <w:lvlText w:val="%1.%2"/>
      <w:lvlJc w:val="left"/>
      <w:pPr>
        <w:ind w:left="858" w:hanging="4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08" w:hanging="58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37" w:hanging="583"/>
      </w:pPr>
      <w:rPr>
        <w:rFonts w:hint="default"/>
        <w:lang w:val="pt-PT" w:eastAsia="en-US" w:bidi="ar-SA"/>
      </w:rPr>
    </w:lvl>
    <w:lvl w:ilvl="4">
      <w:start w:val="0"/>
      <w:numFmt w:val="bullet"/>
      <w:lvlText w:val="•"/>
      <w:lvlJc w:val="left"/>
      <w:pPr>
        <w:ind w:left="5706" w:hanging="583"/>
      </w:pPr>
      <w:rPr>
        <w:rFonts w:hint="default"/>
        <w:lang w:val="pt-PT" w:eastAsia="en-US" w:bidi="ar-SA"/>
      </w:rPr>
    </w:lvl>
    <w:lvl w:ilvl="5">
      <w:start w:val="0"/>
      <w:numFmt w:val="bullet"/>
      <w:lvlText w:val="•"/>
      <w:lvlJc w:val="left"/>
      <w:pPr>
        <w:ind w:left="7275" w:hanging="583"/>
      </w:pPr>
      <w:rPr>
        <w:rFonts w:hint="default"/>
        <w:lang w:val="pt-PT" w:eastAsia="en-US" w:bidi="ar-SA"/>
      </w:rPr>
    </w:lvl>
    <w:lvl w:ilvl="6">
      <w:start w:val="0"/>
      <w:numFmt w:val="bullet"/>
      <w:lvlText w:val="•"/>
      <w:lvlJc w:val="left"/>
      <w:pPr>
        <w:ind w:left="8844" w:hanging="583"/>
      </w:pPr>
      <w:rPr>
        <w:rFonts w:hint="default"/>
        <w:lang w:val="pt-PT" w:eastAsia="en-US" w:bidi="ar-SA"/>
      </w:rPr>
    </w:lvl>
    <w:lvl w:ilvl="7">
      <w:start w:val="0"/>
      <w:numFmt w:val="bullet"/>
      <w:lvlText w:val="•"/>
      <w:lvlJc w:val="left"/>
      <w:pPr>
        <w:ind w:left="10413" w:hanging="583"/>
      </w:pPr>
      <w:rPr>
        <w:rFonts w:hint="default"/>
        <w:lang w:val="pt-PT" w:eastAsia="en-US" w:bidi="ar-SA"/>
      </w:rPr>
    </w:lvl>
    <w:lvl w:ilvl="8">
      <w:start w:val="0"/>
      <w:numFmt w:val="bullet"/>
      <w:lvlText w:val="•"/>
      <w:lvlJc w:val="left"/>
      <w:pPr>
        <w:ind w:left="11982" w:hanging="583"/>
      </w:pPr>
      <w:rPr>
        <w:rFonts w:hint="default"/>
        <w:lang w:val="pt-PT" w:eastAsia="en-US" w:bidi="ar-SA"/>
      </w:rPr>
    </w:lvl>
  </w:abstractNum>
  <w:abstractNum w:abstractNumId="59">
    <w:multiLevelType w:val="hybridMultilevel"/>
    <w:lvl w:ilvl="0">
      <w:start w:val="1"/>
      <w:numFmt w:val="lowerLetter"/>
      <w:lvlText w:val="%1)"/>
      <w:lvlJc w:val="left"/>
      <w:pPr>
        <w:ind w:left="426" w:hanging="2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32"/>
      </w:pPr>
      <w:rPr>
        <w:rFonts w:hint="default"/>
        <w:lang w:val="pt-PT" w:eastAsia="en-US" w:bidi="ar-SA"/>
      </w:rPr>
    </w:lvl>
    <w:lvl w:ilvl="2">
      <w:start w:val="0"/>
      <w:numFmt w:val="bullet"/>
      <w:lvlText w:val="•"/>
      <w:lvlJc w:val="left"/>
      <w:pPr>
        <w:ind w:left="3360" w:hanging="232"/>
      </w:pPr>
      <w:rPr>
        <w:rFonts w:hint="default"/>
        <w:lang w:val="pt-PT" w:eastAsia="en-US" w:bidi="ar-SA"/>
      </w:rPr>
    </w:lvl>
    <w:lvl w:ilvl="3">
      <w:start w:val="0"/>
      <w:numFmt w:val="bullet"/>
      <w:lvlText w:val="•"/>
      <w:lvlJc w:val="left"/>
      <w:pPr>
        <w:ind w:left="4830" w:hanging="232"/>
      </w:pPr>
      <w:rPr>
        <w:rFonts w:hint="default"/>
        <w:lang w:val="pt-PT" w:eastAsia="en-US" w:bidi="ar-SA"/>
      </w:rPr>
    </w:lvl>
    <w:lvl w:ilvl="4">
      <w:start w:val="0"/>
      <w:numFmt w:val="bullet"/>
      <w:lvlText w:val="•"/>
      <w:lvlJc w:val="left"/>
      <w:pPr>
        <w:ind w:left="6300" w:hanging="232"/>
      </w:pPr>
      <w:rPr>
        <w:rFonts w:hint="default"/>
        <w:lang w:val="pt-PT" w:eastAsia="en-US" w:bidi="ar-SA"/>
      </w:rPr>
    </w:lvl>
    <w:lvl w:ilvl="5">
      <w:start w:val="0"/>
      <w:numFmt w:val="bullet"/>
      <w:lvlText w:val="•"/>
      <w:lvlJc w:val="left"/>
      <w:pPr>
        <w:ind w:left="7770" w:hanging="232"/>
      </w:pPr>
      <w:rPr>
        <w:rFonts w:hint="default"/>
        <w:lang w:val="pt-PT" w:eastAsia="en-US" w:bidi="ar-SA"/>
      </w:rPr>
    </w:lvl>
    <w:lvl w:ilvl="6">
      <w:start w:val="0"/>
      <w:numFmt w:val="bullet"/>
      <w:lvlText w:val="•"/>
      <w:lvlJc w:val="left"/>
      <w:pPr>
        <w:ind w:left="9240" w:hanging="232"/>
      </w:pPr>
      <w:rPr>
        <w:rFonts w:hint="default"/>
        <w:lang w:val="pt-PT" w:eastAsia="en-US" w:bidi="ar-SA"/>
      </w:rPr>
    </w:lvl>
    <w:lvl w:ilvl="7">
      <w:start w:val="0"/>
      <w:numFmt w:val="bullet"/>
      <w:lvlText w:val="•"/>
      <w:lvlJc w:val="left"/>
      <w:pPr>
        <w:ind w:left="10710" w:hanging="232"/>
      </w:pPr>
      <w:rPr>
        <w:rFonts w:hint="default"/>
        <w:lang w:val="pt-PT" w:eastAsia="en-US" w:bidi="ar-SA"/>
      </w:rPr>
    </w:lvl>
    <w:lvl w:ilvl="8">
      <w:start w:val="0"/>
      <w:numFmt w:val="bullet"/>
      <w:lvlText w:val="•"/>
      <w:lvlJc w:val="left"/>
      <w:pPr>
        <w:ind w:left="12180" w:hanging="232"/>
      </w:pPr>
      <w:rPr>
        <w:rFonts w:hint="default"/>
        <w:lang w:val="pt-PT" w:eastAsia="en-US" w:bidi="ar-SA"/>
      </w:rPr>
    </w:lvl>
  </w:abstractNum>
  <w:abstractNum w:abstractNumId="58">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57">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821" w:hanging="39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408" w:hanging="396"/>
      </w:pPr>
      <w:rPr>
        <w:rFonts w:hint="default"/>
        <w:lang w:val="pt-PT" w:eastAsia="en-US" w:bidi="ar-SA"/>
      </w:rPr>
    </w:lvl>
    <w:lvl w:ilvl="3">
      <w:start w:val="0"/>
      <w:numFmt w:val="bullet"/>
      <w:lvlText w:val="•"/>
      <w:lvlJc w:val="left"/>
      <w:pPr>
        <w:ind w:left="3997" w:hanging="396"/>
      </w:pPr>
      <w:rPr>
        <w:rFonts w:hint="default"/>
        <w:lang w:val="pt-PT" w:eastAsia="en-US" w:bidi="ar-SA"/>
      </w:rPr>
    </w:lvl>
    <w:lvl w:ilvl="4">
      <w:start w:val="0"/>
      <w:numFmt w:val="bullet"/>
      <w:lvlText w:val="•"/>
      <w:lvlJc w:val="left"/>
      <w:pPr>
        <w:ind w:left="5586" w:hanging="396"/>
      </w:pPr>
      <w:rPr>
        <w:rFonts w:hint="default"/>
        <w:lang w:val="pt-PT" w:eastAsia="en-US" w:bidi="ar-SA"/>
      </w:rPr>
    </w:lvl>
    <w:lvl w:ilvl="5">
      <w:start w:val="0"/>
      <w:numFmt w:val="bullet"/>
      <w:lvlText w:val="•"/>
      <w:lvlJc w:val="left"/>
      <w:pPr>
        <w:ind w:left="7175" w:hanging="396"/>
      </w:pPr>
      <w:rPr>
        <w:rFonts w:hint="default"/>
        <w:lang w:val="pt-PT" w:eastAsia="en-US" w:bidi="ar-SA"/>
      </w:rPr>
    </w:lvl>
    <w:lvl w:ilvl="6">
      <w:start w:val="0"/>
      <w:numFmt w:val="bullet"/>
      <w:lvlText w:val="•"/>
      <w:lvlJc w:val="left"/>
      <w:pPr>
        <w:ind w:left="8764" w:hanging="396"/>
      </w:pPr>
      <w:rPr>
        <w:rFonts w:hint="default"/>
        <w:lang w:val="pt-PT" w:eastAsia="en-US" w:bidi="ar-SA"/>
      </w:rPr>
    </w:lvl>
    <w:lvl w:ilvl="7">
      <w:start w:val="0"/>
      <w:numFmt w:val="bullet"/>
      <w:lvlText w:val="•"/>
      <w:lvlJc w:val="left"/>
      <w:pPr>
        <w:ind w:left="10353" w:hanging="396"/>
      </w:pPr>
      <w:rPr>
        <w:rFonts w:hint="default"/>
        <w:lang w:val="pt-PT" w:eastAsia="en-US" w:bidi="ar-SA"/>
      </w:rPr>
    </w:lvl>
    <w:lvl w:ilvl="8">
      <w:start w:val="0"/>
      <w:numFmt w:val="bullet"/>
      <w:lvlText w:val="•"/>
      <w:lvlJc w:val="left"/>
      <w:pPr>
        <w:ind w:left="11942" w:hanging="396"/>
      </w:pPr>
      <w:rPr>
        <w:rFonts w:hint="default"/>
        <w:lang w:val="pt-PT" w:eastAsia="en-US" w:bidi="ar-SA"/>
      </w:rPr>
    </w:lvl>
  </w:abstractNum>
  <w:abstractNum w:abstractNumId="56">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55">
    <w:multiLevelType w:val="hybridMultilevel"/>
    <w:lvl w:ilvl="0">
      <w:start w:val="11"/>
      <w:numFmt w:val="decimal"/>
      <w:lvlText w:val="%1"/>
      <w:lvlJc w:val="left"/>
      <w:pPr>
        <w:ind w:left="849" w:hanging="424"/>
        <w:jc w:val="left"/>
      </w:pPr>
      <w:rPr>
        <w:rFonts w:hint="default"/>
        <w:lang w:val="pt-PT" w:eastAsia="en-US" w:bidi="ar-SA"/>
      </w:rPr>
    </w:lvl>
    <w:lvl w:ilvl="1">
      <w:start w:val="1"/>
      <w:numFmt w:val="decimal"/>
      <w:lvlText w:val="%1.%2"/>
      <w:lvlJc w:val="left"/>
      <w:pPr>
        <w:ind w:left="849" w:hanging="424"/>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2">
      <w:start w:val="1"/>
      <w:numFmt w:val="decimal"/>
      <w:lvlText w:val="%1.%2.%3"/>
      <w:lvlJc w:val="left"/>
      <w:pPr>
        <w:ind w:left="1011" w:hanging="586"/>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3">
      <w:start w:val="1"/>
      <w:numFmt w:val="decimal"/>
      <w:lvlText w:val="%1.%2.%3.%4"/>
      <w:lvlJc w:val="left"/>
      <w:pPr>
        <w:ind w:left="1173" w:hanging="748"/>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4">
      <w:start w:val="0"/>
      <w:numFmt w:val="bullet"/>
      <w:lvlText w:val="•"/>
      <w:lvlJc w:val="left"/>
      <w:pPr>
        <w:ind w:left="1180" w:hanging="748"/>
      </w:pPr>
      <w:rPr>
        <w:rFonts w:hint="default"/>
        <w:lang w:val="pt-PT" w:eastAsia="en-US" w:bidi="ar-SA"/>
      </w:rPr>
    </w:lvl>
    <w:lvl w:ilvl="5">
      <w:start w:val="0"/>
      <w:numFmt w:val="bullet"/>
      <w:lvlText w:val="•"/>
      <w:lvlJc w:val="left"/>
      <w:pPr>
        <w:ind w:left="1280" w:hanging="748"/>
      </w:pPr>
      <w:rPr>
        <w:rFonts w:hint="default"/>
        <w:lang w:val="pt-PT" w:eastAsia="en-US" w:bidi="ar-SA"/>
      </w:rPr>
    </w:lvl>
    <w:lvl w:ilvl="6">
      <w:start w:val="0"/>
      <w:numFmt w:val="bullet"/>
      <w:lvlText w:val="•"/>
      <w:lvlJc w:val="left"/>
      <w:pPr>
        <w:ind w:left="4048" w:hanging="748"/>
      </w:pPr>
      <w:rPr>
        <w:rFonts w:hint="default"/>
        <w:lang w:val="pt-PT" w:eastAsia="en-US" w:bidi="ar-SA"/>
      </w:rPr>
    </w:lvl>
    <w:lvl w:ilvl="7">
      <w:start w:val="0"/>
      <w:numFmt w:val="bullet"/>
      <w:lvlText w:val="•"/>
      <w:lvlJc w:val="left"/>
      <w:pPr>
        <w:ind w:left="6816" w:hanging="748"/>
      </w:pPr>
      <w:rPr>
        <w:rFonts w:hint="default"/>
        <w:lang w:val="pt-PT" w:eastAsia="en-US" w:bidi="ar-SA"/>
      </w:rPr>
    </w:lvl>
    <w:lvl w:ilvl="8">
      <w:start w:val="0"/>
      <w:numFmt w:val="bullet"/>
      <w:lvlText w:val="•"/>
      <w:lvlJc w:val="left"/>
      <w:pPr>
        <w:ind w:left="9584" w:hanging="748"/>
      </w:pPr>
      <w:rPr>
        <w:rFonts w:hint="default"/>
        <w:lang w:val="pt-PT" w:eastAsia="en-US" w:bidi="ar-SA"/>
      </w:rPr>
    </w:lvl>
  </w:abstractNum>
  <w:abstractNum w:abstractNumId="54">
    <w:multiLevelType w:val="hybridMultilevel"/>
    <w:lvl w:ilvl="0">
      <w:start w:val="10"/>
      <w:numFmt w:val="decimal"/>
      <w:lvlText w:val="%1"/>
      <w:lvlJc w:val="left"/>
      <w:pPr>
        <w:ind w:left="858" w:hanging="432"/>
        <w:jc w:val="left"/>
      </w:pPr>
      <w:rPr>
        <w:rFonts w:hint="default"/>
        <w:lang w:val="pt-PT" w:eastAsia="en-US" w:bidi="ar-SA"/>
      </w:rPr>
    </w:lvl>
    <w:lvl w:ilvl="1">
      <w:start w:val="1"/>
      <w:numFmt w:val="decimal"/>
      <w:lvlText w:val="%1.%2"/>
      <w:lvlJc w:val="left"/>
      <w:pPr>
        <w:ind w:left="858" w:hanging="4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712" w:hanging="432"/>
      </w:pPr>
      <w:rPr>
        <w:rFonts w:hint="default"/>
        <w:lang w:val="pt-PT" w:eastAsia="en-US" w:bidi="ar-SA"/>
      </w:rPr>
    </w:lvl>
    <w:lvl w:ilvl="3">
      <w:start w:val="0"/>
      <w:numFmt w:val="bullet"/>
      <w:lvlText w:val="•"/>
      <w:lvlJc w:val="left"/>
      <w:pPr>
        <w:ind w:left="5138" w:hanging="432"/>
      </w:pPr>
      <w:rPr>
        <w:rFonts w:hint="default"/>
        <w:lang w:val="pt-PT" w:eastAsia="en-US" w:bidi="ar-SA"/>
      </w:rPr>
    </w:lvl>
    <w:lvl w:ilvl="4">
      <w:start w:val="0"/>
      <w:numFmt w:val="bullet"/>
      <w:lvlText w:val="•"/>
      <w:lvlJc w:val="left"/>
      <w:pPr>
        <w:ind w:left="6564" w:hanging="432"/>
      </w:pPr>
      <w:rPr>
        <w:rFonts w:hint="default"/>
        <w:lang w:val="pt-PT" w:eastAsia="en-US" w:bidi="ar-SA"/>
      </w:rPr>
    </w:lvl>
    <w:lvl w:ilvl="5">
      <w:start w:val="0"/>
      <w:numFmt w:val="bullet"/>
      <w:lvlText w:val="•"/>
      <w:lvlJc w:val="left"/>
      <w:pPr>
        <w:ind w:left="7990" w:hanging="432"/>
      </w:pPr>
      <w:rPr>
        <w:rFonts w:hint="default"/>
        <w:lang w:val="pt-PT" w:eastAsia="en-US" w:bidi="ar-SA"/>
      </w:rPr>
    </w:lvl>
    <w:lvl w:ilvl="6">
      <w:start w:val="0"/>
      <w:numFmt w:val="bullet"/>
      <w:lvlText w:val="•"/>
      <w:lvlJc w:val="left"/>
      <w:pPr>
        <w:ind w:left="9416" w:hanging="432"/>
      </w:pPr>
      <w:rPr>
        <w:rFonts w:hint="default"/>
        <w:lang w:val="pt-PT" w:eastAsia="en-US" w:bidi="ar-SA"/>
      </w:rPr>
    </w:lvl>
    <w:lvl w:ilvl="7">
      <w:start w:val="0"/>
      <w:numFmt w:val="bullet"/>
      <w:lvlText w:val="•"/>
      <w:lvlJc w:val="left"/>
      <w:pPr>
        <w:ind w:left="10842" w:hanging="432"/>
      </w:pPr>
      <w:rPr>
        <w:rFonts w:hint="default"/>
        <w:lang w:val="pt-PT" w:eastAsia="en-US" w:bidi="ar-SA"/>
      </w:rPr>
    </w:lvl>
    <w:lvl w:ilvl="8">
      <w:start w:val="0"/>
      <w:numFmt w:val="bullet"/>
      <w:lvlText w:val="•"/>
      <w:lvlJc w:val="left"/>
      <w:pPr>
        <w:ind w:left="12268" w:hanging="432"/>
      </w:pPr>
      <w:rPr>
        <w:rFonts w:hint="default"/>
        <w:lang w:val="pt-PT" w:eastAsia="en-US" w:bidi="ar-SA"/>
      </w:rPr>
    </w:lvl>
  </w:abstractNum>
  <w:abstractNum w:abstractNumId="53">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52">
    <w:multiLevelType w:val="hybridMultilevel"/>
    <w:lvl w:ilvl="0">
      <w:start w:val="9"/>
      <w:numFmt w:val="decimal"/>
      <w:lvlText w:val="%1"/>
      <w:lvlJc w:val="left"/>
      <w:pPr>
        <w:ind w:left="426" w:hanging="359"/>
        <w:jc w:val="left"/>
      </w:pPr>
      <w:rPr>
        <w:rFonts w:hint="default"/>
        <w:lang w:val="pt-PT" w:eastAsia="en-US" w:bidi="ar-SA"/>
      </w:rPr>
    </w:lvl>
    <w:lvl w:ilvl="1">
      <w:start w:val="1"/>
      <w:numFmt w:val="decimal"/>
      <w:lvlText w:val="%1.%2"/>
      <w:lvlJc w:val="left"/>
      <w:pPr>
        <w:ind w:left="426" w:hanging="35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12"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426" w:hanging="67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653" w:hanging="679"/>
      </w:pPr>
      <w:rPr>
        <w:rFonts w:hint="default"/>
        <w:lang w:val="pt-PT" w:eastAsia="en-US" w:bidi="ar-SA"/>
      </w:rPr>
    </w:lvl>
    <w:lvl w:ilvl="5">
      <w:start w:val="0"/>
      <w:numFmt w:val="bullet"/>
      <w:lvlText w:val="•"/>
      <w:lvlJc w:val="left"/>
      <w:pPr>
        <w:ind w:left="7231" w:hanging="679"/>
      </w:pPr>
      <w:rPr>
        <w:rFonts w:hint="default"/>
        <w:lang w:val="pt-PT" w:eastAsia="en-US" w:bidi="ar-SA"/>
      </w:rPr>
    </w:lvl>
    <w:lvl w:ilvl="6">
      <w:start w:val="0"/>
      <w:numFmt w:val="bullet"/>
      <w:lvlText w:val="•"/>
      <w:lvlJc w:val="left"/>
      <w:pPr>
        <w:ind w:left="8808" w:hanging="679"/>
      </w:pPr>
      <w:rPr>
        <w:rFonts w:hint="default"/>
        <w:lang w:val="pt-PT" w:eastAsia="en-US" w:bidi="ar-SA"/>
      </w:rPr>
    </w:lvl>
    <w:lvl w:ilvl="7">
      <w:start w:val="0"/>
      <w:numFmt w:val="bullet"/>
      <w:lvlText w:val="•"/>
      <w:lvlJc w:val="left"/>
      <w:pPr>
        <w:ind w:left="10386" w:hanging="679"/>
      </w:pPr>
      <w:rPr>
        <w:rFonts w:hint="default"/>
        <w:lang w:val="pt-PT" w:eastAsia="en-US" w:bidi="ar-SA"/>
      </w:rPr>
    </w:lvl>
    <w:lvl w:ilvl="8">
      <w:start w:val="0"/>
      <w:numFmt w:val="bullet"/>
      <w:lvlText w:val="•"/>
      <w:lvlJc w:val="left"/>
      <w:pPr>
        <w:ind w:left="11964" w:hanging="679"/>
      </w:pPr>
      <w:rPr>
        <w:rFonts w:hint="default"/>
        <w:lang w:val="pt-PT" w:eastAsia="en-US" w:bidi="ar-SA"/>
      </w:rPr>
    </w:lvl>
  </w:abstractNum>
  <w:abstractNum w:abstractNumId="51">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50">
    <w:multiLevelType w:val="hybridMultilevel"/>
    <w:lvl w:ilvl="0">
      <w:start w:val="7"/>
      <w:numFmt w:val="decimal"/>
      <w:lvlText w:val="%1"/>
      <w:lvlJc w:val="left"/>
      <w:pPr>
        <w:ind w:left="750" w:hanging="324"/>
        <w:jc w:val="left"/>
      </w:pPr>
      <w:rPr>
        <w:rFonts w:hint="default"/>
        <w:lang w:val="pt-PT" w:eastAsia="en-US" w:bidi="ar-SA"/>
      </w:rPr>
    </w:lvl>
    <w:lvl w:ilvl="1">
      <w:start w:val="1"/>
      <w:numFmt w:val="decimal"/>
      <w:lvlText w:val="%1.%2"/>
      <w:lvlJc w:val="left"/>
      <w:pPr>
        <w:ind w:left="750"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48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695" w:hanging="488"/>
      </w:pPr>
      <w:rPr>
        <w:rFonts w:hint="default"/>
        <w:lang w:val="pt-PT" w:eastAsia="en-US" w:bidi="ar-SA"/>
      </w:rPr>
    </w:lvl>
    <w:lvl w:ilvl="4">
      <w:start w:val="0"/>
      <w:numFmt w:val="bullet"/>
      <w:lvlText w:val="•"/>
      <w:lvlJc w:val="left"/>
      <w:pPr>
        <w:ind w:left="4470" w:hanging="488"/>
      </w:pPr>
      <w:rPr>
        <w:rFonts w:hint="default"/>
        <w:lang w:val="pt-PT" w:eastAsia="en-US" w:bidi="ar-SA"/>
      </w:rPr>
    </w:lvl>
    <w:lvl w:ilvl="5">
      <w:start w:val="0"/>
      <w:numFmt w:val="bullet"/>
      <w:lvlText w:val="•"/>
      <w:lvlJc w:val="left"/>
      <w:pPr>
        <w:ind w:left="6245" w:hanging="488"/>
      </w:pPr>
      <w:rPr>
        <w:rFonts w:hint="default"/>
        <w:lang w:val="pt-PT" w:eastAsia="en-US" w:bidi="ar-SA"/>
      </w:rPr>
    </w:lvl>
    <w:lvl w:ilvl="6">
      <w:start w:val="0"/>
      <w:numFmt w:val="bullet"/>
      <w:lvlText w:val="•"/>
      <w:lvlJc w:val="left"/>
      <w:pPr>
        <w:ind w:left="8020" w:hanging="488"/>
      </w:pPr>
      <w:rPr>
        <w:rFonts w:hint="default"/>
        <w:lang w:val="pt-PT" w:eastAsia="en-US" w:bidi="ar-SA"/>
      </w:rPr>
    </w:lvl>
    <w:lvl w:ilvl="7">
      <w:start w:val="0"/>
      <w:numFmt w:val="bullet"/>
      <w:lvlText w:val="•"/>
      <w:lvlJc w:val="left"/>
      <w:pPr>
        <w:ind w:left="9795" w:hanging="488"/>
      </w:pPr>
      <w:rPr>
        <w:rFonts w:hint="default"/>
        <w:lang w:val="pt-PT" w:eastAsia="en-US" w:bidi="ar-SA"/>
      </w:rPr>
    </w:lvl>
    <w:lvl w:ilvl="8">
      <w:start w:val="0"/>
      <w:numFmt w:val="bullet"/>
      <w:lvlText w:val="•"/>
      <w:lvlJc w:val="left"/>
      <w:pPr>
        <w:ind w:left="11570" w:hanging="488"/>
      </w:pPr>
      <w:rPr>
        <w:rFonts w:hint="default"/>
        <w:lang w:val="pt-PT" w:eastAsia="en-US" w:bidi="ar-SA"/>
      </w:rPr>
    </w:lvl>
  </w:abstractNum>
  <w:abstractNum w:abstractNumId="49">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48">
    <w:multiLevelType w:val="hybridMultilevel"/>
    <w:lvl w:ilvl="0">
      <w:start w:val="4"/>
      <w:numFmt w:val="decimal"/>
      <w:lvlText w:val="%1"/>
      <w:lvlJc w:val="left"/>
      <w:pPr>
        <w:ind w:left="750" w:hanging="324"/>
        <w:jc w:val="left"/>
      </w:pPr>
      <w:rPr>
        <w:rFonts w:hint="default"/>
        <w:lang w:val="pt-PT" w:eastAsia="en-US" w:bidi="ar-SA"/>
      </w:rPr>
    </w:lvl>
    <w:lvl w:ilvl="1">
      <w:start w:val="1"/>
      <w:numFmt w:val="decimal"/>
      <w:lvlText w:val="%1.%2"/>
      <w:lvlJc w:val="left"/>
      <w:pPr>
        <w:ind w:left="750"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16" w:hanging="324"/>
      </w:pPr>
      <w:rPr>
        <w:rFonts w:hint="default"/>
        <w:lang w:val="pt-PT" w:eastAsia="en-US" w:bidi="ar-SA"/>
      </w:rPr>
    </w:lvl>
    <w:lvl w:ilvl="3">
      <w:start w:val="0"/>
      <w:numFmt w:val="bullet"/>
      <w:lvlText w:val="•"/>
      <w:lvlJc w:val="left"/>
      <w:pPr>
        <w:ind w:left="5054" w:hanging="324"/>
      </w:pPr>
      <w:rPr>
        <w:rFonts w:hint="default"/>
        <w:lang w:val="pt-PT" w:eastAsia="en-US" w:bidi="ar-SA"/>
      </w:rPr>
    </w:lvl>
    <w:lvl w:ilvl="4">
      <w:start w:val="0"/>
      <w:numFmt w:val="bullet"/>
      <w:lvlText w:val="•"/>
      <w:lvlJc w:val="left"/>
      <w:pPr>
        <w:ind w:left="6492" w:hanging="324"/>
      </w:pPr>
      <w:rPr>
        <w:rFonts w:hint="default"/>
        <w:lang w:val="pt-PT" w:eastAsia="en-US" w:bidi="ar-SA"/>
      </w:rPr>
    </w:lvl>
    <w:lvl w:ilvl="5">
      <w:start w:val="0"/>
      <w:numFmt w:val="bullet"/>
      <w:lvlText w:val="•"/>
      <w:lvlJc w:val="left"/>
      <w:pPr>
        <w:ind w:left="7930" w:hanging="324"/>
      </w:pPr>
      <w:rPr>
        <w:rFonts w:hint="default"/>
        <w:lang w:val="pt-PT" w:eastAsia="en-US" w:bidi="ar-SA"/>
      </w:rPr>
    </w:lvl>
    <w:lvl w:ilvl="6">
      <w:start w:val="0"/>
      <w:numFmt w:val="bullet"/>
      <w:lvlText w:val="•"/>
      <w:lvlJc w:val="left"/>
      <w:pPr>
        <w:ind w:left="9368" w:hanging="324"/>
      </w:pPr>
      <w:rPr>
        <w:rFonts w:hint="default"/>
        <w:lang w:val="pt-PT" w:eastAsia="en-US" w:bidi="ar-SA"/>
      </w:rPr>
    </w:lvl>
    <w:lvl w:ilvl="7">
      <w:start w:val="0"/>
      <w:numFmt w:val="bullet"/>
      <w:lvlText w:val="•"/>
      <w:lvlJc w:val="left"/>
      <w:pPr>
        <w:ind w:left="10806" w:hanging="324"/>
      </w:pPr>
      <w:rPr>
        <w:rFonts w:hint="default"/>
        <w:lang w:val="pt-PT" w:eastAsia="en-US" w:bidi="ar-SA"/>
      </w:rPr>
    </w:lvl>
    <w:lvl w:ilvl="8">
      <w:start w:val="0"/>
      <w:numFmt w:val="bullet"/>
      <w:lvlText w:val="•"/>
      <w:lvlJc w:val="left"/>
      <w:pPr>
        <w:ind w:left="12244" w:hanging="324"/>
      </w:pPr>
      <w:rPr>
        <w:rFonts w:hint="default"/>
        <w:lang w:val="pt-PT" w:eastAsia="en-US" w:bidi="ar-SA"/>
      </w:rPr>
    </w:lvl>
  </w:abstractNum>
  <w:abstractNum w:abstractNumId="47">
    <w:multiLevelType w:val="hybridMultilevel"/>
    <w:lvl w:ilvl="0">
      <w:start w:val="3"/>
      <w:numFmt w:val="decimal"/>
      <w:lvlText w:val="%1"/>
      <w:lvlJc w:val="left"/>
      <w:pPr>
        <w:ind w:left="426" w:hanging="340"/>
        <w:jc w:val="left"/>
      </w:pPr>
      <w:rPr>
        <w:rFonts w:hint="default"/>
        <w:lang w:val="pt-PT" w:eastAsia="en-US" w:bidi="ar-SA"/>
      </w:rPr>
    </w:lvl>
    <w:lvl w:ilvl="1">
      <w:start w:val="1"/>
      <w:numFmt w:val="decimal"/>
      <w:lvlText w:val="%1.%2"/>
      <w:lvlJc w:val="left"/>
      <w:pPr>
        <w:ind w:left="426" w:hanging="34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340"/>
      </w:pPr>
      <w:rPr>
        <w:rFonts w:hint="default"/>
        <w:lang w:val="pt-PT" w:eastAsia="en-US" w:bidi="ar-SA"/>
      </w:rPr>
    </w:lvl>
    <w:lvl w:ilvl="3">
      <w:start w:val="0"/>
      <w:numFmt w:val="bullet"/>
      <w:lvlText w:val="•"/>
      <w:lvlJc w:val="left"/>
      <w:pPr>
        <w:ind w:left="4830" w:hanging="340"/>
      </w:pPr>
      <w:rPr>
        <w:rFonts w:hint="default"/>
        <w:lang w:val="pt-PT" w:eastAsia="en-US" w:bidi="ar-SA"/>
      </w:rPr>
    </w:lvl>
    <w:lvl w:ilvl="4">
      <w:start w:val="0"/>
      <w:numFmt w:val="bullet"/>
      <w:lvlText w:val="•"/>
      <w:lvlJc w:val="left"/>
      <w:pPr>
        <w:ind w:left="6300" w:hanging="340"/>
      </w:pPr>
      <w:rPr>
        <w:rFonts w:hint="default"/>
        <w:lang w:val="pt-PT" w:eastAsia="en-US" w:bidi="ar-SA"/>
      </w:rPr>
    </w:lvl>
    <w:lvl w:ilvl="5">
      <w:start w:val="0"/>
      <w:numFmt w:val="bullet"/>
      <w:lvlText w:val="•"/>
      <w:lvlJc w:val="left"/>
      <w:pPr>
        <w:ind w:left="7770" w:hanging="340"/>
      </w:pPr>
      <w:rPr>
        <w:rFonts w:hint="default"/>
        <w:lang w:val="pt-PT" w:eastAsia="en-US" w:bidi="ar-SA"/>
      </w:rPr>
    </w:lvl>
    <w:lvl w:ilvl="6">
      <w:start w:val="0"/>
      <w:numFmt w:val="bullet"/>
      <w:lvlText w:val="•"/>
      <w:lvlJc w:val="left"/>
      <w:pPr>
        <w:ind w:left="9240" w:hanging="340"/>
      </w:pPr>
      <w:rPr>
        <w:rFonts w:hint="default"/>
        <w:lang w:val="pt-PT" w:eastAsia="en-US" w:bidi="ar-SA"/>
      </w:rPr>
    </w:lvl>
    <w:lvl w:ilvl="7">
      <w:start w:val="0"/>
      <w:numFmt w:val="bullet"/>
      <w:lvlText w:val="•"/>
      <w:lvlJc w:val="left"/>
      <w:pPr>
        <w:ind w:left="10710" w:hanging="340"/>
      </w:pPr>
      <w:rPr>
        <w:rFonts w:hint="default"/>
        <w:lang w:val="pt-PT" w:eastAsia="en-US" w:bidi="ar-SA"/>
      </w:rPr>
    </w:lvl>
    <w:lvl w:ilvl="8">
      <w:start w:val="0"/>
      <w:numFmt w:val="bullet"/>
      <w:lvlText w:val="•"/>
      <w:lvlJc w:val="left"/>
      <w:pPr>
        <w:ind w:left="12180" w:hanging="340"/>
      </w:pPr>
      <w:rPr>
        <w:rFonts w:hint="default"/>
        <w:lang w:val="pt-PT" w:eastAsia="en-US" w:bidi="ar-SA"/>
      </w:rPr>
    </w:lvl>
  </w:abstractNum>
  <w:abstractNum w:abstractNumId="46">
    <w:multiLevelType w:val="hybridMultilevel"/>
    <w:lvl w:ilvl="0">
      <w:start w:val="2"/>
      <w:numFmt w:val="decimal"/>
      <w:lvlText w:val="%1"/>
      <w:lvlJc w:val="left"/>
      <w:pPr>
        <w:ind w:left="750" w:hanging="324"/>
        <w:jc w:val="left"/>
      </w:pPr>
      <w:rPr>
        <w:rFonts w:hint="default"/>
        <w:lang w:val="pt-PT" w:eastAsia="en-US" w:bidi="ar-SA"/>
      </w:rPr>
    </w:lvl>
    <w:lvl w:ilvl="1">
      <w:start w:val="1"/>
      <w:numFmt w:val="decimal"/>
      <w:lvlText w:val="%1.%2"/>
      <w:lvlJc w:val="left"/>
      <w:pPr>
        <w:ind w:left="750"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16" w:hanging="324"/>
      </w:pPr>
      <w:rPr>
        <w:rFonts w:hint="default"/>
        <w:lang w:val="pt-PT" w:eastAsia="en-US" w:bidi="ar-SA"/>
      </w:rPr>
    </w:lvl>
    <w:lvl w:ilvl="3">
      <w:start w:val="0"/>
      <w:numFmt w:val="bullet"/>
      <w:lvlText w:val="•"/>
      <w:lvlJc w:val="left"/>
      <w:pPr>
        <w:ind w:left="5054" w:hanging="324"/>
      </w:pPr>
      <w:rPr>
        <w:rFonts w:hint="default"/>
        <w:lang w:val="pt-PT" w:eastAsia="en-US" w:bidi="ar-SA"/>
      </w:rPr>
    </w:lvl>
    <w:lvl w:ilvl="4">
      <w:start w:val="0"/>
      <w:numFmt w:val="bullet"/>
      <w:lvlText w:val="•"/>
      <w:lvlJc w:val="left"/>
      <w:pPr>
        <w:ind w:left="6492" w:hanging="324"/>
      </w:pPr>
      <w:rPr>
        <w:rFonts w:hint="default"/>
        <w:lang w:val="pt-PT" w:eastAsia="en-US" w:bidi="ar-SA"/>
      </w:rPr>
    </w:lvl>
    <w:lvl w:ilvl="5">
      <w:start w:val="0"/>
      <w:numFmt w:val="bullet"/>
      <w:lvlText w:val="•"/>
      <w:lvlJc w:val="left"/>
      <w:pPr>
        <w:ind w:left="7930" w:hanging="324"/>
      </w:pPr>
      <w:rPr>
        <w:rFonts w:hint="default"/>
        <w:lang w:val="pt-PT" w:eastAsia="en-US" w:bidi="ar-SA"/>
      </w:rPr>
    </w:lvl>
    <w:lvl w:ilvl="6">
      <w:start w:val="0"/>
      <w:numFmt w:val="bullet"/>
      <w:lvlText w:val="•"/>
      <w:lvlJc w:val="left"/>
      <w:pPr>
        <w:ind w:left="9368" w:hanging="324"/>
      </w:pPr>
      <w:rPr>
        <w:rFonts w:hint="default"/>
        <w:lang w:val="pt-PT" w:eastAsia="en-US" w:bidi="ar-SA"/>
      </w:rPr>
    </w:lvl>
    <w:lvl w:ilvl="7">
      <w:start w:val="0"/>
      <w:numFmt w:val="bullet"/>
      <w:lvlText w:val="•"/>
      <w:lvlJc w:val="left"/>
      <w:pPr>
        <w:ind w:left="10806" w:hanging="324"/>
      </w:pPr>
      <w:rPr>
        <w:rFonts w:hint="default"/>
        <w:lang w:val="pt-PT" w:eastAsia="en-US" w:bidi="ar-SA"/>
      </w:rPr>
    </w:lvl>
    <w:lvl w:ilvl="8">
      <w:start w:val="0"/>
      <w:numFmt w:val="bullet"/>
      <w:lvlText w:val="•"/>
      <w:lvlJc w:val="left"/>
      <w:pPr>
        <w:ind w:left="12244" w:hanging="324"/>
      </w:pPr>
      <w:rPr>
        <w:rFonts w:hint="default"/>
        <w:lang w:val="pt-PT" w:eastAsia="en-US" w:bidi="ar-SA"/>
      </w:rPr>
    </w:lvl>
  </w:abstractNum>
  <w:abstractNum w:abstractNumId="45">
    <w:multiLevelType w:val="hybridMultilevel"/>
    <w:lvl w:ilvl="0">
      <w:start w:val="19"/>
      <w:numFmt w:val="decimal"/>
      <w:lvlText w:val="%1"/>
      <w:lvlJc w:val="left"/>
      <w:pPr>
        <w:ind w:left="426" w:hanging="479"/>
        <w:jc w:val="left"/>
      </w:pPr>
      <w:rPr>
        <w:rFonts w:hint="default"/>
        <w:lang w:val="pt-PT" w:eastAsia="en-US" w:bidi="ar-SA"/>
      </w:rPr>
    </w:lvl>
    <w:lvl w:ilvl="1">
      <w:start w:val="1"/>
      <w:numFmt w:val="decimal"/>
      <w:lvlText w:val="%1.%2."/>
      <w:lvlJc w:val="left"/>
      <w:pPr>
        <w:ind w:left="426" w:hanging="479"/>
        <w:jc w:val="left"/>
      </w:pPr>
      <w:rPr>
        <w:rFonts w:hint="default" w:ascii="Times New Roman" w:hAnsi="Times New Roman" w:eastAsia="Times New Roman" w:cs="Times New Roman"/>
        <w:b/>
        <w:bCs/>
        <w:i w:val="0"/>
        <w:iCs w:val="0"/>
        <w:spacing w:val="0"/>
        <w:w w:val="102"/>
        <w:sz w:val="21"/>
        <w:szCs w:val="21"/>
        <w:lang w:val="pt-PT" w:eastAsia="en-US" w:bidi="ar-SA"/>
      </w:rPr>
    </w:lvl>
    <w:lvl w:ilvl="2">
      <w:start w:val="0"/>
      <w:numFmt w:val="bullet"/>
      <w:lvlText w:val="•"/>
      <w:lvlJc w:val="left"/>
      <w:pPr>
        <w:ind w:left="3360" w:hanging="479"/>
      </w:pPr>
      <w:rPr>
        <w:rFonts w:hint="default"/>
        <w:lang w:val="pt-PT" w:eastAsia="en-US" w:bidi="ar-SA"/>
      </w:rPr>
    </w:lvl>
    <w:lvl w:ilvl="3">
      <w:start w:val="0"/>
      <w:numFmt w:val="bullet"/>
      <w:lvlText w:val="•"/>
      <w:lvlJc w:val="left"/>
      <w:pPr>
        <w:ind w:left="4830" w:hanging="479"/>
      </w:pPr>
      <w:rPr>
        <w:rFonts w:hint="default"/>
        <w:lang w:val="pt-PT" w:eastAsia="en-US" w:bidi="ar-SA"/>
      </w:rPr>
    </w:lvl>
    <w:lvl w:ilvl="4">
      <w:start w:val="0"/>
      <w:numFmt w:val="bullet"/>
      <w:lvlText w:val="•"/>
      <w:lvlJc w:val="left"/>
      <w:pPr>
        <w:ind w:left="6300" w:hanging="479"/>
      </w:pPr>
      <w:rPr>
        <w:rFonts w:hint="default"/>
        <w:lang w:val="pt-PT" w:eastAsia="en-US" w:bidi="ar-SA"/>
      </w:rPr>
    </w:lvl>
    <w:lvl w:ilvl="5">
      <w:start w:val="0"/>
      <w:numFmt w:val="bullet"/>
      <w:lvlText w:val="•"/>
      <w:lvlJc w:val="left"/>
      <w:pPr>
        <w:ind w:left="7770" w:hanging="479"/>
      </w:pPr>
      <w:rPr>
        <w:rFonts w:hint="default"/>
        <w:lang w:val="pt-PT" w:eastAsia="en-US" w:bidi="ar-SA"/>
      </w:rPr>
    </w:lvl>
    <w:lvl w:ilvl="6">
      <w:start w:val="0"/>
      <w:numFmt w:val="bullet"/>
      <w:lvlText w:val="•"/>
      <w:lvlJc w:val="left"/>
      <w:pPr>
        <w:ind w:left="9240" w:hanging="479"/>
      </w:pPr>
      <w:rPr>
        <w:rFonts w:hint="default"/>
        <w:lang w:val="pt-PT" w:eastAsia="en-US" w:bidi="ar-SA"/>
      </w:rPr>
    </w:lvl>
    <w:lvl w:ilvl="7">
      <w:start w:val="0"/>
      <w:numFmt w:val="bullet"/>
      <w:lvlText w:val="•"/>
      <w:lvlJc w:val="left"/>
      <w:pPr>
        <w:ind w:left="10710" w:hanging="479"/>
      </w:pPr>
      <w:rPr>
        <w:rFonts w:hint="default"/>
        <w:lang w:val="pt-PT" w:eastAsia="en-US" w:bidi="ar-SA"/>
      </w:rPr>
    </w:lvl>
    <w:lvl w:ilvl="8">
      <w:start w:val="0"/>
      <w:numFmt w:val="bullet"/>
      <w:lvlText w:val="•"/>
      <w:lvlJc w:val="left"/>
      <w:pPr>
        <w:ind w:left="12180" w:hanging="479"/>
      </w:pPr>
      <w:rPr>
        <w:rFonts w:hint="default"/>
        <w:lang w:val="pt-PT" w:eastAsia="en-US" w:bidi="ar-SA"/>
      </w:rPr>
    </w:lvl>
  </w:abstractNum>
  <w:abstractNum w:abstractNumId="44">
    <w:multiLevelType w:val="hybridMultilevel"/>
    <w:lvl w:ilvl="0">
      <w:start w:val="1"/>
      <w:numFmt w:val="lowerLetter"/>
      <w:lvlText w:val="%1)"/>
      <w:lvlJc w:val="left"/>
      <w:pPr>
        <w:ind w:left="1619"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970" w:hanging="222"/>
      </w:pPr>
      <w:rPr>
        <w:rFonts w:hint="default"/>
        <w:lang w:val="pt-PT" w:eastAsia="en-US" w:bidi="ar-SA"/>
      </w:rPr>
    </w:lvl>
    <w:lvl w:ilvl="2">
      <w:start w:val="0"/>
      <w:numFmt w:val="bullet"/>
      <w:lvlText w:val="•"/>
      <w:lvlJc w:val="left"/>
      <w:pPr>
        <w:ind w:left="4320" w:hanging="222"/>
      </w:pPr>
      <w:rPr>
        <w:rFonts w:hint="default"/>
        <w:lang w:val="pt-PT" w:eastAsia="en-US" w:bidi="ar-SA"/>
      </w:rPr>
    </w:lvl>
    <w:lvl w:ilvl="3">
      <w:start w:val="0"/>
      <w:numFmt w:val="bullet"/>
      <w:lvlText w:val="•"/>
      <w:lvlJc w:val="left"/>
      <w:pPr>
        <w:ind w:left="5670" w:hanging="222"/>
      </w:pPr>
      <w:rPr>
        <w:rFonts w:hint="default"/>
        <w:lang w:val="pt-PT" w:eastAsia="en-US" w:bidi="ar-SA"/>
      </w:rPr>
    </w:lvl>
    <w:lvl w:ilvl="4">
      <w:start w:val="0"/>
      <w:numFmt w:val="bullet"/>
      <w:lvlText w:val="•"/>
      <w:lvlJc w:val="left"/>
      <w:pPr>
        <w:ind w:left="7020" w:hanging="222"/>
      </w:pPr>
      <w:rPr>
        <w:rFonts w:hint="default"/>
        <w:lang w:val="pt-PT" w:eastAsia="en-US" w:bidi="ar-SA"/>
      </w:rPr>
    </w:lvl>
    <w:lvl w:ilvl="5">
      <w:start w:val="0"/>
      <w:numFmt w:val="bullet"/>
      <w:lvlText w:val="•"/>
      <w:lvlJc w:val="left"/>
      <w:pPr>
        <w:ind w:left="8370" w:hanging="222"/>
      </w:pPr>
      <w:rPr>
        <w:rFonts w:hint="default"/>
        <w:lang w:val="pt-PT" w:eastAsia="en-US" w:bidi="ar-SA"/>
      </w:rPr>
    </w:lvl>
    <w:lvl w:ilvl="6">
      <w:start w:val="0"/>
      <w:numFmt w:val="bullet"/>
      <w:lvlText w:val="•"/>
      <w:lvlJc w:val="left"/>
      <w:pPr>
        <w:ind w:left="9720" w:hanging="222"/>
      </w:pPr>
      <w:rPr>
        <w:rFonts w:hint="default"/>
        <w:lang w:val="pt-PT" w:eastAsia="en-US" w:bidi="ar-SA"/>
      </w:rPr>
    </w:lvl>
    <w:lvl w:ilvl="7">
      <w:start w:val="0"/>
      <w:numFmt w:val="bullet"/>
      <w:lvlText w:val="•"/>
      <w:lvlJc w:val="left"/>
      <w:pPr>
        <w:ind w:left="11070" w:hanging="222"/>
      </w:pPr>
      <w:rPr>
        <w:rFonts w:hint="default"/>
        <w:lang w:val="pt-PT" w:eastAsia="en-US" w:bidi="ar-SA"/>
      </w:rPr>
    </w:lvl>
    <w:lvl w:ilvl="8">
      <w:start w:val="0"/>
      <w:numFmt w:val="bullet"/>
      <w:lvlText w:val="•"/>
      <w:lvlJc w:val="left"/>
      <w:pPr>
        <w:ind w:left="12420" w:hanging="222"/>
      </w:pPr>
      <w:rPr>
        <w:rFonts w:hint="default"/>
        <w:lang w:val="pt-PT" w:eastAsia="en-US" w:bidi="ar-SA"/>
      </w:rPr>
    </w:lvl>
  </w:abstractNum>
  <w:abstractNum w:abstractNumId="43">
    <w:multiLevelType w:val="hybridMultilevel"/>
    <w:lvl w:ilvl="0">
      <w:start w:val="18"/>
      <w:numFmt w:val="decimal"/>
      <w:lvlText w:val="%1"/>
      <w:lvlJc w:val="left"/>
      <w:pPr>
        <w:ind w:left="426" w:hanging="461"/>
        <w:jc w:val="left"/>
      </w:pPr>
      <w:rPr>
        <w:rFonts w:hint="default"/>
        <w:lang w:val="pt-PT" w:eastAsia="en-US" w:bidi="ar-SA"/>
      </w:rPr>
    </w:lvl>
    <w:lvl w:ilvl="1">
      <w:start w:val="2"/>
      <w:numFmt w:val="decimal"/>
      <w:lvlText w:val="%1.%2"/>
      <w:lvlJc w:val="left"/>
      <w:pPr>
        <w:ind w:left="426" w:hanging="461"/>
        <w:jc w:val="left"/>
      </w:pPr>
      <w:rPr>
        <w:rFonts w:hint="default" w:ascii="Times New Roman" w:hAnsi="Times New Roman" w:eastAsia="Times New Roman" w:cs="Times New Roman"/>
        <w:b/>
        <w:bCs/>
        <w:i w:val="0"/>
        <w:iCs w:val="0"/>
        <w:spacing w:val="0"/>
        <w:w w:val="102"/>
        <w:sz w:val="21"/>
        <w:szCs w:val="21"/>
        <w:lang w:val="pt-PT" w:eastAsia="en-US" w:bidi="ar-SA"/>
      </w:rPr>
    </w:lvl>
    <w:lvl w:ilvl="2">
      <w:start w:val="1"/>
      <w:numFmt w:val="decimal"/>
      <w:lvlText w:val="%1.%2.%3"/>
      <w:lvlJc w:val="left"/>
      <w:pPr>
        <w:ind w:left="858" w:hanging="60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398" w:hanging="76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3411" w:hanging="760"/>
      </w:pPr>
      <w:rPr>
        <w:rFonts w:hint="default"/>
        <w:lang w:val="pt-PT" w:eastAsia="en-US" w:bidi="ar-SA"/>
      </w:rPr>
    </w:lvl>
    <w:lvl w:ilvl="5">
      <w:start w:val="0"/>
      <w:numFmt w:val="bullet"/>
      <w:lvlText w:val="•"/>
      <w:lvlJc w:val="left"/>
      <w:pPr>
        <w:ind w:left="5362" w:hanging="760"/>
      </w:pPr>
      <w:rPr>
        <w:rFonts w:hint="default"/>
        <w:lang w:val="pt-PT" w:eastAsia="en-US" w:bidi="ar-SA"/>
      </w:rPr>
    </w:lvl>
    <w:lvl w:ilvl="6">
      <w:start w:val="0"/>
      <w:numFmt w:val="bullet"/>
      <w:lvlText w:val="•"/>
      <w:lvlJc w:val="left"/>
      <w:pPr>
        <w:ind w:left="7314" w:hanging="760"/>
      </w:pPr>
      <w:rPr>
        <w:rFonts w:hint="default"/>
        <w:lang w:val="pt-PT" w:eastAsia="en-US" w:bidi="ar-SA"/>
      </w:rPr>
    </w:lvl>
    <w:lvl w:ilvl="7">
      <w:start w:val="0"/>
      <w:numFmt w:val="bullet"/>
      <w:lvlText w:val="•"/>
      <w:lvlJc w:val="left"/>
      <w:pPr>
        <w:ind w:left="9265" w:hanging="760"/>
      </w:pPr>
      <w:rPr>
        <w:rFonts w:hint="default"/>
        <w:lang w:val="pt-PT" w:eastAsia="en-US" w:bidi="ar-SA"/>
      </w:rPr>
    </w:lvl>
    <w:lvl w:ilvl="8">
      <w:start w:val="0"/>
      <w:numFmt w:val="bullet"/>
      <w:lvlText w:val="•"/>
      <w:lvlJc w:val="left"/>
      <w:pPr>
        <w:ind w:left="11217" w:hanging="760"/>
      </w:pPr>
      <w:rPr>
        <w:rFonts w:hint="default"/>
        <w:lang w:val="pt-PT" w:eastAsia="en-US" w:bidi="ar-SA"/>
      </w:rPr>
    </w:lvl>
  </w:abstractNum>
  <w:abstractNum w:abstractNumId="42">
    <w:multiLevelType w:val="hybridMultilevel"/>
    <w:lvl w:ilvl="0">
      <w:start w:val="18"/>
      <w:numFmt w:val="decimal"/>
      <w:lvlText w:val="%1"/>
      <w:lvlJc w:val="left"/>
      <w:pPr>
        <w:ind w:left="1452" w:hanging="594"/>
        <w:jc w:val="left"/>
      </w:pPr>
      <w:rPr>
        <w:rFonts w:hint="default"/>
        <w:lang w:val="pt-PT" w:eastAsia="en-US" w:bidi="ar-SA"/>
      </w:rPr>
    </w:lvl>
    <w:lvl w:ilvl="1">
      <w:start w:val="1"/>
      <w:numFmt w:val="decimal"/>
      <w:lvlText w:val="%1.%2"/>
      <w:lvlJc w:val="left"/>
      <w:pPr>
        <w:ind w:left="1452" w:hanging="594"/>
        <w:jc w:val="left"/>
      </w:pPr>
      <w:rPr>
        <w:rFonts w:hint="default"/>
        <w:lang w:val="pt-PT" w:eastAsia="en-US" w:bidi="ar-SA"/>
      </w:rPr>
    </w:lvl>
    <w:lvl w:ilvl="2">
      <w:start w:val="1"/>
      <w:numFmt w:val="decimal"/>
      <w:lvlText w:val="%1.%2.%3"/>
      <w:lvlJc w:val="left"/>
      <w:pPr>
        <w:ind w:left="1452" w:hanging="59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2154" w:hanging="75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4097" w:hanging="756"/>
      </w:pPr>
      <w:rPr>
        <w:rFonts w:hint="default"/>
        <w:lang w:val="pt-PT" w:eastAsia="en-US" w:bidi="ar-SA"/>
      </w:rPr>
    </w:lvl>
    <w:lvl w:ilvl="5">
      <w:start w:val="0"/>
      <w:numFmt w:val="bullet"/>
      <w:lvlText w:val="•"/>
      <w:lvlJc w:val="left"/>
      <w:pPr>
        <w:ind w:left="5934" w:hanging="756"/>
      </w:pPr>
      <w:rPr>
        <w:rFonts w:hint="default"/>
        <w:lang w:val="pt-PT" w:eastAsia="en-US" w:bidi="ar-SA"/>
      </w:rPr>
    </w:lvl>
    <w:lvl w:ilvl="6">
      <w:start w:val="0"/>
      <w:numFmt w:val="bullet"/>
      <w:lvlText w:val="•"/>
      <w:lvlJc w:val="left"/>
      <w:pPr>
        <w:ind w:left="7771" w:hanging="756"/>
      </w:pPr>
      <w:rPr>
        <w:rFonts w:hint="default"/>
        <w:lang w:val="pt-PT" w:eastAsia="en-US" w:bidi="ar-SA"/>
      </w:rPr>
    </w:lvl>
    <w:lvl w:ilvl="7">
      <w:start w:val="0"/>
      <w:numFmt w:val="bullet"/>
      <w:lvlText w:val="•"/>
      <w:lvlJc w:val="left"/>
      <w:pPr>
        <w:ind w:left="9608" w:hanging="756"/>
      </w:pPr>
      <w:rPr>
        <w:rFonts w:hint="default"/>
        <w:lang w:val="pt-PT" w:eastAsia="en-US" w:bidi="ar-SA"/>
      </w:rPr>
    </w:lvl>
    <w:lvl w:ilvl="8">
      <w:start w:val="0"/>
      <w:numFmt w:val="bullet"/>
      <w:lvlText w:val="•"/>
      <w:lvlJc w:val="left"/>
      <w:pPr>
        <w:ind w:left="11445" w:hanging="756"/>
      </w:pPr>
      <w:rPr>
        <w:rFonts w:hint="default"/>
        <w:lang w:val="pt-PT" w:eastAsia="en-US" w:bidi="ar-SA"/>
      </w:rPr>
    </w:lvl>
  </w:abstractNum>
  <w:abstractNum w:abstractNumId="41">
    <w:multiLevelType w:val="hybridMultilevel"/>
    <w:lvl w:ilvl="0">
      <w:start w:val="1"/>
      <w:numFmt w:val="decimal"/>
      <w:lvlText w:val="%1."/>
      <w:lvlJc w:val="left"/>
      <w:pPr>
        <w:ind w:left="642" w:hanging="21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762" w:hanging="33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49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920" w:hanging="497"/>
      </w:pPr>
      <w:rPr>
        <w:rFonts w:hint="default"/>
        <w:lang w:val="pt-PT" w:eastAsia="en-US" w:bidi="ar-SA"/>
      </w:rPr>
    </w:lvl>
    <w:lvl w:ilvl="4">
      <w:start w:val="0"/>
      <w:numFmt w:val="bullet"/>
      <w:lvlText w:val="•"/>
      <w:lvlJc w:val="left"/>
      <w:pPr>
        <w:ind w:left="2948" w:hanging="497"/>
      </w:pPr>
      <w:rPr>
        <w:rFonts w:hint="default"/>
        <w:lang w:val="pt-PT" w:eastAsia="en-US" w:bidi="ar-SA"/>
      </w:rPr>
    </w:lvl>
    <w:lvl w:ilvl="5">
      <w:start w:val="0"/>
      <w:numFmt w:val="bullet"/>
      <w:lvlText w:val="•"/>
      <w:lvlJc w:val="left"/>
      <w:pPr>
        <w:ind w:left="4977" w:hanging="497"/>
      </w:pPr>
      <w:rPr>
        <w:rFonts w:hint="default"/>
        <w:lang w:val="pt-PT" w:eastAsia="en-US" w:bidi="ar-SA"/>
      </w:rPr>
    </w:lvl>
    <w:lvl w:ilvl="6">
      <w:start w:val="0"/>
      <w:numFmt w:val="bullet"/>
      <w:lvlText w:val="•"/>
      <w:lvlJc w:val="left"/>
      <w:pPr>
        <w:ind w:left="7005" w:hanging="497"/>
      </w:pPr>
      <w:rPr>
        <w:rFonts w:hint="default"/>
        <w:lang w:val="pt-PT" w:eastAsia="en-US" w:bidi="ar-SA"/>
      </w:rPr>
    </w:lvl>
    <w:lvl w:ilvl="7">
      <w:start w:val="0"/>
      <w:numFmt w:val="bullet"/>
      <w:lvlText w:val="•"/>
      <w:lvlJc w:val="left"/>
      <w:pPr>
        <w:ind w:left="9034" w:hanging="497"/>
      </w:pPr>
      <w:rPr>
        <w:rFonts w:hint="default"/>
        <w:lang w:val="pt-PT" w:eastAsia="en-US" w:bidi="ar-SA"/>
      </w:rPr>
    </w:lvl>
    <w:lvl w:ilvl="8">
      <w:start w:val="0"/>
      <w:numFmt w:val="bullet"/>
      <w:lvlText w:val="•"/>
      <w:lvlJc w:val="left"/>
      <w:pPr>
        <w:ind w:left="11062" w:hanging="497"/>
      </w:pPr>
      <w:rPr>
        <w:rFonts w:hint="default"/>
        <w:lang w:val="pt-PT" w:eastAsia="en-US" w:bidi="ar-SA"/>
      </w:rPr>
    </w:lvl>
  </w:abstractNum>
  <w:abstractNum w:abstractNumId="40">
    <w:multiLevelType w:val="hybridMultilevel"/>
    <w:lvl w:ilvl="0">
      <w:start w:val="16"/>
      <w:numFmt w:val="decimal"/>
      <w:lvlText w:val="%1"/>
      <w:lvlJc w:val="left"/>
      <w:pPr>
        <w:ind w:left="858" w:hanging="432"/>
        <w:jc w:val="left"/>
      </w:pPr>
      <w:rPr>
        <w:rFonts w:hint="default"/>
        <w:lang w:val="pt-PT" w:eastAsia="en-US" w:bidi="ar-SA"/>
      </w:rPr>
    </w:lvl>
    <w:lvl w:ilvl="1">
      <w:start w:val="1"/>
      <w:numFmt w:val="decimal"/>
      <w:lvlText w:val="%1.%2"/>
      <w:lvlJc w:val="left"/>
      <w:pPr>
        <w:ind w:left="858" w:hanging="432"/>
        <w:jc w:val="left"/>
      </w:pPr>
      <w:rPr>
        <w:rFonts w:hint="default" w:ascii="Times New Roman" w:hAnsi="Times New Roman" w:eastAsia="Times New Roman" w:cs="Times New Roman"/>
        <w:b/>
        <w:bCs/>
        <w:i w:val="0"/>
        <w:iCs w:val="0"/>
        <w:spacing w:val="0"/>
        <w:w w:val="102"/>
        <w:sz w:val="21"/>
        <w:szCs w:val="21"/>
        <w:lang w:val="pt-PT" w:eastAsia="en-US" w:bidi="ar-SA"/>
      </w:rPr>
    </w:lvl>
    <w:lvl w:ilvl="2">
      <w:start w:val="0"/>
      <w:numFmt w:val="bullet"/>
      <w:lvlText w:val="•"/>
      <w:lvlJc w:val="left"/>
      <w:pPr>
        <w:ind w:left="3712" w:hanging="432"/>
      </w:pPr>
      <w:rPr>
        <w:rFonts w:hint="default"/>
        <w:lang w:val="pt-PT" w:eastAsia="en-US" w:bidi="ar-SA"/>
      </w:rPr>
    </w:lvl>
    <w:lvl w:ilvl="3">
      <w:start w:val="0"/>
      <w:numFmt w:val="bullet"/>
      <w:lvlText w:val="•"/>
      <w:lvlJc w:val="left"/>
      <w:pPr>
        <w:ind w:left="5138" w:hanging="432"/>
      </w:pPr>
      <w:rPr>
        <w:rFonts w:hint="default"/>
        <w:lang w:val="pt-PT" w:eastAsia="en-US" w:bidi="ar-SA"/>
      </w:rPr>
    </w:lvl>
    <w:lvl w:ilvl="4">
      <w:start w:val="0"/>
      <w:numFmt w:val="bullet"/>
      <w:lvlText w:val="•"/>
      <w:lvlJc w:val="left"/>
      <w:pPr>
        <w:ind w:left="6564" w:hanging="432"/>
      </w:pPr>
      <w:rPr>
        <w:rFonts w:hint="default"/>
        <w:lang w:val="pt-PT" w:eastAsia="en-US" w:bidi="ar-SA"/>
      </w:rPr>
    </w:lvl>
    <w:lvl w:ilvl="5">
      <w:start w:val="0"/>
      <w:numFmt w:val="bullet"/>
      <w:lvlText w:val="•"/>
      <w:lvlJc w:val="left"/>
      <w:pPr>
        <w:ind w:left="7990" w:hanging="432"/>
      </w:pPr>
      <w:rPr>
        <w:rFonts w:hint="default"/>
        <w:lang w:val="pt-PT" w:eastAsia="en-US" w:bidi="ar-SA"/>
      </w:rPr>
    </w:lvl>
    <w:lvl w:ilvl="6">
      <w:start w:val="0"/>
      <w:numFmt w:val="bullet"/>
      <w:lvlText w:val="•"/>
      <w:lvlJc w:val="left"/>
      <w:pPr>
        <w:ind w:left="9416" w:hanging="432"/>
      </w:pPr>
      <w:rPr>
        <w:rFonts w:hint="default"/>
        <w:lang w:val="pt-PT" w:eastAsia="en-US" w:bidi="ar-SA"/>
      </w:rPr>
    </w:lvl>
    <w:lvl w:ilvl="7">
      <w:start w:val="0"/>
      <w:numFmt w:val="bullet"/>
      <w:lvlText w:val="•"/>
      <w:lvlJc w:val="left"/>
      <w:pPr>
        <w:ind w:left="10842" w:hanging="432"/>
      </w:pPr>
      <w:rPr>
        <w:rFonts w:hint="default"/>
        <w:lang w:val="pt-PT" w:eastAsia="en-US" w:bidi="ar-SA"/>
      </w:rPr>
    </w:lvl>
    <w:lvl w:ilvl="8">
      <w:start w:val="0"/>
      <w:numFmt w:val="bullet"/>
      <w:lvlText w:val="•"/>
      <w:lvlJc w:val="left"/>
      <w:pPr>
        <w:ind w:left="12268" w:hanging="432"/>
      </w:pPr>
      <w:rPr>
        <w:rFonts w:hint="default"/>
        <w:lang w:val="pt-PT" w:eastAsia="en-US" w:bidi="ar-SA"/>
      </w:rPr>
    </w:lvl>
  </w:abstractNum>
  <w:abstractNum w:abstractNumId="39">
    <w:multiLevelType w:val="hybridMultilevel"/>
    <w:lvl w:ilvl="0">
      <w:start w:val="15"/>
      <w:numFmt w:val="decimal"/>
      <w:lvlText w:val="%1"/>
      <w:lvlJc w:val="left"/>
      <w:pPr>
        <w:ind w:left="912" w:hanging="486"/>
        <w:jc w:val="left"/>
      </w:pPr>
      <w:rPr>
        <w:rFonts w:hint="default"/>
        <w:lang w:val="pt-PT" w:eastAsia="en-US" w:bidi="ar-SA"/>
      </w:rPr>
    </w:lvl>
    <w:lvl w:ilvl="1">
      <w:start w:val="1"/>
      <w:numFmt w:val="decimal"/>
      <w:lvlText w:val="%1.%2."/>
      <w:lvlJc w:val="left"/>
      <w:pPr>
        <w:ind w:left="912" w:hanging="486"/>
        <w:jc w:val="left"/>
      </w:pPr>
      <w:rPr>
        <w:rFonts w:hint="default" w:ascii="Times New Roman" w:hAnsi="Times New Roman" w:eastAsia="Times New Roman" w:cs="Times New Roman"/>
        <w:b/>
        <w:bCs/>
        <w:i w:val="0"/>
        <w:iCs w:val="0"/>
        <w:spacing w:val="0"/>
        <w:w w:val="102"/>
        <w:sz w:val="21"/>
        <w:szCs w:val="21"/>
        <w:lang w:val="pt-PT" w:eastAsia="en-US" w:bidi="ar-SA"/>
      </w:rPr>
    </w:lvl>
    <w:lvl w:ilvl="2">
      <w:start w:val="0"/>
      <w:numFmt w:val="bullet"/>
      <w:lvlText w:val="•"/>
      <w:lvlJc w:val="left"/>
      <w:pPr>
        <w:ind w:left="3760" w:hanging="486"/>
      </w:pPr>
      <w:rPr>
        <w:rFonts w:hint="default"/>
        <w:lang w:val="pt-PT" w:eastAsia="en-US" w:bidi="ar-SA"/>
      </w:rPr>
    </w:lvl>
    <w:lvl w:ilvl="3">
      <w:start w:val="0"/>
      <w:numFmt w:val="bullet"/>
      <w:lvlText w:val="•"/>
      <w:lvlJc w:val="left"/>
      <w:pPr>
        <w:ind w:left="5180" w:hanging="486"/>
      </w:pPr>
      <w:rPr>
        <w:rFonts w:hint="default"/>
        <w:lang w:val="pt-PT" w:eastAsia="en-US" w:bidi="ar-SA"/>
      </w:rPr>
    </w:lvl>
    <w:lvl w:ilvl="4">
      <w:start w:val="0"/>
      <w:numFmt w:val="bullet"/>
      <w:lvlText w:val="•"/>
      <w:lvlJc w:val="left"/>
      <w:pPr>
        <w:ind w:left="6600" w:hanging="486"/>
      </w:pPr>
      <w:rPr>
        <w:rFonts w:hint="default"/>
        <w:lang w:val="pt-PT" w:eastAsia="en-US" w:bidi="ar-SA"/>
      </w:rPr>
    </w:lvl>
    <w:lvl w:ilvl="5">
      <w:start w:val="0"/>
      <w:numFmt w:val="bullet"/>
      <w:lvlText w:val="•"/>
      <w:lvlJc w:val="left"/>
      <w:pPr>
        <w:ind w:left="8020" w:hanging="486"/>
      </w:pPr>
      <w:rPr>
        <w:rFonts w:hint="default"/>
        <w:lang w:val="pt-PT" w:eastAsia="en-US" w:bidi="ar-SA"/>
      </w:rPr>
    </w:lvl>
    <w:lvl w:ilvl="6">
      <w:start w:val="0"/>
      <w:numFmt w:val="bullet"/>
      <w:lvlText w:val="•"/>
      <w:lvlJc w:val="left"/>
      <w:pPr>
        <w:ind w:left="9440" w:hanging="486"/>
      </w:pPr>
      <w:rPr>
        <w:rFonts w:hint="default"/>
        <w:lang w:val="pt-PT" w:eastAsia="en-US" w:bidi="ar-SA"/>
      </w:rPr>
    </w:lvl>
    <w:lvl w:ilvl="7">
      <w:start w:val="0"/>
      <w:numFmt w:val="bullet"/>
      <w:lvlText w:val="•"/>
      <w:lvlJc w:val="left"/>
      <w:pPr>
        <w:ind w:left="10860" w:hanging="486"/>
      </w:pPr>
      <w:rPr>
        <w:rFonts w:hint="default"/>
        <w:lang w:val="pt-PT" w:eastAsia="en-US" w:bidi="ar-SA"/>
      </w:rPr>
    </w:lvl>
    <w:lvl w:ilvl="8">
      <w:start w:val="0"/>
      <w:numFmt w:val="bullet"/>
      <w:lvlText w:val="•"/>
      <w:lvlJc w:val="left"/>
      <w:pPr>
        <w:ind w:left="12280" w:hanging="486"/>
      </w:pPr>
      <w:rPr>
        <w:rFonts w:hint="default"/>
        <w:lang w:val="pt-PT" w:eastAsia="en-US" w:bidi="ar-SA"/>
      </w:rPr>
    </w:lvl>
  </w:abstractNum>
  <w:abstractNum w:abstractNumId="38">
    <w:multiLevelType w:val="hybridMultilevel"/>
    <w:lvl w:ilvl="0">
      <w:start w:val="14"/>
      <w:numFmt w:val="decimal"/>
      <w:lvlText w:val="%1"/>
      <w:lvlJc w:val="left"/>
      <w:pPr>
        <w:ind w:left="426" w:hanging="533"/>
        <w:jc w:val="left"/>
      </w:pPr>
      <w:rPr>
        <w:rFonts w:hint="default"/>
        <w:lang w:val="pt-PT" w:eastAsia="en-US" w:bidi="ar-SA"/>
      </w:rPr>
    </w:lvl>
    <w:lvl w:ilvl="1">
      <w:start w:val="1"/>
      <w:numFmt w:val="decimal"/>
      <w:lvlText w:val="%1.%2."/>
      <w:lvlJc w:val="left"/>
      <w:pPr>
        <w:ind w:left="426" w:hanging="533"/>
        <w:jc w:val="left"/>
      </w:pPr>
      <w:rPr>
        <w:rFonts w:hint="default" w:ascii="Times New Roman" w:hAnsi="Times New Roman" w:eastAsia="Times New Roman" w:cs="Times New Roman"/>
        <w:b/>
        <w:bCs/>
        <w:i w:val="0"/>
        <w:iCs w:val="0"/>
        <w:spacing w:val="0"/>
        <w:w w:val="102"/>
        <w:sz w:val="21"/>
        <w:szCs w:val="21"/>
        <w:lang w:val="pt-PT" w:eastAsia="en-US" w:bidi="ar-SA"/>
      </w:rPr>
    </w:lvl>
    <w:lvl w:ilvl="2">
      <w:start w:val="1"/>
      <w:numFmt w:val="decimal"/>
      <w:lvlText w:val="%1.%2.%3."/>
      <w:lvlJc w:val="left"/>
      <w:pPr>
        <w:ind w:left="1074" w:hanging="64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200" w:hanging="648"/>
      </w:pPr>
      <w:rPr>
        <w:rFonts w:hint="default"/>
        <w:lang w:val="pt-PT" w:eastAsia="en-US" w:bidi="ar-SA"/>
      </w:rPr>
    </w:lvl>
    <w:lvl w:ilvl="4">
      <w:start w:val="0"/>
      <w:numFmt w:val="bullet"/>
      <w:lvlText w:val="•"/>
      <w:lvlJc w:val="left"/>
      <w:pPr>
        <w:ind w:left="5760" w:hanging="648"/>
      </w:pPr>
      <w:rPr>
        <w:rFonts w:hint="default"/>
        <w:lang w:val="pt-PT" w:eastAsia="en-US" w:bidi="ar-SA"/>
      </w:rPr>
    </w:lvl>
    <w:lvl w:ilvl="5">
      <w:start w:val="0"/>
      <w:numFmt w:val="bullet"/>
      <w:lvlText w:val="•"/>
      <w:lvlJc w:val="left"/>
      <w:pPr>
        <w:ind w:left="7320" w:hanging="648"/>
      </w:pPr>
      <w:rPr>
        <w:rFonts w:hint="default"/>
        <w:lang w:val="pt-PT" w:eastAsia="en-US" w:bidi="ar-SA"/>
      </w:rPr>
    </w:lvl>
    <w:lvl w:ilvl="6">
      <w:start w:val="0"/>
      <w:numFmt w:val="bullet"/>
      <w:lvlText w:val="•"/>
      <w:lvlJc w:val="left"/>
      <w:pPr>
        <w:ind w:left="8880" w:hanging="648"/>
      </w:pPr>
      <w:rPr>
        <w:rFonts w:hint="default"/>
        <w:lang w:val="pt-PT" w:eastAsia="en-US" w:bidi="ar-SA"/>
      </w:rPr>
    </w:lvl>
    <w:lvl w:ilvl="7">
      <w:start w:val="0"/>
      <w:numFmt w:val="bullet"/>
      <w:lvlText w:val="•"/>
      <w:lvlJc w:val="left"/>
      <w:pPr>
        <w:ind w:left="10440" w:hanging="648"/>
      </w:pPr>
      <w:rPr>
        <w:rFonts w:hint="default"/>
        <w:lang w:val="pt-PT" w:eastAsia="en-US" w:bidi="ar-SA"/>
      </w:rPr>
    </w:lvl>
    <w:lvl w:ilvl="8">
      <w:start w:val="0"/>
      <w:numFmt w:val="bullet"/>
      <w:lvlText w:val="•"/>
      <w:lvlJc w:val="left"/>
      <w:pPr>
        <w:ind w:left="12000" w:hanging="648"/>
      </w:pPr>
      <w:rPr>
        <w:rFonts w:hint="default"/>
        <w:lang w:val="pt-PT" w:eastAsia="en-US" w:bidi="ar-SA"/>
      </w:rPr>
    </w:lvl>
  </w:abstractNum>
  <w:abstractNum w:abstractNumId="37">
    <w:multiLevelType w:val="hybridMultilevel"/>
    <w:lvl w:ilvl="0">
      <w:start w:val="13"/>
      <w:numFmt w:val="decimal"/>
      <w:lvlText w:val="%1"/>
      <w:lvlJc w:val="left"/>
      <w:pPr>
        <w:ind w:left="900" w:hanging="475"/>
        <w:jc w:val="left"/>
      </w:pPr>
      <w:rPr>
        <w:rFonts w:hint="default"/>
        <w:lang w:val="pt-PT" w:eastAsia="en-US" w:bidi="ar-SA"/>
      </w:rPr>
    </w:lvl>
    <w:lvl w:ilvl="1">
      <w:start w:val="1"/>
      <w:numFmt w:val="decimal"/>
      <w:lvlText w:val="%1.%2."/>
      <w:lvlJc w:val="left"/>
      <w:pPr>
        <w:ind w:left="900" w:hanging="475"/>
        <w:jc w:val="left"/>
      </w:pPr>
      <w:rPr>
        <w:rFonts w:hint="default" w:ascii="Times New Roman" w:hAnsi="Times New Roman" w:eastAsia="Times New Roman" w:cs="Times New Roman"/>
        <w:b/>
        <w:bCs/>
        <w:i w:val="0"/>
        <w:iCs w:val="0"/>
        <w:spacing w:val="0"/>
        <w:w w:val="102"/>
        <w:sz w:val="21"/>
        <w:szCs w:val="21"/>
        <w:lang w:val="pt-PT" w:eastAsia="en-US" w:bidi="ar-SA"/>
      </w:rPr>
    </w:lvl>
    <w:lvl w:ilvl="2">
      <w:start w:val="1"/>
      <w:numFmt w:val="decimal"/>
      <w:lvlText w:val="%3)"/>
      <w:lvlJc w:val="left"/>
      <w:pPr>
        <w:ind w:left="858" w:hanging="28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060" w:hanging="288"/>
      </w:pPr>
      <w:rPr>
        <w:rFonts w:hint="default"/>
        <w:lang w:val="pt-PT" w:eastAsia="en-US" w:bidi="ar-SA"/>
      </w:rPr>
    </w:lvl>
    <w:lvl w:ilvl="4">
      <w:start w:val="0"/>
      <w:numFmt w:val="bullet"/>
      <w:lvlText w:val="•"/>
      <w:lvlJc w:val="left"/>
      <w:pPr>
        <w:ind w:left="5640" w:hanging="288"/>
      </w:pPr>
      <w:rPr>
        <w:rFonts w:hint="default"/>
        <w:lang w:val="pt-PT" w:eastAsia="en-US" w:bidi="ar-SA"/>
      </w:rPr>
    </w:lvl>
    <w:lvl w:ilvl="5">
      <w:start w:val="0"/>
      <w:numFmt w:val="bullet"/>
      <w:lvlText w:val="•"/>
      <w:lvlJc w:val="left"/>
      <w:pPr>
        <w:ind w:left="7220" w:hanging="288"/>
      </w:pPr>
      <w:rPr>
        <w:rFonts w:hint="default"/>
        <w:lang w:val="pt-PT" w:eastAsia="en-US" w:bidi="ar-SA"/>
      </w:rPr>
    </w:lvl>
    <w:lvl w:ilvl="6">
      <w:start w:val="0"/>
      <w:numFmt w:val="bullet"/>
      <w:lvlText w:val="•"/>
      <w:lvlJc w:val="left"/>
      <w:pPr>
        <w:ind w:left="8800" w:hanging="288"/>
      </w:pPr>
      <w:rPr>
        <w:rFonts w:hint="default"/>
        <w:lang w:val="pt-PT" w:eastAsia="en-US" w:bidi="ar-SA"/>
      </w:rPr>
    </w:lvl>
    <w:lvl w:ilvl="7">
      <w:start w:val="0"/>
      <w:numFmt w:val="bullet"/>
      <w:lvlText w:val="•"/>
      <w:lvlJc w:val="left"/>
      <w:pPr>
        <w:ind w:left="10380" w:hanging="288"/>
      </w:pPr>
      <w:rPr>
        <w:rFonts w:hint="default"/>
        <w:lang w:val="pt-PT" w:eastAsia="en-US" w:bidi="ar-SA"/>
      </w:rPr>
    </w:lvl>
    <w:lvl w:ilvl="8">
      <w:start w:val="0"/>
      <w:numFmt w:val="bullet"/>
      <w:lvlText w:val="•"/>
      <w:lvlJc w:val="left"/>
      <w:pPr>
        <w:ind w:left="11960" w:hanging="288"/>
      </w:pPr>
      <w:rPr>
        <w:rFonts w:hint="default"/>
        <w:lang w:val="pt-PT" w:eastAsia="en-US" w:bidi="ar-SA"/>
      </w:rPr>
    </w:lvl>
  </w:abstractNum>
  <w:abstractNum w:abstractNumId="34">
    <w:multiLevelType w:val="hybridMultilevel"/>
    <w:lvl w:ilvl="0">
      <w:start w:val="1"/>
      <w:numFmt w:val="lowerLetter"/>
      <w:lvlText w:val="%1)"/>
      <w:lvlJc w:val="left"/>
      <w:pPr>
        <w:ind w:left="1113" w:hanging="25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520" w:hanging="256"/>
      </w:pPr>
      <w:rPr>
        <w:rFonts w:hint="default"/>
        <w:lang w:val="pt-PT" w:eastAsia="en-US" w:bidi="ar-SA"/>
      </w:rPr>
    </w:lvl>
    <w:lvl w:ilvl="2">
      <w:start w:val="0"/>
      <w:numFmt w:val="bullet"/>
      <w:lvlText w:val="•"/>
      <w:lvlJc w:val="left"/>
      <w:pPr>
        <w:ind w:left="3920" w:hanging="256"/>
      </w:pPr>
      <w:rPr>
        <w:rFonts w:hint="default"/>
        <w:lang w:val="pt-PT" w:eastAsia="en-US" w:bidi="ar-SA"/>
      </w:rPr>
    </w:lvl>
    <w:lvl w:ilvl="3">
      <w:start w:val="0"/>
      <w:numFmt w:val="bullet"/>
      <w:lvlText w:val="•"/>
      <w:lvlJc w:val="left"/>
      <w:pPr>
        <w:ind w:left="5320" w:hanging="256"/>
      </w:pPr>
      <w:rPr>
        <w:rFonts w:hint="default"/>
        <w:lang w:val="pt-PT" w:eastAsia="en-US" w:bidi="ar-SA"/>
      </w:rPr>
    </w:lvl>
    <w:lvl w:ilvl="4">
      <w:start w:val="0"/>
      <w:numFmt w:val="bullet"/>
      <w:lvlText w:val="•"/>
      <w:lvlJc w:val="left"/>
      <w:pPr>
        <w:ind w:left="6720" w:hanging="256"/>
      </w:pPr>
      <w:rPr>
        <w:rFonts w:hint="default"/>
        <w:lang w:val="pt-PT" w:eastAsia="en-US" w:bidi="ar-SA"/>
      </w:rPr>
    </w:lvl>
    <w:lvl w:ilvl="5">
      <w:start w:val="0"/>
      <w:numFmt w:val="bullet"/>
      <w:lvlText w:val="•"/>
      <w:lvlJc w:val="left"/>
      <w:pPr>
        <w:ind w:left="8120" w:hanging="256"/>
      </w:pPr>
      <w:rPr>
        <w:rFonts w:hint="default"/>
        <w:lang w:val="pt-PT" w:eastAsia="en-US" w:bidi="ar-SA"/>
      </w:rPr>
    </w:lvl>
    <w:lvl w:ilvl="6">
      <w:start w:val="0"/>
      <w:numFmt w:val="bullet"/>
      <w:lvlText w:val="•"/>
      <w:lvlJc w:val="left"/>
      <w:pPr>
        <w:ind w:left="9520" w:hanging="256"/>
      </w:pPr>
      <w:rPr>
        <w:rFonts w:hint="default"/>
        <w:lang w:val="pt-PT" w:eastAsia="en-US" w:bidi="ar-SA"/>
      </w:rPr>
    </w:lvl>
    <w:lvl w:ilvl="7">
      <w:start w:val="0"/>
      <w:numFmt w:val="bullet"/>
      <w:lvlText w:val="•"/>
      <w:lvlJc w:val="left"/>
      <w:pPr>
        <w:ind w:left="10920" w:hanging="256"/>
      </w:pPr>
      <w:rPr>
        <w:rFonts w:hint="default"/>
        <w:lang w:val="pt-PT" w:eastAsia="en-US" w:bidi="ar-SA"/>
      </w:rPr>
    </w:lvl>
    <w:lvl w:ilvl="8">
      <w:start w:val="0"/>
      <w:numFmt w:val="bullet"/>
      <w:lvlText w:val="•"/>
      <w:lvlJc w:val="left"/>
      <w:pPr>
        <w:ind w:left="12320" w:hanging="256"/>
      </w:pPr>
      <w:rPr>
        <w:rFonts w:hint="default"/>
        <w:lang w:val="pt-PT" w:eastAsia="en-US" w:bidi="ar-SA"/>
      </w:rPr>
    </w:lvl>
  </w:abstractNum>
  <w:abstractNum w:abstractNumId="36">
    <w:multiLevelType w:val="hybridMultilevel"/>
    <w:lvl w:ilvl="0">
      <w:start w:val="11"/>
      <w:numFmt w:val="upperRoman"/>
      <w:lvlText w:val="%1"/>
      <w:lvlJc w:val="left"/>
      <w:pPr>
        <w:ind w:left="720" w:hanging="295"/>
        <w:jc w:val="left"/>
      </w:pPr>
      <w:rPr>
        <w:rFonts w:hint="default" w:ascii="Times New Roman" w:hAnsi="Times New Roman" w:eastAsia="Times New Roman" w:cs="Times New Roman"/>
        <w:b/>
        <w:bCs/>
        <w:i w:val="0"/>
        <w:iCs w:val="0"/>
        <w:spacing w:val="0"/>
        <w:w w:val="102"/>
        <w:sz w:val="21"/>
        <w:szCs w:val="21"/>
        <w:lang w:val="pt-PT" w:eastAsia="en-US" w:bidi="ar-SA"/>
      </w:rPr>
    </w:lvl>
    <w:lvl w:ilvl="1">
      <w:start w:val="0"/>
      <w:numFmt w:val="bullet"/>
      <w:lvlText w:val="•"/>
      <w:lvlJc w:val="left"/>
      <w:pPr>
        <w:ind w:left="2160" w:hanging="295"/>
      </w:pPr>
      <w:rPr>
        <w:rFonts w:hint="default"/>
        <w:lang w:val="pt-PT" w:eastAsia="en-US" w:bidi="ar-SA"/>
      </w:rPr>
    </w:lvl>
    <w:lvl w:ilvl="2">
      <w:start w:val="0"/>
      <w:numFmt w:val="bullet"/>
      <w:lvlText w:val="•"/>
      <w:lvlJc w:val="left"/>
      <w:pPr>
        <w:ind w:left="3600" w:hanging="295"/>
      </w:pPr>
      <w:rPr>
        <w:rFonts w:hint="default"/>
        <w:lang w:val="pt-PT" w:eastAsia="en-US" w:bidi="ar-SA"/>
      </w:rPr>
    </w:lvl>
    <w:lvl w:ilvl="3">
      <w:start w:val="0"/>
      <w:numFmt w:val="bullet"/>
      <w:lvlText w:val="•"/>
      <w:lvlJc w:val="left"/>
      <w:pPr>
        <w:ind w:left="5040" w:hanging="295"/>
      </w:pPr>
      <w:rPr>
        <w:rFonts w:hint="default"/>
        <w:lang w:val="pt-PT" w:eastAsia="en-US" w:bidi="ar-SA"/>
      </w:rPr>
    </w:lvl>
    <w:lvl w:ilvl="4">
      <w:start w:val="0"/>
      <w:numFmt w:val="bullet"/>
      <w:lvlText w:val="•"/>
      <w:lvlJc w:val="left"/>
      <w:pPr>
        <w:ind w:left="6480" w:hanging="295"/>
      </w:pPr>
      <w:rPr>
        <w:rFonts w:hint="default"/>
        <w:lang w:val="pt-PT" w:eastAsia="en-US" w:bidi="ar-SA"/>
      </w:rPr>
    </w:lvl>
    <w:lvl w:ilvl="5">
      <w:start w:val="0"/>
      <w:numFmt w:val="bullet"/>
      <w:lvlText w:val="•"/>
      <w:lvlJc w:val="left"/>
      <w:pPr>
        <w:ind w:left="7920" w:hanging="295"/>
      </w:pPr>
      <w:rPr>
        <w:rFonts w:hint="default"/>
        <w:lang w:val="pt-PT" w:eastAsia="en-US" w:bidi="ar-SA"/>
      </w:rPr>
    </w:lvl>
    <w:lvl w:ilvl="6">
      <w:start w:val="0"/>
      <w:numFmt w:val="bullet"/>
      <w:lvlText w:val="•"/>
      <w:lvlJc w:val="left"/>
      <w:pPr>
        <w:ind w:left="9360" w:hanging="295"/>
      </w:pPr>
      <w:rPr>
        <w:rFonts w:hint="default"/>
        <w:lang w:val="pt-PT" w:eastAsia="en-US" w:bidi="ar-SA"/>
      </w:rPr>
    </w:lvl>
    <w:lvl w:ilvl="7">
      <w:start w:val="0"/>
      <w:numFmt w:val="bullet"/>
      <w:lvlText w:val="•"/>
      <w:lvlJc w:val="left"/>
      <w:pPr>
        <w:ind w:left="10800" w:hanging="295"/>
      </w:pPr>
      <w:rPr>
        <w:rFonts w:hint="default"/>
        <w:lang w:val="pt-PT" w:eastAsia="en-US" w:bidi="ar-SA"/>
      </w:rPr>
    </w:lvl>
    <w:lvl w:ilvl="8">
      <w:start w:val="0"/>
      <w:numFmt w:val="bullet"/>
      <w:lvlText w:val="•"/>
      <w:lvlJc w:val="left"/>
      <w:pPr>
        <w:ind w:left="12240" w:hanging="295"/>
      </w:pPr>
      <w:rPr>
        <w:rFonts w:hint="default"/>
        <w:lang w:val="pt-PT" w:eastAsia="en-US" w:bidi="ar-SA"/>
      </w:rPr>
    </w:lvl>
  </w:abstractNum>
  <w:abstractNum w:abstractNumId="35">
    <w:multiLevelType w:val="hybridMultilevel"/>
    <w:lvl w:ilvl="0">
      <w:start w:val="10"/>
      <w:numFmt w:val="decimal"/>
      <w:lvlText w:val="%1"/>
      <w:lvlJc w:val="left"/>
      <w:pPr>
        <w:ind w:left="426" w:hanging="515"/>
        <w:jc w:val="left"/>
      </w:pPr>
      <w:rPr>
        <w:rFonts w:hint="default"/>
        <w:lang w:val="pt-PT" w:eastAsia="en-US" w:bidi="ar-SA"/>
      </w:rPr>
    </w:lvl>
    <w:lvl w:ilvl="1">
      <w:start w:val="1"/>
      <w:numFmt w:val="decimal"/>
      <w:lvlText w:val="%1.%2."/>
      <w:lvlJc w:val="left"/>
      <w:pPr>
        <w:ind w:left="426" w:hanging="515"/>
        <w:jc w:val="left"/>
      </w:pPr>
      <w:rPr>
        <w:rFonts w:hint="default" w:ascii="Times New Roman" w:hAnsi="Times New Roman" w:eastAsia="Times New Roman" w:cs="Times New Roman"/>
        <w:b/>
        <w:bCs/>
        <w:i w:val="0"/>
        <w:iCs w:val="0"/>
        <w:spacing w:val="0"/>
        <w:w w:val="102"/>
        <w:sz w:val="21"/>
        <w:szCs w:val="21"/>
        <w:lang w:val="pt-PT" w:eastAsia="en-US" w:bidi="ar-SA"/>
      </w:rPr>
    </w:lvl>
    <w:lvl w:ilvl="2">
      <w:start w:val="0"/>
      <w:numFmt w:val="bullet"/>
      <w:lvlText w:val="•"/>
      <w:lvlJc w:val="left"/>
      <w:pPr>
        <w:ind w:left="3360" w:hanging="515"/>
      </w:pPr>
      <w:rPr>
        <w:rFonts w:hint="default"/>
        <w:lang w:val="pt-PT" w:eastAsia="en-US" w:bidi="ar-SA"/>
      </w:rPr>
    </w:lvl>
    <w:lvl w:ilvl="3">
      <w:start w:val="0"/>
      <w:numFmt w:val="bullet"/>
      <w:lvlText w:val="•"/>
      <w:lvlJc w:val="left"/>
      <w:pPr>
        <w:ind w:left="4830" w:hanging="515"/>
      </w:pPr>
      <w:rPr>
        <w:rFonts w:hint="default"/>
        <w:lang w:val="pt-PT" w:eastAsia="en-US" w:bidi="ar-SA"/>
      </w:rPr>
    </w:lvl>
    <w:lvl w:ilvl="4">
      <w:start w:val="0"/>
      <w:numFmt w:val="bullet"/>
      <w:lvlText w:val="•"/>
      <w:lvlJc w:val="left"/>
      <w:pPr>
        <w:ind w:left="6300" w:hanging="515"/>
      </w:pPr>
      <w:rPr>
        <w:rFonts w:hint="default"/>
        <w:lang w:val="pt-PT" w:eastAsia="en-US" w:bidi="ar-SA"/>
      </w:rPr>
    </w:lvl>
    <w:lvl w:ilvl="5">
      <w:start w:val="0"/>
      <w:numFmt w:val="bullet"/>
      <w:lvlText w:val="•"/>
      <w:lvlJc w:val="left"/>
      <w:pPr>
        <w:ind w:left="7770" w:hanging="515"/>
      </w:pPr>
      <w:rPr>
        <w:rFonts w:hint="default"/>
        <w:lang w:val="pt-PT" w:eastAsia="en-US" w:bidi="ar-SA"/>
      </w:rPr>
    </w:lvl>
    <w:lvl w:ilvl="6">
      <w:start w:val="0"/>
      <w:numFmt w:val="bullet"/>
      <w:lvlText w:val="•"/>
      <w:lvlJc w:val="left"/>
      <w:pPr>
        <w:ind w:left="9240" w:hanging="515"/>
      </w:pPr>
      <w:rPr>
        <w:rFonts w:hint="default"/>
        <w:lang w:val="pt-PT" w:eastAsia="en-US" w:bidi="ar-SA"/>
      </w:rPr>
    </w:lvl>
    <w:lvl w:ilvl="7">
      <w:start w:val="0"/>
      <w:numFmt w:val="bullet"/>
      <w:lvlText w:val="•"/>
      <w:lvlJc w:val="left"/>
      <w:pPr>
        <w:ind w:left="10710" w:hanging="515"/>
      </w:pPr>
      <w:rPr>
        <w:rFonts w:hint="default"/>
        <w:lang w:val="pt-PT" w:eastAsia="en-US" w:bidi="ar-SA"/>
      </w:rPr>
    </w:lvl>
    <w:lvl w:ilvl="8">
      <w:start w:val="0"/>
      <w:numFmt w:val="bullet"/>
      <w:lvlText w:val="•"/>
      <w:lvlJc w:val="left"/>
      <w:pPr>
        <w:ind w:left="12180" w:hanging="515"/>
      </w:pPr>
      <w:rPr>
        <w:rFonts w:hint="default"/>
        <w:lang w:val="pt-PT" w:eastAsia="en-US" w:bidi="ar-SA"/>
      </w:rPr>
    </w:lvl>
  </w:abstractNum>
  <w:abstractNum w:abstractNumId="33">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32">
    <w:multiLevelType w:val="hybridMultilevel"/>
    <w:lvl w:ilvl="0">
      <w:start w:val="1"/>
      <w:numFmt w:val="decimal"/>
      <w:lvlText w:val="%1."/>
      <w:lvlJc w:val="left"/>
      <w:pPr>
        <w:ind w:left="642" w:hanging="21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782" w:hanging="35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12"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695" w:hanging="486"/>
      </w:pPr>
      <w:rPr>
        <w:rFonts w:hint="default"/>
        <w:lang w:val="pt-PT" w:eastAsia="en-US" w:bidi="ar-SA"/>
      </w:rPr>
    </w:lvl>
    <w:lvl w:ilvl="4">
      <w:start w:val="0"/>
      <w:numFmt w:val="bullet"/>
      <w:lvlText w:val="•"/>
      <w:lvlJc w:val="left"/>
      <w:pPr>
        <w:ind w:left="4470" w:hanging="486"/>
      </w:pPr>
      <w:rPr>
        <w:rFonts w:hint="default"/>
        <w:lang w:val="pt-PT" w:eastAsia="en-US" w:bidi="ar-SA"/>
      </w:rPr>
    </w:lvl>
    <w:lvl w:ilvl="5">
      <w:start w:val="0"/>
      <w:numFmt w:val="bullet"/>
      <w:lvlText w:val="•"/>
      <w:lvlJc w:val="left"/>
      <w:pPr>
        <w:ind w:left="6245" w:hanging="486"/>
      </w:pPr>
      <w:rPr>
        <w:rFonts w:hint="default"/>
        <w:lang w:val="pt-PT" w:eastAsia="en-US" w:bidi="ar-SA"/>
      </w:rPr>
    </w:lvl>
    <w:lvl w:ilvl="6">
      <w:start w:val="0"/>
      <w:numFmt w:val="bullet"/>
      <w:lvlText w:val="•"/>
      <w:lvlJc w:val="left"/>
      <w:pPr>
        <w:ind w:left="8020" w:hanging="486"/>
      </w:pPr>
      <w:rPr>
        <w:rFonts w:hint="default"/>
        <w:lang w:val="pt-PT" w:eastAsia="en-US" w:bidi="ar-SA"/>
      </w:rPr>
    </w:lvl>
    <w:lvl w:ilvl="7">
      <w:start w:val="0"/>
      <w:numFmt w:val="bullet"/>
      <w:lvlText w:val="•"/>
      <w:lvlJc w:val="left"/>
      <w:pPr>
        <w:ind w:left="9795" w:hanging="486"/>
      </w:pPr>
      <w:rPr>
        <w:rFonts w:hint="default"/>
        <w:lang w:val="pt-PT" w:eastAsia="en-US" w:bidi="ar-SA"/>
      </w:rPr>
    </w:lvl>
    <w:lvl w:ilvl="8">
      <w:start w:val="0"/>
      <w:numFmt w:val="bullet"/>
      <w:lvlText w:val="•"/>
      <w:lvlJc w:val="left"/>
      <w:pPr>
        <w:ind w:left="11570" w:hanging="486"/>
      </w:pPr>
      <w:rPr>
        <w:rFonts w:hint="default"/>
        <w:lang w:val="pt-PT" w:eastAsia="en-US" w:bidi="ar-SA"/>
      </w:rPr>
    </w:lvl>
  </w:abstractNum>
  <w:abstractNum w:abstractNumId="31">
    <w:multiLevelType w:val="hybridMultilevel"/>
    <w:lvl w:ilvl="0">
      <w:start w:val="1"/>
      <w:numFmt w:val="decimal"/>
      <w:lvlText w:val="%1."/>
      <w:lvlJc w:val="left"/>
      <w:pPr>
        <w:ind w:left="426" w:hanging="24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47"/>
      </w:pPr>
      <w:rPr>
        <w:rFonts w:hint="default"/>
        <w:lang w:val="pt-PT" w:eastAsia="en-US" w:bidi="ar-SA"/>
      </w:rPr>
    </w:lvl>
    <w:lvl w:ilvl="2">
      <w:start w:val="0"/>
      <w:numFmt w:val="bullet"/>
      <w:lvlText w:val="•"/>
      <w:lvlJc w:val="left"/>
      <w:pPr>
        <w:ind w:left="3360" w:hanging="247"/>
      </w:pPr>
      <w:rPr>
        <w:rFonts w:hint="default"/>
        <w:lang w:val="pt-PT" w:eastAsia="en-US" w:bidi="ar-SA"/>
      </w:rPr>
    </w:lvl>
    <w:lvl w:ilvl="3">
      <w:start w:val="0"/>
      <w:numFmt w:val="bullet"/>
      <w:lvlText w:val="•"/>
      <w:lvlJc w:val="left"/>
      <w:pPr>
        <w:ind w:left="4830" w:hanging="247"/>
      </w:pPr>
      <w:rPr>
        <w:rFonts w:hint="default"/>
        <w:lang w:val="pt-PT" w:eastAsia="en-US" w:bidi="ar-SA"/>
      </w:rPr>
    </w:lvl>
    <w:lvl w:ilvl="4">
      <w:start w:val="0"/>
      <w:numFmt w:val="bullet"/>
      <w:lvlText w:val="•"/>
      <w:lvlJc w:val="left"/>
      <w:pPr>
        <w:ind w:left="6300" w:hanging="247"/>
      </w:pPr>
      <w:rPr>
        <w:rFonts w:hint="default"/>
        <w:lang w:val="pt-PT" w:eastAsia="en-US" w:bidi="ar-SA"/>
      </w:rPr>
    </w:lvl>
    <w:lvl w:ilvl="5">
      <w:start w:val="0"/>
      <w:numFmt w:val="bullet"/>
      <w:lvlText w:val="•"/>
      <w:lvlJc w:val="left"/>
      <w:pPr>
        <w:ind w:left="7770" w:hanging="247"/>
      </w:pPr>
      <w:rPr>
        <w:rFonts w:hint="default"/>
        <w:lang w:val="pt-PT" w:eastAsia="en-US" w:bidi="ar-SA"/>
      </w:rPr>
    </w:lvl>
    <w:lvl w:ilvl="6">
      <w:start w:val="0"/>
      <w:numFmt w:val="bullet"/>
      <w:lvlText w:val="•"/>
      <w:lvlJc w:val="left"/>
      <w:pPr>
        <w:ind w:left="9240" w:hanging="247"/>
      </w:pPr>
      <w:rPr>
        <w:rFonts w:hint="default"/>
        <w:lang w:val="pt-PT" w:eastAsia="en-US" w:bidi="ar-SA"/>
      </w:rPr>
    </w:lvl>
    <w:lvl w:ilvl="7">
      <w:start w:val="0"/>
      <w:numFmt w:val="bullet"/>
      <w:lvlText w:val="•"/>
      <w:lvlJc w:val="left"/>
      <w:pPr>
        <w:ind w:left="10710" w:hanging="247"/>
      </w:pPr>
      <w:rPr>
        <w:rFonts w:hint="default"/>
        <w:lang w:val="pt-PT" w:eastAsia="en-US" w:bidi="ar-SA"/>
      </w:rPr>
    </w:lvl>
    <w:lvl w:ilvl="8">
      <w:start w:val="0"/>
      <w:numFmt w:val="bullet"/>
      <w:lvlText w:val="•"/>
      <w:lvlJc w:val="left"/>
      <w:pPr>
        <w:ind w:left="12180" w:hanging="247"/>
      </w:pPr>
      <w:rPr>
        <w:rFonts w:hint="default"/>
        <w:lang w:val="pt-PT" w:eastAsia="en-US" w:bidi="ar-SA"/>
      </w:rPr>
    </w:lvl>
  </w:abstractNum>
  <w:abstractNum w:abstractNumId="30">
    <w:multiLevelType w:val="hybridMultilevel"/>
    <w:lvl w:ilvl="0">
      <w:start w:val="1"/>
      <w:numFmt w:val="decimal"/>
      <w:lvlText w:val="%1."/>
      <w:lvlJc w:val="left"/>
      <w:pPr>
        <w:ind w:left="642" w:hanging="21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750"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12"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426" w:hanging="67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2948" w:hanging="670"/>
      </w:pPr>
      <w:rPr>
        <w:rFonts w:hint="default"/>
        <w:lang w:val="pt-PT" w:eastAsia="en-US" w:bidi="ar-SA"/>
      </w:rPr>
    </w:lvl>
    <w:lvl w:ilvl="5">
      <w:start w:val="0"/>
      <w:numFmt w:val="bullet"/>
      <w:lvlText w:val="•"/>
      <w:lvlJc w:val="left"/>
      <w:pPr>
        <w:ind w:left="4977" w:hanging="670"/>
      </w:pPr>
      <w:rPr>
        <w:rFonts w:hint="default"/>
        <w:lang w:val="pt-PT" w:eastAsia="en-US" w:bidi="ar-SA"/>
      </w:rPr>
    </w:lvl>
    <w:lvl w:ilvl="6">
      <w:start w:val="0"/>
      <w:numFmt w:val="bullet"/>
      <w:lvlText w:val="•"/>
      <w:lvlJc w:val="left"/>
      <w:pPr>
        <w:ind w:left="7005" w:hanging="670"/>
      </w:pPr>
      <w:rPr>
        <w:rFonts w:hint="default"/>
        <w:lang w:val="pt-PT" w:eastAsia="en-US" w:bidi="ar-SA"/>
      </w:rPr>
    </w:lvl>
    <w:lvl w:ilvl="7">
      <w:start w:val="0"/>
      <w:numFmt w:val="bullet"/>
      <w:lvlText w:val="•"/>
      <w:lvlJc w:val="left"/>
      <w:pPr>
        <w:ind w:left="9034" w:hanging="670"/>
      </w:pPr>
      <w:rPr>
        <w:rFonts w:hint="default"/>
        <w:lang w:val="pt-PT" w:eastAsia="en-US" w:bidi="ar-SA"/>
      </w:rPr>
    </w:lvl>
    <w:lvl w:ilvl="8">
      <w:start w:val="0"/>
      <w:numFmt w:val="bullet"/>
      <w:lvlText w:val="•"/>
      <w:lvlJc w:val="left"/>
      <w:pPr>
        <w:ind w:left="11062" w:hanging="670"/>
      </w:pPr>
      <w:rPr>
        <w:rFonts w:hint="default"/>
        <w:lang w:val="pt-PT" w:eastAsia="en-US" w:bidi="ar-SA"/>
      </w:rPr>
    </w:lvl>
  </w:abstractNum>
  <w:abstractNum w:abstractNumId="29">
    <w:multiLevelType w:val="hybridMultilevel"/>
    <w:lvl w:ilvl="0">
      <w:start w:val="1"/>
      <w:numFmt w:val="decimal"/>
      <w:lvlText w:val="%1."/>
      <w:lvlJc w:val="left"/>
      <w:pPr>
        <w:ind w:left="426" w:hanging="25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51"/>
      </w:pPr>
      <w:rPr>
        <w:rFonts w:hint="default"/>
        <w:lang w:val="pt-PT" w:eastAsia="en-US" w:bidi="ar-SA"/>
      </w:rPr>
    </w:lvl>
    <w:lvl w:ilvl="2">
      <w:start w:val="0"/>
      <w:numFmt w:val="bullet"/>
      <w:lvlText w:val="•"/>
      <w:lvlJc w:val="left"/>
      <w:pPr>
        <w:ind w:left="3360" w:hanging="251"/>
      </w:pPr>
      <w:rPr>
        <w:rFonts w:hint="default"/>
        <w:lang w:val="pt-PT" w:eastAsia="en-US" w:bidi="ar-SA"/>
      </w:rPr>
    </w:lvl>
    <w:lvl w:ilvl="3">
      <w:start w:val="0"/>
      <w:numFmt w:val="bullet"/>
      <w:lvlText w:val="•"/>
      <w:lvlJc w:val="left"/>
      <w:pPr>
        <w:ind w:left="4830" w:hanging="251"/>
      </w:pPr>
      <w:rPr>
        <w:rFonts w:hint="default"/>
        <w:lang w:val="pt-PT" w:eastAsia="en-US" w:bidi="ar-SA"/>
      </w:rPr>
    </w:lvl>
    <w:lvl w:ilvl="4">
      <w:start w:val="0"/>
      <w:numFmt w:val="bullet"/>
      <w:lvlText w:val="•"/>
      <w:lvlJc w:val="left"/>
      <w:pPr>
        <w:ind w:left="6300" w:hanging="251"/>
      </w:pPr>
      <w:rPr>
        <w:rFonts w:hint="default"/>
        <w:lang w:val="pt-PT" w:eastAsia="en-US" w:bidi="ar-SA"/>
      </w:rPr>
    </w:lvl>
    <w:lvl w:ilvl="5">
      <w:start w:val="0"/>
      <w:numFmt w:val="bullet"/>
      <w:lvlText w:val="•"/>
      <w:lvlJc w:val="left"/>
      <w:pPr>
        <w:ind w:left="7770" w:hanging="251"/>
      </w:pPr>
      <w:rPr>
        <w:rFonts w:hint="default"/>
        <w:lang w:val="pt-PT" w:eastAsia="en-US" w:bidi="ar-SA"/>
      </w:rPr>
    </w:lvl>
    <w:lvl w:ilvl="6">
      <w:start w:val="0"/>
      <w:numFmt w:val="bullet"/>
      <w:lvlText w:val="•"/>
      <w:lvlJc w:val="left"/>
      <w:pPr>
        <w:ind w:left="9240" w:hanging="251"/>
      </w:pPr>
      <w:rPr>
        <w:rFonts w:hint="default"/>
        <w:lang w:val="pt-PT" w:eastAsia="en-US" w:bidi="ar-SA"/>
      </w:rPr>
    </w:lvl>
    <w:lvl w:ilvl="7">
      <w:start w:val="0"/>
      <w:numFmt w:val="bullet"/>
      <w:lvlText w:val="•"/>
      <w:lvlJc w:val="left"/>
      <w:pPr>
        <w:ind w:left="10710" w:hanging="251"/>
      </w:pPr>
      <w:rPr>
        <w:rFonts w:hint="default"/>
        <w:lang w:val="pt-PT" w:eastAsia="en-US" w:bidi="ar-SA"/>
      </w:rPr>
    </w:lvl>
    <w:lvl w:ilvl="8">
      <w:start w:val="0"/>
      <w:numFmt w:val="bullet"/>
      <w:lvlText w:val="•"/>
      <w:lvlJc w:val="left"/>
      <w:pPr>
        <w:ind w:left="12180" w:hanging="251"/>
      </w:pPr>
      <w:rPr>
        <w:rFonts w:hint="default"/>
        <w:lang w:val="pt-PT" w:eastAsia="en-US" w:bidi="ar-SA"/>
      </w:rPr>
    </w:lvl>
  </w:abstractNum>
  <w:abstractNum w:abstractNumId="28">
    <w:multiLevelType w:val="hybridMultilevel"/>
    <w:lvl w:ilvl="0">
      <w:start w:val="8"/>
      <w:numFmt w:val="decimal"/>
      <w:lvlText w:val="%1"/>
      <w:lvlJc w:val="left"/>
      <w:pPr>
        <w:ind w:left="792" w:hanging="367"/>
        <w:jc w:val="left"/>
      </w:pPr>
      <w:rPr>
        <w:rFonts w:hint="default"/>
        <w:lang w:val="pt-PT" w:eastAsia="en-US" w:bidi="ar-SA"/>
      </w:rPr>
    </w:lvl>
    <w:lvl w:ilvl="1">
      <w:start w:val="1"/>
      <w:numFmt w:val="decimal"/>
      <w:lvlText w:val="%1.%2."/>
      <w:lvlJc w:val="left"/>
      <w:pPr>
        <w:ind w:left="792" w:hanging="367"/>
        <w:jc w:val="left"/>
      </w:pPr>
      <w:rPr>
        <w:rFonts w:hint="default" w:ascii="Times New Roman" w:hAnsi="Times New Roman" w:eastAsia="Times New Roman" w:cs="Times New Roman"/>
        <w:b/>
        <w:bCs/>
        <w:i w:val="0"/>
        <w:iCs w:val="0"/>
        <w:spacing w:val="0"/>
        <w:w w:val="102"/>
        <w:sz w:val="21"/>
        <w:szCs w:val="21"/>
        <w:lang w:val="pt-PT" w:eastAsia="en-US" w:bidi="ar-SA"/>
      </w:rPr>
    </w:lvl>
    <w:lvl w:ilvl="2">
      <w:start w:val="1"/>
      <w:numFmt w:val="decimal"/>
      <w:lvlText w:val="%1.%2.%3."/>
      <w:lvlJc w:val="left"/>
      <w:pPr>
        <w:ind w:left="966" w:hanging="54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06" w:hanging="540"/>
      </w:pPr>
      <w:rPr>
        <w:rFonts w:hint="default"/>
        <w:lang w:val="pt-PT" w:eastAsia="en-US" w:bidi="ar-SA"/>
      </w:rPr>
    </w:lvl>
    <w:lvl w:ilvl="4">
      <w:start w:val="0"/>
      <w:numFmt w:val="bullet"/>
      <w:lvlText w:val="•"/>
      <w:lvlJc w:val="left"/>
      <w:pPr>
        <w:ind w:left="5680" w:hanging="540"/>
      </w:pPr>
      <w:rPr>
        <w:rFonts w:hint="default"/>
        <w:lang w:val="pt-PT" w:eastAsia="en-US" w:bidi="ar-SA"/>
      </w:rPr>
    </w:lvl>
    <w:lvl w:ilvl="5">
      <w:start w:val="0"/>
      <w:numFmt w:val="bullet"/>
      <w:lvlText w:val="•"/>
      <w:lvlJc w:val="left"/>
      <w:pPr>
        <w:ind w:left="7253" w:hanging="540"/>
      </w:pPr>
      <w:rPr>
        <w:rFonts w:hint="default"/>
        <w:lang w:val="pt-PT" w:eastAsia="en-US" w:bidi="ar-SA"/>
      </w:rPr>
    </w:lvl>
    <w:lvl w:ilvl="6">
      <w:start w:val="0"/>
      <w:numFmt w:val="bullet"/>
      <w:lvlText w:val="•"/>
      <w:lvlJc w:val="left"/>
      <w:pPr>
        <w:ind w:left="8826" w:hanging="540"/>
      </w:pPr>
      <w:rPr>
        <w:rFonts w:hint="default"/>
        <w:lang w:val="pt-PT" w:eastAsia="en-US" w:bidi="ar-SA"/>
      </w:rPr>
    </w:lvl>
    <w:lvl w:ilvl="7">
      <w:start w:val="0"/>
      <w:numFmt w:val="bullet"/>
      <w:lvlText w:val="•"/>
      <w:lvlJc w:val="left"/>
      <w:pPr>
        <w:ind w:left="10400" w:hanging="540"/>
      </w:pPr>
      <w:rPr>
        <w:rFonts w:hint="default"/>
        <w:lang w:val="pt-PT" w:eastAsia="en-US" w:bidi="ar-SA"/>
      </w:rPr>
    </w:lvl>
    <w:lvl w:ilvl="8">
      <w:start w:val="0"/>
      <w:numFmt w:val="bullet"/>
      <w:lvlText w:val="•"/>
      <w:lvlJc w:val="left"/>
      <w:pPr>
        <w:ind w:left="11973" w:hanging="540"/>
      </w:pPr>
      <w:rPr>
        <w:rFonts w:hint="default"/>
        <w:lang w:val="pt-PT" w:eastAsia="en-US" w:bidi="ar-SA"/>
      </w:rPr>
    </w:lvl>
  </w:abstractNum>
  <w:abstractNum w:abstractNumId="27">
    <w:multiLevelType w:val="hybridMultilevel"/>
    <w:lvl w:ilvl="0">
      <w:start w:val="7"/>
      <w:numFmt w:val="decimal"/>
      <w:lvlText w:val="%1"/>
      <w:lvlJc w:val="left"/>
      <w:pPr>
        <w:ind w:left="804" w:hanging="378"/>
        <w:jc w:val="left"/>
      </w:pPr>
      <w:rPr>
        <w:rFonts w:hint="default"/>
        <w:lang w:val="pt-PT" w:eastAsia="en-US" w:bidi="ar-SA"/>
      </w:rPr>
    </w:lvl>
    <w:lvl w:ilvl="1">
      <w:start w:val="1"/>
      <w:numFmt w:val="decimal"/>
      <w:lvlText w:val="%1.%2."/>
      <w:lvlJc w:val="left"/>
      <w:pPr>
        <w:ind w:left="804" w:hanging="378"/>
        <w:jc w:val="left"/>
      </w:pPr>
      <w:rPr>
        <w:rFonts w:hint="default" w:ascii="Times New Roman" w:hAnsi="Times New Roman" w:eastAsia="Times New Roman" w:cs="Times New Roman"/>
        <w:b/>
        <w:bCs/>
        <w:i w:val="0"/>
        <w:iCs w:val="0"/>
        <w:spacing w:val="0"/>
        <w:w w:val="102"/>
        <w:sz w:val="21"/>
        <w:szCs w:val="21"/>
        <w:lang w:val="pt-PT" w:eastAsia="en-US" w:bidi="ar-SA"/>
      </w:rPr>
    </w:lvl>
    <w:lvl w:ilvl="2">
      <w:start w:val="0"/>
      <w:numFmt w:val="bullet"/>
      <w:lvlText w:val="•"/>
      <w:lvlJc w:val="left"/>
      <w:pPr>
        <w:ind w:left="3664" w:hanging="378"/>
      </w:pPr>
      <w:rPr>
        <w:rFonts w:hint="default"/>
        <w:lang w:val="pt-PT" w:eastAsia="en-US" w:bidi="ar-SA"/>
      </w:rPr>
    </w:lvl>
    <w:lvl w:ilvl="3">
      <w:start w:val="0"/>
      <w:numFmt w:val="bullet"/>
      <w:lvlText w:val="•"/>
      <w:lvlJc w:val="left"/>
      <w:pPr>
        <w:ind w:left="5096" w:hanging="378"/>
      </w:pPr>
      <w:rPr>
        <w:rFonts w:hint="default"/>
        <w:lang w:val="pt-PT" w:eastAsia="en-US" w:bidi="ar-SA"/>
      </w:rPr>
    </w:lvl>
    <w:lvl w:ilvl="4">
      <w:start w:val="0"/>
      <w:numFmt w:val="bullet"/>
      <w:lvlText w:val="•"/>
      <w:lvlJc w:val="left"/>
      <w:pPr>
        <w:ind w:left="6528" w:hanging="378"/>
      </w:pPr>
      <w:rPr>
        <w:rFonts w:hint="default"/>
        <w:lang w:val="pt-PT" w:eastAsia="en-US" w:bidi="ar-SA"/>
      </w:rPr>
    </w:lvl>
    <w:lvl w:ilvl="5">
      <w:start w:val="0"/>
      <w:numFmt w:val="bullet"/>
      <w:lvlText w:val="•"/>
      <w:lvlJc w:val="left"/>
      <w:pPr>
        <w:ind w:left="7960" w:hanging="378"/>
      </w:pPr>
      <w:rPr>
        <w:rFonts w:hint="default"/>
        <w:lang w:val="pt-PT" w:eastAsia="en-US" w:bidi="ar-SA"/>
      </w:rPr>
    </w:lvl>
    <w:lvl w:ilvl="6">
      <w:start w:val="0"/>
      <w:numFmt w:val="bullet"/>
      <w:lvlText w:val="•"/>
      <w:lvlJc w:val="left"/>
      <w:pPr>
        <w:ind w:left="9392" w:hanging="378"/>
      </w:pPr>
      <w:rPr>
        <w:rFonts w:hint="default"/>
        <w:lang w:val="pt-PT" w:eastAsia="en-US" w:bidi="ar-SA"/>
      </w:rPr>
    </w:lvl>
    <w:lvl w:ilvl="7">
      <w:start w:val="0"/>
      <w:numFmt w:val="bullet"/>
      <w:lvlText w:val="•"/>
      <w:lvlJc w:val="left"/>
      <w:pPr>
        <w:ind w:left="10824" w:hanging="378"/>
      </w:pPr>
      <w:rPr>
        <w:rFonts w:hint="default"/>
        <w:lang w:val="pt-PT" w:eastAsia="en-US" w:bidi="ar-SA"/>
      </w:rPr>
    </w:lvl>
    <w:lvl w:ilvl="8">
      <w:start w:val="0"/>
      <w:numFmt w:val="bullet"/>
      <w:lvlText w:val="•"/>
      <w:lvlJc w:val="left"/>
      <w:pPr>
        <w:ind w:left="12256" w:hanging="378"/>
      </w:pPr>
      <w:rPr>
        <w:rFonts w:hint="default"/>
        <w:lang w:val="pt-PT" w:eastAsia="en-US" w:bidi="ar-SA"/>
      </w:rPr>
    </w:lvl>
  </w:abstractNum>
  <w:abstractNum w:abstractNumId="26">
    <w:multiLevelType w:val="hybridMultilevel"/>
    <w:lvl w:ilvl="0">
      <w:start w:val="1"/>
      <w:numFmt w:val="decimal"/>
      <w:lvlText w:val="%1."/>
      <w:lvlJc w:val="left"/>
      <w:pPr>
        <w:ind w:left="630" w:hanging="20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750"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337" w:hanging="324"/>
      </w:pPr>
      <w:rPr>
        <w:rFonts w:hint="default"/>
        <w:lang w:val="pt-PT" w:eastAsia="en-US" w:bidi="ar-SA"/>
      </w:rPr>
    </w:lvl>
    <w:lvl w:ilvl="3">
      <w:start w:val="0"/>
      <w:numFmt w:val="bullet"/>
      <w:lvlText w:val="•"/>
      <w:lvlJc w:val="left"/>
      <w:pPr>
        <w:ind w:left="3935" w:hanging="324"/>
      </w:pPr>
      <w:rPr>
        <w:rFonts w:hint="default"/>
        <w:lang w:val="pt-PT" w:eastAsia="en-US" w:bidi="ar-SA"/>
      </w:rPr>
    </w:lvl>
    <w:lvl w:ilvl="4">
      <w:start w:val="0"/>
      <w:numFmt w:val="bullet"/>
      <w:lvlText w:val="•"/>
      <w:lvlJc w:val="left"/>
      <w:pPr>
        <w:ind w:left="5533" w:hanging="324"/>
      </w:pPr>
      <w:rPr>
        <w:rFonts w:hint="default"/>
        <w:lang w:val="pt-PT" w:eastAsia="en-US" w:bidi="ar-SA"/>
      </w:rPr>
    </w:lvl>
    <w:lvl w:ilvl="5">
      <w:start w:val="0"/>
      <w:numFmt w:val="bullet"/>
      <w:lvlText w:val="•"/>
      <w:lvlJc w:val="left"/>
      <w:pPr>
        <w:ind w:left="7131" w:hanging="324"/>
      </w:pPr>
      <w:rPr>
        <w:rFonts w:hint="default"/>
        <w:lang w:val="pt-PT" w:eastAsia="en-US" w:bidi="ar-SA"/>
      </w:rPr>
    </w:lvl>
    <w:lvl w:ilvl="6">
      <w:start w:val="0"/>
      <w:numFmt w:val="bullet"/>
      <w:lvlText w:val="•"/>
      <w:lvlJc w:val="left"/>
      <w:pPr>
        <w:ind w:left="8728" w:hanging="324"/>
      </w:pPr>
      <w:rPr>
        <w:rFonts w:hint="default"/>
        <w:lang w:val="pt-PT" w:eastAsia="en-US" w:bidi="ar-SA"/>
      </w:rPr>
    </w:lvl>
    <w:lvl w:ilvl="7">
      <w:start w:val="0"/>
      <w:numFmt w:val="bullet"/>
      <w:lvlText w:val="•"/>
      <w:lvlJc w:val="left"/>
      <w:pPr>
        <w:ind w:left="10326" w:hanging="324"/>
      </w:pPr>
      <w:rPr>
        <w:rFonts w:hint="default"/>
        <w:lang w:val="pt-PT" w:eastAsia="en-US" w:bidi="ar-SA"/>
      </w:rPr>
    </w:lvl>
    <w:lvl w:ilvl="8">
      <w:start w:val="0"/>
      <w:numFmt w:val="bullet"/>
      <w:lvlText w:val="•"/>
      <w:lvlJc w:val="left"/>
      <w:pPr>
        <w:ind w:left="11924" w:hanging="324"/>
      </w:pPr>
      <w:rPr>
        <w:rFonts w:hint="default"/>
        <w:lang w:val="pt-PT" w:eastAsia="en-US" w:bidi="ar-SA"/>
      </w:rPr>
    </w:lvl>
  </w:abstractNum>
  <w:abstractNum w:abstractNumId="25">
    <w:multiLevelType w:val="hybridMultilevel"/>
    <w:lvl w:ilvl="0">
      <w:start w:val="3"/>
      <w:numFmt w:val="decimal"/>
      <w:lvlText w:val="%1"/>
      <w:lvlJc w:val="left"/>
      <w:pPr>
        <w:ind w:left="804" w:hanging="378"/>
        <w:jc w:val="left"/>
      </w:pPr>
      <w:rPr>
        <w:rFonts w:hint="default"/>
        <w:lang w:val="pt-PT" w:eastAsia="en-US" w:bidi="ar-SA"/>
      </w:rPr>
    </w:lvl>
    <w:lvl w:ilvl="1">
      <w:start w:val="1"/>
      <w:numFmt w:val="decimal"/>
      <w:lvlText w:val="%1.%2."/>
      <w:lvlJc w:val="left"/>
      <w:pPr>
        <w:ind w:left="804" w:hanging="378"/>
        <w:jc w:val="left"/>
      </w:pPr>
      <w:rPr>
        <w:rFonts w:hint="default" w:ascii="Times New Roman" w:hAnsi="Times New Roman" w:eastAsia="Times New Roman" w:cs="Times New Roman"/>
        <w:b/>
        <w:bCs/>
        <w:i w:val="0"/>
        <w:iCs w:val="0"/>
        <w:spacing w:val="0"/>
        <w:w w:val="102"/>
        <w:sz w:val="21"/>
        <w:szCs w:val="21"/>
        <w:lang w:val="pt-PT" w:eastAsia="en-US" w:bidi="ar-SA"/>
      </w:rPr>
    </w:lvl>
    <w:lvl w:ilvl="2">
      <w:start w:val="0"/>
      <w:numFmt w:val="bullet"/>
      <w:lvlText w:val="•"/>
      <w:lvlJc w:val="left"/>
      <w:pPr>
        <w:ind w:left="3664" w:hanging="378"/>
      </w:pPr>
      <w:rPr>
        <w:rFonts w:hint="default"/>
        <w:lang w:val="pt-PT" w:eastAsia="en-US" w:bidi="ar-SA"/>
      </w:rPr>
    </w:lvl>
    <w:lvl w:ilvl="3">
      <w:start w:val="0"/>
      <w:numFmt w:val="bullet"/>
      <w:lvlText w:val="•"/>
      <w:lvlJc w:val="left"/>
      <w:pPr>
        <w:ind w:left="5096" w:hanging="378"/>
      </w:pPr>
      <w:rPr>
        <w:rFonts w:hint="default"/>
        <w:lang w:val="pt-PT" w:eastAsia="en-US" w:bidi="ar-SA"/>
      </w:rPr>
    </w:lvl>
    <w:lvl w:ilvl="4">
      <w:start w:val="0"/>
      <w:numFmt w:val="bullet"/>
      <w:lvlText w:val="•"/>
      <w:lvlJc w:val="left"/>
      <w:pPr>
        <w:ind w:left="6528" w:hanging="378"/>
      </w:pPr>
      <w:rPr>
        <w:rFonts w:hint="default"/>
        <w:lang w:val="pt-PT" w:eastAsia="en-US" w:bidi="ar-SA"/>
      </w:rPr>
    </w:lvl>
    <w:lvl w:ilvl="5">
      <w:start w:val="0"/>
      <w:numFmt w:val="bullet"/>
      <w:lvlText w:val="•"/>
      <w:lvlJc w:val="left"/>
      <w:pPr>
        <w:ind w:left="7960" w:hanging="378"/>
      </w:pPr>
      <w:rPr>
        <w:rFonts w:hint="default"/>
        <w:lang w:val="pt-PT" w:eastAsia="en-US" w:bidi="ar-SA"/>
      </w:rPr>
    </w:lvl>
    <w:lvl w:ilvl="6">
      <w:start w:val="0"/>
      <w:numFmt w:val="bullet"/>
      <w:lvlText w:val="•"/>
      <w:lvlJc w:val="left"/>
      <w:pPr>
        <w:ind w:left="9392" w:hanging="378"/>
      </w:pPr>
      <w:rPr>
        <w:rFonts w:hint="default"/>
        <w:lang w:val="pt-PT" w:eastAsia="en-US" w:bidi="ar-SA"/>
      </w:rPr>
    </w:lvl>
    <w:lvl w:ilvl="7">
      <w:start w:val="0"/>
      <w:numFmt w:val="bullet"/>
      <w:lvlText w:val="•"/>
      <w:lvlJc w:val="left"/>
      <w:pPr>
        <w:ind w:left="10824" w:hanging="378"/>
      </w:pPr>
      <w:rPr>
        <w:rFonts w:hint="default"/>
        <w:lang w:val="pt-PT" w:eastAsia="en-US" w:bidi="ar-SA"/>
      </w:rPr>
    </w:lvl>
    <w:lvl w:ilvl="8">
      <w:start w:val="0"/>
      <w:numFmt w:val="bullet"/>
      <w:lvlText w:val="•"/>
      <w:lvlJc w:val="left"/>
      <w:pPr>
        <w:ind w:left="12256" w:hanging="378"/>
      </w:pPr>
      <w:rPr>
        <w:rFonts w:hint="default"/>
        <w:lang w:val="pt-PT" w:eastAsia="en-US" w:bidi="ar-SA"/>
      </w:rPr>
    </w:lvl>
  </w:abstractNum>
  <w:abstractNum w:abstractNumId="24">
    <w:multiLevelType w:val="hybridMultilevel"/>
    <w:lvl w:ilvl="0">
      <w:start w:val="2"/>
      <w:numFmt w:val="decimal"/>
      <w:lvlText w:val="%1"/>
      <w:lvlJc w:val="left"/>
      <w:pPr>
        <w:ind w:left="804" w:hanging="378"/>
        <w:jc w:val="left"/>
      </w:pPr>
      <w:rPr>
        <w:rFonts w:hint="default"/>
        <w:lang w:val="pt-PT" w:eastAsia="en-US" w:bidi="ar-SA"/>
      </w:rPr>
    </w:lvl>
    <w:lvl w:ilvl="1">
      <w:start w:val="1"/>
      <w:numFmt w:val="decimal"/>
      <w:lvlText w:val="%1.%2."/>
      <w:lvlJc w:val="left"/>
      <w:pPr>
        <w:ind w:left="804" w:hanging="378"/>
        <w:jc w:val="left"/>
      </w:pPr>
      <w:rPr>
        <w:rFonts w:hint="default" w:ascii="Times New Roman" w:hAnsi="Times New Roman" w:eastAsia="Times New Roman" w:cs="Times New Roman"/>
        <w:b/>
        <w:bCs/>
        <w:i w:val="0"/>
        <w:iCs w:val="0"/>
        <w:spacing w:val="0"/>
        <w:w w:val="102"/>
        <w:sz w:val="21"/>
        <w:szCs w:val="21"/>
        <w:lang w:val="pt-PT" w:eastAsia="en-US" w:bidi="ar-SA"/>
      </w:rPr>
    </w:lvl>
    <w:lvl w:ilvl="2">
      <w:start w:val="1"/>
      <w:numFmt w:val="decimal"/>
      <w:lvlText w:val="%1.%2.%3."/>
      <w:lvlJc w:val="left"/>
      <w:pPr>
        <w:ind w:left="954" w:hanging="52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06" w:hanging="529"/>
      </w:pPr>
      <w:rPr>
        <w:rFonts w:hint="default"/>
        <w:lang w:val="pt-PT" w:eastAsia="en-US" w:bidi="ar-SA"/>
      </w:rPr>
    </w:lvl>
    <w:lvl w:ilvl="4">
      <w:start w:val="0"/>
      <w:numFmt w:val="bullet"/>
      <w:lvlText w:val="•"/>
      <w:lvlJc w:val="left"/>
      <w:pPr>
        <w:ind w:left="5680" w:hanging="529"/>
      </w:pPr>
      <w:rPr>
        <w:rFonts w:hint="default"/>
        <w:lang w:val="pt-PT" w:eastAsia="en-US" w:bidi="ar-SA"/>
      </w:rPr>
    </w:lvl>
    <w:lvl w:ilvl="5">
      <w:start w:val="0"/>
      <w:numFmt w:val="bullet"/>
      <w:lvlText w:val="•"/>
      <w:lvlJc w:val="left"/>
      <w:pPr>
        <w:ind w:left="7253" w:hanging="529"/>
      </w:pPr>
      <w:rPr>
        <w:rFonts w:hint="default"/>
        <w:lang w:val="pt-PT" w:eastAsia="en-US" w:bidi="ar-SA"/>
      </w:rPr>
    </w:lvl>
    <w:lvl w:ilvl="6">
      <w:start w:val="0"/>
      <w:numFmt w:val="bullet"/>
      <w:lvlText w:val="•"/>
      <w:lvlJc w:val="left"/>
      <w:pPr>
        <w:ind w:left="8826" w:hanging="529"/>
      </w:pPr>
      <w:rPr>
        <w:rFonts w:hint="default"/>
        <w:lang w:val="pt-PT" w:eastAsia="en-US" w:bidi="ar-SA"/>
      </w:rPr>
    </w:lvl>
    <w:lvl w:ilvl="7">
      <w:start w:val="0"/>
      <w:numFmt w:val="bullet"/>
      <w:lvlText w:val="•"/>
      <w:lvlJc w:val="left"/>
      <w:pPr>
        <w:ind w:left="10400" w:hanging="529"/>
      </w:pPr>
      <w:rPr>
        <w:rFonts w:hint="default"/>
        <w:lang w:val="pt-PT" w:eastAsia="en-US" w:bidi="ar-SA"/>
      </w:rPr>
    </w:lvl>
    <w:lvl w:ilvl="8">
      <w:start w:val="0"/>
      <w:numFmt w:val="bullet"/>
      <w:lvlText w:val="•"/>
      <w:lvlJc w:val="left"/>
      <w:pPr>
        <w:ind w:left="11973" w:hanging="529"/>
      </w:pPr>
      <w:rPr>
        <w:rFonts w:hint="default"/>
        <w:lang w:val="pt-PT" w:eastAsia="en-US" w:bidi="ar-SA"/>
      </w:rPr>
    </w:lvl>
  </w:abstractNum>
  <w:abstractNum w:abstractNumId="23">
    <w:multiLevelType w:val="hybridMultilevel"/>
    <w:lvl w:ilvl="0">
      <w:start w:val="1"/>
      <w:numFmt w:val="upperRoman"/>
      <w:lvlText w:val="%1"/>
      <w:lvlJc w:val="left"/>
      <w:pPr>
        <w:ind w:left="564" w:hanging="139"/>
        <w:jc w:val="left"/>
      </w:pPr>
      <w:rPr>
        <w:rFonts w:hint="default" w:ascii="Times New Roman" w:hAnsi="Times New Roman" w:eastAsia="Times New Roman" w:cs="Times New Roman"/>
        <w:b/>
        <w:bCs/>
        <w:i w:val="0"/>
        <w:iCs w:val="0"/>
        <w:spacing w:val="0"/>
        <w:w w:val="102"/>
        <w:sz w:val="21"/>
        <w:szCs w:val="21"/>
        <w:lang w:val="pt-PT" w:eastAsia="en-US" w:bidi="ar-SA"/>
      </w:rPr>
    </w:lvl>
    <w:lvl w:ilvl="1">
      <w:start w:val="1"/>
      <w:numFmt w:val="decimal"/>
      <w:lvlText w:val="%2)"/>
      <w:lvlJc w:val="left"/>
      <w:pPr>
        <w:ind w:left="858" w:hanging="288"/>
        <w:jc w:val="righ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2.%3."/>
      <w:lvlJc w:val="left"/>
      <w:pPr>
        <w:ind w:left="426" w:hanging="496"/>
        <w:jc w:val="left"/>
      </w:pPr>
      <w:rPr>
        <w:rFonts w:hint="default" w:ascii="Times New Roman" w:hAnsi="Times New Roman" w:eastAsia="Times New Roman" w:cs="Times New Roman"/>
        <w:b/>
        <w:bCs/>
        <w:i w:val="0"/>
        <w:iCs w:val="0"/>
        <w:spacing w:val="0"/>
        <w:w w:val="102"/>
        <w:sz w:val="21"/>
        <w:szCs w:val="21"/>
        <w:lang w:val="pt-PT" w:eastAsia="en-US" w:bidi="ar-SA"/>
      </w:rPr>
    </w:lvl>
    <w:lvl w:ilvl="3">
      <w:start w:val="1"/>
      <w:numFmt w:val="decimal"/>
      <w:lvlText w:val="%2.%3.%4."/>
      <w:lvlJc w:val="left"/>
      <w:pPr>
        <w:ind w:left="1494" w:hanging="63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3445" w:hanging="637"/>
      </w:pPr>
      <w:rPr>
        <w:rFonts w:hint="default"/>
        <w:lang w:val="pt-PT" w:eastAsia="en-US" w:bidi="ar-SA"/>
      </w:rPr>
    </w:lvl>
    <w:lvl w:ilvl="5">
      <w:start w:val="0"/>
      <w:numFmt w:val="bullet"/>
      <w:lvlText w:val="•"/>
      <w:lvlJc w:val="left"/>
      <w:pPr>
        <w:ind w:left="5391" w:hanging="637"/>
      </w:pPr>
      <w:rPr>
        <w:rFonts w:hint="default"/>
        <w:lang w:val="pt-PT" w:eastAsia="en-US" w:bidi="ar-SA"/>
      </w:rPr>
    </w:lvl>
    <w:lvl w:ilvl="6">
      <w:start w:val="0"/>
      <w:numFmt w:val="bullet"/>
      <w:lvlText w:val="•"/>
      <w:lvlJc w:val="left"/>
      <w:pPr>
        <w:ind w:left="7337" w:hanging="637"/>
      </w:pPr>
      <w:rPr>
        <w:rFonts w:hint="default"/>
        <w:lang w:val="pt-PT" w:eastAsia="en-US" w:bidi="ar-SA"/>
      </w:rPr>
    </w:lvl>
    <w:lvl w:ilvl="7">
      <w:start w:val="0"/>
      <w:numFmt w:val="bullet"/>
      <w:lvlText w:val="•"/>
      <w:lvlJc w:val="left"/>
      <w:pPr>
        <w:ind w:left="9282" w:hanging="637"/>
      </w:pPr>
      <w:rPr>
        <w:rFonts w:hint="default"/>
        <w:lang w:val="pt-PT" w:eastAsia="en-US" w:bidi="ar-SA"/>
      </w:rPr>
    </w:lvl>
    <w:lvl w:ilvl="8">
      <w:start w:val="0"/>
      <w:numFmt w:val="bullet"/>
      <w:lvlText w:val="•"/>
      <w:lvlJc w:val="left"/>
      <w:pPr>
        <w:ind w:left="11228" w:hanging="637"/>
      </w:pPr>
      <w:rPr>
        <w:rFonts w:hint="default"/>
        <w:lang w:val="pt-PT" w:eastAsia="en-US" w:bidi="ar-SA"/>
      </w:rPr>
    </w:lvl>
  </w:abstractNum>
  <w:abstractNum w:abstractNumId="22">
    <w:multiLevelType w:val="hybridMultilevel"/>
    <w:lvl w:ilvl="0">
      <w:start w:val="18"/>
      <w:numFmt w:val="decimal"/>
      <w:lvlText w:val="%1"/>
      <w:lvlJc w:val="left"/>
      <w:pPr>
        <w:ind w:left="858" w:hanging="432"/>
        <w:jc w:val="left"/>
      </w:pPr>
      <w:rPr>
        <w:rFonts w:hint="default"/>
        <w:lang w:val="pt-PT" w:eastAsia="en-US" w:bidi="ar-SA"/>
      </w:rPr>
    </w:lvl>
    <w:lvl w:ilvl="1">
      <w:start w:val="1"/>
      <w:numFmt w:val="decimal"/>
      <w:lvlText w:val="%1.%2"/>
      <w:lvlJc w:val="left"/>
      <w:pPr>
        <w:ind w:left="858" w:hanging="4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162" w:hanging="737"/>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3">
      <w:start w:val="0"/>
      <w:numFmt w:val="bullet"/>
      <w:lvlText w:val="•"/>
      <w:lvlJc w:val="left"/>
      <w:pPr>
        <w:ind w:left="4262" w:hanging="737"/>
      </w:pPr>
      <w:rPr>
        <w:rFonts w:hint="default"/>
        <w:lang w:val="pt-PT" w:eastAsia="en-US" w:bidi="ar-SA"/>
      </w:rPr>
    </w:lvl>
    <w:lvl w:ilvl="4">
      <w:start w:val="0"/>
      <w:numFmt w:val="bullet"/>
      <w:lvlText w:val="•"/>
      <w:lvlJc w:val="left"/>
      <w:pPr>
        <w:ind w:left="5813" w:hanging="737"/>
      </w:pPr>
      <w:rPr>
        <w:rFonts w:hint="default"/>
        <w:lang w:val="pt-PT" w:eastAsia="en-US" w:bidi="ar-SA"/>
      </w:rPr>
    </w:lvl>
    <w:lvl w:ilvl="5">
      <w:start w:val="0"/>
      <w:numFmt w:val="bullet"/>
      <w:lvlText w:val="•"/>
      <w:lvlJc w:val="left"/>
      <w:pPr>
        <w:ind w:left="7364" w:hanging="737"/>
      </w:pPr>
      <w:rPr>
        <w:rFonts w:hint="default"/>
        <w:lang w:val="pt-PT" w:eastAsia="en-US" w:bidi="ar-SA"/>
      </w:rPr>
    </w:lvl>
    <w:lvl w:ilvl="6">
      <w:start w:val="0"/>
      <w:numFmt w:val="bullet"/>
      <w:lvlText w:val="•"/>
      <w:lvlJc w:val="left"/>
      <w:pPr>
        <w:ind w:left="8915" w:hanging="737"/>
      </w:pPr>
      <w:rPr>
        <w:rFonts w:hint="default"/>
        <w:lang w:val="pt-PT" w:eastAsia="en-US" w:bidi="ar-SA"/>
      </w:rPr>
    </w:lvl>
    <w:lvl w:ilvl="7">
      <w:start w:val="0"/>
      <w:numFmt w:val="bullet"/>
      <w:lvlText w:val="•"/>
      <w:lvlJc w:val="left"/>
      <w:pPr>
        <w:ind w:left="10466" w:hanging="737"/>
      </w:pPr>
      <w:rPr>
        <w:rFonts w:hint="default"/>
        <w:lang w:val="pt-PT" w:eastAsia="en-US" w:bidi="ar-SA"/>
      </w:rPr>
    </w:lvl>
    <w:lvl w:ilvl="8">
      <w:start w:val="0"/>
      <w:numFmt w:val="bullet"/>
      <w:lvlText w:val="•"/>
      <w:lvlJc w:val="left"/>
      <w:pPr>
        <w:ind w:left="12017" w:hanging="737"/>
      </w:pPr>
      <w:rPr>
        <w:rFonts w:hint="default"/>
        <w:lang w:val="pt-PT" w:eastAsia="en-US" w:bidi="ar-SA"/>
      </w:rPr>
    </w:lvl>
  </w:abstractNum>
  <w:abstractNum w:abstractNumId="21">
    <w:multiLevelType w:val="hybridMultilevel"/>
    <w:lvl w:ilvl="0">
      <w:start w:val="1"/>
      <w:numFmt w:val="lowerLetter"/>
      <w:lvlText w:val="%1)"/>
      <w:lvlJc w:val="left"/>
      <w:pPr>
        <w:ind w:left="426" w:hanging="2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32"/>
      </w:pPr>
      <w:rPr>
        <w:rFonts w:hint="default"/>
        <w:lang w:val="pt-PT" w:eastAsia="en-US" w:bidi="ar-SA"/>
      </w:rPr>
    </w:lvl>
    <w:lvl w:ilvl="2">
      <w:start w:val="0"/>
      <w:numFmt w:val="bullet"/>
      <w:lvlText w:val="•"/>
      <w:lvlJc w:val="left"/>
      <w:pPr>
        <w:ind w:left="3360" w:hanging="232"/>
      </w:pPr>
      <w:rPr>
        <w:rFonts w:hint="default"/>
        <w:lang w:val="pt-PT" w:eastAsia="en-US" w:bidi="ar-SA"/>
      </w:rPr>
    </w:lvl>
    <w:lvl w:ilvl="3">
      <w:start w:val="0"/>
      <w:numFmt w:val="bullet"/>
      <w:lvlText w:val="•"/>
      <w:lvlJc w:val="left"/>
      <w:pPr>
        <w:ind w:left="4830" w:hanging="232"/>
      </w:pPr>
      <w:rPr>
        <w:rFonts w:hint="default"/>
        <w:lang w:val="pt-PT" w:eastAsia="en-US" w:bidi="ar-SA"/>
      </w:rPr>
    </w:lvl>
    <w:lvl w:ilvl="4">
      <w:start w:val="0"/>
      <w:numFmt w:val="bullet"/>
      <w:lvlText w:val="•"/>
      <w:lvlJc w:val="left"/>
      <w:pPr>
        <w:ind w:left="6300" w:hanging="232"/>
      </w:pPr>
      <w:rPr>
        <w:rFonts w:hint="default"/>
        <w:lang w:val="pt-PT" w:eastAsia="en-US" w:bidi="ar-SA"/>
      </w:rPr>
    </w:lvl>
    <w:lvl w:ilvl="5">
      <w:start w:val="0"/>
      <w:numFmt w:val="bullet"/>
      <w:lvlText w:val="•"/>
      <w:lvlJc w:val="left"/>
      <w:pPr>
        <w:ind w:left="7770" w:hanging="232"/>
      </w:pPr>
      <w:rPr>
        <w:rFonts w:hint="default"/>
        <w:lang w:val="pt-PT" w:eastAsia="en-US" w:bidi="ar-SA"/>
      </w:rPr>
    </w:lvl>
    <w:lvl w:ilvl="6">
      <w:start w:val="0"/>
      <w:numFmt w:val="bullet"/>
      <w:lvlText w:val="•"/>
      <w:lvlJc w:val="left"/>
      <w:pPr>
        <w:ind w:left="9240" w:hanging="232"/>
      </w:pPr>
      <w:rPr>
        <w:rFonts w:hint="default"/>
        <w:lang w:val="pt-PT" w:eastAsia="en-US" w:bidi="ar-SA"/>
      </w:rPr>
    </w:lvl>
    <w:lvl w:ilvl="7">
      <w:start w:val="0"/>
      <w:numFmt w:val="bullet"/>
      <w:lvlText w:val="•"/>
      <w:lvlJc w:val="left"/>
      <w:pPr>
        <w:ind w:left="10710" w:hanging="232"/>
      </w:pPr>
      <w:rPr>
        <w:rFonts w:hint="default"/>
        <w:lang w:val="pt-PT" w:eastAsia="en-US" w:bidi="ar-SA"/>
      </w:rPr>
    </w:lvl>
    <w:lvl w:ilvl="8">
      <w:start w:val="0"/>
      <w:numFmt w:val="bullet"/>
      <w:lvlText w:val="•"/>
      <w:lvlJc w:val="left"/>
      <w:pPr>
        <w:ind w:left="12180" w:hanging="232"/>
      </w:pPr>
      <w:rPr>
        <w:rFonts w:hint="default"/>
        <w:lang w:val="pt-PT" w:eastAsia="en-US" w:bidi="ar-SA"/>
      </w:rPr>
    </w:lvl>
  </w:abstractNum>
  <w:abstractNum w:abstractNumId="20">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19">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821" w:hanging="39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408" w:hanging="396"/>
      </w:pPr>
      <w:rPr>
        <w:rFonts w:hint="default"/>
        <w:lang w:val="pt-PT" w:eastAsia="en-US" w:bidi="ar-SA"/>
      </w:rPr>
    </w:lvl>
    <w:lvl w:ilvl="3">
      <w:start w:val="0"/>
      <w:numFmt w:val="bullet"/>
      <w:lvlText w:val="•"/>
      <w:lvlJc w:val="left"/>
      <w:pPr>
        <w:ind w:left="3997" w:hanging="396"/>
      </w:pPr>
      <w:rPr>
        <w:rFonts w:hint="default"/>
        <w:lang w:val="pt-PT" w:eastAsia="en-US" w:bidi="ar-SA"/>
      </w:rPr>
    </w:lvl>
    <w:lvl w:ilvl="4">
      <w:start w:val="0"/>
      <w:numFmt w:val="bullet"/>
      <w:lvlText w:val="•"/>
      <w:lvlJc w:val="left"/>
      <w:pPr>
        <w:ind w:left="5586" w:hanging="396"/>
      </w:pPr>
      <w:rPr>
        <w:rFonts w:hint="default"/>
        <w:lang w:val="pt-PT" w:eastAsia="en-US" w:bidi="ar-SA"/>
      </w:rPr>
    </w:lvl>
    <w:lvl w:ilvl="5">
      <w:start w:val="0"/>
      <w:numFmt w:val="bullet"/>
      <w:lvlText w:val="•"/>
      <w:lvlJc w:val="left"/>
      <w:pPr>
        <w:ind w:left="7175" w:hanging="396"/>
      </w:pPr>
      <w:rPr>
        <w:rFonts w:hint="default"/>
        <w:lang w:val="pt-PT" w:eastAsia="en-US" w:bidi="ar-SA"/>
      </w:rPr>
    </w:lvl>
    <w:lvl w:ilvl="6">
      <w:start w:val="0"/>
      <w:numFmt w:val="bullet"/>
      <w:lvlText w:val="•"/>
      <w:lvlJc w:val="left"/>
      <w:pPr>
        <w:ind w:left="8764" w:hanging="396"/>
      </w:pPr>
      <w:rPr>
        <w:rFonts w:hint="default"/>
        <w:lang w:val="pt-PT" w:eastAsia="en-US" w:bidi="ar-SA"/>
      </w:rPr>
    </w:lvl>
    <w:lvl w:ilvl="7">
      <w:start w:val="0"/>
      <w:numFmt w:val="bullet"/>
      <w:lvlText w:val="•"/>
      <w:lvlJc w:val="left"/>
      <w:pPr>
        <w:ind w:left="10353" w:hanging="396"/>
      </w:pPr>
      <w:rPr>
        <w:rFonts w:hint="default"/>
        <w:lang w:val="pt-PT" w:eastAsia="en-US" w:bidi="ar-SA"/>
      </w:rPr>
    </w:lvl>
    <w:lvl w:ilvl="8">
      <w:start w:val="0"/>
      <w:numFmt w:val="bullet"/>
      <w:lvlText w:val="•"/>
      <w:lvlJc w:val="left"/>
      <w:pPr>
        <w:ind w:left="11942" w:hanging="396"/>
      </w:pPr>
      <w:rPr>
        <w:rFonts w:hint="default"/>
        <w:lang w:val="pt-PT" w:eastAsia="en-US" w:bidi="ar-SA"/>
      </w:rPr>
    </w:lvl>
  </w:abstractNum>
  <w:abstractNum w:abstractNumId="18">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17">
    <w:multiLevelType w:val="hybridMultilevel"/>
    <w:lvl w:ilvl="0">
      <w:start w:val="17"/>
      <w:numFmt w:val="decimal"/>
      <w:lvlText w:val="%1"/>
      <w:lvlJc w:val="left"/>
      <w:pPr>
        <w:ind w:left="858" w:hanging="432"/>
        <w:jc w:val="left"/>
      </w:pPr>
      <w:rPr>
        <w:rFonts w:hint="default"/>
        <w:lang w:val="pt-PT" w:eastAsia="en-US" w:bidi="ar-SA"/>
      </w:rPr>
    </w:lvl>
    <w:lvl w:ilvl="1">
      <w:start w:val="1"/>
      <w:numFmt w:val="decimal"/>
      <w:lvlText w:val="%1.%2"/>
      <w:lvlJc w:val="left"/>
      <w:pPr>
        <w:ind w:left="858" w:hanging="4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20" w:hanging="59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182" w:hanging="75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1180" w:hanging="756"/>
      </w:pPr>
      <w:rPr>
        <w:rFonts w:hint="default"/>
        <w:lang w:val="pt-PT" w:eastAsia="en-US" w:bidi="ar-SA"/>
      </w:rPr>
    </w:lvl>
    <w:lvl w:ilvl="5">
      <w:start w:val="0"/>
      <w:numFmt w:val="bullet"/>
      <w:lvlText w:val="•"/>
      <w:lvlJc w:val="left"/>
      <w:pPr>
        <w:ind w:left="1280" w:hanging="756"/>
      </w:pPr>
      <w:rPr>
        <w:rFonts w:hint="default"/>
        <w:lang w:val="pt-PT" w:eastAsia="en-US" w:bidi="ar-SA"/>
      </w:rPr>
    </w:lvl>
    <w:lvl w:ilvl="6">
      <w:start w:val="0"/>
      <w:numFmt w:val="bullet"/>
      <w:lvlText w:val="•"/>
      <w:lvlJc w:val="left"/>
      <w:pPr>
        <w:ind w:left="4048" w:hanging="756"/>
      </w:pPr>
      <w:rPr>
        <w:rFonts w:hint="default"/>
        <w:lang w:val="pt-PT" w:eastAsia="en-US" w:bidi="ar-SA"/>
      </w:rPr>
    </w:lvl>
    <w:lvl w:ilvl="7">
      <w:start w:val="0"/>
      <w:numFmt w:val="bullet"/>
      <w:lvlText w:val="•"/>
      <w:lvlJc w:val="left"/>
      <w:pPr>
        <w:ind w:left="6816" w:hanging="756"/>
      </w:pPr>
      <w:rPr>
        <w:rFonts w:hint="default"/>
        <w:lang w:val="pt-PT" w:eastAsia="en-US" w:bidi="ar-SA"/>
      </w:rPr>
    </w:lvl>
    <w:lvl w:ilvl="8">
      <w:start w:val="0"/>
      <w:numFmt w:val="bullet"/>
      <w:lvlText w:val="•"/>
      <w:lvlJc w:val="left"/>
      <w:pPr>
        <w:ind w:left="9584" w:hanging="756"/>
      </w:pPr>
      <w:rPr>
        <w:rFonts w:hint="default"/>
        <w:lang w:val="pt-PT" w:eastAsia="en-US" w:bidi="ar-SA"/>
      </w:rPr>
    </w:lvl>
  </w:abstractNum>
  <w:abstractNum w:abstractNumId="16">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15">
    <w:multiLevelType w:val="hybridMultilevel"/>
    <w:lvl w:ilvl="0">
      <w:start w:val="15"/>
      <w:numFmt w:val="decimal"/>
      <w:lvlText w:val="%1"/>
      <w:lvlJc w:val="left"/>
      <w:pPr>
        <w:ind w:left="858" w:hanging="432"/>
        <w:jc w:val="left"/>
      </w:pPr>
      <w:rPr>
        <w:rFonts w:hint="default"/>
        <w:lang w:val="pt-PT" w:eastAsia="en-US" w:bidi="ar-SA"/>
      </w:rPr>
    </w:lvl>
    <w:lvl w:ilvl="1">
      <w:start w:val="1"/>
      <w:numFmt w:val="decimal"/>
      <w:lvlText w:val="%1.%2"/>
      <w:lvlJc w:val="left"/>
      <w:pPr>
        <w:ind w:left="858" w:hanging="4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61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82" w:hanging="619"/>
      </w:pPr>
      <w:rPr>
        <w:rFonts w:hint="default"/>
        <w:lang w:val="pt-PT" w:eastAsia="en-US" w:bidi="ar-SA"/>
      </w:rPr>
    </w:lvl>
    <w:lvl w:ilvl="4">
      <w:start w:val="0"/>
      <w:numFmt w:val="bullet"/>
      <w:lvlText w:val="•"/>
      <w:lvlJc w:val="left"/>
      <w:pPr>
        <w:ind w:left="4545" w:hanging="619"/>
      </w:pPr>
      <w:rPr>
        <w:rFonts w:hint="default"/>
        <w:lang w:val="pt-PT" w:eastAsia="en-US" w:bidi="ar-SA"/>
      </w:rPr>
    </w:lvl>
    <w:lvl w:ilvl="5">
      <w:start w:val="0"/>
      <w:numFmt w:val="bullet"/>
      <w:lvlText w:val="•"/>
      <w:lvlJc w:val="left"/>
      <w:pPr>
        <w:ind w:left="6307" w:hanging="619"/>
      </w:pPr>
      <w:rPr>
        <w:rFonts w:hint="default"/>
        <w:lang w:val="pt-PT" w:eastAsia="en-US" w:bidi="ar-SA"/>
      </w:rPr>
    </w:lvl>
    <w:lvl w:ilvl="6">
      <w:start w:val="0"/>
      <w:numFmt w:val="bullet"/>
      <w:lvlText w:val="•"/>
      <w:lvlJc w:val="left"/>
      <w:pPr>
        <w:ind w:left="8070" w:hanging="619"/>
      </w:pPr>
      <w:rPr>
        <w:rFonts w:hint="default"/>
        <w:lang w:val="pt-PT" w:eastAsia="en-US" w:bidi="ar-SA"/>
      </w:rPr>
    </w:lvl>
    <w:lvl w:ilvl="7">
      <w:start w:val="0"/>
      <w:numFmt w:val="bullet"/>
      <w:lvlText w:val="•"/>
      <w:lvlJc w:val="left"/>
      <w:pPr>
        <w:ind w:left="9832" w:hanging="619"/>
      </w:pPr>
      <w:rPr>
        <w:rFonts w:hint="default"/>
        <w:lang w:val="pt-PT" w:eastAsia="en-US" w:bidi="ar-SA"/>
      </w:rPr>
    </w:lvl>
    <w:lvl w:ilvl="8">
      <w:start w:val="0"/>
      <w:numFmt w:val="bullet"/>
      <w:lvlText w:val="•"/>
      <w:lvlJc w:val="left"/>
      <w:pPr>
        <w:ind w:left="11595" w:hanging="619"/>
      </w:pPr>
      <w:rPr>
        <w:rFonts w:hint="default"/>
        <w:lang w:val="pt-PT" w:eastAsia="en-US" w:bidi="ar-SA"/>
      </w:rPr>
    </w:lvl>
  </w:abstractNum>
  <w:abstractNum w:abstractNumId="14">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13">
    <w:multiLevelType w:val="hybridMultilevel"/>
    <w:lvl w:ilvl="0">
      <w:start w:val="13"/>
      <w:numFmt w:val="decimal"/>
      <w:lvlText w:val="%1"/>
      <w:lvlJc w:val="left"/>
      <w:pPr>
        <w:ind w:left="426" w:hanging="446"/>
        <w:jc w:val="left"/>
      </w:pPr>
      <w:rPr>
        <w:rFonts w:hint="default"/>
        <w:lang w:val="pt-PT" w:eastAsia="en-US" w:bidi="ar-SA"/>
      </w:rPr>
    </w:lvl>
    <w:lvl w:ilvl="1">
      <w:start w:val="2"/>
      <w:numFmt w:val="decimal"/>
      <w:lvlText w:val="%1.%2"/>
      <w:lvlJc w:val="left"/>
      <w:pPr>
        <w:ind w:left="426" w:hanging="44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20" w:hanging="59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870" w:hanging="594"/>
      </w:pPr>
      <w:rPr>
        <w:rFonts w:hint="default"/>
        <w:lang w:val="pt-PT" w:eastAsia="en-US" w:bidi="ar-SA"/>
      </w:rPr>
    </w:lvl>
    <w:lvl w:ilvl="4">
      <w:start w:val="0"/>
      <w:numFmt w:val="bullet"/>
      <w:lvlText w:val="•"/>
      <w:lvlJc w:val="left"/>
      <w:pPr>
        <w:ind w:left="4620" w:hanging="594"/>
      </w:pPr>
      <w:rPr>
        <w:rFonts w:hint="default"/>
        <w:lang w:val="pt-PT" w:eastAsia="en-US" w:bidi="ar-SA"/>
      </w:rPr>
    </w:lvl>
    <w:lvl w:ilvl="5">
      <w:start w:val="0"/>
      <w:numFmt w:val="bullet"/>
      <w:lvlText w:val="•"/>
      <w:lvlJc w:val="left"/>
      <w:pPr>
        <w:ind w:left="6370" w:hanging="594"/>
      </w:pPr>
      <w:rPr>
        <w:rFonts w:hint="default"/>
        <w:lang w:val="pt-PT" w:eastAsia="en-US" w:bidi="ar-SA"/>
      </w:rPr>
    </w:lvl>
    <w:lvl w:ilvl="6">
      <w:start w:val="0"/>
      <w:numFmt w:val="bullet"/>
      <w:lvlText w:val="•"/>
      <w:lvlJc w:val="left"/>
      <w:pPr>
        <w:ind w:left="8120" w:hanging="594"/>
      </w:pPr>
      <w:rPr>
        <w:rFonts w:hint="default"/>
        <w:lang w:val="pt-PT" w:eastAsia="en-US" w:bidi="ar-SA"/>
      </w:rPr>
    </w:lvl>
    <w:lvl w:ilvl="7">
      <w:start w:val="0"/>
      <w:numFmt w:val="bullet"/>
      <w:lvlText w:val="•"/>
      <w:lvlJc w:val="left"/>
      <w:pPr>
        <w:ind w:left="9870" w:hanging="594"/>
      </w:pPr>
      <w:rPr>
        <w:rFonts w:hint="default"/>
        <w:lang w:val="pt-PT" w:eastAsia="en-US" w:bidi="ar-SA"/>
      </w:rPr>
    </w:lvl>
    <w:lvl w:ilvl="8">
      <w:start w:val="0"/>
      <w:numFmt w:val="bullet"/>
      <w:lvlText w:val="•"/>
      <w:lvlJc w:val="left"/>
      <w:pPr>
        <w:ind w:left="11620" w:hanging="594"/>
      </w:pPr>
      <w:rPr>
        <w:rFonts w:hint="default"/>
        <w:lang w:val="pt-PT" w:eastAsia="en-US" w:bidi="ar-SA"/>
      </w:rPr>
    </w:lvl>
  </w:abstractNum>
  <w:abstractNum w:abstractNumId="12">
    <w:multiLevelType w:val="hybridMultilevel"/>
    <w:lvl w:ilvl="0">
      <w:start w:val="10"/>
      <w:numFmt w:val="decimal"/>
      <w:lvlText w:val="%1"/>
      <w:lvlJc w:val="left"/>
      <w:pPr>
        <w:ind w:left="426" w:hanging="453"/>
        <w:jc w:val="left"/>
      </w:pPr>
      <w:rPr>
        <w:rFonts w:hint="default"/>
        <w:lang w:val="pt-PT" w:eastAsia="en-US" w:bidi="ar-SA"/>
      </w:rPr>
    </w:lvl>
    <w:lvl w:ilvl="1">
      <w:start w:val="1"/>
      <w:numFmt w:val="decimal"/>
      <w:lvlText w:val="%1.%2"/>
      <w:lvlJc w:val="left"/>
      <w:pPr>
        <w:ind w:left="426" w:hanging="45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08" w:hanging="58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37" w:hanging="583"/>
      </w:pPr>
      <w:rPr>
        <w:rFonts w:hint="default"/>
        <w:lang w:val="pt-PT" w:eastAsia="en-US" w:bidi="ar-SA"/>
      </w:rPr>
    </w:lvl>
    <w:lvl w:ilvl="4">
      <w:start w:val="0"/>
      <w:numFmt w:val="bullet"/>
      <w:lvlText w:val="•"/>
      <w:lvlJc w:val="left"/>
      <w:pPr>
        <w:ind w:left="5706" w:hanging="583"/>
      </w:pPr>
      <w:rPr>
        <w:rFonts w:hint="default"/>
        <w:lang w:val="pt-PT" w:eastAsia="en-US" w:bidi="ar-SA"/>
      </w:rPr>
    </w:lvl>
    <w:lvl w:ilvl="5">
      <w:start w:val="0"/>
      <w:numFmt w:val="bullet"/>
      <w:lvlText w:val="•"/>
      <w:lvlJc w:val="left"/>
      <w:pPr>
        <w:ind w:left="7275" w:hanging="583"/>
      </w:pPr>
      <w:rPr>
        <w:rFonts w:hint="default"/>
        <w:lang w:val="pt-PT" w:eastAsia="en-US" w:bidi="ar-SA"/>
      </w:rPr>
    </w:lvl>
    <w:lvl w:ilvl="6">
      <w:start w:val="0"/>
      <w:numFmt w:val="bullet"/>
      <w:lvlText w:val="•"/>
      <w:lvlJc w:val="left"/>
      <w:pPr>
        <w:ind w:left="8844" w:hanging="583"/>
      </w:pPr>
      <w:rPr>
        <w:rFonts w:hint="default"/>
        <w:lang w:val="pt-PT" w:eastAsia="en-US" w:bidi="ar-SA"/>
      </w:rPr>
    </w:lvl>
    <w:lvl w:ilvl="7">
      <w:start w:val="0"/>
      <w:numFmt w:val="bullet"/>
      <w:lvlText w:val="•"/>
      <w:lvlJc w:val="left"/>
      <w:pPr>
        <w:ind w:left="10413" w:hanging="583"/>
      </w:pPr>
      <w:rPr>
        <w:rFonts w:hint="default"/>
        <w:lang w:val="pt-PT" w:eastAsia="en-US" w:bidi="ar-SA"/>
      </w:rPr>
    </w:lvl>
    <w:lvl w:ilvl="8">
      <w:start w:val="0"/>
      <w:numFmt w:val="bullet"/>
      <w:lvlText w:val="•"/>
      <w:lvlJc w:val="left"/>
      <w:pPr>
        <w:ind w:left="11982" w:hanging="583"/>
      </w:pPr>
      <w:rPr>
        <w:rFonts w:hint="default"/>
        <w:lang w:val="pt-PT" w:eastAsia="en-US" w:bidi="ar-SA"/>
      </w:rPr>
    </w:lvl>
  </w:abstractNum>
  <w:abstractNum w:abstractNumId="11">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10">
    <w:multiLevelType w:val="hybridMultilevel"/>
    <w:lvl w:ilvl="0">
      <w:start w:val="8"/>
      <w:numFmt w:val="decimal"/>
      <w:lvlText w:val="%1"/>
      <w:lvlJc w:val="left"/>
      <w:pPr>
        <w:ind w:left="426" w:hanging="332"/>
        <w:jc w:val="left"/>
      </w:pPr>
      <w:rPr>
        <w:rFonts w:hint="default"/>
        <w:lang w:val="pt-PT" w:eastAsia="en-US" w:bidi="ar-SA"/>
      </w:rPr>
    </w:lvl>
    <w:lvl w:ilvl="1">
      <w:start w:val="1"/>
      <w:numFmt w:val="decimal"/>
      <w:lvlText w:val="%1.%2"/>
      <w:lvlJc w:val="left"/>
      <w:pPr>
        <w:ind w:left="426" w:hanging="3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52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525"/>
      </w:pPr>
      <w:rPr>
        <w:rFonts w:hint="default"/>
        <w:lang w:val="pt-PT" w:eastAsia="en-US" w:bidi="ar-SA"/>
      </w:rPr>
    </w:lvl>
    <w:lvl w:ilvl="4">
      <w:start w:val="0"/>
      <w:numFmt w:val="bullet"/>
      <w:lvlText w:val="•"/>
      <w:lvlJc w:val="left"/>
      <w:pPr>
        <w:ind w:left="6300" w:hanging="525"/>
      </w:pPr>
      <w:rPr>
        <w:rFonts w:hint="default"/>
        <w:lang w:val="pt-PT" w:eastAsia="en-US" w:bidi="ar-SA"/>
      </w:rPr>
    </w:lvl>
    <w:lvl w:ilvl="5">
      <w:start w:val="0"/>
      <w:numFmt w:val="bullet"/>
      <w:lvlText w:val="•"/>
      <w:lvlJc w:val="left"/>
      <w:pPr>
        <w:ind w:left="7770" w:hanging="525"/>
      </w:pPr>
      <w:rPr>
        <w:rFonts w:hint="default"/>
        <w:lang w:val="pt-PT" w:eastAsia="en-US" w:bidi="ar-SA"/>
      </w:rPr>
    </w:lvl>
    <w:lvl w:ilvl="6">
      <w:start w:val="0"/>
      <w:numFmt w:val="bullet"/>
      <w:lvlText w:val="•"/>
      <w:lvlJc w:val="left"/>
      <w:pPr>
        <w:ind w:left="9240" w:hanging="525"/>
      </w:pPr>
      <w:rPr>
        <w:rFonts w:hint="default"/>
        <w:lang w:val="pt-PT" w:eastAsia="en-US" w:bidi="ar-SA"/>
      </w:rPr>
    </w:lvl>
    <w:lvl w:ilvl="7">
      <w:start w:val="0"/>
      <w:numFmt w:val="bullet"/>
      <w:lvlText w:val="•"/>
      <w:lvlJc w:val="left"/>
      <w:pPr>
        <w:ind w:left="10710" w:hanging="525"/>
      </w:pPr>
      <w:rPr>
        <w:rFonts w:hint="default"/>
        <w:lang w:val="pt-PT" w:eastAsia="en-US" w:bidi="ar-SA"/>
      </w:rPr>
    </w:lvl>
    <w:lvl w:ilvl="8">
      <w:start w:val="0"/>
      <w:numFmt w:val="bullet"/>
      <w:lvlText w:val="•"/>
      <w:lvlJc w:val="left"/>
      <w:pPr>
        <w:ind w:left="12180" w:hanging="525"/>
      </w:pPr>
      <w:rPr>
        <w:rFonts w:hint="default"/>
        <w:lang w:val="pt-PT" w:eastAsia="en-US" w:bidi="ar-SA"/>
      </w:rPr>
    </w:lvl>
  </w:abstractNum>
  <w:abstractNum w:abstractNumId="9">
    <w:multiLevelType w:val="hybridMultilevel"/>
    <w:lvl w:ilvl="0">
      <w:start w:val="1"/>
      <w:numFmt w:val="lowerLetter"/>
      <w:lvlText w:val="%1)"/>
      <w:lvlJc w:val="left"/>
      <w:pPr>
        <w:ind w:left="426" w:hanging="22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25"/>
      </w:pPr>
      <w:rPr>
        <w:rFonts w:hint="default"/>
        <w:lang w:val="pt-PT" w:eastAsia="en-US" w:bidi="ar-SA"/>
      </w:rPr>
    </w:lvl>
    <w:lvl w:ilvl="2">
      <w:start w:val="0"/>
      <w:numFmt w:val="bullet"/>
      <w:lvlText w:val="•"/>
      <w:lvlJc w:val="left"/>
      <w:pPr>
        <w:ind w:left="3360" w:hanging="225"/>
      </w:pPr>
      <w:rPr>
        <w:rFonts w:hint="default"/>
        <w:lang w:val="pt-PT" w:eastAsia="en-US" w:bidi="ar-SA"/>
      </w:rPr>
    </w:lvl>
    <w:lvl w:ilvl="3">
      <w:start w:val="0"/>
      <w:numFmt w:val="bullet"/>
      <w:lvlText w:val="•"/>
      <w:lvlJc w:val="left"/>
      <w:pPr>
        <w:ind w:left="4830" w:hanging="225"/>
      </w:pPr>
      <w:rPr>
        <w:rFonts w:hint="default"/>
        <w:lang w:val="pt-PT" w:eastAsia="en-US" w:bidi="ar-SA"/>
      </w:rPr>
    </w:lvl>
    <w:lvl w:ilvl="4">
      <w:start w:val="0"/>
      <w:numFmt w:val="bullet"/>
      <w:lvlText w:val="•"/>
      <w:lvlJc w:val="left"/>
      <w:pPr>
        <w:ind w:left="6300" w:hanging="225"/>
      </w:pPr>
      <w:rPr>
        <w:rFonts w:hint="default"/>
        <w:lang w:val="pt-PT" w:eastAsia="en-US" w:bidi="ar-SA"/>
      </w:rPr>
    </w:lvl>
    <w:lvl w:ilvl="5">
      <w:start w:val="0"/>
      <w:numFmt w:val="bullet"/>
      <w:lvlText w:val="•"/>
      <w:lvlJc w:val="left"/>
      <w:pPr>
        <w:ind w:left="7770" w:hanging="225"/>
      </w:pPr>
      <w:rPr>
        <w:rFonts w:hint="default"/>
        <w:lang w:val="pt-PT" w:eastAsia="en-US" w:bidi="ar-SA"/>
      </w:rPr>
    </w:lvl>
    <w:lvl w:ilvl="6">
      <w:start w:val="0"/>
      <w:numFmt w:val="bullet"/>
      <w:lvlText w:val="•"/>
      <w:lvlJc w:val="left"/>
      <w:pPr>
        <w:ind w:left="9240" w:hanging="225"/>
      </w:pPr>
      <w:rPr>
        <w:rFonts w:hint="default"/>
        <w:lang w:val="pt-PT" w:eastAsia="en-US" w:bidi="ar-SA"/>
      </w:rPr>
    </w:lvl>
    <w:lvl w:ilvl="7">
      <w:start w:val="0"/>
      <w:numFmt w:val="bullet"/>
      <w:lvlText w:val="•"/>
      <w:lvlJc w:val="left"/>
      <w:pPr>
        <w:ind w:left="10710" w:hanging="225"/>
      </w:pPr>
      <w:rPr>
        <w:rFonts w:hint="default"/>
        <w:lang w:val="pt-PT" w:eastAsia="en-US" w:bidi="ar-SA"/>
      </w:rPr>
    </w:lvl>
    <w:lvl w:ilvl="8">
      <w:start w:val="0"/>
      <w:numFmt w:val="bullet"/>
      <w:lvlText w:val="•"/>
      <w:lvlJc w:val="left"/>
      <w:pPr>
        <w:ind w:left="12180" w:hanging="225"/>
      </w:pPr>
      <w:rPr>
        <w:rFonts w:hint="default"/>
        <w:lang w:val="pt-PT" w:eastAsia="en-US" w:bidi="ar-SA"/>
      </w:rPr>
    </w:lvl>
  </w:abstractNum>
  <w:abstractNum w:abstractNumId="8">
    <w:multiLevelType w:val="hybridMultilevel"/>
    <w:lvl w:ilvl="0">
      <w:start w:val="1"/>
      <w:numFmt w:val="lowerLetter"/>
      <w:lvlText w:val="%1)"/>
      <w:lvlJc w:val="left"/>
      <w:pPr>
        <w:ind w:left="426" w:hanging="2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223"/>
      </w:pPr>
      <w:rPr>
        <w:rFonts w:hint="default"/>
        <w:lang w:val="pt-PT" w:eastAsia="en-US" w:bidi="ar-SA"/>
      </w:rPr>
    </w:lvl>
    <w:lvl w:ilvl="2">
      <w:start w:val="0"/>
      <w:numFmt w:val="bullet"/>
      <w:lvlText w:val="•"/>
      <w:lvlJc w:val="left"/>
      <w:pPr>
        <w:ind w:left="3360" w:hanging="223"/>
      </w:pPr>
      <w:rPr>
        <w:rFonts w:hint="default"/>
        <w:lang w:val="pt-PT" w:eastAsia="en-US" w:bidi="ar-SA"/>
      </w:rPr>
    </w:lvl>
    <w:lvl w:ilvl="3">
      <w:start w:val="0"/>
      <w:numFmt w:val="bullet"/>
      <w:lvlText w:val="•"/>
      <w:lvlJc w:val="left"/>
      <w:pPr>
        <w:ind w:left="4830" w:hanging="223"/>
      </w:pPr>
      <w:rPr>
        <w:rFonts w:hint="default"/>
        <w:lang w:val="pt-PT" w:eastAsia="en-US" w:bidi="ar-SA"/>
      </w:rPr>
    </w:lvl>
    <w:lvl w:ilvl="4">
      <w:start w:val="0"/>
      <w:numFmt w:val="bullet"/>
      <w:lvlText w:val="•"/>
      <w:lvlJc w:val="left"/>
      <w:pPr>
        <w:ind w:left="6300" w:hanging="223"/>
      </w:pPr>
      <w:rPr>
        <w:rFonts w:hint="default"/>
        <w:lang w:val="pt-PT" w:eastAsia="en-US" w:bidi="ar-SA"/>
      </w:rPr>
    </w:lvl>
    <w:lvl w:ilvl="5">
      <w:start w:val="0"/>
      <w:numFmt w:val="bullet"/>
      <w:lvlText w:val="•"/>
      <w:lvlJc w:val="left"/>
      <w:pPr>
        <w:ind w:left="7770" w:hanging="223"/>
      </w:pPr>
      <w:rPr>
        <w:rFonts w:hint="default"/>
        <w:lang w:val="pt-PT" w:eastAsia="en-US" w:bidi="ar-SA"/>
      </w:rPr>
    </w:lvl>
    <w:lvl w:ilvl="6">
      <w:start w:val="0"/>
      <w:numFmt w:val="bullet"/>
      <w:lvlText w:val="•"/>
      <w:lvlJc w:val="left"/>
      <w:pPr>
        <w:ind w:left="9240" w:hanging="223"/>
      </w:pPr>
      <w:rPr>
        <w:rFonts w:hint="default"/>
        <w:lang w:val="pt-PT" w:eastAsia="en-US" w:bidi="ar-SA"/>
      </w:rPr>
    </w:lvl>
    <w:lvl w:ilvl="7">
      <w:start w:val="0"/>
      <w:numFmt w:val="bullet"/>
      <w:lvlText w:val="•"/>
      <w:lvlJc w:val="left"/>
      <w:pPr>
        <w:ind w:left="10710" w:hanging="223"/>
      </w:pPr>
      <w:rPr>
        <w:rFonts w:hint="default"/>
        <w:lang w:val="pt-PT" w:eastAsia="en-US" w:bidi="ar-SA"/>
      </w:rPr>
    </w:lvl>
    <w:lvl w:ilvl="8">
      <w:start w:val="0"/>
      <w:numFmt w:val="bullet"/>
      <w:lvlText w:val="•"/>
      <w:lvlJc w:val="left"/>
      <w:pPr>
        <w:ind w:left="12180" w:hanging="223"/>
      </w:pPr>
      <w:rPr>
        <w:rFonts w:hint="default"/>
        <w:lang w:val="pt-PT" w:eastAsia="en-US" w:bidi="ar-SA"/>
      </w:rPr>
    </w:lvl>
  </w:abstractNum>
  <w:abstractNum w:abstractNumId="7">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6">
    <w:multiLevelType w:val="hybridMultilevel"/>
    <w:lvl w:ilvl="0">
      <w:start w:val="7"/>
      <w:numFmt w:val="decimal"/>
      <w:lvlText w:val="%1"/>
      <w:lvlJc w:val="left"/>
      <w:pPr>
        <w:ind w:left="426" w:hanging="326"/>
        <w:jc w:val="left"/>
      </w:pPr>
      <w:rPr>
        <w:rFonts w:hint="default"/>
        <w:lang w:val="pt-PT" w:eastAsia="en-US" w:bidi="ar-SA"/>
      </w:rPr>
    </w:lvl>
    <w:lvl w:ilvl="1">
      <w:start w:val="1"/>
      <w:numFmt w:val="decimal"/>
      <w:lvlText w:val="%1.%2"/>
      <w:lvlJc w:val="left"/>
      <w:pPr>
        <w:ind w:left="426" w:hanging="32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00" w:hanging="47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060" w:hanging="475"/>
      </w:pPr>
      <w:rPr>
        <w:rFonts w:hint="default"/>
        <w:lang w:val="pt-PT" w:eastAsia="en-US" w:bidi="ar-SA"/>
      </w:rPr>
    </w:lvl>
    <w:lvl w:ilvl="4">
      <w:start w:val="0"/>
      <w:numFmt w:val="bullet"/>
      <w:lvlText w:val="•"/>
      <w:lvlJc w:val="left"/>
      <w:pPr>
        <w:ind w:left="5640" w:hanging="475"/>
      </w:pPr>
      <w:rPr>
        <w:rFonts w:hint="default"/>
        <w:lang w:val="pt-PT" w:eastAsia="en-US" w:bidi="ar-SA"/>
      </w:rPr>
    </w:lvl>
    <w:lvl w:ilvl="5">
      <w:start w:val="0"/>
      <w:numFmt w:val="bullet"/>
      <w:lvlText w:val="•"/>
      <w:lvlJc w:val="left"/>
      <w:pPr>
        <w:ind w:left="7220" w:hanging="475"/>
      </w:pPr>
      <w:rPr>
        <w:rFonts w:hint="default"/>
        <w:lang w:val="pt-PT" w:eastAsia="en-US" w:bidi="ar-SA"/>
      </w:rPr>
    </w:lvl>
    <w:lvl w:ilvl="6">
      <w:start w:val="0"/>
      <w:numFmt w:val="bullet"/>
      <w:lvlText w:val="•"/>
      <w:lvlJc w:val="left"/>
      <w:pPr>
        <w:ind w:left="8800" w:hanging="475"/>
      </w:pPr>
      <w:rPr>
        <w:rFonts w:hint="default"/>
        <w:lang w:val="pt-PT" w:eastAsia="en-US" w:bidi="ar-SA"/>
      </w:rPr>
    </w:lvl>
    <w:lvl w:ilvl="7">
      <w:start w:val="0"/>
      <w:numFmt w:val="bullet"/>
      <w:lvlText w:val="•"/>
      <w:lvlJc w:val="left"/>
      <w:pPr>
        <w:ind w:left="10380" w:hanging="475"/>
      </w:pPr>
      <w:rPr>
        <w:rFonts w:hint="default"/>
        <w:lang w:val="pt-PT" w:eastAsia="en-US" w:bidi="ar-SA"/>
      </w:rPr>
    </w:lvl>
    <w:lvl w:ilvl="8">
      <w:start w:val="0"/>
      <w:numFmt w:val="bullet"/>
      <w:lvlText w:val="•"/>
      <w:lvlJc w:val="left"/>
      <w:pPr>
        <w:ind w:left="11960" w:hanging="475"/>
      </w:pPr>
      <w:rPr>
        <w:rFonts w:hint="default"/>
        <w:lang w:val="pt-PT" w:eastAsia="en-US" w:bidi="ar-SA"/>
      </w:rPr>
    </w:lvl>
  </w:abstractNum>
  <w:abstractNum w:abstractNumId="5">
    <w:multiLevelType w:val="hybridMultilevel"/>
    <w:lvl w:ilvl="0">
      <w:start w:val="6"/>
      <w:numFmt w:val="decimal"/>
      <w:lvlText w:val="%1"/>
      <w:lvlJc w:val="left"/>
      <w:pPr>
        <w:ind w:left="426" w:hanging="348"/>
        <w:jc w:val="left"/>
      </w:pPr>
      <w:rPr>
        <w:rFonts w:hint="default"/>
        <w:lang w:val="pt-PT" w:eastAsia="en-US" w:bidi="ar-SA"/>
      </w:rPr>
    </w:lvl>
    <w:lvl w:ilvl="1">
      <w:start w:val="1"/>
      <w:numFmt w:val="decimal"/>
      <w:lvlText w:val="%1.%2"/>
      <w:lvlJc w:val="left"/>
      <w:pPr>
        <w:ind w:left="426" w:hanging="34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49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074" w:hanging="64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3085" w:hanging="648"/>
      </w:pPr>
      <w:rPr>
        <w:rFonts w:hint="default"/>
        <w:lang w:val="pt-PT" w:eastAsia="en-US" w:bidi="ar-SA"/>
      </w:rPr>
    </w:lvl>
    <w:lvl w:ilvl="5">
      <w:start w:val="0"/>
      <w:numFmt w:val="bullet"/>
      <w:lvlText w:val="•"/>
      <w:lvlJc w:val="left"/>
      <w:pPr>
        <w:ind w:left="5091" w:hanging="648"/>
      </w:pPr>
      <w:rPr>
        <w:rFonts w:hint="default"/>
        <w:lang w:val="pt-PT" w:eastAsia="en-US" w:bidi="ar-SA"/>
      </w:rPr>
    </w:lvl>
    <w:lvl w:ilvl="6">
      <w:start w:val="0"/>
      <w:numFmt w:val="bullet"/>
      <w:lvlText w:val="•"/>
      <w:lvlJc w:val="left"/>
      <w:pPr>
        <w:ind w:left="7097" w:hanging="648"/>
      </w:pPr>
      <w:rPr>
        <w:rFonts w:hint="default"/>
        <w:lang w:val="pt-PT" w:eastAsia="en-US" w:bidi="ar-SA"/>
      </w:rPr>
    </w:lvl>
    <w:lvl w:ilvl="7">
      <w:start w:val="0"/>
      <w:numFmt w:val="bullet"/>
      <w:lvlText w:val="•"/>
      <w:lvlJc w:val="left"/>
      <w:pPr>
        <w:ind w:left="9102" w:hanging="648"/>
      </w:pPr>
      <w:rPr>
        <w:rFonts w:hint="default"/>
        <w:lang w:val="pt-PT" w:eastAsia="en-US" w:bidi="ar-SA"/>
      </w:rPr>
    </w:lvl>
    <w:lvl w:ilvl="8">
      <w:start w:val="0"/>
      <w:numFmt w:val="bullet"/>
      <w:lvlText w:val="•"/>
      <w:lvlJc w:val="left"/>
      <w:pPr>
        <w:ind w:left="11108" w:hanging="648"/>
      </w:pPr>
      <w:rPr>
        <w:rFonts w:hint="default"/>
        <w:lang w:val="pt-PT" w:eastAsia="en-US" w:bidi="ar-SA"/>
      </w:rPr>
    </w:lvl>
  </w:abstractNum>
  <w:abstractNum w:abstractNumId="4">
    <w:multiLevelType w:val="hybridMultilevel"/>
    <w:lvl w:ilvl="0">
      <w:start w:val="5"/>
      <w:numFmt w:val="decimal"/>
      <w:lvlText w:val="%1"/>
      <w:lvlJc w:val="left"/>
      <w:pPr>
        <w:ind w:left="738" w:hanging="313"/>
        <w:jc w:val="left"/>
      </w:pPr>
      <w:rPr>
        <w:rFonts w:hint="default"/>
        <w:lang w:val="pt-PT" w:eastAsia="en-US" w:bidi="ar-SA"/>
      </w:rPr>
    </w:lvl>
    <w:lvl w:ilvl="1">
      <w:start w:val="1"/>
      <w:numFmt w:val="decimal"/>
      <w:lvlText w:val="%1.%2"/>
      <w:lvlJc w:val="left"/>
      <w:pPr>
        <w:ind w:left="738" w:hanging="31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576"/>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3">
      <w:start w:val="1"/>
      <w:numFmt w:val="decimal"/>
      <w:lvlText w:val="%1.%2.%3.%4"/>
      <w:lvlJc w:val="left"/>
      <w:pPr>
        <w:ind w:left="1162" w:hanging="737"/>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4">
      <w:start w:val="0"/>
      <w:numFmt w:val="bullet"/>
      <w:lvlText w:val="•"/>
      <w:lvlJc w:val="left"/>
      <w:pPr>
        <w:ind w:left="3154" w:hanging="737"/>
      </w:pPr>
      <w:rPr>
        <w:rFonts w:hint="default"/>
        <w:lang w:val="pt-PT" w:eastAsia="en-US" w:bidi="ar-SA"/>
      </w:rPr>
    </w:lvl>
    <w:lvl w:ilvl="5">
      <w:start w:val="0"/>
      <w:numFmt w:val="bullet"/>
      <w:lvlText w:val="•"/>
      <w:lvlJc w:val="left"/>
      <w:pPr>
        <w:ind w:left="5148" w:hanging="737"/>
      </w:pPr>
      <w:rPr>
        <w:rFonts w:hint="default"/>
        <w:lang w:val="pt-PT" w:eastAsia="en-US" w:bidi="ar-SA"/>
      </w:rPr>
    </w:lvl>
    <w:lvl w:ilvl="6">
      <w:start w:val="0"/>
      <w:numFmt w:val="bullet"/>
      <w:lvlText w:val="•"/>
      <w:lvlJc w:val="left"/>
      <w:pPr>
        <w:ind w:left="7142" w:hanging="737"/>
      </w:pPr>
      <w:rPr>
        <w:rFonts w:hint="default"/>
        <w:lang w:val="pt-PT" w:eastAsia="en-US" w:bidi="ar-SA"/>
      </w:rPr>
    </w:lvl>
    <w:lvl w:ilvl="7">
      <w:start w:val="0"/>
      <w:numFmt w:val="bullet"/>
      <w:lvlText w:val="•"/>
      <w:lvlJc w:val="left"/>
      <w:pPr>
        <w:ind w:left="9137" w:hanging="737"/>
      </w:pPr>
      <w:rPr>
        <w:rFonts w:hint="default"/>
        <w:lang w:val="pt-PT" w:eastAsia="en-US" w:bidi="ar-SA"/>
      </w:rPr>
    </w:lvl>
    <w:lvl w:ilvl="8">
      <w:start w:val="0"/>
      <w:numFmt w:val="bullet"/>
      <w:lvlText w:val="•"/>
      <w:lvlJc w:val="left"/>
      <w:pPr>
        <w:ind w:left="11131" w:hanging="737"/>
      </w:pPr>
      <w:rPr>
        <w:rFonts w:hint="default"/>
        <w:lang w:val="pt-PT" w:eastAsia="en-US" w:bidi="ar-SA"/>
      </w:rPr>
    </w:lvl>
  </w:abstractNum>
  <w:abstractNum w:abstractNumId="3">
    <w:multiLevelType w:val="hybridMultilevel"/>
    <w:lvl w:ilvl="0">
      <w:start w:val="4"/>
      <w:numFmt w:val="decimal"/>
      <w:lvlText w:val="%1"/>
      <w:lvlJc w:val="left"/>
      <w:pPr>
        <w:ind w:left="426" w:hanging="364"/>
        <w:jc w:val="left"/>
      </w:pPr>
      <w:rPr>
        <w:rFonts w:hint="default"/>
        <w:lang w:val="pt-PT" w:eastAsia="en-US" w:bidi="ar-SA"/>
      </w:rPr>
    </w:lvl>
    <w:lvl w:ilvl="1">
      <w:start w:val="3"/>
      <w:numFmt w:val="decimal"/>
      <w:lvlText w:val="%1.%2"/>
      <w:lvlJc w:val="left"/>
      <w:pPr>
        <w:ind w:left="426" w:hanging="36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11" w:hanging="586"/>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3">
      <w:start w:val="0"/>
      <w:numFmt w:val="bullet"/>
      <w:lvlText w:val="•"/>
      <w:lvlJc w:val="left"/>
      <w:pPr>
        <w:ind w:left="4153" w:hanging="586"/>
      </w:pPr>
      <w:rPr>
        <w:rFonts w:hint="default"/>
        <w:lang w:val="pt-PT" w:eastAsia="en-US" w:bidi="ar-SA"/>
      </w:rPr>
    </w:lvl>
    <w:lvl w:ilvl="4">
      <w:start w:val="0"/>
      <w:numFmt w:val="bullet"/>
      <w:lvlText w:val="•"/>
      <w:lvlJc w:val="left"/>
      <w:pPr>
        <w:ind w:left="5720" w:hanging="586"/>
      </w:pPr>
      <w:rPr>
        <w:rFonts w:hint="default"/>
        <w:lang w:val="pt-PT" w:eastAsia="en-US" w:bidi="ar-SA"/>
      </w:rPr>
    </w:lvl>
    <w:lvl w:ilvl="5">
      <w:start w:val="0"/>
      <w:numFmt w:val="bullet"/>
      <w:lvlText w:val="•"/>
      <w:lvlJc w:val="left"/>
      <w:pPr>
        <w:ind w:left="7286" w:hanging="586"/>
      </w:pPr>
      <w:rPr>
        <w:rFonts w:hint="default"/>
        <w:lang w:val="pt-PT" w:eastAsia="en-US" w:bidi="ar-SA"/>
      </w:rPr>
    </w:lvl>
    <w:lvl w:ilvl="6">
      <w:start w:val="0"/>
      <w:numFmt w:val="bullet"/>
      <w:lvlText w:val="•"/>
      <w:lvlJc w:val="left"/>
      <w:pPr>
        <w:ind w:left="8853" w:hanging="586"/>
      </w:pPr>
      <w:rPr>
        <w:rFonts w:hint="default"/>
        <w:lang w:val="pt-PT" w:eastAsia="en-US" w:bidi="ar-SA"/>
      </w:rPr>
    </w:lvl>
    <w:lvl w:ilvl="7">
      <w:start w:val="0"/>
      <w:numFmt w:val="bullet"/>
      <w:lvlText w:val="•"/>
      <w:lvlJc w:val="left"/>
      <w:pPr>
        <w:ind w:left="10420" w:hanging="586"/>
      </w:pPr>
      <w:rPr>
        <w:rFonts w:hint="default"/>
        <w:lang w:val="pt-PT" w:eastAsia="en-US" w:bidi="ar-SA"/>
      </w:rPr>
    </w:lvl>
    <w:lvl w:ilvl="8">
      <w:start w:val="0"/>
      <w:numFmt w:val="bullet"/>
      <w:lvlText w:val="•"/>
      <w:lvlJc w:val="left"/>
      <w:pPr>
        <w:ind w:left="11986" w:hanging="586"/>
      </w:pPr>
      <w:rPr>
        <w:rFonts w:hint="default"/>
        <w:lang w:val="pt-PT" w:eastAsia="en-US" w:bidi="ar-SA"/>
      </w:rPr>
    </w:lvl>
  </w:abstractNum>
  <w:abstractNum w:abstractNumId="2">
    <w:multiLevelType w:val="hybridMultilevel"/>
    <w:lvl w:ilvl="0">
      <w:start w:val="3"/>
      <w:numFmt w:val="decimal"/>
      <w:lvlText w:val="%1"/>
      <w:lvlJc w:val="left"/>
      <w:pPr>
        <w:ind w:left="426" w:hanging="331"/>
        <w:jc w:val="left"/>
      </w:pPr>
      <w:rPr>
        <w:rFonts w:hint="default"/>
        <w:lang w:val="pt-PT" w:eastAsia="en-US" w:bidi="ar-SA"/>
      </w:rPr>
    </w:lvl>
    <w:lvl w:ilvl="1">
      <w:start w:val="2"/>
      <w:numFmt w:val="decimal"/>
      <w:lvlText w:val="%1.%2"/>
      <w:lvlJc w:val="left"/>
      <w:pPr>
        <w:ind w:left="426" w:hanging="33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48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487"/>
      </w:pPr>
      <w:rPr>
        <w:rFonts w:hint="default"/>
        <w:lang w:val="pt-PT" w:eastAsia="en-US" w:bidi="ar-SA"/>
      </w:rPr>
    </w:lvl>
    <w:lvl w:ilvl="4">
      <w:start w:val="0"/>
      <w:numFmt w:val="bullet"/>
      <w:lvlText w:val="•"/>
      <w:lvlJc w:val="left"/>
      <w:pPr>
        <w:ind w:left="6300" w:hanging="487"/>
      </w:pPr>
      <w:rPr>
        <w:rFonts w:hint="default"/>
        <w:lang w:val="pt-PT" w:eastAsia="en-US" w:bidi="ar-SA"/>
      </w:rPr>
    </w:lvl>
    <w:lvl w:ilvl="5">
      <w:start w:val="0"/>
      <w:numFmt w:val="bullet"/>
      <w:lvlText w:val="•"/>
      <w:lvlJc w:val="left"/>
      <w:pPr>
        <w:ind w:left="7770" w:hanging="487"/>
      </w:pPr>
      <w:rPr>
        <w:rFonts w:hint="default"/>
        <w:lang w:val="pt-PT" w:eastAsia="en-US" w:bidi="ar-SA"/>
      </w:rPr>
    </w:lvl>
    <w:lvl w:ilvl="6">
      <w:start w:val="0"/>
      <w:numFmt w:val="bullet"/>
      <w:lvlText w:val="•"/>
      <w:lvlJc w:val="left"/>
      <w:pPr>
        <w:ind w:left="9240" w:hanging="487"/>
      </w:pPr>
      <w:rPr>
        <w:rFonts w:hint="default"/>
        <w:lang w:val="pt-PT" w:eastAsia="en-US" w:bidi="ar-SA"/>
      </w:rPr>
    </w:lvl>
    <w:lvl w:ilvl="7">
      <w:start w:val="0"/>
      <w:numFmt w:val="bullet"/>
      <w:lvlText w:val="•"/>
      <w:lvlJc w:val="left"/>
      <w:pPr>
        <w:ind w:left="10710" w:hanging="487"/>
      </w:pPr>
      <w:rPr>
        <w:rFonts w:hint="default"/>
        <w:lang w:val="pt-PT" w:eastAsia="en-US" w:bidi="ar-SA"/>
      </w:rPr>
    </w:lvl>
    <w:lvl w:ilvl="8">
      <w:start w:val="0"/>
      <w:numFmt w:val="bullet"/>
      <w:lvlText w:val="•"/>
      <w:lvlJc w:val="left"/>
      <w:pPr>
        <w:ind w:left="12180" w:hanging="487"/>
      </w:pPr>
      <w:rPr>
        <w:rFonts w:hint="default"/>
        <w:lang w:val="pt-PT" w:eastAsia="en-US" w:bidi="ar-SA"/>
      </w:rPr>
    </w:lvl>
  </w:abstractNum>
  <w:abstractNum w:abstractNumId="1">
    <w:multiLevelType w:val="hybridMultilevel"/>
    <w:lvl w:ilvl="0">
      <w:start w:val="2"/>
      <w:numFmt w:val="decimal"/>
      <w:lvlText w:val="%1"/>
      <w:lvlJc w:val="left"/>
      <w:pPr>
        <w:ind w:left="426" w:hanging="339"/>
        <w:jc w:val="left"/>
      </w:pPr>
      <w:rPr>
        <w:rFonts w:hint="default"/>
        <w:lang w:val="pt-PT" w:eastAsia="en-US" w:bidi="ar-SA"/>
      </w:rPr>
    </w:lvl>
    <w:lvl w:ilvl="1">
      <w:start w:val="5"/>
      <w:numFmt w:val="decimal"/>
      <w:lvlText w:val="%1.%2"/>
      <w:lvlJc w:val="left"/>
      <w:pPr>
        <w:ind w:left="426" w:hanging="33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47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782" w:hanging="478"/>
      </w:pPr>
      <w:rPr>
        <w:rFonts w:hint="default"/>
        <w:lang w:val="pt-PT" w:eastAsia="en-US" w:bidi="ar-SA"/>
      </w:rPr>
    </w:lvl>
    <w:lvl w:ilvl="4">
      <w:start w:val="0"/>
      <w:numFmt w:val="bullet"/>
      <w:lvlText w:val="•"/>
      <w:lvlJc w:val="left"/>
      <w:pPr>
        <w:ind w:left="4545" w:hanging="478"/>
      </w:pPr>
      <w:rPr>
        <w:rFonts w:hint="default"/>
        <w:lang w:val="pt-PT" w:eastAsia="en-US" w:bidi="ar-SA"/>
      </w:rPr>
    </w:lvl>
    <w:lvl w:ilvl="5">
      <w:start w:val="0"/>
      <w:numFmt w:val="bullet"/>
      <w:lvlText w:val="•"/>
      <w:lvlJc w:val="left"/>
      <w:pPr>
        <w:ind w:left="6307" w:hanging="478"/>
      </w:pPr>
      <w:rPr>
        <w:rFonts w:hint="default"/>
        <w:lang w:val="pt-PT" w:eastAsia="en-US" w:bidi="ar-SA"/>
      </w:rPr>
    </w:lvl>
    <w:lvl w:ilvl="6">
      <w:start w:val="0"/>
      <w:numFmt w:val="bullet"/>
      <w:lvlText w:val="•"/>
      <w:lvlJc w:val="left"/>
      <w:pPr>
        <w:ind w:left="8070" w:hanging="478"/>
      </w:pPr>
      <w:rPr>
        <w:rFonts w:hint="default"/>
        <w:lang w:val="pt-PT" w:eastAsia="en-US" w:bidi="ar-SA"/>
      </w:rPr>
    </w:lvl>
    <w:lvl w:ilvl="7">
      <w:start w:val="0"/>
      <w:numFmt w:val="bullet"/>
      <w:lvlText w:val="•"/>
      <w:lvlJc w:val="left"/>
      <w:pPr>
        <w:ind w:left="9832" w:hanging="478"/>
      </w:pPr>
      <w:rPr>
        <w:rFonts w:hint="default"/>
        <w:lang w:val="pt-PT" w:eastAsia="en-US" w:bidi="ar-SA"/>
      </w:rPr>
    </w:lvl>
    <w:lvl w:ilvl="8">
      <w:start w:val="0"/>
      <w:numFmt w:val="bullet"/>
      <w:lvlText w:val="•"/>
      <w:lvlJc w:val="left"/>
      <w:pPr>
        <w:ind w:left="11595" w:hanging="478"/>
      </w:pPr>
      <w:rPr>
        <w:rFonts w:hint="default"/>
        <w:lang w:val="pt-PT" w:eastAsia="en-US" w:bidi="ar-SA"/>
      </w:rPr>
    </w:lvl>
  </w:abstractNum>
  <w:abstractNum w:abstractNumId="0">
    <w:multiLevelType w:val="hybridMultilevel"/>
    <w:lvl w:ilvl="0">
      <w:start w:val="1"/>
      <w:numFmt w:val="decimal"/>
      <w:lvlText w:val="%1."/>
      <w:lvlJc w:val="left"/>
      <w:pPr>
        <w:ind w:left="642" w:hanging="216"/>
        <w:jc w:val="left"/>
      </w:pPr>
      <w:rPr>
        <w:rFonts w:hint="default" w:ascii="Times New Roman" w:hAnsi="Times New Roman" w:eastAsia="Times New Roman" w:cs="Times New Roman"/>
        <w:b/>
        <w:bCs/>
        <w:i w:val="0"/>
        <w:iCs w:val="0"/>
        <w:spacing w:val="0"/>
        <w:w w:val="102"/>
        <w:sz w:val="21"/>
        <w:szCs w:val="21"/>
        <w:lang w:val="pt-PT" w:eastAsia="en-US" w:bidi="ar-SA"/>
      </w:rPr>
    </w:lvl>
    <w:lvl w:ilvl="1">
      <w:start w:val="1"/>
      <w:numFmt w:val="decimal"/>
      <w:lvlText w:val="%1.%2."/>
      <w:lvlJc w:val="left"/>
      <w:pPr>
        <w:ind w:left="912" w:hanging="486"/>
        <w:jc w:val="left"/>
      </w:pPr>
      <w:rPr>
        <w:rFonts w:hint="default"/>
        <w:spacing w:val="0"/>
        <w:w w:val="102"/>
        <w:lang w:val="pt-PT" w:eastAsia="en-US" w:bidi="ar-SA"/>
      </w:rPr>
    </w:lvl>
    <w:lvl w:ilvl="2">
      <w:start w:val="1"/>
      <w:numFmt w:val="decimal"/>
      <w:lvlText w:val="%1.%2.%3."/>
      <w:lvlJc w:val="left"/>
      <w:pPr>
        <w:ind w:left="426"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840" w:hanging="486"/>
      </w:pPr>
      <w:rPr>
        <w:rFonts w:hint="default"/>
        <w:lang w:val="pt-PT" w:eastAsia="en-US" w:bidi="ar-SA"/>
      </w:rPr>
    </w:lvl>
    <w:lvl w:ilvl="4">
      <w:start w:val="0"/>
      <w:numFmt w:val="bullet"/>
      <w:lvlText w:val="•"/>
      <w:lvlJc w:val="left"/>
      <w:pPr>
        <w:ind w:left="920" w:hanging="486"/>
      </w:pPr>
      <w:rPr>
        <w:rFonts w:hint="default"/>
        <w:lang w:val="pt-PT" w:eastAsia="en-US" w:bidi="ar-SA"/>
      </w:rPr>
    </w:lvl>
    <w:lvl w:ilvl="5">
      <w:start w:val="0"/>
      <w:numFmt w:val="bullet"/>
      <w:lvlText w:val="•"/>
      <w:lvlJc w:val="left"/>
      <w:pPr>
        <w:ind w:left="960" w:hanging="486"/>
      </w:pPr>
      <w:rPr>
        <w:rFonts w:hint="default"/>
        <w:lang w:val="pt-PT" w:eastAsia="en-US" w:bidi="ar-SA"/>
      </w:rPr>
    </w:lvl>
    <w:lvl w:ilvl="6">
      <w:start w:val="0"/>
      <w:numFmt w:val="bullet"/>
      <w:lvlText w:val="•"/>
      <w:lvlJc w:val="left"/>
      <w:pPr>
        <w:ind w:left="3792" w:hanging="486"/>
      </w:pPr>
      <w:rPr>
        <w:rFonts w:hint="default"/>
        <w:lang w:val="pt-PT" w:eastAsia="en-US" w:bidi="ar-SA"/>
      </w:rPr>
    </w:lvl>
    <w:lvl w:ilvl="7">
      <w:start w:val="0"/>
      <w:numFmt w:val="bullet"/>
      <w:lvlText w:val="•"/>
      <w:lvlJc w:val="left"/>
      <w:pPr>
        <w:ind w:left="6624" w:hanging="486"/>
      </w:pPr>
      <w:rPr>
        <w:rFonts w:hint="default"/>
        <w:lang w:val="pt-PT" w:eastAsia="en-US" w:bidi="ar-SA"/>
      </w:rPr>
    </w:lvl>
    <w:lvl w:ilvl="8">
      <w:start w:val="0"/>
      <w:numFmt w:val="bullet"/>
      <w:lvlText w:val="•"/>
      <w:lvlJc w:val="left"/>
      <w:pPr>
        <w:ind w:left="9456" w:hanging="486"/>
      </w:pPr>
      <w:rPr>
        <w:rFonts w:hint="default"/>
        <w:lang w:val="pt-PT" w:eastAsia="en-US" w:bidi="ar-SA"/>
      </w:rPr>
    </w:lvl>
  </w:abstract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5">
    <w:abstractNumId w:val="34"/>
  </w:num>
  <w:num w:numId="37">
    <w:abstractNumId w:val="36"/>
  </w:num>
  <w:num w:numId="36">
    <w:abstractNumId w:val="35"/>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1"/>
      <w:ind w:left="425"/>
    </w:pPr>
    <w:rPr>
      <w:rFonts w:ascii="Times New Roman" w:hAnsi="Times New Roman" w:eastAsia="Times New Roman" w:cs="Times New Roman"/>
      <w:sz w:val="21"/>
      <w:szCs w:val="21"/>
      <w:lang w:val="pt-PT" w:eastAsia="en-US" w:bidi="ar-SA"/>
    </w:rPr>
  </w:style>
  <w:style w:styleId="Heading1" w:type="paragraph">
    <w:name w:val="Heading 1"/>
    <w:basedOn w:val="Normal"/>
    <w:uiPriority w:val="1"/>
    <w:qFormat/>
    <w:pPr>
      <w:ind w:left="425"/>
      <w:outlineLvl w:val="1"/>
    </w:pPr>
    <w:rPr>
      <w:rFonts w:ascii="Times New Roman" w:hAnsi="Times New Roman" w:eastAsia="Times New Roman" w:cs="Times New Roman"/>
      <w:b/>
      <w:bCs/>
      <w:sz w:val="21"/>
      <w:szCs w:val="21"/>
      <w:lang w:val="pt-PT" w:eastAsia="en-US" w:bidi="ar-SA"/>
    </w:rPr>
  </w:style>
  <w:style w:styleId="ListParagraph" w:type="paragraph">
    <w:name w:val="List Paragraph"/>
    <w:basedOn w:val="Normal"/>
    <w:uiPriority w:val="1"/>
    <w:qFormat/>
    <w:pPr>
      <w:spacing w:before="111"/>
      <w:ind w:left="425"/>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redelog.rj.gov.br/redelog/legislacao-licitacoes/" TargetMode="External"/><Relationship Id="rId8" Type="http://schemas.openxmlformats.org/officeDocument/2006/relationships/hyperlink" Target="http://www.compras.rj.gov.br/"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9%C2%A71"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s://certidoes.sit.trabalho.gov.br/pcdreab" TargetMode="External"/><Relationship Id="rId14" Type="http://schemas.openxmlformats.org/officeDocument/2006/relationships/hyperlink" Target="http://www.planalto.gov.br/ccivil_03/_ato2019-2022/2021/lei/L14133.htm#art16" TargetMode="External"/><Relationship Id="rId15" Type="http://schemas.openxmlformats.org/officeDocument/2006/relationships/hyperlink" Target="https://www.planalto.gov.br/ccivil_03/leis/lcp/lcp123.htm#art3" TargetMode="External"/><Relationship Id="rId16" Type="http://schemas.openxmlformats.org/officeDocument/2006/relationships/hyperlink" Target="https://www.planalto.gov.br/ccivil_03/leis/lcp/lcp123.htm#art42" TargetMode="External"/><Relationship Id="rId17" Type="http://schemas.openxmlformats.org/officeDocument/2006/relationships/hyperlink" Target="http://www.planalto.gov.br/ccivil_03/_ato2019-2022/2021/lei/L14133.htm#art4%C2%A71" TargetMode="External"/><Relationship Id="rId18" Type="http://schemas.openxmlformats.org/officeDocument/2006/relationships/hyperlink" Target="https://www.planalto.gov.br/ccivil_03/leis/lcp/lcp123.htm#art44" TargetMode="External"/><Relationship Id="rId19" Type="http://schemas.openxmlformats.org/officeDocument/2006/relationships/hyperlink" Target="https://www.planalto.gov.br/ccivil_03/_ato2015-2018/2015/decreto/d8539.htm" TargetMode="External"/><Relationship Id="rId20" Type="http://schemas.openxmlformats.org/officeDocument/2006/relationships/hyperlink" Target="http://www.planalto.gov.br/ccivil_03/_ato2019-2022/2021/lei/L14133.htm#art60" TargetMode="External"/><Relationship Id="rId21"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2" Type="http://schemas.openxmlformats.org/officeDocument/2006/relationships/hyperlink" Target="https://www.gov.br/compras/pt-br/acesso-a-informacao/legislacao/instrucoes-normativas/instrucao-normativa-seges-me-no-73-de-30-de-setembro-de-2022#art29" TargetMode="External"/><Relationship Id="rId23" Type="http://schemas.openxmlformats.org/officeDocument/2006/relationships/hyperlink" Target="http://www.planalto.gov.br/ccivil_03/_ato2019-2022/2021/lei/L14133.htm#art14" TargetMode="External"/><Relationship Id="rId24" Type="http://schemas.openxmlformats.org/officeDocument/2006/relationships/hyperlink" Target="https://www.portaltransparencia.gov.br/sancoes/ceis" TargetMode="External"/><Relationship Id="rId25" Type="http://schemas.openxmlformats.org/officeDocument/2006/relationships/hyperlink" Target="http://www.cnj.jus.br/improbidade_adm/consultar_requerido.php)%3B" TargetMode="External"/><Relationship Id="rId26" Type="http://schemas.openxmlformats.org/officeDocument/2006/relationships/hyperlink" Target="https://www.portaltransparencia.gov.br/sancoes/cnep" TargetMode="External"/><Relationship Id="rId27" Type="http://schemas.openxmlformats.org/officeDocument/2006/relationships/hyperlink" Target="https://www.planalto.gov.br/ccivil_03/leis/l8429.htm#%3A~%3Atext%3D%C3%A0s%20seguintes%20comina%C3%A7%C3%B5es%3A-%2CArt.%2Cn%C2%BA%2012.120%2C%20de%202009)" TargetMode="External"/><Relationship Id="rId28" Type="http://schemas.openxmlformats.org/officeDocument/2006/relationships/hyperlink" Target="https://d.docs.live.net/34a53790219043c2/licitacao%40daf.uerj.br" TargetMode="External"/><Relationship Id="rId29" Type="http://schemas.openxmlformats.org/officeDocument/2006/relationships/hyperlink" Target="mailto:finaceirohurhc@gmail.com" TargetMode="External"/><Relationship Id="rId30" Type="http://schemas.openxmlformats.org/officeDocument/2006/relationships/hyperlink" Target="http://www.planalto.gov.br/ccivil_03/_Ato2011-2014/2013/Lei/L12846.htm#art5" TargetMode="External"/><Relationship Id="rId31" Type="http://schemas.openxmlformats.org/officeDocument/2006/relationships/image" Target="media/image2.jpeg"/><Relationship Id="rId32" Type="http://schemas.openxmlformats.org/officeDocument/2006/relationships/hyperlink" Target="https://portalsei.rj.gov.br/documentos/legislacao/decretos/Decreto_SEI_consolidado.pdf" TargetMode="External"/><Relationship Id="rId33" Type="http://schemas.openxmlformats.org/officeDocument/2006/relationships/hyperlink" Target="https://www.rj.gov.br/proderj/node/1115" TargetMode="External"/><Relationship Id="rId34" Type="http://schemas.openxmlformats.org/officeDocument/2006/relationships/image" Target="media/image3.png"/><Relationship Id="rId35" Type="http://schemas.openxmlformats.org/officeDocument/2006/relationships/hyperlink" Target="http://sei.rj.gov.br/sei/controlador_externo.php?acao=documento_conferir&amp;id_orgao_acesso_externo=6" TargetMode="External"/><Relationship Id="rId36" Type="http://schemas.openxmlformats.org/officeDocument/2006/relationships/image" Target="media/image4.png"/><Relationship Id="rId37" Type="http://schemas.openxmlformats.org/officeDocument/2006/relationships/hyperlink" Target="https://www.gov.br/compras/pt-br/acesso-a-informacao/legislacao/instrucoes-normativas/instrucao-normativa-seges-me-no-116-de-21-de-dezembro-de-2021#art5" TargetMode="External"/><Relationship Id="rId38" Type="http://schemas.openxmlformats.org/officeDocument/2006/relationships/hyperlink" Target="http://www.portaltransparencia.gov.br/sancoes/ceis)%3B" TargetMode="External"/><Relationship Id="rId39" Type="http://schemas.openxmlformats.org/officeDocument/2006/relationships/hyperlink" Target="http://www.cnj.jus.br/improbidade_adm/consultar_requerido.php)" TargetMode="External"/><Relationship Id="rId40" Type="http://schemas.openxmlformats.org/officeDocument/2006/relationships/hyperlink" Target="http://www.portaltransparencia.gov.br/sancoes/cnep)%3B" TargetMode="External"/><Relationship Id="rId41" Type="http://schemas.openxmlformats.org/officeDocument/2006/relationships/hyperlink" Target="https://sei.rj.gov.br/sei/finaceirohurhc%40gmail.com"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SEI-260006/009641/2026</dc:title>
  <dcterms:created xsi:type="dcterms:W3CDTF">2026-04-14T13:55:14Z</dcterms:created>
  <dcterms:modified xsi:type="dcterms:W3CDTF">2026-04-14T13:55:14Z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2026-04-14T00:00:00Z</vt:filetime>
  </property>
  <property fmtid="{D5CDD505-2E9C-101B-9397-08002B2CF9AE}" pid="3" name="Creator">
    <vt:lpwstr>Mozilla/5.0 (Windows NT 10.0; Win64; x64) AppleWebKit/537.36 (KHTML, like Gecko) Chrome/147.0.0.0 Safari/537.36</vt:lpwstr>
  </property>
  <property fmtid="{D5CDD505-2E9C-101B-9397-08002B2CF9AE}" pid="4" name="LastSaved">
    <vt:filetime>2026-04-14T00:00:00Z</vt:filetime>
  </property>
  <property fmtid="{D5CDD505-2E9C-101B-9397-08002B2CF9AE}" pid="5" name="Producer">
    <vt:lpwstr>Skia/PDF m147</vt:lpwstr>
  </property>
</Properties>
</file>