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69"/>
        <w:rPr>
          <w:sz w:val="20"/>
        </w:rPr>
      </w:pPr>
      <w:r>
        <w:rPr>
          <w:sz w:val="20"/>
        </w:rPr>
        <w:drawing>
          <wp:inline distT="0" distB="0" distL="0" distR="0">
            <wp:extent cx="639060"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9060" cy="804671"/>
                    </a:xfrm>
                    <a:prstGeom prst="rect">
                      <a:avLst/>
                    </a:prstGeom>
                  </pic:spPr>
                </pic:pic>
              </a:graphicData>
            </a:graphic>
          </wp:inline>
        </w:drawing>
      </w:r>
      <w:r>
        <w:rPr>
          <w:sz w:val="20"/>
        </w:rPr>
      </w:r>
    </w:p>
    <w:p>
      <w:pPr>
        <w:pStyle w:val="BodyText"/>
        <w:spacing w:before="1"/>
        <w:ind w:left="0"/>
        <w:rPr>
          <w:sz w:val="9"/>
        </w:rPr>
      </w:pPr>
    </w:p>
    <w:p>
      <w:pPr>
        <w:pStyle w:val="BodyText"/>
        <w:spacing w:after="0"/>
        <w:rPr>
          <w:sz w:val="9"/>
        </w:rPr>
        <w:sectPr>
          <w:type w:val="continuous"/>
          <w:pgSz w:w="15840" w:h="24480"/>
          <w:pgMar w:top="720" w:bottom="280" w:left="360" w:right="360"/>
        </w:sectPr>
      </w:pPr>
    </w:p>
    <w:p>
      <w:pPr>
        <w:pStyle w:val="BodyText"/>
        <w:spacing w:before="0"/>
        <w:ind w:left="0"/>
        <w:rPr>
          <w:sz w:val="21"/>
        </w:rPr>
      </w:pPr>
    </w:p>
    <w:p>
      <w:pPr>
        <w:pStyle w:val="BodyText"/>
        <w:spacing w:before="0"/>
        <w:ind w:left="0"/>
        <w:rPr>
          <w:sz w:val="21"/>
        </w:rPr>
      </w:pPr>
    </w:p>
    <w:p>
      <w:pPr>
        <w:pStyle w:val="BodyText"/>
        <w:spacing w:before="0"/>
        <w:ind w:left="0"/>
        <w:rPr>
          <w:sz w:val="21"/>
        </w:rPr>
      </w:pPr>
    </w:p>
    <w:p>
      <w:pPr>
        <w:pStyle w:val="BodyText"/>
        <w:spacing w:before="141"/>
        <w:ind w:left="0"/>
        <w:rPr>
          <w:sz w:val="21"/>
        </w:rPr>
      </w:pPr>
    </w:p>
    <w:p>
      <w:pPr>
        <w:spacing w:before="0"/>
        <w:ind w:left="316" w:right="0" w:firstLine="0"/>
        <w:jc w:val="left"/>
        <w:rPr>
          <w:b/>
          <w:sz w:val="21"/>
        </w:rPr>
      </w:pPr>
      <w:r>
        <w:rPr>
          <w:b/>
          <w:sz w:val="21"/>
        </w:rPr>
        <w:t>Edital</w:t>
      </w:r>
      <w:r>
        <w:rPr>
          <w:b/>
          <w:spacing w:val="3"/>
          <w:sz w:val="21"/>
        </w:rPr>
        <w:t> </w:t>
      </w:r>
      <w:r>
        <w:rPr>
          <w:b/>
          <w:sz w:val="21"/>
        </w:rPr>
        <w:t>de</w:t>
      </w:r>
      <w:r>
        <w:rPr>
          <w:b/>
          <w:spacing w:val="4"/>
          <w:sz w:val="21"/>
        </w:rPr>
        <w:t> </w:t>
      </w:r>
      <w:r>
        <w:rPr>
          <w:b/>
          <w:spacing w:val="-2"/>
          <w:sz w:val="21"/>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260007/016495/2025</w:t>
      </w:r>
    </w:p>
    <w:p>
      <w:pPr>
        <w:spacing w:line="398" w:lineRule="auto" w:before="93"/>
        <w:ind w:left="316" w:right="5515" w:firstLine="145"/>
        <w:jc w:val="left"/>
        <w:rPr>
          <w:sz w:val="16"/>
        </w:rPr>
      </w:pPr>
      <w:r>
        <w:rPr/>
        <w:br w:type="column"/>
      </w:r>
      <w:r>
        <w:rPr>
          <w:sz w:val="16"/>
        </w:rPr>
        <w:t>Governo do Estado do Rio de Janeiro</w:t>
      </w:r>
      <w:r>
        <w:rPr>
          <w:spacing w:val="40"/>
          <w:sz w:val="16"/>
        </w:rPr>
        <w:t> </w:t>
      </w:r>
      <w:r>
        <w:rPr>
          <w:sz w:val="16"/>
        </w:rPr>
        <w:t>Universidade</w:t>
      </w:r>
      <w:r>
        <w:rPr>
          <w:spacing w:val="-9"/>
          <w:sz w:val="16"/>
        </w:rPr>
        <w:t> </w:t>
      </w:r>
      <w:r>
        <w:rPr>
          <w:sz w:val="16"/>
        </w:rPr>
        <w:t>do</w:t>
      </w:r>
      <w:r>
        <w:rPr>
          <w:spacing w:val="-9"/>
          <w:sz w:val="16"/>
        </w:rPr>
        <w:t> </w:t>
      </w:r>
      <w:r>
        <w:rPr>
          <w:sz w:val="16"/>
        </w:rPr>
        <w:t>Estado</w:t>
      </w:r>
      <w:r>
        <w:rPr>
          <w:spacing w:val="-9"/>
          <w:sz w:val="16"/>
        </w:rPr>
        <w:t> </w:t>
      </w:r>
      <w:r>
        <w:rPr>
          <w:sz w:val="16"/>
        </w:rPr>
        <w:t>do</w:t>
      </w:r>
      <w:r>
        <w:rPr>
          <w:spacing w:val="-9"/>
          <w:sz w:val="16"/>
        </w:rPr>
        <w:t> </w:t>
      </w:r>
      <w:r>
        <w:rPr>
          <w:sz w:val="16"/>
        </w:rPr>
        <w:t>Rio</w:t>
      </w:r>
      <w:r>
        <w:rPr>
          <w:spacing w:val="-9"/>
          <w:sz w:val="16"/>
        </w:rPr>
        <w:t> </w:t>
      </w:r>
      <w:r>
        <w:rPr>
          <w:sz w:val="16"/>
        </w:rPr>
        <w:t>de</w:t>
      </w:r>
      <w:r>
        <w:rPr>
          <w:spacing w:val="-9"/>
          <w:sz w:val="16"/>
        </w:rPr>
        <w:t> </w:t>
      </w:r>
      <w:r>
        <w:rPr>
          <w:sz w:val="16"/>
        </w:rPr>
        <w:t>Janeiro</w:t>
      </w:r>
    </w:p>
    <w:p>
      <w:pPr>
        <w:spacing w:line="184" w:lineRule="exact" w:before="0"/>
        <w:ind w:left="477"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spacing w:after="0" w:line="184" w:lineRule="exact"/>
        <w:jc w:val="left"/>
        <w:rPr>
          <w:sz w:val="16"/>
        </w:rPr>
        <w:sectPr>
          <w:type w:val="continuous"/>
          <w:pgSz w:w="15840" w:h="24480"/>
          <w:pgMar w:top="720" w:bottom="280" w:left="360" w:right="360"/>
          <w:cols w:num="2" w:equalWidth="0">
            <w:col w:w="3666" w:space="2245"/>
            <w:col w:w="9209"/>
          </w:cols>
        </w:sectPr>
      </w:pPr>
    </w:p>
    <w:p>
      <w:pPr>
        <w:pStyle w:val="BodyText"/>
        <w:spacing w:before="0"/>
        <w:ind w:left="0"/>
        <w:rPr>
          <w:sz w:val="23"/>
        </w:rPr>
      </w:pPr>
    </w:p>
    <w:p>
      <w:pPr>
        <w:pStyle w:val="BodyText"/>
        <w:spacing w:before="193"/>
        <w:ind w:left="0"/>
        <w:rPr>
          <w:sz w:val="23"/>
        </w:rPr>
      </w:pPr>
    </w:p>
    <w:p>
      <w:pPr>
        <w:spacing w:before="0"/>
        <w:ind w:left="14" w:right="0" w:firstLine="0"/>
        <w:jc w:val="center"/>
        <w:rPr>
          <w:b/>
          <w:sz w:val="23"/>
        </w:rPr>
      </w:pPr>
      <w:r>
        <w:rPr>
          <w:b/>
          <w:sz w:val="23"/>
        </w:rPr>
        <w:t>PREGÃO</w:t>
      </w:r>
      <w:r>
        <w:rPr>
          <w:b/>
          <w:spacing w:val="-1"/>
          <w:sz w:val="23"/>
        </w:rPr>
        <w:t> </w:t>
      </w:r>
      <w:r>
        <w:rPr>
          <w:b/>
          <w:sz w:val="23"/>
        </w:rPr>
        <w:t>ELETRÔNICO</w:t>
      </w:r>
      <w:r>
        <w:rPr>
          <w:b/>
          <w:spacing w:val="-1"/>
          <w:sz w:val="23"/>
        </w:rPr>
        <w:t> </w:t>
      </w:r>
      <w:r>
        <w:rPr>
          <w:b/>
          <w:sz w:val="23"/>
        </w:rPr>
        <w:t>Nº</w:t>
      </w:r>
      <w:r>
        <w:rPr>
          <w:b/>
          <w:spacing w:val="-1"/>
          <w:sz w:val="23"/>
        </w:rPr>
        <w:t> </w:t>
      </w:r>
      <w:r>
        <w:rPr>
          <w:b/>
          <w:spacing w:val="-2"/>
          <w:sz w:val="23"/>
        </w:rPr>
        <w:t>058/2026</w:t>
      </w:r>
    </w:p>
    <w:p>
      <w:pPr>
        <w:pStyle w:val="BodyText"/>
        <w:spacing w:before="191"/>
        <w:ind w:left="0"/>
        <w:rPr>
          <w:b/>
          <w:sz w:val="23"/>
        </w:rPr>
      </w:pPr>
    </w:p>
    <w:p>
      <w:pPr>
        <w:pStyle w:val="Heading3"/>
        <w:spacing w:line="500" w:lineRule="atLeast"/>
        <w:ind w:left="409" w:right="5812"/>
      </w:pPr>
      <w:r>
        <w:rPr>
          <w:w w:val="105"/>
        </w:rPr>
        <w:t>CONTRATANTE:</w:t>
      </w:r>
      <w:r>
        <w:rPr>
          <w:spacing w:val="-12"/>
          <w:w w:val="105"/>
        </w:rPr>
        <w:t> </w:t>
      </w:r>
      <w:r>
        <w:rPr>
          <w:w w:val="105"/>
        </w:rPr>
        <w:t>UNIVERSIDADE</w:t>
      </w:r>
      <w:r>
        <w:rPr>
          <w:spacing w:val="-11"/>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2"/>
          <w:w w:val="105"/>
        </w:rPr>
        <w:t> </w:t>
      </w:r>
      <w:r>
        <w:rPr>
          <w:w w:val="105"/>
        </w:rPr>
        <w:t>JANEIRO</w:t>
      </w:r>
      <w:r>
        <w:rPr>
          <w:spacing w:val="-11"/>
          <w:w w:val="105"/>
        </w:rPr>
        <w:t> </w:t>
      </w:r>
      <w:r>
        <w:rPr>
          <w:w w:val="105"/>
        </w:rPr>
        <w:t>(Unidade</w:t>
      </w:r>
      <w:r>
        <w:rPr>
          <w:spacing w:val="-11"/>
          <w:w w:val="105"/>
        </w:rPr>
        <w:t> </w:t>
      </w:r>
      <w:r>
        <w:rPr>
          <w:w w:val="105"/>
        </w:rPr>
        <w:t>Gestora</w:t>
      </w:r>
      <w:r>
        <w:rPr>
          <w:spacing w:val="-11"/>
          <w:w w:val="105"/>
        </w:rPr>
        <w:t> </w:t>
      </w:r>
      <w:r>
        <w:rPr>
          <w:w w:val="105"/>
        </w:rPr>
        <w:t>–</w:t>
      </w:r>
      <w:r>
        <w:rPr>
          <w:spacing w:val="-11"/>
          <w:w w:val="105"/>
        </w:rPr>
        <w:t> </w:t>
      </w:r>
      <w:r>
        <w:rPr>
          <w:w w:val="105"/>
        </w:rPr>
        <w:t>UG:</w:t>
      </w:r>
      <w:r>
        <w:rPr>
          <w:spacing w:val="-11"/>
          <w:w w:val="105"/>
        </w:rPr>
        <w:t> </w:t>
      </w:r>
      <w:r>
        <w:rPr>
          <w:w w:val="105"/>
        </w:rPr>
        <w:t>404340) </w:t>
      </w:r>
      <w:r>
        <w:rPr>
          <w:spacing w:val="-2"/>
          <w:w w:val="105"/>
        </w:rPr>
        <w:t>OBJETO</w:t>
      </w:r>
    </w:p>
    <w:p>
      <w:pPr>
        <w:spacing w:before="74"/>
        <w:ind w:left="409" w:right="0" w:firstLine="0"/>
        <w:jc w:val="left"/>
        <w:rPr>
          <w:sz w:val="17"/>
        </w:rPr>
      </w:pPr>
      <w:r>
        <w:rPr>
          <w:b/>
          <w:w w:val="105"/>
          <w:sz w:val="17"/>
        </w:rPr>
        <w:t>AQUISIÇÃO</w:t>
      </w:r>
      <w:r>
        <w:rPr>
          <w:b/>
          <w:spacing w:val="-12"/>
          <w:w w:val="105"/>
          <w:sz w:val="17"/>
        </w:rPr>
        <w:t> </w:t>
      </w:r>
      <w:r>
        <w:rPr>
          <w:b/>
          <w:w w:val="105"/>
          <w:sz w:val="17"/>
        </w:rPr>
        <w:t>DE</w:t>
      </w:r>
      <w:r>
        <w:rPr>
          <w:b/>
          <w:spacing w:val="-11"/>
          <w:w w:val="105"/>
          <w:sz w:val="17"/>
        </w:rPr>
        <w:t> </w:t>
      </w:r>
      <w:r>
        <w:rPr>
          <w:b/>
          <w:w w:val="105"/>
          <w:sz w:val="17"/>
        </w:rPr>
        <w:t>MEDICAMENTOS</w:t>
      </w:r>
      <w:r>
        <w:rPr>
          <w:b/>
          <w:spacing w:val="-11"/>
          <w:w w:val="105"/>
          <w:sz w:val="17"/>
        </w:rPr>
        <w:t> </w:t>
      </w:r>
      <w:r>
        <w:rPr>
          <w:b/>
          <w:w w:val="105"/>
          <w:sz w:val="17"/>
        </w:rPr>
        <w:t>(CABERGOLINA,</w:t>
      </w:r>
      <w:r>
        <w:rPr>
          <w:b/>
          <w:spacing w:val="-11"/>
          <w:w w:val="105"/>
          <w:sz w:val="17"/>
        </w:rPr>
        <w:t> </w:t>
      </w:r>
      <w:r>
        <w:rPr>
          <w:b/>
          <w:w w:val="105"/>
          <w:sz w:val="17"/>
        </w:rPr>
        <w:t>ETC.)</w:t>
      </w:r>
      <w:r>
        <w:rPr>
          <w:b/>
          <w:spacing w:val="-11"/>
          <w:w w:val="105"/>
          <w:sz w:val="17"/>
        </w:rPr>
        <w:t> </w:t>
      </w:r>
      <w:r>
        <w:rPr>
          <w:b/>
          <w:w w:val="105"/>
          <w:sz w:val="17"/>
        </w:rPr>
        <w:t>PARA</w:t>
      </w:r>
      <w:r>
        <w:rPr>
          <w:b/>
          <w:spacing w:val="-11"/>
          <w:w w:val="105"/>
          <w:sz w:val="17"/>
        </w:rPr>
        <w:t> </w:t>
      </w:r>
      <w:r>
        <w:rPr>
          <w:b/>
          <w:w w:val="105"/>
          <w:sz w:val="17"/>
        </w:rPr>
        <w:t>O</w:t>
      </w:r>
      <w:r>
        <w:rPr>
          <w:b/>
          <w:spacing w:val="-12"/>
          <w:w w:val="105"/>
          <w:sz w:val="17"/>
        </w:rPr>
        <w:t> </w:t>
      </w:r>
      <w:r>
        <w:rPr>
          <w:b/>
          <w:w w:val="105"/>
          <w:sz w:val="17"/>
        </w:rPr>
        <w:t>HOSPITAL</w:t>
      </w:r>
      <w:r>
        <w:rPr>
          <w:b/>
          <w:spacing w:val="-11"/>
          <w:w w:val="105"/>
          <w:sz w:val="17"/>
        </w:rPr>
        <w:t> </w:t>
      </w:r>
      <w:r>
        <w:rPr>
          <w:b/>
          <w:w w:val="105"/>
          <w:sz w:val="17"/>
        </w:rPr>
        <w:t>UNIVERSITÁRIO</w:t>
      </w:r>
      <w:r>
        <w:rPr>
          <w:b/>
          <w:spacing w:val="-11"/>
          <w:w w:val="105"/>
          <w:sz w:val="17"/>
        </w:rPr>
        <w:t> </w:t>
      </w:r>
      <w:r>
        <w:rPr>
          <w:b/>
          <w:w w:val="105"/>
          <w:sz w:val="17"/>
        </w:rPr>
        <w:t>PEDRO</w:t>
      </w:r>
      <w:r>
        <w:rPr>
          <w:b/>
          <w:spacing w:val="-11"/>
          <w:w w:val="105"/>
          <w:sz w:val="17"/>
        </w:rPr>
        <w:t> </w:t>
      </w:r>
      <w:r>
        <w:rPr>
          <w:b/>
          <w:w w:val="105"/>
          <w:sz w:val="17"/>
        </w:rPr>
        <w:t>ERNESTO</w:t>
      </w:r>
      <w:r>
        <w:rPr>
          <w:w w:val="105"/>
          <w:sz w:val="17"/>
        </w:rPr>
        <w:t>,</w:t>
      </w:r>
      <w:r>
        <w:rPr>
          <w:spacing w:val="-11"/>
          <w:w w:val="105"/>
          <w:sz w:val="17"/>
        </w:rPr>
        <w:t> </w:t>
      </w:r>
      <w:r>
        <w:rPr>
          <w:w w:val="105"/>
          <w:sz w:val="17"/>
        </w:rPr>
        <w:t>na</w:t>
      </w:r>
      <w:r>
        <w:rPr>
          <w:spacing w:val="-9"/>
          <w:w w:val="105"/>
          <w:sz w:val="17"/>
        </w:rPr>
        <w:t> </w:t>
      </w:r>
      <w:r>
        <w:rPr>
          <w:w w:val="105"/>
          <w:sz w:val="17"/>
        </w:rPr>
        <w:t>forma</w:t>
      </w:r>
      <w:r>
        <w:rPr>
          <w:spacing w:val="-10"/>
          <w:w w:val="105"/>
          <w:sz w:val="17"/>
        </w:rPr>
        <w:t> </w:t>
      </w:r>
      <w:r>
        <w:rPr>
          <w:w w:val="105"/>
          <w:sz w:val="17"/>
        </w:rPr>
        <w:t>estabelecida</w:t>
      </w:r>
      <w:r>
        <w:rPr>
          <w:spacing w:val="-10"/>
          <w:w w:val="105"/>
          <w:sz w:val="17"/>
        </w:rPr>
        <w:t> </w:t>
      </w:r>
      <w:r>
        <w:rPr>
          <w:w w:val="105"/>
          <w:sz w:val="17"/>
        </w:rPr>
        <w:t>neste</w:t>
      </w:r>
      <w:r>
        <w:rPr>
          <w:spacing w:val="-9"/>
          <w:w w:val="105"/>
          <w:sz w:val="17"/>
        </w:rPr>
        <w:t> </w:t>
      </w:r>
      <w:r>
        <w:rPr>
          <w:w w:val="105"/>
          <w:sz w:val="17"/>
        </w:rPr>
        <w:t>Edital</w:t>
      </w:r>
      <w:r>
        <w:rPr>
          <w:spacing w:val="-10"/>
          <w:w w:val="105"/>
          <w:sz w:val="17"/>
        </w:rPr>
        <w:t> </w:t>
      </w:r>
      <w:r>
        <w:rPr>
          <w:w w:val="105"/>
          <w:sz w:val="17"/>
        </w:rPr>
        <w:t>e</w:t>
      </w:r>
      <w:r>
        <w:rPr>
          <w:spacing w:val="-9"/>
          <w:w w:val="105"/>
          <w:sz w:val="17"/>
        </w:rPr>
        <w:t> </w:t>
      </w:r>
      <w:r>
        <w:rPr>
          <w:w w:val="105"/>
          <w:sz w:val="17"/>
        </w:rPr>
        <w:t>seus</w:t>
      </w:r>
      <w:r>
        <w:rPr>
          <w:spacing w:val="-10"/>
          <w:w w:val="105"/>
          <w:sz w:val="17"/>
        </w:rPr>
        <w:t> </w:t>
      </w:r>
      <w:r>
        <w:rPr>
          <w:spacing w:val="-2"/>
          <w:w w:val="105"/>
          <w:sz w:val="17"/>
        </w:rPr>
        <w:t>anexos.</w:t>
      </w:r>
    </w:p>
    <w:p>
      <w:pPr>
        <w:pStyle w:val="BodyText"/>
        <w:spacing w:before="0"/>
        <w:ind w:left="0"/>
      </w:pPr>
    </w:p>
    <w:p>
      <w:pPr>
        <w:pStyle w:val="BodyText"/>
        <w:spacing w:before="130"/>
        <w:ind w:left="0"/>
      </w:pPr>
    </w:p>
    <w:p>
      <w:pPr>
        <w:pStyle w:val="Heading2"/>
        <w:ind w:left="409"/>
      </w:pPr>
      <w:r>
        <w:rPr/>
        <w:t>VALOR</w:t>
      </w:r>
      <w:r>
        <w:rPr>
          <w:spacing w:val="12"/>
        </w:rPr>
        <w:t> </w:t>
      </w:r>
      <w:r>
        <w:rPr/>
        <w:t>TOTAL</w:t>
      </w:r>
      <w:r>
        <w:rPr>
          <w:spacing w:val="3"/>
        </w:rPr>
        <w:t> </w:t>
      </w:r>
      <w:r>
        <w:rPr/>
        <w:t>ESTIMADO</w:t>
      </w:r>
      <w:r>
        <w:rPr>
          <w:spacing w:val="17"/>
        </w:rPr>
        <w:t> </w:t>
      </w:r>
      <w:r>
        <w:rPr/>
        <w:t>DA</w:t>
      </w:r>
      <w:r>
        <w:rPr>
          <w:spacing w:val="3"/>
        </w:rPr>
        <w:t> </w:t>
      </w:r>
      <w:r>
        <w:rPr>
          <w:spacing w:val="-2"/>
        </w:rPr>
        <w:t>CONTRATAÇÃO</w:t>
      </w:r>
    </w:p>
    <w:p>
      <w:pPr>
        <w:spacing w:before="44"/>
        <w:ind w:left="409" w:right="0" w:firstLine="0"/>
        <w:jc w:val="left"/>
        <w:rPr>
          <w:b/>
          <w:sz w:val="17"/>
        </w:rPr>
      </w:pPr>
      <w:r>
        <w:rPr>
          <w:b/>
          <w:w w:val="105"/>
          <w:sz w:val="17"/>
        </w:rPr>
        <w:t>R$</w:t>
      </w:r>
      <w:r>
        <w:rPr>
          <w:b/>
          <w:spacing w:val="-12"/>
          <w:w w:val="105"/>
          <w:sz w:val="17"/>
        </w:rPr>
        <w:t> </w:t>
      </w:r>
      <w:r>
        <w:rPr>
          <w:b/>
          <w:w w:val="105"/>
          <w:sz w:val="17"/>
        </w:rPr>
        <w:t>145.252,77</w:t>
      </w:r>
      <w:r>
        <w:rPr>
          <w:b/>
          <w:spacing w:val="-11"/>
          <w:w w:val="105"/>
          <w:sz w:val="17"/>
        </w:rPr>
        <w:t> </w:t>
      </w:r>
      <w:r>
        <w:rPr>
          <w:b/>
          <w:w w:val="105"/>
          <w:sz w:val="17"/>
        </w:rPr>
        <w:t>(cento</w:t>
      </w:r>
      <w:r>
        <w:rPr>
          <w:b/>
          <w:spacing w:val="-10"/>
          <w:w w:val="105"/>
          <w:sz w:val="17"/>
        </w:rPr>
        <w:t> </w:t>
      </w:r>
      <w:r>
        <w:rPr>
          <w:b/>
          <w:w w:val="105"/>
          <w:sz w:val="17"/>
        </w:rPr>
        <w:t>e</w:t>
      </w:r>
      <w:r>
        <w:rPr>
          <w:b/>
          <w:spacing w:val="-7"/>
          <w:w w:val="105"/>
          <w:sz w:val="17"/>
        </w:rPr>
        <w:t> </w:t>
      </w:r>
      <w:r>
        <w:rPr>
          <w:b/>
          <w:w w:val="105"/>
          <w:sz w:val="17"/>
        </w:rPr>
        <w:t>quarenta</w:t>
      </w:r>
      <w:r>
        <w:rPr>
          <w:b/>
          <w:spacing w:val="-8"/>
          <w:w w:val="105"/>
          <w:sz w:val="17"/>
        </w:rPr>
        <w:t> </w:t>
      </w:r>
      <w:r>
        <w:rPr>
          <w:b/>
          <w:w w:val="105"/>
          <w:sz w:val="17"/>
        </w:rPr>
        <w:t>e</w:t>
      </w:r>
      <w:r>
        <w:rPr>
          <w:b/>
          <w:spacing w:val="-7"/>
          <w:w w:val="105"/>
          <w:sz w:val="17"/>
        </w:rPr>
        <w:t> </w:t>
      </w:r>
      <w:r>
        <w:rPr>
          <w:b/>
          <w:w w:val="105"/>
          <w:sz w:val="17"/>
        </w:rPr>
        <w:t>cinco</w:t>
      </w:r>
      <w:r>
        <w:rPr>
          <w:b/>
          <w:spacing w:val="-7"/>
          <w:w w:val="105"/>
          <w:sz w:val="17"/>
        </w:rPr>
        <w:t> </w:t>
      </w:r>
      <w:r>
        <w:rPr>
          <w:b/>
          <w:w w:val="105"/>
          <w:sz w:val="17"/>
        </w:rPr>
        <w:t>mil</w:t>
      </w:r>
      <w:r>
        <w:rPr>
          <w:b/>
          <w:spacing w:val="-7"/>
          <w:w w:val="105"/>
          <w:sz w:val="17"/>
        </w:rPr>
        <w:t> </w:t>
      </w:r>
      <w:r>
        <w:rPr>
          <w:b/>
          <w:w w:val="105"/>
          <w:sz w:val="17"/>
        </w:rPr>
        <w:t>e</w:t>
      </w:r>
      <w:r>
        <w:rPr>
          <w:b/>
          <w:spacing w:val="-7"/>
          <w:w w:val="105"/>
          <w:sz w:val="17"/>
        </w:rPr>
        <w:t> </w:t>
      </w:r>
      <w:r>
        <w:rPr>
          <w:b/>
          <w:w w:val="105"/>
          <w:sz w:val="17"/>
        </w:rPr>
        <w:t>duzentos</w:t>
      </w:r>
      <w:r>
        <w:rPr>
          <w:b/>
          <w:spacing w:val="-7"/>
          <w:w w:val="105"/>
          <w:sz w:val="17"/>
        </w:rPr>
        <w:t> </w:t>
      </w:r>
      <w:r>
        <w:rPr>
          <w:b/>
          <w:w w:val="105"/>
          <w:sz w:val="17"/>
        </w:rPr>
        <w:t>e</w:t>
      </w:r>
      <w:r>
        <w:rPr>
          <w:b/>
          <w:spacing w:val="-8"/>
          <w:w w:val="105"/>
          <w:sz w:val="17"/>
        </w:rPr>
        <w:t> </w:t>
      </w:r>
      <w:r>
        <w:rPr>
          <w:b/>
          <w:w w:val="105"/>
          <w:sz w:val="17"/>
        </w:rPr>
        <w:t>cinquenta</w:t>
      </w:r>
      <w:r>
        <w:rPr>
          <w:b/>
          <w:spacing w:val="-7"/>
          <w:w w:val="105"/>
          <w:sz w:val="17"/>
        </w:rPr>
        <w:t> </w:t>
      </w:r>
      <w:r>
        <w:rPr>
          <w:b/>
          <w:w w:val="105"/>
          <w:sz w:val="17"/>
        </w:rPr>
        <w:t>e</w:t>
      </w:r>
      <w:r>
        <w:rPr>
          <w:b/>
          <w:spacing w:val="-7"/>
          <w:w w:val="105"/>
          <w:sz w:val="17"/>
        </w:rPr>
        <w:t> </w:t>
      </w:r>
      <w:r>
        <w:rPr>
          <w:b/>
          <w:w w:val="105"/>
          <w:sz w:val="17"/>
        </w:rPr>
        <w:t>dois</w:t>
      </w:r>
      <w:r>
        <w:rPr>
          <w:b/>
          <w:spacing w:val="-7"/>
          <w:w w:val="105"/>
          <w:sz w:val="17"/>
        </w:rPr>
        <w:t> </w:t>
      </w:r>
      <w:r>
        <w:rPr>
          <w:b/>
          <w:w w:val="105"/>
          <w:sz w:val="17"/>
        </w:rPr>
        <w:t>reais</w:t>
      </w:r>
      <w:r>
        <w:rPr>
          <w:b/>
          <w:spacing w:val="-7"/>
          <w:w w:val="105"/>
          <w:sz w:val="17"/>
        </w:rPr>
        <w:t> </w:t>
      </w:r>
      <w:r>
        <w:rPr>
          <w:b/>
          <w:w w:val="105"/>
          <w:sz w:val="17"/>
        </w:rPr>
        <w:t>e</w:t>
      </w:r>
      <w:r>
        <w:rPr>
          <w:b/>
          <w:spacing w:val="-7"/>
          <w:w w:val="105"/>
          <w:sz w:val="17"/>
        </w:rPr>
        <w:t> </w:t>
      </w:r>
      <w:r>
        <w:rPr>
          <w:b/>
          <w:w w:val="105"/>
          <w:sz w:val="17"/>
        </w:rPr>
        <w:t>setenta</w:t>
      </w:r>
      <w:r>
        <w:rPr>
          <w:b/>
          <w:spacing w:val="-8"/>
          <w:w w:val="105"/>
          <w:sz w:val="17"/>
        </w:rPr>
        <w:t> </w:t>
      </w:r>
      <w:r>
        <w:rPr>
          <w:b/>
          <w:w w:val="105"/>
          <w:sz w:val="17"/>
        </w:rPr>
        <w:t>e</w:t>
      </w:r>
      <w:r>
        <w:rPr>
          <w:b/>
          <w:spacing w:val="-7"/>
          <w:w w:val="105"/>
          <w:sz w:val="17"/>
        </w:rPr>
        <w:t> </w:t>
      </w:r>
      <w:r>
        <w:rPr>
          <w:b/>
          <w:w w:val="105"/>
          <w:sz w:val="17"/>
        </w:rPr>
        <w:t>sete</w:t>
      </w:r>
      <w:r>
        <w:rPr>
          <w:b/>
          <w:spacing w:val="-7"/>
          <w:w w:val="105"/>
          <w:sz w:val="17"/>
        </w:rPr>
        <w:t> </w:t>
      </w:r>
      <w:r>
        <w:rPr>
          <w:b/>
          <w:spacing w:val="-2"/>
          <w:w w:val="105"/>
          <w:sz w:val="17"/>
        </w:rPr>
        <w:t>centavos).</w:t>
      </w:r>
    </w:p>
    <w:p>
      <w:pPr>
        <w:pStyle w:val="BodyText"/>
        <w:spacing w:before="0"/>
        <w:ind w:left="0"/>
        <w:rPr>
          <w:b/>
        </w:rPr>
      </w:pPr>
    </w:p>
    <w:p>
      <w:pPr>
        <w:pStyle w:val="BodyText"/>
        <w:spacing w:before="90"/>
        <w:ind w:left="0"/>
        <w:rPr>
          <w:b/>
        </w:rPr>
      </w:pPr>
    </w:p>
    <w:p>
      <w:pPr>
        <w:pStyle w:val="Heading2"/>
        <w:ind w:left="409"/>
      </w:pPr>
      <w:r>
        <w:rPr/>
        <w:t>DATA</w:t>
      </w:r>
      <w:r>
        <w:rPr>
          <w:spacing w:val="-1"/>
        </w:rPr>
        <w:t> </w:t>
      </w:r>
      <w:r>
        <w:rPr/>
        <w:t>DA</w:t>
      </w:r>
      <w:r>
        <w:rPr>
          <w:spacing w:val="-1"/>
        </w:rPr>
        <w:t> </w:t>
      </w:r>
      <w:r>
        <w:rPr/>
        <w:t>SESSÃO</w:t>
      </w:r>
      <w:r>
        <w:rPr>
          <w:spacing w:val="12"/>
        </w:rPr>
        <w:t> </w:t>
      </w:r>
      <w:r>
        <w:rPr>
          <w:spacing w:val="-2"/>
        </w:rPr>
        <w:t>PÚBLICA</w:t>
      </w:r>
    </w:p>
    <w:p>
      <w:pPr>
        <w:pStyle w:val="BodyText"/>
        <w:spacing w:before="149"/>
        <w:ind w:left="409"/>
      </w:pPr>
      <w:r>
        <w:rPr>
          <w:w w:val="105"/>
        </w:rPr>
        <w:t>Dia</w:t>
      </w:r>
      <w:r>
        <w:rPr>
          <w:spacing w:val="-5"/>
          <w:w w:val="105"/>
        </w:rPr>
        <w:t> </w:t>
      </w:r>
      <w:r>
        <w:rPr>
          <w:w w:val="105"/>
        </w:rPr>
        <w:t>06/02/2026</w:t>
      </w:r>
      <w:r>
        <w:rPr>
          <w:spacing w:val="-5"/>
          <w:w w:val="105"/>
        </w:rPr>
        <w:t> </w:t>
      </w:r>
      <w:r>
        <w:rPr>
          <w:w w:val="105"/>
        </w:rPr>
        <w:t>às</w:t>
      </w:r>
      <w:r>
        <w:rPr>
          <w:spacing w:val="-4"/>
          <w:w w:val="105"/>
        </w:rPr>
        <w:t> </w:t>
      </w:r>
      <w:r>
        <w:rPr>
          <w:w w:val="105"/>
        </w:rPr>
        <w:t>10h</w:t>
      </w:r>
      <w:r>
        <w:rPr>
          <w:spacing w:val="-5"/>
          <w:w w:val="105"/>
        </w:rPr>
        <w:t> </w:t>
      </w:r>
      <w:r>
        <w:rPr>
          <w:w w:val="105"/>
        </w:rPr>
        <w:t>(horário</w:t>
      </w:r>
      <w:r>
        <w:rPr>
          <w:spacing w:val="-5"/>
          <w:w w:val="105"/>
        </w:rPr>
        <w:t> </w:t>
      </w:r>
      <w:r>
        <w:rPr>
          <w:w w:val="105"/>
        </w:rPr>
        <w:t>de</w:t>
      </w:r>
      <w:r>
        <w:rPr>
          <w:spacing w:val="-4"/>
          <w:w w:val="105"/>
        </w:rPr>
        <w:t> </w:t>
      </w:r>
      <w:r>
        <w:rPr>
          <w:spacing w:val="-2"/>
          <w:w w:val="105"/>
        </w:rPr>
        <w:t>Brasília)</w:t>
      </w:r>
    </w:p>
    <w:p>
      <w:pPr>
        <w:pStyle w:val="BodyText"/>
        <w:spacing w:before="0"/>
        <w:ind w:left="0"/>
      </w:pPr>
    </w:p>
    <w:p>
      <w:pPr>
        <w:pStyle w:val="BodyText"/>
        <w:spacing w:before="90"/>
        <w:ind w:left="0"/>
      </w:pPr>
    </w:p>
    <w:p>
      <w:pPr>
        <w:pStyle w:val="Heading2"/>
        <w:spacing w:before="1"/>
        <w:ind w:left="409"/>
      </w:pPr>
      <w:r>
        <w:rPr>
          <w:w w:val="105"/>
        </w:rPr>
        <w:t>CRITÉRIO</w:t>
      </w:r>
      <w:r>
        <w:rPr>
          <w:spacing w:val="-7"/>
          <w:w w:val="105"/>
        </w:rPr>
        <w:t> </w:t>
      </w:r>
      <w:r>
        <w:rPr>
          <w:w w:val="105"/>
        </w:rPr>
        <w:t>DE</w:t>
      </w:r>
      <w:r>
        <w:rPr>
          <w:spacing w:val="-7"/>
          <w:w w:val="105"/>
        </w:rPr>
        <w:t> </w:t>
      </w:r>
      <w:r>
        <w:rPr>
          <w:spacing w:val="-2"/>
          <w:w w:val="105"/>
        </w:rPr>
        <w:t>JULGAMENTO:</w:t>
      </w:r>
    </w:p>
    <w:p>
      <w:pPr>
        <w:spacing w:before="149"/>
        <w:ind w:left="409" w:right="0" w:firstLine="0"/>
        <w:jc w:val="left"/>
        <w:rPr>
          <w:b/>
          <w:sz w:val="17"/>
        </w:rPr>
      </w:pPr>
      <w:r>
        <w:rPr>
          <w:b/>
          <w:w w:val="105"/>
          <w:sz w:val="17"/>
        </w:rPr>
        <w:t>Menor</w:t>
      </w:r>
      <w:r>
        <w:rPr>
          <w:b/>
          <w:spacing w:val="-10"/>
          <w:w w:val="105"/>
          <w:sz w:val="17"/>
        </w:rPr>
        <w:t> </w:t>
      </w:r>
      <w:r>
        <w:rPr>
          <w:b/>
          <w:w w:val="105"/>
          <w:sz w:val="17"/>
        </w:rPr>
        <w:t>preço</w:t>
      </w:r>
      <w:r>
        <w:rPr>
          <w:b/>
          <w:spacing w:val="-6"/>
          <w:w w:val="105"/>
          <w:sz w:val="17"/>
        </w:rPr>
        <w:t> </w:t>
      </w:r>
      <w:r>
        <w:rPr>
          <w:b/>
          <w:w w:val="105"/>
          <w:sz w:val="17"/>
        </w:rPr>
        <w:t>por</w:t>
      </w:r>
      <w:r>
        <w:rPr>
          <w:b/>
          <w:spacing w:val="-9"/>
          <w:w w:val="105"/>
          <w:sz w:val="17"/>
        </w:rPr>
        <w:t> </w:t>
      </w:r>
      <w:r>
        <w:rPr>
          <w:b/>
          <w:spacing w:val="-2"/>
          <w:w w:val="105"/>
          <w:sz w:val="17"/>
        </w:rPr>
        <w:t>item.</w:t>
      </w:r>
    </w:p>
    <w:p>
      <w:pPr>
        <w:pStyle w:val="BodyText"/>
        <w:spacing w:before="152"/>
        <w:ind w:left="0"/>
        <w:rPr>
          <w:b/>
          <w:sz w:val="20"/>
        </w:rPr>
      </w:pPr>
    </w:p>
    <w:p>
      <w:pPr>
        <w:pStyle w:val="BodyText"/>
        <w:spacing w:after="0"/>
        <w:rPr>
          <w:b/>
          <w:sz w:val="20"/>
        </w:rPr>
        <w:sectPr>
          <w:type w:val="continuous"/>
          <w:pgSz w:w="15840" w:h="24480"/>
          <w:pgMar w:top="720" w:bottom="280" w:left="360" w:right="360"/>
        </w:sectPr>
      </w:pPr>
    </w:p>
    <w:p>
      <w:pPr>
        <w:pStyle w:val="Heading2"/>
        <w:spacing w:before="99"/>
        <w:ind w:left="409"/>
      </w:pPr>
      <w:r>
        <w:rPr>
          <w:w w:val="105"/>
        </w:rPr>
        <w:t>MODO</w:t>
      </w:r>
      <w:r>
        <w:rPr>
          <w:spacing w:val="-6"/>
          <w:w w:val="105"/>
        </w:rPr>
        <w:t> </w:t>
      </w:r>
      <w:r>
        <w:rPr>
          <w:w w:val="105"/>
        </w:rPr>
        <w:t>DE</w:t>
      </w:r>
      <w:r>
        <w:rPr>
          <w:spacing w:val="-5"/>
          <w:w w:val="105"/>
        </w:rPr>
        <w:t> </w:t>
      </w:r>
      <w:r>
        <w:rPr>
          <w:spacing w:val="-2"/>
          <w:w w:val="105"/>
        </w:rPr>
        <w:t>DISPUTA:</w:t>
      </w:r>
    </w:p>
    <w:p>
      <w:pPr>
        <w:pStyle w:val="Heading3"/>
        <w:spacing w:before="150"/>
        <w:ind w:left="409"/>
        <w:rPr>
          <w:b w:val="0"/>
        </w:rPr>
      </w:pPr>
      <w:r>
        <w:rPr>
          <w:spacing w:val="-2"/>
          <w:w w:val="105"/>
        </w:rPr>
        <w:t>Aberto</w:t>
      </w:r>
      <w:r>
        <w:rPr>
          <w:b w:val="0"/>
          <w:spacing w:val="-2"/>
          <w:w w:val="105"/>
        </w:rPr>
        <w:t>.</w:t>
      </w:r>
    </w:p>
    <w:p>
      <w:pPr>
        <w:spacing w:line="240" w:lineRule="auto" w:before="0"/>
        <w:rPr>
          <w:sz w:val="23"/>
        </w:rPr>
      </w:pPr>
      <w:r>
        <w:rPr/>
        <w:br w:type="column"/>
      </w:r>
      <w:r>
        <w:rPr>
          <w:sz w:val="23"/>
        </w:rPr>
      </w:r>
    </w:p>
    <w:p>
      <w:pPr>
        <w:pStyle w:val="BodyText"/>
        <w:spacing w:before="0"/>
        <w:ind w:left="0"/>
        <w:rPr>
          <w:sz w:val="23"/>
        </w:rPr>
      </w:pPr>
    </w:p>
    <w:p>
      <w:pPr>
        <w:pStyle w:val="BodyText"/>
        <w:spacing w:before="72"/>
        <w:ind w:left="0"/>
        <w:rPr>
          <w:sz w:val="23"/>
        </w:rPr>
      </w:pPr>
    </w:p>
    <w:p>
      <w:pPr>
        <w:spacing w:line="458" w:lineRule="auto" w:before="1"/>
        <w:ind w:left="409" w:right="5637" w:firstLine="613"/>
        <w:jc w:val="left"/>
        <w:rPr>
          <w:b/>
          <w:sz w:val="23"/>
        </w:rPr>
      </w:pPr>
      <w:r>
        <w:rPr>
          <w:b/>
          <w:sz w:val="23"/>
        </w:rPr>
        <w:t>EDITAL DE LICITAÇÃO PREGÃO</w:t>
      </w:r>
      <w:r>
        <w:rPr>
          <w:b/>
          <w:spacing w:val="-13"/>
          <w:sz w:val="23"/>
        </w:rPr>
        <w:t> </w:t>
      </w:r>
      <w:r>
        <w:rPr>
          <w:b/>
          <w:sz w:val="23"/>
        </w:rPr>
        <w:t>ELETRÔNICO</w:t>
      </w:r>
      <w:r>
        <w:rPr>
          <w:b/>
          <w:spacing w:val="-13"/>
          <w:sz w:val="23"/>
        </w:rPr>
        <w:t> </w:t>
      </w:r>
      <w:r>
        <w:rPr>
          <w:b/>
          <w:sz w:val="23"/>
        </w:rPr>
        <w:t>Nº</w:t>
      </w:r>
      <w:r>
        <w:rPr>
          <w:b/>
          <w:spacing w:val="-13"/>
          <w:sz w:val="23"/>
        </w:rPr>
        <w:t> </w:t>
      </w:r>
      <w:r>
        <w:rPr>
          <w:b/>
          <w:sz w:val="23"/>
        </w:rPr>
        <w:t>058/2026</w:t>
      </w:r>
    </w:p>
    <w:p>
      <w:pPr>
        <w:spacing w:after="0" w:line="458" w:lineRule="auto"/>
        <w:jc w:val="left"/>
        <w:rPr>
          <w:b/>
          <w:sz w:val="23"/>
        </w:rPr>
        <w:sectPr>
          <w:type w:val="continuous"/>
          <w:pgSz w:w="15840" w:h="24480"/>
          <w:pgMar w:top="720" w:bottom="280" w:left="360" w:right="360"/>
          <w:cols w:num="2" w:equalWidth="0">
            <w:col w:w="2176" w:space="3070"/>
            <w:col w:w="9874"/>
          </w:cols>
        </w:sectPr>
      </w:pPr>
    </w:p>
    <w:p>
      <w:pPr>
        <w:pStyle w:val="BodyText"/>
        <w:spacing w:before="0"/>
        <w:ind w:left="0"/>
        <w:rPr>
          <w:b/>
        </w:rPr>
      </w:pPr>
    </w:p>
    <w:p>
      <w:pPr>
        <w:pStyle w:val="BodyText"/>
        <w:spacing w:before="127"/>
        <w:ind w:left="0"/>
        <w:rPr>
          <w:b/>
        </w:rPr>
      </w:pPr>
    </w:p>
    <w:p>
      <w:pPr>
        <w:pStyle w:val="BodyText"/>
        <w:spacing w:line="292" w:lineRule="auto" w:before="0"/>
        <w:ind w:left="501" w:right="577"/>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realizará</w:t>
      </w:r>
      <w:r>
        <w:rPr>
          <w:w w:val="105"/>
        </w:rPr>
        <w:t> licitação,</w:t>
      </w:r>
      <w:r>
        <w:rPr>
          <w:w w:val="105"/>
        </w:rPr>
        <w:t> na</w:t>
      </w:r>
      <w:r>
        <w:rPr>
          <w:w w:val="105"/>
        </w:rPr>
        <w:t> modalidade</w:t>
      </w:r>
      <w:r>
        <w:rPr>
          <w:w w:val="105"/>
        </w:rPr>
        <w:t> </w:t>
      </w:r>
      <w:r>
        <w:rPr>
          <w:b/>
          <w:w w:val="105"/>
        </w:rPr>
        <w:t>PREGÃO</w:t>
      </w:r>
      <w:r>
        <w:rPr>
          <w:w w:val="105"/>
        </w:rPr>
        <w:t>,</w:t>
      </w:r>
      <w:r>
        <w:rPr>
          <w:w w:val="105"/>
        </w:rPr>
        <w:t> na</w:t>
      </w:r>
      <w:r>
        <w:rPr>
          <w:w w:val="105"/>
        </w:rPr>
        <w:t> forma</w:t>
      </w:r>
      <w:r>
        <w:rPr>
          <w:w w:val="105"/>
        </w:rPr>
        <w:t> </w:t>
      </w:r>
      <w:r>
        <w:rPr>
          <w:b/>
          <w:w w:val="105"/>
        </w:rPr>
        <w:t>ELETRÔNICA</w:t>
      </w:r>
      <w:r>
        <w:rPr>
          <w:w w:val="105"/>
        </w:rPr>
        <w:t>,</w:t>
      </w:r>
      <w:r>
        <w:rPr>
          <w:w w:val="105"/>
        </w:rPr>
        <w:t> nos</w:t>
      </w:r>
      <w:r>
        <w:rPr>
          <w:w w:val="105"/>
        </w:rPr>
        <w:t> termos</w:t>
      </w:r>
      <w:r>
        <w:rPr>
          <w:w w:val="105"/>
        </w:rPr>
        <w:t> do</w:t>
      </w:r>
      <w:r>
        <w:rPr>
          <w:w w:val="105"/>
        </w:rPr>
        <w:t> processo</w:t>
      </w:r>
      <w:r>
        <w:rPr>
          <w:w w:val="105"/>
        </w:rPr>
        <w:t> </w:t>
      </w:r>
      <w:r>
        <w:rPr>
          <w:b/>
          <w:w w:val="105"/>
        </w:rPr>
        <w:t>SEI-260007/016495/2025</w:t>
      </w:r>
      <w:r>
        <w:rPr>
          <w:w w:val="105"/>
        </w:rPr>
        <w:t>,</w:t>
      </w:r>
      <w:r>
        <w:rPr>
          <w:w w:val="105"/>
        </w:rPr>
        <w:t> da</w:t>
      </w:r>
      <w:r>
        <w:rPr>
          <w:w w:val="105"/>
        </w:rPr>
        <w:t> </w:t>
      </w:r>
      <w:hyperlink r:id="rId6">
        <w:r>
          <w:rPr>
            <w:color w:val="000080"/>
            <w:w w:val="105"/>
            <w:u w:val="single" w:color="000080"/>
          </w:rPr>
          <w:t>Lei</w:t>
        </w:r>
        <w:r>
          <w:rPr>
            <w:color w:val="000080"/>
            <w:w w:val="105"/>
            <w:u w:val="single" w:color="000080"/>
          </w:rPr>
          <w:t> nº</w:t>
        </w:r>
        <w:r>
          <w:rPr>
            <w:color w:val="000080"/>
            <w:w w:val="105"/>
            <w:u w:val="single" w:color="000080"/>
          </w:rPr>
          <w:t> 14.133,</w:t>
        </w:r>
        <w:r>
          <w:rPr>
            <w:color w:val="000080"/>
            <w:w w:val="105"/>
            <w:u w:val="single" w:color="000080"/>
          </w:rPr>
          <w:t> de</w:t>
        </w:r>
        <w:r>
          <w:rPr>
            <w:color w:val="000080"/>
            <w:w w:val="105"/>
            <w:u w:val="single" w:color="000080"/>
          </w:rPr>
          <w:t> 1º</w:t>
        </w:r>
        <w:r>
          <w:rPr>
            <w:color w:val="000080"/>
            <w:w w:val="105"/>
            <w:u w:val="single" w:color="000080"/>
          </w:rPr>
          <w:t> de</w:t>
        </w:r>
        <w:r>
          <w:rPr>
            <w:color w:val="000080"/>
            <w:w w:val="105"/>
            <w:u w:val="single" w:color="000080"/>
          </w:rPr>
          <w:t> abril</w:t>
        </w:r>
        <w:r>
          <w:rPr>
            <w:color w:val="000080"/>
            <w:w w:val="105"/>
            <w:u w:val="single" w:color="000080"/>
          </w:rPr>
          <w:t> de</w:t>
        </w:r>
        <w:r>
          <w:rPr>
            <w:color w:val="000080"/>
            <w:w w:val="105"/>
            <w:u w:val="single" w:color="000080"/>
          </w:rPr>
          <w:t> 2021</w:t>
        </w:r>
      </w:hyperlink>
      <w:r>
        <w:rPr>
          <w:w w:val="105"/>
        </w:rPr>
        <w:t>,</w:t>
      </w:r>
      <w:r>
        <w:rPr>
          <w:w w:val="105"/>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0"/>
        <w:ind w:left="0"/>
      </w:pPr>
    </w:p>
    <w:p>
      <w:pPr>
        <w:pStyle w:val="BodyText"/>
        <w:spacing w:before="24"/>
        <w:ind w:left="0"/>
      </w:pPr>
    </w:p>
    <w:p>
      <w:pPr>
        <w:pStyle w:val="Heading2"/>
        <w:numPr>
          <w:ilvl w:val="0"/>
          <w:numId w:val="1"/>
        </w:numPr>
        <w:tabs>
          <w:tab w:pos="845" w:val="left" w:leader="none"/>
        </w:tabs>
        <w:spacing w:line="240" w:lineRule="auto" w:before="0" w:after="0"/>
        <w:ind w:left="845" w:right="0" w:hanging="211"/>
        <w:jc w:val="left"/>
        <w:rPr>
          <w:b w:val="0"/>
          <w:sz w:val="21"/>
        </w:rPr>
      </w:pPr>
      <w:r>
        <w:rPr>
          <w:w w:val="105"/>
        </w:rPr>
        <w:t>DO</w:t>
      </w:r>
      <w:r>
        <w:rPr>
          <w:spacing w:val="-4"/>
          <w:w w:val="105"/>
        </w:rPr>
        <w:t> </w:t>
      </w:r>
      <w:r>
        <w:rPr>
          <w:spacing w:val="-2"/>
          <w:w w:val="105"/>
        </w:rPr>
        <w:t>OBJETO</w:t>
      </w:r>
    </w:p>
    <w:p>
      <w:pPr>
        <w:pStyle w:val="BodyText"/>
        <w:spacing w:before="0"/>
        <w:ind w:left="0"/>
        <w:rPr>
          <w:b/>
        </w:rPr>
      </w:pPr>
    </w:p>
    <w:p>
      <w:pPr>
        <w:pStyle w:val="BodyText"/>
        <w:spacing w:before="148"/>
        <w:ind w:left="0"/>
        <w:rPr>
          <w:b/>
        </w:rPr>
      </w:pPr>
    </w:p>
    <w:p>
      <w:pPr>
        <w:pStyle w:val="ListParagraph"/>
        <w:numPr>
          <w:ilvl w:val="1"/>
          <w:numId w:val="1"/>
        </w:numPr>
        <w:tabs>
          <w:tab w:pos="822" w:val="left" w:leader="none"/>
        </w:tabs>
        <w:spacing w:line="292" w:lineRule="auto" w:before="0" w:after="0"/>
        <w:ind w:left="501" w:right="577" w:firstLine="0"/>
        <w:jc w:val="left"/>
        <w:rPr>
          <w:sz w:val="17"/>
        </w:rPr>
      </w:pPr>
      <w:r>
        <w:rPr>
          <w:w w:val="105"/>
          <w:sz w:val="17"/>
        </w:rPr>
        <w:t>O objeto da presente licitação é a </w:t>
      </w:r>
      <w:r>
        <w:rPr>
          <w:b/>
          <w:w w:val="105"/>
          <w:sz w:val="17"/>
        </w:rPr>
        <w:t>AQUISIÇÃO DE MEDICAMENTOS (CABERGOLINA, ETC.) PARA</w:t>
      </w:r>
      <w:r>
        <w:rPr>
          <w:b/>
          <w:spacing w:val="-6"/>
          <w:w w:val="105"/>
          <w:sz w:val="17"/>
        </w:rPr>
        <w:t> </w:t>
      </w:r>
      <w:r>
        <w:rPr>
          <w:b/>
          <w:w w:val="105"/>
          <w:sz w:val="17"/>
        </w:rPr>
        <w:t>O HOSPITAL</w:t>
      </w:r>
      <w:r>
        <w:rPr>
          <w:b/>
          <w:spacing w:val="-6"/>
          <w:w w:val="105"/>
          <w:sz w:val="17"/>
        </w:rPr>
        <w:t> </w:t>
      </w:r>
      <w:r>
        <w:rPr>
          <w:b/>
          <w:w w:val="105"/>
          <w:sz w:val="17"/>
        </w:rPr>
        <w:t>UNIVERSITÁRIO PEDRO ERNESTO, </w:t>
      </w:r>
      <w:r>
        <w:rPr>
          <w:w w:val="105"/>
          <w:sz w:val="17"/>
        </w:rPr>
        <w:t>conforme condições, quantidades e exigências estabelecidas neste Edital e seus anexos.</w:t>
      </w:r>
    </w:p>
    <w:p>
      <w:pPr>
        <w:pStyle w:val="ListParagraph"/>
        <w:numPr>
          <w:ilvl w:val="1"/>
          <w:numId w:val="1"/>
        </w:numPr>
        <w:tabs>
          <w:tab w:pos="799" w:val="left" w:leader="none"/>
        </w:tabs>
        <w:spacing w:line="240" w:lineRule="auto" w:before="1" w:after="0"/>
        <w:ind w:left="799" w:right="0" w:hanging="298"/>
        <w:jc w:val="left"/>
        <w:rPr>
          <w:sz w:val="17"/>
        </w:rPr>
      </w:pPr>
      <w:r>
        <w:rPr>
          <w:w w:val="105"/>
          <w:sz w:val="17"/>
        </w:rPr>
        <w:t>A</w:t>
      </w:r>
      <w:r>
        <w:rPr>
          <w:spacing w:val="-12"/>
          <w:w w:val="105"/>
          <w:sz w:val="17"/>
        </w:rPr>
        <w:t> </w:t>
      </w:r>
      <w:r>
        <w:rPr>
          <w:w w:val="105"/>
          <w:sz w:val="17"/>
        </w:rPr>
        <w:t>licitação</w:t>
      </w:r>
      <w:r>
        <w:rPr>
          <w:spacing w:val="-8"/>
          <w:w w:val="105"/>
          <w:sz w:val="17"/>
        </w:rPr>
        <w:t> </w:t>
      </w:r>
      <w:r>
        <w:rPr>
          <w:w w:val="105"/>
          <w:sz w:val="17"/>
        </w:rPr>
        <w:t>será</w:t>
      </w:r>
      <w:r>
        <w:rPr>
          <w:spacing w:val="-5"/>
          <w:w w:val="105"/>
          <w:sz w:val="17"/>
        </w:rPr>
        <w:t> </w:t>
      </w:r>
      <w:r>
        <w:rPr>
          <w:w w:val="105"/>
          <w:sz w:val="17"/>
        </w:rPr>
        <w:t>dividida</w:t>
      </w:r>
      <w:r>
        <w:rPr>
          <w:spacing w:val="-5"/>
          <w:w w:val="105"/>
          <w:sz w:val="17"/>
        </w:rPr>
        <w:t> </w:t>
      </w:r>
      <w:r>
        <w:rPr>
          <w:w w:val="105"/>
          <w:sz w:val="17"/>
        </w:rPr>
        <w:t>em</w:t>
      </w:r>
      <w:r>
        <w:rPr>
          <w:spacing w:val="-5"/>
          <w:w w:val="105"/>
          <w:sz w:val="17"/>
        </w:rPr>
        <w:t> </w:t>
      </w:r>
      <w:r>
        <w:rPr>
          <w:w w:val="105"/>
          <w:sz w:val="17"/>
        </w:rPr>
        <w:t>itens,</w:t>
      </w:r>
      <w:r>
        <w:rPr>
          <w:spacing w:val="-6"/>
          <w:w w:val="105"/>
          <w:sz w:val="17"/>
        </w:rPr>
        <w:t> </w:t>
      </w:r>
      <w:r>
        <w:rPr>
          <w:w w:val="105"/>
          <w:sz w:val="17"/>
        </w:rPr>
        <w:t>conforme</w:t>
      </w:r>
      <w:r>
        <w:rPr>
          <w:spacing w:val="-5"/>
          <w:w w:val="105"/>
          <w:sz w:val="17"/>
        </w:rPr>
        <w:t> </w:t>
      </w:r>
      <w:r>
        <w:rPr>
          <w:w w:val="105"/>
          <w:sz w:val="17"/>
        </w:rPr>
        <w:t>tabela</w:t>
      </w:r>
      <w:r>
        <w:rPr>
          <w:spacing w:val="-5"/>
          <w:w w:val="105"/>
          <w:sz w:val="17"/>
        </w:rPr>
        <w:t> </w:t>
      </w:r>
      <w:r>
        <w:rPr>
          <w:w w:val="105"/>
          <w:sz w:val="17"/>
        </w:rPr>
        <w:t>abaixo,</w:t>
      </w:r>
      <w:r>
        <w:rPr>
          <w:spacing w:val="-5"/>
          <w:w w:val="105"/>
          <w:sz w:val="17"/>
        </w:rPr>
        <w:t> </w:t>
      </w:r>
      <w:r>
        <w:rPr>
          <w:w w:val="105"/>
          <w:sz w:val="17"/>
        </w:rPr>
        <w:t>facultando-se</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em</w:t>
      </w:r>
      <w:r>
        <w:rPr>
          <w:spacing w:val="-5"/>
          <w:w w:val="105"/>
          <w:sz w:val="17"/>
        </w:rPr>
        <w:t> </w:t>
      </w:r>
      <w:r>
        <w:rPr>
          <w:w w:val="105"/>
          <w:sz w:val="17"/>
        </w:rPr>
        <w:t>quantos</w:t>
      </w:r>
      <w:r>
        <w:rPr>
          <w:spacing w:val="-6"/>
          <w:w w:val="105"/>
          <w:sz w:val="17"/>
        </w:rPr>
        <w:t> </w:t>
      </w:r>
      <w:r>
        <w:rPr>
          <w:w w:val="105"/>
          <w:sz w:val="17"/>
        </w:rPr>
        <w:t>itens</w:t>
      </w:r>
      <w:r>
        <w:rPr>
          <w:spacing w:val="-5"/>
          <w:w w:val="105"/>
          <w:sz w:val="17"/>
        </w:rPr>
        <w:t> </w:t>
      </w:r>
      <w:r>
        <w:rPr>
          <w:w w:val="105"/>
          <w:sz w:val="17"/>
        </w:rPr>
        <w:t>forem</w:t>
      </w:r>
      <w:r>
        <w:rPr>
          <w:spacing w:val="-5"/>
          <w:w w:val="105"/>
          <w:sz w:val="17"/>
        </w:rPr>
        <w:t> </w:t>
      </w:r>
      <w:r>
        <w:rPr>
          <w:w w:val="105"/>
          <w:sz w:val="17"/>
        </w:rPr>
        <w:t>de</w:t>
      </w:r>
      <w:r>
        <w:rPr>
          <w:spacing w:val="-5"/>
          <w:w w:val="105"/>
          <w:sz w:val="17"/>
        </w:rPr>
        <w:t> </w:t>
      </w:r>
      <w:r>
        <w:rPr>
          <w:w w:val="105"/>
          <w:sz w:val="17"/>
        </w:rPr>
        <w:t>seu</w:t>
      </w:r>
      <w:r>
        <w:rPr>
          <w:spacing w:val="-5"/>
          <w:w w:val="105"/>
          <w:sz w:val="17"/>
        </w:rPr>
        <w:t> </w:t>
      </w:r>
      <w:r>
        <w:rPr>
          <w:spacing w:val="-2"/>
          <w:w w:val="105"/>
          <w:sz w:val="17"/>
        </w:rPr>
        <w:t>interesse.</w:t>
      </w:r>
    </w:p>
    <w:p>
      <w:pPr>
        <w:pStyle w:val="BodyText"/>
        <w:spacing w:before="0"/>
        <w:ind w:left="0"/>
        <w:rPr>
          <w:sz w:val="20"/>
        </w:rPr>
      </w:pPr>
    </w:p>
    <w:p>
      <w:pPr>
        <w:pStyle w:val="BodyText"/>
        <w:spacing w:before="34"/>
        <w:ind w:left="0"/>
        <w:rPr>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62"/>
        <w:gridCol w:w="5055"/>
        <w:gridCol w:w="1114"/>
        <w:gridCol w:w="1459"/>
        <w:gridCol w:w="1300"/>
        <w:gridCol w:w="1632"/>
        <w:gridCol w:w="3045"/>
      </w:tblGrid>
      <w:tr>
        <w:trPr>
          <w:trHeight w:val="475" w:hRule="atLeast"/>
        </w:trPr>
        <w:tc>
          <w:tcPr>
            <w:tcW w:w="962" w:type="dxa"/>
            <w:tcBorders>
              <w:bottom w:val="single" w:sz="6" w:space="0" w:color="000000"/>
              <w:right w:val="single" w:sz="6" w:space="0" w:color="000000"/>
            </w:tcBorders>
          </w:tcPr>
          <w:p>
            <w:pPr>
              <w:pStyle w:val="TableParagraph"/>
              <w:spacing w:before="11"/>
              <w:rPr>
                <w:sz w:val="14"/>
              </w:rPr>
            </w:pPr>
          </w:p>
          <w:p>
            <w:pPr>
              <w:pStyle w:val="TableParagraph"/>
              <w:ind w:left="41" w:right="13"/>
              <w:jc w:val="center"/>
              <w:rPr>
                <w:b/>
                <w:sz w:val="14"/>
              </w:rPr>
            </w:pPr>
            <w:r>
              <w:rPr>
                <w:b/>
                <w:spacing w:val="-4"/>
                <w:sz w:val="14"/>
              </w:rPr>
              <w:t>ITEM</w:t>
            </w:r>
          </w:p>
        </w:tc>
        <w:tc>
          <w:tcPr>
            <w:tcW w:w="5055" w:type="dxa"/>
            <w:tcBorders>
              <w:left w:val="single" w:sz="6" w:space="0" w:color="000000"/>
              <w:bottom w:val="single" w:sz="6" w:space="0" w:color="000000"/>
              <w:right w:val="single" w:sz="6" w:space="0" w:color="000000"/>
            </w:tcBorders>
          </w:tcPr>
          <w:p>
            <w:pPr>
              <w:pStyle w:val="TableParagraph"/>
              <w:spacing w:before="53"/>
              <w:ind w:left="91"/>
              <w:jc w:val="center"/>
              <w:rPr>
                <w:b/>
                <w:sz w:val="14"/>
              </w:rPr>
            </w:pPr>
            <w:r>
              <w:rPr>
                <w:b/>
                <w:spacing w:val="-2"/>
                <w:sz w:val="14"/>
              </w:rPr>
              <w:t>DESCRIÇÃO/</w:t>
            </w:r>
          </w:p>
          <w:p>
            <w:pPr>
              <w:pStyle w:val="TableParagraph"/>
              <w:spacing w:before="78"/>
              <w:ind w:left="91"/>
              <w:jc w:val="center"/>
              <w:rPr>
                <w:b/>
                <w:sz w:val="14"/>
              </w:rPr>
            </w:pPr>
            <w:r>
              <w:rPr>
                <w:b/>
                <w:spacing w:val="-2"/>
                <w:sz w:val="14"/>
              </w:rPr>
              <w:t>ESPECIFICAÇÃO</w:t>
            </w:r>
          </w:p>
        </w:tc>
        <w:tc>
          <w:tcPr>
            <w:tcW w:w="1114" w:type="dxa"/>
            <w:tcBorders>
              <w:left w:val="single" w:sz="6" w:space="0" w:color="000000"/>
              <w:bottom w:val="single" w:sz="6" w:space="0" w:color="000000"/>
              <w:right w:val="single" w:sz="6" w:space="0" w:color="000000"/>
            </w:tcBorders>
          </w:tcPr>
          <w:p>
            <w:pPr>
              <w:pStyle w:val="TableParagraph"/>
              <w:spacing w:before="11"/>
              <w:rPr>
                <w:sz w:val="14"/>
              </w:rPr>
            </w:pPr>
          </w:p>
          <w:p>
            <w:pPr>
              <w:pStyle w:val="TableParagraph"/>
              <w:ind w:left="22"/>
              <w:jc w:val="center"/>
              <w:rPr>
                <w:b/>
                <w:sz w:val="14"/>
              </w:rPr>
            </w:pPr>
            <w:r>
              <w:rPr>
                <w:b/>
                <w:sz w:val="14"/>
              </w:rPr>
              <w:t>CÓD.</w:t>
            </w:r>
            <w:r>
              <w:rPr>
                <w:b/>
                <w:spacing w:val="2"/>
                <w:sz w:val="14"/>
              </w:rPr>
              <w:t> </w:t>
            </w:r>
            <w:r>
              <w:rPr>
                <w:b/>
                <w:sz w:val="14"/>
              </w:rPr>
              <w:t>ID</w:t>
            </w:r>
            <w:r>
              <w:rPr>
                <w:b/>
                <w:spacing w:val="3"/>
                <w:sz w:val="14"/>
              </w:rPr>
              <w:t> </w:t>
            </w:r>
            <w:r>
              <w:rPr>
                <w:b/>
                <w:spacing w:val="-4"/>
                <w:sz w:val="14"/>
              </w:rPr>
              <w:t>SIGA</w:t>
            </w:r>
          </w:p>
        </w:tc>
        <w:tc>
          <w:tcPr>
            <w:tcW w:w="1459" w:type="dxa"/>
            <w:tcBorders>
              <w:left w:val="single" w:sz="6" w:space="0" w:color="000000"/>
              <w:bottom w:val="single" w:sz="6" w:space="0" w:color="000000"/>
              <w:right w:val="single" w:sz="6" w:space="0" w:color="000000"/>
            </w:tcBorders>
          </w:tcPr>
          <w:p>
            <w:pPr>
              <w:pStyle w:val="TableParagraph"/>
              <w:spacing w:before="53"/>
              <w:ind w:left="27"/>
              <w:jc w:val="center"/>
              <w:rPr>
                <w:b/>
                <w:sz w:val="14"/>
              </w:rPr>
            </w:pPr>
            <w:r>
              <w:rPr>
                <w:b/>
                <w:sz w:val="14"/>
              </w:rPr>
              <w:t>UNIDADE</w:t>
            </w:r>
            <w:r>
              <w:rPr>
                <w:b/>
                <w:spacing w:val="6"/>
                <w:sz w:val="14"/>
              </w:rPr>
              <w:t> </w:t>
            </w:r>
            <w:r>
              <w:rPr>
                <w:b/>
                <w:spacing w:val="-5"/>
                <w:sz w:val="14"/>
              </w:rPr>
              <w:t>DE</w:t>
            </w:r>
          </w:p>
          <w:p>
            <w:pPr>
              <w:pStyle w:val="TableParagraph"/>
              <w:spacing w:before="78"/>
              <w:ind w:left="27"/>
              <w:jc w:val="center"/>
              <w:rPr>
                <w:b/>
                <w:sz w:val="14"/>
              </w:rPr>
            </w:pPr>
            <w:r>
              <w:rPr>
                <w:b/>
                <w:spacing w:val="-2"/>
                <w:sz w:val="14"/>
              </w:rPr>
              <w:t>MEDIDA</w:t>
            </w:r>
          </w:p>
        </w:tc>
        <w:tc>
          <w:tcPr>
            <w:tcW w:w="1300" w:type="dxa"/>
            <w:tcBorders>
              <w:left w:val="single" w:sz="6" w:space="0" w:color="000000"/>
              <w:bottom w:val="single" w:sz="6" w:space="0" w:color="000000"/>
              <w:right w:val="single" w:sz="6" w:space="0" w:color="000000"/>
            </w:tcBorders>
          </w:tcPr>
          <w:p>
            <w:pPr>
              <w:pStyle w:val="TableParagraph"/>
              <w:spacing w:before="11"/>
              <w:rPr>
                <w:sz w:val="14"/>
              </w:rPr>
            </w:pPr>
          </w:p>
          <w:p>
            <w:pPr>
              <w:pStyle w:val="TableParagraph"/>
              <w:ind w:left="26"/>
              <w:jc w:val="center"/>
              <w:rPr>
                <w:b/>
                <w:sz w:val="14"/>
              </w:rPr>
            </w:pPr>
            <w:r>
              <w:rPr>
                <w:b/>
                <w:spacing w:val="-2"/>
                <w:sz w:val="14"/>
              </w:rPr>
              <w:t>QUANT.</w:t>
            </w:r>
          </w:p>
        </w:tc>
        <w:tc>
          <w:tcPr>
            <w:tcW w:w="1632" w:type="dxa"/>
            <w:tcBorders>
              <w:left w:val="single" w:sz="6" w:space="0" w:color="000000"/>
              <w:bottom w:val="single" w:sz="6" w:space="0" w:color="000000"/>
              <w:right w:val="single" w:sz="6" w:space="0" w:color="000000"/>
            </w:tcBorders>
          </w:tcPr>
          <w:p>
            <w:pPr>
              <w:pStyle w:val="TableParagraph"/>
              <w:spacing w:before="53"/>
              <w:ind w:left="175"/>
              <w:rPr>
                <w:b/>
                <w:sz w:val="14"/>
              </w:rPr>
            </w:pPr>
            <w:r>
              <w:rPr>
                <w:b/>
                <w:sz w:val="14"/>
              </w:rPr>
              <w:t>PREÇO</w:t>
            </w:r>
            <w:r>
              <w:rPr>
                <w:b/>
                <w:spacing w:val="4"/>
                <w:sz w:val="14"/>
              </w:rPr>
              <w:t> </w:t>
            </w:r>
            <w:r>
              <w:rPr>
                <w:b/>
                <w:spacing w:val="-2"/>
                <w:sz w:val="14"/>
              </w:rPr>
              <w:t>ESTIMADO</w:t>
            </w:r>
          </w:p>
          <w:p>
            <w:pPr>
              <w:pStyle w:val="TableParagraph"/>
              <w:spacing w:before="78"/>
              <w:ind w:left="133"/>
              <w:rPr>
                <w:b/>
                <w:sz w:val="14"/>
              </w:rPr>
            </w:pPr>
            <w:r>
              <w:rPr>
                <w:b/>
                <w:sz w:val="14"/>
              </w:rPr>
              <w:t>UNITÁRIO</w:t>
            </w:r>
            <w:r>
              <w:rPr>
                <w:b/>
                <w:spacing w:val="4"/>
                <w:sz w:val="14"/>
              </w:rPr>
              <w:t> </w:t>
            </w:r>
            <w:r>
              <w:rPr>
                <w:b/>
                <w:sz w:val="14"/>
              </w:rPr>
              <w:t>DO</w:t>
            </w:r>
            <w:r>
              <w:rPr>
                <w:b/>
                <w:spacing w:val="5"/>
                <w:sz w:val="14"/>
              </w:rPr>
              <w:t> </w:t>
            </w:r>
            <w:r>
              <w:rPr>
                <w:b/>
                <w:spacing w:val="-4"/>
                <w:sz w:val="14"/>
              </w:rPr>
              <w:t>ITEM</w:t>
            </w:r>
          </w:p>
        </w:tc>
        <w:tc>
          <w:tcPr>
            <w:tcW w:w="3045" w:type="dxa"/>
            <w:tcBorders>
              <w:left w:val="single" w:sz="6" w:space="0" w:color="000000"/>
              <w:bottom w:val="single" w:sz="6" w:space="0" w:color="000000"/>
            </w:tcBorders>
          </w:tcPr>
          <w:p>
            <w:pPr>
              <w:pStyle w:val="TableParagraph"/>
              <w:spacing w:before="11"/>
              <w:rPr>
                <w:sz w:val="14"/>
              </w:rPr>
            </w:pPr>
          </w:p>
          <w:p>
            <w:pPr>
              <w:pStyle w:val="TableParagraph"/>
              <w:ind w:left="737"/>
              <w:rPr>
                <w:b/>
                <w:sz w:val="14"/>
              </w:rPr>
            </w:pPr>
            <w:r>
              <w:rPr>
                <w:b/>
                <w:sz w:val="14"/>
              </w:rPr>
              <w:t>LOCAL</w:t>
            </w:r>
            <w:r>
              <w:rPr>
                <w:b/>
                <w:spacing w:val="-5"/>
                <w:sz w:val="14"/>
              </w:rPr>
              <w:t> </w:t>
            </w:r>
            <w:r>
              <w:rPr>
                <w:b/>
                <w:sz w:val="14"/>
              </w:rPr>
              <w:t>DE</w:t>
            </w:r>
            <w:r>
              <w:rPr>
                <w:b/>
                <w:spacing w:val="3"/>
                <w:sz w:val="14"/>
              </w:rPr>
              <w:t> </w:t>
            </w:r>
            <w:r>
              <w:rPr>
                <w:b/>
                <w:spacing w:val="-2"/>
                <w:sz w:val="14"/>
              </w:rPr>
              <w:t>EXECUÇÃO</w:t>
            </w:r>
          </w:p>
        </w:tc>
      </w:tr>
      <w:tr>
        <w:trPr>
          <w:trHeight w:val="834" w:hRule="atLeast"/>
        </w:trPr>
        <w:tc>
          <w:tcPr>
            <w:tcW w:w="962" w:type="dxa"/>
            <w:tcBorders>
              <w:top w:val="single" w:sz="6" w:space="0" w:color="000000"/>
              <w:bottom w:val="single" w:sz="6" w:space="0" w:color="000000"/>
              <w:right w:val="single" w:sz="6" w:space="0" w:color="000000"/>
            </w:tcBorders>
          </w:tcPr>
          <w:p>
            <w:pPr>
              <w:pStyle w:val="TableParagraph"/>
              <w:rPr>
                <w:sz w:val="14"/>
              </w:rPr>
            </w:pPr>
          </w:p>
          <w:p>
            <w:pPr>
              <w:pStyle w:val="TableParagraph"/>
              <w:spacing w:before="37"/>
              <w:rPr>
                <w:sz w:val="14"/>
              </w:rPr>
            </w:pPr>
          </w:p>
          <w:p>
            <w:pPr>
              <w:pStyle w:val="TableParagraph"/>
              <w:ind w:left="41" w:right="14"/>
              <w:jc w:val="center"/>
              <w:rPr>
                <w:sz w:val="14"/>
              </w:rPr>
            </w:pPr>
            <w:r>
              <w:rPr>
                <w:spacing w:val="-10"/>
                <w:sz w:val="14"/>
              </w:rPr>
              <w:t>1</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spacing w:before="78"/>
              <w:rPr>
                <w:sz w:val="14"/>
              </w:rPr>
            </w:pPr>
          </w:p>
          <w:p>
            <w:pPr>
              <w:pStyle w:val="TableParagraph"/>
              <w:tabs>
                <w:tab w:pos="1044" w:val="left" w:leader="none"/>
                <w:tab w:pos="1761" w:val="left" w:leader="none"/>
                <w:tab w:pos="3063" w:val="left" w:leader="none"/>
                <w:tab w:pos="3812" w:val="left" w:leader="none"/>
              </w:tabs>
              <w:spacing w:line="355" w:lineRule="auto" w:before="1"/>
              <w:ind w:left="107" w:right="80"/>
              <w:rPr>
                <w:sz w:val="14"/>
              </w:rPr>
            </w:pPr>
            <w:r>
              <w:rPr>
                <w:spacing w:val="-2"/>
                <w:sz w:val="14"/>
              </w:rPr>
              <w:t>PRINCIPIO</w:t>
            </w:r>
            <w:r>
              <w:rPr>
                <w:sz w:val="14"/>
              </w:rPr>
              <w:tab/>
            </w:r>
            <w:r>
              <w:rPr>
                <w:spacing w:val="-2"/>
                <w:sz w:val="14"/>
              </w:rPr>
              <w:t>ATIVO:</w:t>
            </w:r>
            <w:r>
              <w:rPr>
                <w:sz w:val="14"/>
              </w:rPr>
              <w:tab/>
            </w:r>
            <w:r>
              <w:rPr>
                <w:spacing w:val="-2"/>
                <w:sz w:val="14"/>
              </w:rPr>
              <w:t>CABERGOLINA,</w:t>
            </w:r>
            <w:r>
              <w:rPr>
                <w:sz w:val="14"/>
              </w:rPr>
              <w:tab/>
            </w:r>
            <w:r>
              <w:rPr>
                <w:spacing w:val="-2"/>
                <w:sz w:val="14"/>
              </w:rPr>
              <w:t>FORMA</w:t>
            </w:r>
            <w:r>
              <w:rPr>
                <w:sz w:val="14"/>
              </w:rPr>
              <w:tab/>
            </w:r>
            <w:r>
              <w:rPr>
                <w:spacing w:val="-2"/>
                <w:sz w:val="14"/>
              </w:rPr>
              <w:t>FARMACEUTICA:</w:t>
            </w:r>
            <w:r>
              <w:rPr>
                <w:spacing w:val="40"/>
                <w:sz w:val="14"/>
              </w:rPr>
              <w:t> </w:t>
            </w:r>
            <w:r>
              <w:rPr>
                <w:sz w:val="14"/>
              </w:rPr>
              <w:t>COMPRIMIDO, CONCENTRACAO / DOSAGEM: 0,5, UNIDADE: MG</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rPr>
                <w:sz w:val="14"/>
              </w:rPr>
            </w:pPr>
          </w:p>
          <w:p>
            <w:pPr>
              <w:pStyle w:val="TableParagraph"/>
              <w:spacing w:before="37"/>
              <w:rPr>
                <w:sz w:val="14"/>
              </w:rPr>
            </w:pPr>
          </w:p>
          <w:p>
            <w:pPr>
              <w:pStyle w:val="TableParagraph"/>
              <w:ind w:left="22"/>
              <w:jc w:val="center"/>
              <w:rPr>
                <w:sz w:val="14"/>
              </w:rPr>
            </w:pPr>
            <w:r>
              <w:rPr>
                <w:spacing w:val="-2"/>
                <w:sz w:val="14"/>
              </w:rPr>
              <w:t>17294</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rPr>
                <w:sz w:val="14"/>
              </w:rPr>
            </w:pPr>
          </w:p>
          <w:p>
            <w:pPr>
              <w:pStyle w:val="TableParagraph"/>
              <w:spacing w:before="37"/>
              <w:rPr>
                <w:sz w:val="14"/>
              </w:rPr>
            </w:pPr>
          </w:p>
          <w:p>
            <w:pPr>
              <w:pStyle w:val="TableParagraph"/>
              <w:ind w:left="27"/>
              <w:jc w:val="center"/>
              <w:rPr>
                <w:sz w:val="14"/>
              </w:rPr>
            </w:pPr>
            <w:r>
              <w:rPr>
                <w:spacing w:val="-2"/>
                <w:sz w:val="14"/>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rPr>
                <w:sz w:val="14"/>
              </w:rPr>
            </w:pPr>
          </w:p>
          <w:p>
            <w:pPr>
              <w:pStyle w:val="TableParagraph"/>
              <w:spacing w:before="37"/>
              <w:rPr>
                <w:sz w:val="14"/>
              </w:rPr>
            </w:pPr>
          </w:p>
          <w:p>
            <w:pPr>
              <w:pStyle w:val="TableParagraph"/>
              <w:ind w:left="26"/>
              <w:jc w:val="center"/>
              <w:rPr>
                <w:sz w:val="14"/>
              </w:rPr>
            </w:pPr>
            <w:r>
              <w:rPr>
                <w:spacing w:val="-5"/>
                <w:sz w:val="14"/>
              </w:rPr>
              <w:t>400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rPr>
                <w:sz w:val="14"/>
              </w:rPr>
            </w:pPr>
          </w:p>
          <w:p>
            <w:pPr>
              <w:pStyle w:val="TableParagraph"/>
              <w:spacing w:before="37"/>
              <w:rPr>
                <w:sz w:val="14"/>
              </w:rPr>
            </w:pPr>
          </w:p>
          <w:p>
            <w:pPr>
              <w:pStyle w:val="TableParagraph"/>
              <w:ind w:left="33"/>
              <w:jc w:val="center"/>
              <w:rPr>
                <w:sz w:val="14"/>
              </w:rPr>
            </w:pPr>
            <w:r>
              <w:rPr>
                <w:spacing w:val="-2"/>
                <w:sz w:val="14"/>
              </w:rPr>
              <w:t>15,1263</w:t>
            </w:r>
          </w:p>
        </w:tc>
        <w:tc>
          <w:tcPr>
            <w:tcW w:w="3045" w:type="dxa"/>
            <w:tcBorders>
              <w:top w:val="single" w:sz="6" w:space="0" w:color="000000"/>
              <w:left w:val="single" w:sz="6" w:space="0" w:color="000000"/>
              <w:bottom w:val="single" w:sz="6" w:space="0" w:color="000000"/>
            </w:tcBorders>
          </w:tcPr>
          <w:p>
            <w:pPr>
              <w:pStyle w:val="TableParagraph"/>
              <w:spacing w:line="240" w:lineRule="atLeast" w:before="41"/>
              <w:ind w:left="113" w:right="73"/>
              <w:jc w:val="both"/>
              <w:rPr>
                <w:sz w:val="14"/>
              </w:rPr>
            </w:pPr>
            <w:r>
              <w:rPr>
                <w:sz w:val="14"/>
              </w:rPr>
              <w:t>Hospital Universitário Pedro Ernesto, situado </w:t>
            </w:r>
            <w:r>
              <w:rPr>
                <w:sz w:val="14"/>
              </w:rPr>
              <w:t>na</w:t>
            </w:r>
            <w:r>
              <w:rPr>
                <w:spacing w:val="40"/>
                <w:sz w:val="14"/>
              </w:rPr>
              <w:t> </w:t>
            </w:r>
            <w:r>
              <w:rPr>
                <w:sz w:val="14"/>
              </w:rPr>
              <w:t>Boulevard 28 de Setembro, 77 – Vila Isabel, Rio</w:t>
            </w:r>
            <w:r>
              <w:rPr>
                <w:spacing w:val="40"/>
                <w:sz w:val="14"/>
              </w:rPr>
              <w:t> </w:t>
            </w:r>
            <w:r>
              <w:rPr>
                <w:sz w:val="14"/>
              </w:rPr>
              <w:t>de Janeiro/RJ, CEP 20.551-030.</w:t>
            </w:r>
          </w:p>
        </w:tc>
      </w:tr>
      <w:tr>
        <w:trPr>
          <w:trHeight w:val="714" w:hRule="atLeast"/>
        </w:trPr>
        <w:tc>
          <w:tcPr>
            <w:tcW w:w="962" w:type="dxa"/>
            <w:tcBorders>
              <w:top w:val="single" w:sz="6" w:space="0" w:color="000000"/>
              <w:bottom w:val="single" w:sz="6" w:space="0" w:color="000000"/>
              <w:right w:val="single" w:sz="6" w:space="0" w:color="000000"/>
            </w:tcBorders>
          </w:tcPr>
          <w:p>
            <w:pPr>
              <w:pStyle w:val="TableParagraph"/>
              <w:spacing w:before="132"/>
              <w:rPr>
                <w:sz w:val="14"/>
              </w:rPr>
            </w:pPr>
          </w:p>
          <w:p>
            <w:pPr>
              <w:pStyle w:val="TableParagraph"/>
              <w:ind w:left="41" w:right="14"/>
              <w:jc w:val="center"/>
              <w:rPr>
                <w:sz w:val="14"/>
              </w:rPr>
            </w:pPr>
            <w:r>
              <w:rPr>
                <w:spacing w:val="-10"/>
                <w:sz w:val="14"/>
              </w:rPr>
              <w:t>2</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tabs>
                <w:tab w:pos="1007" w:val="left" w:leader="none"/>
                <w:tab w:pos="1686" w:val="left" w:leader="none"/>
                <w:tab w:pos="3101" w:val="left" w:leader="none"/>
                <w:tab w:pos="3812" w:val="left" w:leader="none"/>
              </w:tabs>
              <w:spacing w:line="355" w:lineRule="auto" w:before="54"/>
              <w:ind w:left="107" w:right="80"/>
              <w:rPr>
                <w:sz w:val="14"/>
              </w:rPr>
            </w:pPr>
            <w:r>
              <w:rPr>
                <w:spacing w:val="-2"/>
                <w:sz w:val="14"/>
              </w:rPr>
              <w:t>PRINCIPIO</w:t>
            </w:r>
            <w:r>
              <w:rPr>
                <w:sz w:val="14"/>
              </w:rPr>
              <w:tab/>
            </w:r>
            <w:r>
              <w:rPr>
                <w:spacing w:val="-2"/>
                <w:sz w:val="14"/>
              </w:rPr>
              <w:t>ATIVO:</w:t>
            </w:r>
            <w:r>
              <w:rPr>
                <w:sz w:val="14"/>
              </w:rPr>
              <w:tab/>
            </w:r>
            <w:r>
              <w:rPr>
                <w:spacing w:val="-2"/>
                <w:sz w:val="14"/>
              </w:rPr>
              <w:t>DESMOPRESSINA,</w:t>
            </w:r>
            <w:r>
              <w:rPr>
                <w:sz w:val="14"/>
              </w:rPr>
              <w:tab/>
            </w:r>
            <w:r>
              <w:rPr>
                <w:spacing w:val="-2"/>
                <w:sz w:val="14"/>
              </w:rPr>
              <w:t>FORMA</w:t>
            </w:r>
            <w:r>
              <w:rPr>
                <w:sz w:val="14"/>
              </w:rPr>
              <w:tab/>
            </w:r>
            <w:r>
              <w:rPr>
                <w:spacing w:val="-2"/>
                <w:sz w:val="14"/>
              </w:rPr>
              <w:t>FARMACEUTICA:</w:t>
            </w:r>
            <w:r>
              <w:rPr>
                <w:spacing w:val="40"/>
                <w:sz w:val="14"/>
              </w:rPr>
              <w:t> </w:t>
            </w:r>
            <w:r>
              <w:rPr>
                <w:sz w:val="14"/>
              </w:rPr>
              <w:t>APLICAÇÃO</w:t>
            </w:r>
            <w:r>
              <w:rPr>
                <w:spacing w:val="69"/>
                <w:w w:val="150"/>
                <w:sz w:val="14"/>
              </w:rPr>
              <w:t> </w:t>
            </w:r>
            <w:r>
              <w:rPr>
                <w:sz w:val="14"/>
              </w:rPr>
              <w:t>NASAL,</w:t>
            </w:r>
            <w:r>
              <w:rPr>
                <w:spacing w:val="69"/>
                <w:w w:val="150"/>
                <w:sz w:val="14"/>
              </w:rPr>
              <w:t> </w:t>
            </w:r>
            <w:r>
              <w:rPr>
                <w:sz w:val="14"/>
              </w:rPr>
              <w:t>CONCENTRACAO</w:t>
            </w:r>
            <w:r>
              <w:rPr>
                <w:spacing w:val="69"/>
                <w:w w:val="150"/>
                <w:sz w:val="14"/>
              </w:rPr>
              <w:t> </w:t>
            </w:r>
            <w:r>
              <w:rPr>
                <w:sz w:val="14"/>
              </w:rPr>
              <w:t>/</w:t>
            </w:r>
            <w:r>
              <w:rPr>
                <w:spacing w:val="69"/>
                <w:w w:val="150"/>
                <w:sz w:val="14"/>
              </w:rPr>
              <w:t> </w:t>
            </w:r>
            <w:r>
              <w:rPr>
                <w:sz w:val="14"/>
              </w:rPr>
              <w:t>DOSAGEM:</w:t>
            </w:r>
            <w:r>
              <w:rPr>
                <w:spacing w:val="70"/>
                <w:w w:val="150"/>
                <w:sz w:val="14"/>
              </w:rPr>
              <w:t> </w:t>
            </w:r>
            <w:r>
              <w:rPr>
                <w:sz w:val="14"/>
              </w:rPr>
              <w:t>0,1,</w:t>
            </w:r>
            <w:r>
              <w:rPr>
                <w:spacing w:val="69"/>
                <w:w w:val="150"/>
                <w:sz w:val="14"/>
              </w:rPr>
              <w:t> </w:t>
            </w:r>
            <w:r>
              <w:rPr>
                <w:spacing w:val="-2"/>
                <w:sz w:val="14"/>
              </w:rPr>
              <w:t>UNIDADE:</w:t>
            </w:r>
          </w:p>
          <w:p>
            <w:pPr>
              <w:pStyle w:val="TableParagraph"/>
              <w:spacing w:before="1"/>
              <w:ind w:left="107"/>
              <w:rPr>
                <w:sz w:val="14"/>
              </w:rPr>
            </w:pPr>
            <w:r>
              <w:rPr>
                <w:sz w:val="14"/>
              </w:rPr>
              <w:t>MG/ML, VOLUME:</w:t>
            </w:r>
            <w:r>
              <w:rPr>
                <w:spacing w:val="4"/>
                <w:sz w:val="14"/>
              </w:rPr>
              <w:t> </w:t>
            </w:r>
            <w:r>
              <w:rPr>
                <w:sz w:val="14"/>
              </w:rPr>
              <w:t>2,5ML,</w:t>
            </w:r>
            <w:r>
              <w:rPr>
                <w:spacing w:val="-4"/>
                <w:sz w:val="14"/>
              </w:rPr>
              <w:t> </w:t>
            </w:r>
            <w:r>
              <w:rPr>
                <w:sz w:val="14"/>
              </w:rPr>
              <w:t>APRESENTACAO:</w:t>
            </w:r>
            <w:r>
              <w:rPr>
                <w:spacing w:val="4"/>
                <w:sz w:val="14"/>
              </w:rPr>
              <w:t> </w:t>
            </w:r>
            <w:r>
              <w:rPr>
                <w:spacing w:val="-2"/>
                <w:sz w:val="14"/>
              </w:rPr>
              <w:t>FRASCO</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2"/>
              <w:jc w:val="center"/>
              <w:rPr>
                <w:sz w:val="14"/>
              </w:rPr>
            </w:pPr>
            <w:r>
              <w:rPr>
                <w:spacing w:val="-2"/>
                <w:sz w:val="14"/>
              </w:rPr>
              <w:t>55534</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7"/>
              <w:jc w:val="center"/>
              <w:rPr>
                <w:sz w:val="14"/>
              </w:rPr>
            </w:pPr>
            <w:r>
              <w:rPr>
                <w:spacing w:val="-2"/>
                <w:sz w:val="14"/>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6"/>
              <w:jc w:val="center"/>
              <w:rPr>
                <w:sz w:val="14"/>
              </w:rPr>
            </w:pPr>
            <w:r>
              <w:rPr>
                <w:spacing w:val="-5"/>
                <w:sz w:val="14"/>
              </w:rPr>
              <w:t>50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3"/>
              <w:jc w:val="center"/>
              <w:rPr>
                <w:sz w:val="14"/>
              </w:rPr>
            </w:pPr>
            <w:r>
              <w:rPr>
                <w:spacing w:val="-2"/>
                <w:sz w:val="14"/>
              </w:rPr>
              <w:t>131,2833</w:t>
            </w:r>
          </w:p>
        </w:tc>
        <w:tc>
          <w:tcPr>
            <w:tcW w:w="3045" w:type="dxa"/>
            <w:tcBorders>
              <w:top w:val="single" w:sz="6" w:space="0" w:color="000000"/>
              <w:left w:val="single" w:sz="6" w:space="0" w:color="000000"/>
              <w:bottom w:val="single" w:sz="6" w:space="0" w:color="000000"/>
            </w:tcBorders>
          </w:tcPr>
          <w:p>
            <w:pPr>
              <w:pStyle w:val="TableParagraph"/>
              <w:spacing w:line="355" w:lineRule="auto" w:before="54"/>
              <w:ind w:left="113"/>
              <w:rPr>
                <w:sz w:val="14"/>
              </w:rPr>
            </w:pPr>
            <w:r>
              <w:rPr>
                <w:sz w:val="14"/>
              </w:rPr>
              <w:t>Hospital Universitário Pedro Ernesto, situado </w:t>
            </w:r>
            <w:r>
              <w:rPr>
                <w:sz w:val="14"/>
              </w:rPr>
              <w:t>na</w:t>
            </w:r>
            <w:r>
              <w:rPr>
                <w:spacing w:val="40"/>
                <w:sz w:val="14"/>
              </w:rPr>
              <w:t> </w:t>
            </w:r>
            <w:r>
              <w:rPr>
                <w:sz w:val="14"/>
              </w:rPr>
              <w:t>Boulevard</w:t>
            </w:r>
            <w:r>
              <w:rPr>
                <w:spacing w:val="12"/>
                <w:sz w:val="14"/>
              </w:rPr>
              <w:t> </w:t>
            </w:r>
            <w:r>
              <w:rPr>
                <w:sz w:val="14"/>
              </w:rPr>
              <w:t>28</w:t>
            </w:r>
            <w:r>
              <w:rPr>
                <w:spacing w:val="13"/>
                <w:sz w:val="14"/>
              </w:rPr>
              <w:t> </w:t>
            </w:r>
            <w:r>
              <w:rPr>
                <w:sz w:val="14"/>
              </w:rPr>
              <w:t>de</w:t>
            </w:r>
            <w:r>
              <w:rPr>
                <w:spacing w:val="13"/>
                <w:sz w:val="14"/>
              </w:rPr>
              <w:t> </w:t>
            </w:r>
            <w:r>
              <w:rPr>
                <w:sz w:val="14"/>
              </w:rPr>
              <w:t>Setembro,</w:t>
            </w:r>
            <w:r>
              <w:rPr>
                <w:spacing w:val="12"/>
                <w:sz w:val="14"/>
              </w:rPr>
              <w:t> </w:t>
            </w:r>
            <w:r>
              <w:rPr>
                <w:sz w:val="14"/>
              </w:rPr>
              <w:t>77</w:t>
            </w:r>
            <w:r>
              <w:rPr>
                <w:spacing w:val="13"/>
                <w:sz w:val="14"/>
              </w:rPr>
              <w:t> </w:t>
            </w:r>
            <w:r>
              <w:rPr>
                <w:sz w:val="14"/>
              </w:rPr>
              <w:t>–</w:t>
            </w:r>
            <w:r>
              <w:rPr>
                <w:spacing w:val="10"/>
                <w:sz w:val="14"/>
              </w:rPr>
              <w:t> </w:t>
            </w:r>
            <w:r>
              <w:rPr>
                <w:sz w:val="14"/>
              </w:rPr>
              <w:t>Vila</w:t>
            </w:r>
            <w:r>
              <w:rPr>
                <w:spacing w:val="12"/>
                <w:sz w:val="14"/>
              </w:rPr>
              <w:t> </w:t>
            </w:r>
            <w:r>
              <w:rPr>
                <w:sz w:val="14"/>
              </w:rPr>
              <w:t>Isabel,</w:t>
            </w:r>
            <w:r>
              <w:rPr>
                <w:spacing w:val="13"/>
                <w:sz w:val="14"/>
              </w:rPr>
              <w:t> </w:t>
            </w:r>
            <w:r>
              <w:rPr>
                <w:spacing w:val="-5"/>
                <w:sz w:val="14"/>
              </w:rPr>
              <w:t>Rio</w:t>
            </w:r>
          </w:p>
          <w:p>
            <w:pPr>
              <w:pStyle w:val="TableParagraph"/>
              <w:spacing w:before="1"/>
              <w:ind w:left="113"/>
              <w:rPr>
                <w:sz w:val="14"/>
              </w:rPr>
            </w:pPr>
            <w:r>
              <w:rPr>
                <w:sz w:val="14"/>
              </w:rPr>
              <w:t>de</w:t>
            </w:r>
            <w:r>
              <w:rPr>
                <w:spacing w:val="5"/>
                <w:sz w:val="14"/>
              </w:rPr>
              <w:t> </w:t>
            </w:r>
            <w:r>
              <w:rPr>
                <w:sz w:val="14"/>
              </w:rPr>
              <w:t>Janeiro/RJ,</w:t>
            </w:r>
            <w:r>
              <w:rPr>
                <w:spacing w:val="5"/>
                <w:sz w:val="14"/>
              </w:rPr>
              <w:t> </w:t>
            </w:r>
            <w:r>
              <w:rPr>
                <w:sz w:val="14"/>
              </w:rPr>
              <w:t>CEP</w:t>
            </w:r>
            <w:r>
              <w:rPr>
                <w:spacing w:val="-1"/>
                <w:sz w:val="14"/>
              </w:rPr>
              <w:t> </w:t>
            </w:r>
            <w:r>
              <w:rPr>
                <w:sz w:val="14"/>
              </w:rPr>
              <w:t>20.551-</w:t>
            </w:r>
            <w:r>
              <w:rPr>
                <w:spacing w:val="-4"/>
                <w:sz w:val="14"/>
              </w:rPr>
              <w:t>030.</w:t>
            </w:r>
          </w:p>
        </w:tc>
      </w:tr>
      <w:tr>
        <w:trPr>
          <w:trHeight w:val="714" w:hRule="atLeast"/>
        </w:trPr>
        <w:tc>
          <w:tcPr>
            <w:tcW w:w="962" w:type="dxa"/>
            <w:tcBorders>
              <w:top w:val="single" w:sz="6" w:space="0" w:color="000000"/>
              <w:bottom w:val="single" w:sz="6" w:space="0" w:color="000000"/>
              <w:right w:val="single" w:sz="6" w:space="0" w:color="000000"/>
            </w:tcBorders>
          </w:tcPr>
          <w:p>
            <w:pPr>
              <w:pStyle w:val="TableParagraph"/>
              <w:spacing w:before="132"/>
              <w:rPr>
                <w:sz w:val="14"/>
              </w:rPr>
            </w:pPr>
          </w:p>
          <w:p>
            <w:pPr>
              <w:pStyle w:val="TableParagraph"/>
              <w:ind w:left="41" w:right="14"/>
              <w:jc w:val="center"/>
              <w:rPr>
                <w:sz w:val="14"/>
              </w:rPr>
            </w:pPr>
            <w:r>
              <w:rPr>
                <w:spacing w:val="-10"/>
                <w:sz w:val="14"/>
              </w:rPr>
              <w:t>3</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spacing w:before="54"/>
              <w:ind w:left="107"/>
              <w:rPr>
                <w:sz w:val="14"/>
              </w:rPr>
            </w:pPr>
            <w:r>
              <w:rPr>
                <w:sz w:val="14"/>
              </w:rPr>
              <w:t>PRINCIPIO</w:t>
            </w:r>
            <w:r>
              <w:rPr>
                <w:spacing w:val="16"/>
                <w:sz w:val="14"/>
              </w:rPr>
              <w:t> </w:t>
            </w:r>
            <w:r>
              <w:rPr>
                <w:sz w:val="14"/>
              </w:rPr>
              <w:t>ATIVO:</w:t>
            </w:r>
            <w:r>
              <w:rPr>
                <w:spacing w:val="25"/>
                <w:sz w:val="14"/>
              </w:rPr>
              <w:t> </w:t>
            </w:r>
            <w:r>
              <w:rPr>
                <w:sz w:val="14"/>
              </w:rPr>
              <w:t>ERITROPOETINA</w:t>
            </w:r>
            <w:r>
              <w:rPr>
                <w:spacing w:val="16"/>
                <w:sz w:val="14"/>
              </w:rPr>
              <w:t> </w:t>
            </w:r>
            <w:r>
              <w:rPr>
                <w:sz w:val="14"/>
              </w:rPr>
              <w:t>HUMANA,</w:t>
            </w:r>
            <w:r>
              <w:rPr>
                <w:spacing w:val="25"/>
                <w:sz w:val="14"/>
              </w:rPr>
              <w:t> </w:t>
            </w:r>
            <w:r>
              <w:rPr>
                <w:sz w:val="14"/>
              </w:rPr>
              <w:t>FORMA</w:t>
            </w:r>
            <w:r>
              <w:rPr>
                <w:spacing w:val="17"/>
                <w:sz w:val="14"/>
              </w:rPr>
              <w:t> </w:t>
            </w:r>
            <w:r>
              <w:rPr>
                <w:spacing w:val="-2"/>
                <w:sz w:val="14"/>
              </w:rPr>
              <w:t>FARMACEUTICA:</w:t>
            </w:r>
          </w:p>
          <w:p>
            <w:pPr>
              <w:pStyle w:val="TableParagraph"/>
              <w:spacing w:line="240" w:lineRule="atLeast"/>
              <w:ind w:left="107" w:right="80"/>
              <w:rPr>
                <w:sz w:val="14"/>
              </w:rPr>
            </w:pPr>
            <w:r>
              <w:rPr>
                <w:sz w:val="14"/>
              </w:rPr>
              <w:t>SOLUCAO</w:t>
            </w:r>
            <w:r>
              <w:rPr>
                <w:spacing w:val="80"/>
                <w:sz w:val="14"/>
              </w:rPr>
              <w:t> </w:t>
            </w:r>
            <w:r>
              <w:rPr>
                <w:sz w:val="14"/>
              </w:rPr>
              <w:t>INJETAVEL,</w:t>
            </w:r>
            <w:r>
              <w:rPr>
                <w:spacing w:val="80"/>
                <w:sz w:val="14"/>
              </w:rPr>
              <w:t> </w:t>
            </w:r>
            <w:r>
              <w:rPr>
                <w:sz w:val="14"/>
              </w:rPr>
              <w:t>CONCENTRACAO</w:t>
            </w:r>
            <w:r>
              <w:rPr>
                <w:spacing w:val="80"/>
                <w:sz w:val="14"/>
              </w:rPr>
              <w:t> </w:t>
            </w:r>
            <w:r>
              <w:rPr>
                <w:sz w:val="14"/>
              </w:rPr>
              <w:t>/</w:t>
            </w:r>
            <w:r>
              <w:rPr>
                <w:spacing w:val="80"/>
                <w:sz w:val="14"/>
              </w:rPr>
              <w:t> </w:t>
            </w:r>
            <w:r>
              <w:rPr>
                <w:sz w:val="14"/>
              </w:rPr>
              <w:t>DOSAGEM:</w:t>
            </w:r>
            <w:r>
              <w:rPr>
                <w:spacing w:val="80"/>
                <w:sz w:val="14"/>
              </w:rPr>
              <w:t> </w:t>
            </w:r>
            <w:r>
              <w:rPr>
                <w:sz w:val="14"/>
              </w:rPr>
              <w:t>REC</w:t>
            </w:r>
            <w:r>
              <w:rPr>
                <w:spacing w:val="80"/>
                <w:sz w:val="14"/>
              </w:rPr>
              <w:t> </w:t>
            </w:r>
            <w:r>
              <w:rPr>
                <w:sz w:val="14"/>
              </w:rPr>
              <w:t>4000,</w:t>
            </w:r>
            <w:r>
              <w:rPr>
                <w:spacing w:val="80"/>
                <w:sz w:val="14"/>
              </w:rPr>
              <w:t> </w:t>
            </w:r>
            <w:r>
              <w:rPr>
                <w:sz w:val="14"/>
              </w:rPr>
              <w:t>UNIDADE: UI, VOLUME: 1ML, APRESENTACAO: FRASCO-AMPOLA</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2"/>
              <w:jc w:val="center"/>
              <w:rPr>
                <w:sz w:val="14"/>
              </w:rPr>
            </w:pPr>
            <w:r>
              <w:rPr>
                <w:spacing w:val="-2"/>
                <w:sz w:val="14"/>
              </w:rPr>
              <w:t>142122</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7"/>
              <w:jc w:val="center"/>
              <w:rPr>
                <w:sz w:val="14"/>
              </w:rPr>
            </w:pPr>
            <w:r>
              <w:rPr>
                <w:spacing w:val="-2"/>
                <w:sz w:val="14"/>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6"/>
              <w:jc w:val="center"/>
              <w:rPr>
                <w:sz w:val="14"/>
              </w:rPr>
            </w:pPr>
            <w:r>
              <w:rPr>
                <w:spacing w:val="-2"/>
                <w:sz w:val="14"/>
              </w:rPr>
              <w:t>4.800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3"/>
              <w:jc w:val="center"/>
              <w:rPr>
                <w:sz w:val="14"/>
              </w:rPr>
            </w:pPr>
            <w:r>
              <w:rPr>
                <w:spacing w:val="-2"/>
                <w:sz w:val="14"/>
              </w:rPr>
              <w:t>26,2584</w:t>
            </w:r>
          </w:p>
        </w:tc>
        <w:tc>
          <w:tcPr>
            <w:tcW w:w="3045" w:type="dxa"/>
            <w:tcBorders>
              <w:top w:val="single" w:sz="6" w:space="0" w:color="000000"/>
              <w:left w:val="single" w:sz="6" w:space="0" w:color="000000"/>
              <w:bottom w:val="single" w:sz="6" w:space="0" w:color="000000"/>
            </w:tcBorders>
          </w:tcPr>
          <w:p>
            <w:pPr>
              <w:pStyle w:val="TableParagraph"/>
              <w:spacing w:before="54"/>
              <w:ind w:left="113"/>
              <w:rPr>
                <w:sz w:val="14"/>
              </w:rPr>
            </w:pPr>
            <w:r>
              <w:rPr>
                <w:sz w:val="14"/>
              </w:rPr>
              <w:t>Hospital</w:t>
            </w:r>
            <w:r>
              <w:rPr>
                <w:spacing w:val="22"/>
                <w:sz w:val="14"/>
              </w:rPr>
              <w:t> </w:t>
            </w:r>
            <w:r>
              <w:rPr>
                <w:sz w:val="14"/>
              </w:rPr>
              <w:t>Universitário</w:t>
            </w:r>
            <w:r>
              <w:rPr>
                <w:spacing w:val="23"/>
                <w:sz w:val="14"/>
              </w:rPr>
              <w:t> </w:t>
            </w:r>
            <w:r>
              <w:rPr>
                <w:sz w:val="14"/>
              </w:rPr>
              <w:t>Pedro</w:t>
            </w:r>
            <w:r>
              <w:rPr>
                <w:spacing w:val="23"/>
                <w:sz w:val="14"/>
              </w:rPr>
              <w:t> </w:t>
            </w:r>
            <w:r>
              <w:rPr>
                <w:sz w:val="14"/>
              </w:rPr>
              <w:t>Ernesto,</w:t>
            </w:r>
            <w:r>
              <w:rPr>
                <w:spacing w:val="23"/>
                <w:sz w:val="14"/>
              </w:rPr>
              <w:t> </w:t>
            </w:r>
            <w:r>
              <w:rPr>
                <w:sz w:val="14"/>
              </w:rPr>
              <w:t>situado</w:t>
            </w:r>
            <w:r>
              <w:rPr>
                <w:spacing w:val="23"/>
                <w:sz w:val="14"/>
              </w:rPr>
              <w:t> </w:t>
            </w:r>
            <w:r>
              <w:rPr>
                <w:spacing w:val="-5"/>
                <w:sz w:val="14"/>
              </w:rPr>
              <w:t>na</w:t>
            </w:r>
          </w:p>
          <w:p>
            <w:pPr>
              <w:pStyle w:val="TableParagraph"/>
              <w:spacing w:line="240" w:lineRule="atLeast"/>
              <w:ind w:left="113" w:right="67"/>
              <w:rPr>
                <w:sz w:val="14"/>
              </w:rPr>
            </w:pPr>
            <w:r>
              <w:rPr>
                <w:sz w:val="14"/>
              </w:rPr>
              <w:t>Boulevard 28 de Setembro, 77 – Vila Isabel, </w:t>
            </w:r>
            <w:r>
              <w:rPr>
                <w:sz w:val="14"/>
              </w:rPr>
              <w:t>Rio</w:t>
            </w:r>
            <w:r>
              <w:rPr>
                <w:spacing w:val="40"/>
                <w:sz w:val="14"/>
              </w:rPr>
              <w:t> </w:t>
            </w:r>
            <w:r>
              <w:rPr>
                <w:sz w:val="14"/>
              </w:rPr>
              <w:t>de Janeiro/RJ, CEP 20.551-030</w:t>
            </w:r>
          </w:p>
        </w:tc>
      </w:tr>
      <w:tr>
        <w:trPr>
          <w:trHeight w:val="1191" w:hRule="atLeast"/>
        </w:trPr>
        <w:tc>
          <w:tcPr>
            <w:tcW w:w="962" w:type="dxa"/>
            <w:tcBorders>
              <w:top w:val="single" w:sz="6" w:space="0" w:color="000000"/>
              <w:right w:val="single" w:sz="6" w:space="0" w:color="000000"/>
            </w:tcBorders>
          </w:tcPr>
          <w:p>
            <w:pPr>
              <w:pStyle w:val="TableParagraph"/>
              <w:rPr>
                <w:sz w:val="14"/>
              </w:rPr>
            </w:pPr>
          </w:p>
          <w:p>
            <w:pPr>
              <w:pStyle w:val="TableParagraph"/>
              <w:rPr>
                <w:sz w:val="14"/>
              </w:rPr>
            </w:pPr>
          </w:p>
          <w:p>
            <w:pPr>
              <w:pStyle w:val="TableParagraph"/>
              <w:spacing w:before="48"/>
              <w:rPr>
                <w:sz w:val="14"/>
              </w:rPr>
            </w:pPr>
          </w:p>
          <w:p>
            <w:pPr>
              <w:pStyle w:val="TableParagraph"/>
              <w:spacing w:before="1"/>
              <w:ind w:left="41" w:right="14"/>
              <w:jc w:val="center"/>
              <w:rPr>
                <w:sz w:val="14"/>
              </w:rPr>
            </w:pPr>
            <w:r>
              <w:rPr>
                <w:spacing w:val="-10"/>
                <w:sz w:val="14"/>
              </w:rPr>
              <w:t>4</w:t>
            </w:r>
          </w:p>
        </w:tc>
        <w:tc>
          <w:tcPr>
            <w:tcW w:w="5055" w:type="dxa"/>
            <w:tcBorders>
              <w:top w:val="single" w:sz="6" w:space="0" w:color="000000"/>
              <w:left w:val="single" w:sz="6" w:space="0" w:color="000000"/>
              <w:right w:val="single" w:sz="6" w:space="0" w:color="000000"/>
            </w:tcBorders>
          </w:tcPr>
          <w:p>
            <w:pPr>
              <w:pStyle w:val="TableParagraph"/>
              <w:spacing w:line="355" w:lineRule="auto" w:before="54"/>
              <w:ind w:left="107" w:right="80"/>
              <w:jc w:val="both"/>
              <w:rPr>
                <w:sz w:val="14"/>
              </w:rPr>
            </w:pPr>
            <w:r>
              <w:rPr>
                <w:sz w:val="14"/>
              </w:rPr>
              <w:t>MEDICAMENTO USO HUMANO,GRUPO </w:t>
            </w:r>
            <w:r>
              <w:rPr>
                <w:sz w:val="14"/>
              </w:rPr>
              <w:t>FARMACOLOGICO:</w:t>
            </w:r>
            <w:r>
              <w:rPr>
                <w:spacing w:val="40"/>
                <w:sz w:val="14"/>
              </w:rPr>
              <w:t> </w:t>
            </w:r>
            <w:r>
              <w:rPr>
                <w:sz w:val="14"/>
              </w:rPr>
              <w:t>ESTIMULANTES E INIBIDORES, PRINCIPIO ATIVO: ERITROPOETINA</w:t>
            </w:r>
            <w:r>
              <w:rPr>
                <w:spacing w:val="40"/>
                <w:sz w:val="14"/>
              </w:rPr>
              <w:t> </w:t>
            </w:r>
            <w:r>
              <w:rPr>
                <w:sz w:val="14"/>
              </w:rPr>
              <w:t>HUMANA, FORMA FARMACEUTICA: PO LIOFILO INJETAVEL,</w:t>
            </w:r>
            <w:r>
              <w:rPr>
                <w:spacing w:val="40"/>
                <w:sz w:val="14"/>
              </w:rPr>
              <w:t> </w:t>
            </w:r>
            <w:r>
              <w:rPr>
                <w:sz w:val="14"/>
              </w:rPr>
              <w:t>CONCENTRACAO</w:t>
            </w:r>
            <w:r>
              <w:rPr>
                <w:spacing w:val="69"/>
                <w:sz w:val="14"/>
              </w:rPr>
              <w:t> </w:t>
            </w:r>
            <w:r>
              <w:rPr>
                <w:sz w:val="14"/>
              </w:rPr>
              <w:t>/</w:t>
            </w:r>
            <w:r>
              <w:rPr>
                <w:spacing w:val="70"/>
                <w:sz w:val="14"/>
              </w:rPr>
              <w:t> </w:t>
            </w:r>
            <w:r>
              <w:rPr>
                <w:sz w:val="14"/>
              </w:rPr>
              <w:t>DOSAGEM:</w:t>
            </w:r>
            <w:r>
              <w:rPr>
                <w:spacing w:val="69"/>
                <w:sz w:val="14"/>
              </w:rPr>
              <w:t> </w:t>
            </w:r>
            <w:r>
              <w:rPr>
                <w:sz w:val="14"/>
              </w:rPr>
              <w:t>10.000,</w:t>
            </w:r>
            <w:r>
              <w:rPr>
                <w:spacing w:val="70"/>
                <w:sz w:val="14"/>
              </w:rPr>
              <w:t> </w:t>
            </w:r>
            <w:r>
              <w:rPr>
                <w:sz w:val="14"/>
              </w:rPr>
              <w:t>UNIDADE:</w:t>
            </w:r>
            <w:r>
              <w:rPr>
                <w:spacing w:val="69"/>
                <w:sz w:val="14"/>
              </w:rPr>
              <w:t> </w:t>
            </w:r>
            <w:r>
              <w:rPr>
                <w:sz w:val="14"/>
              </w:rPr>
              <w:t>UI,</w:t>
            </w:r>
            <w:r>
              <w:rPr>
                <w:spacing w:val="66"/>
                <w:sz w:val="14"/>
              </w:rPr>
              <w:t> </w:t>
            </w:r>
            <w:r>
              <w:rPr>
                <w:sz w:val="14"/>
              </w:rPr>
              <w:t>VOLUME:</w:t>
            </w:r>
            <w:r>
              <w:rPr>
                <w:spacing w:val="70"/>
                <w:sz w:val="14"/>
              </w:rPr>
              <w:t> </w:t>
            </w:r>
            <w:r>
              <w:rPr>
                <w:spacing w:val="-4"/>
                <w:sz w:val="14"/>
              </w:rPr>
              <w:t>N/A,</w:t>
            </w:r>
          </w:p>
          <w:p>
            <w:pPr>
              <w:pStyle w:val="TableParagraph"/>
              <w:spacing w:before="2"/>
              <w:ind w:left="107"/>
              <w:jc w:val="both"/>
              <w:rPr>
                <w:sz w:val="14"/>
              </w:rPr>
            </w:pPr>
            <w:r>
              <w:rPr>
                <w:sz w:val="14"/>
              </w:rPr>
              <w:t>APRESENTACAO:</w:t>
            </w:r>
            <w:r>
              <w:rPr>
                <w:spacing w:val="7"/>
                <w:sz w:val="14"/>
              </w:rPr>
              <w:t> </w:t>
            </w:r>
            <w:r>
              <w:rPr>
                <w:sz w:val="14"/>
              </w:rPr>
              <w:t>FRASCO-AMPOLA,</w:t>
            </w:r>
            <w:r>
              <w:rPr>
                <w:spacing w:val="-3"/>
                <w:sz w:val="14"/>
              </w:rPr>
              <w:t> </w:t>
            </w:r>
            <w:r>
              <w:rPr>
                <w:sz w:val="14"/>
              </w:rPr>
              <w:t>ACESSORIO:</w:t>
            </w:r>
            <w:r>
              <w:rPr>
                <w:spacing w:val="7"/>
                <w:sz w:val="14"/>
              </w:rPr>
              <w:t> </w:t>
            </w:r>
            <w:r>
              <w:rPr>
                <w:spacing w:val="-5"/>
                <w:sz w:val="14"/>
              </w:rPr>
              <w:t>N/A</w:t>
            </w:r>
          </w:p>
        </w:tc>
        <w:tc>
          <w:tcPr>
            <w:tcW w:w="1114" w:type="dxa"/>
            <w:tcBorders>
              <w:top w:val="single" w:sz="6" w:space="0" w:color="000000"/>
              <w:left w:val="single" w:sz="6" w:space="0" w:color="000000"/>
              <w:right w:val="single" w:sz="6" w:space="0" w:color="000000"/>
            </w:tcBorders>
          </w:tcPr>
          <w:p>
            <w:pPr>
              <w:pStyle w:val="TableParagraph"/>
              <w:rPr>
                <w:sz w:val="14"/>
              </w:rPr>
            </w:pPr>
          </w:p>
          <w:p>
            <w:pPr>
              <w:pStyle w:val="TableParagraph"/>
              <w:rPr>
                <w:sz w:val="14"/>
              </w:rPr>
            </w:pPr>
          </w:p>
          <w:p>
            <w:pPr>
              <w:pStyle w:val="TableParagraph"/>
              <w:spacing w:before="48"/>
              <w:rPr>
                <w:sz w:val="14"/>
              </w:rPr>
            </w:pPr>
          </w:p>
          <w:p>
            <w:pPr>
              <w:pStyle w:val="TableParagraph"/>
              <w:spacing w:before="1"/>
              <w:ind w:left="22"/>
              <w:jc w:val="center"/>
              <w:rPr>
                <w:sz w:val="14"/>
              </w:rPr>
            </w:pPr>
            <w:r>
              <w:rPr>
                <w:spacing w:val="-2"/>
                <w:sz w:val="14"/>
              </w:rPr>
              <w:t>118342</w:t>
            </w:r>
          </w:p>
        </w:tc>
        <w:tc>
          <w:tcPr>
            <w:tcW w:w="1459" w:type="dxa"/>
            <w:tcBorders>
              <w:top w:val="single" w:sz="6" w:space="0" w:color="000000"/>
              <w:left w:val="single" w:sz="6" w:space="0" w:color="000000"/>
              <w:right w:val="single" w:sz="6" w:space="0" w:color="000000"/>
            </w:tcBorders>
          </w:tcPr>
          <w:p>
            <w:pPr>
              <w:pStyle w:val="TableParagraph"/>
              <w:rPr>
                <w:sz w:val="14"/>
              </w:rPr>
            </w:pPr>
          </w:p>
          <w:p>
            <w:pPr>
              <w:pStyle w:val="TableParagraph"/>
              <w:rPr>
                <w:sz w:val="14"/>
              </w:rPr>
            </w:pPr>
          </w:p>
          <w:p>
            <w:pPr>
              <w:pStyle w:val="TableParagraph"/>
              <w:spacing w:before="48"/>
              <w:rPr>
                <w:sz w:val="14"/>
              </w:rPr>
            </w:pPr>
          </w:p>
          <w:p>
            <w:pPr>
              <w:pStyle w:val="TableParagraph"/>
              <w:spacing w:before="1"/>
              <w:ind w:left="27"/>
              <w:jc w:val="center"/>
              <w:rPr>
                <w:sz w:val="14"/>
              </w:rPr>
            </w:pPr>
            <w:r>
              <w:rPr>
                <w:spacing w:val="-2"/>
                <w:sz w:val="14"/>
              </w:rPr>
              <w:t>Unidade</w:t>
            </w:r>
          </w:p>
        </w:tc>
        <w:tc>
          <w:tcPr>
            <w:tcW w:w="1300" w:type="dxa"/>
            <w:tcBorders>
              <w:top w:val="single" w:sz="6" w:space="0" w:color="000000"/>
              <w:left w:val="single" w:sz="6" w:space="0" w:color="000000"/>
              <w:right w:val="single" w:sz="6" w:space="0" w:color="000000"/>
            </w:tcBorders>
          </w:tcPr>
          <w:p>
            <w:pPr>
              <w:pStyle w:val="TableParagraph"/>
              <w:rPr>
                <w:sz w:val="14"/>
              </w:rPr>
            </w:pPr>
          </w:p>
          <w:p>
            <w:pPr>
              <w:pStyle w:val="TableParagraph"/>
              <w:rPr>
                <w:sz w:val="14"/>
              </w:rPr>
            </w:pPr>
          </w:p>
          <w:p>
            <w:pPr>
              <w:pStyle w:val="TableParagraph"/>
              <w:spacing w:before="48"/>
              <w:rPr>
                <w:sz w:val="14"/>
              </w:rPr>
            </w:pPr>
          </w:p>
          <w:p>
            <w:pPr>
              <w:pStyle w:val="TableParagraph"/>
              <w:spacing w:before="1"/>
              <w:ind w:left="26"/>
              <w:jc w:val="center"/>
              <w:rPr>
                <w:sz w:val="14"/>
              </w:rPr>
            </w:pPr>
            <w:r>
              <w:rPr>
                <w:spacing w:val="-5"/>
                <w:sz w:val="14"/>
              </w:rPr>
              <w:t>80</w:t>
            </w:r>
          </w:p>
        </w:tc>
        <w:tc>
          <w:tcPr>
            <w:tcW w:w="1632" w:type="dxa"/>
            <w:tcBorders>
              <w:top w:val="single" w:sz="6" w:space="0" w:color="000000"/>
              <w:left w:val="single" w:sz="6" w:space="0" w:color="000000"/>
              <w:right w:val="single" w:sz="6" w:space="0" w:color="000000"/>
            </w:tcBorders>
          </w:tcPr>
          <w:p>
            <w:pPr>
              <w:pStyle w:val="TableParagraph"/>
              <w:rPr>
                <w:sz w:val="14"/>
              </w:rPr>
            </w:pPr>
          </w:p>
          <w:p>
            <w:pPr>
              <w:pStyle w:val="TableParagraph"/>
              <w:rPr>
                <w:sz w:val="14"/>
              </w:rPr>
            </w:pPr>
          </w:p>
          <w:p>
            <w:pPr>
              <w:pStyle w:val="TableParagraph"/>
              <w:spacing w:before="48"/>
              <w:rPr>
                <w:sz w:val="14"/>
              </w:rPr>
            </w:pPr>
          </w:p>
          <w:p>
            <w:pPr>
              <w:pStyle w:val="TableParagraph"/>
              <w:spacing w:before="1"/>
              <w:ind w:left="33"/>
              <w:jc w:val="center"/>
              <w:rPr>
                <w:sz w:val="14"/>
              </w:rPr>
            </w:pPr>
            <w:r>
              <w:rPr>
                <w:spacing w:val="-2"/>
                <w:sz w:val="14"/>
              </w:rPr>
              <w:t>82,4720</w:t>
            </w:r>
          </w:p>
        </w:tc>
        <w:tc>
          <w:tcPr>
            <w:tcW w:w="3045" w:type="dxa"/>
            <w:tcBorders>
              <w:top w:val="single" w:sz="6" w:space="0" w:color="000000"/>
              <w:left w:val="single" w:sz="6" w:space="0" w:color="000000"/>
            </w:tcBorders>
          </w:tcPr>
          <w:p>
            <w:pPr>
              <w:pStyle w:val="TableParagraph"/>
              <w:spacing w:before="132"/>
              <w:rPr>
                <w:sz w:val="14"/>
              </w:rPr>
            </w:pPr>
          </w:p>
          <w:p>
            <w:pPr>
              <w:pStyle w:val="TableParagraph"/>
              <w:spacing w:line="355" w:lineRule="auto"/>
              <w:ind w:left="113" w:right="73"/>
              <w:jc w:val="both"/>
              <w:rPr>
                <w:sz w:val="14"/>
              </w:rPr>
            </w:pPr>
            <w:r>
              <w:rPr>
                <w:sz w:val="14"/>
              </w:rPr>
              <w:t>Hospital Universitário Pedro Ernesto, situado </w:t>
            </w:r>
            <w:r>
              <w:rPr>
                <w:sz w:val="14"/>
              </w:rPr>
              <w:t>na</w:t>
            </w:r>
            <w:r>
              <w:rPr>
                <w:spacing w:val="40"/>
                <w:sz w:val="14"/>
              </w:rPr>
              <w:t> </w:t>
            </w:r>
            <w:r>
              <w:rPr>
                <w:sz w:val="14"/>
              </w:rPr>
              <w:t>Boulevard 28 de Setembro, 77 – Vila Isabel, Rio</w:t>
            </w:r>
            <w:r>
              <w:rPr>
                <w:spacing w:val="40"/>
                <w:sz w:val="14"/>
              </w:rPr>
              <w:t> </w:t>
            </w:r>
            <w:r>
              <w:rPr>
                <w:sz w:val="14"/>
              </w:rPr>
              <w:t>de Janeiro/RJ, CEP 20.551-030</w:t>
            </w:r>
          </w:p>
        </w:tc>
      </w:tr>
    </w:tbl>
    <w:p>
      <w:pPr>
        <w:pStyle w:val="BodyText"/>
        <w:spacing w:before="69"/>
        <w:ind w:left="0"/>
      </w:pPr>
    </w:p>
    <w:p>
      <w:pPr>
        <w:pStyle w:val="Heading2"/>
        <w:numPr>
          <w:ilvl w:val="0"/>
          <w:numId w:val="1"/>
        </w:numPr>
        <w:tabs>
          <w:tab w:pos="492" w:val="left" w:leader="none"/>
        </w:tabs>
        <w:spacing w:line="240" w:lineRule="auto" w:before="0" w:after="0"/>
        <w:ind w:left="492" w:right="0" w:hanging="176"/>
        <w:jc w:val="both"/>
      </w:pPr>
      <w:r>
        <w:rPr/>
        <w:t>DA</w:t>
      </w:r>
      <w:r>
        <w:rPr>
          <w:spacing w:val="2"/>
        </w:rPr>
        <w:t> </w:t>
      </w:r>
      <w:r>
        <w:rPr/>
        <w:t>PARTICIPAÇÃO</w:t>
      </w:r>
      <w:r>
        <w:rPr>
          <w:spacing w:val="16"/>
        </w:rPr>
        <w:t> </w:t>
      </w:r>
      <w:r>
        <w:rPr/>
        <w:t>NA</w:t>
      </w:r>
      <w:r>
        <w:rPr>
          <w:spacing w:val="2"/>
        </w:rPr>
        <w:t> </w:t>
      </w:r>
      <w:r>
        <w:rPr>
          <w:spacing w:val="-2"/>
        </w:rPr>
        <w:t>LICITAÇÃO</w:t>
      </w:r>
    </w:p>
    <w:p>
      <w:pPr>
        <w:pStyle w:val="ListParagraph"/>
        <w:numPr>
          <w:ilvl w:val="1"/>
          <w:numId w:val="2"/>
        </w:numPr>
        <w:tabs>
          <w:tab w:pos="603" w:val="left" w:leader="none"/>
        </w:tabs>
        <w:spacing w:line="292" w:lineRule="auto" w:before="43" w:after="0"/>
        <w:ind w:left="316" w:right="299" w:firstLine="0"/>
        <w:jc w:val="both"/>
        <w:rPr>
          <w:sz w:val="17"/>
        </w:rPr>
      </w:pPr>
      <w:r>
        <w:rPr>
          <w:sz w:val="17"/>
        </w:rPr>
        <mc:AlternateContent>
          <mc:Choice Requires="wps">
            <w:drawing>
              <wp:anchor distT="0" distB="0" distL="0" distR="0" allowOverlap="1" layoutInCell="1" locked="0" behindDoc="1" simplePos="0" relativeHeight="486458368">
                <wp:simplePos x="0" y="0"/>
                <wp:positionH relativeFrom="page">
                  <wp:posOffset>2082201</wp:posOffset>
                </wp:positionH>
                <wp:positionV relativeFrom="paragraph">
                  <wp:posOffset>288626</wp:posOffset>
                </wp:positionV>
                <wp:extent cx="2286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860" cy="8890"/>
                        </a:xfrm>
                        <a:custGeom>
                          <a:avLst/>
                          <a:gdLst/>
                          <a:ahLst/>
                          <a:cxnLst/>
                          <a:rect l="l" t="t" r="r" b="b"/>
                          <a:pathLst>
                            <a:path w="22860" h="8890">
                              <a:moveTo>
                                <a:pt x="22673" y="8425"/>
                              </a:moveTo>
                              <a:lnTo>
                                <a:pt x="0" y="8425"/>
                              </a:lnTo>
                              <a:lnTo>
                                <a:pt x="0" y="0"/>
                              </a:lnTo>
                              <a:lnTo>
                                <a:pt x="22673" y="0"/>
                              </a:lnTo>
                              <a:lnTo>
                                <a:pt x="22673"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3.952850pt;margin-top:22.726532pt;width:1.785278pt;height:.663436pt;mso-position-horizontal-relative:page;mso-position-vertical-relative:paragraph;z-index:-16858112" id="docshape1" filled="true" fillcolor="#000080" stroked="false">
                <v:fill type="solid"/>
                <w10:wrap type="none"/>
              </v:rect>
            </w:pict>
          </mc:Fallback>
        </mc:AlternateContent>
      </w:r>
      <w:r>
        <w:rPr>
          <w:w w:val="105"/>
          <w:sz w:val="17"/>
        </w:rPr>
        <w:t>Poderão</w:t>
      </w:r>
      <w:r>
        <w:rPr>
          <w:w w:val="105"/>
          <w:sz w:val="17"/>
        </w:rPr>
        <w:t> participar</w:t>
      </w:r>
      <w:r>
        <w:rPr>
          <w:w w:val="105"/>
          <w:sz w:val="17"/>
        </w:rPr>
        <w:t> deste</w:t>
      </w:r>
      <w:r>
        <w:rPr>
          <w:w w:val="105"/>
          <w:sz w:val="17"/>
        </w:rPr>
        <w:t> Pregão</w:t>
      </w:r>
      <w:r>
        <w:rPr>
          <w:w w:val="105"/>
          <w:sz w:val="17"/>
        </w:rPr>
        <w:t> os</w:t>
      </w:r>
      <w:r>
        <w:rPr>
          <w:w w:val="105"/>
          <w:sz w:val="17"/>
        </w:rPr>
        <w:t> interessados</w:t>
      </w:r>
      <w:r>
        <w:rPr>
          <w:w w:val="105"/>
          <w:sz w:val="17"/>
        </w:rPr>
        <w:t> que</w:t>
      </w:r>
      <w:r>
        <w:rPr>
          <w:w w:val="105"/>
          <w:sz w:val="17"/>
        </w:rPr>
        <w:t> estiverem</w:t>
      </w:r>
      <w:r>
        <w:rPr>
          <w:w w:val="105"/>
          <w:sz w:val="17"/>
        </w:rPr>
        <w:t> previamente</w:t>
      </w:r>
      <w:r>
        <w:rPr>
          <w:w w:val="105"/>
          <w:sz w:val="17"/>
        </w:rPr>
        <w:t> credenciados</w:t>
      </w:r>
      <w:r>
        <w:rPr>
          <w:w w:val="105"/>
          <w:sz w:val="17"/>
        </w:rPr>
        <w:t> no</w:t>
      </w:r>
      <w:r>
        <w:rPr>
          <w:w w:val="105"/>
          <w:sz w:val="17"/>
        </w:rPr>
        <w:t> Sistema</w:t>
      </w:r>
      <w:r>
        <w:rPr>
          <w:w w:val="105"/>
          <w:sz w:val="17"/>
        </w:rPr>
        <w:t> de</w:t>
      </w:r>
      <w:r>
        <w:rPr>
          <w:w w:val="105"/>
          <w:sz w:val="17"/>
        </w:rPr>
        <w:t> Cadastramento</w:t>
      </w:r>
      <w:r>
        <w:rPr>
          <w:w w:val="105"/>
          <w:sz w:val="17"/>
        </w:rPr>
        <w:t> Unificado</w:t>
      </w:r>
      <w:r>
        <w:rPr>
          <w:w w:val="105"/>
          <w:sz w:val="17"/>
        </w:rPr>
        <w:t> de</w:t>
      </w:r>
      <w:r>
        <w:rPr>
          <w:w w:val="105"/>
          <w:sz w:val="17"/>
        </w:rPr>
        <w:t> Fornecedores</w:t>
      </w:r>
      <w:r>
        <w:rPr>
          <w:w w:val="105"/>
          <w:sz w:val="17"/>
        </w:rPr>
        <w:t> -</w:t>
      </w:r>
      <w:r>
        <w:rPr>
          <w:w w:val="105"/>
          <w:sz w:val="17"/>
        </w:rPr>
        <w:t> SICAF</w:t>
      </w:r>
      <w:r>
        <w:rPr>
          <w:w w:val="105"/>
          <w:sz w:val="17"/>
        </w:rPr>
        <w:t> e</w:t>
      </w:r>
      <w:r>
        <w:rPr>
          <w:w w:val="105"/>
          <w:sz w:val="17"/>
        </w:rPr>
        <w:t> no</w:t>
      </w:r>
      <w:r>
        <w:rPr>
          <w:w w:val="105"/>
          <w:sz w:val="17"/>
        </w:rPr>
        <w:t> Sistema</w:t>
      </w:r>
      <w:r>
        <w:rPr>
          <w:w w:val="105"/>
          <w:sz w:val="17"/>
        </w:rPr>
        <w:t> Integrado</w:t>
      </w:r>
      <w:r>
        <w:rPr>
          <w:w w:val="105"/>
          <w:sz w:val="17"/>
        </w:rPr>
        <w:t> de</w:t>
      </w:r>
      <w:r>
        <w:rPr>
          <w:w w:val="105"/>
          <w:sz w:val="17"/>
        </w:rPr>
        <w:t> Gestão</w:t>
      </w:r>
      <w:r>
        <w:rPr>
          <w:w w:val="105"/>
          <w:sz w:val="17"/>
        </w:rPr>
        <w:t> de Aquisições - SIGA (</w:t>
      </w:r>
      <w:hyperlink r:id="rId7">
        <w:r>
          <w:rPr>
            <w:w w:val="105"/>
            <w:sz w:val="17"/>
            <w:u w:val="single" w:color="000080"/>
          </w:rPr>
          <w:t>www.compras.</w:t>
        </w:r>
        <w:r>
          <w:rPr>
            <w:w w:val="105"/>
            <w:sz w:val="17"/>
          </w:rPr>
          <w:t>rj.g</w:t>
        </w:r>
        <w:r>
          <w:rPr>
            <w:w w:val="105"/>
            <w:sz w:val="17"/>
            <w:u w:val="single" w:color="000080"/>
          </w:rPr>
          <w:t>ov.br</w:t>
        </w:r>
      </w:hyperlink>
      <w:r>
        <w:rPr>
          <w:w w:val="105"/>
          <w:sz w:val="17"/>
        </w:rPr>
        <w:t>).</w:t>
      </w:r>
    </w:p>
    <w:p>
      <w:pPr>
        <w:pStyle w:val="ListParagraph"/>
        <w:numPr>
          <w:ilvl w:val="2"/>
          <w:numId w:val="2"/>
        </w:numPr>
        <w:tabs>
          <w:tab w:pos="713" w:val="left" w:leader="none"/>
        </w:tabs>
        <w:spacing w:line="240" w:lineRule="auto" w:before="1" w:after="0"/>
        <w:ind w:left="713" w:right="0" w:hanging="397"/>
        <w:jc w:val="both"/>
        <w:rPr>
          <w:sz w:val="17"/>
        </w:rPr>
      </w:pPr>
      <w:r>
        <w:rPr>
          <w:w w:val="105"/>
          <w:sz w:val="17"/>
        </w:rPr>
        <w:t>Os</w:t>
      </w:r>
      <w:r>
        <w:rPr>
          <w:spacing w:val="-8"/>
          <w:w w:val="105"/>
          <w:sz w:val="17"/>
        </w:rPr>
        <w:t> </w:t>
      </w:r>
      <w:r>
        <w:rPr>
          <w:w w:val="105"/>
          <w:sz w:val="17"/>
        </w:rPr>
        <w:t>interessados</w:t>
      </w:r>
      <w:r>
        <w:rPr>
          <w:spacing w:val="-5"/>
          <w:w w:val="105"/>
          <w:sz w:val="17"/>
        </w:rPr>
        <w:t> </w:t>
      </w:r>
      <w:r>
        <w:rPr>
          <w:w w:val="105"/>
          <w:sz w:val="17"/>
        </w:rPr>
        <w:t>deverão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condições</w:t>
      </w:r>
      <w:r>
        <w:rPr>
          <w:spacing w:val="-5"/>
          <w:w w:val="105"/>
          <w:sz w:val="17"/>
        </w:rPr>
        <w:t> </w:t>
      </w:r>
      <w:r>
        <w:rPr>
          <w:w w:val="105"/>
          <w:sz w:val="17"/>
        </w:rPr>
        <w:t>exigidas</w:t>
      </w:r>
      <w:r>
        <w:rPr>
          <w:spacing w:val="-5"/>
          <w:w w:val="105"/>
          <w:sz w:val="17"/>
        </w:rPr>
        <w:t> </w:t>
      </w:r>
      <w:r>
        <w:rPr>
          <w:w w:val="105"/>
          <w:sz w:val="17"/>
        </w:rPr>
        <w:t>no</w:t>
      </w:r>
      <w:r>
        <w:rPr>
          <w:spacing w:val="-5"/>
          <w:w w:val="105"/>
          <w:sz w:val="17"/>
        </w:rPr>
        <w:t> </w:t>
      </w:r>
      <w:r>
        <w:rPr>
          <w:w w:val="105"/>
          <w:sz w:val="17"/>
        </w:rPr>
        <w:t>cadastramento</w:t>
      </w:r>
      <w:r>
        <w:rPr>
          <w:spacing w:val="-5"/>
          <w:w w:val="105"/>
          <w:sz w:val="17"/>
        </w:rPr>
        <w:t> </w:t>
      </w:r>
      <w:r>
        <w:rPr>
          <w:w w:val="105"/>
          <w:sz w:val="17"/>
        </w:rPr>
        <w:t>no</w:t>
      </w:r>
      <w:r>
        <w:rPr>
          <w:spacing w:val="-5"/>
          <w:w w:val="105"/>
          <w:sz w:val="17"/>
        </w:rPr>
        <w:t> </w:t>
      </w:r>
      <w:r>
        <w:rPr>
          <w:w w:val="105"/>
          <w:sz w:val="17"/>
        </w:rPr>
        <w:t>SICAF</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SIGA</w:t>
      </w:r>
      <w:r>
        <w:rPr>
          <w:spacing w:val="-11"/>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5"/>
          <w:w w:val="105"/>
          <w:sz w:val="17"/>
        </w:rPr>
        <w:t> </w:t>
      </w:r>
      <w:r>
        <w:rPr>
          <w:w w:val="105"/>
          <w:sz w:val="17"/>
        </w:rPr>
        <w:t>à</w:t>
      </w:r>
      <w:r>
        <w:rPr>
          <w:spacing w:val="-5"/>
          <w:w w:val="105"/>
          <w:sz w:val="17"/>
        </w:rPr>
        <w:t> </w:t>
      </w:r>
      <w:r>
        <w:rPr>
          <w:w w:val="105"/>
          <w:sz w:val="17"/>
        </w:rPr>
        <w:t>data</w:t>
      </w:r>
      <w:r>
        <w:rPr>
          <w:spacing w:val="-5"/>
          <w:w w:val="105"/>
          <w:sz w:val="17"/>
        </w:rPr>
        <w:t> </w:t>
      </w:r>
      <w:r>
        <w:rPr>
          <w:w w:val="105"/>
          <w:sz w:val="17"/>
        </w:rPr>
        <w:t>prevista</w:t>
      </w:r>
      <w:r>
        <w:rPr>
          <w:spacing w:val="-5"/>
          <w:w w:val="105"/>
          <w:sz w:val="17"/>
        </w:rPr>
        <w:t> </w:t>
      </w:r>
      <w:r>
        <w:rPr>
          <w:w w:val="105"/>
          <w:sz w:val="17"/>
        </w:rPr>
        <w:t>para</w:t>
      </w:r>
      <w:r>
        <w:rPr>
          <w:spacing w:val="-5"/>
          <w:w w:val="105"/>
          <w:sz w:val="17"/>
        </w:rPr>
        <w:t> </w:t>
      </w:r>
      <w:r>
        <w:rPr>
          <w:w w:val="105"/>
          <w:sz w:val="17"/>
        </w:rPr>
        <w:t>recebimento</w:t>
      </w:r>
      <w:r>
        <w:rPr>
          <w:spacing w:val="-5"/>
          <w:w w:val="105"/>
          <w:sz w:val="17"/>
        </w:rPr>
        <w:t> </w:t>
      </w:r>
      <w:r>
        <w:rPr>
          <w:w w:val="105"/>
          <w:sz w:val="17"/>
        </w:rPr>
        <w:t>das</w:t>
      </w:r>
      <w:r>
        <w:rPr>
          <w:spacing w:val="-5"/>
          <w:w w:val="105"/>
          <w:sz w:val="17"/>
        </w:rPr>
        <w:t> </w:t>
      </w:r>
      <w:r>
        <w:rPr>
          <w:spacing w:val="-2"/>
          <w:w w:val="105"/>
          <w:sz w:val="17"/>
        </w:rPr>
        <w:t>propostas.</w:t>
      </w:r>
    </w:p>
    <w:p>
      <w:pPr>
        <w:pStyle w:val="ListParagraph"/>
        <w:numPr>
          <w:ilvl w:val="2"/>
          <w:numId w:val="2"/>
        </w:numPr>
        <w:tabs>
          <w:tab w:pos="713" w:val="left" w:leader="none"/>
        </w:tabs>
        <w:spacing w:line="240" w:lineRule="auto" w:before="43" w:after="0"/>
        <w:ind w:left="713" w:right="0" w:hanging="397"/>
        <w:jc w:val="both"/>
        <w:rPr>
          <w:sz w:val="17"/>
        </w:rPr>
      </w:pPr>
      <w:r>
        <w:rPr>
          <w:w w:val="105"/>
          <w:sz w:val="17"/>
        </w:rPr>
        <w:t>O</w:t>
      </w:r>
      <w:r>
        <w:rPr>
          <w:spacing w:val="-6"/>
          <w:w w:val="105"/>
          <w:sz w:val="17"/>
        </w:rPr>
        <w:t> </w:t>
      </w:r>
      <w:r>
        <w:rPr>
          <w:w w:val="105"/>
          <w:sz w:val="17"/>
        </w:rPr>
        <w:t>procedimento</w:t>
      </w:r>
      <w:r>
        <w:rPr>
          <w:spacing w:val="-5"/>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sítio</w:t>
      </w:r>
      <w:r>
        <w:rPr>
          <w:spacing w:val="-5"/>
          <w:w w:val="105"/>
          <w:sz w:val="17"/>
        </w:rPr>
        <w:t> </w:t>
      </w:r>
      <w:r>
        <w:rPr>
          <w:w w:val="105"/>
          <w:sz w:val="17"/>
        </w:rPr>
        <w:t>eletrônico</w:t>
      </w:r>
      <w:r>
        <w:rPr>
          <w:spacing w:val="-5"/>
          <w:w w:val="105"/>
          <w:sz w:val="17"/>
        </w:rPr>
        <w:t> </w:t>
      </w:r>
      <w:r>
        <w:rPr>
          <w:w w:val="105"/>
          <w:sz w:val="17"/>
        </w:rPr>
        <w:t>mencionado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2.1 e</w:t>
      </w:r>
      <w:r>
        <w:rPr>
          <w:spacing w:val="-5"/>
          <w:w w:val="105"/>
          <w:sz w:val="17"/>
        </w:rPr>
        <w:t> </w:t>
      </w:r>
      <w:r>
        <w:rPr>
          <w:w w:val="105"/>
          <w:sz w:val="17"/>
        </w:rPr>
        <w:t>no</w:t>
      </w:r>
      <w:r>
        <w:rPr>
          <w:spacing w:val="-6"/>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spacing w:val="-4"/>
          <w:w w:val="105"/>
          <w:sz w:val="17"/>
        </w:rPr>
        <w:t>PNCP.</w:t>
      </w:r>
    </w:p>
    <w:p>
      <w:pPr>
        <w:pStyle w:val="ListParagraph"/>
        <w:numPr>
          <w:ilvl w:val="1"/>
          <w:numId w:val="2"/>
        </w:numPr>
        <w:tabs>
          <w:tab w:pos="584" w:val="left" w:leader="none"/>
        </w:tabs>
        <w:spacing w:line="292" w:lineRule="auto" w:before="44"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responsabiliza-se</w:t>
      </w:r>
      <w:r>
        <w:rPr>
          <w:spacing w:val="-3"/>
          <w:w w:val="105"/>
          <w:sz w:val="17"/>
        </w:rPr>
        <w:t> </w:t>
      </w:r>
      <w:r>
        <w:rPr>
          <w:w w:val="105"/>
          <w:sz w:val="17"/>
        </w:rPr>
        <w:t>exclusiva</w:t>
      </w:r>
      <w:r>
        <w:rPr>
          <w:spacing w:val="-3"/>
          <w:w w:val="105"/>
          <w:sz w:val="17"/>
        </w:rPr>
        <w:t> </w:t>
      </w:r>
      <w:r>
        <w:rPr>
          <w:w w:val="105"/>
          <w:sz w:val="17"/>
        </w:rPr>
        <w:t>e</w:t>
      </w:r>
      <w:r>
        <w:rPr>
          <w:spacing w:val="-3"/>
          <w:w w:val="105"/>
          <w:sz w:val="17"/>
        </w:rPr>
        <w:t> </w:t>
      </w:r>
      <w:r>
        <w:rPr>
          <w:w w:val="105"/>
          <w:sz w:val="17"/>
        </w:rPr>
        <w:t>formalmente</w:t>
      </w:r>
      <w:r>
        <w:rPr>
          <w:spacing w:val="-3"/>
          <w:w w:val="105"/>
          <w:sz w:val="17"/>
        </w:rPr>
        <w:t> </w:t>
      </w:r>
      <w:r>
        <w:rPr>
          <w:w w:val="105"/>
          <w:sz w:val="17"/>
        </w:rPr>
        <w:t>pelas</w:t>
      </w:r>
      <w:r>
        <w:rPr>
          <w:spacing w:val="-3"/>
          <w:w w:val="105"/>
          <w:sz w:val="17"/>
        </w:rPr>
        <w:t> </w:t>
      </w:r>
      <w:r>
        <w:rPr>
          <w:w w:val="105"/>
          <w:sz w:val="17"/>
        </w:rPr>
        <w:t>transações</w:t>
      </w:r>
      <w:r>
        <w:rPr>
          <w:spacing w:val="-3"/>
          <w:w w:val="105"/>
          <w:sz w:val="17"/>
        </w:rPr>
        <w:t> </w:t>
      </w:r>
      <w:r>
        <w:rPr>
          <w:w w:val="105"/>
          <w:sz w:val="17"/>
        </w:rPr>
        <w:t>efetuadas</w:t>
      </w:r>
      <w:r>
        <w:rPr>
          <w:spacing w:val="-3"/>
          <w:w w:val="105"/>
          <w:sz w:val="17"/>
        </w:rPr>
        <w:t> </w:t>
      </w:r>
      <w:r>
        <w:rPr>
          <w:w w:val="105"/>
          <w:sz w:val="17"/>
        </w:rPr>
        <w:t>em</w:t>
      </w:r>
      <w:r>
        <w:rPr>
          <w:spacing w:val="-3"/>
          <w:w w:val="105"/>
          <w:sz w:val="17"/>
        </w:rPr>
        <w:t> </w:t>
      </w:r>
      <w:r>
        <w:rPr>
          <w:w w:val="105"/>
          <w:sz w:val="17"/>
        </w:rPr>
        <w:t>seu</w:t>
      </w:r>
      <w:r>
        <w:rPr>
          <w:spacing w:val="-3"/>
          <w:w w:val="105"/>
          <w:sz w:val="17"/>
        </w:rPr>
        <w:t> </w:t>
      </w:r>
      <w:r>
        <w:rPr>
          <w:w w:val="105"/>
          <w:sz w:val="17"/>
        </w:rPr>
        <w:t>nome,</w:t>
      </w:r>
      <w:r>
        <w:rPr>
          <w:spacing w:val="-3"/>
          <w:w w:val="105"/>
          <w:sz w:val="17"/>
        </w:rPr>
        <w:t> </w:t>
      </w:r>
      <w:r>
        <w:rPr>
          <w:w w:val="105"/>
          <w:sz w:val="17"/>
        </w:rPr>
        <w:t>assume</w:t>
      </w:r>
      <w:r>
        <w:rPr>
          <w:spacing w:val="-3"/>
          <w:w w:val="105"/>
          <w:sz w:val="17"/>
        </w:rPr>
        <w:t> </w:t>
      </w:r>
      <w:r>
        <w:rPr>
          <w:w w:val="105"/>
          <w:sz w:val="17"/>
        </w:rPr>
        <w:t>como</w:t>
      </w:r>
      <w:r>
        <w:rPr>
          <w:spacing w:val="-3"/>
          <w:w w:val="105"/>
          <w:sz w:val="17"/>
        </w:rPr>
        <w:t> </w:t>
      </w:r>
      <w:r>
        <w:rPr>
          <w:w w:val="105"/>
          <w:sz w:val="17"/>
        </w:rPr>
        <w:t>firmes</w:t>
      </w:r>
      <w:r>
        <w:rPr>
          <w:spacing w:val="-3"/>
          <w:w w:val="105"/>
          <w:sz w:val="17"/>
        </w:rPr>
        <w:t> </w:t>
      </w:r>
      <w:r>
        <w:rPr>
          <w:w w:val="105"/>
          <w:sz w:val="17"/>
        </w:rPr>
        <w:t>e</w:t>
      </w:r>
      <w:r>
        <w:rPr>
          <w:spacing w:val="-3"/>
          <w:w w:val="105"/>
          <w:sz w:val="17"/>
        </w:rPr>
        <w:t> </w:t>
      </w:r>
      <w:r>
        <w:rPr>
          <w:w w:val="105"/>
          <w:sz w:val="17"/>
        </w:rPr>
        <w:t>verdadeiras</w:t>
      </w:r>
      <w:r>
        <w:rPr>
          <w:spacing w:val="-3"/>
          <w:w w:val="105"/>
          <w:sz w:val="17"/>
        </w:rPr>
        <w:t> </w:t>
      </w:r>
      <w:r>
        <w:rPr>
          <w:w w:val="105"/>
          <w:sz w:val="17"/>
        </w:rPr>
        <w:t>suas</w:t>
      </w:r>
      <w:r>
        <w:rPr>
          <w:spacing w:val="-3"/>
          <w:w w:val="105"/>
          <w:sz w:val="17"/>
        </w:rPr>
        <w:t> </w:t>
      </w:r>
      <w:r>
        <w:rPr>
          <w:w w:val="105"/>
          <w:sz w:val="17"/>
        </w:rPr>
        <w:t>propostas</w:t>
      </w:r>
      <w:r>
        <w:rPr>
          <w:spacing w:val="-3"/>
          <w:w w:val="105"/>
          <w:sz w:val="17"/>
        </w:rPr>
        <w:t> </w:t>
      </w:r>
      <w:r>
        <w:rPr>
          <w:w w:val="105"/>
          <w:sz w:val="17"/>
        </w:rPr>
        <w:t>e</w:t>
      </w:r>
      <w:r>
        <w:rPr>
          <w:spacing w:val="-3"/>
          <w:w w:val="105"/>
          <w:sz w:val="17"/>
        </w:rPr>
        <w:t> </w:t>
      </w:r>
      <w:r>
        <w:rPr>
          <w:w w:val="105"/>
          <w:sz w:val="17"/>
        </w:rPr>
        <w:t>seus</w:t>
      </w:r>
      <w:r>
        <w:rPr>
          <w:spacing w:val="-3"/>
          <w:w w:val="105"/>
          <w:sz w:val="17"/>
        </w:rPr>
        <w:t> </w:t>
      </w:r>
      <w:r>
        <w:rPr>
          <w:w w:val="105"/>
          <w:sz w:val="17"/>
        </w:rPr>
        <w:t>lances,</w:t>
      </w:r>
      <w:r>
        <w:rPr>
          <w:spacing w:val="-3"/>
          <w:w w:val="105"/>
          <w:sz w:val="17"/>
        </w:rPr>
        <w:t> </w:t>
      </w:r>
      <w:r>
        <w:rPr>
          <w:w w:val="105"/>
          <w:sz w:val="17"/>
        </w:rPr>
        <w:t>inclusive</w:t>
      </w:r>
      <w:r>
        <w:rPr>
          <w:spacing w:val="-3"/>
          <w:w w:val="105"/>
          <w:sz w:val="17"/>
        </w:rPr>
        <w:t> </w:t>
      </w:r>
      <w:r>
        <w:rPr>
          <w:w w:val="105"/>
          <w:sz w:val="17"/>
        </w:rPr>
        <w:t>os</w:t>
      </w:r>
      <w:r>
        <w:rPr>
          <w:spacing w:val="-3"/>
          <w:w w:val="105"/>
          <w:sz w:val="17"/>
        </w:rPr>
        <w:t> </w:t>
      </w:r>
      <w:r>
        <w:rPr>
          <w:w w:val="105"/>
          <w:sz w:val="17"/>
        </w:rPr>
        <w:t>atos</w:t>
      </w:r>
      <w:r>
        <w:rPr>
          <w:spacing w:val="-3"/>
          <w:w w:val="105"/>
          <w:sz w:val="17"/>
        </w:rPr>
        <w:t> </w:t>
      </w:r>
      <w:r>
        <w:rPr>
          <w:w w:val="105"/>
          <w:sz w:val="17"/>
        </w:rPr>
        <w:t>praticados</w:t>
      </w:r>
      <w:r>
        <w:rPr>
          <w:spacing w:val="-3"/>
          <w:w w:val="105"/>
          <w:sz w:val="17"/>
        </w:rPr>
        <w:t> </w:t>
      </w:r>
      <w:r>
        <w:rPr>
          <w:w w:val="105"/>
          <w:sz w:val="17"/>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2" w:val="left" w:leader="none"/>
        </w:tabs>
        <w:spacing w:line="292" w:lineRule="auto" w:before="1" w:after="0"/>
        <w:ind w:left="316" w:right="299" w:firstLine="0"/>
        <w:jc w:val="both"/>
        <w:rPr>
          <w:sz w:val="17"/>
        </w:rPr>
      </w:pPr>
      <w:r>
        <w:rPr>
          <w:w w:val="105"/>
          <w:sz w:val="17"/>
        </w:rPr>
        <w:t>É</w:t>
      </w:r>
      <w:r>
        <w:rPr>
          <w:w w:val="105"/>
          <w:sz w:val="17"/>
        </w:rPr>
        <w:t> de</w:t>
      </w:r>
      <w:r>
        <w:rPr>
          <w:w w:val="105"/>
          <w:sz w:val="17"/>
        </w:rPr>
        <w:t> responsabilidade</w:t>
      </w:r>
      <w:r>
        <w:rPr>
          <w:w w:val="105"/>
          <w:sz w:val="17"/>
        </w:rPr>
        <w:t> do</w:t>
      </w:r>
      <w:r>
        <w:rPr>
          <w:w w:val="105"/>
          <w:sz w:val="17"/>
        </w:rPr>
        <w:t> cadastrado</w:t>
      </w:r>
      <w:r>
        <w:rPr>
          <w:w w:val="105"/>
          <w:sz w:val="17"/>
        </w:rPr>
        <w:t> conferir</w:t>
      </w:r>
      <w:r>
        <w:rPr>
          <w:w w:val="105"/>
          <w:sz w:val="17"/>
        </w:rPr>
        <w:t> a</w:t>
      </w:r>
      <w:r>
        <w:rPr>
          <w:w w:val="105"/>
          <w:sz w:val="17"/>
        </w:rPr>
        <w:t> exatidão</w:t>
      </w:r>
      <w:r>
        <w:rPr>
          <w:w w:val="105"/>
          <w:sz w:val="17"/>
        </w:rPr>
        <w:t> dos</w:t>
      </w:r>
      <w:r>
        <w:rPr>
          <w:w w:val="105"/>
          <w:sz w:val="17"/>
        </w:rPr>
        <w:t> seus</w:t>
      </w:r>
      <w:r>
        <w:rPr>
          <w:w w:val="105"/>
          <w:sz w:val="17"/>
        </w:rPr>
        <w:t> dados</w:t>
      </w:r>
      <w:r>
        <w:rPr>
          <w:w w:val="105"/>
          <w:sz w:val="17"/>
        </w:rPr>
        <w:t> cadastrais</w:t>
      </w:r>
      <w:r>
        <w:rPr>
          <w:w w:val="105"/>
          <w:sz w:val="17"/>
        </w:rPr>
        <w:t> nos</w:t>
      </w:r>
      <w:r>
        <w:rPr>
          <w:w w:val="105"/>
          <w:sz w:val="17"/>
        </w:rPr>
        <w:t> Sistemas</w:t>
      </w:r>
      <w:r>
        <w:rPr>
          <w:w w:val="105"/>
          <w:sz w:val="17"/>
        </w:rPr>
        <w:t> relacionados</w:t>
      </w:r>
      <w:r>
        <w:rPr>
          <w:w w:val="105"/>
          <w:sz w:val="17"/>
        </w:rPr>
        <w:t> neste</w:t>
      </w:r>
      <w:r>
        <w:rPr>
          <w:w w:val="105"/>
          <w:sz w:val="17"/>
        </w:rPr>
        <w:t> item</w:t>
      </w:r>
      <w:r>
        <w:rPr>
          <w:w w:val="105"/>
          <w:sz w:val="17"/>
        </w:rPr>
        <w:t> 2</w:t>
      </w:r>
      <w:r>
        <w:rPr>
          <w:w w:val="105"/>
          <w:sz w:val="17"/>
        </w:rPr>
        <w:t> e</w:t>
      </w:r>
      <w:r>
        <w:rPr>
          <w:w w:val="105"/>
          <w:sz w:val="17"/>
        </w:rPr>
        <w:t> mantê-los</w:t>
      </w:r>
      <w:r>
        <w:rPr>
          <w:w w:val="105"/>
          <w:sz w:val="17"/>
        </w:rPr>
        <w:t>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 devendo proceder, imediatamente, à correção ou à alteração dos registros tão logo identifique incorreção ou aqueles se tornem desatualizados.</w:t>
      </w:r>
    </w:p>
    <w:p>
      <w:pPr>
        <w:pStyle w:val="ListParagraph"/>
        <w:numPr>
          <w:ilvl w:val="1"/>
          <w:numId w:val="2"/>
        </w:numPr>
        <w:tabs>
          <w:tab w:pos="570" w:val="left" w:leader="none"/>
        </w:tabs>
        <w:spacing w:line="240" w:lineRule="auto" w:before="1" w:after="0"/>
        <w:ind w:left="570" w:right="0" w:hanging="254"/>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observância</w:t>
      </w:r>
      <w:r>
        <w:rPr>
          <w:spacing w:val="-6"/>
          <w:w w:val="105"/>
          <w:sz w:val="17"/>
        </w:rPr>
        <w:t> </w:t>
      </w:r>
      <w:r>
        <w:rPr>
          <w:w w:val="105"/>
          <w:sz w:val="17"/>
        </w:rPr>
        <w:t>do</w:t>
      </w:r>
      <w:r>
        <w:rPr>
          <w:spacing w:val="-5"/>
          <w:w w:val="105"/>
          <w:sz w:val="17"/>
        </w:rPr>
        <w:t> </w:t>
      </w:r>
      <w:r>
        <w:rPr>
          <w:w w:val="105"/>
          <w:sz w:val="17"/>
        </w:rPr>
        <w:t>disposto</w:t>
      </w:r>
      <w:r>
        <w:rPr>
          <w:spacing w:val="-6"/>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anterior</w:t>
      </w:r>
      <w:r>
        <w:rPr>
          <w:spacing w:val="-5"/>
          <w:w w:val="105"/>
          <w:sz w:val="17"/>
        </w:rPr>
        <w:t> </w:t>
      </w:r>
      <w:r>
        <w:rPr>
          <w:w w:val="105"/>
          <w:sz w:val="17"/>
        </w:rPr>
        <w:t>poderá</w:t>
      </w:r>
      <w:r>
        <w:rPr>
          <w:spacing w:val="-5"/>
          <w:w w:val="105"/>
          <w:sz w:val="17"/>
        </w:rPr>
        <w:t> </w:t>
      </w:r>
      <w:r>
        <w:rPr>
          <w:w w:val="105"/>
          <w:sz w:val="17"/>
        </w:rPr>
        <w:t>ensejar</w:t>
      </w:r>
      <w:r>
        <w:rPr>
          <w:spacing w:val="-6"/>
          <w:w w:val="105"/>
          <w:sz w:val="17"/>
        </w:rPr>
        <w:t> </w:t>
      </w:r>
      <w:r>
        <w:rPr>
          <w:w w:val="105"/>
          <w:sz w:val="17"/>
        </w:rPr>
        <w:t>desclassificação</w:t>
      </w:r>
      <w:r>
        <w:rPr>
          <w:spacing w:val="-5"/>
          <w:w w:val="105"/>
          <w:sz w:val="17"/>
        </w:rPr>
        <w:t> </w:t>
      </w:r>
      <w:r>
        <w:rPr>
          <w:w w:val="105"/>
          <w:sz w:val="17"/>
        </w:rPr>
        <w:t>no</w:t>
      </w:r>
      <w:r>
        <w:rPr>
          <w:spacing w:val="-6"/>
          <w:w w:val="105"/>
          <w:sz w:val="17"/>
        </w:rPr>
        <w:t> </w:t>
      </w:r>
      <w:r>
        <w:rPr>
          <w:w w:val="105"/>
          <w:sz w:val="17"/>
        </w:rPr>
        <w:t>momento</w:t>
      </w:r>
      <w:r>
        <w:rPr>
          <w:spacing w:val="-5"/>
          <w:w w:val="105"/>
          <w:sz w:val="17"/>
        </w:rPr>
        <w:t> </w:t>
      </w:r>
      <w:r>
        <w:rPr>
          <w:w w:val="105"/>
          <w:sz w:val="17"/>
        </w:rPr>
        <w:t>da</w:t>
      </w:r>
      <w:r>
        <w:rPr>
          <w:spacing w:val="-6"/>
          <w:w w:val="105"/>
          <w:sz w:val="17"/>
        </w:rPr>
        <w:t> </w:t>
      </w:r>
      <w:r>
        <w:rPr>
          <w:spacing w:val="-2"/>
          <w:w w:val="105"/>
          <w:sz w:val="17"/>
        </w:rPr>
        <w:t>habilitação.</w:t>
      </w:r>
    </w:p>
    <w:p>
      <w:pPr>
        <w:pStyle w:val="BodyText"/>
      </w:pPr>
      <w:r>
        <w:rPr>
          <w:w w:val="105"/>
        </w:rPr>
        <w:t>2.5.</w:t>
      </w:r>
      <w:r>
        <w:rPr>
          <w:spacing w:val="-5"/>
          <w:w w:val="105"/>
        </w:rPr>
        <w:t> </w:t>
      </w:r>
      <w:r>
        <w:rPr>
          <w:w w:val="105"/>
        </w:rPr>
        <w:t>No</w:t>
      </w:r>
      <w:r>
        <w:rPr>
          <w:spacing w:val="-5"/>
          <w:w w:val="105"/>
        </w:rPr>
        <w:t> </w:t>
      </w:r>
      <w:r>
        <w:rPr>
          <w:w w:val="105"/>
        </w:rPr>
        <w:t>presente</w:t>
      </w:r>
      <w:r>
        <w:rPr>
          <w:spacing w:val="-5"/>
          <w:w w:val="105"/>
        </w:rPr>
        <w:t> </w:t>
      </w:r>
      <w:r>
        <w:rPr>
          <w:w w:val="105"/>
        </w:rPr>
        <w:t>processo</w:t>
      </w:r>
      <w:r>
        <w:rPr>
          <w:spacing w:val="-5"/>
          <w:w w:val="105"/>
        </w:rPr>
        <w:t> </w:t>
      </w:r>
      <w:r>
        <w:rPr>
          <w:w w:val="105"/>
        </w:rPr>
        <w:t>licitatório</w:t>
      </w:r>
      <w:r>
        <w:rPr>
          <w:spacing w:val="-5"/>
          <w:w w:val="105"/>
        </w:rPr>
        <w:t> </w:t>
      </w:r>
      <w:r>
        <w:rPr>
          <w:w w:val="105"/>
        </w:rPr>
        <w:t>não</w:t>
      </w:r>
      <w:r>
        <w:rPr>
          <w:spacing w:val="-5"/>
          <w:w w:val="105"/>
        </w:rPr>
        <w:t> </w:t>
      </w:r>
      <w:r>
        <w:rPr>
          <w:w w:val="105"/>
        </w:rPr>
        <w:t>há</w:t>
      </w:r>
      <w:r>
        <w:rPr>
          <w:spacing w:val="-5"/>
          <w:w w:val="105"/>
        </w:rPr>
        <w:t> </w:t>
      </w:r>
      <w:r>
        <w:rPr>
          <w:w w:val="105"/>
        </w:rPr>
        <w:t>participação</w:t>
      </w:r>
      <w:r>
        <w:rPr>
          <w:spacing w:val="-4"/>
          <w:w w:val="105"/>
        </w:rPr>
        <w:t> </w:t>
      </w:r>
      <w:r>
        <w:rPr>
          <w:w w:val="105"/>
        </w:rPr>
        <w:t>exclusiva</w:t>
      </w:r>
      <w:r>
        <w:rPr>
          <w:spacing w:val="-5"/>
          <w:w w:val="105"/>
        </w:rPr>
        <w:t> </w:t>
      </w:r>
      <w:r>
        <w:rPr>
          <w:w w:val="105"/>
        </w:rPr>
        <w:t>de</w:t>
      </w:r>
      <w:r>
        <w:rPr>
          <w:spacing w:val="-5"/>
          <w:w w:val="105"/>
        </w:rPr>
        <w:t> </w:t>
      </w:r>
      <w:r>
        <w:rPr>
          <w:w w:val="105"/>
        </w:rPr>
        <w:t>microempresas</w:t>
      </w:r>
      <w:r>
        <w:rPr>
          <w:spacing w:val="-5"/>
          <w:w w:val="105"/>
        </w:rPr>
        <w:t> </w:t>
      </w:r>
      <w:r>
        <w:rPr>
          <w:w w:val="105"/>
        </w:rPr>
        <w:t>e</w:t>
      </w:r>
      <w:r>
        <w:rPr>
          <w:spacing w:val="-5"/>
          <w:w w:val="105"/>
        </w:rPr>
        <w:t> </w:t>
      </w:r>
      <w:r>
        <w:rPr>
          <w:w w:val="105"/>
        </w:rPr>
        <w:t>empresas</w:t>
      </w:r>
      <w:r>
        <w:rPr>
          <w:spacing w:val="-5"/>
          <w:w w:val="105"/>
        </w:rPr>
        <w:t> </w:t>
      </w:r>
      <w:r>
        <w:rPr>
          <w:w w:val="105"/>
        </w:rPr>
        <w:t>de</w:t>
      </w:r>
      <w:r>
        <w:rPr>
          <w:spacing w:val="-5"/>
          <w:w w:val="105"/>
        </w:rPr>
        <w:t> </w:t>
      </w:r>
      <w:r>
        <w:rPr>
          <w:w w:val="105"/>
        </w:rPr>
        <w:t>pequeno</w:t>
      </w:r>
      <w:r>
        <w:rPr>
          <w:spacing w:val="-5"/>
          <w:w w:val="105"/>
        </w:rPr>
        <w:t> </w:t>
      </w:r>
      <w:r>
        <w:rPr>
          <w:w w:val="105"/>
        </w:rPr>
        <w:t>porte,</w:t>
      </w:r>
      <w:r>
        <w:rPr>
          <w:spacing w:val="-4"/>
          <w:w w:val="105"/>
        </w:rPr>
        <w:t> </w:t>
      </w:r>
      <w:r>
        <w:rPr>
          <w:w w:val="105"/>
        </w:rPr>
        <w:t>nos</w:t>
      </w:r>
      <w:r>
        <w:rPr>
          <w:spacing w:val="-5"/>
          <w:w w:val="105"/>
        </w:rPr>
        <w:t> </w:t>
      </w:r>
      <w:r>
        <w:rPr>
          <w:w w:val="105"/>
        </w:rPr>
        <w:t>termos</w:t>
      </w:r>
      <w:r>
        <w:rPr>
          <w:spacing w:val="-5"/>
          <w:w w:val="105"/>
        </w:rPr>
        <w:t> </w:t>
      </w:r>
      <w:r>
        <w:rPr>
          <w:w w:val="105"/>
        </w:rPr>
        <w:t>do</w:t>
      </w:r>
      <w:r>
        <w:rPr>
          <w:spacing w:val="-5"/>
          <w:w w:val="105"/>
        </w:rPr>
        <w:t> </w:t>
      </w:r>
      <w:hyperlink r:id="rId8">
        <w:r>
          <w:rPr>
            <w:color w:val="000080"/>
            <w:w w:val="105"/>
            <w:u w:val="single" w:color="000080"/>
          </w:rPr>
          <w:t>art.</w:t>
        </w:r>
        <w:r>
          <w:rPr>
            <w:color w:val="000080"/>
            <w:spacing w:val="-5"/>
            <w:w w:val="105"/>
            <w:u w:val="single" w:color="000080"/>
          </w:rPr>
          <w:t> </w:t>
        </w:r>
        <w:r>
          <w:rPr>
            <w:color w:val="000080"/>
            <w:w w:val="105"/>
            <w:u w:val="single" w:color="000080"/>
          </w:rPr>
          <w:t>48</w:t>
        </w:r>
        <w:r>
          <w:rPr>
            <w:color w:val="000080"/>
            <w:spacing w:val="-5"/>
            <w:w w:val="105"/>
            <w:u w:val="single" w:color="000080"/>
          </w:rPr>
          <w:t> </w:t>
        </w:r>
        <w:r>
          <w:rPr>
            <w:color w:val="000080"/>
            <w:w w:val="105"/>
            <w:u w:val="single" w:color="000080"/>
          </w:rPr>
          <w:t>da</w:t>
        </w:r>
        <w:r>
          <w:rPr>
            <w:color w:val="000080"/>
            <w:spacing w:val="-5"/>
            <w:w w:val="105"/>
            <w:u w:val="single" w:color="000080"/>
          </w:rPr>
          <w:t> </w:t>
        </w:r>
        <w:r>
          <w:rPr>
            <w:color w:val="000080"/>
            <w:w w:val="105"/>
            <w:u w:val="single" w:color="000080"/>
          </w:rPr>
          <w:t>Lei</w:t>
        </w:r>
        <w:r>
          <w:rPr>
            <w:color w:val="000080"/>
            <w:spacing w:val="-4"/>
            <w:w w:val="105"/>
            <w:u w:val="single" w:color="000080"/>
          </w:rPr>
          <w:t> </w:t>
        </w:r>
        <w:r>
          <w:rPr>
            <w:color w:val="000080"/>
            <w:w w:val="105"/>
            <w:u w:val="single" w:color="000080"/>
          </w:rPr>
          <w:t>Complementar</w:t>
        </w:r>
        <w:r>
          <w:rPr>
            <w:color w:val="000080"/>
            <w:spacing w:val="-5"/>
            <w:w w:val="105"/>
            <w:u w:val="single" w:color="000080"/>
          </w:rPr>
          <w:t> </w:t>
        </w:r>
        <w:r>
          <w:rPr>
            <w:color w:val="000080"/>
            <w:w w:val="105"/>
            <w:u w:val="single" w:color="000080"/>
          </w:rPr>
          <w:t>nº</w:t>
        </w:r>
        <w:r>
          <w:rPr>
            <w:color w:val="000080"/>
            <w:spacing w:val="-5"/>
            <w:w w:val="105"/>
            <w:u w:val="single" w:color="000080"/>
          </w:rPr>
          <w:t> </w:t>
        </w:r>
        <w:r>
          <w:rPr>
            <w:color w:val="000080"/>
            <w:w w:val="105"/>
            <w:u w:val="single" w:color="000080"/>
          </w:rPr>
          <w:t>123,</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14</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dezembro</w:t>
        </w:r>
        <w:r>
          <w:rPr>
            <w:color w:val="000080"/>
            <w:spacing w:val="-5"/>
            <w:w w:val="105"/>
            <w:u w:val="single" w:color="000080"/>
          </w:rPr>
          <w:t> </w:t>
        </w:r>
        <w:r>
          <w:rPr>
            <w:color w:val="000080"/>
            <w:w w:val="105"/>
            <w:u w:val="single" w:color="000080"/>
          </w:rPr>
          <w:t>de</w:t>
        </w:r>
        <w:r>
          <w:rPr>
            <w:color w:val="000080"/>
            <w:spacing w:val="-4"/>
            <w:w w:val="105"/>
            <w:u w:val="single" w:color="000080"/>
          </w:rPr>
          <w:t> </w:t>
        </w:r>
        <w:r>
          <w:rPr>
            <w:color w:val="000080"/>
            <w:spacing w:val="-2"/>
            <w:w w:val="105"/>
            <w:u w:val="single" w:color="000080"/>
          </w:rPr>
          <w:t>2006</w:t>
        </w:r>
      </w:hyperlink>
      <w:r>
        <w:rPr>
          <w:spacing w:val="-2"/>
          <w:w w:val="105"/>
        </w:rPr>
        <w:t>.</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numPr>
          <w:ilvl w:val="1"/>
          <w:numId w:val="3"/>
        </w:numPr>
        <w:tabs>
          <w:tab w:pos="584" w:val="left" w:leader="none"/>
        </w:tabs>
        <w:spacing w:line="292" w:lineRule="auto" w:before="44" w:after="0"/>
        <w:ind w:left="316" w:right="299" w:firstLine="0"/>
        <w:jc w:val="left"/>
        <w:rPr>
          <w:sz w:val="17"/>
        </w:rPr>
      </w:pPr>
      <w:r>
        <w:rPr>
          <w:w w:val="105"/>
          <w:sz w:val="17"/>
        </w:rPr>
        <w:t>Será</w:t>
      </w:r>
      <w:r>
        <w:rPr>
          <w:spacing w:val="-1"/>
          <w:w w:val="105"/>
          <w:sz w:val="17"/>
        </w:rPr>
        <w:t> </w:t>
      </w:r>
      <w:r>
        <w:rPr>
          <w:w w:val="105"/>
          <w:sz w:val="17"/>
        </w:rPr>
        <w:t>concedido</w:t>
      </w:r>
      <w:r>
        <w:rPr>
          <w:spacing w:val="-1"/>
          <w:w w:val="105"/>
          <w:sz w:val="17"/>
        </w:rPr>
        <w:t> </w:t>
      </w:r>
      <w:r>
        <w:rPr>
          <w:w w:val="105"/>
          <w:sz w:val="17"/>
        </w:rPr>
        <w:t>o</w:t>
      </w:r>
      <w:r>
        <w:rPr>
          <w:spacing w:val="-1"/>
          <w:w w:val="105"/>
          <w:sz w:val="17"/>
        </w:rPr>
        <w:t> </w:t>
      </w:r>
      <w:r>
        <w:rPr>
          <w:w w:val="105"/>
          <w:sz w:val="17"/>
        </w:rPr>
        <w:t>tratamento</w:t>
      </w:r>
      <w:r>
        <w:rPr>
          <w:spacing w:val="-1"/>
          <w:w w:val="105"/>
          <w:sz w:val="17"/>
        </w:rPr>
        <w:t> </w:t>
      </w:r>
      <w:r>
        <w:rPr>
          <w:w w:val="105"/>
          <w:sz w:val="17"/>
        </w:rPr>
        <w:t>favorecido</w:t>
      </w:r>
      <w:r>
        <w:rPr>
          <w:spacing w:val="-1"/>
          <w:w w:val="105"/>
          <w:sz w:val="17"/>
        </w:rPr>
        <w:t> </w:t>
      </w:r>
      <w:r>
        <w:rPr>
          <w:w w:val="105"/>
          <w:sz w:val="17"/>
        </w:rPr>
        <w:t>previsto</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42</w:t>
      </w:r>
      <w:r>
        <w:rPr>
          <w:spacing w:val="-1"/>
          <w:w w:val="105"/>
          <w:sz w:val="17"/>
        </w:rPr>
        <w:t> </w:t>
      </w:r>
      <w:r>
        <w:rPr>
          <w:w w:val="105"/>
          <w:sz w:val="17"/>
        </w:rPr>
        <w:t>a</w:t>
      </w:r>
      <w:r>
        <w:rPr>
          <w:spacing w:val="-1"/>
          <w:w w:val="105"/>
          <w:sz w:val="17"/>
        </w:rPr>
        <w:t> </w:t>
      </w:r>
      <w:r>
        <w:rPr>
          <w:w w:val="105"/>
          <w:sz w:val="17"/>
        </w:rPr>
        <w:t>49</w:t>
      </w:r>
      <w:r>
        <w:rPr>
          <w:spacing w:val="-1"/>
          <w:w w:val="105"/>
          <w:sz w:val="17"/>
        </w:rPr>
        <w:t> </w:t>
      </w:r>
      <w:r>
        <w:rPr>
          <w:w w:val="105"/>
          <w:sz w:val="17"/>
        </w:rPr>
        <w:t>da</w:t>
      </w:r>
      <w:r>
        <w:rPr>
          <w:spacing w:val="-1"/>
          <w:w w:val="105"/>
          <w:sz w:val="17"/>
        </w:rPr>
        <w:t> </w:t>
      </w:r>
      <w:hyperlink r:id="rId8">
        <w:r>
          <w:rPr>
            <w:color w:val="000080"/>
            <w:w w:val="105"/>
            <w:sz w:val="17"/>
            <w:u w:val="single" w:color="000080"/>
          </w:rPr>
          <w:t>Lei</w:t>
        </w:r>
        <w:r>
          <w:rPr>
            <w:color w:val="000080"/>
            <w:spacing w:val="-1"/>
            <w:w w:val="105"/>
            <w:sz w:val="17"/>
            <w:u w:val="single" w:color="000080"/>
          </w:rPr>
          <w:t> </w:t>
        </w:r>
        <w:r>
          <w:rPr>
            <w:color w:val="000080"/>
            <w:w w:val="105"/>
            <w:sz w:val="17"/>
            <w:u w:val="single" w:color="000080"/>
          </w:rPr>
          <w:t>Complementar</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123/2006</w:t>
        </w:r>
      </w:hyperlink>
      <w:r>
        <w:rPr>
          <w:color w:val="000080"/>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42.063,</w:t>
      </w:r>
      <w:r>
        <w:rPr>
          <w:spacing w:val="-1"/>
          <w:w w:val="105"/>
          <w:sz w:val="17"/>
        </w:rPr>
        <w:t> </w:t>
      </w:r>
      <w:r>
        <w:rPr>
          <w:w w:val="105"/>
          <w:sz w:val="17"/>
        </w:rPr>
        <w:t>de</w:t>
      </w:r>
      <w:r>
        <w:rPr>
          <w:spacing w:val="-1"/>
          <w:w w:val="105"/>
          <w:sz w:val="17"/>
        </w:rPr>
        <w:t> </w:t>
      </w:r>
      <w:r>
        <w:rPr>
          <w:w w:val="105"/>
          <w:sz w:val="17"/>
        </w:rPr>
        <w:t>06</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2009,</w:t>
      </w:r>
      <w:r>
        <w:rPr>
          <w:spacing w:val="-1"/>
          <w:w w:val="105"/>
          <w:sz w:val="17"/>
        </w:rPr>
        <w:t> </w:t>
      </w:r>
      <w:r>
        <w:rPr>
          <w:w w:val="105"/>
          <w:sz w:val="17"/>
        </w:rPr>
        <w:t>para</w:t>
      </w:r>
      <w:r>
        <w:rPr>
          <w:spacing w:val="-1"/>
          <w:w w:val="105"/>
          <w:sz w:val="17"/>
        </w:rPr>
        <w:t> </w:t>
      </w:r>
      <w:r>
        <w:rPr>
          <w:w w:val="105"/>
          <w:sz w:val="17"/>
        </w:rPr>
        <w:t>as</w:t>
      </w:r>
      <w:r>
        <w:rPr>
          <w:spacing w:val="-1"/>
          <w:w w:val="105"/>
          <w:sz w:val="17"/>
        </w:rPr>
        <w:t> </w:t>
      </w:r>
      <w:r>
        <w:rPr>
          <w:w w:val="105"/>
          <w:sz w:val="17"/>
        </w:rPr>
        <w:t>microempresas</w:t>
      </w:r>
      <w:r>
        <w:rPr>
          <w:spacing w:val="-1"/>
          <w:w w:val="105"/>
          <w:sz w:val="17"/>
        </w:rPr>
        <w:t> </w:t>
      </w:r>
      <w:r>
        <w:rPr>
          <w:w w:val="105"/>
          <w:sz w:val="17"/>
        </w:rPr>
        <w:t>e</w:t>
      </w:r>
      <w:r>
        <w:rPr>
          <w:spacing w:val="-1"/>
          <w:w w:val="105"/>
          <w:sz w:val="17"/>
        </w:rPr>
        <w:t> </w:t>
      </w:r>
      <w:r>
        <w:rPr>
          <w:w w:val="105"/>
          <w:sz w:val="17"/>
        </w:rPr>
        <w:t>empresas</w:t>
      </w:r>
      <w:r>
        <w:rPr>
          <w:spacing w:val="-1"/>
          <w:w w:val="105"/>
          <w:sz w:val="17"/>
        </w:rPr>
        <w:t> </w:t>
      </w:r>
      <w:r>
        <w:rPr>
          <w:w w:val="105"/>
          <w:sz w:val="17"/>
        </w:rPr>
        <w:t>de</w:t>
      </w:r>
      <w:r>
        <w:rPr>
          <w:spacing w:val="-1"/>
          <w:w w:val="105"/>
          <w:sz w:val="17"/>
        </w:rPr>
        <w:t> </w:t>
      </w:r>
      <w:r>
        <w:rPr>
          <w:w w:val="105"/>
          <w:sz w:val="17"/>
        </w:rPr>
        <w:t>pequeno porte, para o agricultor familiar, o produtor rural pessoa física e para o microempreendedor individual - MEI.</w:t>
      </w:r>
    </w:p>
    <w:p>
      <w:pPr>
        <w:pStyle w:val="ListParagraph"/>
        <w:spacing w:after="0" w:line="292" w:lineRule="auto"/>
        <w:jc w:val="left"/>
        <w:rPr>
          <w:sz w:val="17"/>
        </w:rPr>
        <w:sectPr>
          <w:type w:val="continuous"/>
          <w:pgSz w:w="15840" w:h="24480"/>
          <w:pgMar w:top="720" w:bottom="280" w:left="360" w:right="360"/>
        </w:sectPr>
      </w:pPr>
    </w:p>
    <w:p>
      <w:pPr>
        <w:pStyle w:val="ListParagraph"/>
        <w:numPr>
          <w:ilvl w:val="2"/>
          <w:numId w:val="3"/>
        </w:numPr>
        <w:tabs>
          <w:tab w:pos="705" w:val="left" w:leader="none"/>
        </w:tabs>
        <w:spacing w:line="292" w:lineRule="auto" w:before="77" w:after="0"/>
        <w:ind w:left="316" w:right="299" w:firstLine="0"/>
        <w:jc w:val="both"/>
        <w:rPr>
          <w:sz w:val="17"/>
        </w:rPr>
      </w:pPr>
      <w:r>
        <w:rPr>
          <w:w w:val="105"/>
          <w:sz w:val="17"/>
        </w:rPr>
        <w:t>A</w:t>
      </w:r>
      <w:r>
        <w:rPr>
          <w:spacing w:val="-12"/>
          <w:w w:val="105"/>
          <w:sz w:val="17"/>
        </w:rPr>
        <w:t> </w:t>
      </w:r>
      <w:r>
        <w:rPr>
          <w:w w:val="105"/>
          <w:sz w:val="17"/>
        </w:rPr>
        <w:t>obtenção</w:t>
      </w:r>
      <w:r>
        <w:rPr>
          <w:spacing w:val="-4"/>
          <w:w w:val="105"/>
          <w:sz w:val="17"/>
        </w:rPr>
        <w:t> </w:t>
      </w:r>
      <w:r>
        <w:rPr>
          <w:w w:val="105"/>
          <w:sz w:val="17"/>
        </w:rPr>
        <w:t>dos</w:t>
      </w:r>
      <w:r>
        <w:rPr>
          <w:spacing w:val="-4"/>
          <w:w w:val="105"/>
          <w:sz w:val="17"/>
        </w:rPr>
        <w:t> </w:t>
      </w:r>
      <w:r>
        <w:rPr>
          <w:w w:val="105"/>
          <w:sz w:val="17"/>
        </w:rPr>
        <w:t>benefícios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fica</w:t>
      </w:r>
      <w:r>
        <w:rPr>
          <w:spacing w:val="-4"/>
          <w:w w:val="105"/>
          <w:sz w:val="17"/>
        </w:rPr>
        <w:t> </w:t>
      </w:r>
      <w:r>
        <w:rPr>
          <w:w w:val="105"/>
          <w:sz w:val="17"/>
        </w:rPr>
        <w:t>limitada</w:t>
      </w:r>
      <w:r>
        <w:rPr>
          <w:spacing w:val="-4"/>
          <w:w w:val="105"/>
          <w:sz w:val="17"/>
        </w:rPr>
        <w:t> </w:t>
      </w:r>
      <w:r>
        <w:rPr>
          <w:w w:val="105"/>
          <w:sz w:val="17"/>
        </w:rPr>
        <w:t>às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às</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ano-calendário</w:t>
      </w:r>
      <w:r>
        <w:rPr>
          <w:spacing w:val="-4"/>
          <w:w w:val="105"/>
          <w:sz w:val="17"/>
        </w:rPr>
        <w:t> </w:t>
      </w:r>
      <w:r>
        <w:rPr>
          <w:w w:val="105"/>
          <w:sz w:val="17"/>
        </w:rPr>
        <w:t>de</w:t>
      </w:r>
      <w:r>
        <w:rPr>
          <w:spacing w:val="-4"/>
          <w:w w:val="105"/>
          <w:sz w:val="17"/>
        </w:rPr>
        <w:t> </w:t>
      </w:r>
      <w:r>
        <w:rPr>
          <w:w w:val="105"/>
          <w:sz w:val="17"/>
        </w:rPr>
        <w:t>realização</w:t>
      </w:r>
      <w:r>
        <w:rPr>
          <w:spacing w:val="-4"/>
          <w:w w:val="105"/>
          <w:sz w:val="17"/>
        </w:rPr>
        <w:t> </w:t>
      </w:r>
      <w:r>
        <w:rPr>
          <w:w w:val="105"/>
          <w:sz w:val="17"/>
        </w:rPr>
        <w:t>da licitação, ainda não tenham celebrado contratos com a</w:t>
      </w:r>
      <w:r>
        <w:rPr>
          <w:spacing w:val="-5"/>
          <w:w w:val="105"/>
          <w:sz w:val="17"/>
        </w:rPr>
        <w:t> </w:t>
      </w:r>
      <w:r>
        <w:rPr>
          <w:w w:val="105"/>
          <w:sz w:val="17"/>
        </w:rPr>
        <w:t>Administração Pública cujos valores somados extrapolem a receita bruta máxima admitida para fins de enquadramento como empresa de </w:t>
      </w:r>
      <w:r>
        <w:rPr>
          <w:w w:val="105"/>
          <w:sz w:val="17"/>
        </w:rPr>
        <w:t>pequeno </w:t>
      </w:r>
      <w:r>
        <w:rPr>
          <w:spacing w:val="-2"/>
          <w:w w:val="105"/>
          <w:sz w:val="17"/>
        </w:rPr>
        <w:t>porte.</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encontre,</w:t>
      </w:r>
      <w:r>
        <w:rPr>
          <w:spacing w:val="-5"/>
          <w:w w:val="105"/>
          <w:sz w:val="17"/>
        </w:rPr>
        <w:t> </w:t>
      </w:r>
      <w:r>
        <w:rPr>
          <w:w w:val="105"/>
          <w:sz w:val="17"/>
        </w:rPr>
        <w:t>ao</w:t>
      </w:r>
      <w:r>
        <w:rPr>
          <w:spacing w:val="-5"/>
          <w:w w:val="105"/>
          <w:sz w:val="17"/>
        </w:rPr>
        <w:t> </w:t>
      </w:r>
      <w:r>
        <w:rPr>
          <w:w w:val="105"/>
          <w:sz w:val="17"/>
        </w:rPr>
        <w:t>tempo</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impossibilitada</w:t>
      </w:r>
      <w:r>
        <w:rPr>
          <w:spacing w:val="-5"/>
          <w:w w:val="105"/>
          <w:sz w:val="17"/>
        </w:rPr>
        <w:t> </w:t>
      </w:r>
      <w:r>
        <w:rPr>
          <w:w w:val="105"/>
          <w:sz w:val="17"/>
        </w:rPr>
        <w:t>de</w:t>
      </w:r>
      <w:r>
        <w:rPr>
          <w:spacing w:val="-5"/>
          <w:w w:val="105"/>
          <w:sz w:val="17"/>
        </w:rPr>
        <w:t> </w:t>
      </w:r>
      <w:r>
        <w:rPr>
          <w:w w:val="105"/>
          <w:sz w:val="17"/>
        </w:rPr>
        <w:t>participar</w:t>
      </w:r>
      <w:r>
        <w:rPr>
          <w:spacing w:val="-4"/>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lhe</w:t>
      </w:r>
      <w:r>
        <w:rPr>
          <w:spacing w:val="-5"/>
          <w:w w:val="105"/>
          <w:sz w:val="17"/>
        </w:rPr>
        <w:t> </w:t>
      </w:r>
      <w:r>
        <w:rPr>
          <w:w w:val="105"/>
          <w:sz w:val="17"/>
        </w:rPr>
        <w:t>foi</w:t>
      </w:r>
      <w:r>
        <w:rPr>
          <w:spacing w:val="-5"/>
          <w:w w:val="105"/>
          <w:sz w:val="17"/>
        </w:rPr>
        <w:t> </w:t>
      </w:r>
      <w:r>
        <w:rPr>
          <w:spacing w:val="-2"/>
          <w:w w:val="105"/>
          <w:sz w:val="17"/>
        </w:rPr>
        <w:t>imposta;</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autor</w:t>
      </w:r>
      <w:r>
        <w:rPr>
          <w:spacing w:val="-5"/>
          <w:w w:val="105"/>
          <w:sz w:val="17"/>
        </w:rPr>
        <w:t> </w:t>
      </w:r>
      <w:r>
        <w:rPr>
          <w:w w:val="105"/>
          <w:sz w:val="17"/>
        </w:rPr>
        <w:t>do</w:t>
      </w:r>
      <w:r>
        <w:rPr>
          <w:spacing w:val="-5"/>
          <w:w w:val="105"/>
          <w:sz w:val="17"/>
        </w:rPr>
        <w:t> </w:t>
      </w:r>
      <w:r>
        <w:rPr>
          <w:w w:val="105"/>
          <w:sz w:val="17"/>
        </w:rPr>
        <w:t>anteprojeto,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4"/>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quando</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versar</w:t>
      </w:r>
      <w:r>
        <w:rPr>
          <w:spacing w:val="-5"/>
          <w:w w:val="105"/>
          <w:sz w:val="17"/>
        </w:rPr>
        <w:t> </w:t>
      </w:r>
      <w:r>
        <w:rPr>
          <w:w w:val="105"/>
          <w:sz w:val="17"/>
        </w:rPr>
        <w:t>sobre</w:t>
      </w:r>
      <w:r>
        <w:rPr>
          <w:spacing w:val="-5"/>
          <w:w w:val="105"/>
          <w:sz w:val="17"/>
        </w:rPr>
        <w:t> </w:t>
      </w:r>
      <w:r>
        <w:rPr>
          <w:w w:val="105"/>
          <w:sz w:val="17"/>
        </w:rPr>
        <w:t>serviços</w:t>
      </w:r>
      <w:r>
        <w:rPr>
          <w:spacing w:val="-4"/>
          <w:w w:val="105"/>
          <w:sz w:val="17"/>
        </w:rPr>
        <w:t> </w:t>
      </w:r>
      <w:r>
        <w:rPr>
          <w:w w:val="105"/>
          <w:sz w:val="17"/>
        </w:rPr>
        <w:t>ou</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a</w:t>
      </w:r>
      <w:r>
        <w:rPr>
          <w:spacing w:val="-5"/>
          <w:w w:val="105"/>
          <w:sz w:val="17"/>
        </w:rPr>
        <w:t> </w:t>
      </w:r>
      <w:r>
        <w:rPr>
          <w:w w:val="105"/>
          <w:sz w:val="17"/>
        </w:rPr>
        <w:t>ele</w:t>
      </w:r>
      <w:r>
        <w:rPr>
          <w:spacing w:val="-5"/>
          <w:w w:val="105"/>
          <w:sz w:val="17"/>
        </w:rPr>
        <w:t> </w:t>
      </w:r>
      <w:r>
        <w:rPr>
          <w:spacing w:val="-2"/>
          <w:w w:val="105"/>
          <w:sz w:val="17"/>
        </w:rPr>
        <w:t>relacionados;</w:t>
      </w:r>
    </w:p>
    <w:p>
      <w:pPr>
        <w:pStyle w:val="ListParagraph"/>
        <w:numPr>
          <w:ilvl w:val="2"/>
          <w:numId w:val="3"/>
        </w:numPr>
        <w:tabs>
          <w:tab w:pos="714" w:val="left" w:leader="none"/>
        </w:tabs>
        <w:spacing w:line="292" w:lineRule="auto" w:before="44" w:after="0"/>
        <w:ind w:left="316" w:right="299" w:firstLine="0"/>
        <w:jc w:val="left"/>
        <w:rPr>
          <w:sz w:val="17"/>
        </w:rPr>
      </w:pPr>
      <w:r>
        <w:rPr>
          <w:w w:val="105"/>
          <w:sz w:val="17"/>
        </w:rPr>
        <w:t>empresa,</w:t>
      </w:r>
      <w:r>
        <w:rPr>
          <w:spacing w:val="-6"/>
          <w:w w:val="105"/>
          <w:sz w:val="17"/>
        </w:rPr>
        <w:t> </w:t>
      </w:r>
      <w:r>
        <w:rPr>
          <w:w w:val="105"/>
          <w:sz w:val="17"/>
        </w:rPr>
        <w:t>isoladamente</w:t>
      </w:r>
      <w:r>
        <w:rPr>
          <w:spacing w:val="-6"/>
          <w:w w:val="105"/>
          <w:sz w:val="17"/>
        </w:rPr>
        <w:t> </w:t>
      </w:r>
      <w:r>
        <w:rPr>
          <w:w w:val="105"/>
          <w:sz w:val="17"/>
        </w:rPr>
        <w:t>ou</w:t>
      </w:r>
      <w:r>
        <w:rPr>
          <w:spacing w:val="-6"/>
          <w:w w:val="105"/>
          <w:sz w:val="17"/>
        </w:rPr>
        <w:t> </w:t>
      </w:r>
      <w:r>
        <w:rPr>
          <w:w w:val="105"/>
          <w:sz w:val="17"/>
        </w:rPr>
        <w:t>em</w:t>
      </w:r>
      <w:r>
        <w:rPr>
          <w:spacing w:val="-6"/>
          <w:w w:val="105"/>
          <w:sz w:val="17"/>
        </w:rPr>
        <w:t> </w:t>
      </w:r>
      <w:r>
        <w:rPr>
          <w:w w:val="105"/>
          <w:sz w:val="17"/>
        </w:rPr>
        <w:t>consórcio,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elaboração</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básico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executivo,</w:t>
      </w:r>
      <w:r>
        <w:rPr>
          <w:spacing w:val="-6"/>
          <w:w w:val="105"/>
          <w:sz w:val="17"/>
        </w:rPr>
        <w:t> </w:t>
      </w:r>
      <w:r>
        <w:rPr>
          <w:w w:val="105"/>
          <w:sz w:val="17"/>
        </w:rPr>
        <w:t>ou</w:t>
      </w:r>
      <w:r>
        <w:rPr>
          <w:spacing w:val="-6"/>
          <w:w w:val="105"/>
          <w:sz w:val="17"/>
        </w:rPr>
        <w:t> </w:t>
      </w:r>
      <w:r>
        <w:rPr>
          <w:w w:val="105"/>
          <w:sz w:val="17"/>
        </w:rPr>
        <w:t>empresa</w:t>
      </w:r>
      <w:r>
        <w:rPr>
          <w:spacing w:val="-6"/>
          <w:w w:val="105"/>
          <w:sz w:val="17"/>
        </w:rPr>
        <w:t> </w:t>
      </w:r>
      <w:r>
        <w:rPr>
          <w:w w:val="105"/>
          <w:sz w:val="17"/>
        </w:rPr>
        <w:t>da</w:t>
      </w:r>
      <w:r>
        <w:rPr>
          <w:spacing w:val="-6"/>
          <w:w w:val="105"/>
          <w:sz w:val="17"/>
        </w:rPr>
        <w:t> </w:t>
      </w:r>
      <w:r>
        <w:rPr>
          <w:w w:val="105"/>
          <w:sz w:val="17"/>
        </w:rPr>
        <w:t>qual</w:t>
      </w:r>
      <w:r>
        <w:rPr>
          <w:spacing w:val="-6"/>
          <w:w w:val="105"/>
          <w:sz w:val="17"/>
        </w:rPr>
        <w:t> </w:t>
      </w:r>
      <w:r>
        <w:rPr>
          <w:w w:val="105"/>
          <w:sz w:val="17"/>
        </w:rPr>
        <w:t>o</w:t>
      </w:r>
      <w:r>
        <w:rPr>
          <w:spacing w:val="-6"/>
          <w:w w:val="105"/>
          <w:sz w:val="17"/>
        </w:rPr>
        <w:t> </w:t>
      </w:r>
      <w:r>
        <w:rPr>
          <w:w w:val="105"/>
          <w:sz w:val="17"/>
        </w:rPr>
        <w:t>autor</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seja</w:t>
      </w:r>
      <w:r>
        <w:rPr>
          <w:spacing w:val="-6"/>
          <w:w w:val="105"/>
          <w:sz w:val="17"/>
        </w:rPr>
        <w:t> </w:t>
      </w:r>
      <w:r>
        <w:rPr>
          <w:w w:val="105"/>
          <w:sz w:val="17"/>
        </w:rPr>
        <w:t>dirigente,</w:t>
      </w:r>
      <w:r>
        <w:rPr>
          <w:spacing w:val="-6"/>
          <w:w w:val="105"/>
          <w:sz w:val="17"/>
        </w:rPr>
        <w:t> </w:t>
      </w:r>
      <w:r>
        <w:rPr>
          <w:w w:val="105"/>
          <w:sz w:val="17"/>
        </w:rPr>
        <w:t>gerente,</w:t>
      </w:r>
      <w:r>
        <w:rPr>
          <w:spacing w:val="-6"/>
          <w:w w:val="105"/>
          <w:sz w:val="17"/>
        </w:rPr>
        <w:t> </w:t>
      </w:r>
      <w:r>
        <w:rPr>
          <w:w w:val="105"/>
          <w:sz w:val="17"/>
        </w:rPr>
        <w:t>controlador,</w:t>
      </w:r>
      <w:r>
        <w:rPr>
          <w:spacing w:val="-6"/>
          <w:w w:val="105"/>
          <w:sz w:val="17"/>
        </w:rPr>
        <w:t> </w:t>
      </w:r>
      <w:r>
        <w:rPr>
          <w:w w:val="105"/>
          <w:sz w:val="17"/>
        </w:rPr>
        <w:t>acionista</w:t>
      </w:r>
      <w:r>
        <w:rPr>
          <w:spacing w:val="-6"/>
          <w:w w:val="105"/>
          <w:sz w:val="17"/>
        </w:rPr>
        <w:t> </w:t>
      </w:r>
      <w:r>
        <w:rPr>
          <w:w w:val="105"/>
          <w:sz w:val="17"/>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14" w:val="left" w:leader="none"/>
        </w:tabs>
        <w:spacing w:line="292" w:lineRule="auto" w:before="0" w:after="0"/>
        <w:ind w:left="316" w:right="299" w:firstLine="0"/>
        <w:jc w:val="left"/>
        <w:rPr>
          <w:sz w:val="17"/>
        </w:rPr>
      </w:pPr>
      <w:r>
        <w:rPr>
          <w:w w:val="105"/>
          <w:sz w:val="17"/>
        </w:rPr>
        <w:t>aquele</w:t>
      </w:r>
      <w:r>
        <w:rPr>
          <w:spacing w:val="-6"/>
          <w:w w:val="105"/>
          <w:sz w:val="17"/>
        </w:rPr>
        <w:t> </w:t>
      </w:r>
      <w:r>
        <w:rPr>
          <w:w w:val="105"/>
          <w:sz w:val="17"/>
        </w:rPr>
        <w:t>que</w:t>
      </w:r>
      <w:r>
        <w:rPr>
          <w:spacing w:val="-6"/>
          <w:w w:val="105"/>
          <w:sz w:val="17"/>
        </w:rPr>
        <w:t> </w:t>
      </w:r>
      <w:r>
        <w:rPr>
          <w:w w:val="105"/>
          <w:sz w:val="17"/>
        </w:rPr>
        <w:t>mantenha</w:t>
      </w:r>
      <w:r>
        <w:rPr>
          <w:spacing w:val="-6"/>
          <w:w w:val="105"/>
          <w:sz w:val="17"/>
        </w:rPr>
        <w:t> </w:t>
      </w:r>
      <w:r>
        <w:rPr>
          <w:w w:val="105"/>
          <w:sz w:val="17"/>
        </w:rPr>
        <w:t>vínculo</w:t>
      </w:r>
      <w:r>
        <w:rPr>
          <w:spacing w:val="-6"/>
          <w:w w:val="105"/>
          <w:sz w:val="17"/>
        </w:rPr>
        <w:t> </w:t>
      </w:r>
      <w:r>
        <w:rPr>
          <w:w w:val="105"/>
          <w:sz w:val="17"/>
        </w:rPr>
        <w:t>de</w:t>
      </w:r>
      <w:r>
        <w:rPr>
          <w:spacing w:val="-6"/>
          <w:w w:val="105"/>
          <w:sz w:val="17"/>
        </w:rPr>
        <w:t> </w:t>
      </w:r>
      <w:r>
        <w:rPr>
          <w:w w:val="105"/>
          <w:sz w:val="17"/>
        </w:rPr>
        <w:t>natureza</w:t>
      </w:r>
      <w:r>
        <w:rPr>
          <w:spacing w:val="-6"/>
          <w:w w:val="105"/>
          <w:sz w:val="17"/>
        </w:rPr>
        <w:t> </w:t>
      </w:r>
      <w:r>
        <w:rPr>
          <w:w w:val="105"/>
          <w:sz w:val="17"/>
        </w:rPr>
        <w:t>técnica,</w:t>
      </w:r>
      <w:r>
        <w:rPr>
          <w:spacing w:val="-6"/>
          <w:w w:val="105"/>
          <w:sz w:val="17"/>
        </w:rPr>
        <w:t> </w:t>
      </w:r>
      <w:r>
        <w:rPr>
          <w:w w:val="105"/>
          <w:sz w:val="17"/>
        </w:rPr>
        <w:t>comercial,</w:t>
      </w:r>
      <w:r>
        <w:rPr>
          <w:spacing w:val="-6"/>
          <w:w w:val="105"/>
          <w:sz w:val="17"/>
        </w:rPr>
        <w:t> </w:t>
      </w:r>
      <w:r>
        <w:rPr>
          <w:w w:val="105"/>
          <w:sz w:val="17"/>
        </w:rPr>
        <w:t>econômica,</w:t>
      </w:r>
      <w:r>
        <w:rPr>
          <w:spacing w:val="-6"/>
          <w:w w:val="105"/>
          <w:sz w:val="17"/>
        </w:rPr>
        <w:t> </w:t>
      </w:r>
      <w:r>
        <w:rPr>
          <w:w w:val="105"/>
          <w:sz w:val="17"/>
        </w:rPr>
        <w:t>financeira,</w:t>
      </w:r>
      <w:r>
        <w:rPr>
          <w:spacing w:val="-6"/>
          <w:w w:val="105"/>
          <w:sz w:val="17"/>
        </w:rPr>
        <w:t> </w:t>
      </w:r>
      <w:r>
        <w:rPr>
          <w:w w:val="105"/>
          <w:sz w:val="17"/>
        </w:rPr>
        <w:t>trabalhista</w:t>
      </w:r>
      <w:r>
        <w:rPr>
          <w:spacing w:val="-6"/>
          <w:w w:val="105"/>
          <w:sz w:val="17"/>
        </w:rPr>
        <w:t> </w:t>
      </w:r>
      <w:r>
        <w:rPr>
          <w:w w:val="105"/>
          <w:sz w:val="17"/>
        </w:rPr>
        <w:t>ou</w:t>
      </w:r>
      <w:r>
        <w:rPr>
          <w:spacing w:val="-6"/>
          <w:w w:val="105"/>
          <w:sz w:val="17"/>
        </w:rPr>
        <w:t> </w:t>
      </w:r>
      <w:r>
        <w:rPr>
          <w:w w:val="105"/>
          <w:sz w:val="17"/>
        </w:rPr>
        <w:t>civil</w:t>
      </w:r>
      <w:r>
        <w:rPr>
          <w:spacing w:val="-6"/>
          <w:w w:val="105"/>
          <w:sz w:val="17"/>
        </w:rPr>
        <w:t> </w:t>
      </w:r>
      <w:r>
        <w:rPr>
          <w:w w:val="105"/>
          <w:sz w:val="17"/>
        </w:rPr>
        <w:t>com</w:t>
      </w:r>
      <w:r>
        <w:rPr>
          <w:spacing w:val="-6"/>
          <w:w w:val="105"/>
          <w:sz w:val="17"/>
        </w:rPr>
        <w:t> </w:t>
      </w:r>
      <w:r>
        <w:rPr>
          <w:w w:val="105"/>
          <w:sz w:val="17"/>
        </w:rPr>
        <w:t>dirigente</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ou</w:t>
      </w:r>
      <w:r>
        <w:rPr>
          <w:spacing w:val="-6"/>
          <w:w w:val="105"/>
          <w:sz w:val="17"/>
        </w:rPr>
        <w:t> </w:t>
      </w:r>
      <w:r>
        <w:rPr>
          <w:w w:val="105"/>
          <w:sz w:val="17"/>
        </w:rPr>
        <w:t>com</w:t>
      </w:r>
      <w:r>
        <w:rPr>
          <w:spacing w:val="-6"/>
          <w:w w:val="105"/>
          <w:sz w:val="17"/>
        </w:rPr>
        <w:t> </w:t>
      </w:r>
      <w:r>
        <w:rPr>
          <w:w w:val="105"/>
          <w:sz w:val="17"/>
        </w:rPr>
        <w:t>agente</w:t>
      </w:r>
      <w:r>
        <w:rPr>
          <w:spacing w:val="-6"/>
          <w:w w:val="105"/>
          <w:sz w:val="17"/>
        </w:rPr>
        <w:t> </w:t>
      </w:r>
      <w:r>
        <w:rPr>
          <w:w w:val="105"/>
          <w:sz w:val="17"/>
        </w:rPr>
        <w:t>público</w:t>
      </w:r>
      <w:r>
        <w:rPr>
          <w:spacing w:val="-6"/>
          <w:w w:val="105"/>
          <w:sz w:val="17"/>
        </w:rPr>
        <w:t> </w:t>
      </w:r>
      <w:r>
        <w:rPr>
          <w:w w:val="105"/>
          <w:sz w:val="17"/>
        </w:rPr>
        <w:t>que</w:t>
      </w:r>
      <w:r>
        <w:rPr>
          <w:spacing w:val="-6"/>
          <w:w w:val="105"/>
          <w:sz w:val="17"/>
        </w:rPr>
        <w:t> </w:t>
      </w:r>
      <w:r>
        <w:rPr>
          <w:w w:val="105"/>
          <w:sz w:val="17"/>
        </w:rPr>
        <w:t>desempenhe</w:t>
      </w:r>
      <w:r>
        <w:rPr>
          <w:spacing w:val="-6"/>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empresas</w:t>
      </w:r>
      <w:r>
        <w:rPr>
          <w:spacing w:val="-6"/>
          <w:w w:val="105"/>
          <w:sz w:val="17"/>
        </w:rPr>
        <w:t> </w:t>
      </w:r>
      <w:r>
        <w:rPr>
          <w:w w:val="105"/>
          <w:sz w:val="17"/>
        </w:rPr>
        <w:t>controladoras,</w:t>
      </w:r>
      <w:r>
        <w:rPr>
          <w:spacing w:val="-5"/>
          <w:w w:val="105"/>
          <w:sz w:val="17"/>
        </w:rPr>
        <w:t> </w:t>
      </w:r>
      <w:r>
        <w:rPr>
          <w:w w:val="105"/>
          <w:sz w:val="17"/>
        </w:rPr>
        <w:t>controladas</w:t>
      </w:r>
      <w:r>
        <w:rPr>
          <w:spacing w:val="-5"/>
          <w:w w:val="105"/>
          <w:sz w:val="17"/>
        </w:rPr>
        <w:t> </w:t>
      </w:r>
      <w:r>
        <w:rPr>
          <w:w w:val="105"/>
          <w:sz w:val="17"/>
        </w:rPr>
        <w:t>ou</w:t>
      </w:r>
      <w:r>
        <w:rPr>
          <w:spacing w:val="-5"/>
          <w:w w:val="105"/>
          <w:sz w:val="17"/>
        </w:rPr>
        <w:t> </w:t>
      </w:r>
      <w:r>
        <w:rPr>
          <w:w w:val="105"/>
          <w:sz w:val="17"/>
        </w:rPr>
        <w:t>coligadas,</w:t>
      </w:r>
      <w:r>
        <w:rPr>
          <w:spacing w:val="-6"/>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w w:val="105"/>
          <w:sz w:val="17"/>
        </w:rPr>
        <w:t>6.404,</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de</w:t>
      </w:r>
      <w:r>
        <w:rPr>
          <w:spacing w:val="-6"/>
          <w:w w:val="105"/>
          <w:sz w:val="17"/>
        </w:rPr>
        <w:t> </w:t>
      </w:r>
      <w:r>
        <w:rPr>
          <w:w w:val="105"/>
          <w:sz w:val="17"/>
        </w:rPr>
        <w:t>dezembro</w:t>
      </w:r>
      <w:r>
        <w:rPr>
          <w:spacing w:val="-5"/>
          <w:w w:val="105"/>
          <w:sz w:val="17"/>
        </w:rPr>
        <w:t> </w:t>
      </w:r>
      <w:r>
        <w:rPr>
          <w:w w:val="105"/>
          <w:sz w:val="17"/>
        </w:rPr>
        <w:t>de</w:t>
      </w:r>
      <w:r>
        <w:rPr>
          <w:spacing w:val="-5"/>
          <w:w w:val="105"/>
          <w:sz w:val="17"/>
        </w:rPr>
        <w:t> </w:t>
      </w:r>
      <w:r>
        <w:rPr>
          <w:w w:val="105"/>
          <w:sz w:val="17"/>
        </w:rPr>
        <w:t>1976,</w:t>
      </w:r>
      <w:r>
        <w:rPr>
          <w:spacing w:val="-5"/>
          <w:w w:val="105"/>
          <w:sz w:val="17"/>
        </w:rPr>
        <w:t> </w:t>
      </w:r>
      <w:r>
        <w:rPr>
          <w:w w:val="105"/>
          <w:sz w:val="17"/>
        </w:rPr>
        <w:t>concorrendo</w:t>
      </w:r>
      <w:r>
        <w:rPr>
          <w:spacing w:val="-5"/>
          <w:w w:val="105"/>
          <w:sz w:val="17"/>
        </w:rPr>
        <w:t> </w:t>
      </w:r>
      <w:r>
        <w:rPr>
          <w:w w:val="105"/>
          <w:sz w:val="17"/>
        </w:rPr>
        <w:t>entre</w:t>
      </w:r>
      <w:r>
        <w:rPr>
          <w:spacing w:val="-6"/>
          <w:w w:val="105"/>
          <w:sz w:val="17"/>
        </w:rPr>
        <w:t> </w:t>
      </w:r>
      <w:r>
        <w:rPr>
          <w:spacing w:val="-5"/>
          <w:w w:val="105"/>
          <w:sz w:val="17"/>
        </w:rPr>
        <w:t>si;</w:t>
      </w:r>
    </w:p>
    <w:p>
      <w:pPr>
        <w:pStyle w:val="ListParagraph"/>
        <w:numPr>
          <w:ilvl w:val="2"/>
          <w:numId w:val="3"/>
        </w:numPr>
        <w:tabs>
          <w:tab w:pos="717" w:val="left" w:leader="none"/>
        </w:tabs>
        <w:spacing w:line="292" w:lineRule="auto" w:before="43" w:after="0"/>
        <w:ind w:left="316" w:right="299" w:firstLine="0"/>
        <w:jc w:val="left"/>
        <w:rPr>
          <w:sz w:val="17"/>
        </w:rPr>
      </w:pPr>
      <w:r>
        <w:rPr>
          <w:w w:val="105"/>
          <w:sz w:val="17"/>
        </w:rPr>
        <w:t>pessoa</w:t>
      </w:r>
      <w:r>
        <w:rPr>
          <w:spacing w:val="-3"/>
          <w:w w:val="105"/>
          <w:sz w:val="17"/>
        </w:rPr>
        <w:t> </w:t>
      </w:r>
      <w:r>
        <w:rPr>
          <w:w w:val="105"/>
          <w:sz w:val="17"/>
        </w:rPr>
        <w:t>física</w:t>
      </w:r>
      <w:r>
        <w:rPr>
          <w:spacing w:val="-3"/>
          <w:w w:val="105"/>
          <w:sz w:val="17"/>
        </w:rPr>
        <w:t> </w:t>
      </w:r>
      <w:r>
        <w:rPr>
          <w:w w:val="105"/>
          <w:sz w:val="17"/>
        </w:rPr>
        <w:t>ou</w:t>
      </w:r>
      <w:r>
        <w:rPr>
          <w:spacing w:val="-3"/>
          <w:w w:val="105"/>
          <w:sz w:val="17"/>
        </w:rPr>
        <w:t> </w:t>
      </w:r>
      <w:r>
        <w:rPr>
          <w:w w:val="105"/>
          <w:sz w:val="17"/>
        </w:rPr>
        <w:t>jurídica</w:t>
      </w:r>
      <w:r>
        <w:rPr>
          <w:spacing w:val="-3"/>
          <w:w w:val="105"/>
          <w:sz w:val="17"/>
        </w:rPr>
        <w:t> </w:t>
      </w:r>
      <w:r>
        <w:rPr>
          <w:w w:val="105"/>
          <w:sz w:val="17"/>
        </w:rPr>
        <w:t>que,</w:t>
      </w:r>
      <w:r>
        <w:rPr>
          <w:spacing w:val="-3"/>
          <w:w w:val="105"/>
          <w:sz w:val="17"/>
        </w:rPr>
        <w:t> </w:t>
      </w:r>
      <w:r>
        <w:rPr>
          <w:w w:val="105"/>
          <w:sz w:val="17"/>
        </w:rPr>
        <w:t>nos</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anos</w:t>
      </w:r>
      <w:r>
        <w:rPr>
          <w:spacing w:val="-3"/>
          <w:w w:val="105"/>
          <w:sz w:val="17"/>
        </w:rPr>
        <w:t> </w:t>
      </w:r>
      <w:r>
        <w:rPr>
          <w:w w:val="105"/>
          <w:sz w:val="17"/>
        </w:rPr>
        <w:t>anteriores</w:t>
      </w:r>
      <w:r>
        <w:rPr>
          <w:spacing w:val="-3"/>
          <w:w w:val="105"/>
          <w:sz w:val="17"/>
        </w:rPr>
        <w:t> </w:t>
      </w:r>
      <w:r>
        <w:rPr>
          <w:w w:val="105"/>
          <w:sz w:val="17"/>
        </w:rPr>
        <w:t>à</w:t>
      </w:r>
      <w:r>
        <w:rPr>
          <w:spacing w:val="-3"/>
          <w:w w:val="105"/>
          <w:sz w:val="17"/>
        </w:rPr>
        <w:t> </w:t>
      </w:r>
      <w:r>
        <w:rPr>
          <w:w w:val="105"/>
          <w:sz w:val="17"/>
        </w:rPr>
        <w:t>divulgação</w:t>
      </w:r>
      <w:r>
        <w:rPr>
          <w:spacing w:val="-3"/>
          <w:w w:val="105"/>
          <w:sz w:val="17"/>
        </w:rPr>
        <w:t> </w:t>
      </w:r>
      <w:r>
        <w:rPr>
          <w:w w:val="105"/>
          <w:sz w:val="17"/>
        </w:rPr>
        <w:t>do</w:t>
      </w:r>
      <w:r>
        <w:rPr>
          <w:spacing w:val="-3"/>
          <w:w w:val="105"/>
          <w:sz w:val="17"/>
        </w:rPr>
        <w:t> </w:t>
      </w:r>
      <w:r>
        <w:rPr>
          <w:w w:val="105"/>
          <w:sz w:val="17"/>
        </w:rPr>
        <w:t>edital,</w:t>
      </w:r>
      <w:r>
        <w:rPr>
          <w:spacing w:val="-3"/>
          <w:w w:val="105"/>
          <w:sz w:val="17"/>
        </w:rPr>
        <w:t> </w:t>
      </w:r>
      <w:r>
        <w:rPr>
          <w:w w:val="105"/>
          <w:sz w:val="17"/>
        </w:rPr>
        <w:t>tenha</w:t>
      </w:r>
      <w:r>
        <w:rPr>
          <w:spacing w:val="-3"/>
          <w:w w:val="105"/>
          <w:sz w:val="17"/>
        </w:rPr>
        <w:t> </w:t>
      </w:r>
      <w:r>
        <w:rPr>
          <w:w w:val="105"/>
          <w:sz w:val="17"/>
        </w:rPr>
        <w:t>sido</w:t>
      </w:r>
      <w:r>
        <w:rPr>
          <w:spacing w:val="-3"/>
          <w:w w:val="105"/>
          <w:sz w:val="17"/>
        </w:rPr>
        <w:t> </w:t>
      </w:r>
      <w:r>
        <w:rPr>
          <w:w w:val="105"/>
          <w:sz w:val="17"/>
        </w:rPr>
        <w:t>condenada</w:t>
      </w:r>
      <w:r>
        <w:rPr>
          <w:spacing w:val="-3"/>
          <w:w w:val="105"/>
          <w:sz w:val="17"/>
        </w:rPr>
        <w:t> </w:t>
      </w:r>
      <w:r>
        <w:rPr>
          <w:w w:val="105"/>
          <w:sz w:val="17"/>
        </w:rPr>
        <w:t>judicialmente,</w:t>
      </w:r>
      <w:r>
        <w:rPr>
          <w:spacing w:val="-3"/>
          <w:w w:val="105"/>
          <w:sz w:val="17"/>
        </w:rPr>
        <w:t> </w:t>
      </w:r>
      <w:r>
        <w:rPr>
          <w:w w:val="105"/>
          <w:sz w:val="17"/>
        </w:rPr>
        <w:t>com</w:t>
      </w:r>
      <w:r>
        <w:rPr>
          <w:spacing w:val="-3"/>
          <w:w w:val="105"/>
          <w:sz w:val="17"/>
        </w:rPr>
        <w:t> </w:t>
      </w:r>
      <w:r>
        <w:rPr>
          <w:w w:val="105"/>
          <w:sz w:val="17"/>
        </w:rPr>
        <w:t>trânsito</w:t>
      </w:r>
      <w:r>
        <w:rPr>
          <w:spacing w:val="-3"/>
          <w:w w:val="105"/>
          <w:sz w:val="17"/>
        </w:rPr>
        <w:t> </w:t>
      </w:r>
      <w:r>
        <w:rPr>
          <w:w w:val="105"/>
          <w:sz w:val="17"/>
        </w:rPr>
        <w:t>em</w:t>
      </w:r>
      <w:r>
        <w:rPr>
          <w:spacing w:val="-3"/>
          <w:w w:val="105"/>
          <w:sz w:val="17"/>
        </w:rPr>
        <w:t> </w:t>
      </w:r>
      <w:r>
        <w:rPr>
          <w:w w:val="105"/>
          <w:sz w:val="17"/>
        </w:rPr>
        <w:t>julgado,</w:t>
      </w:r>
      <w:r>
        <w:rPr>
          <w:spacing w:val="-3"/>
          <w:w w:val="105"/>
          <w:sz w:val="17"/>
        </w:rPr>
        <w:t> </w:t>
      </w:r>
      <w:r>
        <w:rPr>
          <w:w w:val="105"/>
          <w:sz w:val="17"/>
        </w:rPr>
        <w:t>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 trabalhadores a condições análogas às de escravo ou por contratação de adolescentes nos casos vedados pela legislação trabalhista;</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agente</w:t>
      </w:r>
      <w:r>
        <w:rPr>
          <w:spacing w:val="-6"/>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licitante,</w:t>
      </w:r>
      <w:r>
        <w:rPr>
          <w:spacing w:val="-5"/>
          <w:w w:val="105"/>
          <w:sz w:val="17"/>
        </w:rPr>
        <w:t> </w:t>
      </w:r>
      <w:r>
        <w:rPr>
          <w:w w:val="105"/>
          <w:sz w:val="17"/>
        </w:rPr>
        <w:t>na</w:t>
      </w:r>
      <w:r>
        <w:rPr>
          <w:spacing w:val="-5"/>
          <w:w w:val="105"/>
          <w:sz w:val="17"/>
        </w:rPr>
        <w:t> </w:t>
      </w:r>
      <w:r>
        <w:rPr>
          <w:w w:val="105"/>
          <w:sz w:val="17"/>
        </w:rPr>
        <w:t>qualidade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representante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spacing w:val="-2"/>
          <w:w w:val="105"/>
          <w:sz w:val="17"/>
        </w:rPr>
        <w:t>jurídica;</w:t>
      </w:r>
    </w:p>
    <w:p>
      <w:pPr>
        <w:pStyle w:val="ListParagraph"/>
        <w:numPr>
          <w:ilvl w:val="2"/>
          <w:numId w:val="3"/>
        </w:numPr>
        <w:tabs>
          <w:tab w:pos="722" w:val="left" w:leader="none"/>
        </w:tabs>
        <w:spacing w:line="292" w:lineRule="auto" w:before="43" w:after="0"/>
        <w:ind w:left="316" w:right="299" w:firstLine="0"/>
        <w:jc w:val="left"/>
        <w:rPr>
          <w:sz w:val="17"/>
        </w:rPr>
      </w:pPr>
      <w:r>
        <w:rPr>
          <w:w w:val="105"/>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w w:val="105"/>
            <w:sz w:val="17"/>
          </w:rPr>
          <w:t>§</w:t>
        </w:r>
        <w:r>
          <w:rPr>
            <w:color w:val="000080"/>
            <w:w w:val="105"/>
            <w:sz w:val="17"/>
            <w:u w:val="single" w:color="000080"/>
          </w:rPr>
          <w:t> 1º do art. 9º da Lei nº 14.133/2021</w:t>
        </w:r>
      </w:hyperlink>
      <w:r>
        <w:rPr>
          <w:w w:val="105"/>
          <w:sz w:val="17"/>
        </w:rPr>
        <w:t>;</w:t>
      </w:r>
    </w:p>
    <w:p>
      <w:pPr>
        <w:pStyle w:val="ListParagraph"/>
        <w:numPr>
          <w:ilvl w:val="2"/>
          <w:numId w:val="3"/>
        </w:numPr>
        <w:tabs>
          <w:tab w:pos="801" w:val="left" w:leader="none"/>
        </w:tabs>
        <w:spacing w:line="240" w:lineRule="auto" w:before="1" w:after="0"/>
        <w:ind w:left="801" w:right="0" w:hanging="485"/>
        <w:jc w:val="left"/>
        <w:rPr>
          <w:sz w:val="17"/>
        </w:rPr>
      </w:pPr>
      <w:r>
        <w:rPr>
          <w:w w:val="105"/>
          <w:sz w:val="17"/>
        </w:rPr>
        <w:t>sociedades</w:t>
      </w:r>
      <w:r>
        <w:rPr>
          <w:spacing w:val="-6"/>
          <w:w w:val="105"/>
          <w:sz w:val="17"/>
        </w:rPr>
        <w:t> </w:t>
      </w:r>
      <w:r>
        <w:rPr>
          <w:w w:val="105"/>
          <w:sz w:val="17"/>
        </w:rPr>
        <w:t>cooperativas</w:t>
      </w:r>
      <w:r>
        <w:rPr>
          <w:spacing w:val="-5"/>
          <w:w w:val="105"/>
          <w:sz w:val="17"/>
        </w:rPr>
        <w:t> </w:t>
      </w:r>
      <w:r>
        <w:rPr>
          <w:w w:val="105"/>
          <w:sz w:val="17"/>
        </w:rPr>
        <w:t>mencionadas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16</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1"/>
          <w:numId w:val="3"/>
        </w:numPr>
        <w:tabs>
          <w:tab w:pos="592" w:val="left" w:leader="none"/>
        </w:tabs>
        <w:spacing w:line="292" w:lineRule="auto" w:before="43" w:after="0"/>
        <w:ind w:left="316" w:right="299" w:firstLine="0"/>
        <w:jc w:val="left"/>
        <w:rPr>
          <w:sz w:val="17"/>
        </w:rPr>
      </w:pPr>
      <w:r>
        <w:rPr>
          <w:w w:val="105"/>
          <w:sz w:val="17"/>
        </w:rPr>
        <w:t>O impedimento de que trata o item 2.8.2 será também aplicado ao licitante que atue em substituição a outra pessoa, física ou jurídica, com o intuito de burlar a efetividade da sanção a ela </w:t>
      </w:r>
      <w:r>
        <w:rPr>
          <w:w w:val="105"/>
          <w:sz w:val="17"/>
        </w:rPr>
        <w:t>aplicada,</w:t>
      </w:r>
      <w:r>
        <w:rPr>
          <w:spacing w:val="80"/>
          <w:w w:val="105"/>
          <w:sz w:val="17"/>
        </w:rPr>
        <w:t> </w:t>
      </w:r>
      <w:r>
        <w:rPr>
          <w:w w:val="105"/>
          <w:sz w:val="17"/>
        </w:rPr>
        <w:t>inclusive a sua controladora, controlada ou coligada, desde que devidamente comprovado o ilícito ou a utilização fraudulenta da personalidade jurídica do licitante.</w:t>
      </w:r>
    </w:p>
    <w:p>
      <w:pPr>
        <w:pStyle w:val="ListParagraph"/>
        <w:numPr>
          <w:ilvl w:val="1"/>
          <w:numId w:val="3"/>
        </w:numPr>
        <w:tabs>
          <w:tab w:pos="673" w:val="left" w:leader="none"/>
        </w:tabs>
        <w:spacing w:line="292" w:lineRule="auto" w:before="1" w:after="0"/>
        <w:ind w:left="316" w:right="299" w:firstLine="0"/>
        <w:jc w:val="left"/>
        <w:rPr>
          <w:sz w:val="17"/>
        </w:rPr>
      </w:pPr>
      <w:r>
        <w:rPr>
          <w:w w:val="105"/>
          <w:sz w:val="17"/>
        </w:rPr>
        <w:t>A</w:t>
      </w:r>
      <w:r>
        <w:rPr>
          <w:spacing w:val="-1"/>
          <w:w w:val="105"/>
          <w:sz w:val="17"/>
        </w:rPr>
        <w:t> </w:t>
      </w:r>
      <w:r>
        <w:rPr>
          <w:w w:val="105"/>
          <w:sz w:val="17"/>
        </w:rPr>
        <w:t>critério da</w:t>
      </w:r>
      <w:r>
        <w:rPr>
          <w:spacing w:val="-1"/>
          <w:w w:val="105"/>
          <w:sz w:val="17"/>
        </w:rPr>
        <w:t> </w:t>
      </w:r>
      <w:r>
        <w:rPr>
          <w:w w:val="105"/>
          <w:sz w:val="17"/>
        </w:rPr>
        <w:t>Administração e exclusivamente a seu serviço, o autor dos projetos e a empresa a que se referem os itens 2.8.3 e 2.8.4 poderão participar no apoio das atividades de planejamento da</w:t>
      </w:r>
      <w:r>
        <w:rPr>
          <w:spacing w:val="80"/>
          <w:w w:val="105"/>
          <w:sz w:val="17"/>
        </w:rPr>
        <w:t> </w:t>
      </w:r>
      <w:r>
        <w:rPr>
          <w:w w:val="105"/>
          <w:sz w:val="17"/>
        </w:rPr>
        <w:t>contratação, de execução da licitação ou de gestão do contrato, desde que sob supervisão exclusiva de agentes públicos do órgão ou entidade.</w:t>
      </w:r>
    </w:p>
    <w:p>
      <w:pPr>
        <w:pStyle w:val="ListParagraph"/>
        <w:numPr>
          <w:ilvl w:val="2"/>
          <w:numId w:val="3"/>
        </w:numPr>
        <w:tabs>
          <w:tab w:pos="801" w:val="left" w:leader="none"/>
        </w:tabs>
        <w:spacing w:line="240" w:lineRule="auto" w:before="1" w:after="0"/>
        <w:ind w:left="801" w:right="0" w:hanging="485"/>
        <w:jc w:val="left"/>
        <w:rPr>
          <w:sz w:val="17"/>
        </w:rPr>
      </w:pPr>
      <w:r>
        <w:rPr>
          <w:w w:val="105"/>
          <w:sz w:val="17"/>
        </w:rPr>
        <w:t>Equiparam-se</w:t>
      </w:r>
      <w:r>
        <w:rPr>
          <w:spacing w:val="-6"/>
          <w:w w:val="105"/>
          <w:sz w:val="17"/>
        </w:rPr>
        <w:t> </w:t>
      </w:r>
      <w:r>
        <w:rPr>
          <w:w w:val="105"/>
          <w:sz w:val="17"/>
        </w:rPr>
        <w:t>aos</w:t>
      </w:r>
      <w:r>
        <w:rPr>
          <w:spacing w:val="-6"/>
          <w:w w:val="105"/>
          <w:sz w:val="17"/>
        </w:rPr>
        <w:t> </w:t>
      </w:r>
      <w:r>
        <w:rPr>
          <w:w w:val="105"/>
          <w:sz w:val="17"/>
        </w:rPr>
        <w:t>autores</w:t>
      </w:r>
      <w:r>
        <w:rPr>
          <w:spacing w:val="-5"/>
          <w:w w:val="105"/>
          <w:sz w:val="17"/>
        </w:rPr>
        <w:t> </w:t>
      </w:r>
      <w:r>
        <w:rPr>
          <w:w w:val="105"/>
          <w:sz w:val="17"/>
        </w:rPr>
        <w:t>do</w:t>
      </w:r>
      <w:r>
        <w:rPr>
          <w:spacing w:val="-6"/>
          <w:w w:val="105"/>
          <w:sz w:val="17"/>
        </w:rPr>
        <w:t> </w:t>
      </w:r>
      <w:r>
        <w:rPr>
          <w:w w:val="105"/>
          <w:sz w:val="17"/>
        </w:rPr>
        <w:t>projeto</w:t>
      </w:r>
      <w:r>
        <w:rPr>
          <w:spacing w:val="-5"/>
          <w:w w:val="105"/>
          <w:sz w:val="17"/>
        </w:rPr>
        <w:t> </w:t>
      </w:r>
      <w:r>
        <w:rPr>
          <w:w w:val="105"/>
          <w:sz w:val="17"/>
        </w:rPr>
        <w:t>as</w:t>
      </w:r>
      <w:r>
        <w:rPr>
          <w:spacing w:val="-6"/>
          <w:w w:val="105"/>
          <w:sz w:val="17"/>
        </w:rPr>
        <w:t> </w:t>
      </w:r>
      <w:r>
        <w:rPr>
          <w:w w:val="105"/>
          <w:sz w:val="17"/>
        </w:rPr>
        <w:t>empresas</w:t>
      </w:r>
      <w:r>
        <w:rPr>
          <w:spacing w:val="-5"/>
          <w:w w:val="105"/>
          <w:sz w:val="17"/>
        </w:rPr>
        <w:t> </w:t>
      </w:r>
      <w:r>
        <w:rPr>
          <w:w w:val="105"/>
          <w:sz w:val="17"/>
        </w:rPr>
        <w:t>integrantes</w:t>
      </w:r>
      <w:r>
        <w:rPr>
          <w:spacing w:val="-6"/>
          <w:w w:val="105"/>
          <w:sz w:val="17"/>
        </w:rPr>
        <w:t> </w:t>
      </w:r>
      <w:r>
        <w:rPr>
          <w:w w:val="105"/>
          <w:sz w:val="17"/>
        </w:rPr>
        <w:t>do</w:t>
      </w:r>
      <w:r>
        <w:rPr>
          <w:spacing w:val="-6"/>
          <w:w w:val="105"/>
          <w:sz w:val="17"/>
        </w:rPr>
        <w:t> </w:t>
      </w:r>
      <w:r>
        <w:rPr>
          <w:w w:val="105"/>
          <w:sz w:val="17"/>
        </w:rPr>
        <w:t>mesmo</w:t>
      </w:r>
      <w:r>
        <w:rPr>
          <w:spacing w:val="-5"/>
          <w:w w:val="105"/>
          <w:sz w:val="17"/>
        </w:rPr>
        <w:t> </w:t>
      </w:r>
      <w:r>
        <w:rPr>
          <w:w w:val="105"/>
          <w:sz w:val="17"/>
        </w:rPr>
        <w:t>grupo</w:t>
      </w:r>
      <w:r>
        <w:rPr>
          <w:spacing w:val="-6"/>
          <w:w w:val="105"/>
          <w:sz w:val="17"/>
        </w:rPr>
        <w:t> </w:t>
      </w:r>
      <w:r>
        <w:rPr>
          <w:spacing w:val="-2"/>
          <w:w w:val="105"/>
          <w:sz w:val="17"/>
        </w:rPr>
        <w:t>econômico.</w:t>
      </w:r>
    </w:p>
    <w:p>
      <w:pPr>
        <w:pStyle w:val="ListParagraph"/>
        <w:numPr>
          <w:ilvl w:val="2"/>
          <w:numId w:val="3"/>
        </w:numPr>
        <w:tabs>
          <w:tab w:pos="807" w:val="left" w:leader="none"/>
        </w:tabs>
        <w:spacing w:line="292" w:lineRule="auto" w:before="43" w:after="0"/>
        <w:ind w:left="316" w:right="299" w:firstLine="0"/>
        <w:jc w:val="both"/>
        <w:rPr>
          <w:sz w:val="17"/>
        </w:rPr>
      </w:pPr>
      <w:r>
        <w:rPr>
          <w:w w:val="105"/>
          <w:sz w:val="17"/>
        </w:rPr>
        <w:t>O disposto nos itens 2.8.3 e 2.8.4 não impede a licitação ou a contratação de serviço que inclua como encargo do contratado a elaboração do projeto básico e do projeto executivo, nas </w:t>
      </w:r>
      <w:r>
        <w:rPr>
          <w:w w:val="105"/>
          <w:sz w:val="17"/>
        </w:rPr>
        <w:t>contratações integradas, e do projeto executivo, nos demais regimes de execução.</w:t>
      </w:r>
    </w:p>
    <w:p>
      <w:pPr>
        <w:pStyle w:val="ListParagraph"/>
        <w:numPr>
          <w:ilvl w:val="1"/>
          <w:numId w:val="3"/>
        </w:numPr>
        <w:tabs>
          <w:tab w:pos="681" w:val="left" w:leader="none"/>
        </w:tabs>
        <w:spacing w:line="292" w:lineRule="auto" w:before="1" w:after="0"/>
        <w:ind w:left="316" w:right="29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w w:val="105"/>
            <w:sz w:val="17"/>
            <w:u w:val="single" w:color="000080"/>
          </w:rPr>
          <w:t>Lei nº 14.133/2021</w:t>
        </w:r>
      </w:hyperlink>
      <w:r>
        <w:rPr>
          <w:w w:val="105"/>
          <w:sz w:val="17"/>
        </w:rPr>
        <w:t>.</w:t>
      </w:r>
    </w:p>
    <w:p>
      <w:pPr>
        <w:pStyle w:val="ListParagraph"/>
        <w:numPr>
          <w:ilvl w:val="1"/>
          <w:numId w:val="3"/>
        </w:numPr>
        <w:tabs>
          <w:tab w:pos="690" w:val="left" w:leader="none"/>
        </w:tabs>
        <w:spacing w:line="292" w:lineRule="auto" w:before="1" w:after="0"/>
        <w:ind w:left="316" w:right="299" w:firstLine="0"/>
        <w:jc w:val="both"/>
        <w:rPr>
          <w:sz w:val="17"/>
        </w:rPr>
      </w:pPr>
      <w:r>
        <w:rPr>
          <w:w w:val="105"/>
          <w:sz w:val="17"/>
        </w:rPr>
        <w:t>A</w:t>
      </w:r>
      <w:r>
        <w:rPr>
          <w:w w:val="105"/>
          <w:sz w:val="17"/>
        </w:rPr>
        <w:t>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w:t>
      </w:r>
      <w:r>
        <w:rPr>
          <w:w w:val="105"/>
          <w:sz w:val="17"/>
        </w:rPr>
        <w:t>ou representante de empresa que preste assessoria técnica.</w:t>
      </w:r>
    </w:p>
    <w:p>
      <w:pPr>
        <w:pStyle w:val="ListParagraph"/>
        <w:numPr>
          <w:ilvl w:val="1"/>
          <w:numId w:val="3"/>
        </w:numPr>
        <w:tabs>
          <w:tab w:pos="669" w:val="left" w:leader="none"/>
        </w:tabs>
        <w:spacing w:line="240" w:lineRule="auto" w:before="1" w:after="0"/>
        <w:ind w:left="669" w:right="0" w:hanging="353"/>
        <w:jc w:val="both"/>
        <w:rPr>
          <w:sz w:val="17"/>
        </w:rPr>
      </w:pPr>
      <w:r>
        <w:rPr>
          <w:w w:val="105"/>
          <w:sz w:val="17"/>
        </w:rPr>
        <w:t>É</w:t>
      </w:r>
      <w:r>
        <w:rPr>
          <w:spacing w:val="-6"/>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reunidas</w:t>
      </w:r>
      <w:r>
        <w:rPr>
          <w:spacing w:val="-5"/>
          <w:w w:val="105"/>
          <w:sz w:val="17"/>
        </w:rPr>
        <w:t> </w:t>
      </w:r>
      <w:r>
        <w:rPr>
          <w:w w:val="105"/>
          <w:sz w:val="17"/>
        </w:rPr>
        <w:t>em</w:t>
      </w:r>
      <w:r>
        <w:rPr>
          <w:spacing w:val="-5"/>
          <w:w w:val="105"/>
          <w:sz w:val="17"/>
        </w:rPr>
        <w:t> </w:t>
      </w:r>
      <w:r>
        <w:rPr>
          <w:spacing w:val="-2"/>
          <w:w w:val="105"/>
          <w:sz w:val="17"/>
        </w:rPr>
        <w:t>consórcio.</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spacing w:val="-2"/>
          <w:w w:val="105"/>
        </w:rPr>
        <w:t>DAS</w:t>
      </w:r>
      <w:r>
        <w:rPr>
          <w:spacing w:val="1"/>
          <w:w w:val="105"/>
        </w:rPr>
        <w:t> </w:t>
      </w:r>
      <w:r>
        <w:rPr>
          <w:spacing w:val="-2"/>
          <w:w w:val="105"/>
        </w:rPr>
        <w:t>DECLARAÇÕES</w:t>
      </w:r>
      <w:r>
        <w:rPr>
          <w:spacing w:val="1"/>
          <w:w w:val="105"/>
        </w:rPr>
        <w:t> </w:t>
      </w:r>
      <w:r>
        <w:rPr>
          <w:spacing w:val="-2"/>
          <w:w w:val="105"/>
        </w:rPr>
        <w:t>E</w:t>
      </w:r>
      <w:r>
        <w:rPr>
          <w:spacing w:val="1"/>
          <w:w w:val="105"/>
        </w:rPr>
        <w:t> </w:t>
      </w:r>
      <w:r>
        <w:rPr>
          <w:spacing w:val="-2"/>
          <w:w w:val="105"/>
        </w:rPr>
        <w:t>DA</w:t>
      </w:r>
      <w:r>
        <w:rPr>
          <w:spacing w:val="-19"/>
          <w:w w:val="105"/>
        </w:rPr>
        <w:t> </w:t>
      </w:r>
      <w:r>
        <w:rPr>
          <w:spacing w:val="-2"/>
          <w:w w:val="105"/>
        </w:rPr>
        <w:t>APRESENTAÇÃO</w:t>
      </w:r>
      <w:r>
        <w:rPr>
          <w:spacing w:val="1"/>
          <w:w w:val="105"/>
        </w:rPr>
        <w:t> </w:t>
      </w:r>
      <w:r>
        <w:rPr>
          <w:spacing w:val="-2"/>
          <w:w w:val="105"/>
        </w:rPr>
        <w:t>DA</w:t>
      </w:r>
      <w:r>
        <w:rPr>
          <w:spacing w:val="-10"/>
          <w:w w:val="105"/>
        </w:rPr>
        <w:t> </w:t>
      </w:r>
      <w:r>
        <w:rPr>
          <w:spacing w:val="-2"/>
          <w:w w:val="105"/>
        </w:rPr>
        <w:t>PROPOSTA</w:t>
      </w:r>
    </w:p>
    <w:p>
      <w:pPr>
        <w:pStyle w:val="ListParagraph"/>
        <w:numPr>
          <w:ilvl w:val="1"/>
          <w:numId w:val="4"/>
        </w:numPr>
        <w:tabs>
          <w:tab w:pos="580" w:val="left" w:leader="none"/>
        </w:tabs>
        <w:spacing w:line="240" w:lineRule="auto" w:before="44" w:after="0"/>
        <w:ind w:left="580" w:right="0" w:hanging="264"/>
        <w:jc w:val="both"/>
        <w:rPr>
          <w:sz w:val="17"/>
        </w:rPr>
      </w:pPr>
      <w:r>
        <w:rPr>
          <w:w w:val="105"/>
          <w:sz w:val="17"/>
        </w:rPr>
        <w:t>Na</w:t>
      </w:r>
      <w:r>
        <w:rPr>
          <w:spacing w:val="-5"/>
          <w:w w:val="105"/>
          <w:sz w:val="17"/>
        </w:rPr>
        <w:t> </w:t>
      </w:r>
      <w:r>
        <w:rPr>
          <w:w w:val="105"/>
          <w:sz w:val="17"/>
        </w:rPr>
        <w:t>presente</w:t>
      </w:r>
      <w:r>
        <w:rPr>
          <w:spacing w:val="-5"/>
          <w:w w:val="105"/>
          <w:sz w:val="17"/>
        </w:rPr>
        <w:t> </w:t>
      </w:r>
      <w:r>
        <w:rPr>
          <w:w w:val="105"/>
          <w:sz w:val="17"/>
        </w:rPr>
        <w:t>licitação,</w:t>
      </w:r>
      <w:r>
        <w:rPr>
          <w:spacing w:val="-4"/>
          <w:w w:val="105"/>
          <w:sz w:val="17"/>
        </w:rPr>
        <w:t> </w:t>
      </w:r>
      <w:r>
        <w:rPr>
          <w:w w:val="105"/>
          <w:sz w:val="17"/>
        </w:rPr>
        <w:t>a</w:t>
      </w:r>
      <w:r>
        <w:rPr>
          <w:spacing w:val="-5"/>
          <w:w w:val="105"/>
          <w:sz w:val="17"/>
        </w:rPr>
        <w:t> </w:t>
      </w:r>
      <w:r>
        <w:rPr>
          <w:w w:val="105"/>
          <w:sz w:val="17"/>
        </w:rPr>
        <w:t>fase</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após</w:t>
      </w:r>
      <w:r>
        <w:rPr>
          <w:spacing w:val="-4"/>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apresentação</w:t>
      </w:r>
      <w:r>
        <w:rPr>
          <w:spacing w:val="-5"/>
          <w:w w:val="105"/>
          <w:sz w:val="17"/>
        </w:rPr>
        <w:t> </w:t>
      </w:r>
      <w:r>
        <w:rPr>
          <w:w w:val="105"/>
          <w:sz w:val="17"/>
        </w:rPr>
        <w:t>de</w:t>
      </w:r>
      <w:r>
        <w:rPr>
          <w:spacing w:val="-4"/>
          <w:w w:val="105"/>
          <w:sz w:val="17"/>
        </w:rPr>
        <w:t> </w:t>
      </w:r>
      <w:r>
        <w:rPr>
          <w:w w:val="105"/>
          <w:sz w:val="17"/>
        </w:rPr>
        <w:t>propostas</w:t>
      </w:r>
      <w:r>
        <w:rPr>
          <w:spacing w:val="-5"/>
          <w:w w:val="105"/>
          <w:sz w:val="17"/>
        </w:rPr>
        <w:t> </w:t>
      </w:r>
      <w:r>
        <w:rPr>
          <w:w w:val="105"/>
          <w:sz w:val="17"/>
        </w:rPr>
        <w:t>e</w:t>
      </w:r>
      <w:r>
        <w:rPr>
          <w:spacing w:val="-4"/>
          <w:w w:val="105"/>
          <w:sz w:val="17"/>
        </w:rPr>
        <w:t> </w:t>
      </w:r>
      <w:r>
        <w:rPr>
          <w:w w:val="105"/>
          <w:sz w:val="17"/>
        </w:rPr>
        <w:t>lances</w:t>
      </w:r>
      <w:r>
        <w:rPr>
          <w:spacing w:val="-5"/>
          <w:w w:val="105"/>
          <w:sz w:val="17"/>
        </w:rPr>
        <w:t> </w:t>
      </w:r>
      <w:r>
        <w:rPr>
          <w:w w:val="105"/>
          <w:sz w:val="17"/>
        </w:rPr>
        <w:t>e</w:t>
      </w:r>
      <w:r>
        <w:rPr>
          <w:spacing w:val="-4"/>
          <w:w w:val="105"/>
          <w:sz w:val="17"/>
        </w:rPr>
        <w:t> </w:t>
      </w:r>
      <w:r>
        <w:rPr>
          <w:w w:val="105"/>
          <w:sz w:val="17"/>
        </w:rPr>
        <w:t>de</w:t>
      </w:r>
      <w:r>
        <w:rPr>
          <w:spacing w:val="-5"/>
          <w:w w:val="105"/>
          <w:sz w:val="17"/>
        </w:rPr>
        <w:t> </w:t>
      </w:r>
      <w:r>
        <w:rPr>
          <w:spacing w:val="-2"/>
          <w:w w:val="105"/>
          <w:sz w:val="17"/>
        </w:rPr>
        <w:t>julgamento.</w:t>
      </w:r>
    </w:p>
    <w:p>
      <w:pPr>
        <w:pStyle w:val="ListParagraph"/>
        <w:numPr>
          <w:ilvl w:val="2"/>
          <w:numId w:val="4"/>
        </w:numPr>
        <w:tabs>
          <w:tab w:pos="715" w:val="left" w:leader="none"/>
        </w:tabs>
        <w:spacing w:line="292" w:lineRule="auto" w:before="43" w:after="0"/>
        <w:ind w:left="316" w:right="299" w:firstLine="0"/>
        <w:jc w:val="both"/>
        <w:rPr>
          <w:sz w:val="17"/>
        </w:rPr>
      </w:pPr>
      <w:r>
        <w:rPr>
          <w:w w:val="105"/>
          <w:sz w:val="17"/>
        </w:rPr>
        <w:t>Os</w:t>
      </w:r>
      <w:r>
        <w:rPr>
          <w:spacing w:val="-5"/>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3.2,</w:t>
      </w:r>
      <w:r>
        <w:rPr>
          <w:spacing w:val="-4"/>
          <w:w w:val="105"/>
          <w:sz w:val="17"/>
        </w:rPr>
        <w:t> </w:t>
      </w:r>
      <w:r>
        <w:rPr>
          <w:w w:val="105"/>
          <w:sz w:val="17"/>
        </w:rPr>
        <w:t>simultaneamente</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previstos</w:t>
      </w:r>
      <w:r>
        <w:rPr>
          <w:spacing w:val="-4"/>
          <w:w w:val="105"/>
          <w:sz w:val="17"/>
        </w:rPr>
        <w:t> </w:t>
      </w:r>
      <w:r>
        <w:rPr>
          <w:w w:val="105"/>
          <w:sz w:val="17"/>
        </w:rPr>
        <w:t>no</w:t>
      </w:r>
      <w:r>
        <w:rPr>
          <w:spacing w:val="-12"/>
          <w:w w:val="105"/>
          <w:sz w:val="17"/>
        </w:rPr>
        <w:t> </w:t>
      </w:r>
      <w:r>
        <w:rPr>
          <w:w w:val="105"/>
          <w:sz w:val="17"/>
        </w:rPr>
        <w:t>Anexo</w:t>
      </w:r>
      <w:r>
        <w:rPr>
          <w:spacing w:val="-3"/>
          <w:w w:val="105"/>
          <w:sz w:val="17"/>
        </w:rPr>
        <w:t> </w:t>
      </w:r>
      <w:r>
        <w:rPr>
          <w:w w:val="105"/>
          <w:sz w:val="17"/>
        </w:rPr>
        <w:t>referente</w:t>
      </w:r>
      <w:r>
        <w:rPr>
          <w:spacing w:val="-4"/>
          <w:w w:val="105"/>
          <w:sz w:val="17"/>
        </w:rPr>
        <w:t> </w:t>
      </w:r>
      <w:r>
        <w:rPr>
          <w:w w:val="105"/>
          <w:sz w:val="17"/>
        </w:rPr>
        <w:t>aos</w:t>
      </w:r>
      <w:r>
        <w:rPr>
          <w:spacing w:val="-4"/>
          <w:w w:val="105"/>
          <w:sz w:val="17"/>
        </w:rPr>
        <w:t> </w:t>
      </w:r>
      <w:r>
        <w:rPr>
          <w:w w:val="105"/>
          <w:sz w:val="17"/>
        </w:rPr>
        <w:t>requisitos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 o preço ou o percentual de desconto, observado o disposto no item 7.5 deste Edital.</w:t>
      </w:r>
    </w:p>
    <w:p>
      <w:pPr>
        <w:pStyle w:val="ListParagraph"/>
        <w:numPr>
          <w:ilvl w:val="1"/>
          <w:numId w:val="4"/>
        </w:numPr>
        <w:tabs>
          <w:tab w:pos="585" w:val="left" w:leader="none"/>
        </w:tabs>
        <w:spacing w:line="292" w:lineRule="auto" w:before="1" w:after="0"/>
        <w:ind w:left="316" w:right="299" w:firstLine="0"/>
        <w:jc w:val="both"/>
        <w:rPr>
          <w:sz w:val="17"/>
        </w:rPr>
      </w:pPr>
      <w:r>
        <w:rPr>
          <w:w w:val="105"/>
          <w:sz w:val="17"/>
        </w:rPr>
        <w:t>Os</w:t>
      </w:r>
      <w:r>
        <w:rPr>
          <w:spacing w:val="-1"/>
          <w:w w:val="105"/>
          <w:sz w:val="17"/>
        </w:rPr>
        <w:t> </w:t>
      </w:r>
      <w:r>
        <w:rPr>
          <w:w w:val="105"/>
          <w:sz w:val="17"/>
        </w:rPr>
        <w:t>licitantes</w:t>
      </w:r>
      <w:r>
        <w:rPr>
          <w:spacing w:val="-1"/>
          <w:w w:val="105"/>
          <w:sz w:val="17"/>
        </w:rPr>
        <w:t> </w:t>
      </w:r>
      <w:r>
        <w:rPr>
          <w:w w:val="105"/>
          <w:sz w:val="17"/>
        </w:rPr>
        <w:t>encaminharão,</w:t>
      </w:r>
      <w:r>
        <w:rPr>
          <w:spacing w:val="-1"/>
          <w:w w:val="105"/>
          <w:sz w:val="17"/>
        </w:rPr>
        <w:t> </w:t>
      </w:r>
      <w:r>
        <w:rPr>
          <w:w w:val="105"/>
          <w:sz w:val="17"/>
        </w:rPr>
        <w:t>exclusivamente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preço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desconto,</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critério</w:t>
      </w:r>
      <w:r>
        <w:rPr>
          <w:spacing w:val="-1"/>
          <w:w w:val="105"/>
          <w:sz w:val="17"/>
        </w:rPr>
        <w:t> </w:t>
      </w:r>
      <w:r>
        <w:rPr>
          <w:w w:val="105"/>
          <w:sz w:val="17"/>
        </w:rPr>
        <w:t>de</w:t>
      </w:r>
      <w:r>
        <w:rPr>
          <w:spacing w:val="-1"/>
          <w:w w:val="105"/>
          <w:sz w:val="17"/>
        </w:rPr>
        <w:t> </w:t>
      </w:r>
      <w:r>
        <w:rPr>
          <w:w w:val="105"/>
          <w:sz w:val="17"/>
        </w:rPr>
        <w:t>julgamento</w:t>
      </w:r>
      <w:r>
        <w:rPr>
          <w:spacing w:val="-1"/>
          <w:w w:val="105"/>
          <w:sz w:val="17"/>
        </w:rPr>
        <w:t> </w:t>
      </w:r>
      <w:r>
        <w:rPr>
          <w:w w:val="105"/>
          <w:sz w:val="17"/>
        </w:rPr>
        <w:t>adotado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data</w:t>
      </w:r>
      <w:r>
        <w:rPr>
          <w:spacing w:val="-1"/>
          <w:w w:val="105"/>
          <w:sz w:val="17"/>
        </w:rPr>
        <w:t> </w:t>
      </w:r>
      <w:r>
        <w:rPr>
          <w:w w:val="105"/>
          <w:sz w:val="17"/>
        </w:rPr>
        <w:t>e</w:t>
      </w:r>
      <w:r>
        <w:rPr>
          <w:spacing w:val="-1"/>
          <w:w w:val="105"/>
          <w:sz w:val="17"/>
        </w:rPr>
        <w:t> </w:t>
      </w:r>
      <w:r>
        <w:rPr>
          <w:w w:val="105"/>
          <w:sz w:val="17"/>
        </w:rPr>
        <w:t>o horário estabelecidos para abertura da sessão pública.</w:t>
      </w:r>
    </w:p>
    <w:p>
      <w:pPr>
        <w:pStyle w:val="ListParagraph"/>
        <w:numPr>
          <w:ilvl w:val="1"/>
          <w:numId w:val="4"/>
        </w:numPr>
        <w:tabs>
          <w:tab w:pos="580" w:val="left" w:leader="none"/>
        </w:tabs>
        <w:spacing w:line="240" w:lineRule="auto" w:before="0" w:after="0"/>
        <w:ind w:left="580" w:right="0" w:hanging="264"/>
        <w:jc w:val="both"/>
        <w:rPr>
          <w:sz w:val="17"/>
        </w:rPr>
      </w:pPr>
      <w:r>
        <w:rPr>
          <w:w w:val="105"/>
          <w:sz w:val="17"/>
        </w:rPr>
        <w:t>No</w:t>
      </w:r>
      <w:r>
        <w:rPr>
          <w:spacing w:val="-6"/>
          <w:w w:val="105"/>
          <w:sz w:val="17"/>
        </w:rPr>
        <w:t> </w:t>
      </w:r>
      <w:r>
        <w:rPr>
          <w:w w:val="105"/>
          <w:sz w:val="17"/>
        </w:rPr>
        <w:t>cadastramento</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inicial,</w:t>
      </w:r>
      <w:r>
        <w:rPr>
          <w:spacing w:val="-6"/>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declarará,</w:t>
      </w:r>
      <w:r>
        <w:rPr>
          <w:spacing w:val="-6"/>
          <w:w w:val="105"/>
          <w:sz w:val="17"/>
        </w:rPr>
        <w:t> </w:t>
      </w:r>
      <w:r>
        <w:rPr>
          <w:w w:val="105"/>
          <w:sz w:val="17"/>
        </w:rPr>
        <w:t>em</w:t>
      </w:r>
      <w:r>
        <w:rPr>
          <w:spacing w:val="-5"/>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spacing w:val="-4"/>
          <w:w w:val="105"/>
          <w:sz w:val="17"/>
        </w:rPr>
        <w:t>que:</w:t>
      </w:r>
    </w:p>
    <w:p>
      <w:pPr>
        <w:pStyle w:val="ListParagraph"/>
        <w:numPr>
          <w:ilvl w:val="2"/>
          <w:numId w:val="4"/>
        </w:numPr>
        <w:tabs>
          <w:tab w:pos="719" w:val="left" w:leader="none"/>
        </w:tabs>
        <w:spacing w:line="292" w:lineRule="auto" w:before="44" w:after="0"/>
        <w:ind w:left="316" w:right="299" w:firstLine="0"/>
        <w:jc w:val="both"/>
        <w:rPr>
          <w:sz w:val="17"/>
        </w:rPr>
      </w:pPr>
      <w:r>
        <w:rPr>
          <w:w w:val="105"/>
          <w:sz w:val="17"/>
        </w:rPr>
        <w:t>está ciente e concorda com as condições contidas no Edital e seus anexos, bem como de que a proposta apresentada compreende a integralidade dos custos para atendimento dos direitos 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4"/>
        </w:numPr>
        <w:tabs>
          <w:tab w:pos="714"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hyperlink r:id="rId10">
        <w:r>
          <w:rPr>
            <w:color w:val="000080"/>
            <w:w w:val="105"/>
            <w:sz w:val="17"/>
            <w:u w:val="single" w:color="000080"/>
          </w:rPr>
          <w:t>art.</w:t>
        </w:r>
        <w:r>
          <w:rPr>
            <w:color w:val="000080"/>
            <w:spacing w:val="-4"/>
            <w:w w:val="105"/>
            <w:sz w:val="17"/>
            <w:u w:val="single" w:color="000080"/>
          </w:rPr>
          <w:t> </w:t>
        </w:r>
        <w:r>
          <w:rPr>
            <w:color w:val="000080"/>
            <w:w w:val="105"/>
            <w:sz w:val="17"/>
            <w:u w:val="single" w:color="000080"/>
          </w:rPr>
          <w:t>7°,</w:t>
        </w:r>
        <w:r>
          <w:rPr>
            <w:color w:val="000080"/>
            <w:spacing w:val="-4"/>
            <w:w w:val="105"/>
            <w:sz w:val="17"/>
            <w:u w:val="single" w:color="000080"/>
          </w:rPr>
          <w:t> </w:t>
        </w:r>
        <w:r>
          <w:rPr>
            <w:color w:val="000080"/>
            <w:w w:val="105"/>
            <w:sz w:val="17"/>
            <w:u w:val="single" w:color="000080"/>
          </w:rPr>
          <w:t>XXXIII</w:t>
        </w:r>
        <w:r>
          <w:rPr>
            <w:color w:val="000080"/>
            <w:w w:val="105"/>
            <w:sz w:val="17"/>
          </w:rPr>
          <w:t>,</w:t>
        </w:r>
      </w:hyperlink>
      <w:r>
        <w:rPr>
          <w:color w:val="000080"/>
          <w:w w:val="105"/>
          <w:sz w:val="17"/>
        </w:rPr>
        <w:t> </w:t>
      </w:r>
      <w:hyperlink r:id="rId10">
        <w:r>
          <w:rPr>
            <w:color w:val="000080"/>
            <w:w w:val="105"/>
            <w:sz w:val="17"/>
            <w:u w:val="single" w:color="000080"/>
          </w:rPr>
          <w:t>da Constituição</w:t>
        </w:r>
      </w:hyperlink>
      <w:r>
        <w:rPr>
          <w:w w:val="105"/>
          <w:sz w:val="17"/>
        </w:rPr>
        <w:t>;</w:t>
      </w:r>
    </w:p>
    <w:p>
      <w:pPr>
        <w:pStyle w:val="ListParagraph"/>
        <w:numPr>
          <w:ilvl w:val="2"/>
          <w:numId w:val="4"/>
        </w:numPr>
        <w:tabs>
          <w:tab w:pos="713" w:val="left" w:leader="none"/>
        </w:tabs>
        <w:spacing w:line="240" w:lineRule="auto" w:before="0" w:after="0"/>
        <w:ind w:left="713" w:right="0" w:hanging="397"/>
        <w:jc w:val="left"/>
        <w:rPr>
          <w:sz w:val="17"/>
        </w:rPr>
      </w:pPr>
      <w:r>
        <w:rPr>
          <w:w w:val="105"/>
          <w:sz w:val="17"/>
        </w:rPr>
        <w:t>não</w:t>
      </w:r>
      <w:r>
        <w:rPr>
          <w:spacing w:val="-5"/>
          <w:w w:val="105"/>
          <w:sz w:val="17"/>
        </w:rPr>
        <w:t> </w:t>
      </w:r>
      <w:r>
        <w:rPr>
          <w:w w:val="105"/>
          <w:sz w:val="17"/>
        </w:rPr>
        <w:t>possui</w:t>
      </w:r>
      <w:r>
        <w:rPr>
          <w:spacing w:val="-5"/>
          <w:w w:val="105"/>
          <w:sz w:val="17"/>
        </w:rPr>
        <w:t> </w:t>
      </w:r>
      <w:r>
        <w:rPr>
          <w:w w:val="105"/>
          <w:sz w:val="17"/>
        </w:rPr>
        <w:t>empregados</w:t>
      </w:r>
      <w:r>
        <w:rPr>
          <w:spacing w:val="-4"/>
          <w:w w:val="105"/>
          <w:sz w:val="17"/>
        </w:rPr>
        <w:t> </w:t>
      </w:r>
      <w:r>
        <w:rPr>
          <w:w w:val="105"/>
          <w:sz w:val="17"/>
        </w:rPr>
        <w:t>executando</w:t>
      </w:r>
      <w:r>
        <w:rPr>
          <w:spacing w:val="-5"/>
          <w:w w:val="105"/>
          <w:sz w:val="17"/>
        </w:rPr>
        <w:t> </w:t>
      </w:r>
      <w:r>
        <w:rPr>
          <w:w w:val="105"/>
          <w:sz w:val="17"/>
        </w:rPr>
        <w:t>trabalho</w:t>
      </w:r>
      <w:r>
        <w:rPr>
          <w:spacing w:val="-5"/>
          <w:w w:val="105"/>
          <w:sz w:val="17"/>
        </w:rPr>
        <w:t> </w:t>
      </w:r>
      <w:r>
        <w:rPr>
          <w:w w:val="105"/>
          <w:sz w:val="17"/>
        </w:rPr>
        <w:t>degradante</w:t>
      </w:r>
      <w:r>
        <w:rPr>
          <w:spacing w:val="-4"/>
          <w:w w:val="105"/>
          <w:sz w:val="17"/>
        </w:rPr>
        <w:t> </w:t>
      </w:r>
      <w:r>
        <w:rPr>
          <w:w w:val="105"/>
          <w:sz w:val="17"/>
        </w:rPr>
        <w:t>ou</w:t>
      </w:r>
      <w:r>
        <w:rPr>
          <w:spacing w:val="-5"/>
          <w:w w:val="105"/>
          <w:sz w:val="17"/>
        </w:rPr>
        <w:t> </w:t>
      </w:r>
      <w:r>
        <w:rPr>
          <w:w w:val="105"/>
          <w:sz w:val="17"/>
        </w:rPr>
        <w:t>forçado,</w:t>
      </w:r>
      <w:r>
        <w:rPr>
          <w:spacing w:val="-4"/>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nos</w:t>
      </w:r>
      <w:r>
        <w:rPr>
          <w:spacing w:val="-5"/>
          <w:w w:val="105"/>
          <w:sz w:val="17"/>
        </w:rPr>
        <w:t> </w:t>
      </w:r>
      <w:hyperlink r:id="rId11">
        <w:r>
          <w:rPr>
            <w:color w:val="000080"/>
            <w:w w:val="105"/>
            <w:sz w:val="17"/>
            <w:u w:val="single" w:color="000080"/>
          </w:rPr>
          <w:t>incisos</w:t>
        </w:r>
        <w:r>
          <w:rPr>
            <w:color w:val="000080"/>
            <w:spacing w:val="-5"/>
            <w:w w:val="105"/>
            <w:sz w:val="17"/>
            <w:u w:val="single" w:color="000080"/>
          </w:rPr>
          <w:t> </w:t>
        </w:r>
        <w:r>
          <w:rPr>
            <w:color w:val="000080"/>
            <w:w w:val="105"/>
            <w:sz w:val="17"/>
            <w:u w:val="single" w:color="000080"/>
          </w:rPr>
          <w:t>III</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IV</w:t>
        </w:r>
        <w:r>
          <w:rPr>
            <w:color w:val="000080"/>
            <w:spacing w:val="-7"/>
            <w:w w:val="105"/>
            <w:sz w:val="17"/>
            <w:u w:val="single" w:color="000080"/>
          </w:rPr>
          <w:t> </w:t>
        </w:r>
        <w:r>
          <w:rPr>
            <w:color w:val="000080"/>
            <w:w w:val="105"/>
            <w:sz w:val="17"/>
            <w:u w:val="single" w:color="000080"/>
          </w:rPr>
          <w:t>do</w:t>
        </w:r>
        <w:r>
          <w:rPr>
            <w:color w:val="000080"/>
            <w:spacing w:val="-5"/>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no</w:t>
        </w:r>
        <w:r>
          <w:rPr>
            <w:color w:val="000080"/>
            <w:spacing w:val="-4"/>
            <w:w w:val="105"/>
            <w:sz w:val="17"/>
            <w:u w:val="single" w:color="000080"/>
          </w:rPr>
          <w:t> </w:t>
        </w:r>
        <w:r>
          <w:rPr>
            <w:color w:val="000080"/>
            <w:w w:val="105"/>
            <w:sz w:val="17"/>
            <w:u w:val="single" w:color="000080"/>
          </w:rPr>
          <w:t>inciso</w:t>
        </w:r>
        <w:r>
          <w:rPr>
            <w:color w:val="000080"/>
            <w:spacing w:val="-5"/>
            <w:w w:val="105"/>
            <w:sz w:val="17"/>
            <w:u w:val="single" w:color="000080"/>
          </w:rPr>
          <w:t> </w:t>
        </w:r>
        <w:r>
          <w:rPr>
            <w:color w:val="000080"/>
            <w:w w:val="105"/>
            <w:sz w:val="17"/>
            <w:u w:val="single" w:color="000080"/>
          </w:rPr>
          <w:t>III</w:t>
        </w:r>
        <w:r>
          <w:rPr>
            <w:color w:val="000080"/>
            <w:spacing w:val="-5"/>
            <w:w w:val="105"/>
            <w:sz w:val="17"/>
            <w:u w:val="single" w:color="000080"/>
          </w:rPr>
          <w:t> </w:t>
        </w:r>
        <w:r>
          <w:rPr>
            <w:color w:val="000080"/>
            <w:w w:val="105"/>
            <w:sz w:val="17"/>
            <w:u w:val="single" w:color="000080"/>
          </w:rPr>
          <w:t>do</w:t>
        </w:r>
        <w:r>
          <w:rPr>
            <w:color w:val="000080"/>
            <w:spacing w:val="-4"/>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5º</w:t>
        </w:r>
        <w:r>
          <w:rPr>
            <w:color w:val="000080"/>
            <w:spacing w:val="-5"/>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Constituição</w:t>
        </w:r>
        <w:r>
          <w:rPr>
            <w:color w:val="000080"/>
            <w:spacing w:val="-5"/>
            <w:w w:val="105"/>
            <w:sz w:val="17"/>
            <w:u w:val="single" w:color="000080"/>
          </w:rPr>
          <w:t> </w:t>
        </w:r>
        <w:r>
          <w:rPr>
            <w:color w:val="000080"/>
            <w:spacing w:val="-2"/>
            <w:w w:val="105"/>
            <w:sz w:val="17"/>
            <w:u w:val="single" w:color="000080"/>
          </w:rPr>
          <w:t>Federal</w:t>
        </w:r>
      </w:hyperlink>
      <w:r>
        <w:rPr>
          <w:spacing w:val="-2"/>
          <w:w w:val="105"/>
          <w:sz w:val="17"/>
        </w:rPr>
        <w:t>;</w:t>
      </w:r>
    </w:p>
    <w:p>
      <w:pPr>
        <w:pStyle w:val="ListParagraph"/>
        <w:numPr>
          <w:ilvl w:val="2"/>
          <w:numId w:val="4"/>
        </w:numPr>
        <w:tabs>
          <w:tab w:pos="713" w:val="left" w:leader="none"/>
        </w:tabs>
        <w:spacing w:line="240" w:lineRule="auto" w:before="44" w:after="0"/>
        <w:ind w:left="713" w:right="0" w:hanging="397"/>
        <w:jc w:val="left"/>
        <w:rPr>
          <w:sz w:val="17"/>
        </w:rPr>
      </w:pPr>
      <w:r>
        <w:rPr>
          <w:w w:val="105"/>
          <w:sz w:val="17"/>
        </w:rPr>
        <w:t>cumpre</w:t>
      </w:r>
      <w:r>
        <w:rPr>
          <w:spacing w:val="-6"/>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cargos</w:t>
      </w:r>
      <w:r>
        <w:rPr>
          <w:spacing w:val="-5"/>
          <w:w w:val="105"/>
          <w:sz w:val="17"/>
        </w:rPr>
        <w:t> </w:t>
      </w:r>
      <w:r>
        <w:rPr>
          <w:w w:val="105"/>
          <w:sz w:val="17"/>
        </w:rPr>
        <w:t>para</w:t>
      </w:r>
      <w:r>
        <w:rPr>
          <w:spacing w:val="-5"/>
          <w:w w:val="105"/>
          <w:sz w:val="17"/>
        </w:rPr>
        <w:t> </w:t>
      </w:r>
      <w:r>
        <w:rPr>
          <w:w w:val="105"/>
          <w:sz w:val="17"/>
        </w:rPr>
        <w:t>pessoa</w:t>
      </w:r>
      <w:r>
        <w:rPr>
          <w:spacing w:val="-5"/>
          <w:w w:val="105"/>
          <w:sz w:val="17"/>
        </w:rPr>
        <w:t> </w:t>
      </w:r>
      <w:r>
        <w:rPr>
          <w:w w:val="105"/>
          <w:sz w:val="17"/>
        </w:rPr>
        <w:t>com</w:t>
      </w:r>
      <w:r>
        <w:rPr>
          <w:spacing w:val="-5"/>
          <w:w w:val="105"/>
          <w:sz w:val="17"/>
        </w:rPr>
        <w:t> </w:t>
      </w:r>
      <w:r>
        <w:rPr>
          <w:w w:val="105"/>
          <w:sz w:val="17"/>
        </w:rPr>
        <w:t>deficiência</w:t>
      </w:r>
      <w:r>
        <w:rPr>
          <w:spacing w:val="-5"/>
          <w:w w:val="105"/>
          <w:sz w:val="17"/>
        </w:rPr>
        <w:t> </w:t>
      </w:r>
      <w:r>
        <w:rPr>
          <w:w w:val="105"/>
          <w:sz w:val="17"/>
        </w:rPr>
        <w:t>e</w:t>
      </w:r>
      <w:r>
        <w:rPr>
          <w:spacing w:val="-6"/>
          <w:w w:val="105"/>
          <w:sz w:val="17"/>
        </w:rPr>
        <w:t> </w:t>
      </w:r>
      <w:r>
        <w:rPr>
          <w:w w:val="105"/>
          <w:sz w:val="17"/>
        </w:rPr>
        <w:t>para</w:t>
      </w:r>
      <w:r>
        <w:rPr>
          <w:spacing w:val="-5"/>
          <w:w w:val="105"/>
          <w:sz w:val="17"/>
        </w:rPr>
        <w:t> </w:t>
      </w:r>
      <w:r>
        <w:rPr>
          <w:w w:val="105"/>
          <w:sz w:val="17"/>
        </w:rPr>
        <w:t>reabilitado</w:t>
      </w:r>
      <w:r>
        <w:rPr>
          <w:spacing w:val="-5"/>
          <w:w w:val="105"/>
          <w:sz w:val="17"/>
        </w:rPr>
        <w:t> </w:t>
      </w:r>
      <w:r>
        <w:rPr>
          <w:w w:val="105"/>
          <w:sz w:val="17"/>
        </w:rPr>
        <w:t>da</w:t>
      </w:r>
      <w:r>
        <w:rPr>
          <w:spacing w:val="-5"/>
          <w:w w:val="105"/>
          <w:sz w:val="17"/>
        </w:rPr>
        <w:t> </w:t>
      </w:r>
      <w:r>
        <w:rPr>
          <w:w w:val="105"/>
          <w:sz w:val="17"/>
        </w:rPr>
        <w:t>Previdência</w:t>
      </w:r>
      <w:r>
        <w:rPr>
          <w:spacing w:val="-5"/>
          <w:w w:val="105"/>
          <w:sz w:val="17"/>
        </w:rPr>
        <w:t> </w:t>
      </w:r>
      <w:r>
        <w:rPr>
          <w:w w:val="105"/>
          <w:sz w:val="17"/>
        </w:rPr>
        <w:t>Social,</w:t>
      </w:r>
      <w:r>
        <w:rPr>
          <w:spacing w:val="-5"/>
          <w:w w:val="105"/>
          <w:sz w:val="17"/>
        </w:rPr>
        <w:t> </w:t>
      </w:r>
      <w:r>
        <w:rPr>
          <w:w w:val="105"/>
          <w:sz w:val="17"/>
        </w:rPr>
        <w:t>previstas</w:t>
      </w:r>
      <w:r>
        <w:rPr>
          <w:spacing w:val="-5"/>
          <w:w w:val="105"/>
          <w:sz w:val="17"/>
        </w:rPr>
        <w:t> </w:t>
      </w:r>
      <w:r>
        <w:rPr>
          <w:w w:val="105"/>
          <w:sz w:val="17"/>
        </w:rPr>
        <w:t>em</w:t>
      </w:r>
      <w:r>
        <w:rPr>
          <w:spacing w:val="-5"/>
          <w:w w:val="105"/>
          <w:sz w:val="17"/>
        </w:rPr>
        <w:t> </w:t>
      </w:r>
      <w:r>
        <w:rPr>
          <w:w w:val="105"/>
          <w:sz w:val="17"/>
        </w:rPr>
        <w:t>lei</w:t>
      </w:r>
      <w:r>
        <w:rPr>
          <w:spacing w:val="-5"/>
          <w:w w:val="105"/>
          <w:sz w:val="17"/>
        </w:rPr>
        <w:t> </w:t>
      </w:r>
      <w:r>
        <w:rPr>
          <w:w w:val="105"/>
          <w:sz w:val="17"/>
        </w:rPr>
        <w:t>e</w:t>
      </w:r>
      <w:r>
        <w:rPr>
          <w:spacing w:val="-5"/>
          <w:w w:val="105"/>
          <w:sz w:val="17"/>
        </w:rPr>
        <w:t> </w:t>
      </w:r>
      <w:r>
        <w:rPr>
          <w:w w:val="105"/>
          <w:sz w:val="17"/>
        </w:rPr>
        <w:t>em</w:t>
      </w:r>
      <w:r>
        <w:rPr>
          <w:spacing w:val="-5"/>
          <w:w w:val="105"/>
          <w:sz w:val="17"/>
        </w:rPr>
        <w:t> </w:t>
      </w:r>
      <w:r>
        <w:rPr>
          <w:w w:val="105"/>
          <w:sz w:val="17"/>
        </w:rPr>
        <w:t>outras</w:t>
      </w:r>
      <w:r>
        <w:rPr>
          <w:spacing w:val="-6"/>
          <w:w w:val="105"/>
          <w:sz w:val="17"/>
        </w:rPr>
        <w:t> </w:t>
      </w:r>
      <w:r>
        <w:rPr>
          <w:w w:val="105"/>
          <w:sz w:val="17"/>
        </w:rPr>
        <w:t>normas</w:t>
      </w:r>
      <w:r>
        <w:rPr>
          <w:spacing w:val="-5"/>
          <w:w w:val="105"/>
          <w:sz w:val="17"/>
        </w:rPr>
        <w:t> </w:t>
      </w:r>
      <w:r>
        <w:rPr>
          <w:spacing w:val="-2"/>
          <w:w w:val="105"/>
          <w:sz w:val="17"/>
        </w:rPr>
        <w:t>específicas;</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5"/>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elaboração</w:t>
      </w:r>
      <w:r>
        <w:rPr>
          <w:spacing w:val="-5"/>
          <w:w w:val="105"/>
          <w:sz w:val="17"/>
        </w:rPr>
        <w:t> </w:t>
      </w:r>
      <w:r>
        <w:rPr>
          <w:w w:val="105"/>
          <w:sz w:val="17"/>
        </w:rPr>
        <w:t>independente</w:t>
      </w:r>
      <w:r>
        <w:rPr>
          <w:spacing w:val="-5"/>
          <w:w w:val="105"/>
          <w:sz w:val="17"/>
        </w:rPr>
        <w:t> </w:t>
      </w:r>
      <w:r>
        <w:rPr>
          <w:w w:val="105"/>
          <w:sz w:val="17"/>
        </w:rPr>
        <w:t>de</w:t>
      </w:r>
      <w:r>
        <w:rPr>
          <w:spacing w:val="-5"/>
          <w:w w:val="105"/>
          <w:sz w:val="17"/>
        </w:rPr>
        <w:t> </w:t>
      </w:r>
      <w:r>
        <w:rPr>
          <w:w w:val="105"/>
          <w:sz w:val="17"/>
        </w:rPr>
        <w:t>proposta</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43.150,</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de</w:t>
      </w:r>
      <w:r>
        <w:rPr>
          <w:spacing w:val="-5"/>
          <w:w w:val="105"/>
          <w:sz w:val="17"/>
        </w:rPr>
        <w:t> </w:t>
      </w:r>
      <w:r>
        <w:rPr>
          <w:w w:val="105"/>
          <w:sz w:val="17"/>
        </w:rPr>
        <w:t>agosto</w:t>
      </w:r>
      <w:r>
        <w:rPr>
          <w:spacing w:val="-5"/>
          <w:w w:val="105"/>
          <w:sz w:val="17"/>
        </w:rPr>
        <w:t> </w:t>
      </w:r>
      <w:r>
        <w:rPr>
          <w:w w:val="105"/>
          <w:sz w:val="17"/>
        </w:rPr>
        <w:t>de</w:t>
      </w:r>
      <w:r>
        <w:rPr>
          <w:spacing w:val="-5"/>
          <w:w w:val="105"/>
          <w:sz w:val="17"/>
        </w:rPr>
        <w:t> </w:t>
      </w:r>
      <w:r>
        <w:rPr>
          <w:spacing w:val="-4"/>
          <w:w w:val="105"/>
          <w:sz w:val="17"/>
        </w:rPr>
        <w:t>2011;</w:t>
      </w:r>
    </w:p>
    <w:p>
      <w:pPr>
        <w:pStyle w:val="ListParagraph"/>
        <w:numPr>
          <w:ilvl w:val="2"/>
          <w:numId w:val="4"/>
        </w:numPr>
        <w:tabs>
          <w:tab w:pos="731" w:val="left" w:leader="none"/>
        </w:tabs>
        <w:spacing w:line="292" w:lineRule="auto" w:before="44" w:after="0"/>
        <w:ind w:left="316" w:right="299" w:firstLine="0"/>
        <w:jc w:val="left"/>
        <w:rPr>
          <w:sz w:val="17"/>
        </w:rPr>
      </w:pPr>
      <w:r>
        <w:rPr>
          <w:w w:val="105"/>
          <w:sz w:val="17"/>
        </w:rPr>
        <w:t>está</w:t>
      </w:r>
      <w:r>
        <w:rPr>
          <w:spacing w:val="12"/>
          <w:w w:val="105"/>
          <w:sz w:val="17"/>
        </w:rPr>
        <w:t> </w:t>
      </w:r>
      <w:r>
        <w:rPr>
          <w:w w:val="105"/>
          <w:sz w:val="17"/>
        </w:rPr>
        <w:t>ciente</w:t>
      </w:r>
      <w:r>
        <w:rPr>
          <w:spacing w:val="12"/>
          <w:w w:val="105"/>
          <w:sz w:val="17"/>
        </w:rPr>
        <w:t> </w:t>
      </w:r>
      <w:r>
        <w:rPr>
          <w:w w:val="105"/>
          <w:sz w:val="17"/>
        </w:rPr>
        <w:t>da</w:t>
      </w:r>
      <w:r>
        <w:rPr>
          <w:spacing w:val="12"/>
          <w:w w:val="105"/>
          <w:sz w:val="17"/>
        </w:rPr>
        <w:t> </w:t>
      </w:r>
      <w:r>
        <w:rPr>
          <w:w w:val="105"/>
          <w:sz w:val="17"/>
        </w:rPr>
        <w:t>obrigação</w:t>
      </w:r>
      <w:r>
        <w:rPr>
          <w:spacing w:val="12"/>
          <w:w w:val="105"/>
          <w:sz w:val="17"/>
        </w:rPr>
        <w:t> </w:t>
      </w:r>
      <w:r>
        <w:rPr>
          <w:w w:val="105"/>
          <w:sz w:val="17"/>
        </w:rPr>
        <w:t>de</w:t>
      </w:r>
      <w:r>
        <w:rPr>
          <w:spacing w:val="12"/>
          <w:w w:val="105"/>
          <w:sz w:val="17"/>
        </w:rPr>
        <w:t> </w:t>
      </w:r>
      <w:r>
        <w:rPr>
          <w:w w:val="105"/>
          <w:sz w:val="17"/>
        </w:rPr>
        <w:t>cumprimento</w:t>
      </w:r>
      <w:r>
        <w:rPr>
          <w:spacing w:val="12"/>
          <w:w w:val="105"/>
          <w:sz w:val="17"/>
        </w:rPr>
        <w:t> </w:t>
      </w:r>
      <w:r>
        <w:rPr>
          <w:w w:val="105"/>
          <w:sz w:val="17"/>
        </w:rPr>
        <w:t>de</w:t>
      </w:r>
      <w:r>
        <w:rPr>
          <w:spacing w:val="12"/>
          <w:w w:val="105"/>
          <w:sz w:val="17"/>
        </w:rPr>
        <w:t> </w:t>
      </w:r>
      <w:r>
        <w:rPr>
          <w:w w:val="105"/>
          <w:sz w:val="17"/>
        </w:rPr>
        <w:t>cota</w:t>
      </w:r>
      <w:r>
        <w:rPr>
          <w:spacing w:val="12"/>
          <w:w w:val="105"/>
          <w:sz w:val="17"/>
        </w:rPr>
        <w:t> </w:t>
      </w:r>
      <w:r>
        <w:rPr>
          <w:w w:val="105"/>
          <w:sz w:val="17"/>
        </w:rPr>
        <w:t>de</w:t>
      </w:r>
      <w:r>
        <w:rPr>
          <w:spacing w:val="12"/>
          <w:w w:val="105"/>
          <w:sz w:val="17"/>
        </w:rPr>
        <w:t> </w:t>
      </w:r>
      <w:r>
        <w:rPr>
          <w:w w:val="105"/>
          <w:sz w:val="17"/>
        </w:rPr>
        <w:t>aprendiz,</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dos</w:t>
      </w:r>
      <w:r>
        <w:rPr>
          <w:spacing w:val="12"/>
          <w:w w:val="105"/>
          <w:sz w:val="17"/>
        </w:rPr>
        <w:t> </w:t>
      </w:r>
      <w:r>
        <w:rPr>
          <w:w w:val="105"/>
          <w:sz w:val="17"/>
        </w:rPr>
        <w:t>artigos</w:t>
      </w:r>
      <w:r>
        <w:rPr>
          <w:spacing w:val="12"/>
          <w:w w:val="105"/>
          <w:sz w:val="17"/>
        </w:rPr>
        <w:t> </w:t>
      </w:r>
      <w:r>
        <w:rPr>
          <w:w w:val="105"/>
          <w:sz w:val="17"/>
        </w:rPr>
        <w:t>429</w:t>
      </w:r>
      <w:r>
        <w:rPr>
          <w:spacing w:val="12"/>
          <w:w w:val="105"/>
          <w:sz w:val="17"/>
        </w:rPr>
        <w:t> </w:t>
      </w:r>
      <w:r>
        <w:rPr>
          <w:w w:val="105"/>
          <w:sz w:val="17"/>
        </w:rPr>
        <w:t>e</w:t>
      </w:r>
      <w:r>
        <w:rPr>
          <w:spacing w:val="12"/>
          <w:w w:val="105"/>
          <w:sz w:val="17"/>
        </w:rPr>
        <w:t> </w:t>
      </w:r>
      <w:r>
        <w:rPr>
          <w:w w:val="105"/>
          <w:sz w:val="17"/>
        </w:rPr>
        <w:t>seguintes</w:t>
      </w:r>
      <w:r>
        <w:rPr>
          <w:spacing w:val="12"/>
          <w:w w:val="105"/>
          <w:sz w:val="17"/>
        </w:rPr>
        <w:t> </w:t>
      </w:r>
      <w:r>
        <w:rPr>
          <w:w w:val="105"/>
          <w:sz w:val="17"/>
        </w:rPr>
        <w:t>da</w:t>
      </w:r>
      <w:r>
        <w:rPr>
          <w:spacing w:val="12"/>
          <w:w w:val="105"/>
          <w:sz w:val="17"/>
        </w:rPr>
        <w:t> </w:t>
      </w:r>
      <w:r>
        <w:rPr>
          <w:w w:val="105"/>
          <w:sz w:val="17"/>
        </w:rPr>
        <w:t>Consolidação</w:t>
      </w:r>
      <w:r>
        <w:rPr>
          <w:spacing w:val="12"/>
          <w:w w:val="105"/>
          <w:sz w:val="17"/>
        </w:rPr>
        <w:t> </w:t>
      </w:r>
      <w:r>
        <w:rPr>
          <w:w w:val="105"/>
          <w:sz w:val="17"/>
        </w:rPr>
        <w:t>das</w:t>
      </w:r>
      <w:r>
        <w:rPr>
          <w:spacing w:val="12"/>
          <w:w w:val="105"/>
          <w:sz w:val="17"/>
        </w:rPr>
        <w:t> </w:t>
      </w:r>
      <w:r>
        <w:rPr>
          <w:w w:val="105"/>
          <w:sz w:val="17"/>
        </w:rPr>
        <w:t>Leis</w:t>
      </w:r>
      <w:r>
        <w:rPr>
          <w:spacing w:val="12"/>
          <w:w w:val="105"/>
          <w:sz w:val="17"/>
        </w:rPr>
        <w:t> </w:t>
      </w:r>
      <w:r>
        <w:rPr>
          <w:w w:val="105"/>
          <w:sz w:val="17"/>
        </w:rPr>
        <w:t>do</w:t>
      </w:r>
      <w:r>
        <w:rPr>
          <w:spacing w:val="9"/>
          <w:w w:val="105"/>
          <w:sz w:val="17"/>
        </w:rPr>
        <w:t> </w:t>
      </w:r>
      <w:r>
        <w:rPr>
          <w:w w:val="105"/>
          <w:sz w:val="17"/>
        </w:rPr>
        <w:t>Trabalho,</w:t>
      </w:r>
      <w:r>
        <w:rPr>
          <w:spacing w:val="12"/>
          <w:w w:val="105"/>
          <w:sz w:val="17"/>
        </w:rPr>
        <w:t> </w:t>
      </w:r>
      <w:r>
        <w:rPr>
          <w:w w:val="105"/>
          <w:sz w:val="17"/>
        </w:rPr>
        <w:t>e</w:t>
      </w:r>
      <w:r>
        <w:rPr>
          <w:spacing w:val="12"/>
          <w:w w:val="105"/>
          <w:sz w:val="17"/>
        </w:rPr>
        <w:t> </w:t>
      </w:r>
      <w:r>
        <w:rPr>
          <w:w w:val="105"/>
          <w:sz w:val="17"/>
        </w:rPr>
        <w:t>da</w:t>
      </w:r>
      <w:r>
        <w:rPr>
          <w:spacing w:val="12"/>
          <w:w w:val="105"/>
          <w:sz w:val="17"/>
        </w:rPr>
        <w:t> </w:t>
      </w:r>
      <w:r>
        <w:rPr>
          <w:w w:val="105"/>
          <w:sz w:val="17"/>
        </w:rPr>
        <w:t>necessidade</w:t>
      </w:r>
      <w:r>
        <w:rPr>
          <w:spacing w:val="12"/>
          <w:w w:val="105"/>
          <w:sz w:val="17"/>
        </w:rPr>
        <w:t> </w:t>
      </w:r>
      <w:r>
        <w:rPr>
          <w:w w:val="105"/>
          <w:sz w:val="17"/>
        </w:rPr>
        <w:t>de</w:t>
      </w:r>
      <w:r>
        <w:rPr>
          <w:spacing w:val="12"/>
          <w:w w:val="105"/>
          <w:sz w:val="17"/>
        </w:rPr>
        <w:t> </w:t>
      </w:r>
      <w:r>
        <w:rPr>
          <w:w w:val="105"/>
          <w:sz w:val="17"/>
        </w:rPr>
        <w:t>comprovar</w:t>
      </w:r>
      <w:r>
        <w:rPr>
          <w:spacing w:val="12"/>
          <w:w w:val="105"/>
          <w:sz w:val="17"/>
        </w:rPr>
        <w:t> </w:t>
      </w:r>
      <w:r>
        <w:rPr>
          <w:w w:val="105"/>
          <w:sz w:val="17"/>
        </w:rPr>
        <w:t>o</w:t>
      </w:r>
      <w:r>
        <w:rPr>
          <w:spacing w:val="12"/>
          <w:w w:val="105"/>
          <w:sz w:val="17"/>
        </w:rPr>
        <w:t> </w:t>
      </w:r>
      <w:r>
        <w:rPr>
          <w:w w:val="105"/>
          <w:sz w:val="17"/>
        </w:rPr>
        <w:t>cumprimento</w:t>
      </w:r>
      <w:r>
        <w:rPr>
          <w:spacing w:val="12"/>
          <w:w w:val="105"/>
          <w:sz w:val="17"/>
        </w:rPr>
        <w:t> </w:t>
      </w:r>
      <w:r>
        <w:rPr>
          <w:w w:val="105"/>
          <w:sz w:val="17"/>
        </w:rPr>
        <w:t>dessa exigência, por meio de certidão, no momento de assinatura do contrato;</w:t>
      </w:r>
    </w:p>
    <w:p>
      <w:pPr>
        <w:pStyle w:val="ListParagraph"/>
        <w:numPr>
          <w:ilvl w:val="2"/>
          <w:numId w:val="4"/>
        </w:numPr>
        <w:tabs>
          <w:tab w:pos="720" w:val="left" w:leader="none"/>
        </w:tabs>
        <w:spacing w:line="292" w:lineRule="auto" w:before="0" w:after="0"/>
        <w:ind w:left="316" w:right="299" w:firstLine="0"/>
        <w:jc w:val="left"/>
        <w:rPr>
          <w:sz w:val="17"/>
        </w:rPr>
      </w:pPr>
      <w:r>
        <w:rPr>
          <w:w w:val="105"/>
          <w:sz w:val="17"/>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580" w:val="left" w:leader="none"/>
        </w:tabs>
        <w:spacing w:line="240" w:lineRule="auto" w:before="1"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organizado</w:t>
      </w:r>
      <w:r>
        <w:rPr>
          <w:spacing w:val="-5"/>
          <w:w w:val="105"/>
          <w:sz w:val="17"/>
        </w:rPr>
        <w:t> </w:t>
      </w:r>
      <w:r>
        <w:rPr>
          <w:w w:val="105"/>
          <w:sz w:val="17"/>
        </w:rPr>
        <w:t>em</w:t>
      </w:r>
      <w:r>
        <w:rPr>
          <w:spacing w:val="-6"/>
          <w:w w:val="105"/>
          <w:sz w:val="17"/>
        </w:rPr>
        <w:t> </w:t>
      </w:r>
      <w:r>
        <w:rPr>
          <w:w w:val="105"/>
          <w:sz w:val="17"/>
        </w:rPr>
        <w:t>cooperativa</w:t>
      </w:r>
      <w:r>
        <w:rPr>
          <w:spacing w:val="-6"/>
          <w:w w:val="105"/>
          <w:sz w:val="17"/>
        </w:rPr>
        <w:t> </w:t>
      </w:r>
      <w:r>
        <w:rPr>
          <w:w w:val="105"/>
          <w:sz w:val="17"/>
        </w:rPr>
        <w:t>deverá</w:t>
      </w:r>
      <w:r>
        <w:rPr>
          <w:spacing w:val="-5"/>
          <w:w w:val="105"/>
          <w:sz w:val="17"/>
        </w:rPr>
        <w:t> </w:t>
      </w:r>
      <w:r>
        <w:rPr>
          <w:w w:val="105"/>
          <w:sz w:val="17"/>
        </w:rPr>
        <w:t>declarar,</w:t>
      </w:r>
      <w:r>
        <w:rPr>
          <w:spacing w:val="-6"/>
          <w:w w:val="105"/>
          <w:sz w:val="17"/>
        </w:rPr>
        <w:t> </w:t>
      </w:r>
      <w:r>
        <w:rPr>
          <w:w w:val="105"/>
          <w:sz w:val="17"/>
        </w:rPr>
        <w:t>ainda,</w:t>
      </w:r>
      <w:r>
        <w:rPr>
          <w:spacing w:val="-5"/>
          <w:w w:val="105"/>
          <w:sz w:val="17"/>
        </w:rPr>
        <w:t> </w:t>
      </w:r>
      <w:r>
        <w:rPr>
          <w:w w:val="105"/>
          <w:sz w:val="17"/>
        </w:rPr>
        <w:t>em</w:t>
      </w:r>
      <w:r>
        <w:rPr>
          <w:spacing w:val="-6"/>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w w:val="105"/>
          <w:sz w:val="17"/>
        </w:rPr>
        <w:t>eletrônico,</w:t>
      </w:r>
      <w:r>
        <w:rPr>
          <w:spacing w:val="-6"/>
          <w:w w:val="105"/>
          <w:sz w:val="17"/>
        </w:rPr>
        <w:t> </w:t>
      </w:r>
      <w:r>
        <w:rPr>
          <w:w w:val="105"/>
          <w:sz w:val="17"/>
        </w:rPr>
        <w:t>que</w:t>
      </w:r>
      <w:r>
        <w:rPr>
          <w:spacing w:val="-6"/>
          <w:w w:val="105"/>
          <w:sz w:val="17"/>
        </w:rPr>
        <w:t> </w:t>
      </w:r>
      <w:r>
        <w:rPr>
          <w:w w:val="105"/>
          <w:sz w:val="17"/>
        </w:rPr>
        <w:t>cumpre</w:t>
      </w:r>
      <w:r>
        <w:rPr>
          <w:spacing w:val="-5"/>
          <w:w w:val="105"/>
          <w:sz w:val="17"/>
        </w:rPr>
        <w:t> </w:t>
      </w:r>
      <w:r>
        <w:rPr>
          <w:w w:val="105"/>
          <w:sz w:val="17"/>
        </w:rPr>
        <w:t>os</w:t>
      </w:r>
      <w:r>
        <w:rPr>
          <w:spacing w:val="-6"/>
          <w:w w:val="105"/>
          <w:sz w:val="17"/>
        </w:rPr>
        <w:t> </w:t>
      </w:r>
      <w:r>
        <w:rPr>
          <w:w w:val="105"/>
          <w:sz w:val="17"/>
        </w:rPr>
        <w:t>requisitos</w:t>
      </w:r>
      <w:r>
        <w:rPr>
          <w:spacing w:val="-5"/>
          <w:w w:val="105"/>
          <w:sz w:val="17"/>
        </w:rPr>
        <w:t> </w:t>
      </w:r>
      <w:r>
        <w:rPr>
          <w:w w:val="105"/>
          <w:sz w:val="17"/>
        </w:rPr>
        <w:t>estabelecidos</w:t>
      </w:r>
      <w:r>
        <w:rPr>
          <w:spacing w:val="-6"/>
          <w:w w:val="105"/>
          <w:sz w:val="17"/>
        </w:rPr>
        <w:t> </w:t>
      </w:r>
      <w:r>
        <w:rPr>
          <w:w w:val="105"/>
          <w:sz w:val="17"/>
        </w:rPr>
        <w:t>no</w:t>
      </w:r>
      <w:r>
        <w:rPr>
          <w:spacing w:val="-6"/>
          <w:w w:val="105"/>
          <w:sz w:val="17"/>
        </w:rPr>
        <w:t> </w:t>
      </w:r>
      <w:hyperlink r:id="rId1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16</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6"/>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4"/>
        </w:numPr>
        <w:tabs>
          <w:tab w:pos="613" w:val="left" w:leader="none"/>
        </w:tabs>
        <w:spacing w:line="292" w:lineRule="auto" w:before="43" w:after="0"/>
        <w:ind w:left="316" w:right="299"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w:t>
      </w:r>
      <w:r>
        <w:rPr>
          <w:w w:val="105"/>
          <w:sz w:val="17"/>
        </w:rPr>
        <w:t>requisitos estabelecidos no </w:t>
      </w:r>
      <w:hyperlink r:id="rId13">
        <w:r>
          <w:rPr>
            <w:color w:val="000080"/>
            <w:w w:val="105"/>
            <w:sz w:val="17"/>
            <w:u w:val="single" w:color="000080"/>
          </w:rPr>
          <w:t>art. 3° da Lei Complementar nº 123/2006</w:t>
        </w:r>
      </w:hyperlink>
      <w:r>
        <w:rPr>
          <w:w w:val="105"/>
          <w:sz w:val="17"/>
        </w:rPr>
        <w:t>, estando apto a usufruir do tratamento favorecido estabelecido em seus </w:t>
      </w:r>
      <w:hyperlink r:id="rId14">
        <w:r>
          <w:rPr>
            <w:color w:val="000080"/>
            <w:w w:val="105"/>
            <w:sz w:val="17"/>
            <w:u w:val="single" w:color="000080"/>
          </w:rPr>
          <w:t>arts. 42 a 49</w:t>
        </w:r>
      </w:hyperlink>
      <w:r>
        <w:rPr>
          <w:w w:val="105"/>
          <w:sz w:val="17"/>
        </w:rPr>
        <w:t>, observado o disposto nos </w:t>
      </w:r>
      <w:hyperlink r:id="rId15">
        <w:r>
          <w:rPr>
            <w:color w:val="000080"/>
            <w:w w:val="105"/>
            <w:sz w:val="17"/>
          </w:rPr>
          <w:t>§§</w:t>
        </w:r>
        <w:r>
          <w:rPr>
            <w:color w:val="000080"/>
            <w:w w:val="105"/>
            <w:sz w:val="17"/>
            <w:u w:val="single" w:color="000080"/>
          </w:rPr>
          <w:t> 1º ao 3º do art. 4º da Lei n.º</w:t>
        </w:r>
      </w:hyperlink>
      <w:r>
        <w:rPr>
          <w:color w:val="000080"/>
          <w:w w:val="105"/>
          <w:sz w:val="17"/>
        </w:rPr>
        <w:t> </w:t>
      </w:r>
      <w:hyperlink r:id="rId15">
        <w:r>
          <w:rPr>
            <w:color w:val="000080"/>
            <w:spacing w:val="-2"/>
            <w:w w:val="105"/>
            <w:sz w:val="17"/>
            <w:u w:val="single" w:color="000080"/>
          </w:rPr>
          <w:t>14.133/2021.</w:t>
        </w:r>
      </w:hyperlink>
    </w:p>
    <w:p>
      <w:pPr>
        <w:pStyle w:val="ListParagraph"/>
        <w:numPr>
          <w:ilvl w:val="2"/>
          <w:numId w:val="4"/>
        </w:numPr>
        <w:tabs>
          <w:tab w:pos="713" w:val="left" w:leader="none"/>
        </w:tabs>
        <w:spacing w:line="240" w:lineRule="auto" w:before="1" w:after="0"/>
        <w:ind w:left="713" w:right="0" w:hanging="397"/>
        <w:jc w:val="both"/>
        <w:rPr>
          <w:sz w:val="17"/>
        </w:rPr>
      </w:pPr>
      <w:r>
        <w:rPr>
          <w:w w:val="105"/>
          <w:sz w:val="17"/>
        </w:rPr>
        <w:t>no</w:t>
      </w:r>
      <w:r>
        <w:rPr>
          <w:spacing w:val="-6"/>
          <w:w w:val="105"/>
          <w:sz w:val="17"/>
        </w:rPr>
        <w:t> </w:t>
      </w:r>
      <w:r>
        <w:rPr>
          <w:w w:val="105"/>
          <w:sz w:val="17"/>
        </w:rPr>
        <w:t>item</w:t>
      </w:r>
      <w:r>
        <w:rPr>
          <w:spacing w:val="-5"/>
          <w:w w:val="105"/>
          <w:sz w:val="17"/>
        </w:rPr>
        <w:t> </w:t>
      </w:r>
      <w:r>
        <w:rPr>
          <w:w w:val="105"/>
          <w:sz w:val="17"/>
        </w:rPr>
        <w:t>exclusivo</w:t>
      </w:r>
      <w:r>
        <w:rPr>
          <w:spacing w:val="-5"/>
          <w:w w:val="105"/>
          <w:sz w:val="17"/>
        </w:rPr>
        <w:t> </w:t>
      </w:r>
      <w:r>
        <w:rPr>
          <w:w w:val="105"/>
          <w:sz w:val="17"/>
        </w:rPr>
        <w:t>para</w:t>
      </w:r>
      <w:r>
        <w:rPr>
          <w:spacing w:val="-6"/>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microempresas</w:t>
      </w:r>
      <w:r>
        <w:rPr>
          <w:spacing w:val="-5"/>
          <w:w w:val="105"/>
          <w:sz w:val="17"/>
        </w:rPr>
        <w:t> </w:t>
      </w:r>
      <w:r>
        <w:rPr>
          <w:w w:val="105"/>
          <w:sz w:val="17"/>
        </w:rPr>
        <w:t>e</w:t>
      </w:r>
      <w:r>
        <w:rPr>
          <w:spacing w:val="-6"/>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6"/>
          <w:w w:val="105"/>
          <w:sz w:val="17"/>
        </w:rPr>
        <w:t> </w:t>
      </w:r>
      <w:r>
        <w:rPr>
          <w:w w:val="105"/>
          <w:sz w:val="17"/>
        </w:rPr>
        <w:t>porte,</w:t>
      </w:r>
      <w:r>
        <w:rPr>
          <w:spacing w:val="-5"/>
          <w:w w:val="105"/>
          <w:sz w:val="17"/>
        </w:rPr>
        <w:t> </w:t>
      </w:r>
      <w:r>
        <w:rPr>
          <w:w w:val="105"/>
          <w:sz w:val="17"/>
        </w:rPr>
        <w:t>a</w:t>
      </w:r>
      <w:r>
        <w:rPr>
          <w:spacing w:val="-5"/>
          <w:w w:val="105"/>
          <w:sz w:val="17"/>
        </w:rPr>
        <w:t> </w:t>
      </w:r>
      <w:r>
        <w:rPr>
          <w:w w:val="105"/>
          <w:sz w:val="17"/>
        </w:rPr>
        <w:t>ausência</w:t>
      </w:r>
      <w:r>
        <w:rPr>
          <w:spacing w:val="-5"/>
          <w:w w:val="105"/>
          <w:sz w:val="17"/>
        </w:rPr>
        <w:t> </w:t>
      </w:r>
      <w:r>
        <w:rPr>
          <w:w w:val="105"/>
          <w:sz w:val="17"/>
        </w:rPr>
        <w:t>de</w:t>
      </w:r>
      <w:r>
        <w:rPr>
          <w:spacing w:val="-6"/>
          <w:w w:val="105"/>
          <w:sz w:val="17"/>
        </w:rPr>
        <w:t> </w:t>
      </w:r>
      <w:r>
        <w:rPr>
          <w:w w:val="105"/>
          <w:sz w:val="17"/>
        </w:rPr>
        <w:t>declaração</w:t>
      </w:r>
      <w:r>
        <w:rPr>
          <w:spacing w:val="-5"/>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5"/>
          <w:w w:val="105"/>
          <w:sz w:val="17"/>
        </w:rPr>
        <w:t> </w:t>
      </w:r>
      <w:r>
        <w:rPr>
          <w:w w:val="105"/>
          <w:sz w:val="17"/>
        </w:rPr>
        <w:t>impedirá</w:t>
      </w:r>
      <w:r>
        <w:rPr>
          <w:spacing w:val="-6"/>
          <w:w w:val="105"/>
          <w:sz w:val="17"/>
        </w:rPr>
        <w:t> </w:t>
      </w:r>
      <w:r>
        <w:rPr>
          <w:w w:val="105"/>
          <w:sz w:val="17"/>
        </w:rPr>
        <w:t>o</w:t>
      </w:r>
      <w:r>
        <w:rPr>
          <w:spacing w:val="-5"/>
          <w:w w:val="105"/>
          <w:sz w:val="17"/>
        </w:rPr>
        <w:t> </w:t>
      </w:r>
      <w:r>
        <w:rPr>
          <w:w w:val="105"/>
          <w:sz w:val="17"/>
        </w:rPr>
        <w:t>prosseguimento</w:t>
      </w:r>
      <w:r>
        <w:rPr>
          <w:spacing w:val="-5"/>
          <w:w w:val="105"/>
          <w:sz w:val="17"/>
        </w:rPr>
        <w:t> </w:t>
      </w:r>
      <w:r>
        <w:rPr>
          <w:w w:val="105"/>
          <w:sz w:val="17"/>
        </w:rPr>
        <w:t>no</w:t>
      </w:r>
      <w:r>
        <w:rPr>
          <w:spacing w:val="-6"/>
          <w:w w:val="105"/>
          <w:sz w:val="17"/>
        </w:rPr>
        <w:t> </w:t>
      </w:r>
      <w:r>
        <w:rPr>
          <w:w w:val="105"/>
          <w:sz w:val="17"/>
        </w:rPr>
        <w:t>certame,</w:t>
      </w:r>
      <w:r>
        <w:rPr>
          <w:spacing w:val="-5"/>
          <w:w w:val="105"/>
          <w:sz w:val="17"/>
        </w:rPr>
        <w:t> </w:t>
      </w:r>
      <w:r>
        <w:rPr>
          <w:w w:val="105"/>
          <w:sz w:val="17"/>
        </w:rPr>
        <w:t>para</w:t>
      </w:r>
      <w:r>
        <w:rPr>
          <w:spacing w:val="-5"/>
          <w:w w:val="105"/>
          <w:sz w:val="17"/>
        </w:rPr>
        <w:t> </w:t>
      </w:r>
      <w:r>
        <w:rPr>
          <w:w w:val="105"/>
          <w:sz w:val="17"/>
        </w:rPr>
        <w:t>aquele</w:t>
      </w:r>
      <w:r>
        <w:rPr>
          <w:spacing w:val="-5"/>
          <w:w w:val="105"/>
          <w:sz w:val="17"/>
        </w:rPr>
        <w:t> </w:t>
      </w:r>
      <w:r>
        <w:rPr>
          <w:spacing w:val="-2"/>
          <w:w w:val="105"/>
          <w:sz w:val="17"/>
        </w:rPr>
        <w:t>item;</w:t>
      </w:r>
    </w:p>
    <w:p>
      <w:pPr>
        <w:pStyle w:val="ListParagraph"/>
        <w:numPr>
          <w:ilvl w:val="2"/>
          <w:numId w:val="4"/>
        </w:numPr>
        <w:tabs>
          <w:tab w:pos="725" w:val="left" w:leader="none"/>
        </w:tabs>
        <w:spacing w:line="292" w:lineRule="auto" w:before="44" w:after="0"/>
        <w:ind w:left="316" w:right="29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w w:val="105"/>
            <w:sz w:val="17"/>
            <w:u w:val="single" w:color="000080"/>
          </w:rPr>
          <w:t>Lei Complementar nº 123/2006</w:t>
        </w:r>
      </w:hyperlink>
      <w:r>
        <w:rPr>
          <w:w w:val="105"/>
          <w:sz w:val="17"/>
        </w:rPr>
        <w:t>, mesmo que microempresa, empresa de pequeno porte ou sociedade cooperativa.</w:t>
      </w:r>
    </w:p>
    <w:p>
      <w:pPr>
        <w:pStyle w:val="ListParagraph"/>
        <w:numPr>
          <w:ilvl w:val="1"/>
          <w:numId w:val="4"/>
        </w:numPr>
        <w:tabs>
          <w:tab w:pos="570" w:val="left" w:leader="none"/>
        </w:tabs>
        <w:spacing w:line="240" w:lineRule="auto" w:before="0" w:after="0"/>
        <w:ind w:left="570" w:right="0" w:hanging="254"/>
        <w:jc w:val="both"/>
        <w:rPr>
          <w:sz w:val="17"/>
        </w:rPr>
      </w:pPr>
      <w:r>
        <w:rPr>
          <w:w w:val="105"/>
          <w:sz w:val="17"/>
        </w:rPr>
        <w:t>A</w:t>
      </w:r>
      <w:r>
        <w:rPr>
          <w:spacing w:val="-12"/>
          <w:w w:val="105"/>
          <w:sz w:val="17"/>
        </w:rPr>
        <w:t> </w:t>
      </w:r>
      <w:r>
        <w:rPr>
          <w:w w:val="105"/>
          <w:sz w:val="17"/>
        </w:rPr>
        <w:t>falsidade</w:t>
      </w:r>
      <w:r>
        <w:rPr>
          <w:spacing w:val="-7"/>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tratam</w:t>
      </w:r>
      <w:r>
        <w:rPr>
          <w:spacing w:val="-5"/>
          <w:w w:val="105"/>
          <w:sz w:val="17"/>
        </w:rPr>
        <w:t> </w:t>
      </w:r>
      <w:r>
        <w:rPr>
          <w:w w:val="105"/>
          <w:sz w:val="17"/>
        </w:rPr>
        <w:t>os</w:t>
      </w:r>
      <w:r>
        <w:rPr>
          <w:spacing w:val="-4"/>
          <w:w w:val="105"/>
          <w:sz w:val="17"/>
        </w:rPr>
        <w:t> </w:t>
      </w:r>
      <w:r>
        <w:rPr>
          <w:w w:val="105"/>
          <w:sz w:val="17"/>
        </w:rPr>
        <w:t>itens</w:t>
      </w:r>
      <w:r>
        <w:rPr>
          <w:spacing w:val="-5"/>
          <w:w w:val="105"/>
          <w:sz w:val="17"/>
        </w:rPr>
        <w:t> </w:t>
      </w:r>
      <w:r>
        <w:rPr>
          <w:w w:val="105"/>
          <w:sz w:val="17"/>
        </w:rPr>
        <w:t>3.3</w:t>
      </w:r>
      <w:r>
        <w:rPr>
          <w:spacing w:val="-4"/>
          <w:w w:val="105"/>
          <w:sz w:val="17"/>
        </w:rPr>
        <w:t> </w:t>
      </w:r>
      <w:r>
        <w:rPr>
          <w:w w:val="105"/>
          <w:sz w:val="17"/>
        </w:rPr>
        <w:t>a</w:t>
      </w:r>
      <w:r>
        <w:rPr>
          <w:spacing w:val="-4"/>
          <w:w w:val="105"/>
          <w:sz w:val="17"/>
        </w:rPr>
        <w:t> </w:t>
      </w:r>
      <w:r>
        <w:rPr>
          <w:w w:val="105"/>
          <w:sz w:val="17"/>
        </w:rPr>
        <w:t>3.5</w:t>
      </w:r>
      <w:r>
        <w:rPr>
          <w:spacing w:val="-5"/>
          <w:w w:val="105"/>
          <w:sz w:val="17"/>
        </w:rPr>
        <w:t> </w:t>
      </w:r>
      <w:r>
        <w:rPr>
          <w:w w:val="105"/>
          <w:sz w:val="17"/>
        </w:rPr>
        <w:t>sujeitará</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às</w:t>
      </w:r>
      <w:r>
        <w:rPr>
          <w:spacing w:val="-5"/>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na</w:t>
      </w:r>
      <w:r>
        <w:rPr>
          <w:spacing w:val="-5"/>
          <w:w w:val="105"/>
          <w:sz w:val="17"/>
        </w:rPr>
        <w:t> </w:t>
      </w:r>
      <w:hyperlink r:id="rId6">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14.133/2021</w:t>
        </w:r>
      </w:hyperlink>
      <w:r>
        <w:rPr>
          <w:color w:val="000080"/>
          <w:spacing w:val="-4"/>
          <w:w w:val="105"/>
          <w:sz w:val="17"/>
        </w:rPr>
        <w:t> </w:t>
      </w:r>
      <w:r>
        <w:rPr>
          <w:w w:val="105"/>
          <w:sz w:val="17"/>
        </w:rPr>
        <w:t>e</w:t>
      </w:r>
      <w:r>
        <w:rPr>
          <w:spacing w:val="-5"/>
          <w:w w:val="105"/>
          <w:sz w:val="17"/>
        </w:rPr>
        <w:t> </w:t>
      </w:r>
      <w:r>
        <w:rPr>
          <w:w w:val="105"/>
          <w:sz w:val="17"/>
        </w:rPr>
        <w:t>neste</w:t>
      </w:r>
      <w:r>
        <w:rPr>
          <w:spacing w:val="-4"/>
          <w:w w:val="105"/>
          <w:sz w:val="17"/>
        </w:rPr>
        <w:t> </w:t>
      </w:r>
      <w:r>
        <w:rPr>
          <w:spacing w:val="-2"/>
          <w:w w:val="105"/>
          <w:sz w:val="17"/>
        </w:rPr>
        <w:t>Edital.</w:t>
      </w:r>
    </w:p>
    <w:p>
      <w:pPr>
        <w:pStyle w:val="ListParagraph"/>
        <w:numPr>
          <w:ilvl w:val="1"/>
          <w:numId w:val="4"/>
        </w:numPr>
        <w:tabs>
          <w:tab w:pos="592" w:val="left" w:leader="none"/>
        </w:tabs>
        <w:spacing w:line="292" w:lineRule="auto" w:before="44" w:after="0"/>
        <w:ind w:left="316" w:right="29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82" w:val="left" w:leader="none"/>
        </w:tabs>
        <w:spacing w:line="292" w:lineRule="auto" w:before="0" w:after="0"/>
        <w:ind w:left="316" w:right="299" w:firstLine="0"/>
        <w:jc w:val="both"/>
        <w:rPr>
          <w:sz w:val="17"/>
        </w:rPr>
      </w:pPr>
      <w:r>
        <w:rPr>
          <w:w w:val="105"/>
          <w:sz w:val="17"/>
        </w:rPr>
        <w:t>Não</w:t>
      </w:r>
      <w:r>
        <w:rPr>
          <w:spacing w:val="-4"/>
          <w:w w:val="105"/>
          <w:sz w:val="17"/>
        </w:rPr>
        <w:t> </w:t>
      </w:r>
      <w:r>
        <w:rPr>
          <w:w w:val="105"/>
          <w:sz w:val="17"/>
        </w:rPr>
        <w:t>haverá</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e</w:t>
      </w:r>
      <w:r>
        <w:rPr>
          <w:spacing w:val="-4"/>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ocorrerá</w:t>
      </w:r>
      <w:r>
        <w:rPr>
          <w:spacing w:val="-4"/>
          <w:w w:val="105"/>
          <w:sz w:val="17"/>
        </w:rPr>
        <w:t> </w:t>
      </w:r>
      <w:r>
        <w:rPr>
          <w:w w:val="105"/>
          <w:sz w:val="17"/>
        </w:rPr>
        <w:t>somente</w:t>
      </w:r>
      <w:r>
        <w:rPr>
          <w:spacing w:val="-4"/>
          <w:w w:val="105"/>
          <w:sz w:val="17"/>
        </w:rPr>
        <w:t> </w:t>
      </w:r>
      <w:r>
        <w:rPr>
          <w:w w:val="105"/>
          <w:sz w:val="17"/>
        </w:rPr>
        <w:t>após</w:t>
      </w:r>
      <w:r>
        <w:rPr>
          <w:spacing w:val="-4"/>
          <w:w w:val="105"/>
          <w:sz w:val="17"/>
        </w:rPr>
        <w:t> </w:t>
      </w:r>
      <w:r>
        <w:rPr>
          <w:w w:val="105"/>
          <w:sz w:val="17"/>
        </w:rPr>
        <w:t>os</w:t>
      </w:r>
      <w:r>
        <w:rPr>
          <w:spacing w:val="-4"/>
          <w:w w:val="105"/>
          <w:sz w:val="17"/>
        </w:rPr>
        <w:t> </w:t>
      </w:r>
      <w:r>
        <w:rPr>
          <w:w w:val="105"/>
          <w:sz w:val="17"/>
        </w:rPr>
        <w:t>procedimentos</w:t>
      </w:r>
      <w:r>
        <w:rPr>
          <w:spacing w:val="-4"/>
          <w:w w:val="105"/>
          <w:sz w:val="17"/>
        </w:rPr>
        <w:t> </w:t>
      </w:r>
      <w:r>
        <w:rPr>
          <w:w w:val="105"/>
          <w:sz w:val="17"/>
        </w:rPr>
        <w:t>de</w:t>
      </w:r>
      <w:r>
        <w:rPr>
          <w:spacing w:val="-4"/>
          <w:w w:val="105"/>
          <w:sz w:val="17"/>
        </w:rPr>
        <w:t> </w:t>
      </w:r>
      <w:r>
        <w:rPr>
          <w:w w:val="105"/>
          <w:sz w:val="17"/>
        </w:rPr>
        <w:t>abertura</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fase</w:t>
      </w:r>
      <w:r>
        <w:rPr>
          <w:spacing w:val="-4"/>
          <w:w w:val="105"/>
          <w:sz w:val="17"/>
        </w:rPr>
        <w:t> </w:t>
      </w:r>
      <w:r>
        <w:rPr>
          <w:w w:val="105"/>
          <w:sz w:val="17"/>
        </w:rPr>
        <w:t>de</w:t>
      </w:r>
      <w:r>
        <w:rPr>
          <w:spacing w:val="-4"/>
          <w:w w:val="105"/>
          <w:sz w:val="17"/>
        </w:rPr>
        <w:t> </w:t>
      </w:r>
      <w:r>
        <w:rPr>
          <w:w w:val="105"/>
          <w:sz w:val="17"/>
        </w:rPr>
        <w:t>envio de lances.</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Após</w:t>
      </w:r>
      <w:r>
        <w:rPr>
          <w:spacing w:val="-6"/>
          <w:w w:val="105"/>
          <w:sz w:val="17"/>
        </w:rPr>
        <w:t> </w:t>
      </w:r>
      <w:r>
        <w:rPr>
          <w:w w:val="105"/>
          <w:sz w:val="17"/>
        </w:rPr>
        <w:t>a</w:t>
      </w:r>
      <w:r>
        <w:rPr>
          <w:spacing w:val="-5"/>
          <w:w w:val="105"/>
          <w:sz w:val="17"/>
        </w:rPr>
        <w:t> </w:t>
      </w:r>
      <w:r>
        <w:rPr>
          <w:w w:val="105"/>
          <w:sz w:val="17"/>
        </w:rPr>
        <w:t>fase</w:t>
      </w:r>
      <w:r>
        <w:rPr>
          <w:spacing w:val="-6"/>
          <w:w w:val="105"/>
          <w:sz w:val="17"/>
        </w:rPr>
        <w:t> </w:t>
      </w:r>
      <w:r>
        <w:rPr>
          <w:w w:val="105"/>
          <w:sz w:val="17"/>
        </w:rPr>
        <w:t>de</w:t>
      </w:r>
      <w:r>
        <w:rPr>
          <w:spacing w:val="-5"/>
          <w:w w:val="105"/>
          <w:sz w:val="17"/>
        </w:rPr>
        <w:t> </w:t>
      </w:r>
      <w:r>
        <w:rPr>
          <w:w w:val="105"/>
          <w:sz w:val="17"/>
        </w:rPr>
        <w:t>envio</w:t>
      </w:r>
      <w:r>
        <w:rPr>
          <w:spacing w:val="-5"/>
          <w:w w:val="105"/>
          <w:sz w:val="17"/>
        </w:rPr>
        <w:t> </w:t>
      </w:r>
      <w:r>
        <w:rPr>
          <w:w w:val="105"/>
          <w:sz w:val="17"/>
        </w:rPr>
        <w:t>de</w:t>
      </w:r>
      <w:r>
        <w:rPr>
          <w:spacing w:val="-6"/>
          <w:w w:val="105"/>
          <w:sz w:val="17"/>
        </w:rPr>
        <w:t> </w:t>
      </w:r>
      <w:r>
        <w:rPr>
          <w:w w:val="105"/>
          <w:sz w:val="17"/>
        </w:rPr>
        <w:t>lances,</w:t>
      </w:r>
      <w:r>
        <w:rPr>
          <w:spacing w:val="-5"/>
          <w:w w:val="105"/>
          <w:sz w:val="17"/>
        </w:rPr>
        <w:t> </w:t>
      </w:r>
      <w:r>
        <w:rPr>
          <w:w w:val="105"/>
          <w:sz w:val="17"/>
        </w:rPr>
        <w:t>serão</w:t>
      </w:r>
      <w:r>
        <w:rPr>
          <w:spacing w:val="-5"/>
          <w:w w:val="105"/>
          <w:sz w:val="17"/>
        </w:rPr>
        <w:t> </w:t>
      </w:r>
      <w:r>
        <w:rPr>
          <w:w w:val="105"/>
          <w:sz w:val="17"/>
        </w:rPr>
        <w:t>disponibilizados</w:t>
      </w:r>
      <w:r>
        <w:rPr>
          <w:spacing w:val="-6"/>
          <w:w w:val="105"/>
          <w:sz w:val="17"/>
        </w:rPr>
        <w:t> </w:t>
      </w:r>
      <w:r>
        <w:rPr>
          <w:w w:val="105"/>
          <w:sz w:val="17"/>
        </w:rPr>
        <w:t>para</w:t>
      </w:r>
      <w:r>
        <w:rPr>
          <w:spacing w:val="-5"/>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que</w:t>
      </w:r>
      <w:r>
        <w:rPr>
          <w:spacing w:val="-6"/>
          <w:w w:val="105"/>
          <w:sz w:val="17"/>
        </w:rPr>
        <w:t> </w:t>
      </w:r>
      <w:r>
        <w:rPr>
          <w:w w:val="105"/>
          <w:sz w:val="17"/>
        </w:rPr>
        <w:t>compõem</w:t>
      </w:r>
      <w:r>
        <w:rPr>
          <w:spacing w:val="-5"/>
          <w:w w:val="105"/>
          <w:sz w:val="17"/>
        </w:rPr>
        <w:t> </w:t>
      </w:r>
      <w:r>
        <w:rPr>
          <w:w w:val="105"/>
          <w:sz w:val="17"/>
        </w:rPr>
        <w:t>a</w:t>
      </w:r>
      <w:r>
        <w:rPr>
          <w:spacing w:val="-5"/>
          <w:w w:val="105"/>
          <w:sz w:val="17"/>
        </w:rPr>
        <w:t> </w:t>
      </w:r>
      <w:r>
        <w:rPr>
          <w:w w:val="105"/>
          <w:sz w:val="17"/>
        </w:rPr>
        <w:t>proposta</w:t>
      </w:r>
      <w:r>
        <w:rPr>
          <w:spacing w:val="-6"/>
          <w:w w:val="105"/>
          <w:sz w:val="17"/>
        </w:rPr>
        <w:t> </w:t>
      </w:r>
      <w:r>
        <w:rPr>
          <w:w w:val="105"/>
          <w:sz w:val="17"/>
        </w:rPr>
        <w:t>dos</w:t>
      </w:r>
      <w:r>
        <w:rPr>
          <w:spacing w:val="-5"/>
          <w:w w:val="105"/>
          <w:sz w:val="17"/>
        </w:rPr>
        <w:t> </w:t>
      </w:r>
      <w:r>
        <w:rPr>
          <w:w w:val="105"/>
          <w:sz w:val="17"/>
        </w:rPr>
        <w:t>licitantes</w:t>
      </w:r>
      <w:r>
        <w:rPr>
          <w:spacing w:val="-5"/>
          <w:w w:val="105"/>
          <w:sz w:val="17"/>
        </w:rPr>
        <w:t> </w:t>
      </w:r>
      <w:r>
        <w:rPr>
          <w:w w:val="105"/>
          <w:sz w:val="17"/>
        </w:rPr>
        <w:t>convocados</w:t>
      </w:r>
      <w:r>
        <w:rPr>
          <w:spacing w:val="-6"/>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de</w:t>
      </w:r>
      <w:r>
        <w:rPr>
          <w:spacing w:val="-6"/>
          <w:w w:val="105"/>
          <w:sz w:val="17"/>
        </w:rPr>
        <w:t> </w:t>
      </w:r>
      <w:r>
        <w:rPr>
          <w:spacing w:val="-2"/>
          <w:w w:val="105"/>
          <w:sz w:val="17"/>
        </w:rPr>
        <w:t>propostas.</w:t>
      </w:r>
    </w:p>
    <w:p>
      <w:pPr>
        <w:pStyle w:val="ListParagraph"/>
        <w:numPr>
          <w:ilvl w:val="1"/>
          <w:numId w:val="4"/>
        </w:numPr>
        <w:tabs>
          <w:tab w:pos="675" w:val="left" w:leader="none"/>
        </w:tabs>
        <w:spacing w:line="292" w:lineRule="auto" w:before="43" w:after="0"/>
        <w:ind w:left="316" w:right="299" w:firstLine="0"/>
        <w:jc w:val="both"/>
        <w:rPr>
          <w:sz w:val="17"/>
        </w:rPr>
      </w:pPr>
      <w:r>
        <w:rPr>
          <w:w w:val="105"/>
          <w:sz w:val="17"/>
        </w:rPr>
        <w:t>Caberá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interessado</w:t>
      </w:r>
      <w:r>
        <w:rPr>
          <w:spacing w:val="-1"/>
          <w:w w:val="105"/>
          <w:sz w:val="17"/>
        </w:rPr>
        <w:t> </w:t>
      </w:r>
      <w:r>
        <w:rPr>
          <w:w w:val="105"/>
          <w:sz w:val="17"/>
        </w:rPr>
        <w:t>em</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acompanhar</w:t>
      </w:r>
      <w:r>
        <w:rPr>
          <w:spacing w:val="-1"/>
          <w:w w:val="105"/>
          <w:sz w:val="17"/>
        </w:rPr>
        <w:t> </w:t>
      </w:r>
      <w:r>
        <w:rPr>
          <w:w w:val="105"/>
          <w:sz w:val="17"/>
        </w:rPr>
        <w:t>as</w:t>
      </w:r>
      <w:r>
        <w:rPr>
          <w:spacing w:val="-1"/>
          <w:w w:val="105"/>
          <w:sz w:val="17"/>
        </w:rPr>
        <w:t> </w:t>
      </w:r>
      <w:r>
        <w:rPr>
          <w:w w:val="105"/>
          <w:sz w:val="17"/>
        </w:rPr>
        <w:t>operações</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licitatório</w:t>
      </w:r>
      <w:r>
        <w:rPr>
          <w:spacing w:val="-1"/>
          <w:w w:val="105"/>
          <w:sz w:val="17"/>
        </w:rPr>
        <w:t> </w:t>
      </w:r>
      <w:r>
        <w:rPr>
          <w:w w:val="105"/>
          <w:sz w:val="17"/>
        </w:rPr>
        <w:t>e</w:t>
      </w:r>
      <w:r>
        <w:rPr>
          <w:spacing w:val="-1"/>
          <w:w w:val="105"/>
          <w:sz w:val="17"/>
        </w:rPr>
        <w:t> </w:t>
      </w:r>
      <w:r>
        <w:rPr>
          <w:w w:val="105"/>
          <w:sz w:val="17"/>
        </w:rPr>
        <w:t>se</w:t>
      </w:r>
      <w:r>
        <w:rPr>
          <w:spacing w:val="-1"/>
          <w:w w:val="105"/>
          <w:sz w:val="17"/>
        </w:rPr>
        <w:t> </w:t>
      </w:r>
      <w:r>
        <w:rPr>
          <w:w w:val="105"/>
          <w:sz w:val="17"/>
        </w:rPr>
        <w:t>responsabilizar</w:t>
      </w:r>
      <w:r>
        <w:rPr>
          <w:spacing w:val="-1"/>
          <w:w w:val="105"/>
          <w:sz w:val="17"/>
        </w:rPr>
        <w:t> </w:t>
      </w:r>
      <w:r>
        <w:rPr>
          <w:w w:val="105"/>
          <w:sz w:val="17"/>
        </w:rPr>
        <w:t>pelo</w:t>
      </w:r>
      <w:r>
        <w:rPr>
          <w:spacing w:val="-1"/>
          <w:w w:val="105"/>
          <w:sz w:val="17"/>
        </w:rPr>
        <w:t> </w:t>
      </w:r>
      <w:r>
        <w:rPr>
          <w:w w:val="105"/>
          <w:sz w:val="17"/>
        </w:rPr>
        <w:t>ônus</w:t>
      </w:r>
      <w:r>
        <w:rPr>
          <w:spacing w:val="-1"/>
          <w:w w:val="105"/>
          <w:sz w:val="17"/>
        </w:rPr>
        <w:t> </w:t>
      </w:r>
      <w:r>
        <w:rPr>
          <w:w w:val="105"/>
          <w:sz w:val="17"/>
        </w:rPr>
        <w:t>decorrente</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w:t>
      </w:r>
      <w:r>
        <w:rPr>
          <w:spacing w:val="-1"/>
          <w:w w:val="105"/>
          <w:sz w:val="17"/>
        </w:rPr>
        <w:t> </w:t>
      </w:r>
      <w:r>
        <w:rPr>
          <w:w w:val="105"/>
          <w:sz w:val="17"/>
        </w:rPr>
        <w:t>negócios diante da inobservância de mensagens emitidas pela</w:t>
      </w:r>
      <w:r>
        <w:rPr>
          <w:spacing w:val="-4"/>
          <w:w w:val="105"/>
          <w:sz w:val="17"/>
        </w:rPr>
        <w:t> </w:t>
      </w:r>
      <w:r>
        <w:rPr>
          <w:w w:val="105"/>
          <w:sz w:val="17"/>
        </w:rPr>
        <w:t>Administração ou de sua desconexão.</w:t>
      </w:r>
    </w:p>
    <w:p>
      <w:pPr>
        <w:pStyle w:val="ListParagraph"/>
        <w:numPr>
          <w:ilvl w:val="1"/>
          <w:numId w:val="4"/>
        </w:numPr>
        <w:tabs>
          <w:tab w:pos="662" w:val="left" w:leader="none"/>
        </w:tabs>
        <w:spacing w:line="240" w:lineRule="auto" w:before="1" w:after="0"/>
        <w:ind w:left="662" w:right="0" w:hanging="346"/>
        <w:jc w:val="both"/>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comunicar</w:t>
      </w:r>
      <w:r>
        <w:rPr>
          <w:spacing w:val="-5"/>
          <w:w w:val="105"/>
          <w:sz w:val="17"/>
        </w:rPr>
        <w:t> </w:t>
      </w:r>
      <w:r>
        <w:rPr>
          <w:w w:val="105"/>
          <w:sz w:val="17"/>
        </w:rPr>
        <w:t>imediatamente</w:t>
      </w:r>
      <w:r>
        <w:rPr>
          <w:spacing w:val="-6"/>
          <w:w w:val="105"/>
          <w:sz w:val="17"/>
        </w:rPr>
        <w:t> </w:t>
      </w:r>
      <w:r>
        <w:rPr>
          <w:w w:val="105"/>
          <w:sz w:val="17"/>
        </w:rPr>
        <w:t>ao</w:t>
      </w:r>
      <w:r>
        <w:rPr>
          <w:spacing w:val="-6"/>
          <w:w w:val="105"/>
          <w:sz w:val="17"/>
        </w:rPr>
        <w:t> </w:t>
      </w:r>
      <w:r>
        <w:rPr>
          <w:w w:val="105"/>
          <w:sz w:val="17"/>
        </w:rPr>
        <w:t>provedor</w:t>
      </w:r>
      <w:r>
        <w:rPr>
          <w:spacing w:val="-5"/>
          <w:w w:val="105"/>
          <w:sz w:val="17"/>
        </w:rPr>
        <w:t> </w:t>
      </w:r>
      <w:r>
        <w:rPr>
          <w:w w:val="105"/>
          <w:sz w:val="17"/>
        </w:rPr>
        <w:t>do</w:t>
      </w:r>
      <w:r>
        <w:rPr>
          <w:spacing w:val="-6"/>
          <w:w w:val="105"/>
          <w:sz w:val="17"/>
        </w:rPr>
        <w:t> </w:t>
      </w:r>
      <w:r>
        <w:rPr>
          <w:w w:val="105"/>
          <w:sz w:val="17"/>
        </w:rPr>
        <w:t>sistema</w:t>
      </w:r>
      <w:r>
        <w:rPr>
          <w:spacing w:val="-6"/>
          <w:w w:val="105"/>
          <w:sz w:val="17"/>
        </w:rPr>
        <w:t> </w:t>
      </w:r>
      <w:r>
        <w:rPr>
          <w:w w:val="105"/>
          <w:sz w:val="17"/>
        </w:rPr>
        <w:t>qualquer</w:t>
      </w:r>
      <w:r>
        <w:rPr>
          <w:spacing w:val="-5"/>
          <w:w w:val="105"/>
          <w:sz w:val="17"/>
        </w:rPr>
        <w:t> </w:t>
      </w:r>
      <w:r>
        <w:rPr>
          <w:w w:val="105"/>
          <w:sz w:val="17"/>
        </w:rPr>
        <w:t>acontecimento</w:t>
      </w:r>
      <w:r>
        <w:rPr>
          <w:spacing w:val="-6"/>
          <w:w w:val="105"/>
          <w:sz w:val="17"/>
        </w:rPr>
        <w:t> </w:t>
      </w:r>
      <w:r>
        <w:rPr>
          <w:w w:val="105"/>
          <w:sz w:val="17"/>
        </w:rPr>
        <w:t>que</w:t>
      </w:r>
      <w:r>
        <w:rPr>
          <w:spacing w:val="-6"/>
          <w:w w:val="105"/>
          <w:sz w:val="17"/>
        </w:rPr>
        <w:t> </w:t>
      </w:r>
      <w:r>
        <w:rPr>
          <w:w w:val="105"/>
          <w:sz w:val="17"/>
        </w:rPr>
        <w:t>possa</w:t>
      </w:r>
      <w:r>
        <w:rPr>
          <w:spacing w:val="-5"/>
          <w:w w:val="105"/>
          <w:sz w:val="17"/>
        </w:rPr>
        <w:t> </w:t>
      </w:r>
      <w:r>
        <w:rPr>
          <w:w w:val="105"/>
          <w:sz w:val="17"/>
        </w:rPr>
        <w:t>comprometer</w:t>
      </w:r>
      <w:r>
        <w:rPr>
          <w:spacing w:val="-6"/>
          <w:w w:val="105"/>
          <w:sz w:val="17"/>
        </w:rPr>
        <w:t> </w:t>
      </w:r>
      <w:r>
        <w:rPr>
          <w:w w:val="105"/>
          <w:sz w:val="17"/>
        </w:rPr>
        <w:t>o</w:t>
      </w:r>
      <w:r>
        <w:rPr>
          <w:spacing w:val="-6"/>
          <w:w w:val="105"/>
          <w:sz w:val="17"/>
        </w:rPr>
        <w:t> </w:t>
      </w:r>
      <w:r>
        <w:rPr>
          <w:w w:val="105"/>
          <w:sz w:val="17"/>
        </w:rPr>
        <w:t>sigilo</w:t>
      </w:r>
      <w:r>
        <w:rPr>
          <w:spacing w:val="-5"/>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segurança,</w:t>
      </w:r>
      <w:r>
        <w:rPr>
          <w:spacing w:val="-5"/>
          <w:w w:val="105"/>
          <w:sz w:val="17"/>
        </w:rPr>
        <w:t> </w:t>
      </w:r>
      <w:r>
        <w:rPr>
          <w:w w:val="105"/>
          <w:sz w:val="17"/>
        </w:rPr>
        <w:t>para</w:t>
      </w:r>
      <w:r>
        <w:rPr>
          <w:spacing w:val="-6"/>
          <w:w w:val="105"/>
          <w:sz w:val="17"/>
        </w:rPr>
        <w:t> </w:t>
      </w:r>
      <w:r>
        <w:rPr>
          <w:w w:val="105"/>
          <w:sz w:val="17"/>
        </w:rPr>
        <w:t>imediato</w:t>
      </w:r>
      <w:r>
        <w:rPr>
          <w:spacing w:val="-6"/>
          <w:w w:val="105"/>
          <w:sz w:val="17"/>
        </w:rPr>
        <w:t> </w:t>
      </w:r>
      <w:r>
        <w:rPr>
          <w:w w:val="105"/>
          <w:sz w:val="17"/>
        </w:rPr>
        <w:t>bloqueio</w:t>
      </w:r>
      <w:r>
        <w:rPr>
          <w:spacing w:val="-6"/>
          <w:w w:val="105"/>
          <w:sz w:val="17"/>
        </w:rPr>
        <w:t> </w:t>
      </w:r>
      <w:r>
        <w:rPr>
          <w:w w:val="105"/>
          <w:sz w:val="17"/>
        </w:rPr>
        <w:t>de</w:t>
      </w:r>
      <w:r>
        <w:rPr>
          <w:spacing w:val="-5"/>
          <w:w w:val="105"/>
          <w:sz w:val="17"/>
        </w:rPr>
        <w:t> </w:t>
      </w:r>
      <w:r>
        <w:rPr>
          <w:spacing w:val="-2"/>
          <w:w w:val="105"/>
          <w:sz w:val="17"/>
        </w:rPr>
        <w:t>acesso.</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t>DO</w:t>
      </w:r>
      <w:r>
        <w:rPr>
          <w:spacing w:val="29"/>
        </w:rPr>
        <w:t> </w:t>
      </w:r>
      <w:r>
        <w:rPr/>
        <w:t>PREENCHIMENTO</w:t>
      </w:r>
      <w:r>
        <w:rPr>
          <w:spacing w:val="29"/>
        </w:rPr>
        <w:t> </w:t>
      </w:r>
      <w:r>
        <w:rPr/>
        <w:t>DA</w:t>
      </w:r>
      <w:r>
        <w:rPr>
          <w:spacing w:val="12"/>
        </w:rPr>
        <w:t> </w:t>
      </w:r>
      <w:r>
        <w:rPr>
          <w:spacing w:val="-2"/>
        </w:rPr>
        <w:t>PROPOSTA</w:t>
      </w:r>
    </w:p>
    <w:p>
      <w:pPr>
        <w:pStyle w:val="ListParagraph"/>
        <w:numPr>
          <w:ilvl w:val="1"/>
          <w:numId w:val="5"/>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10" w:val="left" w:leader="none"/>
        </w:tabs>
        <w:spacing w:line="240" w:lineRule="auto" w:before="44" w:after="0"/>
        <w:ind w:left="710" w:right="0" w:hanging="394"/>
        <w:jc w:val="left"/>
        <w:rPr>
          <w:sz w:val="17"/>
        </w:rPr>
      </w:pPr>
      <w:r>
        <w:rPr>
          <w:w w:val="105"/>
          <w:sz w:val="17"/>
        </w:rPr>
        <w:t>Valor</w:t>
      </w:r>
      <w:r>
        <w:rPr>
          <w:spacing w:val="-11"/>
          <w:w w:val="105"/>
          <w:sz w:val="17"/>
        </w:rPr>
        <w:t> </w:t>
      </w:r>
      <w:r>
        <w:rPr>
          <w:w w:val="105"/>
          <w:sz w:val="17"/>
        </w:rPr>
        <w:t>total</w:t>
      </w:r>
      <w:r>
        <w:rPr>
          <w:spacing w:val="-11"/>
          <w:w w:val="105"/>
          <w:sz w:val="17"/>
        </w:rPr>
        <w:t> </w:t>
      </w:r>
      <w:r>
        <w:rPr>
          <w:w w:val="105"/>
          <w:sz w:val="17"/>
        </w:rPr>
        <w:t>do</w:t>
      </w:r>
      <w:r>
        <w:rPr>
          <w:spacing w:val="-10"/>
          <w:w w:val="105"/>
          <w:sz w:val="17"/>
        </w:rPr>
        <w:t> </w:t>
      </w:r>
      <w:r>
        <w:rPr>
          <w:spacing w:val="-2"/>
          <w:w w:val="105"/>
          <w:sz w:val="17"/>
        </w:rPr>
        <w:t>item;</w:t>
      </w:r>
    </w:p>
    <w:p>
      <w:pPr>
        <w:pStyle w:val="ListParagraph"/>
        <w:numPr>
          <w:ilvl w:val="2"/>
          <w:numId w:val="5"/>
        </w:numPr>
        <w:tabs>
          <w:tab w:pos="713" w:val="left" w:leader="none"/>
        </w:tabs>
        <w:spacing w:line="240" w:lineRule="auto" w:before="43" w:after="0"/>
        <w:ind w:left="713" w:right="0" w:hanging="397"/>
        <w:jc w:val="left"/>
        <w:rPr>
          <w:sz w:val="17"/>
        </w:rPr>
      </w:pPr>
      <w:r>
        <w:rPr>
          <w:spacing w:val="-2"/>
          <w:w w:val="105"/>
          <w:sz w:val="17"/>
        </w:rPr>
        <w:t>Marca/Fabricante;</w:t>
      </w:r>
    </w:p>
    <w:p>
      <w:pPr>
        <w:pStyle w:val="ListParagraph"/>
        <w:numPr>
          <w:ilvl w:val="2"/>
          <w:numId w:val="5"/>
        </w:numPr>
        <w:tabs>
          <w:tab w:pos="713" w:val="left" w:leader="none"/>
        </w:tabs>
        <w:spacing w:line="240" w:lineRule="auto" w:before="43" w:after="0"/>
        <w:ind w:left="713" w:right="0" w:hanging="397"/>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5"/>
        </w:numPr>
        <w:tabs>
          <w:tab w:pos="577" w:val="left" w:leader="none"/>
        </w:tabs>
        <w:spacing w:line="240" w:lineRule="auto" w:before="44" w:after="0"/>
        <w:ind w:left="577" w:right="0" w:hanging="261"/>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5"/>
        </w:numPr>
        <w:tabs>
          <w:tab w:pos="588" w:val="left" w:leader="none"/>
        </w:tabs>
        <w:spacing w:line="292" w:lineRule="auto" w:before="43" w:after="0"/>
        <w:ind w:left="316" w:right="299" w:firstLine="0"/>
        <w:jc w:val="left"/>
        <w:rPr>
          <w:sz w:val="17"/>
        </w:rPr>
      </w:pPr>
      <w:r>
        <w:rPr>
          <w:w w:val="105"/>
          <w:sz w:val="17"/>
        </w:rPr>
        <w:t>Nos valores propostos estarão inclusos todos os custos operacionais, encargos previdenciários, trabalhistas, tributários, comerciais e quaisquer outros que incidam direta ou indiretamente na </w:t>
      </w:r>
      <w:r>
        <w:rPr>
          <w:w w:val="105"/>
          <w:sz w:val="17"/>
        </w:rPr>
        <w:t>execução do objeto.</w:t>
      </w:r>
    </w:p>
    <w:p>
      <w:pPr>
        <w:pStyle w:val="ListParagraph"/>
        <w:numPr>
          <w:ilvl w:val="1"/>
          <w:numId w:val="5"/>
        </w:numPr>
        <w:tabs>
          <w:tab w:pos="592"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5"/>
        </w:numPr>
        <w:tabs>
          <w:tab w:pos="585" w:val="left" w:leader="none"/>
        </w:tabs>
        <w:spacing w:line="292" w:lineRule="auto" w:before="0" w:after="0"/>
        <w:ind w:left="316" w:right="299" w:firstLine="0"/>
        <w:jc w:val="left"/>
        <w:rPr>
          <w:sz w:val="17"/>
        </w:rPr>
      </w:pPr>
      <w:r>
        <w:rPr>
          <w:w w:val="105"/>
          <w:sz w:val="17"/>
        </w:rPr>
        <w:t>Se</w:t>
      </w:r>
      <w:r>
        <w:rPr>
          <w:spacing w:val="-2"/>
          <w:w w:val="105"/>
          <w:sz w:val="17"/>
        </w:rPr>
        <w:t> </w:t>
      </w:r>
      <w:r>
        <w:rPr>
          <w:w w:val="105"/>
          <w:sz w:val="17"/>
        </w:rPr>
        <w:t>o</w:t>
      </w:r>
      <w:r>
        <w:rPr>
          <w:spacing w:val="-2"/>
          <w:w w:val="105"/>
          <w:sz w:val="17"/>
        </w:rPr>
        <w:t> </w:t>
      </w:r>
      <w:r>
        <w:rPr>
          <w:w w:val="105"/>
          <w:sz w:val="17"/>
        </w:rPr>
        <w:t>regime</w:t>
      </w:r>
      <w:r>
        <w:rPr>
          <w:spacing w:val="-2"/>
          <w:w w:val="105"/>
          <w:sz w:val="17"/>
        </w:rPr>
        <w:t> </w:t>
      </w:r>
      <w:r>
        <w:rPr>
          <w:w w:val="105"/>
          <w:sz w:val="17"/>
        </w:rPr>
        <w:t>tributário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implicar</w:t>
      </w:r>
      <w:r>
        <w:rPr>
          <w:spacing w:val="-2"/>
          <w:w w:val="105"/>
          <w:sz w:val="17"/>
        </w:rPr>
        <w:t> </w:t>
      </w:r>
      <w:r>
        <w:rPr>
          <w:w w:val="105"/>
          <w:sz w:val="17"/>
        </w:rPr>
        <w:t>o</w:t>
      </w:r>
      <w:r>
        <w:rPr>
          <w:spacing w:val="-2"/>
          <w:w w:val="105"/>
          <w:sz w:val="17"/>
        </w:rPr>
        <w:t> </w:t>
      </w:r>
      <w:r>
        <w:rPr>
          <w:w w:val="105"/>
          <w:sz w:val="17"/>
        </w:rPr>
        <w:t>recolhimento</w:t>
      </w:r>
      <w:r>
        <w:rPr>
          <w:spacing w:val="-2"/>
          <w:w w:val="105"/>
          <w:sz w:val="17"/>
        </w:rPr>
        <w:t> </w:t>
      </w:r>
      <w:r>
        <w:rPr>
          <w:w w:val="105"/>
          <w:sz w:val="17"/>
        </w:rPr>
        <w:t>de</w:t>
      </w:r>
      <w:r>
        <w:rPr>
          <w:spacing w:val="-2"/>
          <w:w w:val="105"/>
          <w:sz w:val="17"/>
        </w:rPr>
        <w:t> </w:t>
      </w:r>
      <w:r>
        <w:rPr>
          <w:w w:val="105"/>
          <w:sz w:val="17"/>
        </w:rPr>
        <w:t>tributos</w:t>
      </w:r>
      <w:r>
        <w:rPr>
          <w:spacing w:val="-2"/>
          <w:w w:val="105"/>
          <w:sz w:val="17"/>
        </w:rPr>
        <w:t> </w:t>
      </w:r>
      <w:r>
        <w:rPr>
          <w:w w:val="105"/>
          <w:sz w:val="17"/>
        </w:rPr>
        <w:t>em</w:t>
      </w:r>
      <w:r>
        <w:rPr>
          <w:spacing w:val="-2"/>
          <w:w w:val="105"/>
          <w:sz w:val="17"/>
        </w:rPr>
        <w:t> </w:t>
      </w:r>
      <w:r>
        <w:rPr>
          <w:w w:val="105"/>
          <w:sz w:val="17"/>
        </w:rPr>
        <w:t>percentuais</w:t>
      </w:r>
      <w:r>
        <w:rPr>
          <w:spacing w:val="-2"/>
          <w:w w:val="105"/>
          <w:sz w:val="17"/>
        </w:rPr>
        <w:t> </w:t>
      </w:r>
      <w:r>
        <w:rPr>
          <w:w w:val="105"/>
          <w:sz w:val="17"/>
        </w:rPr>
        <w:t>variáveis,</w:t>
      </w:r>
      <w:r>
        <w:rPr>
          <w:spacing w:val="-2"/>
          <w:w w:val="105"/>
          <w:sz w:val="17"/>
        </w:rPr>
        <w:t> </w:t>
      </w:r>
      <w:r>
        <w:rPr>
          <w:w w:val="105"/>
          <w:sz w:val="17"/>
        </w:rPr>
        <w:t>a</w:t>
      </w:r>
      <w:r>
        <w:rPr>
          <w:spacing w:val="-2"/>
          <w:w w:val="105"/>
          <w:sz w:val="17"/>
        </w:rPr>
        <w:t> </w:t>
      </w:r>
      <w:r>
        <w:rPr>
          <w:w w:val="105"/>
          <w:sz w:val="17"/>
        </w:rPr>
        <w:t>cotação</w:t>
      </w:r>
      <w:r>
        <w:rPr>
          <w:spacing w:val="-2"/>
          <w:w w:val="105"/>
          <w:sz w:val="17"/>
        </w:rPr>
        <w:t> </w:t>
      </w:r>
      <w:r>
        <w:rPr>
          <w:w w:val="105"/>
          <w:sz w:val="17"/>
        </w:rPr>
        <w:t>adequada</w:t>
      </w:r>
      <w:r>
        <w:rPr>
          <w:spacing w:val="-2"/>
          <w:w w:val="105"/>
          <w:sz w:val="17"/>
        </w:rPr>
        <w:t> </w:t>
      </w:r>
      <w:r>
        <w:rPr>
          <w:w w:val="105"/>
          <w:sz w:val="17"/>
        </w:rPr>
        <w:t>será</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corresponde</w:t>
      </w:r>
      <w:r>
        <w:rPr>
          <w:spacing w:val="-2"/>
          <w:w w:val="105"/>
          <w:sz w:val="17"/>
        </w:rPr>
        <w:t> </w:t>
      </w:r>
      <w:r>
        <w:rPr>
          <w:w w:val="105"/>
          <w:sz w:val="17"/>
        </w:rPr>
        <w:t>à</w:t>
      </w:r>
      <w:r>
        <w:rPr>
          <w:spacing w:val="-2"/>
          <w:w w:val="105"/>
          <w:sz w:val="17"/>
        </w:rPr>
        <w:t> </w:t>
      </w:r>
      <w:r>
        <w:rPr>
          <w:w w:val="105"/>
          <w:sz w:val="17"/>
        </w:rPr>
        <w:t>média</w:t>
      </w:r>
      <w:r>
        <w:rPr>
          <w:spacing w:val="-2"/>
          <w:w w:val="105"/>
          <w:sz w:val="17"/>
        </w:rPr>
        <w:t> </w:t>
      </w:r>
      <w:r>
        <w:rPr>
          <w:w w:val="105"/>
          <w:sz w:val="17"/>
        </w:rPr>
        <w:t>dos</w:t>
      </w:r>
      <w:r>
        <w:rPr>
          <w:spacing w:val="-2"/>
          <w:w w:val="105"/>
          <w:sz w:val="17"/>
        </w:rPr>
        <w:t> </w:t>
      </w:r>
      <w:r>
        <w:rPr>
          <w:w w:val="105"/>
          <w:sz w:val="17"/>
        </w:rPr>
        <w:t>efetivos</w:t>
      </w:r>
      <w:r>
        <w:rPr>
          <w:spacing w:val="-2"/>
          <w:w w:val="105"/>
          <w:sz w:val="17"/>
        </w:rPr>
        <w:t> </w:t>
      </w:r>
      <w:r>
        <w:rPr>
          <w:w w:val="105"/>
          <w:sz w:val="17"/>
        </w:rPr>
        <w:t>recolhimentos</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nos</w:t>
      </w:r>
      <w:r>
        <w:rPr>
          <w:spacing w:val="-2"/>
          <w:w w:val="105"/>
          <w:sz w:val="17"/>
        </w:rPr>
        <w:t> </w:t>
      </w:r>
      <w:r>
        <w:rPr>
          <w:w w:val="105"/>
          <w:sz w:val="17"/>
        </w:rPr>
        <w:t>últimos doze meses.</w:t>
      </w:r>
    </w:p>
    <w:p>
      <w:pPr>
        <w:pStyle w:val="ListParagraph"/>
        <w:numPr>
          <w:ilvl w:val="1"/>
          <w:numId w:val="5"/>
        </w:numPr>
        <w:tabs>
          <w:tab w:pos="580" w:val="left" w:leader="none"/>
        </w:tabs>
        <w:spacing w:line="240" w:lineRule="auto" w:before="1" w:after="0"/>
        <w:ind w:left="580" w:right="0" w:hanging="264"/>
        <w:jc w:val="left"/>
        <w:rPr>
          <w:sz w:val="17"/>
        </w:rPr>
      </w:pPr>
      <w:r>
        <w:rPr>
          <w:w w:val="105"/>
          <w:sz w:val="17"/>
        </w:rPr>
        <w:t>4.6</w:t>
      </w:r>
      <w:r>
        <w:rPr>
          <w:spacing w:val="-6"/>
          <w:w w:val="105"/>
          <w:sz w:val="17"/>
        </w:rPr>
        <w:t> </w:t>
      </w: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5"/>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5"/>
          <w:w w:val="105"/>
          <w:sz w:val="17"/>
        </w:rPr>
        <w:t> </w:t>
      </w:r>
      <w:r>
        <w:rPr>
          <w:w w:val="105"/>
          <w:sz w:val="17"/>
        </w:rPr>
        <w:t>planilha,</w:t>
      </w:r>
      <w:r>
        <w:rPr>
          <w:spacing w:val="-6"/>
          <w:w w:val="105"/>
          <w:sz w:val="17"/>
        </w:rPr>
        <w:t> </w:t>
      </w:r>
      <w:r>
        <w:rPr>
          <w:w w:val="105"/>
          <w:sz w:val="17"/>
        </w:rPr>
        <w:t>no</w:t>
      </w:r>
      <w:r>
        <w:rPr>
          <w:spacing w:val="-6"/>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5"/>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5"/>
          <w:w w:val="105"/>
          <w:sz w:val="17"/>
        </w:rPr>
        <w:t> </w:t>
      </w:r>
      <w:r>
        <w:rPr>
          <w:w w:val="105"/>
          <w:sz w:val="17"/>
        </w:rPr>
        <w:t>estabelecidos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1"/>
          <w:numId w:val="5"/>
        </w:numPr>
        <w:tabs>
          <w:tab w:pos="580" w:val="left" w:leader="none"/>
        </w:tabs>
        <w:spacing w:line="240" w:lineRule="auto" w:before="43" w:after="0"/>
        <w:ind w:left="580" w:right="0" w:hanging="264"/>
        <w:jc w:val="left"/>
        <w:rPr>
          <w:sz w:val="17"/>
        </w:rPr>
      </w:pPr>
      <w:r>
        <w:rPr>
          <w:w w:val="105"/>
          <w:sz w:val="17"/>
        </w:rPr>
        <w:t>Na</w:t>
      </w:r>
      <w:r>
        <w:rPr>
          <w:spacing w:val="-6"/>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Microempresa</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de</w:t>
      </w:r>
      <w:r>
        <w:rPr>
          <w:spacing w:val="-6"/>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poderão</w:t>
      </w:r>
      <w:r>
        <w:rPr>
          <w:spacing w:val="-5"/>
          <w:w w:val="105"/>
          <w:sz w:val="17"/>
        </w:rPr>
        <w:t> </w:t>
      </w:r>
      <w:r>
        <w:rPr>
          <w:w w:val="105"/>
          <w:sz w:val="17"/>
        </w:rPr>
        <w:t>se</w:t>
      </w:r>
      <w:r>
        <w:rPr>
          <w:spacing w:val="-5"/>
          <w:w w:val="105"/>
          <w:sz w:val="17"/>
        </w:rPr>
        <w:t> </w:t>
      </w:r>
      <w:r>
        <w:rPr>
          <w:w w:val="105"/>
          <w:sz w:val="17"/>
        </w:rPr>
        <w:t>beneficiar</w:t>
      </w:r>
      <w:r>
        <w:rPr>
          <w:spacing w:val="-5"/>
          <w:w w:val="105"/>
          <w:sz w:val="17"/>
        </w:rPr>
        <w:t> </w:t>
      </w:r>
      <w:r>
        <w:rPr>
          <w:w w:val="105"/>
          <w:sz w:val="17"/>
        </w:rPr>
        <w:t>do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tributação</w:t>
      </w:r>
      <w:r>
        <w:rPr>
          <w:spacing w:val="-6"/>
          <w:w w:val="105"/>
          <w:sz w:val="17"/>
        </w:rPr>
        <w:t> </w:t>
      </w:r>
      <w:r>
        <w:rPr>
          <w:w w:val="105"/>
          <w:sz w:val="17"/>
        </w:rPr>
        <w:t>pelo</w:t>
      </w:r>
      <w:r>
        <w:rPr>
          <w:spacing w:val="-5"/>
          <w:w w:val="105"/>
          <w:sz w:val="17"/>
        </w:rPr>
        <w:t> </w:t>
      </w:r>
      <w:r>
        <w:rPr>
          <w:w w:val="105"/>
          <w:sz w:val="17"/>
        </w:rPr>
        <w:t>Simples</w:t>
      </w:r>
      <w:r>
        <w:rPr>
          <w:spacing w:val="-5"/>
          <w:w w:val="105"/>
          <w:sz w:val="17"/>
        </w:rPr>
        <w:t> </w:t>
      </w:r>
      <w:r>
        <w:rPr>
          <w:spacing w:val="-2"/>
          <w:w w:val="105"/>
          <w:sz w:val="17"/>
        </w:rPr>
        <w:t>Nacional.</w:t>
      </w:r>
    </w:p>
    <w:p>
      <w:pPr>
        <w:pStyle w:val="ListParagraph"/>
        <w:numPr>
          <w:ilvl w:val="1"/>
          <w:numId w:val="5"/>
        </w:numPr>
        <w:tabs>
          <w:tab w:pos="603" w:val="left" w:leader="none"/>
        </w:tabs>
        <w:spacing w:line="292" w:lineRule="auto" w:before="44" w:after="0"/>
        <w:ind w:left="316" w:right="299" w:firstLine="0"/>
        <w:jc w:val="both"/>
        <w:rPr>
          <w:sz w:val="17"/>
        </w:rPr>
      </w:pPr>
      <w:r>
        <w:rPr>
          <w:w w:val="105"/>
          <w:sz w:val="17"/>
        </w:rPr>
        <w:t>O</w:t>
      </w:r>
      <w:r>
        <w:rPr>
          <w:w w:val="105"/>
          <w:sz w:val="17"/>
        </w:rPr>
        <w:t> licitante</w:t>
      </w:r>
      <w:r>
        <w:rPr>
          <w:w w:val="105"/>
          <w:sz w:val="17"/>
        </w:rPr>
        <w:t> cujo</w:t>
      </w:r>
      <w:r>
        <w:rPr>
          <w:w w:val="105"/>
          <w:sz w:val="17"/>
        </w:rPr>
        <w:t> estabelecimento</w:t>
      </w:r>
      <w:r>
        <w:rPr>
          <w:w w:val="105"/>
          <w:sz w:val="17"/>
        </w:rPr>
        <w:t> esteja</w:t>
      </w:r>
      <w:r>
        <w:rPr>
          <w:w w:val="105"/>
          <w:sz w:val="17"/>
        </w:rPr>
        <w:t> localizado</w:t>
      </w:r>
      <w:r>
        <w:rPr>
          <w:w w:val="105"/>
          <w:sz w:val="17"/>
        </w:rPr>
        <w:t> no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deverá</w:t>
      </w:r>
      <w:r>
        <w:rPr>
          <w:w w:val="105"/>
          <w:sz w:val="17"/>
        </w:rPr>
        <w:t> apresentar</w:t>
      </w:r>
      <w:r>
        <w:rPr>
          <w:w w:val="105"/>
          <w:sz w:val="17"/>
        </w:rPr>
        <w:t> proposta</w:t>
      </w:r>
      <w:r>
        <w:rPr>
          <w:w w:val="105"/>
          <w:sz w:val="17"/>
        </w:rPr>
        <w:t> isenta</w:t>
      </w:r>
      <w:r>
        <w:rPr>
          <w:w w:val="105"/>
          <w:sz w:val="17"/>
        </w:rPr>
        <w:t> de</w:t>
      </w:r>
      <w:r>
        <w:rPr>
          <w:w w:val="105"/>
          <w:sz w:val="17"/>
        </w:rPr>
        <w:t> ICMS,</w:t>
      </w:r>
      <w:r>
        <w:rPr>
          <w:w w:val="105"/>
          <w:sz w:val="17"/>
        </w:rPr>
        <w:t> quando</w:t>
      </w:r>
      <w:r>
        <w:rPr>
          <w:w w:val="105"/>
          <w:sz w:val="17"/>
        </w:rPr>
        <w:t> cabível,</w:t>
      </w:r>
      <w:r>
        <w:rPr>
          <w:w w:val="105"/>
          <w:sz w:val="17"/>
        </w:rPr>
        <w:t> de</w:t>
      </w:r>
      <w:r>
        <w:rPr>
          <w:w w:val="105"/>
          <w:sz w:val="17"/>
        </w:rPr>
        <w:t> acordo</w:t>
      </w:r>
      <w:r>
        <w:rPr>
          <w:w w:val="105"/>
          <w:sz w:val="17"/>
        </w:rPr>
        <w:t> com</w:t>
      </w:r>
      <w:r>
        <w:rPr>
          <w:w w:val="105"/>
          <w:sz w:val="17"/>
        </w:rPr>
        <w:t> o</w:t>
      </w:r>
      <w:r>
        <w:rPr>
          <w:w w:val="105"/>
          <w:sz w:val="17"/>
        </w:rPr>
        <w:t> Convênio</w:t>
      </w:r>
      <w:r>
        <w:rPr>
          <w:w w:val="105"/>
          <w:sz w:val="17"/>
        </w:rPr>
        <w:t> CONFAZ</w:t>
      </w:r>
      <w:r>
        <w:rPr>
          <w:w w:val="105"/>
          <w:sz w:val="17"/>
        </w:rPr>
        <w:t> nº</w:t>
      </w:r>
      <w:r>
        <w:rPr>
          <w:w w:val="105"/>
          <w:sz w:val="17"/>
        </w:rPr>
        <w:t> 26/2003</w:t>
      </w:r>
      <w:r>
        <w:rPr>
          <w:w w:val="105"/>
          <w:sz w:val="17"/>
        </w:rPr>
        <w:t> e</w:t>
      </w:r>
      <w:r>
        <w:rPr>
          <w:w w:val="105"/>
          <w:sz w:val="17"/>
        </w:rPr>
        <w:t> a Resolução SEFAZ nº 971/2016, sendo este valor considerado para efeito de competição na licitação.</w:t>
      </w:r>
    </w:p>
    <w:p>
      <w:pPr>
        <w:pStyle w:val="ListParagraph"/>
        <w:numPr>
          <w:ilvl w:val="1"/>
          <w:numId w:val="5"/>
        </w:numPr>
        <w:tabs>
          <w:tab w:pos="603" w:val="left" w:leader="none"/>
        </w:tabs>
        <w:spacing w:line="292" w:lineRule="auto" w:before="0" w:after="0"/>
        <w:ind w:left="316" w:right="299" w:firstLine="0"/>
        <w:jc w:val="both"/>
        <w:rPr>
          <w:sz w:val="17"/>
        </w:rPr>
      </w:pPr>
      <w:r>
        <w:rPr>
          <w:w w:val="105"/>
          <w:sz w:val="17"/>
        </w:rPr>
        <w:t>A</w:t>
      </w:r>
      <w:r>
        <w:rPr>
          <w:w w:val="105"/>
          <w:sz w:val="17"/>
        </w:rPr>
        <w:t>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w:t>
      </w:r>
      <w:r>
        <w:rPr>
          <w:w w:val="105"/>
          <w:sz w:val="17"/>
        </w:rPr>
        <w:t>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670" w:val="left" w:leader="none"/>
        </w:tabs>
        <w:spacing w:line="292" w:lineRule="auto" w:before="1" w:after="0"/>
        <w:ind w:left="316" w:right="298" w:firstLine="0"/>
        <w:jc w:val="both"/>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da</w:t>
      </w:r>
      <w:r>
        <w:rPr>
          <w:spacing w:val="-5"/>
          <w:w w:val="105"/>
          <w:sz w:val="17"/>
        </w:rPr>
        <w:t> </w:t>
      </w:r>
      <w:r>
        <w:rPr>
          <w:w w:val="105"/>
          <w:sz w:val="17"/>
        </w:rPr>
        <w:t>proposta</w:t>
      </w:r>
      <w:r>
        <w:rPr>
          <w:spacing w:val="-5"/>
          <w:w w:val="105"/>
          <w:sz w:val="17"/>
        </w:rPr>
        <w:t> </w:t>
      </w:r>
      <w:r>
        <w:rPr>
          <w:w w:val="105"/>
          <w:sz w:val="17"/>
        </w:rPr>
        <w:t>não</w:t>
      </w:r>
      <w:r>
        <w:rPr>
          <w:spacing w:val="-5"/>
          <w:w w:val="105"/>
          <w:sz w:val="17"/>
        </w:rPr>
        <w:t> </w:t>
      </w:r>
      <w:r>
        <w:rPr>
          <w:w w:val="105"/>
          <w:sz w:val="17"/>
        </w:rPr>
        <w:t>será</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corridos</w:t>
      </w:r>
      <w:r>
        <w:rPr>
          <w:b/>
          <w:w w:val="105"/>
          <w:sz w:val="17"/>
        </w:rPr>
        <w:t>,</w:t>
      </w:r>
      <w:r>
        <w:rPr>
          <w:b/>
          <w:spacing w:val="-5"/>
          <w:w w:val="105"/>
          <w:sz w:val="17"/>
        </w:rPr>
        <w:t> </w:t>
      </w:r>
      <w:r>
        <w:rPr>
          <w:w w:val="105"/>
          <w:sz w:val="17"/>
        </w:rPr>
        <w:t>a</w:t>
      </w:r>
      <w:r>
        <w:rPr>
          <w:spacing w:val="-5"/>
          <w:w w:val="105"/>
          <w:sz w:val="17"/>
        </w:rPr>
        <w:t> </w:t>
      </w:r>
      <w:r>
        <w:rPr>
          <w:w w:val="105"/>
          <w:sz w:val="17"/>
        </w:rPr>
        <w:t>contar</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apresentação,</w:t>
      </w:r>
      <w:r>
        <w:rPr>
          <w:spacing w:val="-5"/>
          <w:w w:val="105"/>
          <w:sz w:val="17"/>
        </w:rPr>
        <w:t> </w:t>
      </w:r>
      <w:r>
        <w:rPr>
          <w:w w:val="105"/>
          <w:sz w:val="17"/>
        </w:rPr>
        <w:t>podendo</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salvo</w:t>
      </w:r>
      <w:r>
        <w:rPr>
          <w:spacing w:val="-5"/>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justificativa</w:t>
      </w:r>
      <w:r>
        <w:rPr>
          <w:spacing w:val="-5"/>
          <w:w w:val="105"/>
          <w:sz w:val="17"/>
        </w:rPr>
        <w:t> </w:t>
      </w:r>
      <w:r>
        <w:rPr>
          <w:w w:val="105"/>
          <w:sz w:val="17"/>
        </w:rPr>
        <w:t>para</w:t>
      </w:r>
      <w:r>
        <w:rPr>
          <w:spacing w:val="-5"/>
          <w:w w:val="105"/>
          <w:sz w:val="17"/>
        </w:rPr>
        <w:t> </w:t>
      </w:r>
      <w:r>
        <w:rPr>
          <w:w w:val="105"/>
          <w:sz w:val="17"/>
        </w:rPr>
        <w:t>prazo diverso aceita pela Administração.</w:t>
      </w:r>
    </w:p>
    <w:p>
      <w:pPr>
        <w:pStyle w:val="ListParagraph"/>
        <w:numPr>
          <w:ilvl w:val="1"/>
          <w:numId w:val="5"/>
        </w:numPr>
        <w:tabs>
          <w:tab w:pos="662" w:val="left" w:leader="none"/>
        </w:tabs>
        <w:spacing w:line="240" w:lineRule="auto" w:before="1" w:after="0"/>
        <w:ind w:left="662" w:right="0" w:hanging="346"/>
        <w:jc w:val="both"/>
        <w:rPr>
          <w:sz w:val="17"/>
        </w:rPr>
      </w:pPr>
      <w:r>
        <w:rPr>
          <w:w w:val="105"/>
          <w:sz w:val="17"/>
        </w:rPr>
        <w:t>Os</w:t>
      </w:r>
      <w:r>
        <w:rPr>
          <w:spacing w:val="-9"/>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5"/>
          <w:w w:val="105"/>
          <w:sz w:val="17"/>
        </w:rPr>
        <w:t> </w:t>
      </w:r>
      <w:r>
        <w:rPr>
          <w:w w:val="105"/>
          <w:sz w:val="17"/>
        </w:rPr>
        <w:t>preços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2"/>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referente</w:t>
      </w:r>
      <w:r>
        <w:rPr>
          <w:spacing w:val="-5"/>
          <w:w w:val="105"/>
          <w:sz w:val="17"/>
        </w:rPr>
        <w:t> </w:t>
      </w:r>
      <w:r>
        <w:rPr>
          <w:w w:val="105"/>
          <w:sz w:val="17"/>
        </w:rPr>
        <w:t>ao</w:t>
      </w:r>
      <w:r>
        <w:rPr>
          <w:spacing w:val="-5"/>
          <w:w w:val="105"/>
          <w:sz w:val="17"/>
        </w:rPr>
        <w:t> </w:t>
      </w:r>
      <w:r>
        <w:rPr>
          <w:w w:val="105"/>
          <w:sz w:val="17"/>
        </w:rPr>
        <w:t>orçamento</w:t>
      </w:r>
      <w:r>
        <w:rPr>
          <w:spacing w:val="-5"/>
          <w:w w:val="105"/>
          <w:sz w:val="17"/>
        </w:rPr>
        <w:t> </w:t>
      </w:r>
      <w:r>
        <w:rPr>
          <w:w w:val="105"/>
          <w:sz w:val="17"/>
        </w:rPr>
        <w:t>estimado</w:t>
      </w:r>
      <w:r>
        <w:rPr>
          <w:spacing w:val="-5"/>
          <w:w w:val="105"/>
          <w:sz w:val="17"/>
        </w:rPr>
        <w:t> </w:t>
      </w:r>
      <w:r>
        <w:rPr>
          <w:w w:val="105"/>
          <w:sz w:val="17"/>
        </w:rPr>
        <w:t>(art.</w:t>
      </w:r>
      <w:r>
        <w:rPr>
          <w:spacing w:val="-5"/>
          <w:w w:val="105"/>
          <w:sz w:val="17"/>
        </w:rPr>
        <w:t> </w:t>
      </w:r>
      <w:r>
        <w:rPr>
          <w:w w:val="105"/>
          <w:sz w:val="17"/>
        </w:rPr>
        <w:t>59,</w:t>
      </w:r>
      <w:r>
        <w:rPr>
          <w:spacing w:val="-5"/>
          <w:w w:val="105"/>
          <w:sz w:val="17"/>
        </w:rPr>
        <w:t> </w:t>
      </w:r>
      <w:r>
        <w:rPr>
          <w:w w:val="105"/>
          <w:sz w:val="17"/>
        </w:rPr>
        <w:t>III,</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
        </w:numPr>
        <w:tabs>
          <w:tab w:pos="794" w:val="left" w:leader="none"/>
        </w:tabs>
        <w:spacing w:line="240" w:lineRule="auto" w:before="44" w:after="0"/>
        <w:ind w:left="794" w:right="0" w:hanging="478"/>
        <w:jc w:val="both"/>
        <w:rPr>
          <w:sz w:val="17"/>
        </w:rPr>
      </w:pPr>
      <w:r>
        <w:rPr>
          <w:w w:val="105"/>
          <w:sz w:val="17"/>
        </w:rPr>
        <w:t>Os</w:t>
      </w:r>
      <w:r>
        <w:rPr>
          <w:spacing w:val="-8"/>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4"/>
          <w:w w:val="105"/>
          <w:sz w:val="17"/>
        </w:rPr>
        <w:t> </w:t>
      </w:r>
      <w:r>
        <w:rPr>
          <w:w w:val="105"/>
          <w:sz w:val="17"/>
        </w:rPr>
        <w:t>preços</w:t>
      </w:r>
      <w:r>
        <w:rPr>
          <w:spacing w:val="-5"/>
          <w:w w:val="105"/>
          <w:sz w:val="17"/>
        </w:rPr>
        <w:t> </w:t>
      </w:r>
      <w:r>
        <w:rPr>
          <w:w w:val="105"/>
          <w:sz w:val="17"/>
        </w:rPr>
        <w:t>unitários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1"/>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4"/>
          <w:w w:val="105"/>
          <w:sz w:val="17"/>
        </w:rPr>
        <w:t> </w:t>
      </w:r>
      <w:r>
        <w:rPr>
          <w:w w:val="105"/>
          <w:sz w:val="17"/>
        </w:rPr>
        <w:t>para</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compõem</w:t>
      </w:r>
      <w:r>
        <w:rPr>
          <w:spacing w:val="-5"/>
          <w:w w:val="105"/>
          <w:sz w:val="17"/>
        </w:rPr>
        <w:t> </w:t>
      </w:r>
      <w:r>
        <w:rPr>
          <w:w w:val="105"/>
          <w:sz w:val="17"/>
        </w:rPr>
        <w:t>o</w:t>
      </w:r>
      <w:r>
        <w:rPr>
          <w:spacing w:val="-4"/>
          <w:w w:val="105"/>
          <w:sz w:val="17"/>
        </w:rPr>
        <w:t> </w:t>
      </w:r>
      <w:r>
        <w:rPr>
          <w:w w:val="105"/>
          <w:sz w:val="17"/>
        </w:rPr>
        <w:t>lote,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5"/>
        </w:numPr>
        <w:tabs>
          <w:tab w:pos="681" w:val="left" w:leader="none"/>
        </w:tabs>
        <w:spacing w:line="292" w:lineRule="auto" w:before="43" w:after="0"/>
        <w:ind w:left="316" w:right="299" w:firstLine="0"/>
        <w:jc w:val="both"/>
        <w:rPr>
          <w:sz w:val="17"/>
        </w:rPr>
      </w:pPr>
      <w:r>
        <w:rPr>
          <w:w w:val="105"/>
          <w:sz w:val="17"/>
        </w:rPr>
        <w:t>O descumprimento das regras supramencionadas pela</w:t>
      </w:r>
      <w:r>
        <w:rPr>
          <w:spacing w:val="-4"/>
          <w:w w:val="105"/>
          <w:sz w:val="17"/>
        </w:rPr>
        <w:t> </w:t>
      </w:r>
      <w:r>
        <w:rPr>
          <w:w w:val="105"/>
          <w:sz w:val="17"/>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w w:val="105"/>
            <w:sz w:val="17"/>
            <w:u w:val="single" w:color="000080"/>
          </w:rPr>
          <w:t>art. 71, inciso IX, da Constituição</w:t>
        </w:r>
      </w:hyperlink>
      <w:r>
        <w:rPr>
          <w:w w:val="105"/>
          <w:sz w:val="17"/>
        </w:rPr>
        <w:t>; ou condenação dos agentes públicos responsáveis e da empresa contratada ao pagamento dos prejuízos ao erário, caso verificada a ocorrência de superfaturamento por sobrepreço na execução do contrato.</w:t>
      </w:r>
    </w:p>
    <w:p>
      <w:pPr>
        <w:pStyle w:val="BodyText"/>
        <w:spacing w:before="44"/>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9"/>
          <w:w w:val="105"/>
        </w:rPr>
        <w:t> </w:t>
      </w:r>
      <w:r>
        <w:rPr>
          <w:spacing w:val="-2"/>
          <w:w w:val="105"/>
        </w:rPr>
        <w:t>ABERTURA</w:t>
      </w:r>
      <w:r>
        <w:rPr>
          <w:spacing w:val="-9"/>
          <w:w w:val="105"/>
        </w:rPr>
        <w:t> </w:t>
      </w:r>
      <w:r>
        <w:rPr>
          <w:spacing w:val="-2"/>
          <w:w w:val="105"/>
        </w:rPr>
        <w:t>DA</w:t>
      </w:r>
      <w:r>
        <w:rPr>
          <w:spacing w:val="-8"/>
          <w:w w:val="105"/>
        </w:rPr>
        <w:t> </w:t>
      </w:r>
      <w:r>
        <w:rPr>
          <w:spacing w:val="-2"/>
          <w:w w:val="105"/>
        </w:rPr>
        <w:t>SESSÃO,</w:t>
      </w:r>
      <w:r>
        <w:rPr>
          <w:spacing w:val="2"/>
          <w:w w:val="105"/>
        </w:rPr>
        <w:t> </w:t>
      </w:r>
      <w:r>
        <w:rPr>
          <w:spacing w:val="-2"/>
          <w:w w:val="105"/>
        </w:rPr>
        <w:t>CLASSIFICAÇÃO</w:t>
      </w:r>
      <w:r>
        <w:rPr>
          <w:spacing w:val="1"/>
          <w:w w:val="105"/>
        </w:rPr>
        <w:t> </w:t>
      </w:r>
      <w:r>
        <w:rPr>
          <w:spacing w:val="-2"/>
          <w:w w:val="105"/>
        </w:rPr>
        <w:t>DAS</w:t>
      </w:r>
      <w:r>
        <w:rPr>
          <w:spacing w:val="2"/>
          <w:w w:val="105"/>
        </w:rPr>
        <w:t> </w:t>
      </w:r>
      <w:r>
        <w:rPr>
          <w:spacing w:val="-2"/>
          <w:w w:val="105"/>
        </w:rPr>
        <w:t>PROPOSTAS</w:t>
      </w:r>
      <w:r>
        <w:rPr>
          <w:spacing w:val="2"/>
          <w:w w:val="105"/>
        </w:rPr>
        <w:t> </w:t>
      </w:r>
      <w:r>
        <w:rPr>
          <w:spacing w:val="-2"/>
          <w:w w:val="105"/>
        </w:rPr>
        <w:t>E</w:t>
      </w:r>
      <w:r>
        <w:rPr>
          <w:spacing w:val="2"/>
          <w:w w:val="105"/>
        </w:rPr>
        <w:t> </w:t>
      </w:r>
      <w:r>
        <w:rPr>
          <w:spacing w:val="-2"/>
          <w:w w:val="105"/>
        </w:rPr>
        <w:t>FORMULAÇÃO</w:t>
      </w:r>
      <w:r>
        <w:rPr>
          <w:spacing w:val="2"/>
          <w:w w:val="105"/>
        </w:rPr>
        <w:t> </w:t>
      </w:r>
      <w:r>
        <w:rPr>
          <w:spacing w:val="-2"/>
          <w:w w:val="105"/>
        </w:rPr>
        <w:t>DE</w:t>
      </w:r>
      <w:r>
        <w:rPr>
          <w:spacing w:val="2"/>
          <w:w w:val="105"/>
        </w:rPr>
        <w:t> </w:t>
      </w:r>
      <w:r>
        <w:rPr>
          <w:spacing w:val="-2"/>
          <w:w w:val="105"/>
        </w:rPr>
        <w:t>LANCES</w:t>
      </w:r>
    </w:p>
    <w:p>
      <w:pPr>
        <w:pStyle w:val="Heading2"/>
        <w:spacing w:after="0" w:line="240" w:lineRule="auto"/>
        <w:jc w:val="left"/>
        <w:sectPr>
          <w:pgSz w:w="15840" w:h="24480"/>
          <w:pgMar w:top="520" w:bottom="280" w:left="360" w:right="360"/>
        </w:sectPr>
      </w:pPr>
    </w:p>
    <w:p>
      <w:pPr>
        <w:pStyle w:val="ListParagraph"/>
        <w:numPr>
          <w:ilvl w:val="1"/>
          <w:numId w:val="6"/>
        </w:numPr>
        <w:tabs>
          <w:tab w:pos="570" w:val="left" w:leader="none"/>
        </w:tabs>
        <w:spacing w:line="240" w:lineRule="auto" w:before="77" w:after="0"/>
        <w:ind w:left="570" w:right="0" w:hanging="254"/>
        <w:jc w:val="left"/>
        <w:rPr>
          <w:sz w:val="17"/>
        </w:rPr>
      </w:pPr>
      <w:r>
        <w:rPr>
          <w:w w:val="105"/>
          <w:sz w:val="17"/>
        </w:rPr>
        <w:t>A</w:t>
      </w:r>
      <w:r>
        <w:rPr>
          <w:spacing w:val="-12"/>
          <w:w w:val="105"/>
          <w:sz w:val="17"/>
        </w:rPr>
        <w:t> </w:t>
      </w:r>
      <w:r>
        <w:rPr>
          <w:w w:val="105"/>
          <w:sz w:val="17"/>
        </w:rPr>
        <w:t>abertura</w:t>
      </w:r>
      <w:r>
        <w:rPr>
          <w:spacing w:val="-8"/>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dar-se-á</w:t>
      </w:r>
      <w:r>
        <w:rPr>
          <w:spacing w:val="-5"/>
          <w:w w:val="105"/>
          <w:sz w:val="17"/>
        </w:rPr>
        <w:t> </w:t>
      </w:r>
      <w:r>
        <w:rPr>
          <w:w w:val="105"/>
          <w:sz w:val="17"/>
        </w:rPr>
        <w:t>em</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na</w:t>
      </w:r>
      <w:r>
        <w:rPr>
          <w:spacing w:val="-6"/>
          <w:w w:val="105"/>
          <w:sz w:val="17"/>
        </w:rPr>
        <w:t> </w:t>
      </w:r>
      <w:r>
        <w:rPr>
          <w:w w:val="105"/>
          <w:sz w:val="17"/>
        </w:rPr>
        <w:t>data,</w:t>
      </w:r>
      <w:r>
        <w:rPr>
          <w:spacing w:val="-5"/>
          <w:w w:val="105"/>
          <w:sz w:val="17"/>
        </w:rPr>
        <w:t> </w:t>
      </w:r>
      <w:r>
        <w:rPr>
          <w:w w:val="105"/>
          <w:sz w:val="17"/>
        </w:rPr>
        <w:t>horário</w:t>
      </w:r>
      <w:r>
        <w:rPr>
          <w:spacing w:val="-5"/>
          <w:w w:val="105"/>
          <w:sz w:val="17"/>
        </w:rPr>
        <w:t> </w:t>
      </w:r>
      <w:r>
        <w:rPr>
          <w:w w:val="105"/>
          <w:sz w:val="17"/>
        </w:rPr>
        <w:t>e</w:t>
      </w:r>
      <w:r>
        <w:rPr>
          <w:spacing w:val="-5"/>
          <w:w w:val="105"/>
          <w:sz w:val="17"/>
        </w:rPr>
        <w:t> </w:t>
      </w:r>
      <w:r>
        <w:rPr>
          <w:w w:val="105"/>
          <w:sz w:val="17"/>
        </w:rPr>
        <w:t>local</w:t>
      </w:r>
      <w:r>
        <w:rPr>
          <w:spacing w:val="-5"/>
          <w:w w:val="105"/>
          <w:sz w:val="17"/>
        </w:rPr>
        <w:t> </w:t>
      </w:r>
      <w:r>
        <w:rPr>
          <w:w w:val="105"/>
          <w:sz w:val="17"/>
        </w:rPr>
        <w:t>indicados</w:t>
      </w:r>
      <w:r>
        <w:rPr>
          <w:spacing w:val="-5"/>
          <w:w w:val="105"/>
          <w:sz w:val="17"/>
        </w:rPr>
        <w:t> </w:t>
      </w:r>
      <w:r>
        <w:rPr>
          <w:w w:val="105"/>
          <w:sz w:val="17"/>
        </w:rPr>
        <w:t>neste</w:t>
      </w:r>
      <w:r>
        <w:rPr>
          <w:spacing w:val="-6"/>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5"/>
          <w:w w:val="105"/>
          <w:sz w:val="17"/>
        </w:rPr>
        <w:t> </w:t>
      </w:r>
      <w:r>
        <w:rPr>
          <w:w w:val="105"/>
          <w:sz w:val="17"/>
        </w:rPr>
        <w:t>retirar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ou</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quando</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anteriormente</w:t>
      </w:r>
      <w:r>
        <w:rPr>
          <w:spacing w:val="-5"/>
          <w:w w:val="105"/>
          <w:sz w:val="17"/>
        </w:rPr>
        <w:t> </w:t>
      </w:r>
      <w:r>
        <w:rPr>
          <w:w w:val="105"/>
          <w:sz w:val="17"/>
        </w:rPr>
        <w:t>inseridos</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abertura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spacing w:val="-2"/>
          <w:w w:val="105"/>
          <w:sz w:val="17"/>
        </w:rPr>
        <w:t>pública.</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sistema</w:t>
      </w:r>
      <w:r>
        <w:rPr>
          <w:spacing w:val="-5"/>
          <w:w w:val="105"/>
          <w:sz w:val="17"/>
        </w:rPr>
        <w:t> </w:t>
      </w:r>
      <w:r>
        <w:rPr>
          <w:w w:val="105"/>
          <w:sz w:val="17"/>
        </w:rPr>
        <w:t>disponibilizará</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para</w:t>
      </w:r>
      <w:r>
        <w:rPr>
          <w:spacing w:val="-5"/>
          <w:w w:val="105"/>
          <w:sz w:val="17"/>
        </w:rPr>
        <w:t> </w:t>
      </w:r>
      <w:r>
        <w:rPr>
          <w:w w:val="105"/>
          <w:sz w:val="17"/>
        </w:rPr>
        <w:t>troca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spacing w:val="-2"/>
          <w:w w:val="105"/>
          <w:sz w:val="17"/>
        </w:rPr>
        <w:t>licitantes.</w:t>
      </w:r>
    </w:p>
    <w:p>
      <w:pPr>
        <w:pStyle w:val="ListParagraph"/>
        <w:numPr>
          <w:ilvl w:val="1"/>
          <w:numId w:val="6"/>
        </w:numPr>
        <w:tabs>
          <w:tab w:pos="593" w:val="left" w:leader="none"/>
        </w:tabs>
        <w:spacing w:line="292" w:lineRule="auto" w:before="44" w:after="0"/>
        <w:ind w:left="316" w:right="299" w:firstLine="0"/>
        <w:jc w:val="left"/>
        <w:rPr>
          <w:sz w:val="17"/>
        </w:rPr>
      </w:pPr>
      <w:r>
        <w:rPr>
          <w:w w:val="105"/>
          <w:sz w:val="17"/>
        </w:rPr>
        <w:t>Iniciada a etapa competitiva, os licitantes deverão encaminhar lances exclusivamente por meio de sistema eletrônico, sendo imediatamente informados do seu recebimento e do valor consignado </w:t>
      </w:r>
      <w:r>
        <w:rPr>
          <w:w w:val="105"/>
          <w:sz w:val="17"/>
        </w:rPr>
        <w:t>no </w:t>
      </w:r>
      <w:r>
        <w:rPr>
          <w:spacing w:val="-2"/>
          <w:w w:val="105"/>
          <w:sz w:val="17"/>
        </w:rPr>
        <w:t>registro.</w:t>
      </w:r>
    </w:p>
    <w:p>
      <w:pPr>
        <w:pStyle w:val="ListParagraph"/>
        <w:numPr>
          <w:ilvl w:val="1"/>
          <w:numId w:val="6"/>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lance</w:t>
      </w:r>
      <w:r>
        <w:rPr>
          <w:spacing w:val="-4"/>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ofertado</w:t>
      </w:r>
      <w:r>
        <w:rPr>
          <w:spacing w:val="-4"/>
          <w:w w:val="105"/>
          <w:sz w:val="17"/>
        </w:rPr>
        <w:t> </w:t>
      </w:r>
      <w:r>
        <w:rPr>
          <w:w w:val="105"/>
          <w:sz w:val="17"/>
        </w:rPr>
        <w:t>pelo</w:t>
      </w:r>
      <w:r>
        <w:rPr>
          <w:spacing w:val="-5"/>
          <w:w w:val="105"/>
          <w:sz w:val="17"/>
        </w:rPr>
        <w:t> </w:t>
      </w:r>
      <w:r>
        <w:rPr>
          <w:b/>
          <w:w w:val="105"/>
          <w:sz w:val="17"/>
        </w:rPr>
        <w:t>valor</w:t>
      </w:r>
      <w:r>
        <w:rPr>
          <w:b/>
          <w:spacing w:val="-7"/>
          <w:w w:val="105"/>
          <w:sz w:val="17"/>
        </w:rPr>
        <w:t> </w:t>
      </w:r>
      <w:r>
        <w:rPr>
          <w:b/>
          <w:w w:val="105"/>
          <w:sz w:val="17"/>
        </w:rPr>
        <w:t>total</w:t>
      </w:r>
      <w:r>
        <w:rPr>
          <w:b/>
          <w:spacing w:val="-4"/>
          <w:w w:val="105"/>
          <w:sz w:val="17"/>
        </w:rPr>
        <w:t> </w:t>
      </w:r>
      <w:r>
        <w:rPr>
          <w:b/>
          <w:w w:val="105"/>
          <w:sz w:val="17"/>
        </w:rPr>
        <w:t>do</w:t>
      </w:r>
      <w:r>
        <w:rPr>
          <w:b/>
          <w:spacing w:val="-4"/>
          <w:w w:val="105"/>
          <w:sz w:val="17"/>
        </w:rPr>
        <w:t> </w:t>
      </w:r>
      <w:r>
        <w:rPr>
          <w:b/>
          <w:spacing w:val="-2"/>
          <w:w w:val="105"/>
          <w:sz w:val="17"/>
        </w:rPr>
        <w:t>item</w:t>
      </w:r>
      <w:r>
        <w:rPr>
          <w:spacing w:val="-2"/>
          <w:w w:val="105"/>
          <w:sz w:val="17"/>
        </w:rPr>
        <w:t>.</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6"/>
          <w:w w:val="105"/>
          <w:sz w:val="17"/>
        </w:rPr>
        <w:t> </w:t>
      </w:r>
      <w:r>
        <w:rPr>
          <w:w w:val="105"/>
          <w:sz w:val="17"/>
        </w:rPr>
        <w:t>oferecer</w:t>
      </w:r>
      <w:r>
        <w:rPr>
          <w:spacing w:val="-5"/>
          <w:w w:val="105"/>
          <w:sz w:val="17"/>
        </w:rPr>
        <w:t> </w:t>
      </w:r>
      <w:r>
        <w:rPr>
          <w:w w:val="105"/>
          <w:sz w:val="17"/>
        </w:rPr>
        <w:t>lances</w:t>
      </w:r>
      <w:r>
        <w:rPr>
          <w:spacing w:val="-5"/>
          <w:w w:val="105"/>
          <w:sz w:val="17"/>
        </w:rPr>
        <w:t> </w:t>
      </w:r>
      <w:r>
        <w:rPr>
          <w:w w:val="105"/>
          <w:sz w:val="17"/>
        </w:rPr>
        <w:t>sucessivos,</w:t>
      </w:r>
      <w:r>
        <w:rPr>
          <w:spacing w:val="-6"/>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fixado</w:t>
      </w:r>
      <w:r>
        <w:rPr>
          <w:spacing w:val="-5"/>
          <w:w w:val="105"/>
          <w:sz w:val="17"/>
        </w:rPr>
        <w:t> </w:t>
      </w:r>
      <w:r>
        <w:rPr>
          <w:w w:val="105"/>
          <w:sz w:val="17"/>
        </w:rPr>
        <w:t>para</w:t>
      </w:r>
      <w:r>
        <w:rPr>
          <w:spacing w:val="-5"/>
          <w:w w:val="105"/>
          <w:sz w:val="17"/>
        </w:rPr>
        <w:t> </w:t>
      </w:r>
      <w:r>
        <w:rPr>
          <w:w w:val="105"/>
          <w:sz w:val="17"/>
        </w:rPr>
        <w:t>abertura</w:t>
      </w:r>
      <w:r>
        <w:rPr>
          <w:spacing w:val="-6"/>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e</w:t>
      </w:r>
      <w:r>
        <w:rPr>
          <w:spacing w:val="-6"/>
          <w:w w:val="105"/>
          <w:sz w:val="17"/>
        </w:rPr>
        <w:t> </w:t>
      </w:r>
      <w:r>
        <w:rPr>
          <w:w w:val="105"/>
          <w:sz w:val="17"/>
        </w:rPr>
        <w:t>as</w:t>
      </w:r>
      <w:r>
        <w:rPr>
          <w:spacing w:val="-5"/>
          <w:w w:val="105"/>
          <w:sz w:val="17"/>
        </w:rPr>
        <w:t> </w:t>
      </w:r>
      <w:r>
        <w:rPr>
          <w:w w:val="105"/>
          <w:sz w:val="17"/>
        </w:rPr>
        <w:t>regras</w:t>
      </w:r>
      <w:r>
        <w:rPr>
          <w:spacing w:val="-5"/>
          <w:w w:val="105"/>
          <w:sz w:val="17"/>
        </w:rPr>
        <w:t> </w:t>
      </w:r>
      <w:r>
        <w:rPr>
          <w:w w:val="105"/>
          <w:sz w:val="17"/>
        </w:rPr>
        <w:t>estabelecidas</w:t>
      </w:r>
      <w:r>
        <w:rPr>
          <w:spacing w:val="-6"/>
          <w:w w:val="105"/>
          <w:sz w:val="17"/>
        </w:rPr>
        <w:t> </w:t>
      </w:r>
      <w:r>
        <w:rPr>
          <w:w w:val="105"/>
          <w:sz w:val="17"/>
        </w:rPr>
        <w:t>no</w:t>
      </w:r>
      <w:r>
        <w:rPr>
          <w:spacing w:val="-5"/>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oferecer</w:t>
      </w:r>
      <w:r>
        <w:rPr>
          <w:spacing w:val="-5"/>
          <w:w w:val="105"/>
          <w:sz w:val="17"/>
        </w:rPr>
        <w:t> </w:t>
      </w:r>
      <w:r>
        <w:rPr>
          <w:w w:val="105"/>
          <w:sz w:val="17"/>
        </w:rPr>
        <w:t>lance</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inferior</w:t>
      </w:r>
      <w:r>
        <w:rPr>
          <w:spacing w:val="-5"/>
          <w:w w:val="105"/>
          <w:sz w:val="17"/>
        </w:rPr>
        <w:t> </w:t>
      </w:r>
      <w:r>
        <w:rPr>
          <w:w w:val="105"/>
          <w:sz w:val="17"/>
        </w:rPr>
        <w:t>ou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superior</w:t>
      </w:r>
      <w:r>
        <w:rPr>
          <w:spacing w:val="1"/>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ofertado</w:t>
      </w:r>
      <w:r>
        <w:rPr>
          <w:spacing w:val="-5"/>
          <w:w w:val="105"/>
          <w:sz w:val="17"/>
        </w:rPr>
        <w:t> </w:t>
      </w:r>
      <w:r>
        <w:rPr>
          <w:w w:val="105"/>
          <w:sz w:val="17"/>
        </w:rPr>
        <w:t>e</w:t>
      </w:r>
      <w:r>
        <w:rPr>
          <w:spacing w:val="-5"/>
          <w:w w:val="105"/>
          <w:sz w:val="17"/>
        </w:rPr>
        <w:t> </w:t>
      </w:r>
      <w:r>
        <w:rPr>
          <w:w w:val="105"/>
          <w:sz w:val="17"/>
        </w:rPr>
        <w:t>registrado</w:t>
      </w:r>
      <w:r>
        <w:rPr>
          <w:spacing w:val="-5"/>
          <w:w w:val="105"/>
          <w:sz w:val="17"/>
        </w:rPr>
        <w:t> </w:t>
      </w:r>
      <w:r>
        <w:rPr>
          <w:w w:val="105"/>
          <w:sz w:val="17"/>
        </w:rPr>
        <w:t>pelo</w:t>
      </w:r>
      <w:r>
        <w:rPr>
          <w:spacing w:val="-5"/>
          <w:w w:val="105"/>
          <w:sz w:val="17"/>
        </w:rPr>
        <w:t> </w:t>
      </w:r>
      <w:r>
        <w:rPr>
          <w:spacing w:val="-2"/>
          <w:w w:val="105"/>
          <w:sz w:val="17"/>
        </w:rPr>
        <w:t>sistema.</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intervalo</w:t>
      </w:r>
      <w:r>
        <w:rPr>
          <w:spacing w:val="-5"/>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diferença</w:t>
      </w:r>
      <w:r>
        <w:rPr>
          <w:spacing w:val="-5"/>
          <w:w w:val="105"/>
          <w:sz w:val="17"/>
        </w:rPr>
        <w:t> </w:t>
      </w:r>
      <w:r>
        <w:rPr>
          <w:w w:val="105"/>
          <w:sz w:val="17"/>
        </w:rPr>
        <w:t>de</w:t>
      </w:r>
      <w:r>
        <w:rPr>
          <w:spacing w:val="-5"/>
          <w:w w:val="105"/>
          <w:sz w:val="17"/>
        </w:rPr>
        <w:t> </w:t>
      </w:r>
      <w:r>
        <w:rPr>
          <w:w w:val="105"/>
          <w:sz w:val="17"/>
        </w:rPr>
        <w:t>valores</w:t>
      </w:r>
      <w:r>
        <w:rPr>
          <w:spacing w:val="-5"/>
          <w:w w:val="105"/>
          <w:sz w:val="17"/>
        </w:rPr>
        <w:t> </w:t>
      </w:r>
      <w:r>
        <w:rPr>
          <w:w w:val="105"/>
          <w:sz w:val="17"/>
        </w:rPr>
        <w:t>ou</w:t>
      </w:r>
      <w:r>
        <w:rPr>
          <w:spacing w:val="-5"/>
          <w:w w:val="105"/>
          <w:sz w:val="17"/>
        </w:rPr>
        <w:t> </w:t>
      </w:r>
      <w:r>
        <w:rPr>
          <w:w w:val="105"/>
          <w:sz w:val="17"/>
        </w:rPr>
        <w:t>percentuais</w:t>
      </w:r>
      <w:r>
        <w:rPr>
          <w:spacing w:val="-5"/>
          <w:w w:val="105"/>
          <w:sz w:val="17"/>
        </w:rPr>
        <w:t> </w:t>
      </w:r>
      <w:r>
        <w:rPr>
          <w:w w:val="105"/>
          <w:sz w:val="17"/>
        </w:rPr>
        <w:t>entre</w:t>
      </w:r>
      <w:r>
        <w:rPr>
          <w:spacing w:val="-5"/>
          <w:w w:val="105"/>
          <w:sz w:val="17"/>
        </w:rPr>
        <w:t> </w:t>
      </w:r>
      <w:r>
        <w:rPr>
          <w:w w:val="105"/>
          <w:sz w:val="17"/>
        </w:rPr>
        <w:t>os</w:t>
      </w:r>
      <w:r>
        <w:rPr>
          <w:spacing w:val="-5"/>
          <w:w w:val="105"/>
          <w:sz w:val="17"/>
        </w:rPr>
        <w:t> </w:t>
      </w:r>
      <w:r>
        <w:rPr>
          <w:w w:val="105"/>
          <w:sz w:val="17"/>
        </w:rPr>
        <w:t>lances,</w:t>
      </w:r>
      <w:r>
        <w:rPr>
          <w:spacing w:val="-5"/>
          <w:w w:val="105"/>
          <w:sz w:val="17"/>
        </w:rPr>
        <w:t> </w:t>
      </w:r>
      <w:r>
        <w:rPr>
          <w:w w:val="105"/>
          <w:sz w:val="17"/>
        </w:rPr>
        <w:t>que</w:t>
      </w:r>
      <w:r>
        <w:rPr>
          <w:spacing w:val="-5"/>
          <w:w w:val="105"/>
          <w:sz w:val="17"/>
        </w:rPr>
        <w:t> </w:t>
      </w:r>
      <w:r>
        <w:rPr>
          <w:w w:val="105"/>
          <w:sz w:val="17"/>
        </w:rPr>
        <w:t>incidirá</w:t>
      </w:r>
      <w:r>
        <w:rPr>
          <w:spacing w:val="-4"/>
          <w:w w:val="105"/>
          <w:sz w:val="17"/>
        </w:rPr>
        <w:t> </w:t>
      </w:r>
      <w:r>
        <w:rPr>
          <w:w w:val="105"/>
          <w:sz w:val="17"/>
        </w:rPr>
        <w:t>tanto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aos</w:t>
      </w:r>
      <w:r>
        <w:rPr>
          <w:spacing w:val="-5"/>
          <w:w w:val="105"/>
          <w:sz w:val="17"/>
        </w:rPr>
        <w:t> </w:t>
      </w:r>
      <w:r>
        <w:rPr>
          <w:w w:val="105"/>
          <w:sz w:val="17"/>
        </w:rPr>
        <w:t>lances</w:t>
      </w:r>
      <w:r>
        <w:rPr>
          <w:spacing w:val="-5"/>
          <w:w w:val="105"/>
          <w:sz w:val="17"/>
        </w:rPr>
        <w:t> </w:t>
      </w:r>
      <w:r>
        <w:rPr>
          <w:w w:val="105"/>
          <w:sz w:val="17"/>
        </w:rPr>
        <w:t>intermediários</w:t>
      </w:r>
      <w:r>
        <w:rPr>
          <w:spacing w:val="-5"/>
          <w:w w:val="105"/>
          <w:sz w:val="17"/>
        </w:rPr>
        <w:t> </w:t>
      </w:r>
      <w:r>
        <w:rPr>
          <w:w w:val="105"/>
          <w:sz w:val="17"/>
        </w:rPr>
        <w:t>quanto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que</w:t>
      </w:r>
      <w:r>
        <w:rPr>
          <w:spacing w:val="-5"/>
          <w:w w:val="105"/>
          <w:sz w:val="17"/>
        </w:rPr>
        <w:t> </w:t>
      </w:r>
      <w:r>
        <w:rPr>
          <w:w w:val="105"/>
          <w:sz w:val="17"/>
        </w:rPr>
        <w:t>cobrir</w:t>
      </w:r>
      <w:r>
        <w:rPr>
          <w:spacing w:val="-4"/>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oferta,</w:t>
      </w:r>
      <w:r>
        <w:rPr>
          <w:spacing w:val="-5"/>
          <w:w w:val="105"/>
          <w:sz w:val="17"/>
        </w:rPr>
        <w:t> </w:t>
      </w:r>
      <w:r>
        <w:rPr>
          <w:w w:val="105"/>
          <w:sz w:val="17"/>
        </w:rPr>
        <w:t>deverá</w:t>
      </w:r>
      <w:r>
        <w:rPr>
          <w:spacing w:val="-5"/>
          <w:w w:val="105"/>
          <w:sz w:val="17"/>
        </w:rPr>
        <w:t> </w:t>
      </w:r>
      <w:r>
        <w:rPr>
          <w:w w:val="105"/>
          <w:sz w:val="17"/>
        </w:rPr>
        <w:t>ser</w:t>
      </w:r>
      <w:r>
        <w:rPr>
          <w:spacing w:val="-5"/>
          <w:w w:val="105"/>
          <w:sz w:val="17"/>
        </w:rPr>
        <w:t> de</w:t>
      </w:r>
    </w:p>
    <w:p>
      <w:pPr>
        <w:pStyle w:val="Heading3"/>
        <w:spacing w:before="43"/>
        <w:rPr>
          <w:i/>
        </w:rPr>
      </w:pPr>
      <w:r>
        <w:rPr>
          <w:w w:val="105"/>
        </w:rPr>
        <w:t>R$</w:t>
      </w:r>
      <w:r>
        <w:rPr>
          <w:spacing w:val="-5"/>
          <w:w w:val="105"/>
        </w:rPr>
        <w:t> </w:t>
      </w:r>
      <w:r>
        <w:rPr>
          <w:w w:val="105"/>
        </w:rPr>
        <w:t>0,01</w:t>
      </w:r>
      <w:r>
        <w:rPr>
          <w:spacing w:val="-4"/>
          <w:w w:val="105"/>
        </w:rPr>
        <w:t> </w:t>
      </w:r>
      <w:r>
        <w:rPr>
          <w:w w:val="105"/>
        </w:rPr>
        <w:t>(um</w:t>
      </w:r>
      <w:r>
        <w:rPr>
          <w:spacing w:val="-4"/>
          <w:w w:val="105"/>
        </w:rPr>
        <w:t> </w:t>
      </w:r>
      <w:r>
        <w:rPr>
          <w:w w:val="105"/>
        </w:rPr>
        <w:t>centavo</w:t>
      </w:r>
      <w:r>
        <w:rPr>
          <w:spacing w:val="-4"/>
          <w:w w:val="105"/>
        </w:rPr>
        <w:t> </w:t>
      </w:r>
      <w:r>
        <w:rPr>
          <w:w w:val="105"/>
        </w:rPr>
        <w:t>de</w:t>
      </w:r>
      <w:r>
        <w:rPr>
          <w:spacing w:val="-4"/>
          <w:w w:val="105"/>
        </w:rPr>
        <w:t> </w:t>
      </w:r>
      <w:r>
        <w:rPr>
          <w:spacing w:val="-2"/>
          <w:w w:val="105"/>
        </w:rPr>
        <w:t>Real)</w:t>
      </w:r>
      <w:r>
        <w:rPr>
          <w:i/>
          <w:spacing w:val="-2"/>
          <w:w w:val="105"/>
        </w:rPr>
        <w:t>.</w:t>
      </w:r>
    </w:p>
    <w:p>
      <w:pPr>
        <w:pStyle w:val="ListParagraph"/>
        <w:numPr>
          <w:ilvl w:val="1"/>
          <w:numId w:val="6"/>
        </w:numPr>
        <w:tabs>
          <w:tab w:pos="584" w:val="left" w:leader="none"/>
        </w:tabs>
        <w:spacing w:line="292" w:lineRule="auto" w:before="43" w:after="0"/>
        <w:ind w:left="316" w:right="299" w:firstLine="0"/>
        <w:jc w:val="left"/>
        <w:rPr>
          <w:sz w:val="17"/>
        </w:rPr>
      </w:pP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erro</w:t>
      </w:r>
      <w:r>
        <w:rPr>
          <w:spacing w:val="-2"/>
          <w:w w:val="105"/>
          <w:sz w:val="17"/>
        </w:rPr>
        <w:t> </w:t>
      </w:r>
      <w:r>
        <w:rPr>
          <w:w w:val="105"/>
          <w:sz w:val="17"/>
        </w:rPr>
        <w:t>material,</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a</w:t>
      </w:r>
      <w:r>
        <w:rPr>
          <w:spacing w:val="-2"/>
          <w:w w:val="105"/>
          <w:sz w:val="17"/>
        </w:rPr>
        <w:t> </w:t>
      </w:r>
      <w:r>
        <w:rPr>
          <w:w w:val="105"/>
          <w:sz w:val="17"/>
        </w:rPr>
        <w:t>possibilidade</w:t>
      </w:r>
      <w:r>
        <w:rPr>
          <w:spacing w:val="-2"/>
          <w:w w:val="105"/>
          <w:sz w:val="17"/>
        </w:rPr>
        <w:t> </w:t>
      </w:r>
      <w:r>
        <w:rPr>
          <w:w w:val="105"/>
          <w:sz w:val="17"/>
        </w:rPr>
        <w:t>de</w:t>
      </w:r>
      <w:r>
        <w:rPr>
          <w:spacing w:val="-2"/>
          <w:w w:val="105"/>
          <w:sz w:val="17"/>
        </w:rPr>
        <w:t> </w:t>
      </w:r>
      <w:r>
        <w:rPr>
          <w:w w:val="105"/>
          <w:sz w:val="17"/>
        </w:rPr>
        <w:t>enviar</w:t>
      </w:r>
      <w:r>
        <w:rPr>
          <w:spacing w:val="-2"/>
          <w:w w:val="105"/>
          <w:sz w:val="17"/>
        </w:rPr>
        <w:t> </w:t>
      </w:r>
      <w:r>
        <w:rPr>
          <w:w w:val="105"/>
          <w:sz w:val="17"/>
        </w:rPr>
        <w:t>solicitação</w:t>
      </w:r>
      <w:r>
        <w:rPr>
          <w:spacing w:val="-2"/>
          <w:w w:val="105"/>
          <w:sz w:val="17"/>
        </w:rPr>
        <w:t> </w:t>
      </w:r>
      <w:r>
        <w:rPr>
          <w:w w:val="105"/>
          <w:sz w:val="17"/>
        </w:rPr>
        <w:t>de</w:t>
      </w:r>
      <w:r>
        <w:rPr>
          <w:spacing w:val="-2"/>
          <w:w w:val="105"/>
          <w:sz w:val="17"/>
        </w:rPr>
        <w:t> </w:t>
      </w:r>
      <w:r>
        <w:rPr>
          <w:w w:val="105"/>
          <w:sz w:val="17"/>
        </w:rPr>
        <w:t>cancelamento</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lance</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realização</w:t>
      </w:r>
      <w:r>
        <w:rPr>
          <w:spacing w:val="-2"/>
          <w:w w:val="105"/>
          <w:sz w:val="17"/>
        </w:rPr>
        <w:t> </w:t>
      </w:r>
      <w:r>
        <w:rPr>
          <w:w w:val="105"/>
          <w:sz w:val="17"/>
        </w:rPr>
        <w:t>da</w:t>
      </w:r>
      <w:r>
        <w:rPr>
          <w:spacing w:val="-2"/>
          <w:w w:val="105"/>
          <w:sz w:val="17"/>
        </w:rPr>
        <w:t> </w:t>
      </w:r>
      <w:r>
        <w:rPr>
          <w:w w:val="105"/>
          <w:sz w:val="17"/>
        </w:rPr>
        <w:t>etapa</w:t>
      </w:r>
      <w:r>
        <w:rPr>
          <w:spacing w:val="-2"/>
          <w:w w:val="105"/>
          <w:sz w:val="17"/>
        </w:rPr>
        <w:t> </w:t>
      </w:r>
      <w:r>
        <w:rPr>
          <w:w w:val="105"/>
          <w:sz w:val="17"/>
        </w:rPr>
        <w:t>de</w:t>
      </w:r>
      <w:r>
        <w:rPr>
          <w:spacing w:val="-2"/>
          <w:w w:val="105"/>
          <w:sz w:val="17"/>
        </w:rPr>
        <w:t> </w:t>
      </w:r>
      <w:r>
        <w:rPr>
          <w:w w:val="105"/>
          <w:sz w:val="17"/>
        </w:rPr>
        <w:t>lances</w:t>
      </w:r>
      <w:r>
        <w:rPr>
          <w:spacing w:val="-2"/>
          <w:w w:val="105"/>
          <w:sz w:val="17"/>
        </w:rPr>
        <w:t> </w:t>
      </w:r>
      <w:r>
        <w:rPr>
          <w:w w:val="105"/>
          <w:sz w:val="17"/>
        </w:rPr>
        <w:t>da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que</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aceita ou não pelo Pregoeiro.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O</w:t>
      </w:r>
      <w:r>
        <w:rPr>
          <w:spacing w:val="-5"/>
          <w:w w:val="105"/>
          <w:sz w:val="17"/>
        </w:rPr>
        <w:t> </w:t>
      </w:r>
      <w:r>
        <w:rPr>
          <w:w w:val="105"/>
          <w:sz w:val="17"/>
        </w:rPr>
        <w:t>procedimento</w:t>
      </w:r>
      <w:r>
        <w:rPr>
          <w:spacing w:val="-5"/>
          <w:w w:val="105"/>
          <w:sz w:val="17"/>
        </w:rPr>
        <w:t> </w:t>
      </w:r>
      <w:r>
        <w:rPr>
          <w:w w:val="105"/>
          <w:sz w:val="17"/>
        </w:rPr>
        <w:t>seguirá</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4"/>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spacing w:val="-2"/>
          <w:w w:val="105"/>
          <w:sz w:val="17"/>
        </w:rPr>
        <w:t>adotado.</w:t>
      </w:r>
    </w:p>
    <w:p>
      <w:pPr>
        <w:pStyle w:val="ListParagraph"/>
        <w:numPr>
          <w:ilvl w:val="1"/>
          <w:numId w:val="6"/>
        </w:numPr>
        <w:tabs>
          <w:tab w:pos="662" w:val="left" w:leader="none"/>
        </w:tabs>
        <w:spacing w:line="240" w:lineRule="auto" w:before="43" w:after="0"/>
        <w:ind w:left="662" w:right="0" w:hanging="346"/>
        <w:jc w:val="left"/>
        <w:rPr>
          <w:sz w:val="17"/>
        </w:rPr>
      </w:pPr>
      <w:r>
        <w:rPr>
          <w:w w:val="105"/>
          <w:sz w:val="17"/>
        </w:rPr>
        <w:t>O</w:t>
      </w:r>
      <w:r>
        <w:rPr>
          <w:spacing w:val="-6"/>
          <w:w w:val="105"/>
          <w:sz w:val="17"/>
        </w:rPr>
        <w:t> </w:t>
      </w:r>
      <w:r>
        <w:rPr>
          <w:w w:val="105"/>
          <w:sz w:val="17"/>
        </w:rPr>
        <w:t>envio</w:t>
      </w:r>
      <w:r>
        <w:rPr>
          <w:spacing w:val="-5"/>
          <w:w w:val="105"/>
          <w:sz w:val="17"/>
        </w:rPr>
        <w:t> </w:t>
      </w:r>
      <w:r>
        <w:rPr>
          <w:w w:val="105"/>
          <w:sz w:val="17"/>
        </w:rPr>
        <w:t>de</w:t>
      </w:r>
      <w:r>
        <w:rPr>
          <w:spacing w:val="-5"/>
          <w:w w:val="105"/>
          <w:sz w:val="17"/>
        </w:rPr>
        <w:t> </w:t>
      </w:r>
      <w:r>
        <w:rPr>
          <w:w w:val="105"/>
          <w:sz w:val="17"/>
        </w:rPr>
        <w:t>lances</w:t>
      </w:r>
      <w:r>
        <w:rPr>
          <w:spacing w:val="-5"/>
          <w:w w:val="105"/>
          <w:sz w:val="17"/>
        </w:rPr>
        <w:t> </w:t>
      </w:r>
      <w:r>
        <w:rPr>
          <w:w w:val="105"/>
          <w:sz w:val="17"/>
        </w:rPr>
        <w:t>no</w:t>
      </w:r>
      <w:r>
        <w:rPr>
          <w:spacing w:val="-5"/>
          <w:w w:val="105"/>
          <w:sz w:val="17"/>
        </w:rPr>
        <w:t> </w:t>
      </w:r>
      <w:r>
        <w:rPr>
          <w:w w:val="105"/>
          <w:sz w:val="17"/>
        </w:rPr>
        <w:t>pregão</w:t>
      </w:r>
      <w:r>
        <w:rPr>
          <w:spacing w:val="-5"/>
          <w:w w:val="105"/>
          <w:sz w:val="17"/>
        </w:rPr>
        <w:t> </w:t>
      </w:r>
      <w:r>
        <w:rPr>
          <w:w w:val="105"/>
          <w:sz w:val="17"/>
        </w:rPr>
        <w:t>eletrônico</w:t>
      </w:r>
      <w:r>
        <w:rPr>
          <w:spacing w:val="-5"/>
          <w:w w:val="105"/>
          <w:sz w:val="17"/>
        </w:rPr>
        <w:t> </w:t>
      </w:r>
      <w:r>
        <w:rPr>
          <w:w w:val="105"/>
          <w:sz w:val="17"/>
        </w:rPr>
        <w:t>se</w:t>
      </w:r>
      <w:r>
        <w:rPr>
          <w:spacing w:val="-5"/>
          <w:w w:val="105"/>
          <w:sz w:val="17"/>
        </w:rPr>
        <w:t> </w:t>
      </w:r>
      <w:r>
        <w:rPr>
          <w:w w:val="105"/>
          <w:sz w:val="17"/>
        </w:rPr>
        <w:t>dará</w:t>
      </w:r>
      <w:r>
        <w:rPr>
          <w:spacing w:val="-5"/>
          <w:w w:val="105"/>
          <w:sz w:val="17"/>
        </w:rPr>
        <w:t> </w:t>
      </w:r>
      <w:r>
        <w:rPr>
          <w:w w:val="105"/>
          <w:sz w:val="17"/>
        </w:rPr>
        <w:t>pelo</w:t>
      </w:r>
      <w:r>
        <w:rPr>
          <w:spacing w:val="-5"/>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w w:val="105"/>
          <w:sz w:val="17"/>
        </w:rPr>
        <w:t>“aberto”,</w:t>
      </w:r>
      <w:r>
        <w:rPr>
          <w:spacing w:val="-5"/>
          <w:w w:val="105"/>
          <w:sz w:val="17"/>
        </w:rPr>
        <w:t> </w:t>
      </w:r>
      <w:r>
        <w:rPr>
          <w:w w:val="105"/>
          <w:sz w:val="17"/>
        </w:rPr>
        <w:t>devendo</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apresentar</w:t>
      </w:r>
      <w:r>
        <w:rPr>
          <w:spacing w:val="-5"/>
          <w:w w:val="105"/>
          <w:sz w:val="17"/>
        </w:rPr>
        <w:t> </w:t>
      </w:r>
      <w:r>
        <w:rPr>
          <w:w w:val="105"/>
          <w:sz w:val="17"/>
        </w:rPr>
        <w:t>lances</w:t>
      </w:r>
      <w:r>
        <w:rPr>
          <w:spacing w:val="-5"/>
          <w:w w:val="105"/>
          <w:sz w:val="17"/>
        </w:rPr>
        <w:t> </w:t>
      </w:r>
      <w:r>
        <w:rPr>
          <w:w w:val="105"/>
          <w:sz w:val="17"/>
        </w:rPr>
        <w:t>públicos</w:t>
      </w:r>
      <w:r>
        <w:rPr>
          <w:spacing w:val="-5"/>
          <w:w w:val="105"/>
          <w:sz w:val="17"/>
        </w:rPr>
        <w:t> </w:t>
      </w:r>
      <w:r>
        <w:rPr>
          <w:w w:val="105"/>
          <w:sz w:val="17"/>
        </w:rPr>
        <w:t>e</w:t>
      </w:r>
      <w:r>
        <w:rPr>
          <w:spacing w:val="-5"/>
          <w:w w:val="105"/>
          <w:sz w:val="17"/>
        </w:rPr>
        <w:t> </w:t>
      </w:r>
      <w:r>
        <w:rPr>
          <w:w w:val="105"/>
          <w:sz w:val="17"/>
        </w:rPr>
        <w:t>sucessivos,</w:t>
      </w:r>
      <w:r>
        <w:rPr>
          <w:spacing w:val="-5"/>
          <w:w w:val="105"/>
          <w:sz w:val="17"/>
        </w:rPr>
        <w:t> </w:t>
      </w:r>
      <w:r>
        <w:rPr>
          <w:w w:val="105"/>
          <w:sz w:val="17"/>
        </w:rPr>
        <w:t>com</w:t>
      </w:r>
      <w:r>
        <w:rPr>
          <w:spacing w:val="-5"/>
          <w:w w:val="105"/>
          <w:sz w:val="17"/>
        </w:rPr>
        <w:t> </w:t>
      </w:r>
      <w:r>
        <w:rPr>
          <w:spacing w:val="-2"/>
          <w:w w:val="105"/>
          <w:sz w:val="17"/>
        </w:rPr>
        <w:t>prorrogações.</w:t>
      </w:r>
    </w:p>
    <w:p>
      <w:pPr>
        <w:pStyle w:val="ListParagraph"/>
        <w:numPr>
          <w:ilvl w:val="2"/>
          <w:numId w:val="6"/>
        </w:numPr>
        <w:tabs>
          <w:tab w:pos="794" w:val="left" w:leader="none"/>
        </w:tabs>
        <w:spacing w:line="292" w:lineRule="auto" w:before="44" w:after="0"/>
        <w:ind w:left="316" w:right="299" w:firstLine="0"/>
        <w:jc w:val="left"/>
        <w:rPr>
          <w:sz w:val="17"/>
        </w:rPr>
      </w:pPr>
      <w:r>
        <w:rPr>
          <w:w w:val="105"/>
          <w:sz w:val="17"/>
        </w:rPr>
        <w:t>A</w:t>
      </w:r>
      <w:r>
        <w:rPr>
          <w:spacing w:val="-6"/>
          <w:w w:val="105"/>
          <w:sz w:val="17"/>
        </w:rPr>
        <w:t> </w:t>
      </w:r>
      <w:r>
        <w:rPr>
          <w:w w:val="105"/>
          <w:sz w:val="17"/>
        </w:rPr>
        <w:t>etapa de lances da sessão pública terá duração de dez minutos e, após isso, será prorrogada automaticamente pelo sistema quando houver lance ofertado nos últimos dois minutos do período </w:t>
      </w:r>
      <w:r>
        <w:rPr>
          <w:w w:val="105"/>
          <w:sz w:val="17"/>
        </w:rPr>
        <w:t>de duração da sessão pública.</w:t>
      </w:r>
    </w:p>
    <w:p>
      <w:pPr>
        <w:pStyle w:val="ListParagraph"/>
        <w:numPr>
          <w:ilvl w:val="2"/>
          <w:numId w:val="6"/>
        </w:numPr>
        <w:tabs>
          <w:tab w:pos="801" w:val="left" w:leader="none"/>
        </w:tabs>
        <w:spacing w:line="292" w:lineRule="auto" w:before="0" w:after="0"/>
        <w:ind w:left="316" w:right="299" w:firstLine="0"/>
        <w:jc w:val="left"/>
        <w:rPr>
          <w:sz w:val="17"/>
        </w:rPr>
      </w:pPr>
      <w:r>
        <w:rPr>
          <w:w w:val="105"/>
          <w:sz w:val="17"/>
        </w:rPr>
        <w:t>A prorrogação</w:t>
      </w:r>
      <w:r>
        <w:rPr>
          <w:spacing w:val="10"/>
          <w:w w:val="105"/>
          <w:sz w:val="17"/>
        </w:rPr>
        <w:t> </w:t>
      </w:r>
      <w:r>
        <w:rPr>
          <w:w w:val="105"/>
          <w:sz w:val="17"/>
        </w:rPr>
        <w:t>automática</w:t>
      </w:r>
      <w:r>
        <w:rPr>
          <w:spacing w:val="10"/>
          <w:w w:val="105"/>
          <w:sz w:val="17"/>
        </w:rPr>
        <w:t> </w:t>
      </w:r>
      <w:r>
        <w:rPr>
          <w:w w:val="105"/>
          <w:sz w:val="17"/>
        </w:rPr>
        <w:t>da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o</w:t>
      </w:r>
      <w:r>
        <w:rPr>
          <w:spacing w:val="10"/>
          <w:w w:val="105"/>
          <w:sz w:val="17"/>
        </w:rPr>
        <w:t> </w:t>
      </w:r>
      <w:r>
        <w:rPr>
          <w:w w:val="105"/>
          <w:sz w:val="17"/>
        </w:rPr>
        <w:t>subitem</w:t>
      </w:r>
      <w:r>
        <w:rPr>
          <w:spacing w:val="10"/>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de</w:t>
      </w:r>
      <w:r>
        <w:rPr>
          <w:spacing w:val="10"/>
          <w:w w:val="105"/>
          <w:sz w:val="17"/>
        </w:rPr>
        <w:t> </w:t>
      </w:r>
      <w:r>
        <w:rPr>
          <w:w w:val="105"/>
          <w:sz w:val="17"/>
        </w:rPr>
        <w:t>dois</w:t>
      </w:r>
      <w:r>
        <w:rPr>
          <w:spacing w:val="10"/>
          <w:w w:val="105"/>
          <w:sz w:val="17"/>
        </w:rPr>
        <w:t> </w:t>
      </w:r>
      <w:r>
        <w:rPr>
          <w:w w:val="105"/>
          <w:sz w:val="17"/>
        </w:rPr>
        <w:t>minutos</w:t>
      </w:r>
      <w:r>
        <w:rPr>
          <w:spacing w:val="10"/>
          <w:w w:val="105"/>
          <w:sz w:val="17"/>
        </w:rPr>
        <w:t> </w:t>
      </w:r>
      <w:r>
        <w:rPr>
          <w:w w:val="105"/>
          <w:sz w:val="17"/>
        </w:rPr>
        <w:t>e</w:t>
      </w:r>
      <w:r>
        <w:rPr>
          <w:spacing w:val="10"/>
          <w:w w:val="105"/>
          <w:sz w:val="17"/>
        </w:rPr>
        <w:t> </w:t>
      </w:r>
      <w:r>
        <w:rPr>
          <w:w w:val="105"/>
          <w:sz w:val="17"/>
        </w:rPr>
        <w:t>ocorrerá</w:t>
      </w:r>
      <w:r>
        <w:rPr>
          <w:spacing w:val="10"/>
          <w:w w:val="105"/>
          <w:sz w:val="17"/>
        </w:rPr>
        <w:t> </w:t>
      </w:r>
      <w:r>
        <w:rPr>
          <w:w w:val="105"/>
          <w:sz w:val="17"/>
        </w:rPr>
        <w:t>sucessivamente</w:t>
      </w:r>
      <w:r>
        <w:rPr>
          <w:spacing w:val="10"/>
          <w:w w:val="105"/>
          <w:sz w:val="17"/>
        </w:rPr>
        <w:t> </w:t>
      </w:r>
      <w:r>
        <w:rPr>
          <w:w w:val="105"/>
          <w:sz w:val="17"/>
        </w:rPr>
        <w:t>sempre</w:t>
      </w:r>
      <w:r>
        <w:rPr>
          <w:spacing w:val="10"/>
          <w:w w:val="105"/>
          <w:sz w:val="17"/>
        </w:rPr>
        <w:t> </w:t>
      </w:r>
      <w:r>
        <w:rPr>
          <w:w w:val="105"/>
          <w:sz w:val="17"/>
        </w:rPr>
        <w:t>que</w:t>
      </w:r>
      <w:r>
        <w:rPr>
          <w:spacing w:val="10"/>
          <w:w w:val="105"/>
          <w:sz w:val="17"/>
        </w:rPr>
        <w:t> </w:t>
      </w:r>
      <w:r>
        <w:rPr>
          <w:w w:val="105"/>
          <w:sz w:val="17"/>
        </w:rPr>
        <w:t>houver</w:t>
      </w:r>
      <w:r>
        <w:rPr>
          <w:spacing w:val="10"/>
          <w:w w:val="105"/>
          <w:sz w:val="17"/>
        </w:rPr>
        <w:t> </w:t>
      </w:r>
      <w:r>
        <w:rPr>
          <w:w w:val="105"/>
          <w:sz w:val="17"/>
        </w:rPr>
        <w:t>lances</w:t>
      </w:r>
      <w:r>
        <w:rPr>
          <w:spacing w:val="10"/>
          <w:w w:val="105"/>
          <w:sz w:val="17"/>
        </w:rPr>
        <w:t> </w:t>
      </w:r>
      <w:r>
        <w:rPr>
          <w:w w:val="105"/>
          <w:sz w:val="17"/>
        </w:rPr>
        <w:t>enviados</w:t>
      </w:r>
      <w:r>
        <w:rPr>
          <w:spacing w:val="10"/>
          <w:w w:val="105"/>
          <w:sz w:val="17"/>
        </w:rPr>
        <w:t> </w:t>
      </w:r>
      <w:r>
        <w:rPr>
          <w:w w:val="105"/>
          <w:sz w:val="17"/>
        </w:rPr>
        <w:t>nesse</w:t>
      </w:r>
      <w:r>
        <w:rPr>
          <w:spacing w:val="10"/>
          <w:w w:val="105"/>
          <w:sz w:val="17"/>
        </w:rPr>
        <w:t> </w:t>
      </w:r>
      <w:r>
        <w:rPr>
          <w:w w:val="105"/>
          <w:sz w:val="17"/>
        </w:rPr>
        <w:t>período</w:t>
      </w:r>
      <w:r>
        <w:rPr>
          <w:spacing w:val="10"/>
          <w:w w:val="105"/>
          <w:sz w:val="17"/>
        </w:rPr>
        <w:t> </w:t>
      </w:r>
      <w:r>
        <w:rPr>
          <w:w w:val="105"/>
          <w:sz w:val="17"/>
        </w:rPr>
        <w:t>de</w:t>
      </w:r>
      <w:r>
        <w:rPr>
          <w:spacing w:val="10"/>
          <w:w w:val="105"/>
          <w:sz w:val="17"/>
        </w:rPr>
        <w:t> </w:t>
      </w:r>
      <w:r>
        <w:rPr>
          <w:w w:val="105"/>
          <w:sz w:val="17"/>
        </w:rPr>
        <w:t>prorrogação, inclusive no caso de lances intermediários.</w:t>
      </w:r>
    </w:p>
    <w:p>
      <w:pPr>
        <w:pStyle w:val="ListParagraph"/>
        <w:numPr>
          <w:ilvl w:val="2"/>
          <w:numId w:val="6"/>
        </w:numPr>
        <w:tabs>
          <w:tab w:pos="820" w:val="left" w:leader="none"/>
        </w:tabs>
        <w:spacing w:line="292" w:lineRule="auto" w:before="1" w:after="0"/>
        <w:ind w:left="316" w:right="299" w:firstLine="0"/>
        <w:jc w:val="left"/>
        <w:rPr>
          <w:sz w:val="17"/>
        </w:rPr>
      </w:pPr>
      <w:r>
        <w:rPr>
          <w:w w:val="105"/>
          <w:sz w:val="17"/>
        </w:rPr>
        <w:t>Não</w:t>
      </w:r>
      <w:r>
        <w:rPr>
          <w:spacing w:val="19"/>
          <w:w w:val="105"/>
          <w:sz w:val="17"/>
        </w:rPr>
        <w:t> </w:t>
      </w:r>
      <w:r>
        <w:rPr>
          <w:w w:val="105"/>
          <w:sz w:val="17"/>
        </w:rPr>
        <w:t>havendo</w:t>
      </w:r>
      <w:r>
        <w:rPr>
          <w:spacing w:val="19"/>
          <w:w w:val="105"/>
          <w:sz w:val="17"/>
        </w:rPr>
        <w:t> </w:t>
      </w:r>
      <w:r>
        <w:rPr>
          <w:w w:val="105"/>
          <w:sz w:val="17"/>
        </w:rPr>
        <w:t>novos</w:t>
      </w:r>
      <w:r>
        <w:rPr>
          <w:spacing w:val="19"/>
          <w:w w:val="105"/>
          <w:sz w:val="17"/>
        </w:rPr>
        <w:t> </w:t>
      </w:r>
      <w:r>
        <w:rPr>
          <w:w w:val="105"/>
          <w:sz w:val="17"/>
        </w:rPr>
        <w:t>lances</w:t>
      </w:r>
      <w:r>
        <w:rPr>
          <w:spacing w:val="19"/>
          <w:w w:val="105"/>
          <w:sz w:val="17"/>
        </w:rPr>
        <w:t> </w:t>
      </w:r>
      <w:r>
        <w:rPr>
          <w:w w:val="105"/>
          <w:sz w:val="17"/>
        </w:rPr>
        <w:t>na</w:t>
      </w:r>
      <w:r>
        <w:rPr>
          <w:spacing w:val="19"/>
          <w:w w:val="105"/>
          <w:sz w:val="17"/>
        </w:rPr>
        <w:t> </w:t>
      </w:r>
      <w:r>
        <w:rPr>
          <w:w w:val="105"/>
          <w:sz w:val="17"/>
        </w:rPr>
        <w:t>forma</w:t>
      </w:r>
      <w:r>
        <w:rPr>
          <w:spacing w:val="19"/>
          <w:w w:val="105"/>
          <w:sz w:val="17"/>
        </w:rPr>
        <w:t> </w:t>
      </w:r>
      <w:r>
        <w:rPr>
          <w:w w:val="105"/>
          <w:sz w:val="17"/>
        </w:rPr>
        <w:t>estabelecida</w:t>
      </w:r>
      <w:r>
        <w:rPr>
          <w:spacing w:val="19"/>
          <w:w w:val="105"/>
          <w:sz w:val="17"/>
        </w:rPr>
        <w:t> </w:t>
      </w:r>
      <w:r>
        <w:rPr>
          <w:w w:val="105"/>
          <w:sz w:val="17"/>
        </w:rPr>
        <w:t>nos</w:t>
      </w:r>
      <w:r>
        <w:rPr>
          <w:spacing w:val="19"/>
          <w:w w:val="105"/>
          <w:sz w:val="17"/>
        </w:rPr>
        <w:t> </w:t>
      </w:r>
      <w:r>
        <w:rPr>
          <w:w w:val="105"/>
          <w:sz w:val="17"/>
        </w:rPr>
        <w:t>itens</w:t>
      </w:r>
      <w:r>
        <w:rPr>
          <w:spacing w:val="19"/>
          <w:w w:val="105"/>
          <w:sz w:val="17"/>
        </w:rPr>
        <w:t> </w:t>
      </w:r>
      <w:r>
        <w:rPr>
          <w:w w:val="105"/>
          <w:sz w:val="17"/>
        </w:rPr>
        <w:t>anteriores,</w:t>
      </w:r>
      <w:r>
        <w:rPr>
          <w:spacing w:val="19"/>
          <w:w w:val="105"/>
          <w:sz w:val="17"/>
        </w:rPr>
        <w:t> </w:t>
      </w:r>
      <w:r>
        <w:rPr>
          <w:w w:val="105"/>
          <w:sz w:val="17"/>
        </w:rPr>
        <w:t>a</w:t>
      </w:r>
      <w:r>
        <w:rPr>
          <w:spacing w:val="19"/>
          <w:w w:val="105"/>
          <w:sz w:val="17"/>
        </w:rPr>
        <w:t> </w:t>
      </w:r>
      <w:r>
        <w:rPr>
          <w:w w:val="105"/>
          <w:sz w:val="17"/>
        </w:rPr>
        <w:t>sessão</w:t>
      </w:r>
      <w:r>
        <w:rPr>
          <w:spacing w:val="19"/>
          <w:w w:val="105"/>
          <w:sz w:val="17"/>
        </w:rPr>
        <w:t> </w:t>
      </w:r>
      <w:r>
        <w:rPr>
          <w:w w:val="105"/>
          <w:sz w:val="17"/>
        </w:rPr>
        <w:t>pública</w:t>
      </w:r>
      <w:r>
        <w:rPr>
          <w:spacing w:val="19"/>
          <w:w w:val="105"/>
          <w:sz w:val="17"/>
        </w:rPr>
        <w:t> </w:t>
      </w:r>
      <w:r>
        <w:rPr>
          <w:w w:val="105"/>
          <w:sz w:val="17"/>
        </w:rPr>
        <w:t>encerrar-se-á</w:t>
      </w:r>
      <w:r>
        <w:rPr>
          <w:spacing w:val="19"/>
          <w:w w:val="105"/>
          <w:sz w:val="17"/>
        </w:rPr>
        <w:t> </w:t>
      </w:r>
      <w:r>
        <w:rPr>
          <w:w w:val="105"/>
          <w:sz w:val="17"/>
        </w:rPr>
        <w:t>automaticamente,</w:t>
      </w:r>
      <w:r>
        <w:rPr>
          <w:spacing w:val="19"/>
          <w:w w:val="105"/>
          <w:sz w:val="17"/>
        </w:rPr>
        <w:t> </w:t>
      </w:r>
      <w:r>
        <w:rPr>
          <w:w w:val="105"/>
          <w:sz w:val="17"/>
        </w:rPr>
        <w:t>e</w:t>
      </w:r>
      <w:r>
        <w:rPr>
          <w:spacing w:val="19"/>
          <w:w w:val="105"/>
          <w:sz w:val="17"/>
        </w:rPr>
        <w:t> </w:t>
      </w:r>
      <w:r>
        <w:rPr>
          <w:w w:val="105"/>
          <w:sz w:val="17"/>
        </w:rPr>
        <w:t>o</w:t>
      </w:r>
      <w:r>
        <w:rPr>
          <w:spacing w:val="19"/>
          <w:w w:val="105"/>
          <w:sz w:val="17"/>
        </w:rPr>
        <w:t> </w:t>
      </w:r>
      <w:r>
        <w:rPr>
          <w:w w:val="105"/>
          <w:sz w:val="17"/>
        </w:rPr>
        <w:t>sistema</w:t>
      </w:r>
      <w:r>
        <w:rPr>
          <w:spacing w:val="19"/>
          <w:w w:val="105"/>
          <w:sz w:val="17"/>
        </w:rPr>
        <w:t> </w:t>
      </w:r>
      <w:r>
        <w:rPr>
          <w:w w:val="105"/>
          <w:sz w:val="17"/>
        </w:rPr>
        <w:t>ordenará</w:t>
      </w:r>
      <w:r>
        <w:rPr>
          <w:spacing w:val="19"/>
          <w:w w:val="105"/>
          <w:sz w:val="17"/>
        </w:rPr>
        <w:t> </w:t>
      </w:r>
      <w:r>
        <w:rPr>
          <w:w w:val="105"/>
          <w:sz w:val="17"/>
        </w:rPr>
        <w:t>e</w:t>
      </w:r>
      <w:r>
        <w:rPr>
          <w:spacing w:val="19"/>
          <w:w w:val="105"/>
          <w:sz w:val="17"/>
        </w:rPr>
        <w:t> </w:t>
      </w:r>
      <w:r>
        <w:rPr>
          <w:w w:val="105"/>
          <w:sz w:val="17"/>
        </w:rPr>
        <w:t>divulgará</w:t>
      </w:r>
      <w:r>
        <w:rPr>
          <w:spacing w:val="19"/>
          <w:w w:val="105"/>
          <w:sz w:val="17"/>
        </w:rPr>
        <w:t> </w:t>
      </w:r>
      <w:r>
        <w:rPr>
          <w:w w:val="105"/>
          <w:sz w:val="17"/>
        </w:rPr>
        <w:t>os</w:t>
      </w:r>
      <w:r>
        <w:rPr>
          <w:spacing w:val="19"/>
          <w:w w:val="105"/>
          <w:sz w:val="17"/>
        </w:rPr>
        <w:t> </w:t>
      </w:r>
      <w:r>
        <w:rPr>
          <w:w w:val="105"/>
          <w:sz w:val="17"/>
        </w:rPr>
        <w:t>lances</w:t>
      </w:r>
      <w:r>
        <w:rPr>
          <w:spacing w:val="19"/>
          <w:w w:val="105"/>
          <w:sz w:val="17"/>
        </w:rPr>
        <w:t> </w:t>
      </w:r>
      <w:r>
        <w:rPr>
          <w:w w:val="105"/>
          <w:sz w:val="17"/>
        </w:rPr>
        <w:t>conforme</w:t>
      </w:r>
      <w:r>
        <w:rPr>
          <w:spacing w:val="19"/>
          <w:w w:val="105"/>
          <w:sz w:val="17"/>
        </w:rPr>
        <w:t> </w:t>
      </w:r>
      <w:r>
        <w:rPr>
          <w:w w:val="105"/>
          <w:sz w:val="17"/>
        </w:rPr>
        <w:t>a</w:t>
      </w:r>
      <w:r>
        <w:rPr>
          <w:spacing w:val="19"/>
          <w:w w:val="105"/>
          <w:sz w:val="17"/>
        </w:rPr>
        <w:t> </w:t>
      </w:r>
      <w:r>
        <w:rPr>
          <w:w w:val="105"/>
          <w:sz w:val="17"/>
        </w:rPr>
        <w:t>ordem</w:t>
      </w:r>
      <w:r>
        <w:rPr>
          <w:spacing w:val="19"/>
          <w:w w:val="105"/>
          <w:sz w:val="17"/>
        </w:rPr>
        <w:t> </w:t>
      </w:r>
      <w:r>
        <w:rPr>
          <w:w w:val="105"/>
          <w:sz w:val="17"/>
        </w:rPr>
        <w:t>final</w:t>
      </w:r>
      <w:r>
        <w:rPr>
          <w:spacing w:val="19"/>
          <w:w w:val="105"/>
          <w:sz w:val="17"/>
        </w:rPr>
        <w:t> </w:t>
      </w:r>
      <w:r>
        <w:rPr>
          <w:w w:val="105"/>
          <w:sz w:val="17"/>
        </w:rPr>
        <w:t>de </w:t>
      </w:r>
      <w:r>
        <w:rPr>
          <w:spacing w:val="-2"/>
          <w:w w:val="105"/>
          <w:sz w:val="17"/>
        </w:rPr>
        <w:t>classificação.</w:t>
      </w:r>
    </w:p>
    <w:p>
      <w:pPr>
        <w:pStyle w:val="ListParagraph"/>
        <w:numPr>
          <w:ilvl w:val="2"/>
          <w:numId w:val="6"/>
        </w:numPr>
        <w:tabs>
          <w:tab w:pos="795" w:val="left" w:leader="none"/>
        </w:tabs>
        <w:spacing w:line="292" w:lineRule="auto" w:before="1" w:after="0"/>
        <w:ind w:left="316" w:right="299" w:firstLine="0"/>
        <w:jc w:val="left"/>
        <w:rPr>
          <w:sz w:val="17"/>
        </w:rPr>
      </w:pPr>
      <w:r>
        <w:rPr>
          <w:w w:val="105"/>
          <w:sz w:val="17"/>
        </w:rPr>
        <w:t>Definida</w:t>
      </w:r>
      <w:r>
        <w:rPr>
          <w:spacing w:val="-5"/>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proposta,</w:t>
      </w:r>
      <w:r>
        <w:rPr>
          <w:spacing w:val="-5"/>
          <w:w w:val="105"/>
          <w:sz w:val="17"/>
        </w:rPr>
        <w:t> </w:t>
      </w:r>
      <w:r>
        <w:rPr>
          <w:w w:val="105"/>
          <w:sz w:val="17"/>
        </w:rPr>
        <w:t>se</w:t>
      </w:r>
      <w:r>
        <w:rPr>
          <w:spacing w:val="-5"/>
          <w:w w:val="105"/>
          <w:sz w:val="17"/>
        </w:rPr>
        <w:t> </w:t>
      </w:r>
      <w:r>
        <w:rPr>
          <w:w w:val="105"/>
          <w:sz w:val="17"/>
        </w:rPr>
        <w:t>a</w:t>
      </w:r>
      <w:r>
        <w:rPr>
          <w:spacing w:val="-5"/>
          <w:w w:val="105"/>
          <w:sz w:val="17"/>
        </w:rPr>
        <w:t> </w:t>
      </w:r>
      <w:r>
        <w:rPr>
          <w:w w:val="105"/>
          <w:sz w:val="17"/>
        </w:rPr>
        <w:t>diferença</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segundo</w:t>
      </w:r>
      <w:r>
        <w:rPr>
          <w:spacing w:val="-5"/>
          <w:w w:val="105"/>
          <w:sz w:val="17"/>
        </w:rPr>
        <w:t> </w:t>
      </w:r>
      <w:r>
        <w:rPr>
          <w:w w:val="105"/>
          <w:sz w:val="17"/>
        </w:rPr>
        <w:t>lugar</w:t>
      </w:r>
      <w:r>
        <w:rPr>
          <w:spacing w:val="-5"/>
          <w:w w:val="105"/>
          <w:sz w:val="17"/>
        </w:rPr>
        <w:t> </w:t>
      </w:r>
      <w:r>
        <w:rPr>
          <w:w w:val="105"/>
          <w:sz w:val="17"/>
        </w:rPr>
        <w:t>for</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auxiliado</w:t>
      </w:r>
      <w:r>
        <w:rPr>
          <w:spacing w:val="-5"/>
          <w:w w:val="105"/>
          <w:sz w:val="17"/>
        </w:rPr>
        <w:t> </w:t>
      </w:r>
      <w:r>
        <w:rPr>
          <w:w w:val="105"/>
          <w:sz w:val="17"/>
        </w:rPr>
        <w:t>pela</w:t>
      </w:r>
      <w:r>
        <w:rPr>
          <w:spacing w:val="-5"/>
          <w:w w:val="105"/>
          <w:sz w:val="17"/>
        </w:rPr>
        <w:t> </w:t>
      </w:r>
      <w:r>
        <w:rPr>
          <w:w w:val="105"/>
          <w:sz w:val="17"/>
        </w:rPr>
        <w:t>equipe</w:t>
      </w:r>
      <w:r>
        <w:rPr>
          <w:spacing w:val="-5"/>
          <w:w w:val="105"/>
          <w:sz w:val="17"/>
        </w:rPr>
        <w:t> </w:t>
      </w:r>
      <w:r>
        <w:rPr>
          <w:w w:val="105"/>
          <w:sz w:val="17"/>
        </w:rPr>
        <w:t>de</w:t>
      </w:r>
      <w:r>
        <w:rPr>
          <w:spacing w:val="-5"/>
          <w:w w:val="105"/>
          <w:sz w:val="17"/>
        </w:rPr>
        <w:t> </w:t>
      </w:r>
      <w:r>
        <w:rPr>
          <w:w w:val="105"/>
          <w:sz w:val="17"/>
        </w:rPr>
        <w:t>apoio,</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6"/>
        </w:numPr>
        <w:tabs>
          <w:tab w:pos="917" w:val="left" w:leader="none"/>
        </w:tabs>
        <w:spacing w:line="240" w:lineRule="auto" w:before="0" w:after="0"/>
        <w:ind w:left="917" w:right="0" w:hanging="601"/>
        <w:jc w:val="left"/>
        <w:rPr>
          <w:sz w:val="17"/>
        </w:rPr>
      </w:pPr>
      <w:r>
        <w:rPr>
          <w:w w:val="105"/>
          <w:sz w:val="17"/>
        </w:rPr>
        <w:t>Após</w:t>
      </w:r>
      <w:r>
        <w:rPr>
          <w:spacing w:val="-6"/>
          <w:w w:val="105"/>
          <w:sz w:val="17"/>
        </w:rPr>
        <w:t> </w:t>
      </w:r>
      <w:r>
        <w:rPr>
          <w:w w:val="105"/>
          <w:sz w:val="17"/>
        </w:rPr>
        <w:t>o</w:t>
      </w:r>
      <w:r>
        <w:rPr>
          <w:spacing w:val="-5"/>
          <w:w w:val="105"/>
          <w:sz w:val="17"/>
        </w:rPr>
        <w:t> </w:t>
      </w:r>
      <w:r>
        <w:rPr>
          <w:w w:val="105"/>
          <w:sz w:val="17"/>
        </w:rPr>
        <w:t>reinício</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supra,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6"/>
          <w:w w:val="105"/>
          <w:sz w:val="17"/>
        </w:rPr>
        <w:t> </w:t>
      </w:r>
      <w:r>
        <w:rPr>
          <w:w w:val="105"/>
          <w:sz w:val="17"/>
        </w:rPr>
        <w:t>convocados</w:t>
      </w:r>
      <w:r>
        <w:rPr>
          <w:spacing w:val="-5"/>
          <w:w w:val="105"/>
          <w:sz w:val="17"/>
        </w:rPr>
        <w:t> </w:t>
      </w:r>
      <w:r>
        <w:rPr>
          <w:w w:val="105"/>
          <w:sz w:val="17"/>
        </w:rPr>
        <w:t>para</w:t>
      </w:r>
      <w:r>
        <w:rPr>
          <w:spacing w:val="-5"/>
          <w:w w:val="105"/>
          <w:sz w:val="17"/>
        </w:rPr>
        <w:t> </w:t>
      </w:r>
      <w:r>
        <w:rPr>
          <w:w w:val="105"/>
          <w:sz w:val="17"/>
        </w:rPr>
        <w:t>apresentar</w:t>
      </w:r>
      <w:r>
        <w:rPr>
          <w:spacing w:val="-5"/>
          <w:w w:val="105"/>
          <w:sz w:val="17"/>
        </w:rPr>
        <w:t> </w:t>
      </w:r>
      <w:r>
        <w:rPr>
          <w:w w:val="105"/>
          <w:sz w:val="17"/>
        </w:rPr>
        <w:t>lances</w:t>
      </w:r>
      <w:r>
        <w:rPr>
          <w:spacing w:val="-6"/>
          <w:w w:val="105"/>
          <w:sz w:val="17"/>
        </w:rPr>
        <w:t> </w:t>
      </w:r>
      <w:r>
        <w:rPr>
          <w:spacing w:val="-2"/>
          <w:w w:val="105"/>
          <w:sz w:val="17"/>
        </w:rPr>
        <w:t>intermediários.</w:t>
      </w:r>
    </w:p>
    <w:p>
      <w:pPr>
        <w:pStyle w:val="ListParagraph"/>
        <w:numPr>
          <w:ilvl w:val="1"/>
          <w:numId w:val="6"/>
        </w:numPr>
        <w:tabs>
          <w:tab w:pos="659" w:val="left" w:leader="none"/>
        </w:tabs>
        <w:spacing w:line="240" w:lineRule="auto" w:before="44" w:after="0"/>
        <w:ind w:left="659" w:right="0" w:hanging="343"/>
        <w:jc w:val="left"/>
        <w:rPr>
          <w:i/>
          <w:sz w:val="17"/>
        </w:rPr>
      </w:pPr>
      <w:r>
        <w:rPr>
          <w:w w:val="105"/>
          <w:sz w:val="17"/>
        </w:rPr>
        <w:t>Após</w:t>
      </w:r>
      <w:r>
        <w:rPr>
          <w:spacing w:val="-6"/>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dos</w:t>
      </w:r>
      <w:r>
        <w:rPr>
          <w:spacing w:val="-5"/>
          <w:w w:val="105"/>
          <w:sz w:val="17"/>
        </w:rPr>
        <w:t> </w:t>
      </w:r>
      <w:r>
        <w:rPr>
          <w:w w:val="105"/>
          <w:sz w:val="17"/>
        </w:rPr>
        <w:t>prazos</w:t>
      </w:r>
      <w:r>
        <w:rPr>
          <w:spacing w:val="-5"/>
          <w:w w:val="105"/>
          <w:sz w:val="17"/>
        </w:rPr>
        <w:t> </w:t>
      </w:r>
      <w:r>
        <w:rPr>
          <w:w w:val="105"/>
          <w:sz w:val="17"/>
        </w:rPr>
        <w:t>estabelecidos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ordenará</w:t>
      </w:r>
      <w:r>
        <w:rPr>
          <w:spacing w:val="-5"/>
          <w:w w:val="105"/>
          <w:sz w:val="17"/>
        </w:rPr>
        <w:t> </w:t>
      </w:r>
      <w:r>
        <w:rPr>
          <w:w w:val="105"/>
          <w:sz w:val="17"/>
        </w:rPr>
        <w:t>e</w:t>
      </w:r>
      <w:r>
        <w:rPr>
          <w:spacing w:val="-5"/>
          <w:w w:val="105"/>
          <w:sz w:val="17"/>
        </w:rPr>
        <w:t> </w:t>
      </w:r>
      <w:r>
        <w:rPr>
          <w:w w:val="105"/>
          <w:sz w:val="17"/>
        </w:rPr>
        <w:t>divulgará</w:t>
      </w:r>
      <w:r>
        <w:rPr>
          <w:spacing w:val="-5"/>
          <w:w w:val="105"/>
          <w:sz w:val="17"/>
        </w:rPr>
        <w:t> </w:t>
      </w:r>
      <w:r>
        <w:rPr>
          <w:w w:val="105"/>
          <w:sz w:val="17"/>
        </w:rPr>
        <w:t>os</w:t>
      </w:r>
      <w:r>
        <w:rPr>
          <w:spacing w:val="-5"/>
          <w:w w:val="105"/>
          <w:sz w:val="17"/>
        </w:rPr>
        <w:t> </w:t>
      </w:r>
      <w:r>
        <w:rPr>
          <w:w w:val="105"/>
          <w:sz w:val="17"/>
        </w:rPr>
        <w:t>lances</w:t>
      </w:r>
      <w:r>
        <w:rPr>
          <w:spacing w:val="-6"/>
          <w:w w:val="105"/>
          <w:sz w:val="17"/>
        </w:rPr>
        <w:t> </w:t>
      </w:r>
      <w:r>
        <w:rPr>
          <w:w w:val="105"/>
          <w:sz w:val="17"/>
        </w:rPr>
        <w:t>segundo</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crescente</w:t>
      </w:r>
      <w:r>
        <w:rPr>
          <w:spacing w:val="-5"/>
          <w:w w:val="105"/>
          <w:sz w:val="17"/>
        </w:rPr>
        <w:t> </w:t>
      </w:r>
      <w:r>
        <w:rPr>
          <w:w w:val="105"/>
          <w:sz w:val="17"/>
        </w:rPr>
        <w:t>de</w:t>
      </w:r>
      <w:r>
        <w:rPr>
          <w:spacing w:val="-5"/>
          <w:w w:val="105"/>
          <w:sz w:val="17"/>
        </w:rPr>
        <w:t> </w:t>
      </w:r>
      <w:r>
        <w:rPr>
          <w:spacing w:val="-2"/>
          <w:w w:val="105"/>
          <w:sz w:val="17"/>
        </w:rPr>
        <w:t>valores</w:t>
      </w:r>
      <w:r>
        <w:rPr>
          <w:i/>
          <w:spacing w:val="-2"/>
          <w:w w:val="105"/>
          <w:sz w:val="17"/>
        </w:rPr>
        <w:t>.</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Não</w:t>
      </w:r>
      <w:r>
        <w:rPr>
          <w:spacing w:val="-6"/>
          <w:w w:val="105"/>
          <w:sz w:val="17"/>
        </w:rPr>
        <w:t> </w:t>
      </w:r>
      <w:r>
        <w:rPr>
          <w:w w:val="105"/>
          <w:sz w:val="17"/>
        </w:rPr>
        <w:t>serão</w:t>
      </w:r>
      <w:r>
        <w:rPr>
          <w:spacing w:val="-5"/>
          <w:w w:val="105"/>
          <w:sz w:val="17"/>
        </w:rPr>
        <w:t> </w:t>
      </w:r>
      <w:r>
        <w:rPr>
          <w:w w:val="105"/>
          <w:sz w:val="17"/>
        </w:rPr>
        <w:t>aceitos</w:t>
      </w:r>
      <w:r>
        <w:rPr>
          <w:spacing w:val="-6"/>
          <w:w w:val="105"/>
          <w:sz w:val="17"/>
        </w:rPr>
        <w:t> </w:t>
      </w:r>
      <w:r>
        <w:rPr>
          <w:w w:val="105"/>
          <w:sz w:val="17"/>
        </w:rPr>
        <w:t>dois</w:t>
      </w:r>
      <w:r>
        <w:rPr>
          <w:spacing w:val="-5"/>
          <w:w w:val="105"/>
          <w:sz w:val="17"/>
        </w:rPr>
        <w:t> </w:t>
      </w:r>
      <w:r>
        <w:rPr>
          <w:w w:val="105"/>
          <w:sz w:val="17"/>
        </w:rPr>
        <w:t>ou</w:t>
      </w:r>
      <w:r>
        <w:rPr>
          <w:spacing w:val="-5"/>
          <w:w w:val="105"/>
          <w:sz w:val="17"/>
        </w:rPr>
        <w:t> </w:t>
      </w:r>
      <w:r>
        <w:rPr>
          <w:w w:val="105"/>
          <w:sz w:val="17"/>
        </w:rPr>
        <w:t>mais</w:t>
      </w:r>
      <w:r>
        <w:rPr>
          <w:spacing w:val="-6"/>
          <w:w w:val="105"/>
          <w:sz w:val="17"/>
        </w:rPr>
        <w:t> </w:t>
      </w:r>
      <w:r>
        <w:rPr>
          <w:w w:val="105"/>
          <w:sz w:val="17"/>
        </w:rPr>
        <w:t>lances</w:t>
      </w:r>
      <w:r>
        <w:rPr>
          <w:spacing w:val="-5"/>
          <w:w w:val="105"/>
          <w:sz w:val="17"/>
        </w:rPr>
        <w:t> </w:t>
      </w:r>
      <w:r>
        <w:rPr>
          <w:w w:val="105"/>
          <w:sz w:val="17"/>
        </w:rPr>
        <w:t>de</w:t>
      </w:r>
      <w:r>
        <w:rPr>
          <w:spacing w:val="-6"/>
          <w:w w:val="105"/>
          <w:sz w:val="17"/>
        </w:rPr>
        <w:t> </w:t>
      </w:r>
      <w:r>
        <w:rPr>
          <w:w w:val="105"/>
          <w:sz w:val="17"/>
        </w:rPr>
        <w:t>mesmo</w:t>
      </w:r>
      <w:r>
        <w:rPr>
          <w:spacing w:val="-5"/>
          <w:w w:val="105"/>
          <w:sz w:val="17"/>
        </w:rPr>
        <w:t> </w:t>
      </w:r>
      <w:r>
        <w:rPr>
          <w:w w:val="105"/>
          <w:sz w:val="17"/>
        </w:rPr>
        <w:t>valor,</w:t>
      </w:r>
      <w:r>
        <w:rPr>
          <w:spacing w:val="-5"/>
          <w:w w:val="105"/>
          <w:sz w:val="17"/>
        </w:rPr>
        <w:t> </w:t>
      </w:r>
      <w:r>
        <w:rPr>
          <w:w w:val="105"/>
          <w:sz w:val="17"/>
        </w:rPr>
        <w:t>prevalecendo</w:t>
      </w:r>
      <w:r>
        <w:rPr>
          <w:spacing w:val="-6"/>
          <w:w w:val="105"/>
          <w:sz w:val="17"/>
        </w:rPr>
        <w:t> </w:t>
      </w:r>
      <w:r>
        <w:rPr>
          <w:w w:val="105"/>
          <w:sz w:val="17"/>
        </w:rPr>
        <w:t>aquele</w:t>
      </w:r>
      <w:r>
        <w:rPr>
          <w:spacing w:val="-5"/>
          <w:w w:val="105"/>
          <w:sz w:val="17"/>
        </w:rPr>
        <w:t> </w:t>
      </w:r>
      <w:r>
        <w:rPr>
          <w:w w:val="105"/>
          <w:sz w:val="17"/>
        </w:rPr>
        <w:t>que</w:t>
      </w:r>
      <w:r>
        <w:rPr>
          <w:spacing w:val="-5"/>
          <w:w w:val="105"/>
          <w:sz w:val="17"/>
        </w:rPr>
        <w:t> </w:t>
      </w:r>
      <w:r>
        <w:rPr>
          <w:w w:val="105"/>
          <w:sz w:val="17"/>
        </w:rPr>
        <w:t>for</w:t>
      </w:r>
      <w:r>
        <w:rPr>
          <w:spacing w:val="-6"/>
          <w:w w:val="105"/>
          <w:sz w:val="17"/>
        </w:rPr>
        <w:t> </w:t>
      </w:r>
      <w:r>
        <w:rPr>
          <w:w w:val="105"/>
          <w:sz w:val="17"/>
        </w:rPr>
        <w:t>recebido</w:t>
      </w:r>
      <w:r>
        <w:rPr>
          <w:spacing w:val="-5"/>
          <w:w w:val="105"/>
          <w:sz w:val="17"/>
        </w:rPr>
        <w:t> </w:t>
      </w:r>
      <w:r>
        <w:rPr>
          <w:w w:val="105"/>
          <w:sz w:val="17"/>
        </w:rPr>
        <w:t>e</w:t>
      </w:r>
      <w:r>
        <w:rPr>
          <w:spacing w:val="-6"/>
          <w:w w:val="105"/>
          <w:sz w:val="17"/>
        </w:rPr>
        <w:t> </w:t>
      </w:r>
      <w:r>
        <w:rPr>
          <w:w w:val="105"/>
          <w:sz w:val="17"/>
        </w:rPr>
        <w:t>registrado</w:t>
      </w:r>
      <w:r>
        <w:rPr>
          <w:spacing w:val="-5"/>
          <w:w w:val="105"/>
          <w:sz w:val="17"/>
        </w:rPr>
        <w:t> </w:t>
      </w:r>
      <w:r>
        <w:rPr>
          <w:w w:val="105"/>
          <w:sz w:val="17"/>
        </w:rPr>
        <w:t>em</w:t>
      </w:r>
      <w:r>
        <w:rPr>
          <w:spacing w:val="-5"/>
          <w:w w:val="105"/>
          <w:sz w:val="17"/>
        </w:rPr>
        <w:t> </w:t>
      </w:r>
      <w:r>
        <w:rPr>
          <w:w w:val="105"/>
          <w:sz w:val="17"/>
        </w:rPr>
        <w:t>primeiro</w:t>
      </w:r>
      <w:r>
        <w:rPr>
          <w:spacing w:val="-6"/>
          <w:w w:val="105"/>
          <w:sz w:val="17"/>
        </w:rPr>
        <w:t> </w:t>
      </w:r>
      <w:r>
        <w:rPr>
          <w:spacing w:val="-2"/>
          <w:w w:val="105"/>
          <w:sz w:val="17"/>
        </w:rPr>
        <w:t>lugar.</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Durante</w:t>
      </w:r>
      <w:r>
        <w:rPr>
          <w:spacing w:val="-6"/>
          <w:w w:val="105"/>
          <w:sz w:val="17"/>
        </w:rPr>
        <w:t> </w:t>
      </w:r>
      <w:r>
        <w:rPr>
          <w:w w:val="105"/>
          <w:sz w:val="17"/>
        </w:rPr>
        <w:t>o</w:t>
      </w:r>
      <w:r>
        <w:rPr>
          <w:spacing w:val="-5"/>
          <w:w w:val="105"/>
          <w:sz w:val="17"/>
        </w:rPr>
        <w:t> </w:t>
      </w:r>
      <w:r>
        <w:rPr>
          <w:w w:val="105"/>
          <w:sz w:val="17"/>
        </w:rPr>
        <w:t>transcurso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5"/>
          <w:w w:val="105"/>
          <w:sz w:val="17"/>
        </w:rPr>
        <w:t> </w:t>
      </w:r>
      <w:r>
        <w:rPr>
          <w:w w:val="105"/>
          <w:sz w:val="17"/>
        </w:rPr>
        <w:t>informados,</w:t>
      </w:r>
      <w:r>
        <w:rPr>
          <w:spacing w:val="-6"/>
          <w:w w:val="105"/>
          <w:sz w:val="17"/>
        </w:rPr>
        <w:t> </w:t>
      </w:r>
      <w:r>
        <w:rPr>
          <w:w w:val="105"/>
          <w:sz w:val="17"/>
        </w:rPr>
        <w:t>em</w:t>
      </w:r>
      <w:r>
        <w:rPr>
          <w:spacing w:val="-5"/>
          <w:w w:val="105"/>
          <w:sz w:val="17"/>
        </w:rPr>
        <w:t> </w:t>
      </w:r>
      <w:r>
        <w:rPr>
          <w:w w:val="105"/>
          <w:sz w:val="17"/>
        </w:rPr>
        <w:t>tempo</w:t>
      </w:r>
      <w:r>
        <w:rPr>
          <w:spacing w:val="-5"/>
          <w:w w:val="105"/>
          <w:sz w:val="17"/>
        </w:rPr>
        <w:t> </w:t>
      </w:r>
      <w:r>
        <w:rPr>
          <w:w w:val="105"/>
          <w:sz w:val="17"/>
        </w:rPr>
        <w:t>real,</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w w:val="105"/>
          <w:sz w:val="17"/>
        </w:rPr>
        <w:t>menor</w:t>
      </w:r>
      <w:r>
        <w:rPr>
          <w:spacing w:val="-5"/>
          <w:w w:val="105"/>
          <w:sz w:val="17"/>
        </w:rPr>
        <w:t> </w:t>
      </w:r>
      <w:r>
        <w:rPr>
          <w:w w:val="105"/>
          <w:sz w:val="17"/>
        </w:rPr>
        <w:t>lance</w:t>
      </w:r>
      <w:r>
        <w:rPr>
          <w:spacing w:val="-5"/>
          <w:w w:val="105"/>
          <w:sz w:val="17"/>
        </w:rPr>
        <w:t> </w:t>
      </w:r>
      <w:r>
        <w:rPr>
          <w:w w:val="105"/>
          <w:sz w:val="17"/>
        </w:rPr>
        <w:t>registrado,</w:t>
      </w:r>
      <w:r>
        <w:rPr>
          <w:spacing w:val="-5"/>
          <w:w w:val="105"/>
          <w:sz w:val="17"/>
        </w:rPr>
        <w:t> </w:t>
      </w:r>
      <w:r>
        <w:rPr>
          <w:w w:val="105"/>
          <w:sz w:val="17"/>
        </w:rPr>
        <w:t>vedada</w:t>
      </w:r>
      <w:r>
        <w:rPr>
          <w:spacing w:val="-6"/>
          <w:w w:val="105"/>
          <w:sz w:val="17"/>
        </w:rPr>
        <w:t> </w:t>
      </w:r>
      <w:r>
        <w:rPr>
          <w:w w:val="105"/>
          <w:sz w:val="17"/>
        </w:rPr>
        <w:t>a</w:t>
      </w:r>
      <w:r>
        <w:rPr>
          <w:spacing w:val="-5"/>
          <w:w w:val="105"/>
          <w:sz w:val="17"/>
        </w:rPr>
        <w:t> </w:t>
      </w:r>
      <w:r>
        <w:rPr>
          <w:w w:val="105"/>
          <w:sz w:val="17"/>
        </w:rPr>
        <w:t>identificação</w:t>
      </w:r>
      <w:r>
        <w:rPr>
          <w:spacing w:val="-5"/>
          <w:w w:val="105"/>
          <w:sz w:val="17"/>
        </w:rPr>
        <w:t> </w:t>
      </w:r>
      <w:r>
        <w:rPr>
          <w:w w:val="105"/>
          <w:sz w:val="17"/>
        </w:rPr>
        <w:t>do</w:t>
      </w:r>
      <w:r>
        <w:rPr>
          <w:spacing w:val="-5"/>
          <w:w w:val="105"/>
          <w:sz w:val="17"/>
        </w:rPr>
        <w:t> </w:t>
      </w:r>
      <w:r>
        <w:rPr>
          <w:spacing w:val="-2"/>
          <w:w w:val="105"/>
          <w:sz w:val="17"/>
        </w:rPr>
        <w:t>licitante.</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No</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desconexão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Pregoeiro,</w:t>
      </w:r>
      <w:r>
        <w:rPr>
          <w:spacing w:val="-6"/>
          <w:w w:val="105"/>
          <w:sz w:val="17"/>
        </w:rPr>
        <w:t> </w:t>
      </w:r>
      <w:r>
        <w:rPr>
          <w:w w:val="105"/>
          <w:sz w:val="17"/>
        </w:rPr>
        <w:t>no</w:t>
      </w:r>
      <w:r>
        <w:rPr>
          <w:spacing w:val="-5"/>
          <w:w w:val="105"/>
          <w:sz w:val="17"/>
        </w:rPr>
        <w:t> </w:t>
      </w:r>
      <w:r>
        <w:rPr>
          <w:w w:val="105"/>
          <w:sz w:val="17"/>
        </w:rPr>
        <w:t>decorrer</w:t>
      </w:r>
      <w:r>
        <w:rPr>
          <w:spacing w:val="-5"/>
          <w:w w:val="105"/>
          <w:sz w:val="17"/>
        </w:rPr>
        <w:t> </w:t>
      </w:r>
      <w:r>
        <w:rPr>
          <w:w w:val="105"/>
          <w:sz w:val="17"/>
        </w:rPr>
        <w:t>da</w:t>
      </w:r>
      <w:r>
        <w:rPr>
          <w:spacing w:val="-5"/>
          <w:w w:val="105"/>
          <w:sz w:val="17"/>
        </w:rPr>
        <w:t> </w:t>
      </w:r>
      <w:r>
        <w:rPr>
          <w:w w:val="105"/>
          <w:sz w:val="17"/>
        </w:rPr>
        <w:t>etapa</w:t>
      </w:r>
      <w:r>
        <w:rPr>
          <w:spacing w:val="-5"/>
          <w:w w:val="105"/>
          <w:sz w:val="17"/>
        </w:rPr>
        <w:t> </w:t>
      </w:r>
      <w:r>
        <w:rPr>
          <w:w w:val="105"/>
          <w:sz w:val="17"/>
        </w:rPr>
        <w:t>competitiva</w:t>
      </w:r>
      <w:r>
        <w:rPr>
          <w:spacing w:val="-5"/>
          <w:w w:val="105"/>
          <w:sz w:val="17"/>
        </w:rPr>
        <w:t> </w:t>
      </w:r>
      <w:r>
        <w:rPr>
          <w:w w:val="105"/>
          <w:sz w:val="17"/>
        </w:rPr>
        <w:t>do</w:t>
      </w:r>
      <w:r>
        <w:rPr>
          <w:spacing w:val="-6"/>
          <w:w w:val="105"/>
          <w:sz w:val="17"/>
        </w:rPr>
        <w:t> </w:t>
      </w:r>
      <w:r>
        <w:rPr>
          <w:w w:val="105"/>
          <w:sz w:val="17"/>
        </w:rPr>
        <w:t>Pregão,</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poderá</w:t>
      </w:r>
      <w:r>
        <w:rPr>
          <w:spacing w:val="-5"/>
          <w:w w:val="105"/>
          <w:sz w:val="17"/>
        </w:rPr>
        <w:t> </w:t>
      </w:r>
      <w:r>
        <w:rPr>
          <w:w w:val="105"/>
          <w:sz w:val="17"/>
        </w:rPr>
        <w:t>permanecer</w:t>
      </w:r>
      <w:r>
        <w:rPr>
          <w:spacing w:val="-5"/>
          <w:w w:val="105"/>
          <w:sz w:val="17"/>
        </w:rPr>
        <w:t> </w:t>
      </w:r>
      <w:r>
        <w:rPr>
          <w:w w:val="105"/>
          <w:sz w:val="17"/>
        </w:rPr>
        <w:t>acessível</w:t>
      </w:r>
      <w:r>
        <w:rPr>
          <w:spacing w:val="-6"/>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recepção</w:t>
      </w:r>
      <w:r>
        <w:rPr>
          <w:spacing w:val="-5"/>
          <w:w w:val="105"/>
          <w:sz w:val="17"/>
        </w:rPr>
        <w:t> </w:t>
      </w:r>
      <w:r>
        <w:rPr>
          <w:w w:val="105"/>
          <w:sz w:val="17"/>
        </w:rPr>
        <w:t>dos</w:t>
      </w:r>
      <w:r>
        <w:rPr>
          <w:spacing w:val="-6"/>
          <w:w w:val="105"/>
          <w:sz w:val="17"/>
        </w:rPr>
        <w:t> </w:t>
      </w:r>
      <w:r>
        <w:rPr>
          <w:spacing w:val="-2"/>
          <w:w w:val="105"/>
          <w:sz w:val="17"/>
        </w:rPr>
        <w:t>lances.</w:t>
      </w:r>
    </w:p>
    <w:p>
      <w:pPr>
        <w:pStyle w:val="ListParagraph"/>
        <w:numPr>
          <w:ilvl w:val="1"/>
          <w:numId w:val="6"/>
        </w:numPr>
        <w:tabs>
          <w:tab w:pos="678" w:val="left" w:leader="none"/>
        </w:tabs>
        <w:spacing w:line="292" w:lineRule="auto" w:before="43" w:after="0"/>
        <w:ind w:left="316" w:right="299" w:firstLine="0"/>
        <w:jc w:val="left"/>
        <w:rPr>
          <w:sz w:val="17"/>
        </w:rPr>
      </w:pPr>
      <w:r>
        <w:rPr>
          <w:w w:val="105"/>
          <w:sz w:val="17"/>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não</w:t>
      </w:r>
      <w:r>
        <w:rPr>
          <w:spacing w:val="-5"/>
          <w:w w:val="105"/>
          <w:sz w:val="17"/>
        </w:rPr>
        <w:t> </w:t>
      </w:r>
      <w:r>
        <w:rPr>
          <w:w w:val="105"/>
          <w:sz w:val="17"/>
        </w:rPr>
        <w:t>apresente</w:t>
      </w:r>
      <w:r>
        <w:rPr>
          <w:spacing w:val="-4"/>
          <w:w w:val="105"/>
          <w:sz w:val="17"/>
        </w:rPr>
        <w:t> </w:t>
      </w:r>
      <w:r>
        <w:rPr>
          <w:w w:val="105"/>
          <w:sz w:val="17"/>
        </w:rPr>
        <w:t>lances,</w:t>
      </w:r>
      <w:r>
        <w:rPr>
          <w:spacing w:val="-5"/>
          <w:w w:val="105"/>
          <w:sz w:val="17"/>
        </w:rPr>
        <w:t> </w:t>
      </w:r>
      <w:r>
        <w:rPr>
          <w:w w:val="105"/>
          <w:sz w:val="17"/>
        </w:rPr>
        <w:t>concorrerá</w:t>
      </w:r>
      <w:r>
        <w:rPr>
          <w:spacing w:val="-5"/>
          <w:w w:val="105"/>
          <w:sz w:val="17"/>
        </w:rPr>
        <w:t> </w:t>
      </w:r>
      <w:r>
        <w:rPr>
          <w:w w:val="105"/>
          <w:sz w:val="17"/>
        </w:rPr>
        <w:t>com</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1"/>
          <w:numId w:val="6"/>
        </w:numPr>
        <w:tabs>
          <w:tab w:pos="676" w:val="left" w:leader="none"/>
        </w:tabs>
        <w:spacing w:line="292" w:lineRule="auto" w:before="43" w:after="0"/>
        <w:ind w:left="316" w:right="29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 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participantes,</w:t>
      </w:r>
      <w:r>
        <w:rPr>
          <w:spacing w:val="-5"/>
          <w:w w:val="105"/>
          <w:sz w:val="17"/>
        </w:rPr>
        <w:t> </w:t>
      </w:r>
      <w:r>
        <w:rPr>
          <w:w w:val="105"/>
          <w:sz w:val="17"/>
        </w:rPr>
        <w:t>procedendo</w:t>
      </w:r>
      <w:r>
        <w:rPr>
          <w:spacing w:val="-5"/>
          <w:w w:val="105"/>
          <w:sz w:val="17"/>
        </w:rPr>
        <w:t> </w:t>
      </w:r>
      <w:r>
        <w:rPr>
          <w:w w:val="105"/>
          <w:sz w:val="17"/>
        </w:rPr>
        <w:t>à</w:t>
      </w:r>
      <w:r>
        <w:rPr>
          <w:spacing w:val="-5"/>
          <w:w w:val="105"/>
          <w:sz w:val="17"/>
        </w:rPr>
        <w:t> </w:t>
      </w:r>
      <w:r>
        <w:rPr>
          <w:w w:val="105"/>
          <w:sz w:val="17"/>
        </w:rPr>
        <w:t>comparação</w:t>
      </w:r>
      <w:r>
        <w:rPr>
          <w:spacing w:val="-5"/>
          <w:w w:val="105"/>
          <w:sz w:val="17"/>
        </w:rPr>
        <w:t> </w:t>
      </w:r>
      <w:r>
        <w:rPr>
          <w:w w:val="105"/>
          <w:sz w:val="17"/>
        </w:rPr>
        <w:t>com</w:t>
      </w:r>
      <w:r>
        <w:rPr>
          <w:spacing w:val="-5"/>
          <w:w w:val="105"/>
          <w:sz w:val="17"/>
        </w:rPr>
        <w:t> </w:t>
      </w:r>
      <w:r>
        <w:rPr>
          <w:w w:val="105"/>
          <w:sz w:val="17"/>
        </w:rPr>
        <w:t>os</w:t>
      </w:r>
      <w:r>
        <w:rPr>
          <w:spacing w:val="-5"/>
          <w:w w:val="105"/>
          <w:sz w:val="17"/>
        </w:rPr>
        <w:t> </w:t>
      </w:r>
      <w:r>
        <w:rPr>
          <w:w w:val="105"/>
          <w:sz w:val="17"/>
        </w:rPr>
        <w:t>valores</w:t>
      </w:r>
      <w:r>
        <w:rPr>
          <w:spacing w:val="-5"/>
          <w:w w:val="105"/>
          <w:sz w:val="17"/>
        </w:rPr>
        <w:t> </w:t>
      </w:r>
      <w:r>
        <w:rPr>
          <w:w w:val="105"/>
          <w:sz w:val="17"/>
        </w:rPr>
        <w:t>da</w:t>
      </w:r>
      <w:r>
        <w:rPr>
          <w:spacing w:val="-5"/>
          <w:w w:val="105"/>
          <w:sz w:val="17"/>
        </w:rPr>
        <w:t> </w:t>
      </w:r>
      <w:r>
        <w:rPr>
          <w:w w:val="105"/>
          <w:sz w:val="17"/>
        </w:rPr>
        <w:t>primeira</w:t>
      </w:r>
      <w:r>
        <w:rPr>
          <w:spacing w:val="-5"/>
          <w:w w:val="105"/>
          <w:sz w:val="17"/>
        </w:rPr>
        <w:t> </w:t>
      </w:r>
      <w:r>
        <w:rPr>
          <w:w w:val="105"/>
          <w:sz w:val="17"/>
        </w:rPr>
        <w:t>colocada,</w:t>
      </w:r>
      <w:r>
        <w:rPr>
          <w:spacing w:val="-5"/>
          <w:w w:val="105"/>
          <w:sz w:val="17"/>
        </w:rPr>
        <w:t> </w:t>
      </w:r>
      <w:r>
        <w:rPr>
          <w:w w:val="105"/>
          <w:sz w:val="17"/>
        </w:rPr>
        <w:t>se</w:t>
      </w:r>
      <w:r>
        <w:rPr>
          <w:spacing w:val="-5"/>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maior</w:t>
      </w:r>
      <w:r>
        <w:rPr>
          <w:spacing w:val="-5"/>
          <w:w w:val="105"/>
          <w:sz w:val="17"/>
        </w:rPr>
        <w:t> </w:t>
      </w:r>
      <w:r>
        <w:rPr>
          <w:w w:val="105"/>
          <w:sz w:val="17"/>
        </w:rPr>
        <w:t>porte,</w:t>
      </w:r>
      <w:r>
        <w:rPr>
          <w:spacing w:val="-5"/>
          <w:w w:val="105"/>
          <w:sz w:val="17"/>
        </w:rPr>
        <w:t> </w:t>
      </w:r>
      <w:r>
        <w:rPr>
          <w:w w:val="105"/>
          <w:sz w:val="17"/>
        </w:rPr>
        <w:t>assim</w:t>
      </w:r>
      <w:r>
        <w:rPr>
          <w:spacing w:val="-5"/>
          <w:w w:val="105"/>
          <w:sz w:val="17"/>
        </w:rPr>
        <w:t> </w:t>
      </w:r>
      <w:r>
        <w:rPr>
          <w:w w:val="105"/>
          <w:sz w:val="17"/>
        </w:rPr>
        <w:t>como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classificadas,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fim</w:t>
      </w:r>
      <w:r>
        <w:rPr>
          <w:spacing w:val="-5"/>
          <w:w w:val="105"/>
          <w:sz w:val="17"/>
        </w:rPr>
        <w:t> </w:t>
      </w:r>
      <w:r>
        <w:rPr>
          <w:w w:val="105"/>
          <w:sz w:val="17"/>
        </w:rPr>
        <w:t>de</w:t>
      </w:r>
      <w:r>
        <w:rPr>
          <w:spacing w:val="-5"/>
          <w:w w:val="105"/>
          <w:sz w:val="17"/>
        </w:rPr>
        <w:t> </w:t>
      </w:r>
      <w:r>
        <w:rPr>
          <w:w w:val="105"/>
          <w:sz w:val="17"/>
        </w:rPr>
        <w:t>aplicar-se</w:t>
      </w:r>
      <w:r>
        <w:rPr>
          <w:spacing w:val="-5"/>
          <w:w w:val="105"/>
          <w:sz w:val="17"/>
        </w:rPr>
        <w:t> </w:t>
      </w:r>
      <w:r>
        <w:rPr>
          <w:w w:val="105"/>
          <w:sz w:val="17"/>
        </w:rPr>
        <w:t>o</w:t>
      </w:r>
      <w:r>
        <w:rPr>
          <w:spacing w:val="-5"/>
          <w:w w:val="105"/>
          <w:sz w:val="17"/>
        </w:rPr>
        <w:t> </w:t>
      </w:r>
      <w:r>
        <w:rPr>
          <w:w w:val="105"/>
          <w:sz w:val="17"/>
        </w:rPr>
        <w:t>disposto nos </w:t>
      </w:r>
      <w:hyperlink r:id="rId16">
        <w:r>
          <w:rPr>
            <w:color w:val="000080"/>
            <w:w w:val="105"/>
            <w:sz w:val="17"/>
            <w:u w:val="single" w:color="000080"/>
          </w:rPr>
          <w:t>arts. 44 e 45 da Lei Complementar nº 123/2006</w:t>
        </w:r>
      </w:hyperlink>
      <w:r>
        <w:rPr>
          <w:w w:val="105"/>
          <w:sz w:val="17"/>
        </w:rPr>
        <w:t>, regulamentada pelo </w:t>
      </w:r>
      <w:hyperlink r:id="rId17">
        <w:r>
          <w:rPr>
            <w:color w:val="000080"/>
            <w:w w:val="105"/>
            <w:sz w:val="17"/>
            <w:u w:val="single" w:color="000080"/>
          </w:rPr>
          <w:t>Decreto nº 42.063</w:t>
        </w:r>
      </w:hyperlink>
      <w:r>
        <w:rPr>
          <w:color w:val="000080"/>
          <w:w w:val="105"/>
          <w:sz w:val="17"/>
          <w:u w:val="single" w:color="000080"/>
        </w:rPr>
        <w:t>/2009</w:t>
      </w:r>
      <w:r>
        <w:rPr>
          <w:w w:val="105"/>
          <w:sz w:val="17"/>
        </w:rPr>
        <w:t>.</w:t>
      </w:r>
    </w:p>
    <w:p>
      <w:pPr>
        <w:pStyle w:val="ListParagraph"/>
        <w:numPr>
          <w:ilvl w:val="2"/>
          <w:numId w:val="6"/>
        </w:numPr>
        <w:tabs>
          <w:tab w:pos="832" w:val="left" w:leader="none"/>
        </w:tabs>
        <w:spacing w:line="292" w:lineRule="auto" w:before="1" w:after="0"/>
        <w:ind w:left="316" w:right="29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6"/>
        </w:numPr>
        <w:tabs>
          <w:tab w:pos="807" w:val="left" w:leader="none"/>
        </w:tabs>
        <w:spacing w:line="292" w:lineRule="auto" w:before="1" w:after="0"/>
        <w:ind w:left="316" w:right="299" w:firstLine="0"/>
        <w:jc w:val="both"/>
        <w:rPr>
          <w:sz w:val="17"/>
        </w:rPr>
      </w:pPr>
      <w:r>
        <w:rPr>
          <w:w w:val="105"/>
          <w:sz w:val="17"/>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20" w:val="left" w:leader="none"/>
        </w:tabs>
        <w:spacing w:line="292" w:lineRule="auto" w:before="1" w:after="0"/>
        <w:ind w:left="316" w:right="299" w:firstLine="0"/>
        <w:jc w:val="both"/>
        <w:rPr>
          <w:sz w:val="17"/>
        </w:rPr>
      </w:pPr>
      <w:r>
        <w:rPr>
          <w:w w:val="105"/>
          <w:sz w:val="17"/>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814" w:val="left" w:leader="none"/>
        </w:tabs>
        <w:spacing w:line="292" w:lineRule="auto" w:before="0" w:after="0"/>
        <w:ind w:left="316" w:right="299" w:firstLine="0"/>
        <w:jc w:val="both"/>
        <w:rPr>
          <w:sz w:val="17"/>
        </w:rPr>
      </w:pPr>
      <w:r>
        <w:rPr>
          <w:w w:val="105"/>
          <w:sz w:val="17"/>
        </w:rPr>
        <w:t>No caso de equivalência dos valores apresentados pelas microempresas e empresas de pequeno porte que se encontrem nos intervalos estabelecidos nos subitens anteriores, o sistema </w:t>
      </w:r>
      <w:r>
        <w:rPr>
          <w:w w:val="105"/>
          <w:sz w:val="17"/>
        </w:rPr>
        <w:t>identificará aquela que primeiro inseriu sua proposta, de modo a possibilitar que esta usufrua da prerrogativa de apresentar oferta inferior à melhor classificada.</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1" w:val="left" w:leader="none"/>
        </w:tabs>
        <w:spacing w:line="240" w:lineRule="auto" w:before="43" w:after="0"/>
        <w:ind w:left="801" w:right="0" w:hanging="485"/>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5"/>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contratação</w:t>
      </w:r>
      <w:r>
        <w:rPr>
          <w:spacing w:val="-5"/>
          <w:w w:val="105"/>
          <w:sz w:val="17"/>
        </w:rPr>
        <w:t> </w:t>
      </w:r>
      <w:r>
        <w:rPr>
          <w:w w:val="105"/>
          <w:sz w:val="17"/>
        </w:rPr>
        <w:t>de</w:t>
      </w:r>
      <w:r>
        <w:rPr>
          <w:spacing w:val="-5"/>
          <w:w w:val="105"/>
          <w:sz w:val="17"/>
        </w:rPr>
        <w:t> </w:t>
      </w:r>
      <w:r>
        <w:rPr>
          <w:w w:val="105"/>
          <w:sz w:val="17"/>
        </w:rPr>
        <w:t>microempresas</w:t>
      </w:r>
      <w:r>
        <w:rPr>
          <w:spacing w:val="-4"/>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44</w:t>
      </w:r>
      <w:r>
        <w:rPr>
          <w:spacing w:val="-4"/>
          <w:w w:val="105"/>
          <w:sz w:val="17"/>
        </w:rPr>
        <w:t> </w:t>
      </w:r>
      <w:r>
        <w:rPr>
          <w:w w:val="105"/>
          <w:sz w:val="17"/>
        </w:rPr>
        <w:t>e</w:t>
      </w:r>
      <w:r>
        <w:rPr>
          <w:spacing w:val="-5"/>
          <w:w w:val="105"/>
          <w:sz w:val="17"/>
        </w:rPr>
        <w:t> </w:t>
      </w:r>
      <w:r>
        <w:rPr>
          <w:w w:val="105"/>
          <w:sz w:val="17"/>
        </w:rPr>
        <w:t>45</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w w:val="105"/>
          <w:sz w:val="17"/>
        </w:rPr>
        <w:t>123/2006,</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spacing w:val="-2"/>
          <w:w w:val="105"/>
          <w:sz w:val="17"/>
        </w:rPr>
        <w:t>14.133/2021;</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5"/>
          <w:w w:val="105"/>
          <w:sz w:val="17"/>
        </w:rPr>
        <w:t> </w:t>
      </w:r>
      <w:r>
        <w:rPr>
          <w:w w:val="105"/>
          <w:sz w:val="17"/>
        </w:rPr>
        <w:t>proposta</w:t>
      </w:r>
      <w:r>
        <w:rPr>
          <w:spacing w:val="-6"/>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5"/>
          <w:w w:val="105"/>
          <w:sz w:val="17"/>
        </w:rPr>
        <w:t> </w:t>
      </w:r>
      <w:r>
        <w:rPr>
          <w:w w:val="105"/>
          <w:sz w:val="17"/>
        </w:rPr>
        <w:t>à</w:t>
      </w:r>
      <w:r>
        <w:rPr>
          <w:spacing w:val="-6"/>
          <w:w w:val="105"/>
          <w:sz w:val="17"/>
        </w:rPr>
        <w:t> </w:t>
      </w:r>
      <w:r>
        <w:rPr>
          <w:spacing w:val="-2"/>
          <w:w w:val="105"/>
          <w:sz w:val="17"/>
        </w:rPr>
        <w:t>classificação;</w:t>
      </w:r>
    </w:p>
    <w:p>
      <w:pPr>
        <w:pStyle w:val="ListParagraph"/>
        <w:numPr>
          <w:ilvl w:val="3"/>
          <w:numId w:val="6"/>
        </w:numPr>
        <w:tabs>
          <w:tab w:pos="938" w:val="left" w:leader="none"/>
        </w:tabs>
        <w:spacing w:line="292" w:lineRule="auto" w:before="43" w:after="0"/>
        <w:ind w:left="316" w:right="299" w:firstLine="0"/>
        <w:jc w:val="left"/>
        <w:rPr>
          <w:sz w:val="17"/>
        </w:rPr>
      </w:pPr>
      <w:r>
        <w:rPr>
          <w:w w:val="105"/>
          <w:sz w:val="17"/>
        </w:rPr>
        <w:t>avaliação</w:t>
      </w:r>
      <w:r>
        <w:rPr>
          <w:spacing w:val="-3"/>
          <w:w w:val="105"/>
          <w:sz w:val="17"/>
        </w:rPr>
        <w:t> </w:t>
      </w:r>
      <w:r>
        <w:rPr>
          <w:w w:val="105"/>
          <w:sz w:val="17"/>
        </w:rPr>
        <w:t>do</w:t>
      </w:r>
      <w:r>
        <w:rPr>
          <w:spacing w:val="-3"/>
          <w:w w:val="105"/>
          <w:sz w:val="17"/>
        </w:rPr>
        <w:t> </w:t>
      </w:r>
      <w:r>
        <w:rPr>
          <w:w w:val="105"/>
          <w:sz w:val="17"/>
        </w:rPr>
        <w:t>desempenho</w:t>
      </w:r>
      <w:r>
        <w:rPr>
          <w:spacing w:val="-3"/>
          <w:w w:val="105"/>
          <w:sz w:val="17"/>
        </w:rPr>
        <w:t> </w:t>
      </w:r>
      <w:r>
        <w:rPr>
          <w:w w:val="105"/>
          <w:sz w:val="17"/>
        </w:rPr>
        <w:t>contratual</w:t>
      </w:r>
      <w:r>
        <w:rPr>
          <w:spacing w:val="-3"/>
          <w:w w:val="105"/>
          <w:sz w:val="17"/>
        </w:rPr>
        <w:t> </w:t>
      </w:r>
      <w:r>
        <w:rPr>
          <w:w w:val="105"/>
          <w:sz w:val="17"/>
        </w:rPr>
        <w:t>prévio</w:t>
      </w:r>
      <w:r>
        <w:rPr>
          <w:spacing w:val="-3"/>
          <w:w w:val="105"/>
          <w:sz w:val="17"/>
        </w:rPr>
        <w:t> </w:t>
      </w:r>
      <w:r>
        <w:rPr>
          <w:w w:val="105"/>
          <w:sz w:val="17"/>
        </w:rPr>
        <w:t>dos</w:t>
      </w:r>
      <w:r>
        <w:rPr>
          <w:spacing w:val="-3"/>
          <w:w w:val="105"/>
          <w:sz w:val="17"/>
        </w:rPr>
        <w:t> </w:t>
      </w:r>
      <w:r>
        <w:rPr>
          <w:w w:val="105"/>
          <w:sz w:val="17"/>
        </w:rPr>
        <w:t>licitantes,</w:t>
      </w:r>
      <w:r>
        <w:rPr>
          <w:spacing w:val="-3"/>
          <w:w w:val="105"/>
          <w:sz w:val="17"/>
        </w:rPr>
        <w:t> </w:t>
      </w:r>
      <w:r>
        <w:rPr>
          <w:w w:val="105"/>
          <w:sz w:val="17"/>
        </w:rPr>
        <w:t>para</w:t>
      </w:r>
      <w:r>
        <w:rPr>
          <w:spacing w:val="-3"/>
          <w:w w:val="105"/>
          <w:sz w:val="17"/>
        </w:rPr>
        <w:t> </w:t>
      </w:r>
      <w:r>
        <w:rPr>
          <w:w w:val="105"/>
          <w:sz w:val="17"/>
        </w:rPr>
        <w:t>a</w:t>
      </w:r>
      <w:r>
        <w:rPr>
          <w:spacing w:val="-3"/>
          <w:w w:val="105"/>
          <w:sz w:val="17"/>
        </w:rPr>
        <w:t> </w:t>
      </w:r>
      <w:r>
        <w:rPr>
          <w:w w:val="105"/>
          <w:sz w:val="17"/>
        </w:rPr>
        <w:t>qual</w:t>
      </w:r>
      <w:r>
        <w:rPr>
          <w:spacing w:val="-3"/>
          <w:w w:val="105"/>
          <w:sz w:val="17"/>
        </w:rPr>
        <w:t> </w:t>
      </w:r>
      <w:r>
        <w:rPr>
          <w:w w:val="105"/>
          <w:sz w:val="17"/>
        </w:rPr>
        <w:t>deverão</w:t>
      </w:r>
      <w:r>
        <w:rPr>
          <w:spacing w:val="-3"/>
          <w:w w:val="105"/>
          <w:sz w:val="17"/>
        </w:rPr>
        <w:t> </w:t>
      </w:r>
      <w:r>
        <w:rPr>
          <w:w w:val="105"/>
          <w:sz w:val="17"/>
        </w:rPr>
        <w:t>preferencialmente</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registros</w:t>
      </w:r>
      <w:r>
        <w:rPr>
          <w:spacing w:val="-3"/>
          <w:w w:val="105"/>
          <w:sz w:val="17"/>
        </w:rPr>
        <w:t> </w:t>
      </w:r>
      <w:r>
        <w:rPr>
          <w:w w:val="105"/>
          <w:sz w:val="17"/>
        </w:rPr>
        <w:t>cadastrais</w:t>
      </w:r>
      <w:r>
        <w:rPr>
          <w:spacing w:val="-3"/>
          <w:w w:val="105"/>
          <w:sz w:val="17"/>
        </w:rPr>
        <w:t> </w:t>
      </w:r>
      <w:r>
        <w:rPr>
          <w:w w:val="105"/>
          <w:sz w:val="17"/>
        </w:rPr>
        <w:t>para</w:t>
      </w:r>
      <w:r>
        <w:rPr>
          <w:spacing w:val="-3"/>
          <w:w w:val="105"/>
          <w:sz w:val="17"/>
        </w:rPr>
        <w:t> </w:t>
      </w:r>
      <w:r>
        <w:rPr>
          <w:w w:val="105"/>
          <w:sz w:val="17"/>
        </w:rPr>
        <w:t>efeito</w:t>
      </w:r>
      <w:r>
        <w:rPr>
          <w:spacing w:val="-3"/>
          <w:w w:val="105"/>
          <w:sz w:val="17"/>
        </w:rPr>
        <w:t> </w:t>
      </w:r>
      <w:r>
        <w:rPr>
          <w:w w:val="105"/>
          <w:sz w:val="17"/>
        </w:rPr>
        <w:t>de</w:t>
      </w:r>
      <w:r>
        <w:rPr>
          <w:spacing w:val="-3"/>
          <w:w w:val="105"/>
          <w:sz w:val="17"/>
        </w:rPr>
        <w:t> </w:t>
      </w:r>
      <w:r>
        <w:rPr>
          <w:w w:val="105"/>
          <w:sz w:val="17"/>
        </w:rPr>
        <w:t>atesto</w:t>
      </w:r>
      <w:r>
        <w:rPr>
          <w:spacing w:val="-3"/>
          <w:w w:val="105"/>
          <w:sz w:val="17"/>
        </w:rPr>
        <w:t> </w:t>
      </w:r>
      <w:r>
        <w:rPr>
          <w:w w:val="105"/>
          <w:sz w:val="17"/>
        </w:rPr>
        <w:t>de</w:t>
      </w:r>
      <w:r>
        <w:rPr>
          <w:spacing w:val="-3"/>
          <w:w w:val="105"/>
          <w:sz w:val="17"/>
        </w:rPr>
        <w:t> </w:t>
      </w:r>
      <w:r>
        <w:rPr>
          <w:w w:val="105"/>
          <w:sz w:val="17"/>
        </w:rPr>
        <w:t>cumprimento</w:t>
      </w:r>
      <w:r>
        <w:rPr>
          <w:spacing w:val="-3"/>
          <w:w w:val="105"/>
          <w:sz w:val="17"/>
        </w:rPr>
        <w:t> </w:t>
      </w:r>
      <w:r>
        <w:rPr>
          <w:w w:val="105"/>
          <w:sz w:val="17"/>
        </w:rPr>
        <w:t>de</w:t>
      </w:r>
      <w:r>
        <w:rPr>
          <w:spacing w:val="-3"/>
          <w:w w:val="105"/>
          <w:sz w:val="17"/>
        </w:rPr>
        <w:t> </w:t>
      </w:r>
      <w:r>
        <w:rPr>
          <w:w w:val="105"/>
          <w:sz w:val="17"/>
        </w:rPr>
        <w:t>obrigações</w:t>
      </w:r>
      <w:r>
        <w:rPr>
          <w:spacing w:val="-3"/>
          <w:w w:val="105"/>
          <w:sz w:val="17"/>
        </w:rPr>
        <w:t> </w:t>
      </w:r>
      <w:r>
        <w:rPr>
          <w:w w:val="105"/>
          <w:sz w:val="17"/>
        </w:rPr>
        <w:t>previstos</w:t>
      </w:r>
      <w:r>
        <w:rPr>
          <w:spacing w:val="-3"/>
          <w:w w:val="105"/>
          <w:sz w:val="17"/>
        </w:rPr>
        <w:t> </w:t>
      </w:r>
      <w:r>
        <w:rPr>
          <w:w w:val="105"/>
          <w:sz w:val="17"/>
        </w:rPr>
        <w:t>na </w:t>
      </w:r>
      <w:r>
        <w:rPr>
          <w:spacing w:val="-4"/>
          <w:w w:val="105"/>
          <w:sz w:val="17"/>
        </w:rPr>
        <w:t>Lei;</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desenvolvimento</w:t>
      </w:r>
      <w:r>
        <w:rPr>
          <w:spacing w:val="-6"/>
          <w:w w:val="105"/>
          <w:sz w:val="17"/>
        </w:rPr>
        <w:t> </w:t>
      </w:r>
      <w:r>
        <w:rPr>
          <w:w w:val="105"/>
          <w:sz w:val="17"/>
        </w:rPr>
        <w:t>pelo</w:t>
      </w:r>
      <w:r>
        <w:rPr>
          <w:spacing w:val="-5"/>
          <w:w w:val="105"/>
          <w:sz w:val="17"/>
        </w:rPr>
        <w:t> </w:t>
      </w:r>
      <w:r>
        <w:rPr>
          <w:w w:val="105"/>
          <w:sz w:val="17"/>
        </w:rPr>
        <w:t>licitante</w:t>
      </w:r>
      <w:r>
        <w:rPr>
          <w:spacing w:val="-6"/>
          <w:w w:val="105"/>
          <w:sz w:val="17"/>
        </w:rPr>
        <w:t> </w:t>
      </w:r>
      <w:r>
        <w:rPr>
          <w:w w:val="105"/>
          <w:sz w:val="17"/>
        </w:rPr>
        <w:t>de</w:t>
      </w:r>
      <w:r>
        <w:rPr>
          <w:spacing w:val="-5"/>
          <w:w w:val="105"/>
          <w:sz w:val="17"/>
        </w:rPr>
        <w:t> </w:t>
      </w:r>
      <w:r>
        <w:rPr>
          <w:w w:val="105"/>
          <w:sz w:val="17"/>
        </w:rPr>
        <w:t>ações</w:t>
      </w:r>
      <w:r>
        <w:rPr>
          <w:spacing w:val="-6"/>
          <w:w w:val="105"/>
          <w:sz w:val="17"/>
        </w:rPr>
        <w:t> </w:t>
      </w:r>
      <w:r>
        <w:rPr>
          <w:w w:val="105"/>
          <w:sz w:val="17"/>
        </w:rPr>
        <w:t>de</w:t>
      </w:r>
      <w:r>
        <w:rPr>
          <w:spacing w:val="-5"/>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5"/>
          <w:w w:val="105"/>
          <w:sz w:val="17"/>
        </w:rPr>
        <w:t> </w:t>
      </w:r>
      <w:r>
        <w:rPr>
          <w:w w:val="105"/>
          <w:sz w:val="17"/>
        </w:rPr>
        <w:t>e</w:t>
      </w:r>
      <w:r>
        <w:rPr>
          <w:spacing w:val="-6"/>
          <w:w w:val="105"/>
          <w:sz w:val="17"/>
        </w:rPr>
        <w:t> </w:t>
      </w:r>
      <w:r>
        <w:rPr>
          <w:w w:val="105"/>
          <w:sz w:val="17"/>
        </w:rPr>
        <w:t>mulheres</w:t>
      </w:r>
      <w:r>
        <w:rPr>
          <w:spacing w:val="-5"/>
          <w:w w:val="105"/>
          <w:sz w:val="17"/>
        </w:rPr>
        <w:t> </w:t>
      </w:r>
      <w:r>
        <w:rPr>
          <w:w w:val="105"/>
          <w:sz w:val="17"/>
        </w:rPr>
        <w:t>no</w:t>
      </w:r>
      <w:r>
        <w:rPr>
          <w:spacing w:val="-6"/>
          <w:w w:val="105"/>
          <w:sz w:val="17"/>
        </w:rPr>
        <w:t> </w:t>
      </w:r>
      <w:r>
        <w:rPr>
          <w:w w:val="105"/>
          <w:sz w:val="17"/>
        </w:rPr>
        <w:t>ambiente</w:t>
      </w:r>
      <w:r>
        <w:rPr>
          <w:spacing w:val="-5"/>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49.233/2024;</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6"/>
        </w:numPr>
        <w:tabs>
          <w:tab w:pos="801" w:val="left" w:leader="none"/>
        </w:tabs>
        <w:spacing w:line="240" w:lineRule="auto" w:before="43" w:after="0"/>
        <w:ind w:left="801" w:right="0" w:hanging="485"/>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942" w:val="left" w:leader="none"/>
        </w:tabs>
        <w:spacing w:line="292" w:lineRule="auto" w:before="43" w:after="0"/>
        <w:ind w:left="316" w:right="299" w:firstLine="0"/>
        <w:jc w:val="left"/>
        <w:rPr>
          <w:sz w:val="17"/>
        </w:rPr>
      </w:pPr>
      <w:r>
        <w:rPr>
          <w:w w:val="105"/>
          <w:sz w:val="17"/>
        </w:rPr>
        <w:t>empresas estabelecidas no território do Estado ou do Distrito Federal do órgão ou entidade da</w:t>
      </w:r>
      <w:r>
        <w:rPr>
          <w:spacing w:val="-6"/>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5"/>
          <w:w w:val="105"/>
          <w:sz w:val="17"/>
        </w:rPr>
        <w:t> </w:t>
      </w:r>
      <w:r>
        <w:rPr>
          <w:w w:val="105"/>
          <w:sz w:val="17"/>
        </w:rPr>
        <w:t>e</w:t>
      </w:r>
      <w:r>
        <w:rPr>
          <w:spacing w:val="-6"/>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5"/>
          <w:w w:val="105"/>
          <w:sz w:val="17"/>
        </w:rPr>
        <w:t> </w:t>
      </w:r>
      <w:r>
        <w:rPr>
          <w:w w:val="105"/>
          <w:sz w:val="17"/>
        </w:rPr>
        <w:t>no</w:t>
      </w:r>
      <w:r>
        <w:rPr>
          <w:spacing w:val="-6"/>
          <w:w w:val="105"/>
          <w:sz w:val="17"/>
        </w:rPr>
        <w:t> </w:t>
      </w:r>
      <w:r>
        <w:rPr>
          <w:spacing w:val="-2"/>
          <w:w w:val="105"/>
          <w:sz w:val="17"/>
        </w:rPr>
        <w:t>País;</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empresas</w:t>
      </w:r>
      <w:r>
        <w:rPr>
          <w:spacing w:val="-5"/>
          <w:w w:val="105"/>
          <w:sz w:val="17"/>
        </w:rPr>
        <w:t> </w:t>
      </w:r>
      <w:r>
        <w:rPr>
          <w:w w:val="105"/>
          <w:sz w:val="17"/>
        </w:rPr>
        <w:t>que</w:t>
      </w:r>
      <w:r>
        <w:rPr>
          <w:spacing w:val="-5"/>
          <w:w w:val="105"/>
          <w:sz w:val="17"/>
        </w:rPr>
        <w:t> </w:t>
      </w:r>
      <w:r>
        <w:rPr>
          <w:w w:val="105"/>
          <w:sz w:val="17"/>
        </w:rPr>
        <w:t>comprovem</w:t>
      </w:r>
      <w:r>
        <w:rPr>
          <w:spacing w:val="-4"/>
          <w:w w:val="105"/>
          <w:sz w:val="17"/>
        </w:rPr>
        <w:t> </w:t>
      </w:r>
      <w:r>
        <w:rPr>
          <w:w w:val="105"/>
          <w:sz w:val="17"/>
        </w:rPr>
        <w:t>a</w:t>
      </w:r>
      <w:r>
        <w:rPr>
          <w:spacing w:val="-5"/>
          <w:w w:val="105"/>
          <w:sz w:val="17"/>
        </w:rPr>
        <w:t> </w:t>
      </w:r>
      <w:r>
        <w:rPr>
          <w:w w:val="105"/>
          <w:sz w:val="17"/>
        </w:rPr>
        <w:t>prática</w:t>
      </w:r>
      <w:r>
        <w:rPr>
          <w:spacing w:val="-4"/>
          <w:w w:val="105"/>
          <w:sz w:val="17"/>
        </w:rPr>
        <w:t> </w:t>
      </w:r>
      <w:r>
        <w:rPr>
          <w:w w:val="105"/>
          <w:sz w:val="17"/>
        </w:rPr>
        <w:t>de</w:t>
      </w:r>
      <w:r>
        <w:rPr>
          <w:spacing w:val="-5"/>
          <w:w w:val="105"/>
          <w:sz w:val="17"/>
        </w:rPr>
        <w:t> </w:t>
      </w:r>
      <w:r>
        <w:rPr>
          <w:w w:val="105"/>
          <w:sz w:val="17"/>
        </w:rPr>
        <w:t>mitigação,</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da</w:t>
      </w:r>
      <w:r>
        <w:rPr>
          <w:spacing w:val="-5"/>
          <w:w w:val="105"/>
          <w:sz w:val="17"/>
        </w:rPr>
        <w:t> </w:t>
      </w:r>
      <w:hyperlink r:id="rId19">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12.187,</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29</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dezembro</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2009</w:t>
        </w:r>
      </w:hyperlink>
      <w:r>
        <w:rPr>
          <w:spacing w:val="-2"/>
          <w:w w:val="105"/>
          <w:sz w:val="17"/>
        </w:rPr>
        <w:t>.</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JULGAMENTO</w:t>
      </w:r>
    </w:p>
    <w:p>
      <w:pPr>
        <w:pStyle w:val="ListParagraph"/>
        <w:numPr>
          <w:ilvl w:val="1"/>
          <w:numId w:val="7"/>
        </w:numPr>
        <w:tabs>
          <w:tab w:pos="596" w:val="left" w:leader="none"/>
        </w:tabs>
        <w:spacing w:line="292" w:lineRule="auto" w:before="44" w:after="0"/>
        <w:ind w:left="316" w:right="299" w:firstLine="0"/>
        <w:jc w:val="left"/>
        <w:rPr>
          <w:sz w:val="17"/>
        </w:rPr>
      </w:pP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envio</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pública,</w:t>
      </w:r>
      <w:r>
        <w:rPr>
          <w:spacing w:val="10"/>
          <w:w w:val="105"/>
          <w:sz w:val="17"/>
        </w:rPr>
        <w:t> </w:t>
      </w:r>
      <w:r>
        <w:rPr>
          <w:w w:val="105"/>
          <w:sz w:val="17"/>
        </w:rPr>
        <w:t>na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permanecer</w:t>
      </w:r>
      <w:r>
        <w:rPr>
          <w:spacing w:val="10"/>
          <w:w w:val="105"/>
          <w:sz w:val="17"/>
        </w:rPr>
        <w:t> </w:t>
      </w:r>
      <w:r>
        <w:rPr>
          <w:w w:val="105"/>
          <w:sz w:val="17"/>
        </w:rPr>
        <w:t>acima</w:t>
      </w:r>
      <w:r>
        <w:rPr>
          <w:spacing w:val="10"/>
          <w:w w:val="105"/>
          <w:sz w:val="17"/>
        </w:rPr>
        <w:t> </w:t>
      </w:r>
      <w:r>
        <w:rPr>
          <w:w w:val="105"/>
          <w:sz w:val="17"/>
        </w:rPr>
        <w:t>do</w:t>
      </w:r>
      <w:r>
        <w:rPr>
          <w:spacing w:val="10"/>
          <w:w w:val="105"/>
          <w:sz w:val="17"/>
        </w:rPr>
        <w:t> </w:t>
      </w:r>
      <w:r>
        <w:rPr>
          <w:w w:val="105"/>
          <w:sz w:val="17"/>
        </w:rPr>
        <w:t>preço</w:t>
      </w:r>
      <w:r>
        <w:rPr>
          <w:spacing w:val="10"/>
          <w:w w:val="105"/>
          <w:sz w:val="17"/>
        </w:rPr>
        <w:t> </w:t>
      </w:r>
      <w:r>
        <w:rPr>
          <w:w w:val="105"/>
          <w:sz w:val="17"/>
        </w:rPr>
        <w:t>máximo</w:t>
      </w:r>
      <w:r>
        <w:rPr>
          <w:spacing w:val="10"/>
          <w:w w:val="105"/>
          <w:sz w:val="17"/>
        </w:rPr>
        <w:t> </w:t>
      </w:r>
      <w:r>
        <w:rPr>
          <w:w w:val="105"/>
          <w:sz w:val="17"/>
        </w:rPr>
        <w:t>ou</w:t>
      </w:r>
      <w:r>
        <w:rPr>
          <w:spacing w:val="10"/>
          <w:w w:val="105"/>
          <w:sz w:val="17"/>
        </w:rPr>
        <w:t> </w:t>
      </w:r>
      <w:r>
        <w:rPr>
          <w:w w:val="105"/>
          <w:sz w:val="17"/>
        </w:rPr>
        <w:t>inferior</w:t>
      </w:r>
      <w:r>
        <w:rPr>
          <w:spacing w:val="10"/>
          <w:w w:val="105"/>
          <w:sz w:val="17"/>
        </w:rPr>
        <w:t> </w:t>
      </w:r>
      <w:r>
        <w:rPr>
          <w:w w:val="105"/>
          <w:sz w:val="17"/>
        </w:rPr>
        <w:t>ao</w:t>
      </w:r>
      <w:r>
        <w:rPr>
          <w:spacing w:val="10"/>
          <w:w w:val="105"/>
          <w:sz w:val="17"/>
        </w:rPr>
        <w:t> </w:t>
      </w:r>
      <w:r>
        <w:rPr>
          <w:w w:val="105"/>
          <w:sz w:val="17"/>
        </w:rPr>
        <w:t>desconto</w:t>
      </w:r>
      <w:r>
        <w:rPr>
          <w:spacing w:val="10"/>
          <w:w w:val="105"/>
          <w:sz w:val="17"/>
        </w:rPr>
        <w:t> </w:t>
      </w:r>
      <w:r>
        <w:rPr>
          <w:w w:val="105"/>
          <w:sz w:val="17"/>
        </w:rPr>
        <w:t>definido</w:t>
      </w:r>
      <w:r>
        <w:rPr>
          <w:spacing w:val="10"/>
          <w:w w:val="105"/>
          <w:sz w:val="17"/>
        </w:rPr>
        <w:t> </w:t>
      </w:r>
      <w:r>
        <w:rPr>
          <w:w w:val="105"/>
          <w:sz w:val="17"/>
        </w:rPr>
        <w:t>para</w:t>
      </w:r>
      <w:r>
        <w:rPr>
          <w:spacing w:val="10"/>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o Pregoeiro negociará condições mais vantajosas, após definido o resultado do julgamento.</w:t>
      </w:r>
    </w:p>
    <w:p>
      <w:pPr>
        <w:pStyle w:val="ListParagraph"/>
        <w:numPr>
          <w:ilvl w:val="2"/>
          <w:numId w:val="7"/>
        </w:numPr>
        <w:tabs>
          <w:tab w:pos="726" w:val="left" w:leader="none"/>
        </w:tabs>
        <w:spacing w:line="292" w:lineRule="auto" w:before="0" w:after="0"/>
        <w:ind w:left="316" w:right="299" w:firstLine="0"/>
        <w:jc w:val="left"/>
        <w:rPr>
          <w:sz w:val="17"/>
        </w:rPr>
      </w:pPr>
      <w:r>
        <w:rPr>
          <w:w w:val="105"/>
          <w:sz w:val="17"/>
        </w:rPr>
        <w:t>A</w:t>
      </w:r>
      <w:r>
        <w:rPr>
          <w:spacing w:val="8"/>
          <w:w w:val="105"/>
          <w:sz w:val="17"/>
        </w:rPr>
        <w:t> </w:t>
      </w:r>
      <w:r>
        <w:rPr>
          <w:w w:val="105"/>
          <w:sz w:val="17"/>
        </w:rPr>
        <w:t>negociação</w:t>
      </w:r>
      <w:r>
        <w:rPr>
          <w:spacing w:val="16"/>
          <w:w w:val="105"/>
          <w:sz w:val="17"/>
        </w:rPr>
        <w:t> </w:t>
      </w:r>
      <w:r>
        <w:rPr>
          <w:w w:val="105"/>
          <w:sz w:val="17"/>
        </w:rPr>
        <w:t>ocorrerá</w:t>
      </w:r>
      <w:r>
        <w:rPr>
          <w:spacing w:val="16"/>
          <w:w w:val="105"/>
          <w:sz w:val="17"/>
        </w:rPr>
        <w:t> </w:t>
      </w:r>
      <w:r>
        <w:rPr>
          <w:w w:val="105"/>
          <w:sz w:val="17"/>
        </w:rPr>
        <w:t>sempre</w:t>
      </w:r>
      <w:r>
        <w:rPr>
          <w:spacing w:val="16"/>
          <w:w w:val="105"/>
          <w:sz w:val="17"/>
        </w:rPr>
        <w:t> </w:t>
      </w:r>
      <w:r>
        <w:rPr>
          <w:w w:val="105"/>
          <w:sz w:val="17"/>
        </w:rPr>
        <w:t>que</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do</w:t>
      </w:r>
      <w:r>
        <w:rPr>
          <w:spacing w:val="16"/>
          <w:w w:val="105"/>
          <w:sz w:val="17"/>
        </w:rPr>
        <w:t> </w:t>
      </w:r>
      <w:r>
        <w:rPr>
          <w:w w:val="105"/>
          <w:sz w:val="17"/>
        </w:rPr>
        <w:t>primeiro</w:t>
      </w:r>
      <w:r>
        <w:rPr>
          <w:spacing w:val="16"/>
          <w:w w:val="105"/>
          <w:sz w:val="17"/>
        </w:rPr>
        <w:t> </w:t>
      </w:r>
      <w:r>
        <w:rPr>
          <w:w w:val="105"/>
          <w:sz w:val="17"/>
        </w:rPr>
        <w:t>colocado</w:t>
      </w:r>
      <w:r>
        <w:rPr>
          <w:spacing w:val="16"/>
          <w:w w:val="105"/>
          <w:sz w:val="17"/>
        </w:rPr>
        <w:t> </w:t>
      </w:r>
      <w:r>
        <w:rPr>
          <w:w w:val="105"/>
          <w:sz w:val="17"/>
        </w:rPr>
        <w:t>permanecer</w:t>
      </w:r>
      <w:r>
        <w:rPr>
          <w:spacing w:val="16"/>
          <w:w w:val="105"/>
          <w:sz w:val="17"/>
        </w:rPr>
        <w:t> </w:t>
      </w:r>
      <w:r>
        <w:rPr>
          <w:w w:val="105"/>
          <w:sz w:val="17"/>
        </w:rPr>
        <w:t>acima</w:t>
      </w:r>
      <w:r>
        <w:rPr>
          <w:spacing w:val="16"/>
          <w:w w:val="105"/>
          <w:sz w:val="17"/>
        </w:rPr>
        <w:t> </w:t>
      </w:r>
      <w:r>
        <w:rPr>
          <w:w w:val="105"/>
          <w:sz w:val="17"/>
        </w:rPr>
        <w:t>do</w:t>
      </w:r>
      <w:r>
        <w:rPr>
          <w:spacing w:val="16"/>
          <w:w w:val="105"/>
          <w:sz w:val="17"/>
        </w:rPr>
        <w:t> </w:t>
      </w:r>
      <w:r>
        <w:rPr>
          <w:w w:val="105"/>
          <w:sz w:val="17"/>
        </w:rPr>
        <w:t>preço</w:t>
      </w:r>
      <w:r>
        <w:rPr>
          <w:spacing w:val="16"/>
          <w:w w:val="105"/>
          <w:sz w:val="17"/>
        </w:rPr>
        <w:t> </w:t>
      </w:r>
      <w:r>
        <w:rPr>
          <w:w w:val="105"/>
          <w:sz w:val="17"/>
        </w:rPr>
        <w:t>máximo</w:t>
      </w:r>
      <w:r>
        <w:rPr>
          <w:spacing w:val="16"/>
          <w:w w:val="105"/>
          <w:sz w:val="17"/>
        </w:rPr>
        <w:t> </w:t>
      </w:r>
      <w:r>
        <w:rPr>
          <w:w w:val="105"/>
          <w:sz w:val="17"/>
        </w:rPr>
        <w:t>ou</w:t>
      </w:r>
      <w:r>
        <w:rPr>
          <w:spacing w:val="16"/>
          <w:w w:val="105"/>
          <w:sz w:val="17"/>
        </w:rPr>
        <w:t> </w:t>
      </w:r>
      <w:r>
        <w:rPr>
          <w:w w:val="105"/>
          <w:sz w:val="17"/>
        </w:rPr>
        <w:t>do</w:t>
      </w:r>
      <w:r>
        <w:rPr>
          <w:spacing w:val="16"/>
          <w:w w:val="105"/>
          <w:sz w:val="17"/>
        </w:rPr>
        <w:t> </w:t>
      </w:r>
      <w:r>
        <w:rPr>
          <w:w w:val="105"/>
          <w:sz w:val="17"/>
        </w:rPr>
        <w:t>orçamento</w:t>
      </w:r>
      <w:r>
        <w:rPr>
          <w:spacing w:val="16"/>
          <w:w w:val="105"/>
          <w:sz w:val="17"/>
        </w:rPr>
        <w:t> </w:t>
      </w:r>
      <w:r>
        <w:rPr>
          <w:w w:val="105"/>
          <w:sz w:val="17"/>
        </w:rPr>
        <w:t>estimado</w:t>
      </w:r>
      <w:r>
        <w:rPr>
          <w:spacing w:val="16"/>
          <w:w w:val="105"/>
          <w:sz w:val="17"/>
        </w:rPr>
        <w:t> </w:t>
      </w:r>
      <w:r>
        <w:rPr>
          <w:w w:val="105"/>
          <w:sz w:val="17"/>
        </w:rPr>
        <w:t>para</w:t>
      </w:r>
      <w:r>
        <w:rPr>
          <w:spacing w:val="16"/>
          <w:w w:val="105"/>
          <w:sz w:val="17"/>
        </w:rPr>
        <w:t> </w:t>
      </w:r>
      <w:r>
        <w:rPr>
          <w:w w:val="105"/>
          <w:sz w:val="17"/>
        </w:rPr>
        <w:t>a</w:t>
      </w:r>
      <w:r>
        <w:rPr>
          <w:spacing w:val="16"/>
          <w:w w:val="105"/>
          <w:sz w:val="17"/>
        </w:rPr>
        <w:t> </w:t>
      </w:r>
      <w:r>
        <w:rPr>
          <w:w w:val="105"/>
          <w:sz w:val="17"/>
        </w:rPr>
        <w:t>contratação,</w:t>
      </w:r>
      <w:r>
        <w:rPr>
          <w:spacing w:val="16"/>
          <w:w w:val="105"/>
          <w:sz w:val="17"/>
        </w:rPr>
        <w:t> </w:t>
      </w:r>
      <w:r>
        <w:rPr>
          <w:w w:val="105"/>
          <w:sz w:val="17"/>
        </w:rPr>
        <w:t>ou</w:t>
      </w:r>
      <w:r>
        <w:rPr>
          <w:spacing w:val="16"/>
          <w:w w:val="105"/>
          <w:sz w:val="17"/>
        </w:rPr>
        <w:t> </w:t>
      </w:r>
      <w:r>
        <w:rPr>
          <w:w w:val="105"/>
          <w:sz w:val="17"/>
        </w:rPr>
        <w:t>inferior</w:t>
      </w:r>
      <w:r>
        <w:rPr>
          <w:spacing w:val="16"/>
          <w:w w:val="105"/>
          <w:sz w:val="17"/>
        </w:rPr>
        <w:t> </w:t>
      </w:r>
      <w:r>
        <w:rPr>
          <w:w w:val="105"/>
          <w:sz w:val="17"/>
        </w:rPr>
        <w:t>ao</w:t>
      </w:r>
      <w:r>
        <w:rPr>
          <w:spacing w:val="16"/>
          <w:w w:val="105"/>
          <w:sz w:val="17"/>
        </w:rPr>
        <w:t> </w:t>
      </w:r>
      <w:r>
        <w:rPr>
          <w:w w:val="105"/>
          <w:sz w:val="17"/>
        </w:rPr>
        <w:t>desconto</w:t>
      </w:r>
      <w:r>
        <w:rPr>
          <w:spacing w:val="16"/>
          <w:w w:val="105"/>
          <w:sz w:val="17"/>
        </w:rPr>
        <w:t> </w:t>
      </w:r>
      <w:r>
        <w:rPr>
          <w:w w:val="105"/>
          <w:sz w:val="17"/>
        </w:rPr>
        <w:t>definido</w:t>
      </w:r>
      <w:r>
        <w:rPr>
          <w:spacing w:val="16"/>
          <w:w w:val="105"/>
          <w:sz w:val="17"/>
        </w:rPr>
        <w:t> </w:t>
      </w:r>
      <w:r>
        <w:rPr>
          <w:w w:val="105"/>
          <w:sz w:val="17"/>
        </w:rPr>
        <w:t>para</w:t>
      </w:r>
      <w:r>
        <w:rPr>
          <w:spacing w:val="16"/>
          <w:w w:val="105"/>
          <w:sz w:val="17"/>
        </w:rPr>
        <w:t> </w:t>
      </w:r>
      <w:r>
        <w:rPr>
          <w:w w:val="105"/>
          <w:sz w:val="17"/>
        </w:rPr>
        <w:t>a contratação, e poderá ser dispensada, nos demais casos, mediante justificativa da provável inefetividade da negociação.</w:t>
      </w:r>
    </w:p>
    <w:p>
      <w:pPr>
        <w:pStyle w:val="ListParagraph"/>
        <w:numPr>
          <w:ilvl w:val="2"/>
          <w:numId w:val="7"/>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negociação</w:t>
      </w:r>
      <w:r>
        <w:rPr>
          <w:spacing w:val="-9"/>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do</w:t>
      </w:r>
      <w:r>
        <w:rPr>
          <w:spacing w:val="-5"/>
          <w:w w:val="105"/>
          <w:sz w:val="17"/>
        </w:rPr>
        <w:t> </w:t>
      </w:r>
      <w:r>
        <w:rPr>
          <w:w w:val="105"/>
          <w:sz w:val="17"/>
        </w:rPr>
        <w:t>sistema,</w:t>
      </w:r>
      <w:r>
        <w:rPr>
          <w:spacing w:val="-6"/>
          <w:w w:val="105"/>
          <w:sz w:val="17"/>
        </w:rPr>
        <w:t> </w:t>
      </w:r>
      <w:r>
        <w:rPr>
          <w:w w:val="105"/>
          <w:sz w:val="17"/>
        </w:rPr>
        <w:t>podendo</w:t>
      </w:r>
      <w:r>
        <w:rPr>
          <w:spacing w:val="-5"/>
          <w:w w:val="105"/>
          <w:sz w:val="17"/>
        </w:rPr>
        <w:t> </w:t>
      </w:r>
      <w:r>
        <w:rPr>
          <w:w w:val="105"/>
          <w:sz w:val="17"/>
        </w:rPr>
        <w:t>ser</w:t>
      </w:r>
      <w:r>
        <w:rPr>
          <w:spacing w:val="-6"/>
          <w:w w:val="105"/>
          <w:sz w:val="17"/>
        </w:rPr>
        <w:t> </w:t>
      </w:r>
      <w:r>
        <w:rPr>
          <w:w w:val="105"/>
          <w:sz w:val="17"/>
        </w:rPr>
        <w:t>acompanhada</w:t>
      </w:r>
      <w:r>
        <w:rPr>
          <w:spacing w:val="-5"/>
          <w:w w:val="105"/>
          <w:sz w:val="17"/>
        </w:rPr>
        <w:t> </w:t>
      </w:r>
      <w:r>
        <w:rPr>
          <w:w w:val="105"/>
          <w:sz w:val="17"/>
        </w:rPr>
        <w:t>pelos</w:t>
      </w:r>
      <w:r>
        <w:rPr>
          <w:spacing w:val="-6"/>
          <w:w w:val="105"/>
          <w:sz w:val="17"/>
        </w:rPr>
        <w:t> </w:t>
      </w:r>
      <w:r>
        <w:rPr>
          <w:w w:val="105"/>
          <w:sz w:val="17"/>
        </w:rPr>
        <w:t>demais</w:t>
      </w:r>
      <w:r>
        <w:rPr>
          <w:spacing w:val="-5"/>
          <w:w w:val="105"/>
          <w:sz w:val="17"/>
        </w:rPr>
        <w:t> </w:t>
      </w:r>
      <w:r>
        <w:rPr>
          <w:spacing w:val="-2"/>
          <w:w w:val="105"/>
          <w:sz w:val="17"/>
        </w:rPr>
        <w:t>licitantes.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resultado</w:t>
      </w:r>
      <w:r>
        <w:rPr>
          <w:spacing w:val="-5"/>
          <w:w w:val="105"/>
          <w:sz w:val="17"/>
        </w:rPr>
        <w:t> </w:t>
      </w:r>
      <w:r>
        <w:rPr>
          <w:w w:val="105"/>
          <w:sz w:val="17"/>
        </w:rPr>
        <w:t>da</w:t>
      </w:r>
      <w:r>
        <w:rPr>
          <w:spacing w:val="-5"/>
          <w:w w:val="105"/>
          <w:sz w:val="17"/>
        </w:rPr>
        <w:t> </w:t>
      </w:r>
      <w:r>
        <w:rPr>
          <w:w w:val="105"/>
          <w:sz w:val="17"/>
        </w:rPr>
        <w:t>negociação</w:t>
      </w:r>
      <w:r>
        <w:rPr>
          <w:spacing w:val="-5"/>
          <w:w w:val="105"/>
          <w:sz w:val="17"/>
        </w:rPr>
        <w:t> </w:t>
      </w:r>
      <w:r>
        <w:rPr>
          <w:w w:val="105"/>
          <w:sz w:val="17"/>
        </w:rPr>
        <w:t>será</w:t>
      </w:r>
      <w:r>
        <w:rPr>
          <w:spacing w:val="-4"/>
          <w:w w:val="105"/>
          <w:sz w:val="17"/>
        </w:rPr>
        <w:t> </w:t>
      </w:r>
      <w:r>
        <w:rPr>
          <w:w w:val="105"/>
          <w:sz w:val="17"/>
        </w:rPr>
        <w:t>divulgado</w:t>
      </w:r>
      <w:r>
        <w:rPr>
          <w:spacing w:val="-5"/>
          <w:w w:val="105"/>
          <w:sz w:val="17"/>
        </w:rPr>
        <w:t> </w:t>
      </w:r>
      <w:r>
        <w:rPr>
          <w:w w:val="105"/>
          <w:sz w:val="17"/>
        </w:rPr>
        <w:t>a</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licitantes</w:t>
      </w:r>
      <w:r>
        <w:rPr>
          <w:spacing w:val="-5"/>
          <w:w w:val="105"/>
          <w:sz w:val="17"/>
        </w:rPr>
        <w:t> </w:t>
      </w:r>
      <w:r>
        <w:rPr>
          <w:w w:val="105"/>
          <w:sz w:val="17"/>
        </w:rPr>
        <w:t>e</w:t>
      </w:r>
      <w:r>
        <w:rPr>
          <w:spacing w:val="-5"/>
          <w:w w:val="105"/>
          <w:sz w:val="17"/>
        </w:rPr>
        <w:t> </w:t>
      </w:r>
      <w:r>
        <w:rPr>
          <w:w w:val="105"/>
          <w:sz w:val="17"/>
        </w:rPr>
        <w:t>anexado</w:t>
      </w:r>
      <w:r>
        <w:rPr>
          <w:spacing w:val="-5"/>
          <w:w w:val="105"/>
          <w:sz w:val="17"/>
        </w:rPr>
        <w:t> </w:t>
      </w:r>
      <w:r>
        <w:rPr>
          <w:w w:val="105"/>
          <w:sz w:val="17"/>
        </w:rPr>
        <w:t>aos</w:t>
      </w:r>
      <w:r>
        <w:rPr>
          <w:spacing w:val="-4"/>
          <w:w w:val="105"/>
          <w:sz w:val="17"/>
        </w:rPr>
        <w:t> </w:t>
      </w:r>
      <w:r>
        <w:rPr>
          <w:w w:val="105"/>
          <w:sz w:val="17"/>
        </w:rPr>
        <w:t>autos</w:t>
      </w:r>
      <w:r>
        <w:rPr>
          <w:spacing w:val="-5"/>
          <w:w w:val="105"/>
          <w:sz w:val="17"/>
        </w:rPr>
        <w:t> </w:t>
      </w:r>
      <w:r>
        <w:rPr>
          <w:w w:val="105"/>
          <w:sz w:val="17"/>
        </w:rPr>
        <w:t>do</w:t>
      </w:r>
      <w:r>
        <w:rPr>
          <w:spacing w:val="-5"/>
          <w:w w:val="105"/>
          <w:sz w:val="17"/>
        </w:rPr>
        <w:t> </w:t>
      </w:r>
      <w:r>
        <w:rPr>
          <w:w w:val="105"/>
          <w:sz w:val="17"/>
        </w:rPr>
        <w:t>processo</w:t>
      </w:r>
      <w:r>
        <w:rPr>
          <w:spacing w:val="-5"/>
          <w:w w:val="105"/>
          <w:sz w:val="17"/>
        </w:rPr>
        <w:t> </w:t>
      </w:r>
      <w:r>
        <w:rPr>
          <w:spacing w:val="-2"/>
          <w:w w:val="105"/>
          <w:sz w:val="17"/>
        </w:rPr>
        <w:t>licitatório.</w:t>
      </w:r>
    </w:p>
    <w:p>
      <w:pPr>
        <w:pStyle w:val="ListParagraph"/>
        <w:numPr>
          <w:ilvl w:val="2"/>
          <w:numId w:val="7"/>
        </w:numPr>
        <w:tabs>
          <w:tab w:pos="716" w:val="left" w:leader="none"/>
        </w:tabs>
        <w:spacing w:line="292" w:lineRule="auto" w:before="44" w:after="0"/>
        <w:ind w:left="316" w:right="29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complexidade</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É</w:t>
      </w:r>
      <w:r>
        <w:rPr>
          <w:spacing w:val="-5"/>
          <w:w w:val="105"/>
          <w:sz w:val="17"/>
        </w:rPr>
        <w:t> </w:t>
      </w:r>
      <w:r>
        <w:rPr>
          <w:w w:val="105"/>
          <w:sz w:val="17"/>
        </w:rPr>
        <w:t>facultado</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prorrogar</w:t>
      </w:r>
      <w:r>
        <w:rPr>
          <w:spacing w:val="-4"/>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estabelecido,</w:t>
      </w:r>
      <w:r>
        <w:rPr>
          <w:spacing w:val="-5"/>
          <w:w w:val="105"/>
          <w:sz w:val="17"/>
        </w:rPr>
        <w:t> </w:t>
      </w:r>
      <w:r>
        <w:rPr>
          <w:w w:val="105"/>
          <w:sz w:val="17"/>
        </w:rPr>
        <w:t>por</w:t>
      </w:r>
      <w:r>
        <w:rPr>
          <w:spacing w:val="-5"/>
          <w:w w:val="105"/>
          <w:sz w:val="17"/>
        </w:rPr>
        <w:t> </w:t>
      </w:r>
      <w:r>
        <w:rPr>
          <w:w w:val="105"/>
          <w:sz w:val="17"/>
        </w:rPr>
        <w:t>igual</w:t>
      </w:r>
      <w:r>
        <w:rPr>
          <w:spacing w:val="-4"/>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ofício</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solicitação</w:t>
      </w:r>
      <w:r>
        <w:rPr>
          <w:spacing w:val="-5"/>
          <w:w w:val="105"/>
          <w:sz w:val="17"/>
        </w:rPr>
        <w:t> </w:t>
      </w:r>
      <w:r>
        <w:rPr>
          <w:w w:val="105"/>
          <w:sz w:val="17"/>
        </w:rPr>
        <w:t>fundamentada</w:t>
      </w:r>
      <w:r>
        <w:rPr>
          <w:spacing w:val="-5"/>
          <w:w w:val="105"/>
          <w:sz w:val="17"/>
        </w:rPr>
        <w:t> </w:t>
      </w:r>
      <w:r>
        <w:rPr>
          <w:w w:val="105"/>
          <w:sz w:val="17"/>
        </w:rPr>
        <w:t>feita</w:t>
      </w:r>
      <w:r>
        <w:rPr>
          <w:spacing w:val="-4"/>
          <w:w w:val="105"/>
          <w:sz w:val="17"/>
        </w:rPr>
        <w:t> </w:t>
      </w:r>
      <w:r>
        <w:rPr>
          <w:w w:val="105"/>
          <w:sz w:val="17"/>
        </w:rPr>
        <w:t>no</w:t>
      </w:r>
      <w:r>
        <w:rPr>
          <w:spacing w:val="-5"/>
          <w:w w:val="105"/>
          <w:sz w:val="17"/>
        </w:rPr>
        <w:t> </w:t>
      </w:r>
      <w:r>
        <w:rPr>
          <w:w w:val="105"/>
          <w:sz w:val="17"/>
        </w:rPr>
        <w:t>chat</w:t>
      </w:r>
      <w:r>
        <w:rPr>
          <w:spacing w:val="-5"/>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findo</w:t>
      </w:r>
      <w:r>
        <w:rPr>
          <w:spacing w:val="-5"/>
          <w:w w:val="105"/>
          <w:sz w:val="17"/>
        </w:rPr>
        <w:t> </w:t>
      </w:r>
      <w:r>
        <w:rPr>
          <w:w w:val="105"/>
          <w:sz w:val="17"/>
        </w:rPr>
        <w:t>o</w:t>
      </w:r>
      <w:r>
        <w:rPr>
          <w:spacing w:val="-5"/>
          <w:w w:val="105"/>
          <w:sz w:val="17"/>
        </w:rPr>
        <w:t> </w:t>
      </w:r>
      <w:r>
        <w:rPr>
          <w:spacing w:val="-2"/>
          <w:w w:val="105"/>
          <w:sz w:val="17"/>
        </w:rPr>
        <w:t>prazo.</w:t>
      </w:r>
    </w:p>
    <w:p>
      <w:pPr>
        <w:pStyle w:val="ListParagraph"/>
        <w:numPr>
          <w:ilvl w:val="1"/>
          <w:numId w:val="7"/>
        </w:numPr>
        <w:tabs>
          <w:tab w:pos="582" w:val="left" w:leader="none"/>
        </w:tabs>
        <w:spacing w:line="292" w:lineRule="auto" w:before="43" w:after="0"/>
        <w:ind w:left="316" w:right="299" w:firstLine="0"/>
        <w:jc w:val="left"/>
        <w:rPr>
          <w:sz w:val="17"/>
        </w:rPr>
      </w:pPr>
      <w:r>
        <w:rPr>
          <w:w w:val="105"/>
          <w:sz w:val="17"/>
        </w:rPr>
        <w:t>Encerrada</w:t>
      </w:r>
      <w:r>
        <w:rPr>
          <w:spacing w:val="-5"/>
          <w:w w:val="105"/>
          <w:sz w:val="17"/>
        </w:rPr>
        <w:t> </w:t>
      </w:r>
      <w:r>
        <w:rPr>
          <w:w w:val="105"/>
          <w:sz w:val="17"/>
        </w:rPr>
        <w:t>a</w:t>
      </w:r>
      <w:r>
        <w:rPr>
          <w:spacing w:val="-5"/>
          <w:w w:val="105"/>
          <w:sz w:val="17"/>
        </w:rPr>
        <w:t> </w:t>
      </w:r>
      <w:r>
        <w:rPr>
          <w:w w:val="105"/>
          <w:sz w:val="17"/>
        </w:rPr>
        <w:t>negociação,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adequação</w:t>
      </w:r>
      <w:r>
        <w:rPr>
          <w:spacing w:val="-5"/>
          <w:w w:val="105"/>
          <w:sz w:val="17"/>
        </w:rPr>
        <w:t> </w:t>
      </w:r>
      <w:r>
        <w:rPr>
          <w:w w:val="105"/>
          <w:sz w:val="17"/>
        </w:rPr>
        <w:t>ao</w:t>
      </w:r>
      <w:r>
        <w:rPr>
          <w:spacing w:val="-5"/>
          <w:w w:val="105"/>
          <w:sz w:val="17"/>
        </w:rPr>
        <w:t> </w:t>
      </w:r>
      <w:r>
        <w:rPr>
          <w:w w:val="105"/>
          <w:sz w:val="17"/>
        </w:rPr>
        <w:t>objeto</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compatibilidade</w:t>
      </w:r>
      <w:r>
        <w:rPr>
          <w:spacing w:val="-5"/>
          <w:w w:val="105"/>
          <w:sz w:val="17"/>
        </w:rPr>
        <w:t> </w:t>
      </w:r>
      <w:r>
        <w:rPr>
          <w:w w:val="105"/>
          <w:sz w:val="17"/>
        </w:rPr>
        <w:t>do</w:t>
      </w:r>
      <w:r>
        <w:rPr>
          <w:spacing w:val="-5"/>
          <w:w w:val="105"/>
          <w:sz w:val="17"/>
        </w:rPr>
        <w:t> </w:t>
      </w:r>
      <w:r>
        <w:rPr>
          <w:w w:val="105"/>
          <w:sz w:val="17"/>
        </w:rPr>
        <w:t>preço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w:t>
      </w:r>
      <w:r>
        <w:rPr>
          <w:spacing w:val="-5"/>
          <w:w w:val="105"/>
          <w:sz w:val="17"/>
        </w:rPr>
        <w:t> </w:t>
      </w:r>
      <w:r>
        <w:rPr>
          <w:w w:val="105"/>
          <w:sz w:val="17"/>
        </w:rPr>
        <w:t>máximo</w:t>
      </w:r>
      <w:r>
        <w:rPr>
          <w:spacing w:val="-5"/>
          <w:w w:val="105"/>
          <w:sz w:val="17"/>
        </w:rPr>
        <w:t> </w:t>
      </w:r>
      <w:r>
        <w:rPr>
          <w:w w:val="105"/>
          <w:sz w:val="17"/>
        </w:rPr>
        <w:t>estipulado</w:t>
      </w:r>
      <w:r>
        <w:rPr>
          <w:spacing w:val="-5"/>
          <w:w w:val="105"/>
          <w:sz w:val="17"/>
        </w:rPr>
        <w:t> </w:t>
      </w:r>
      <w:r>
        <w:rPr>
          <w:w w:val="105"/>
          <w:sz w:val="17"/>
        </w:rPr>
        <w:t>para</w:t>
      </w:r>
      <w:r>
        <w:rPr>
          <w:spacing w:val="-5"/>
          <w:w w:val="105"/>
          <w:sz w:val="17"/>
        </w:rPr>
        <w:t> </w:t>
      </w:r>
      <w:r>
        <w:rPr>
          <w:w w:val="105"/>
          <w:sz w:val="17"/>
        </w:rPr>
        <w:t>contratação neste Edital e em seus anexos, observado o disposto nos </w:t>
      </w:r>
      <w:hyperlink r:id="rId20">
        <w:r>
          <w:rPr>
            <w:color w:val="000080"/>
            <w:w w:val="105"/>
            <w:sz w:val="17"/>
            <w:u w:val="single" w:color="000080"/>
          </w:rPr>
          <w:t>arts. 32 a 38 d</w:t>
        </w:r>
      </w:hyperlink>
      <w:r>
        <w:rPr>
          <w:color w:val="000080"/>
          <w:w w:val="105"/>
          <w:sz w:val="17"/>
          <w:u w:val="single" w:color="000080"/>
        </w:rPr>
        <w:t>o Decreto nº 48.778/2023</w:t>
      </w:r>
      <w:r>
        <w:rPr>
          <w:w w:val="105"/>
          <w:sz w:val="17"/>
        </w:rPr>
        <w:t>.</w:t>
      </w:r>
    </w:p>
    <w:p>
      <w:pPr>
        <w:pStyle w:val="ListParagraph"/>
        <w:numPr>
          <w:ilvl w:val="1"/>
          <w:numId w:val="7"/>
        </w:numPr>
        <w:tabs>
          <w:tab w:pos="580" w:val="left" w:leader="none"/>
        </w:tabs>
        <w:spacing w:line="240" w:lineRule="auto" w:before="1" w:after="0"/>
        <w:ind w:left="580" w:right="0" w:hanging="264"/>
        <w:jc w:val="left"/>
        <w:rPr>
          <w:sz w:val="17"/>
        </w:rPr>
      </w:pPr>
      <w:r>
        <w:rPr>
          <w:w w:val="105"/>
          <w:sz w:val="17"/>
        </w:rPr>
        <w:t>Será</w:t>
      </w:r>
      <w:r>
        <w:rPr>
          <w:spacing w:val="-7"/>
          <w:w w:val="105"/>
          <w:sz w:val="17"/>
        </w:rPr>
        <w:t> </w:t>
      </w:r>
      <w:r>
        <w:rPr>
          <w:w w:val="105"/>
          <w:sz w:val="17"/>
        </w:rPr>
        <w:t>desclassificada</w:t>
      </w:r>
      <w:r>
        <w:rPr>
          <w:spacing w:val="-6"/>
          <w:w w:val="105"/>
          <w:sz w:val="17"/>
        </w:rPr>
        <w:t> </w:t>
      </w:r>
      <w:r>
        <w:rPr>
          <w:w w:val="105"/>
          <w:sz w:val="17"/>
        </w:rPr>
        <w:t>a</w:t>
      </w:r>
      <w:r>
        <w:rPr>
          <w:spacing w:val="-7"/>
          <w:w w:val="105"/>
          <w:sz w:val="17"/>
        </w:rPr>
        <w:t> </w:t>
      </w:r>
      <w:r>
        <w:rPr>
          <w:w w:val="105"/>
          <w:sz w:val="17"/>
        </w:rPr>
        <w:t>proposta</w:t>
      </w:r>
      <w:r>
        <w:rPr>
          <w:spacing w:val="-6"/>
          <w:w w:val="105"/>
          <w:sz w:val="17"/>
        </w:rPr>
        <w:t> </w:t>
      </w:r>
      <w:r>
        <w:rPr>
          <w:w w:val="105"/>
          <w:sz w:val="17"/>
        </w:rPr>
        <w:t>vencedora</w:t>
      </w:r>
      <w:r>
        <w:rPr>
          <w:spacing w:val="-7"/>
          <w:w w:val="105"/>
          <w:sz w:val="17"/>
        </w:rPr>
        <w:t> </w:t>
      </w:r>
      <w:r>
        <w:rPr>
          <w:spacing w:val="-4"/>
          <w:w w:val="105"/>
          <w:sz w:val="17"/>
        </w:rPr>
        <w:t>que:</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contiver</w:t>
      </w:r>
      <w:r>
        <w:rPr>
          <w:spacing w:val="-6"/>
          <w:w w:val="105"/>
          <w:sz w:val="17"/>
        </w:rPr>
        <w:t> </w:t>
      </w:r>
      <w:r>
        <w:rPr>
          <w:w w:val="105"/>
          <w:sz w:val="17"/>
        </w:rPr>
        <w:t>vícios</w:t>
      </w:r>
      <w:r>
        <w:rPr>
          <w:spacing w:val="-6"/>
          <w:w w:val="105"/>
          <w:sz w:val="17"/>
        </w:rPr>
        <w:t> </w:t>
      </w:r>
      <w:r>
        <w:rPr>
          <w:spacing w:val="-2"/>
          <w:w w:val="105"/>
          <w:sz w:val="17"/>
        </w:rPr>
        <w:t>insanáveis;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2"/>
          <w:w w:val="105"/>
          <w:sz w:val="17"/>
        </w:rPr>
        <w:t> </w:t>
      </w:r>
      <w:r>
        <w:rPr>
          <w:w w:val="105"/>
          <w:sz w:val="17"/>
        </w:rPr>
        <w:t>obedecer</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contidas</w:t>
      </w:r>
      <w:r>
        <w:rPr>
          <w:spacing w:val="-7"/>
          <w:w w:val="105"/>
          <w:sz w:val="17"/>
        </w:rPr>
        <w:t> </w:t>
      </w:r>
      <w:r>
        <w:rPr>
          <w:w w:val="105"/>
          <w:sz w:val="17"/>
        </w:rPr>
        <w:t>no</w:t>
      </w:r>
      <w:r>
        <w:rPr>
          <w:spacing w:val="-7"/>
          <w:w w:val="105"/>
          <w:sz w:val="17"/>
        </w:rPr>
        <w:t> </w:t>
      </w:r>
      <w:r>
        <w:rPr>
          <w:b/>
          <w:w w:val="105"/>
          <w:sz w:val="17"/>
        </w:rPr>
        <w:t>Termo</w:t>
      </w:r>
      <w:r>
        <w:rPr>
          <w:b/>
          <w:spacing w:val="-7"/>
          <w:w w:val="105"/>
          <w:sz w:val="17"/>
        </w:rPr>
        <w:t> </w:t>
      </w:r>
      <w:r>
        <w:rPr>
          <w:b/>
          <w:w w:val="105"/>
          <w:sz w:val="17"/>
        </w:rPr>
        <w:t>de</w:t>
      </w:r>
      <w:r>
        <w:rPr>
          <w:b/>
          <w:spacing w:val="-7"/>
          <w:w w:val="105"/>
          <w:sz w:val="17"/>
        </w:rPr>
        <w:t> </w:t>
      </w:r>
      <w:r>
        <w:rPr>
          <w:b/>
          <w:w w:val="105"/>
          <w:sz w:val="17"/>
        </w:rPr>
        <w:t>Referência</w:t>
      </w:r>
      <w:r>
        <w:rPr>
          <w:b/>
          <w:spacing w:val="-7"/>
          <w:w w:val="105"/>
          <w:sz w:val="17"/>
        </w:rPr>
        <w:t> </w:t>
      </w:r>
      <w:r>
        <w:rPr>
          <w:b/>
          <w:w w:val="105"/>
          <w:sz w:val="17"/>
        </w:rPr>
        <w:t>–</w:t>
      </w:r>
      <w:r>
        <w:rPr>
          <w:b/>
          <w:spacing w:val="-12"/>
          <w:w w:val="105"/>
          <w:sz w:val="17"/>
        </w:rPr>
        <w:t> </w:t>
      </w:r>
      <w:r>
        <w:rPr>
          <w:b/>
          <w:w w:val="105"/>
          <w:sz w:val="17"/>
        </w:rPr>
        <w:t>Anexo</w:t>
      </w:r>
      <w:r>
        <w:rPr>
          <w:b/>
          <w:spacing w:val="-7"/>
          <w:w w:val="105"/>
          <w:sz w:val="17"/>
        </w:rPr>
        <w:t> </w:t>
      </w:r>
      <w:r>
        <w:rPr>
          <w:b/>
          <w:spacing w:val="-5"/>
          <w:w w:val="105"/>
          <w:sz w:val="17"/>
        </w:rPr>
        <w:t>I</w:t>
      </w:r>
      <w:r>
        <w:rPr>
          <w:spacing w:val="-5"/>
          <w:w w:val="105"/>
          <w:sz w:val="17"/>
        </w:rPr>
        <w:t>;</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apresentar</w:t>
      </w:r>
      <w:r>
        <w:rPr>
          <w:spacing w:val="-6"/>
          <w:w w:val="105"/>
          <w:sz w:val="17"/>
        </w:rPr>
        <w:t> </w:t>
      </w:r>
      <w:r>
        <w:rPr>
          <w:w w:val="105"/>
          <w:sz w:val="17"/>
        </w:rPr>
        <w:t>preços</w:t>
      </w:r>
      <w:r>
        <w:rPr>
          <w:spacing w:val="-6"/>
          <w:w w:val="105"/>
          <w:sz w:val="17"/>
        </w:rPr>
        <w:t> </w:t>
      </w:r>
      <w:r>
        <w:rPr>
          <w:w w:val="105"/>
          <w:sz w:val="17"/>
        </w:rPr>
        <w:t>inexequíveis</w:t>
      </w:r>
      <w:r>
        <w:rPr>
          <w:spacing w:val="-6"/>
          <w:w w:val="105"/>
          <w:sz w:val="17"/>
        </w:rPr>
        <w:t> </w:t>
      </w:r>
      <w:r>
        <w:rPr>
          <w:w w:val="105"/>
          <w:sz w:val="17"/>
        </w:rPr>
        <w:t>ou</w:t>
      </w:r>
      <w:r>
        <w:rPr>
          <w:spacing w:val="-6"/>
          <w:w w:val="105"/>
          <w:sz w:val="17"/>
        </w:rPr>
        <w:t> </w:t>
      </w:r>
      <w:r>
        <w:rPr>
          <w:w w:val="105"/>
          <w:sz w:val="17"/>
        </w:rPr>
        <w:t>permanecerem</w:t>
      </w:r>
      <w:r>
        <w:rPr>
          <w:spacing w:val="-6"/>
          <w:w w:val="105"/>
          <w:sz w:val="17"/>
        </w:rPr>
        <w:t> </w:t>
      </w:r>
      <w:r>
        <w:rPr>
          <w:w w:val="105"/>
          <w:sz w:val="17"/>
        </w:rPr>
        <w:t>acima</w:t>
      </w:r>
      <w:r>
        <w:rPr>
          <w:spacing w:val="-5"/>
          <w:w w:val="105"/>
          <w:sz w:val="17"/>
        </w:rPr>
        <w:t> </w:t>
      </w:r>
      <w:r>
        <w:rPr>
          <w:w w:val="105"/>
          <w:sz w:val="17"/>
        </w:rPr>
        <w:t>do</w:t>
      </w:r>
      <w:r>
        <w:rPr>
          <w:spacing w:val="-6"/>
          <w:w w:val="105"/>
          <w:sz w:val="17"/>
        </w:rPr>
        <w:t> </w:t>
      </w:r>
      <w:r>
        <w:rPr>
          <w:w w:val="105"/>
          <w:sz w:val="17"/>
        </w:rPr>
        <w:t>preço</w:t>
      </w:r>
      <w:r>
        <w:rPr>
          <w:spacing w:val="-6"/>
          <w:w w:val="105"/>
          <w:sz w:val="17"/>
        </w:rPr>
        <w:t> </w:t>
      </w:r>
      <w:r>
        <w:rPr>
          <w:w w:val="105"/>
          <w:sz w:val="17"/>
        </w:rPr>
        <w:t>máximo</w:t>
      </w:r>
      <w:r>
        <w:rPr>
          <w:spacing w:val="-6"/>
          <w:w w:val="105"/>
          <w:sz w:val="17"/>
        </w:rPr>
        <w:t> </w:t>
      </w:r>
      <w:r>
        <w:rPr>
          <w:w w:val="105"/>
          <w:sz w:val="17"/>
        </w:rPr>
        <w:t>definido</w:t>
      </w:r>
      <w:r>
        <w:rPr>
          <w:spacing w:val="-6"/>
          <w:w w:val="105"/>
          <w:sz w:val="17"/>
        </w:rPr>
        <w:t> </w:t>
      </w:r>
      <w:r>
        <w:rPr>
          <w:w w:val="105"/>
          <w:sz w:val="17"/>
        </w:rPr>
        <w:t>para</w:t>
      </w:r>
      <w:r>
        <w:rPr>
          <w:spacing w:val="-5"/>
          <w:w w:val="105"/>
          <w:sz w:val="17"/>
        </w:rPr>
        <w:t> </w:t>
      </w:r>
      <w:r>
        <w:rPr>
          <w:w w:val="105"/>
          <w:sz w:val="17"/>
        </w:rPr>
        <w:t>a</w:t>
      </w:r>
      <w:r>
        <w:rPr>
          <w:spacing w:val="-6"/>
          <w:w w:val="105"/>
          <w:sz w:val="17"/>
        </w:rPr>
        <w:t> </w:t>
      </w:r>
      <w:r>
        <w:rPr>
          <w:spacing w:val="-2"/>
          <w:w w:val="105"/>
          <w:sz w:val="17"/>
        </w:rPr>
        <w:t>contratação;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1"/>
          <w:w w:val="105"/>
          <w:sz w:val="17"/>
        </w:rPr>
        <w:t> </w:t>
      </w:r>
      <w:r>
        <w:rPr>
          <w:w w:val="105"/>
          <w:sz w:val="17"/>
        </w:rPr>
        <w:t>tiverem</w:t>
      </w:r>
      <w:r>
        <w:rPr>
          <w:spacing w:val="-7"/>
          <w:w w:val="105"/>
          <w:sz w:val="17"/>
        </w:rPr>
        <w:t> </w:t>
      </w:r>
      <w:r>
        <w:rPr>
          <w:w w:val="105"/>
          <w:sz w:val="17"/>
        </w:rPr>
        <w:t>sua</w:t>
      </w:r>
      <w:r>
        <w:rPr>
          <w:spacing w:val="-6"/>
          <w:w w:val="105"/>
          <w:sz w:val="17"/>
        </w:rPr>
        <w:t> </w:t>
      </w:r>
      <w:r>
        <w:rPr>
          <w:w w:val="105"/>
          <w:sz w:val="17"/>
        </w:rPr>
        <w:t>exequibilidade</w:t>
      </w:r>
      <w:r>
        <w:rPr>
          <w:spacing w:val="-7"/>
          <w:w w:val="105"/>
          <w:sz w:val="17"/>
        </w:rPr>
        <w:t> </w:t>
      </w:r>
      <w:r>
        <w:rPr>
          <w:w w:val="105"/>
          <w:sz w:val="17"/>
        </w:rPr>
        <w:t>demonstrada,</w:t>
      </w:r>
      <w:r>
        <w:rPr>
          <w:spacing w:val="-6"/>
          <w:w w:val="105"/>
          <w:sz w:val="17"/>
        </w:rPr>
        <w:t> </w:t>
      </w:r>
      <w:r>
        <w:rPr>
          <w:w w:val="105"/>
          <w:sz w:val="17"/>
        </w:rPr>
        <w:t>quando</w:t>
      </w:r>
      <w:r>
        <w:rPr>
          <w:spacing w:val="-7"/>
          <w:w w:val="105"/>
          <w:sz w:val="17"/>
        </w:rPr>
        <w:t> </w:t>
      </w:r>
      <w:r>
        <w:rPr>
          <w:w w:val="105"/>
          <w:sz w:val="17"/>
        </w:rPr>
        <w:t>exigido</w:t>
      </w:r>
      <w:r>
        <w:rPr>
          <w:spacing w:val="-6"/>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desconformidade</w:t>
      </w:r>
      <w:r>
        <w:rPr>
          <w:spacing w:val="-6"/>
          <w:w w:val="105"/>
          <w:sz w:val="17"/>
        </w:rPr>
        <w:t> </w:t>
      </w:r>
      <w:r>
        <w:rPr>
          <w:w w:val="105"/>
          <w:sz w:val="17"/>
        </w:rPr>
        <w:t>com</w:t>
      </w:r>
      <w:r>
        <w:rPr>
          <w:spacing w:val="-6"/>
          <w:w w:val="105"/>
          <w:sz w:val="17"/>
        </w:rPr>
        <w:t> </w:t>
      </w:r>
      <w:r>
        <w:rPr>
          <w:w w:val="105"/>
          <w:sz w:val="17"/>
        </w:rPr>
        <w:t>quaisquer</w:t>
      </w:r>
      <w:r>
        <w:rPr>
          <w:spacing w:val="-6"/>
          <w:w w:val="105"/>
          <w:sz w:val="17"/>
        </w:rPr>
        <w:t> </w:t>
      </w:r>
      <w:r>
        <w:rPr>
          <w:w w:val="105"/>
          <w:sz w:val="17"/>
        </w:rPr>
        <w:t>outras</w:t>
      </w:r>
      <w:r>
        <w:rPr>
          <w:spacing w:val="-6"/>
          <w:w w:val="105"/>
          <w:sz w:val="17"/>
        </w:rPr>
        <w:t> </w:t>
      </w:r>
      <w:r>
        <w:rPr>
          <w:w w:val="105"/>
          <w:sz w:val="17"/>
        </w:rPr>
        <w:t>exigências</w:t>
      </w:r>
      <w:r>
        <w:rPr>
          <w:spacing w:val="-6"/>
          <w:w w:val="105"/>
          <w:sz w:val="17"/>
        </w:rPr>
        <w:t> </w:t>
      </w:r>
      <w:r>
        <w:rPr>
          <w:w w:val="105"/>
          <w:sz w:val="17"/>
        </w:rPr>
        <w:t>deste</w:t>
      </w:r>
      <w:r>
        <w:rPr>
          <w:spacing w:val="-6"/>
          <w:w w:val="105"/>
          <w:sz w:val="17"/>
        </w:rPr>
        <w:t> </w:t>
      </w:r>
      <w:r>
        <w:rPr>
          <w:w w:val="105"/>
          <w:sz w:val="17"/>
        </w:rPr>
        <w:t>Edital</w:t>
      </w:r>
      <w:r>
        <w:rPr>
          <w:spacing w:val="-6"/>
          <w:w w:val="105"/>
          <w:sz w:val="17"/>
        </w:rPr>
        <w:t> </w:t>
      </w:r>
      <w:r>
        <w:rPr>
          <w:w w:val="105"/>
          <w:sz w:val="17"/>
        </w:rPr>
        <w:t>ou</w:t>
      </w:r>
      <w:r>
        <w:rPr>
          <w:spacing w:val="-6"/>
          <w:w w:val="105"/>
          <w:sz w:val="17"/>
        </w:rPr>
        <w:t> </w:t>
      </w:r>
      <w:r>
        <w:rPr>
          <w:w w:val="105"/>
          <w:sz w:val="17"/>
        </w:rPr>
        <w:t>seus</w:t>
      </w:r>
      <w:r>
        <w:rPr>
          <w:spacing w:val="-6"/>
          <w:w w:val="105"/>
          <w:sz w:val="17"/>
        </w:rPr>
        <w:t> </w:t>
      </w:r>
      <w:r>
        <w:rPr>
          <w:w w:val="105"/>
          <w:sz w:val="17"/>
        </w:rPr>
        <w:t>anexos,</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spacing w:val="-2"/>
          <w:w w:val="105"/>
          <w:sz w:val="17"/>
        </w:rPr>
        <w:t>insanável.</w:t>
      </w:r>
    </w:p>
    <w:p>
      <w:pPr>
        <w:pStyle w:val="ListParagraph"/>
        <w:numPr>
          <w:ilvl w:val="1"/>
          <w:numId w:val="7"/>
        </w:numPr>
        <w:tabs>
          <w:tab w:pos="570" w:val="left" w:leader="none"/>
        </w:tabs>
        <w:spacing w:line="240" w:lineRule="auto" w:before="44" w:after="0"/>
        <w:ind w:left="570" w:right="0" w:hanging="254"/>
        <w:jc w:val="left"/>
        <w:rPr>
          <w:sz w:val="17"/>
        </w:rPr>
      </w:pPr>
      <w:r>
        <w:rPr>
          <w:w w:val="105"/>
          <w:sz w:val="17"/>
        </w:rPr>
        <w:t>A</w:t>
      </w:r>
      <w:r>
        <w:rPr>
          <w:spacing w:val="-12"/>
          <w:w w:val="105"/>
          <w:sz w:val="17"/>
        </w:rPr>
        <w:t> </w:t>
      </w:r>
      <w:r>
        <w:rPr>
          <w:w w:val="105"/>
          <w:sz w:val="17"/>
        </w:rPr>
        <w:t>desclassificação</w:t>
      </w:r>
      <w:r>
        <w:rPr>
          <w:spacing w:val="-9"/>
          <w:w w:val="105"/>
          <w:sz w:val="17"/>
        </w:rPr>
        <w:t> </w:t>
      </w:r>
      <w:r>
        <w:rPr>
          <w:w w:val="105"/>
          <w:sz w:val="17"/>
        </w:rPr>
        <w:t>será</w:t>
      </w:r>
      <w:r>
        <w:rPr>
          <w:spacing w:val="-6"/>
          <w:w w:val="105"/>
          <w:sz w:val="17"/>
        </w:rPr>
        <w:t> </w:t>
      </w:r>
      <w:r>
        <w:rPr>
          <w:w w:val="105"/>
          <w:sz w:val="17"/>
        </w:rPr>
        <w:t>sempre</w:t>
      </w:r>
      <w:r>
        <w:rPr>
          <w:spacing w:val="-6"/>
          <w:w w:val="105"/>
          <w:sz w:val="17"/>
        </w:rPr>
        <w:t> </w:t>
      </w:r>
      <w:r>
        <w:rPr>
          <w:w w:val="105"/>
          <w:sz w:val="17"/>
        </w:rPr>
        <w:t>fundamentada</w:t>
      </w:r>
      <w:r>
        <w:rPr>
          <w:spacing w:val="-6"/>
          <w:w w:val="105"/>
          <w:sz w:val="17"/>
        </w:rPr>
        <w:t> </w:t>
      </w:r>
      <w:r>
        <w:rPr>
          <w:w w:val="105"/>
          <w:sz w:val="17"/>
        </w:rPr>
        <w:t>e</w:t>
      </w:r>
      <w:r>
        <w:rPr>
          <w:spacing w:val="-6"/>
          <w:w w:val="105"/>
          <w:sz w:val="17"/>
        </w:rPr>
        <w:t> </w:t>
      </w:r>
      <w:r>
        <w:rPr>
          <w:w w:val="105"/>
          <w:sz w:val="17"/>
        </w:rPr>
        <w:t>registrada</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com</w:t>
      </w:r>
      <w:r>
        <w:rPr>
          <w:spacing w:val="-6"/>
          <w:w w:val="105"/>
          <w:sz w:val="17"/>
        </w:rPr>
        <w:t> </w:t>
      </w:r>
      <w:r>
        <w:rPr>
          <w:w w:val="105"/>
          <w:sz w:val="17"/>
        </w:rPr>
        <w:t>acompanhamento</w:t>
      </w:r>
      <w:r>
        <w:rPr>
          <w:spacing w:val="-6"/>
          <w:w w:val="105"/>
          <w:sz w:val="17"/>
        </w:rPr>
        <w:t> </w:t>
      </w:r>
      <w:r>
        <w:rPr>
          <w:w w:val="105"/>
          <w:sz w:val="17"/>
        </w:rPr>
        <w:t>por</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spacing w:val="-2"/>
          <w:w w:val="105"/>
          <w:sz w:val="17"/>
        </w:rPr>
        <w:t>participantes.</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É</w:t>
      </w:r>
      <w:r>
        <w:rPr>
          <w:spacing w:val="-9"/>
          <w:w w:val="105"/>
          <w:sz w:val="17"/>
        </w:rPr>
        <w:t> </w:t>
      </w:r>
      <w:r>
        <w:rPr>
          <w:w w:val="105"/>
          <w:sz w:val="17"/>
        </w:rPr>
        <w:t>indício</w:t>
      </w:r>
      <w:r>
        <w:rPr>
          <w:spacing w:val="-5"/>
          <w:w w:val="105"/>
          <w:sz w:val="17"/>
        </w:rPr>
        <w:t> </w:t>
      </w:r>
      <w:r>
        <w:rPr>
          <w:w w:val="105"/>
          <w:sz w:val="17"/>
        </w:rPr>
        <w:t>de</w:t>
      </w:r>
      <w:r>
        <w:rPr>
          <w:spacing w:val="-5"/>
          <w:w w:val="105"/>
          <w:sz w:val="17"/>
        </w:rPr>
        <w:t> </w:t>
      </w:r>
      <w:r>
        <w:rPr>
          <w:w w:val="105"/>
          <w:sz w:val="17"/>
        </w:rPr>
        <w:t>inexequibilidade</w:t>
      </w:r>
      <w:r>
        <w:rPr>
          <w:spacing w:val="-6"/>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valores</w:t>
      </w:r>
      <w:r>
        <w:rPr>
          <w:spacing w:val="-6"/>
          <w:w w:val="105"/>
          <w:sz w:val="17"/>
        </w:rPr>
        <w:t> </w:t>
      </w:r>
      <w:r>
        <w:rPr>
          <w:w w:val="105"/>
          <w:sz w:val="17"/>
        </w:rPr>
        <w:t>inferiores</w:t>
      </w:r>
      <w:r>
        <w:rPr>
          <w:spacing w:val="-5"/>
          <w:w w:val="105"/>
          <w:sz w:val="17"/>
        </w:rPr>
        <w:t> </w:t>
      </w:r>
      <w:r>
        <w:rPr>
          <w:w w:val="105"/>
          <w:sz w:val="17"/>
        </w:rPr>
        <w:t>a</w:t>
      </w:r>
      <w:r>
        <w:rPr>
          <w:spacing w:val="-5"/>
          <w:w w:val="105"/>
          <w:sz w:val="17"/>
        </w:rPr>
        <w:t> </w:t>
      </w:r>
      <w:r>
        <w:rPr>
          <w:w w:val="105"/>
          <w:sz w:val="17"/>
        </w:rPr>
        <w:t>50%</w:t>
      </w:r>
      <w:r>
        <w:rPr>
          <w:spacing w:val="-5"/>
          <w:w w:val="105"/>
          <w:sz w:val="17"/>
        </w:rPr>
        <w:t> </w:t>
      </w:r>
      <w:r>
        <w:rPr>
          <w:w w:val="105"/>
          <w:sz w:val="17"/>
        </w:rPr>
        <w:t>(cinquenta</w:t>
      </w:r>
      <w:r>
        <w:rPr>
          <w:spacing w:val="-6"/>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orçado</w:t>
      </w:r>
      <w:r>
        <w:rPr>
          <w:spacing w:val="-5"/>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conforme</w:t>
      </w:r>
      <w:r>
        <w:rPr>
          <w:spacing w:val="-6"/>
          <w:w w:val="105"/>
          <w:sz w:val="17"/>
        </w:rPr>
        <w:t> </w:t>
      </w:r>
      <w:r>
        <w:rPr>
          <w:w w:val="105"/>
          <w:sz w:val="17"/>
        </w:rPr>
        <w:t>art.</w:t>
      </w:r>
      <w:r>
        <w:rPr>
          <w:spacing w:val="-5"/>
          <w:w w:val="105"/>
          <w:sz w:val="17"/>
        </w:rPr>
        <w:t> </w:t>
      </w:r>
      <w:r>
        <w:rPr>
          <w:w w:val="105"/>
          <w:sz w:val="17"/>
        </w:rPr>
        <w:t>37</w:t>
      </w:r>
      <w:r>
        <w:rPr>
          <w:spacing w:val="-5"/>
          <w:w w:val="105"/>
          <w:sz w:val="17"/>
        </w:rPr>
        <w:t> </w:t>
      </w:r>
      <w:r>
        <w:rPr>
          <w:w w:val="105"/>
          <w:sz w:val="17"/>
        </w:rPr>
        <w:t>do</w:t>
      </w:r>
      <w:r>
        <w:rPr>
          <w:spacing w:val="-5"/>
          <w:w w:val="105"/>
          <w:sz w:val="17"/>
        </w:rPr>
        <w:t> </w:t>
      </w:r>
      <w:r>
        <w:rPr>
          <w:color w:val="000080"/>
          <w:w w:val="105"/>
          <w:sz w:val="17"/>
          <w:u w:val="single" w:color="000080"/>
        </w:rPr>
        <w:t>Decreto</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48.778/2023</w:t>
      </w:r>
      <w:r>
        <w:rPr>
          <w:spacing w:val="-2"/>
          <w:w w:val="105"/>
          <w:sz w:val="17"/>
        </w:rPr>
        <w:t>.</w:t>
      </w:r>
    </w:p>
    <w:p>
      <w:pPr>
        <w:pStyle w:val="ListParagraph"/>
        <w:numPr>
          <w:ilvl w:val="2"/>
          <w:numId w:val="7"/>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inexequibilidade,</w:t>
      </w:r>
      <w:r>
        <w:rPr>
          <w:spacing w:val="-8"/>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numPr>
          <w:ilvl w:val="3"/>
          <w:numId w:val="7"/>
        </w:numPr>
        <w:tabs>
          <w:tab w:pos="845" w:val="left" w:leader="none"/>
        </w:tabs>
        <w:spacing w:line="240" w:lineRule="auto" w:before="44" w:after="0"/>
        <w:ind w:left="845" w:right="0" w:hanging="529"/>
        <w:jc w:val="left"/>
        <w:rPr>
          <w:sz w:val="17"/>
        </w:rPr>
      </w:pPr>
      <w:r>
        <w:rPr>
          <w:w w:val="105"/>
          <w:sz w:val="17"/>
        </w:rPr>
        <w:t>que</w:t>
      </w:r>
      <w:r>
        <w:rPr>
          <w:spacing w:val="-5"/>
          <w:w w:val="105"/>
          <w:sz w:val="17"/>
        </w:rPr>
        <w:t> </w:t>
      </w:r>
      <w:r>
        <w:rPr>
          <w:w w:val="105"/>
          <w:sz w:val="17"/>
        </w:rPr>
        <w:t>o</w:t>
      </w:r>
      <w:r>
        <w:rPr>
          <w:spacing w:val="-4"/>
          <w:w w:val="105"/>
          <w:sz w:val="17"/>
        </w:rPr>
        <w:t> </w:t>
      </w:r>
      <w:r>
        <w:rPr>
          <w:w w:val="105"/>
          <w:sz w:val="17"/>
        </w:rPr>
        <w:t>custo</w:t>
      </w:r>
      <w:r>
        <w:rPr>
          <w:spacing w:val="-5"/>
          <w:w w:val="105"/>
          <w:sz w:val="17"/>
        </w:rPr>
        <w:t> </w:t>
      </w:r>
      <w:r>
        <w:rPr>
          <w:w w:val="105"/>
          <w:sz w:val="17"/>
        </w:rPr>
        <w:t>do</w:t>
      </w:r>
      <w:r>
        <w:rPr>
          <w:spacing w:val="-4"/>
          <w:w w:val="105"/>
          <w:sz w:val="17"/>
        </w:rPr>
        <w:t> </w:t>
      </w:r>
      <w:r>
        <w:rPr>
          <w:w w:val="105"/>
          <w:sz w:val="17"/>
        </w:rPr>
        <w:t>licitante</w:t>
      </w:r>
      <w:r>
        <w:rPr>
          <w:spacing w:val="-5"/>
          <w:w w:val="105"/>
          <w:sz w:val="17"/>
        </w:rPr>
        <w:t> </w:t>
      </w:r>
      <w:r>
        <w:rPr>
          <w:w w:val="105"/>
          <w:sz w:val="17"/>
        </w:rPr>
        <w:t>ultrapassa</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proposta;</w:t>
      </w:r>
      <w:r>
        <w:rPr>
          <w:spacing w:val="-5"/>
          <w:w w:val="105"/>
          <w:sz w:val="17"/>
        </w:rPr>
        <w:t> </w:t>
      </w:r>
      <w:r>
        <w:rPr>
          <w:spacing w:val="-10"/>
          <w:w w:val="105"/>
          <w:sz w:val="17"/>
        </w:rPr>
        <w:t>e</w:t>
      </w:r>
    </w:p>
    <w:p>
      <w:pPr>
        <w:pStyle w:val="ListParagraph"/>
        <w:numPr>
          <w:ilvl w:val="3"/>
          <w:numId w:val="7"/>
        </w:numPr>
        <w:tabs>
          <w:tab w:pos="845" w:val="left" w:leader="none"/>
        </w:tabs>
        <w:spacing w:line="240" w:lineRule="auto" w:before="43" w:after="0"/>
        <w:ind w:left="845" w:right="0" w:hanging="529"/>
        <w:jc w:val="left"/>
        <w:rPr>
          <w:sz w:val="17"/>
        </w:rPr>
      </w:pPr>
      <w:r>
        <w:rPr>
          <w:w w:val="105"/>
          <w:sz w:val="17"/>
        </w:rPr>
        <w:t>inexistirem</w:t>
      </w:r>
      <w:r>
        <w:rPr>
          <w:spacing w:val="-6"/>
          <w:w w:val="105"/>
          <w:sz w:val="17"/>
        </w:rPr>
        <w:t> </w:t>
      </w:r>
      <w:r>
        <w:rPr>
          <w:w w:val="105"/>
          <w:sz w:val="17"/>
        </w:rPr>
        <w:t>custos</w:t>
      </w:r>
      <w:r>
        <w:rPr>
          <w:spacing w:val="-5"/>
          <w:w w:val="105"/>
          <w:sz w:val="17"/>
        </w:rPr>
        <w:t> </w:t>
      </w:r>
      <w:r>
        <w:rPr>
          <w:w w:val="105"/>
          <w:sz w:val="17"/>
        </w:rPr>
        <w:t>de</w:t>
      </w:r>
      <w:r>
        <w:rPr>
          <w:spacing w:val="-5"/>
          <w:w w:val="105"/>
          <w:sz w:val="17"/>
        </w:rPr>
        <w:t> </w:t>
      </w:r>
      <w:r>
        <w:rPr>
          <w:w w:val="105"/>
          <w:sz w:val="17"/>
        </w:rPr>
        <w:t>oportunidade</w:t>
      </w:r>
      <w:r>
        <w:rPr>
          <w:spacing w:val="-6"/>
          <w:w w:val="105"/>
          <w:sz w:val="17"/>
        </w:rPr>
        <w:t> </w:t>
      </w:r>
      <w:r>
        <w:rPr>
          <w:w w:val="105"/>
          <w:sz w:val="17"/>
        </w:rPr>
        <w:t>capazes</w:t>
      </w:r>
      <w:r>
        <w:rPr>
          <w:spacing w:val="-5"/>
          <w:w w:val="105"/>
          <w:sz w:val="17"/>
        </w:rPr>
        <w:t> </w:t>
      </w:r>
      <w:r>
        <w:rPr>
          <w:w w:val="105"/>
          <w:sz w:val="17"/>
        </w:rPr>
        <w:t>de</w:t>
      </w:r>
      <w:r>
        <w:rPr>
          <w:spacing w:val="-5"/>
          <w:w w:val="105"/>
          <w:sz w:val="17"/>
        </w:rPr>
        <w:t> </w:t>
      </w:r>
      <w:r>
        <w:rPr>
          <w:w w:val="105"/>
          <w:sz w:val="17"/>
        </w:rPr>
        <w:t>justificar</w:t>
      </w:r>
      <w:r>
        <w:rPr>
          <w:spacing w:val="-5"/>
          <w:w w:val="105"/>
          <w:sz w:val="17"/>
        </w:rPr>
        <w:t> </w:t>
      </w:r>
      <w:r>
        <w:rPr>
          <w:w w:val="105"/>
          <w:sz w:val="17"/>
        </w:rPr>
        <w:t>o</w:t>
      </w:r>
      <w:r>
        <w:rPr>
          <w:spacing w:val="-6"/>
          <w:w w:val="105"/>
          <w:sz w:val="17"/>
        </w:rPr>
        <w:t> </w:t>
      </w:r>
      <w:r>
        <w:rPr>
          <w:w w:val="105"/>
          <w:sz w:val="17"/>
        </w:rPr>
        <w:t>vulto</w:t>
      </w:r>
      <w:r>
        <w:rPr>
          <w:spacing w:val="-5"/>
          <w:w w:val="105"/>
          <w:sz w:val="17"/>
        </w:rPr>
        <w:t> </w:t>
      </w:r>
      <w:r>
        <w:rPr>
          <w:w w:val="105"/>
          <w:sz w:val="17"/>
        </w:rPr>
        <w:t>da</w:t>
      </w:r>
      <w:r>
        <w:rPr>
          <w:spacing w:val="-5"/>
          <w:w w:val="105"/>
          <w:sz w:val="17"/>
        </w:rPr>
        <w:t> </w:t>
      </w:r>
      <w:r>
        <w:rPr>
          <w:spacing w:val="-2"/>
          <w:w w:val="105"/>
          <w:sz w:val="17"/>
        </w:rPr>
        <w:t>oferta.</w:t>
      </w:r>
    </w:p>
    <w:p>
      <w:pPr>
        <w:pStyle w:val="ListParagraph"/>
        <w:numPr>
          <w:ilvl w:val="1"/>
          <w:numId w:val="7"/>
        </w:numPr>
        <w:tabs>
          <w:tab w:pos="605" w:val="left" w:leader="none"/>
        </w:tabs>
        <w:spacing w:line="292" w:lineRule="auto" w:before="43" w:after="0"/>
        <w:ind w:left="316" w:right="299" w:firstLine="0"/>
        <w:jc w:val="both"/>
        <w:rPr>
          <w:sz w:val="17"/>
        </w:rPr>
      </w:pPr>
      <w:r>
        <w:rPr>
          <w:w w:val="105"/>
          <w:sz w:val="17"/>
        </w:rPr>
        <w:t>Se</w:t>
      </w:r>
      <w:r>
        <w:rPr>
          <w:w w:val="105"/>
          <w:sz w:val="17"/>
        </w:rPr>
        <w:t> houver</w:t>
      </w:r>
      <w:r>
        <w:rPr>
          <w:w w:val="105"/>
          <w:sz w:val="17"/>
        </w:rPr>
        <w:t> indícios</w:t>
      </w:r>
      <w:r>
        <w:rPr>
          <w:w w:val="105"/>
          <w:sz w:val="17"/>
        </w:rPr>
        <w:t> de</w:t>
      </w:r>
      <w:r>
        <w:rPr>
          <w:w w:val="105"/>
          <w:sz w:val="17"/>
        </w:rPr>
        <w:t> inexequibilidade</w:t>
      </w:r>
      <w:r>
        <w:rPr>
          <w:w w:val="105"/>
          <w:sz w:val="17"/>
        </w:rPr>
        <w:t> da</w:t>
      </w:r>
      <w:r>
        <w:rPr>
          <w:w w:val="105"/>
          <w:sz w:val="17"/>
        </w:rPr>
        <w:t> proposta</w:t>
      </w:r>
      <w:r>
        <w:rPr>
          <w:w w:val="105"/>
          <w:sz w:val="17"/>
        </w:rPr>
        <w:t> de</w:t>
      </w:r>
      <w:r>
        <w:rPr>
          <w:w w:val="105"/>
          <w:sz w:val="17"/>
        </w:rPr>
        <w:t> preço,</w:t>
      </w:r>
      <w:r>
        <w:rPr>
          <w:w w:val="105"/>
          <w:sz w:val="17"/>
        </w:rPr>
        <w:t> ou</w:t>
      </w:r>
      <w:r>
        <w:rPr>
          <w:w w:val="105"/>
          <w:sz w:val="17"/>
        </w:rPr>
        <w:t> em</w:t>
      </w:r>
      <w:r>
        <w:rPr>
          <w:w w:val="105"/>
          <w:sz w:val="17"/>
        </w:rPr>
        <w:t> caso</w:t>
      </w:r>
      <w:r>
        <w:rPr>
          <w:w w:val="105"/>
          <w:sz w:val="17"/>
        </w:rPr>
        <w:t> da</w:t>
      </w:r>
      <w:r>
        <w:rPr>
          <w:w w:val="105"/>
          <w:sz w:val="17"/>
        </w:rPr>
        <w:t> necessidade</w:t>
      </w:r>
      <w:r>
        <w:rPr>
          <w:w w:val="105"/>
          <w:sz w:val="17"/>
        </w:rPr>
        <w:t> de</w:t>
      </w:r>
      <w:r>
        <w:rPr>
          <w:w w:val="105"/>
          <w:sz w:val="17"/>
        </w:rPr>
        <w:t> esclarecimentos</w:t>
      </w:r>
      <w:r>
        <w:rPr>
          <w:w w:val="105"/>
          <w:sz w:val="17"/>
        </w:rPr>
        <w:t> complementares,</w:t>
      </w:r>
      <w:r>
        <w:rPr>
          <w:w w:val="105"/>
          <w:sz w:val="17"/>
        </w:rPr>
        <w:t> poderão</w:t>
      </w:r>
      <w:r>
        <w:rPr>
          <w:w w:val="105"/>
          <w:sz w:val="17"/>
        </w:rPr>
        <w:t> ser</w:t>
      </w:r>
      <w:r>
        <w:rPr>
          <w:w w:val="105"/>
          <w:sz w:val="17"/>
        </w:rPr>
        <w:t> efetuadas</w:t>
      </w:r>
      <w:r>
        <w:rPr>
          <w:w w:val="105"/>
          <w:sz w:val="17"/>
        </w:rPr>
        <w:t> diligências,</w:t>
      </w:r>
      <w:r>
        <w:rPr>
          <w:w w:val="105"/>
          <w:sz w:val="17"/>
        </w:rPr>
        <w:t> para</w:t>
      </w:r>
      <w:r>
        <w:rPr>
          <w:w w:val="105"/>
          <w:sz w:val="17"/>
        </w:rPr>
        <w:t> que</w:t>
      </w:r>
      <w:r>
        <w:rPr>
          <w:w w:val="105"/>
          <w:sz w:val="17"/>
        </w:rPr>
        <w:t> a</w:t>
      </w:r>
      <w:r>
        <w:rPr>
          <w:w w:val="105"/>
          <w:sz w:val="17"/>
        </w:rPr>
        <w:t> empresa</w:t>
      </w:r>
      <w:r>
        <w:rPr>
          <w:w w:val="105"/>
          <w:sz w:val="17"/>
        </w:rPr>
        <w:t> comprove</w:t>
      </w:r>
      <w:r>
        <w:rPr>
          <w:w w:val="105"/>
          <w:sz w:val="17"/>
        </w:rPr>
        <w:t> </w:t>
      </w:r>
      <w:r>
        <w:rPr>
          <w:w w:val="105"/>
          <w:sz w:val="17"/>
        </w:rPr>
        <w:t>a exequibilidade da proposta.</w:t>
      </w:r>
    </w:p>
    <w:p>
      <w:pPr>
        <w:pStyle w:val="ListParagraph"/>
        <w:numPr>
          <w:ilvl w:val="1"/>
          <w:numId w:val="7"/>
        </w:numPr>
        <w:tabs>
          <w:tab w:pos="595" w:val="left" w:leader="none"/>
        </w:tabs>
        <w:spacing w:line="292" w:lineRule="auto" w:before="1" w:after="0"/>
        <w:ind w:left="316" w:right="29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1"/>
          <w:w w:val="105"/>
          <w:sz w:val="17"/>
        </w:rPr>
        <w:t> </w:t>
      </w:r>
      <w:r>
        <w:rPr>
          <w:w w:val="105"/>
          <w:sz w:val="17"/>
        </w:rPr>
        <w:t>Administração, o licitante classificado em primeiro lugar será convocado para apresentar Planilha por ele elaborada, com os respectivos valores adequados ao valor final da sua proposta, sob pena de não aceitação da </w:t>
      </w:r>
      <w:r>
        <w:rPr>
          <w:spacing w:val="-2"/>
          <w:w w:val="105"/>
          <w:sz w:val="17"/>
        </w:rPr>
        <w:t>proposta.</w:t>
      </w:r>
    </w:p>
    <w:p>
      <w:pPr>
        <w:pStyle w:val="ListParagraph"/>
        <w:numPr>
          <w:ilvl w:val="1"/>
          <w:numId w:val="7"/>
        </w:numPr>
        <w:tabs>
          <w:tab w:pos="596" w:val="left" w:leader="none"/>
        </w:tabs>
        <w:spacing w:line="292" w:lineRule="auto" w:before="1" w:after="0"/>
        <w:ind w:left="316" w:right="299" w:firstLine="0"/>
        <w:jc w:val="both"/>
        <w:rPr>
          <w:sz w:val="17"/>
        </w:rPr>
      </w:pPr>
      <w:r>
        <w:rPr>
          <w:w w:val="105"/>
          <w:sz w:val="17"/>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O</w:t>
      </w:r>
      <w:r>
        <w:rPr>
          <w:spacing w:val="-5"/>
          <w:w w:val="105"/>
          <w:sz w:val="17"/>
        </w:rPr>
        <w:t> </w:t>
      </w:r>
      <w:r>
        <w:rPr>
          <w:w w:val="105"/>
          <w:sz w:val="17"/>
        </w:rPr>
        <w:t>ajuste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5"/>
          <w:w w:val="105"/>
          <w:sz w:val="17"/>
        </w:rPr>
        <w:t> </w:t>
      </w:r>
      <w:r>
        <w:rPr>
          <w:w w:val="105"/>
          <w:sz w:val="17"/>
        </w:rPr>
        <w:t>dispositivo</w:t>
      </w:r>
      <w:r>
        <w:rPr>
          <w:spacing w:val="-4"/>
          <w:w w:val="105"/>
          <w:sz w:val="17"/>
        </w:rPr>
        <w:t> </w:t>
      </w:r>
      <w:r>
        <w:rPr>
          <w:w w:val="105"/>
          <w:sz w:val="17"/>
        </w:rPr>
        <w:t>se</w:t>
      </w:r>
      <w:r>
        <w:rPr>
          <w:spacing w:val="-4"/>
          <w:w w:val="105"/>
          <w:sz w:val="17"/>
        </w:rPr>
        <w:t> </w:t>
      </w:r>
      <w:r>
        <w:rPr>
          <w:w w:val="105"/>
          <w:sz w:val="17"/>
        </w:rPr>
        <w:t>limita</w:t>
      </w:r>
      <w:r>
        <w:rPr>
          <w:spacing w:val="-4"/>
          <w:w w:val="105"/>
          <w:sz w:val="17"/>
        </w:rPr>
        <w:t> </w:t>
      </w:r>
      <w:r>
        <w:rPr>
          <w:w w:val="105"/>
          <w:sz w:val="17"/>
        </w:rPr>
        <w:t>a</w:t>
      </w:r>
      <w:r>
        <w:rPr>
          <w:spacing w:val="-4"/>
          <w:w w:val="105"/>
          <w:sz w:val="17"/>
        </w:rPr>
        <w:t> </w:t>
      </w:r>
      <w:r>
        <w:rPr>
          <w:w w:val="105"/>
          <w:sz w:val="17"/>
        </w:rPr>
        <w:t>sanar</w:t>
      </w:r>
      <w:r>
        <w:rPr>
          <w:spacing w:val="-5"/>
          <w:w w:val="105"/>
          <w:sz w:val="17"/>
        </w:rPr>
        <w:t> </w:t>
      </w:r>
      <w:r>
        <w:rPr>
          <w:w w:val="105"/>
          <w:sz w:val="17"/>
        </w:rPr>
        <w:t>erros</w:t>
      </w:r>
      <w:r>
        <w:rPr>
          <w:spacing w:val="-4"/>
          <w:w w:val="105"/>
          <w:sz w:val="17"/>
        </w:rPr>
        <w:t> </w:t>
      </w:r>
      <w:r>
        <w:rPr>
          <w:w w:val="105"/>
          <w:sz w:val="17"/>
        </w:rPr>
        <w:t>ou</w:t>
      </w:r>
      <w:r>
        <w:rPr>
          <w:spacing w:val="-4"/>
          <w:w w:val="105"/>
          <w:sz w:val="17"/>
        </w:rPr>
        <w:t> </w:t>
      </w:r>
      <w:r>
        <w:rPr>
          <w:w w:val="105"/>
          <w:sz w:val="17"/>
        </w:rPr>
        <w:t>falhas</w:t>
      </w:r>
      <w:r>
        <w:rPr>
          <w:spacing w:val="-4"/>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alterem</w:t>
      </w:r>
      <w:r>
        <w:rPr>
          <w:spacing w:val="-4"/>
          <w:w w:val="105"/>
          <w:sz w:val="17"/>
        </w:rPr>
        <w:t> </w:t>
      </w:r>
      <w:r>
        <w:rPr>
          <w:w w:val="105"/>
          <w:sz w:val="17"/>
        </w:rPr>
        <w:t>a</w:t>
      </w:r>
      <w:r>
        <w:rPr>
          <w:spacing w:val="-4"/>
          <w:w w:val="105"/>
          <w:sz w:val="17"/>
        </w:rPr>
        <w:t> </w:t>
      </w:r>
      <w:r>
        <w:rPr>
          <w:w w:val="105"/>
          <w:sz w:val="17"/>
        </w:rPr>
        <w:t>substância</w:t>
      </w:r>
      <w:r>
        <w:rPr>
          <w:spacing w:val="-4"/>
          <w:w w:val="105"/>
          <w:sz w:val="17"/>
        </w:rPr>
        <w:t> </w:t>
      </w:r>
      <w:r>
        <w:rPr>
          <w:w w:val="105"/>
          <w:sz w:val="17"/>
        </w:rPr>
        <w:t>das</w:t>
      </w:r>
      <w:r>
        <w:rPr>
          <w:spacing w:val="-4"/>
          <w:w w:val="105"/>
          <w:sz w:val="17"/>
        </w:rPr>
        <w:t> </w:t>
      </w:r>
      <w:r>
        <w:rPr>
          <w:spacing w:val="-2"/>
          <w:w w:val="105"/>
          <w:sz w:val="17"/>
        </w:rPr>
        <w:t>propostas.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Considera-se</w:t>
      </w:r>
      <w:r>
        <w:rPr>
          <w:spacing w:val="-6"/>
          <w:w w:val="105"/>
          <w:sz w:val="17"/>
        </w:rPr>
        <w:t> </w:t>
      </w:r>
      <w:r>
        <w:rPr>
          <w:w w:val="105"/>
          <w:sz w:val="17"/>
        </w:rPr>
        <w:t>erro</w:t>
      </w:r>
      <w:r>
        <w:rPr>
          <w:spacing w:val="-5"/>
          <w:w w:val="105"/>
          <w:sz w:val="17"/>
        </w:rPr>
        <w:t> </w:t>
      </w:r>
      <w:r>
        <w:rPr>
          <w:w w:val="105"/>
          <w:sz w:val="17"/>
        </w:rPr>
        <w:t>no</w:t>
      </w:r>
      <w:r>
        <w:rPr>
          <w:spacing w:val="-6"/>
          <w:w w:val="105"/>
          <w:sz w:val="17"/>
        </w:rPr>
        <w:t> </w:t>
      </w:r>
      <w:r>
        <w:rPr>
          <w:w w:val="105"/>
          <w:sz w:val="17"/>
        </w:rPr>
        <w:t>preenchimento</w:t>
      </w:r>
      <w:r>
        <w:rPr>
          <w:spacing w:val="-5"/>
          <w:w w:val="105"/>
          <w:sz w:val="17"/>
        </w:rPr>
        <w:t> </w:t>
      </w:r>
      <w:r>
        <w:rPr>
          <w:w w:val="105"/>
          <w:sz w:val="17"/>
        </w:rPr>
        <w:t>da</w:t>
      </w:r>
      <w:r>
        <w:rPr>
          <w:spacing w:val="-6"/>
          <w:w w:val="105"/>
          <w:sz w:val="17"/>
        </w:rPr>
        <w:t> </w:t>
      </w:r>
      <w:r>
        <w:rPr>
          <w:w w:val="105"/>
          <w:sz w:val="17"/>
        </w:rPr>
        <w:t>planilha</w:t>
      </w:r>
      <w:r>
        <w:rPr>
          <w:spacing w:val="-5"/>
          <w:w w:val="105"/>
          <w:sz w:val="17"/>
        </w:rPr>
        <w:t> </w:t>
      </w:r>
      <w:r>
        <w:rPr>
          <w:w w:val="105"/>
          <w:sz w:val="17"/>
        </w:rPr>
        <w:t>passível</w:t>
      </w:r>
      <w:r>
        <w:rPr>
          <w:spacing w:val="-6"/>
          <w:w w:val="105"/>
          <w:sz w:val="17"/>
        </w:rPr>
        <w:t> </w:t>
      </w:r>
      <w:r>
        <w:rPr>
          <w:w w:val="105"/>
          <w:sz w:val="17"/>
        </w:rPr>
        <w:t>de</w:t>
      </w:r>
      <w:r>
        <w:rPr>
          <w:spacing w:val="-5"/>
          <w:w w:val="105"/>
          <w:sz w:val="17"/>
        </w:rPr>
        <w:t> </w:t>
      </w:r>
      <w:r>
        <w:rPr>
          <w:w w:val="105"/>
          <w:sz w:val="17"/>
        </w:rPr>
        <w:t>correção</w:t>
      </w:r>
      <w:r>
        <w:rPr>
          <w:spacing w:val="-6"/>
          <w:w w:val="105"/>
          <w:sz w:val="17"/>
        </w:rPr>
        <w:t> </w:t>
      </w:r>
      <w:r>
        <w:rPr>
          <w:w w:val="105"/>
          <w:sz w:val="17"/>
        </w:rPr>
        <w:t>a</w:t>
      </w:r>
      <w:r>
        <w:rPr>
          <w:spacing w:val="-5"/>
          <w:w w:val="105"/>
          <w:sz w:val="17"/>
        </w:rPr>
        <w:t> </w:t>
      </w:r>
      <w:r>
        <w:rPr>
          <w:w w:val="105"/>
          <w:sz w:val="17"/>
        </w:rPr>
        <w:t>indicação</w:t>
      </w:r>
      <w:r>
        <w:rPr>
          <w:spacing w:val="-6"/>
          <w:w w:val="105"/>
          <w:sz w:val="17"/>
        </w:rPr>
        <w:t> </w:t>
      </w:r>
      <w:r>
        <w:rPr>
          <w:w w:val="105"/>
          <w:sz w:val="17"/>
        </w:rPr>
        <w:t>de</w:t>
      </w:r>
      <w:r>
        <w:rPr>
          <w:spacing w:val="-5"/>
          <w:w w:val="105"/>
          <w:sz w:val="17"/>
        </w:rPr>
        <w:t> </w:t>
      </w:r>
      <w:r>
        <w:rPr>
          <w:w w:val="105"/>
          <w:sz w:val="17"/>
        </w:rPr>
        <w:t>recolhimento</w:t>
      </w:r>
      <w:r>
        <w:rPr>
          <w:spacing w:val="-6"/>
          <w:w w:val="105"/>
          <w:sz w:val="17"/>
        </w:rPr>
        <w:t> </w:t>
      </w:r>
      <w:r>
        <w:rPr>
          <w:w w:val="105"/>
          <w:sz w:val="17"/>
        </w:rPr>
        <w:t>de</w:t>
      </w:r>
      <w:r>
        <w:rPr>
          <w:spacing w:val="-5"/>
          <w:w w:val="105"/>
          <w:sz w:val="17"/>
        </w:rPr>
        <w:t> </w:t>
      </w:r>
      <w:r>
        <w:rPr>
          <w:w w:val="105"/>
          <w:sz w:val="17"/>
        </w:rPr>
        <w:t>impostos</w:t>
      </w:r>
      <w:r>
        <w:rPr>
          <w:spacing w:val="-6"/>
          <w:w w:val="105"/>
          <w:sz w:val="17"/>
        </w:rPr>
        <w:t> </w:t>
      </w:r>
      <w:r>
        <w:rPr>
          <w:w w:val="105"/>
          <w:sz w:val="17"/>
        </w:rPr>
        <w:t>e</w:t>
      </w:r>
      <w:r>
        <w:rPr>
          <w:spacing w:val="-5"/>
          <w:w w:val="105"/>
          <w:sz w:val="17"/>
        </w:rPr>
        <w:t> </w:t>
      </w:r>
      <w:r>
        <w:rPr>
          <w:w w:val="105"/>
          <w:sz w:val="17"/>
        </w:rPr>
        <w:t>contribuições</w:t>
      </w:r>
      <w:r>
        <w:rPr>
          <w:spacing w:val="-6"/>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Simples</w:t>
      </w:r>
      <w:r>
        <w:rPr>
          <w:spacing w:val="-6"/>
          <w:w w:val="105"/>
          <w:sz w:val="17"/>
        </w:rPr>
        <w:t> </w:t>
      </w:r>
      <w:r>
        <w:rPr>
          <w:w w:val="105"/>
          <w:sz w:val="17"/>
        </w:rPr>
        <w:t>Nacional,</w:t>
      </w:r>
      <w:r>
        <w:rPr>
          <w:spacing w:val="-5"/>
          <w:w w:val="105"/>
          <w:sz w:val="17"/>
        </w:rPr>
        <w:t> </w:t>
      </w:r>
      <w:r>
        <w:rPr>
          <w:w w:val="105"/>
          <w:sz w:val="17"/>
        </w:rPr>
        <w:t>quando</w:t>
      </w:r>
      <w:r>
        <w:rPr>
          <w:spacing w:val="-6"/>
          <w:w w:val="105"/>
          <w:sz w:val="17"/>
        </w:rPr>
        <w:t> </w:t>
      </w:r>
      <w:r>
        <w:rPr>
          <w:w w:val="105"/>
          <w:sz w:val="17"/>
        </w:rPr>
        <w:t>não</w:t>
      </w:r>
      <w:r>
        <w:rPr>
          <w:spacing w:val="-5"/>
          <w:w w:val="105"/>
          <w:sz w:val="17"/>
        </w:rPr>
        <w:t> </w:t>
      </w:r>
      <w:r>
        <w:rPr>
          <w:w w:val="105"/>
          <w:sz w:val="17"/>
        </w:rPr>
        <w:t>cabível</w:t>
      </w:r>
      <w:r>
        <w:rPr>
          <w:spacing w:val="-6"/>
          <w:w w:val="105"/>
          <w:sz w:val="17"/>
        </w:rPr>
        <w:t> </w:t>
      </w:r>
      <w:r>
        <w:rPr>
          <w:w w:val="105"/>
          <w:sz w:val="17"/>
        </w:rPr>
        <w:t>esse</w:t>
      </w:r>
      <w:r>
        <w:rPr>
          <w:spacing w:val="-5"/>
          <w:w w:val="105"/>
          <w:sz w:val="17"/>
        </w:rPr>
        <w:t> </w:t>
      </w:r>
      <w:r>
        <w:rPr>
          <w:spacing w:val="-2"/>
          <w:w w:val="105"/>
          <w:sz w:val="17"/>
        </w:rPr>
        <w:t>regime.</w:t>
      </w:r>
    </w:p>
    <w:p>
      <w:pPr>
        <w:pStyle w:val="ListParagraph"/>
        <w:numPr>
          <w:ilvl w:val="1"/>
          <w:numId w:val="7"/>
        </w:numPr>
        <w:tabs>
          <w:tab w:pos="580" w:val="left" w:leader="none"/>
        </w:tabs>
        <w:spacing w:line="240" w:lineRule="auto" w:before="44" w:after="0"/>
        <w:ind w:left="580" w:right="0" w:hanging="264"/>
        <w:jc w:val="left"/>
        <w:rPr>
          <w:sz w:val="17"/>
        </w:rPr>
      </w:pP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análise</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especificações</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colhida</w:t>
      </w:r>
      <w:r>
        <w:rPr>
          <w:spacing w:val="-5"/>
          <w:w w:val="105"/>
          <w:sz w:val="17"/>
        </w:rPr>
        <w:t> </w:t>
      </w:r>
      <w:r>
        <w:rPr>
          <w:w w:val="105"/>
          <w:sz w:val="17"/>
        </w:rPr>
        <w:t>a</w:t>
      </w:r>
      <w:r>
        <w:rPr>
          <w:spacing w:val="-6"/>
          <w:w w:val="105"/>
          <w:sz w:val="17"/>
        </w:rPr>
        <w:t> </w:t>
      </w:r>
      <w:r>
        <w:rPr>
          <w:w w:val="105"/>
          <w:sz w:val="17"/>
        </w:rPr>
        <w:t>manifestação</w:t>
      </w:r>
      <w:r>
        <w:rPr>
          <w:spacing w:val="-5"/>
          <w:w w:val="105"/>
          <w:sz w:val="17"/>
        </w:rPr>
        <w:t> </w:t>
      </w:r>
      <w:r>
        <w:rPr>
          <w:w w:val="105"/>
          <w:sz w:val="17"/>
        </w:rPr>
        <w:t>escrita</w:t>
      </w:r>
      <w:r>
        <w:rPr>
          <w:spacing w:val="-5"/>
          <w:w w:val="105"/>
          <w:sz w:val="17"/>
        </w:rPr>
        <w:t> </w:t>
      </w:r>
      <w:r>
        <w:rPr>
          <w:w w:val="105"/>
          <w:sz w:val="17"/>
        </w:rPr>
        <w:t>do</w:t>
      </w:r>
      <w:r>
        <w:rPr>
          <w:spacing w:val="-5"/>
          <w:w w:val="105"/>
          <w:sz w:val="17"/>
        </w:rPr>
        <w:t> </w:t>
      </w:r>
      <w:r>
        <w:rPr>
          <w:w w:val="105"/>
          <w:sz w:val="17"/>
        </w:rPr>
        <w:t>setor</w:t>
      </w:r>
      <w:r>
        <w:rPr>
          <w:spacing w:val="-6"/>
          <w:w w:val="105"/>
          <w:sz w:val="17"/>
        </w:rPr>
        <w:t> </w:t>
      </w:r>
      <w:r>
        <w:rPr>
          <w:w w:val="105"/>
          <w:sz w:val="17"/>
        </w:rPr>
        <w:t>requisitante</w:t>
      </w:r>
      <w:r>
        <w:rPr>
          <w:spacing w:val="-5"/>
          <w:w w:val="105"/>
          <w:sz w:val="17"/>
        </w:rPr>
        <w:t> </w:t>
      </w:r>
      <w:r>
        <w:rPr>
          <w:w w:val="105"/>
          <w:sz w:val="17"/>
        </w:rPr>
        <w:t>da</w:t>
      </w:r>
      <w:r>
        <w:rPr>
          <w:spacing w:val="-5"/>
          <w:w w:val="105"/>
          <w:sz w:val="17"/>
        </w:rPr>
        <w:t> </w:t>
      </w:r>
      <w:r>
        <w:rPr>
          <w:w w:val="105"/>
          <w:sz w:val="17"/>
        </w:rPr>
        <w:t>área</w:t>
      </w:r>
      <w:r>
        <w:rPr>
          <w:spacing w:val="-5"/>
          <w:w w:val="105"/>
          <w:sz w:val="17"/>
        </w:rPr>
        <w:t> </w:t>
      </w:r>
      <w:r>
        <w:rPr>
          <w:w w:val="105"/>
          <w:sz w:val="17"/>
        </w:rPr>
        <w:t>especializada</w:t>
      </w:r>
      <w:r>
        <w:rPr>
          <w:spacing w:val="-6"/>
          <w:w w:val="105"/>
          <w:sz w:val="17"/>
        </w:rPr>
        <w:t> </w:t>
      </w:r>
      <w:r>
        <w:rPr>
          <w:w w:val="105"/>
          <w:sz w:val="17"/>
        </w:rPr>
        <w:t>no</w:t>
      </w:r>
      <w:r>
        <w:rPr>
          <w:spacing w:val="-5"/>
          <w:w w:val="105"/>
          <w:sz w:val="17"/>
        </w:rPr>
        <w:t> </w:t>
      </w:r>
      <w:r>
        <w:rPr>
          <w:spacing w:val="-2"/>
          <w:w w:val="105"/>
          <w:sz w:val="17"/>
        </w:rPr>
        <w:t>objeto.</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ListParagraph"/>
        <w:numPr>
          <w:ilvl w:val="1"/>
          <w:numId w:val="8"/>
        </w:numPr>
        <w:tabs>
          <w:tab w:pos="595" w:val="left" w:leader="none"/>
        </w:tabs>
        <w:spacing w:line="292" w:lineRule="auto" w:before="44" w:after="0"/>
        <w:ind w:left="316" w:right="299" w:firstLine="0"/>
        <w:jc w:val="both"/>
        <w:rPr>
          <w:sz w:val="17"/>
        </w:rPr>
      </w:pPr>
      <w:r>
        <w:rPr>
          <w:w w:val="105"/>
          <w:sz w:val="17"/>
        </w:rPr>
        <w:t>O Pregoeiro verificará se o licitante provisoriamente classificado em primeiro lugar atende às condições de participação no certame, conforme previsto no </w:t>
      </w:r>
      <w:hyperlink r:id="rId21">
        <w:r>
          <w:rPr>
            <w:color w:val="000080"/>
            <w:w w:val="105"/>
            <w:sz w:val="17"/>
            <w:u w:val="single" w:color="000080"/>
          </w:rPr>
          <w:t>art. 14 da Lei nº 14.133/2021</w:t>
        </w:r>
      </w:hyperlink>
      <w:r>
        <w:rPr>
          <w:w w:val="105"/>
          <w:sz w:val="17"/>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496" w:val="left" w:leader="none"/>
        </w:tabs>
        <w:spacing w:line="240" w:lineRule="auto" w:before="0" w:after="0"/>
        <w:ind w:left="496" w:right="0" w:hanging="180"/>
        <w:jc w:val="left"/>
        <w:rPr>
          <w:sz w:val="17"/>
        </w:rPr>
      </w:pPr>
      <w:r>
        <w:rPr>
          <w:spacing w:val="-2"/>
          <w:w w:val="105"/>
          <w:sz w:val="17"/>
        </w:rPr>
        <w:t>SICAF;</w:t>
      </w:r>
    </w:p>
    <w:p>
      <w:pPr>
        <w:pStyle w:val="ListParagraph"/>
        <w:numPr>
          <w:ilvl w:val="0"/>
          <w:numId w:val="9"/>
        </w:numPr>
        <w:tabs>
          <w:tab w:pos="506" w:val="left" w:leader="none"/>
        </w:tabs>
        <w:spacing w:line="240" w:lineRule="auto" w:before="44" w:after="0"/>
        <w:ind w:left="506" w:right="0" w:hanging="190"/>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9"/>
        </w:numPr>
        <w:tabs>
          <w:tab w:pos="496" w:val="left" w:leader="none"/>
        </w:tabs>
        <w:spacing w:line="240" w:lineRule="auto" w:before="43" w:after="0"/>
        <w:ind w:left="496" w:right="0" w:hanging="180"/>
        <w:jc w:val="left"/>
        <w:rPr>
          <w:sz w:val="17"/>
        </w:rPr>
      </w:pPr>
      <w:r>
        <w:rPr>
          <w:w w:val="105"/>
          <w:sz w:val="17"/>
        </w:rPr>
        <w:t>Cadastro</w:t>
      </w:r>
      <w:r>
        <w:rPr>
          <w:spacing w:val="-12"/>
          <w:w w:val="105"/>
          <w:sz w:val="17"/>
        </w:rPr>
        <w:t> </w:t>
      </w:r>
      <w:r>
        <w:rPr>
          <w:w w:val="105"/>
          <w:sz w:val="17"/>
        </w:rPr>
        <w:t>Nacional</w:t>
      </w:r>
      <w:r>
        <w:rPr>
          <w:spacing w:val="-9"/>
          <w:w w:val="105"/>
          <w:sz w:val="17"/>
        </w:rPr>
        <w:t> </w:t>
      </w:r>
      <w:r>
        <w:rPr>
          <w:w w:val="105"/>
          <w:sz w:val="17"/>
        </w:rPr>
        <w:t>de</w:t>
      </w:r>
      <w:r>
        <w:rPr>
          <w:spacing w:val="-6"/>
          <w:w w:val="105"/>
          <w:sz w:val="17"/>
        </w:rPr>
        <w:t> </w:t>
      </w:r>
      <w:r>
        <w:rPr>
          <w:w w:val="105"/>
          <w:sz w:val="17"/>
        </w:rPr>
        <w:t>Condenações</w:t>
      </w:r>
      <w:r>
        <w:rPr>
          <w:spacing w:val="-7"/>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p>
    <w:p>
      <w:pPr>
        <w:pStyle w:val="ListParagraph"/>
        <w:numPr>
          <w:ilvl w:val="0"/>
          <w:numId w:val="9"/>
        </w:numPr>
        <w:tabs>
          <w:tab w:pos="506" w:val="left" w:leader="none"/>
        </w:tabs>
        <w:spacing w:line="240" w:lineRule="auto" w:before="43" w:after="0"/>
        <w:ind w:left="506" w:right="0" w:hanging="190"/>
        <w:jc w:val="left"/>
        <w:rPr>
          <w:sz w:val="17"/>
        </w:rPr>
      </w:pPr>
      <w:r>
        <w:rPr>
          <w:sz w:val="17"/>
        </w:rPr>
        <mc:AlternateContent>
          <mc:Choice Requires="wps">
            <w:drawing>
              <wp:anchor distT="0" distB="0" distL="0" distR="0" allowOverlap="1" layoutInCell="1" locked="0" behindDoc="0" simplePos="0" relativeHeight="15729152">
                <wp:simplePos x="0" y="0"/>
                <wp:positionH relativeFrom="page">
                  <wp:posOffset>7178616</wp:posOffset>
                </wp:positionH>
                <wp:positionV relativeFrom="paragraph">
                  <wp:posOffset>136946</wp:posOffset>
                </wp:positionV>
                <wp:extent cx="2667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6670" cy="8890"/>
                        </a:xfrm>
                        <a:custGeom>
                          <a:avLst/>
                          <a:gdLst/>
                          <a:ahLst/>
                          <a:cxnLst/>
                          <a:rect l="l" t="t" r="r" b="b"/>
                          <a:pathLst>
                            <a:path w="26670" h="8890">
                              <a:moveTo>
                                <a:pt x="26263" y="8425"/>
                              </a:moveTo>
                              <a:lnTo>
                                <a:pt x="0" y="8425"/>
                              </a:lnTo>
                              <a:lnTo>
                                <a:pt x="0" y="0"/>
                              </a:lnTo>
                              <a:lnTo>
                                <a:pt x="26263" y="0"/>
                              </a:lnTo>
                              <a:lnTo>
                                <a:pt x="26263"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5.245361pt;margin-top:10.783195pt;width:2.067961pt;height:.663436pt;mso-position-horizontal-relative:page;mso-position-vertical-relative:paragraph;z-index:15729152" id="docshape2"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spacing w:after="0" w:line="240" w:lineRule="auto"/>
        <w:jc w:val="left"/>
        <w:rPr>
          <w:sz w:val="17"/>
        </w:rPr>
        <w:sectPr>
          <w:pgSz w:w="15840" w:h="24480"/>
          <w:pgMar w:top="520" w:bottom="280" w:left="360" w:right="360"/>
        </w:sectPr>
      </w:pPr>
    </w:p>
    <w:p>
      <w:pPr>
        <w:pStyle w:val="ListParagraph"/>
        <w:numPr>
          <w:ilvl w:val="0"/>
          <w:numId w:val="9"/>
        </w:numPr>
        <w:tabs>
          <w:tab w:pos="496" w:val="left" w:leader="none"/>
        </w:tabs>
        <w:spacing w:line="240" w:lineRule="auto" w:before="77" w:after="0"/>
        <w:ind w:left="496" w:right="0" w:hanging="180"/>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9"/>
        </w:numPr>
        <w:tabs>
          <w:tab w:pos="477" w:val="left" w:leader="none"/>
        </w:tabs>
        <w:spacing w:line="240" w:lineRule="auto" w:before="43"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ListParagraph"/>
        <w:numPr>
          <w:ilvl w:val="1"/>
          <w:numId w:val="8"/>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consulta</w:t>
      </w:r>
      <w:r>
        <w:rPr>
          <w:spacing w:val="-6"/>
          <w:w w:val="105"/>
          <w:sz w:val="17"/>
        </w:rPr>
        <w:t> </w:t>
      </w:r>
      <w:r>
        <w:rPr>
          <w:w w:val="105"/>
          <w:sz w:val="17"/>
        </w:rPr>
        <w:t>aos</w:t>
      </w:r>
      <w:r>
        <w:rPr>
          <w:spacing w:val="-5"/>
          <w:w w:val="105"/>
          <w:sz w:val="17"/>
        </w:rPr>
        <w:t> </w:t>
      </w:r>
      <w:r>
        <w:rPr>
          <w:w w:val="105"/>
          <w:sz w:val="17"/>
        </w:rPr>
        <w:t>cadastros</w:t>
      </w:r>
      <w:r>
        <w:rPr>
          <w:spacing w:val="-4"/>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nome</w:t>
      </w:r>
      <w:r>
        <w:rPr>
          <w:spacing w:val="-4"/>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licitante</w:t>
      </w:r>
      <w:r>
        <w:rPr>
          <w:spacing w:val="-4"/>
          <w:w w:val="105"/>
          <w:sz w:val="17"/>
        </w:rPr>
        <w:t> </w:t>
      </w:r>
      <w:r>
        <w:rPr>
          <w:w w:val="105"/>
          <w:sz w:val="17"/>
        </w:rPr>
        <w:t>e</w:t>
      </w:r>
      <w:r>
        <w:rPr>
          <w:spacing w:val="-4"/>
          <w:w w:val="105"/>
          <w:sz w:val="17"/>
        </w:rPr>
        <w:t> </w:t>
      </w:r>
      <w:r>
        <w:rPr>
          <w:w w:val="105"/>
          <w:sz w:val="17"/>
        </w:rPr>
        <w:t>também</w:t>
      </w:r>
      <w:r>
        <w:rPr>
          <w:spacing w:val="-5"/>
          <w:w w:val="105"/>
          <w:sz w:val="17"/>
        </w:rPr>
        <w:t> </w:t>
      </w:r>
      <w:r>
        <w:rPr>
          <w:w w:val="105"/>
          <w:sz w:val="17"/>
        </w:rPr>
        <w:t>de</w:t>
      </w:r>
      <w:r>
        <w:rPr>
          <w:spacing w:val="-4"/>
          <w:w w:val="105"/>
          <w:sz w:val="17"/>
        </w:rPr>
        <w:t> </w:t>
      </w:r>
      <w:r>
        <w:rPr>
          <w:w w:val="105"/>
          <w:sz w:val="17"/>
        </w:rPr>
        <w:t>seu</w:t>
      </w:r>
      <w:r>
        <w:rPr>
          <w:spacing w:val="-4"/>
          <w:w w:val="105"/>
          <w:sz w:val="17"/>
        </w:rPr>
        <w:t> </w:t>
      </w:r>
      <w:r>
        <w:rPr>
          <w:w w:val="105"/>
          <w:sz w:val="17"/>
        </w:rPr>
        <w:t>sócio</w:t>
      </w:r>
      <w:r>
        <w:rPr>
          <w:spacing w:val="-5"/>
          <w:w w:val="105"/>
          <w:sz w:val="17"/>
        </w:rPr>
        <w:t> </w:t>
      </w:r>
      <w:r>
        <w:rPr>
          <w:w w:val="105"/>
          <w:sz w:val="17"/>
        </w:rPr>
        <w:t>majoritário,</w:t>
      </w:r>
      <w:r>
        <w:rPr>
          <w:spacing w:val="-4"/>
          <w:w w:val="105"/>
          <w:sz w:val="17"/>
        </w:rPr>
        <w:t> </w:t>
      </w:r>
      <w:r>
        <w:rPr>
          <w:w w:val="105"/>
          <w:sz w:val="17"/>
        </w:rPr>
        <w:t>por</w:t>
      </w:r>
      <w:r>
        <w:rPr>
          <w:spacing w:val="-4"/>
          <w:w w:val="105"/>
          <w:sz w:val="17"/>
        </w:rPr>
        <w:t> </w:t>
      </w:r>
      <w:r>
        <w:rPr>
          <w:w w:val="105"/>
          <w:sz w:val="17"/>
        </w:rPr>
        <w:t>força</w:t>
      </w:r>
      <w:r>
        <w:rPr>
          <w:spacing w:val="-5"/>
          <w:w w:val="105"/>
          <w:sz w:val="17"/>
        </w:rPr>
        <w:t> </w:t>
      </w:r>
      <w:r>
        <w:rPr>
          <w:w w:val="105"/>
          <w:sz w:val="17"/>
        </w:rPr>
        <w:t>da</w:t>
      </w:r>
      <w:r>
        <w:rPr>
          <w:spacing w:val="-4"/>
          <w:w w:val="105"/>
          <w:sz w:val="17"/>
        </w:rPr>
        <w:t> </w:t>
      </w:r>
      <w:r>
        <w:rPr>
          <w:w w:val="105"/>
          <w:sz w:val="17"/>
        </w:rPr>
        <w:t>vedação</w:t>
      </w:r>
      <w:r>
        <w:rPr>
          <w:spacing w:val="-4"/>
          <w:w w:val="105"/>
          <w:sz w:val="17"/>
        </w:rPr>
        <w:t> </w:t>
      </w:r>
      <w:r>
        <w:rPr>
          <w:w w:val="105"/>
          <w:sz w:val="17"/>
        </w:rPr>
        <w:t>de</w:t>
      </w:r>
      <w:r>
        <w:rPr>
          <w:spacing w:val="-4"/>
          <w:w w:val="105"/>
          <w:sz w:val="17"/>
        </w:rPr>
        <w:t> </w:t>
      </w:r>
      <w:r>
        <w:rPr>
          <w:w w:val="105"/>
          <w:sz w:val="17"/>
        </w:rPr>
        <w:t>que</w:t>
      </w:r>
      <w:r>
        <w:rPr>
          <w:spacing w:val="-5"/>
          <w:w w:val="105"/>
          <w:sz w:val="17"/>
        </w:rPr>
        <w:t> </w:t>
      </w:r>
      <w:r>
        <w:rPr>
          <w:w w:val="105"/>
          <w:sz w:val="17"/>
        </w:rPr>
        <w:t>trata</w:t>
      </w:r>
      <w:r>
        <w:rPr>
          <w:spacing w:val="-4"/>
          <w:w w:val="105"/>
          <w:sz w:val="17"/>
        </w:rPr>
        <w:t> </w:t>
      </w:r>
      <w:r>
        <w:rPr>
          <w:w w:val="105"/>
          <w:sz w:val="17"/>
        </w:rPr>
        <w:t>o</w:t>
      </w:r>
      <w:r>
        <w:rPr>
          <w:spacing w:val="-4"/>
          <w:w w:val="105"/>
          <w:sz w:val="17"/>
        </w:rPr>
        <w:t> </w:t>
      </w:r>
      <w:hyperlink r:id="rId2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12</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8.429/1992</w:t>
        </w:r>
      </w:hyperlink>
      <w:r>
        <w:rPr>
          <w:spacing w:val="-2"/>
          <w:w w:val="105"/>
          <w:sz w:val="17"/>
        </w:rPr>
        <w:t>.</w:t>
      </w:r>
    </w:p>
    <w:p>
      <w:pPr>
        <w:pStyle w:val="ListParagraph"/>
        <w:numPr>
          <w:ilvl w:val="1"/>
          <w:numId w:val="8"/>
        </w:numPr>
        <w:tabs>
          <w:tab w:pos="606" w:val="left" w:leader="none"/>
        </w:tabs>
        <w:spacing w:line="292" w:lineRule="auto" w:before="44" w:after="0"/>
        <w:ind w:left="316" w:right="299" w:firstLine="0"/>
        <w:jc w:val="left"/>
        <w:rPr>
          <w:sz w:val="17"/>
        </w:rPr>
      </w:pPr>
      <w:r>
        <w:rPr>
          <w:w w:val="105"/>
          <w:sz w:val="17"/>
        </w:rPr>
        <w:t>Caso</w:t>
      </w:r>
      <w:r>
        <w:rPr>
          <w:spacing w:val="19"/>
          <w:w w:val="105"/>
          <w:sz w:val="17"/>
        </w:rPr>
        <w:t> </w:t>
      </w:r>
      <w:r>
        <w:rPr>
          <w:w w:val="105"/>
          <w:sz w:val="17"/>
        </w:rPr>
        <w:t>conste</w:t>
      </w:r>
      <w:r>
        <w:rPr>
          <w:spacing w:val="19"/>
          <w:w w:val="105"/>
          <w:sz w:val="17"/>
        </w:rPr>
        <w:t> </w:t>
      </w:r>
      <w:r>
        <w:rPr>
          <w:w w:val="105"/>
          <w:sz w:val="17"/>
        </w:rPr>
        <w:t>na</w:t>
      </w:r>
      <w:r>
        <w:rPr>
          <w:spacing w:val="19"/>
          <w:w w:val="105"/>
          <w:sz w:val="17"/>
        </w:rPr>
        <w:t> </w:t>
      </w:r>
      <w:r>
        <w:rPr>
          <w:w w:val="105"/>
          <w:sz w:val="17"/>
        </w:rPr>
        <w:t>Consulta</w:t>
      </w:r>
      <w:r>
        <w:rPr>
          <w:spacing w:val="19"/>
          <w:w w:val="105"/>
          <w:sz w:val="17"/>
        </w:rPr>
        <w:t> </w:t>
      </w:r>
      <w:r>
        <w:rPr>
          <w:w w:val="105"/>
          <w:sz w:val="17"/>
        </w:rPr>
        <w:t>de</w:t>
      </w:r>
      <w:r>
        <w:rPr>
          <w:spacing w:val="19"/>
          <w:w w:val="105"/>
          <w:sz w:val="17"/>
        </w:rPr>
        <w:t> </w:t>
      </w:r>
      <w:r>
        <w:rPr>
          <w:w w:val="105"/>
          <w:sz w:val="17"/>
        </w:rPr>
        <w:t>Situação</w:t>
      </w:r>
      <w:r>
        <w:rPr>
          <w:spacing w:val="19"/>
          <w:w w:val="105"/>
          <w:sz w:val="17"/>
        </w:rPr>
        <w:t> </w:t>
      </w:r>
      <w:r>
        <w:rPr>
          <w:w w:val="105"/>
          <w:sz w:val="17"/>
        </w:rPr>
        <w:t>do</w:t>
      </w:r>
      <w:r>
        <w:rPr>
          <w:spacing w:val="19"/>
          <w:w w:val="105"/>
          <w:sz w:val="17"/>
        </w:rPr>
        <w:t> </w:t>
      </w:r>
      <w:r>
        <w:rPr>
          <w:w w:val="105"/>
          <w:sz w:val="17"/>
        </w:rPr>
        <w:t>licitante</w:t>
      </w:r>
      <w:r>
        <w:rPr>
          <w:spacing w:val="19"/>
          <w:w w:val="105"/>
          <w:sz w:val="17"/>
        </w:rPr>
        <w:t> </w:t>
      </w:r>
      <w:r>
        <w:rPr>
          <w:w w:val="105"/>
          <w:sz w:val="17"/>
        </w:rPr>
        <w:t>a</w:t>
      </w:r>
      <w:r>
        <w:rPr>
          <w:spacing w:val="19"/>
          <w:w w:val="105"/>
          <w:sz w:val="17"/>
        </w:rPr>
        <w:t> </w:t>
      </w:r>
      <w:r>
        <w:rPr>
          <w:w w:val="105"/>
          <w:sz w:val="17"/>
        </w:rPr>
        <w:t>existência</w:t>
      </w:r>
      <w:r>
        <w:rPr>
          <w:spacing w:val="19"/>
          <w:w w:val="105"/>
          <w:sz w:val="17"/>
        </w:rPr>
        <w:t> </w:t>
      </w:r>
      <w:r>
        <w:rPr>
          <w:w w:val="105"/>
          <w:sz w:val="17"/>
        </w:rPr>
        <w:t>de</w:t>
      </w:r>
      <w:r>
        <w:rPr>
          <w:spacing w:val="19"/>
          <w:w w:val="105"/>
          <w:sz w:val="17"/>
        </w:rPr>
        <w:t> </w:t>
      </w:r>
      <w:r>
        <w:rPr>
          <w:w w:val="105"/>
          <w:sz w:val="17"/>
        </w:rPr>
        <w:t>Ocorrências</w:t>
      </w:r>
      <w:r>
        <w:rPr>
          <w:spacing w:val="19"/>
          <w:w w:val="105"/>
          <w:sz w:val="17"/>
        </w:rPr>
        <w:t> </w:t>
      </w:r>
      <w:r>
        <w:rPr>
          <w:w w:val="105"/>
          <w:sz w:val="17"/>
        </w:rPr>
        <w:t>Impeditivas</w:t>
      </w:r>
      <w:r>
        <w:rPr>
          <w:spacing w:val="19"/>
          <w:w w:val="105"/>
          <w:sz w:val="17"/>
        </w:rPr>
        <w:t> </w:t>
      </w:r>
      <w:r>
        <w:rPr>
          <w:w w:val="105"/>
          <w:sz w:val="17"/>
        </w:rPr>
        <w:t>Indiretas,</w:t>
      </w:r>
      <w:r>
        <w:rPr>
          <w:spacing w:val="19"/>
          <w:w w:val="105"/>
          <w:sz w:val="17"/>
        </w:rPr>
        <w:t> </w:t>
      </w:r>
      <w:r>
        <w:rPr>
          <w:w w:val="105"/>
          <w:sz w:val="17"/>
        </w:rPr>
        <w:t>o</w:t>
      </w:r>
      <w:r>
        <w:rPr>
          <w:spacing w:val="19"/>
          <w:w w:val="105"/>
          <w:sz w:val="17"/>
        </w:rPr>
        <w:t> </w:t>
      </w:r>
      <w:r>
        <w:rPr>
          <w:w w:val="105"/>
          <w:sz w:val="17"/>
        </w:rPr>
        <w:t>Pregoeiro</w:t>
      </w:r>
      <w:r>
        <w:rPr>
          <w:spacing w:val="19"/>
          <w:w w:val="105"/>
          <w:sz w:val="17"/>
        </w:rPr>
        <w:t> </w:t>
      </w:r>
      <w:r>
        <w:rPr>
          <w:w w:val="105"/>
          <w:sz w:val="17"/>
        </w:rPr>
        <w:t>diligenciará</w:t>
      </w:r>
      <w:r>
        <w:rPr>
          <w:spacing w:val="19"/>
          <w:w w:val="105"/>
          <w:sz w:val="17"/>
        </w:rPr>
        <w:t> </w:t>
      </w:r>
      <w:r>
        <w:rPr>
          <w:w w:val="105"/>
          <w:sz w:val="17"/>
        </w:rPr>
        <w:t>para</w:t>
      </w:r>
      <w:r>
        <w:rPr>
          <w:spacing w:val="19"/>
          <w:w w:val="105"/>
          <w:sz w:val="17"/>
        </w:rPr>
        <w:t> </w:t>
      </w:r>
      <w:r>
        <w:rPr>
          <w:w w:val="105"/>
          <w:sz w:val="17"/>
        </w:rPr>
        <w:t>verificar</w:t>
      </w:r>
      <w:r>
        <w:rPr>
          <w:spacing w:val="19"/>
          <w:w w:val="105"/>
          <w:sz w:val="17"/>
        </w:rPr>
        <w:t> </w:t>
      </w:r>
      <w:r>
        <w:rPr>
          <w:w w:val="105"/>
          <w:sz w:val="17"/>
        </w:rPr>
        <w:t>se</w:t>
      </w:r>
      <w:r>
        <w:rPr>
          <w:spacing w:val="19"/>
          <w:w w:val="105"/>
          <w:sz w:val="17"/>
        </w:rPr>
        <w:t> </w:t>
      </w:r>
      <w:r>
        <w:rPr>
          <w:w w:val="105"/>
          <w:sz w:val="17"/>
        </w:rPr>
        <w:t>houve</w:t>
      </w:r>
      <w:r>
        <w:rPr>
          <w:spacing w:val="19"/>
          <w:w w:val="105"/>
          <w:sz w:val="17"/>
        </w:rPr>
        <w:t> </w:t>
      </w:r>
      <w:r>
        <w:rPr>
          <w:w w:val="105"/>
          <w:sz w:val="17"/>
        </w:rPr>
        <w:t>fraude</w:t>
      </w:r>
      <w:r>
        <w:rPr>
          <w:spacing w:val="19"/>
          <w:w w:val="105"/>
          <w:sz w:val="17"/>
        </w:rPr>
        <w:t> </w:t>
      </w:r>
      <w:r>
        <w:rPr>
          <w:w w:val="105"/>
          <w:sz w:val="17"/>
        </w:rPr>
        <w:t>por</w:t>
      </w:r>
      <w:r>
        <w:rPr>
          <w:spacing w:val="19"/>
          <w:w w:val="105"/>
          <w:sz w:val="17"/>
        </w:rPr>
        <w:t> </w:t>
      </w:r>
      <w:r>
        <w:rPr>
          <w:w w:val="105"/>
          <w:sz w:val="17"/>
        </w:rPr>
        <w:t>parte</w:t>
      </w:r>
      <w:r>
        <w:rPr>
          <w:spacing w:val="19"/>
          <w:w w:val="105"/>
          <w:sz w:val="17"/>
        </w:rPr>
        <w:t> </w:t>
      </w:r>
      <w:r>
        <w:rPr>
          <w:w w:val="105"/>
          <w:sz w:val="17"/>
        </w:rPr>
        <w:t>das</w:t>
      </w:r>
      <w:r>
        <w:rPr>
          <w:spacing w:val="19"/>
          <w:w w:val="105"/>
          <w:sz w:val="17"/>
        </w:rPr>
        <w:t> </w:t>
      </w:r>
      <w:r>
        <w:rPr>
          <w:w w:val="105"/>
          <w:sz w:val="17"/>
        </w:rPr>
        <w:t>empresas</w:t>
      </w:r>
      <w:r>
        <w:rPr>
          <w:spacing w:val="19"/>
          <w:w w:val="105"/>
          <w:sz w:val="17"/>
        </w:rPr>
        <w:t> </w:t>
      </w:r>
      <w:r>
        <w:rPr>
          <w:w w:val="105"/>
          <w:sz w:val="17"/>
        </w:rPr>
        <w:t>apontadas</w:t>
      </w:r>
      <w:r>
        <w:rPr>
          <w:spacing w:val="19"/>
          <w:w w:val="105"/>
          <w:sz w:val="17"/>
        </w:rPr>
        <w:t> </w:t>
      </w:r>
      <w:r>
        <w:rPr>
          <w:w w:val="105"/>
          <w:sz w:val="17"/>
        </w:rPr>
        <w:t>no Relatório de Ocorrências Impeditivas Indiretas.</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tentativa</w:t>
      </w:r>
      <w:r>
        <w:rPr>
          <w:spacing w:val="-8"/>
          <w:w w:val="105"/>
          <w:sz w:val="17"/>
        </w:rPr>
        <w:t> </w:t>
      </w:r>
      <w:r>
        <w:rPr>
          <w:w w:val="105"/>
          <w:sz w:val="17"/>
        </w:rPr>
        <w:t>de</w:t>
      </w:r>
      <w:r>
        <w:rPr>
          <w:spacing w:val="-6"/>
          <w:w w:val="105"/>
          <w:sz w:val="17"/>
        </w:rPr>
        <w:t> </w:t>
      </w:r>
      <w:r>
        <w:rPr>
          <w:w w:val="105"/>
          <w:sz w:val="17"/>
        </w:rPr>
        <w:t>burla</w:t>
      </w:r>
      <w:r>
        <w:rPr>
          <w:spacing w:val="-5"/>
          <w:w w:val="105"/>
          <w:sz w:val="17"/>
        </w:rPr>
        <w:t> </w:t>
      </w:r>
      <w:r>
        <w:rPr>
          <w:w w:val="105"/>
          <w:sz w:val="17"/>
        </w:rPr>
        <w:t>será</w:t>
      </w:r>
      <w:r>
        <w:rPr>
          <w:spacing w:val="-6"/>
          <w:w w:val="105"/>
          <w:sz w:val="17"/>
        </w:rPr>
        <w:t> </w:t>
      </w:r>
      <w:r>
        <w:rPr>
          <w:w w:val="105"/>
          <w:sz w:val="17"/>
        </w:rPr>
        <w:t>verificada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dos</w:t>
      </w:r>
      <w:r>
        <w:rPr>
          <w:spacing w:val="-6"/>
          <w:w w:val="105"/>
          <w:sz w:val="17"/>
        </w:rPr>
        <w:t> </w:t>
      </w:r>
      <w:r>
        <w:rPr>
          <w:w w:val="105"/>
          <w:sz w:val="17"/>
        </w:rPr>
        <w:t>vínculos</w:t>
      </w:r>
      <w:r>
        <w:rPr>
          <w:spacing w:val="-5"/>
          <w:w w:val="105"/>
          <w:sz w:val="17"/>
        </w:rPr>
        <w:t> </w:t>
      </w:r>
      <w:r>
        <w:rPr>
          <w:w w:val="105"/>
          <w:sz w:val="17"/>
        </w:rPr>
        <w:t>societários,</w:t>
      </w:r>
      <w:r>
        <w:rPr>
          <w:spacing w:val="-6"/>
          <w:w w:val="105"/>
          <w:sz w:val="17"/>
        </w:rPr>
        <w:t> </w:t>
      </w:r>
      <w:r>
        <w:rPr>
          <w:w w:val="105"/>
          <w:sz w:val="17"/>
        </w:rPr>
        <w:t>linhas</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similares,</w:t>
      </w:r>
      <w:r>
        <w:rPr>
          <w:spacing w:val="-6"/>
          <w:w w:val="105"/>
          <w:sz w:val="17"/>
        </w:rPr>
        <w:t> </w:t>
      </w:r>
      <w:r>
        <w:rPr>
          <w:w w:val="105"/>
          <w:sz w:val="17"/>
        </w:rPr>
        <w:t>dentre</w:t>
      </w:r>
      <w:r>
        <w:rPr>
          <w:spacing w:val="-5"/>
          <w:w w:val="105"/>
          <w:sz w:val="17"/>
        </w:rPr>
        <w:t> </w:t>
      </w:r>
      <w:r>
        <w:rPr>
          <w:spacing w:val="-2"/>
          <w:w w:val="105"/>
          <w:sz w:val="17"/>
        </w:rPr>
        <w:t>outros.</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para</w:t>
      </w:r>
      <w:r>
        <w:rPr>
          <w:spacing w:val="-5"/>
          <w:w w:val="105"/>
          <w:sz w:val="17"/>
        </w:rPr>
        <w:t> </w:t>
      </w:r>
      <w:r>
        <w:rPr>
          <w:w w:val="105"/>
          <w:sz w:val="17"/>
        </w:rPr>
        <w:t>manifestação</w:t>
      </w:r>
      <w:r>
        <w:rPr>
          <w:spacing w:val="-6"/>
          <w:w w:val="105"/>
          <w:sz w:val="17"/>
        </w:rPr>
        <w:t> </w:t>
      </w:r>
      <w:r>
        <w:rPr>
          <w:w w:val="105"/>
          <w:sz w:val="17"/>
        </w:rPr>
        <w:t>previamente</w:t>
      </w:r>
      <w:r>
        <w:rPr>
          <w:spacing w:val="-6"/>
          <w:w w:val="105"/>
          <w:sz w:val="17"/>
        </w:rPr>
        <w:t> </w:t>
      </w:r>
      <w:r>
        <w:rPr>
          <w:w w:val="105"/>
          <w:sz w:val="17"/>
        </w:rPr>
        <w:t>a</w:t>
      </w:r>
      <w:r>
        <w:rPr>
          <w:spacing w:val="-6"/>
          <w:w w:val="105"/>
          <w:sz w:val="17"/>
        </w:rPr>
        <w:t> </w:t>
      </w:r>
      <w:r>
        <w:rPr>
          <w:w w:val="105"/>
          <w:sz w:val="17"/>
        </w:rPr>
        <w:t>uma</w:t>
      </w:r>
      <w:r>
        <w:rPr>
          <w:spacing w:val="-5"/>
          <w:w w:val="105"/>
          <w:sz w:val="17"/>
        </w:rPr>
        <w:t> </w:t>
      </w:r>
      <w:r>
        <w:rPr>
          <w:w w:val="105"/>
          <w:sz w:val="17"/>
        </w:rPr>
        <w:t>eventual</w:t>
      </w:r>
      <w:r>
        <w:rPr>
          <w:spacing w:val="-6"/>
          <w:w w:val="105"/>
          <w:sz w:val="17"/>
        </w:rPr>
        <w:t> </w:t>
      </w:r>
      <w:r>
        <w:rPr>
          <w:spacing w:val="-2"/>
          <w:w w:val="105"/>
          <w:sz w:val="17"/>
        </w:rPr>
        <w:t>desclassificação.</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Constatada</w:t>
      </w:r>
      <w:r>
        <w:rPr>
          <w:spacing w:val="-6"/>
          <w:w w:val="105"/>
          <w:sz w:val="17"/>
        </w:rPr>
        <w:t> </w:t>
      </w:r>
      <w:r>
        <w:rPr>
          <w:w w:val="105"/>
          <w:sz w:val="17"/>
        </w:rPr>
        <w:t>a</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será</w:t>
      </w:r>
      <w:r>
        <w:rPr>
          <w:spacing w:val="-5"/>
          <w:w w:val="105"/>
          <w:sz w:val="17"/>
        </w:rPr>
        <w:t> </w:t>
      </w:r>
      <w:r>
        <w:rPr>
          <w:w w:val="105"/>
          <w:sz w:val="17"/>
        </w:rPr>
        <w:t>reputado</w:t>
      </w:r>
      <w:r>
        <w:rPr>
          <w:spacing w:val="-5"/>
          <w:w w:val="105"/>
          <w:sz w:val="17"/>
        </w:rPr>
        <w:t> </w:t>
      </w:r>
      <w:r>
        <w:rPr>
          <w:w w:val="105"/>
          <w:sz w:val="17"/>
        </w:rPr>
        <w:t>inabilitado,</w:t>
      </w:r>
      <w:r>
        <w:rPr>
          <w:spacing w:val="-5"/>
          <w:w w:val="105"/>
          <w:sz w:val="17"/>
        </w:rPr>
        <w:t> </w:t>
      </w:r>
      <w:r>
        <w:rPr>
          <w:w w:val="105"/>
          <w:sz w:val="17"/>
        </w:rPr>
        <w:t>por</w:t>
      </w:r>
      <w:r>
        <w:rPr>
          <w:spacing w:val="-5"/>
          <w:w w:val="105"/>
          <w:sz w:val="17"/>
        </w:rPr>
        <w:t> </w:t>
      </w:r>
      <w:r>
        <w:rPr>
          <w:w w:val="105"/>
          <w:sz w:val="17"/>
        </w:rPr>
        <w:t>falta</w:t>
      </w:r>
      <w:r>
        <w:rPr>
          <w:spacing w:val="-5"/>
          <w:w w:val="105"/>
          <w:sz w:val="17"/>
        </w:rPr>
        <w:t> </w:t>
      </w:r>
      <w:r>
        <w:rPr>
          <w:w w:val="105"/>
          <w:sz w:val="17"/>
        </w:rPr>
        <w:t>de</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spacing w:val="-2"/>
          <w:w w:val="105"/>
          <w:sz w:val="17"/>
        </w:rPr>
        <w:t>participação.</w:t>
      </w:r>
    </w:p>
    <w:p>
      <w:pPr>
        <w:pStyle w:val="ListParagraph"/>
        <w:numPr>
          <w:ilvl w:val="1"/>
          <w:numId w:val="8"/>
        </w:numPr>
        <w:tabs>
          <w:tab w:pos="584" w:val="left" w:leader="none"/>
        </w:tabs>
        <w:spacing w:line="292" w:lineRule="auto" w:before="44" w:after="0"/>
        <w:ind w:left="316" w:right="299" w:firstLine="0"/>
        <w:jc w:val="left"/>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tenha</w:t>
      </w:r>
      <w:r>
        <w:rPr>
          <w:spacing w:val="-3"/>
          <w:w w:val="105"/>
          <w:sz w:val="17"/>
        </w:rPr>
        <w:t> </w:t>
      </w:r>
      <w:r>
        <w:rPr>
          <w:w w:val="105"/>
          <w:sz w:val="17"/>
        </w:rPr>
        <w:t>se</w:t>
      </w:r>
      <w:r>
        <w:rPr>
          <w:spacing w:val="-3"/>
          <w:w w:val="105"/>
          <w:sz w:val="17"/>
        </w:rPr>
        <w:t> </w:t>
      </w:r>
      <w:r>
        <w:rPr>
          <w:w w:val="105"/>
          <w:sz w:val="17"/>
        </w:rPr>
        <w:t>utilizado</w:t>
      </w:r>
      <w:r>
        <w:rPr>
          <w:spacing w:val="-3"/>
          <w:w w:val="105"/>
          <w:sz w:val="17"/>
        </w:rPr>
        <w:t> </w:t>
      </w:r>
      <w:r>
        <w:rPr>
          <w:w w:val="105"/>
          <w:sz w:val="17"/>
        </w:rPr>
        <w:t>de</w:t>
      </w:r>
      <w:r>
        <w:rPr>
          <w:spacing w:val="-3"/>
          <w:w w:val="105"/>
          <w:sz w:val="17"/>
        </w:rPr>
        <w:t> </w:t>
      </w:r>
      <w:r>
        <w:rPr>
          <w:w w:val="105"/>
          <w:sz w:val="17"/>
        </w:rPr>
        <w:t>algum</w:t>
      </w:r>
      <w:r>
        <w:rPr>
          <w:spacing w:val="-3"/>
          <w:w w:val="105"/>
          <w:sz w:val="17"/>
        </w:rPr>
        <w:t> </w:t>
      </w:r>
      <w:r>
        <w:rPr>
          <w:w w:val="105"/>
          <w:sz w:val="17"/>
        </w:rPr>
        <w:t>tratamento</w:t>
      </w:r>
      <w:r>
        <w:rPr>
          <w:spacing w:val="-3"/>
          <w:w w:val="105"/>
          <w:sz w:val="17"/>
        </w:rPr>
        <w:t> </w:t>
      </w:r>
      <w:r>
        <w:rPr>
          <w:w w:val="105"/>
          <w:sz w:val="17"/>
        </w:rPr>
        <w:t>favorecido</w:t>
      </w:r>
      <w:r>
        <w:rPr>
          <w:spacing w:val="-3"/>
          <w:w w:val="105"/>
          <w:sz w:val="17"/>
        </w:rPr>
        <w:t> </w:t>
      </w:r>
      <w:r>
        <w:rPr>
          <w:w w:val="105"/>
          <w:sz w:val="17"/>
        </w:rPr>
        <w:t>às</w:t>
      </w:r>
      <w:r>
        <w:rPr>
          <w:spacing w:val="-3"/>
          <w:w w:val="105"/>
          <w:sz w:val="17"/>
        </w:rPr>
        <w:t> </w:t>
      </w:r>
      <w:r>
        <w:rPr>
          <w:w w:val="105"/>
          <w:sz w:val="17"/>
        </w:rPr>
        <w:t>ME/EPPs,</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faz</w:t>
      </w:r>
      <w:r>
        <w:rPr>
          <w:spacing w:val="-3"/>
          <w:w w:val="105"/>
          <w:sz w:val="17"/>
        </w:rPr>
        <w:t> </w:t>
      </w:r>
      <w:r>
        <w:rPr>
          <w:w w:val="105"/>
          <w:sz w:val="17"/>
        </w:rPr>
        <w:t>jus</w:t>
      </w:r>
      <w:r>
        <w:rPr>
          <w:spacing w:val="-3"/>
          <w:w w:val="105"/>
          <w:sz w:val="17"/>
        </w:rPr>
        <w:t> </w:t>
      </w:r>
      <w:r>
        <w:rPr>
          <w:w w:val="105"/>
          <w:sz w:val="17"/>
        </w:rPr>
        <w:t>ao</w:t>
      </w:r>
      <w:r>
        <w:rPr>
          <w:spacing w:val="-3"/>
          <w:w w:val="105"/>
          <w:sz w:val="17"/>
        </w:rPr>
        <w:t> </w:t>
      </w:r>
      <w:r>
        <w:rPr>
          <w:w w:val="105"/>
          <w:sz w:val="17"/>
        </w:rPr>
        <w:t>benefício,</w:t>
      </w:r>
      <w:r>
        <w:rPr>
          <w:spacing w:val="-3"/>
          <w:w w:val="105"/>
          <w:sz w:val="17"/>
        </w:rPr>
        <w:t> </w:t>
      </w:r>
      <w:r>
        <w:rPr>
          <w:w w:val="105"/>
          <w:sz w:val="17"/>
        </w:rPr>
        <w:t>em</w:t>
      </w:r>
      <w:r>
        <w:rPr>
          <w:spacing w:val="-3"/>
          <w:w w:val="105"/>
          <w:sz w:val="17"/>
        </w:rPr>
        <w:t> </w:t>
      </w:r>
      <w:r>
        <w:rPr>
          <w:w w:val="105"/>
          <w:sz w:val="17"/>
        </w:rPr>
        <w:t>conformidade</w:t>
      </w:r>
      <w:r>
        <w:rPr>
          <w:spacing w:val="-3"/>
          <w:w w:val="105"/>
          <w:sz w:val="17"/>
        </w:rPr>
        <w:t> </w:t>
      </w:r>
      <w:r>
        <w:rPr>
          <w:w w:val="105"/>
          <w:sz w:val="17"/>
        </w:rPr>
        <w:t>com</w:t>
      </w:r>
      <w:r>
        <w:rPr>
          <w:spacing w:val="-3"/>
          <w:w w:val="105"/>
          <w:sz w:val="17"/>
        </w:rPr>
        <w:t> </w:t>
      </w:r>
      <w:r>
        <w:rPr>
          <w:w w:val="105"/>
          <w:sz w:val="17"/>
        </w:rPr>
        <w:t>os itens 2.8 e 3.5 deste Edital.</w:t>
      </w:r>
    </w:p>
    <w:p>
      <w:pPr>
        <w:pStyle w:val="ListParagraph"/>
        <w:numPr>
          <w:ilvl w:val="1"/>
          <w:numId w:val="8"/>
        </w:numPr>
        <w:tabs>
          <w:tab w:pos="580" w:val="left" w:leader="none"/>
        </w:tabs>
        <w:spacing w:line="240" w:lineRule="auto" w:before="0" w:after="0"/>
        <w:ind w:left="580" w:right="0" w:hanging="264"/>
        <w:jc w:val="left"/>
        <w:rPr>
          <w:sz w:val="17"/>
        </w:rPr>
      </w:pPr>
      <w:r>
        <w:rPr>
          <w:w w:val="105"/>
          <w:sz w:val="17"/>
        </w:rPr>
        <w:t>Será</w:t>
      </w:r>
      <w:r>
        <w:rPr>
          <w:spacing w:val="-6"/>
          <w:w w:val="105"/>
          <w:sz w:val="17"/>
        </w:rPr>
        <w:t> </w:t>
      </w:r>
      <w:r>
        <w:rPr>
          <w:w w:val="105"/>
          <w:sz w:val="17"/>
        </w:rPr>
        <w:t>exigida</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6"/>
          <w:w w:val="105"/>
          <w:sz w:val="17"/>
        </w:rPr>
        <w:t> </w:t>
      </w:r>
      <w:r>
        <w:rPr>
          <w:b/>
          <w:w w:val="105"/>
          <w:sz w:val="17"/>
        </w:rPr>
        <w:t>Anexo</w:t>
      </w:r>
      <w:r>
        <w:rPr>
          <w:b/>
          <w:spacing w:val="-5"/>
          <w:w w:val="105"/>
          <w:sz w:val="17"/>
        </w:rPr>
        <w:t> </w:t>
      </w:r>
      <w:r>
        <w:rPr>
          <w:b/>
          <w:w w:val="105"/>
          <w:sz w:val="17"/>
        </w:rPr>
        <w:t>III</w:t>
      </w:r>
      <w:r>
        <w:rPr>
          <w:b/>
          <w:spacing w:val="-5"/>
          <w:w w:val="105"/>
          <w:sz w:val="17"/>
        </w:rPr>
        <w:t> </w:t>
      </w:r>
      <w:r>
        <w:rPr>
          <w:w w:val="105"/>
          <w:sz w:val="17"/>
        </w:rPr>
        <w:t>referente</w:t>
      </w:r>
      <w:r>
        <w:rPr>
          <w:spacing w:val="-5"/>
          <w:w w:val="105"/>
          <w:sz w:val="17"/>
        </w:rPr>
        <w:t> </w:t>
      </w:r>
      <w:r>
        <w:rPr>
          <w:w w:val="105"/>
          <w:sz w:val="17"/>
        </w:rPr>
        <w:t>aos</w:t>
      </w:r>
      <w:r>
        <w:rPr>
          <w:spacing w:val="-5"/>
          <w:w w:val="105"/>
          <w:sz w:val="17"/>
        </w:rPr>
        <w:t> </w:t>
      </w:r>
      <w:r>
        <w:rPr>
          <w:w w:val="105"/>
          <w:sz w:val="17"/>
        </w:rPr>
        <w:t>requisitos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apenas</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spacing w:val="-2"/>
          <w:w w:val="105"/>
          <w:sz w:val="17"/>
        </w:rPr>
        <w:t>vencedor.</w:t>
      </w:r>
    </w:p>
    <w:p>
      <w:pPr>
        <w:pStyle w:val="ListParagraph"/>
        <w:numPr>
          <w:ilvl w:val="1"/>
          <w:numId w:val="8"/>
        </w:numPr>
        <w:tabs>
          <w:tab w:pos="580" w:val="left" w:leader="none"/>
        </w:tabs>
        <w:spacing w:line="240" w:lineRule="auto" w:before="44" w:after="0"/>
        <w:ind w:left="580" w:right="0" w:hanging="264"/>
        <w:jc w:val="left"/>
        <w:rPr>
          <w:sz w:val="17"/>
        </w:rPr>
      </w:pPr>
      <w:r>
        <w:rPr>
          <w:w w:val="105"/>
          <w:sz w:val="17"/>
        </w:rPr>
        <w:t>O</w:t>
      </w:r>
      <w:r>
        <w:rPr>
          <w:spacing w:val="-6"/>
          <w:w w:val="105"/>
          <w:sz w:val="17"/>
        </w:rPr>
        <w:t> </w:t>
      </w:r>
      <w:r>
        <w:rPr>
          <w:w w:val="105"/>
          <w:sz w:val="17"/>
        </w:rPr>
        <w:t>Pregoeiro</w:t>
      </w:r>
      <w:r>
        <w:rPr>
          <w:spacing w:val="-5"/>
          <w:w w:val="105"/>
          <w:sz w:val="17"/>
        </w:rPr>
        <w:t> </w:t>
      </w:r>
      <w:r>
        <w:rPr>
          <w:w w:val="105"/>
          <w:sz w:val="17"/>
        </w:rPr>
        <w:t>concederá</w:t>
      </w:r>
      <w:r>
        <w:rPr>
          <w:spacing w:val="-5"/>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encaminhamento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em</w:t>
      </w:r>
      <w:r>
        <w:rPr>
          <w:spacing w:val="-5"/>
          <w:w w:val="105"/>
          <w:sz w:val="17"/>
        </w:rPr>
        <w:t> </w:t>
      </w:r>
      <w:r>
        <w:rPr>
          <w:w w:val="105"/>
          <w:sz w:val="17"/>
        </w:rPr>
        <w:t>formato</w:t>
      </w:r>
      <w:r>
        <w:rPr>
          <w:spacing w:val="-5"/>
          <w:w w:val="105"/>
          <w:sz w:val="17"/>
        </w:rPr>
        <w:t> </w:t>
      </w:r>
      <w:r>
        <w:rPr>
          <w:w w:val="105"/>
          <w:sz w:val="17"/>
        </w:rPr>
        <w:t>digital,</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6"/>
          <w:w w:val="105"/>
          <w:sz w:val="17"/>
        </w:rPr>
        <w:t> </w:t>
      </w:r>
      <w:r>
        <w:rPr>
          <w:spacing w:val="-2"/>
          <w:w w:val="105"/>
          <w:sz w:val="17"/>
        </w:rPr>
        <w:t>inabilitação.</w:t>
      </w:r>
    </w:p>
    <w:p>
      <w:pPr>
        <w:pStyle w:val="ListParagraph"/>
        <w:numPr>
          <w:ilvl w:val="2"/>
          <w:numId w:val="8"/>
        </w:numPr>
        <w:tabs>
          <w:tab w:pos="715" w:val="left" w:leader="none"/>
        </w:tabs>
        <w:spacing w:line="292" w:lineRule="auto" w:before="43" w:after="0"/>
        <w:ind w:left="316" w:right="299" w:firstLine="0"/>
        <w:jc w:val="left"/>
        <w:rPr>
          <w:sz w:val="17"/>
        </w:rPr>
      </w:pPr>
      <w:r>
        <w:rPr>
          <w:w w:val="105"/>
          <w:sz w:val="17"/>
        </w:rPr>
        <w:t>A</w:t>
      </w:r>
      <w:r>
        <w:rPr>
          <w:spacing w:val="-4"/>
          <w:w w:val="105"/>
          <w:sz w:val="17"/>
        </w:rPr>
        <w:t> </w:t>
      </w:r>
      <w:r>
        <w:rPr>
          <w:w w:val="105"/>
          <w:sz w:val="17"/>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habilitação</w:t>
      </w:r>
      <w:r>
        <w:rPr>
          <w:spacing w:val="-8"/>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verificada</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6"/>
          <w:w w:val="105"/>
          <w:sz w:val="17"/>
        </w:rPr>
        <w:t> </w:t>
      </w:r>
      <w:r>
        <w:rPr>
          <w:w w:val="105"/>
          <w:sz w:val="17"/>
        </w:rPr>
        <w:t>SICAF,</w:t>
      </w:r>
      <w:r>
        <w:rPr>
          <w:spacing w:val="-5"/>
          <w:w w:val="105"/>
          <w:sz w:val="17"/>
        </w:rPr>
        <w:t> </w:t>
      </w:r>
      <w:r>
        <w:rPr>
          <w:w w:val="105"/>
          <w:sz w:val="17"/>
        </w:rPr>
        <w:t>nos</w:t>
      </w:r>
      <w:r>
        <w:rPr>
          <w:spacing w:val="-5"/>
          <w:w w:val="105"/>
          <w:sz w:val="17"/>
        </w:rPr>
        <w:t> </w:t>
      </w:r>
      <w:r>
        <w:rPr>
          <w:w w:val="105"/>
          <w:sz w:val="17"/>
        </w:rPr>
        <w:t>documentos</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abrangidos,</w:t>
      </w:r>
      <w:r>
        <w:rPr>
          <w:spacing w:val="-5"/>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do</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48.778/2023.</w:t>
      </w:r>
    </w:p>
    <w:p>
      <w:pPr>
        <w:pStyle w:val="ListParagraph"/>
        <w:numPr>
          <w:ilvl w:val="2"/>
          <w:numId w:val="8"/>
        </w:numPr>
        <w:tabs>
          <w:tab w:pos="733" w:val="left" w:leader="none"/>
        </w:tabs>
        <w:spacing w:line="292" w:lineRule="auto" w:before="43" w:after="0"/>
        <w:ind w:left="316" w:right="299" w:firstLine="0"/>
        <w:jc w:val="left"/>
        <w:rPr>
          <w:sz w:val="17"/>
        </w:rPr>
      </w:pPr>
      <w:r>
        <w:rPr>
          <w:w w:val="105"/>
          <w:sz w:val="17"/>
        </w:rPr>
        <w:t>Somente</w:t>
      </w:r>
      <w:r>
        <w:rPr>
          <w:spacing w:val="13"/>
          <w:w w:val="105"/>
          <w:sz w:val="17"/>
        </w:rPr>
        <w:t> </w:t>
      </w:r>
      <w:r>
        <w:rPr>
          <w:w w:val="105"/>
          <w:sz w:val="17"/>
        </w:rPr>
        <w:t>haverá</w:t>
      </w:r>
      <w:r>
        <w:rPr>
          <w:spacing w:val="13"/>
          <w:w w:val="105"/>
          <w:sz w:val="17"/>
        </w:rPr>
        <w:t> </w:t>
      </w:r>
      <w:r>
        <w:rPr>
          <w:w w:val="105"/>
          <w:sz w:val="17"/>
        </w:rPr>
        <w:t>a</w:t>
      </w:r>
      <w:r>
        <w:rPr>
          <w:spacing w:val="13"/>
          <w:w w:val="105"/>
          <w:sz w:val="17"/>
        </w:rPr>
        <w:t> </w:t>
      </w:r>
      <w:r>
        <w:rPr>
          <w:w w:val="105"/>
          <w:sz w:val="17"/>
        </w:rPr>
        <w:t>necessidade</w:t>
      </w:r>
      <w:r>
        <w:rPr>
          <w:spacing w:val="13"/>
          <w:w w:val="105"/>
          <w:sz w:val="17"/>
        </w:rPr>
        <w:t> </w:t>
      </w:r>
      <w:r>
        <w:rPr>
          <w:w w:val="105"/>
          <w:sz w:val="17"/>
        </w:rPr>
        <w:t>de</w:t>
      </w:r>
      <w:r>
        <w:rPr>
          <w:spacing w:val="13"/>
          <w:w w:val="105"/>
          <w:sz w:val="17"/>
        </w:rPr>
        <w:t> </w:t>
      </w:r>
      <w:r>
        <w:rPr>
          <w:w w:val="105"/>
          <w:sz w:val="17"/>
        </w:rPr>
        <w:t>comprovação</w:t>
      </w:r>
      <w:r>
        <w:rPr>
          <w:spacing w:val="13"/>
          <w:w w:val="105"/>
          <w:sz w:val="17"/>
        </w:rPr>
        <w:t> </w:t>
      </w:r>
      <w:r>
        <w:rPr>
          <w:w w:val="105"/>
          <w:sz w:val="17"/>
        </w:rPr>
        <w:t>do</w:t>
      </w:r>
      <w:r>
        <w:rPr>
          <w:spacing w:val="13"/>
          <w:w w:val="105"/>
          <w:sz w:val="17"/>
        </w:rPr>
        <w:t> </w:t>
      </w:r>
      <w:r>
        <w:rPr>
          <w:w w:val="105"/>
          <w:sz w:val="17"/>
        </w:rPr>
        <w:t>preenchimento</w:t>
      </w:r>
      <w:r>
        <w:rPr>
          <w:spacing w:val="13"/>
          <w:w w:val="105"/>
          <w:sz w:val="17"/>
        </w:rPr>
        <w:t> </w:t>
      </w:r>
      <w:r>
        <w:rPr>
          <w:w w:val="105"/>
          <w:sz w:val="17"/>
        </w:rPr>
        <w:t>de</w:t>
      </w:r>
      <w:r>
        <w:rPr>
          <w:spacing w:val="13"/>
          <w:w w:val="105"/>
          <w:sz w:val="17"/>
        </w:rPr>
        <w:t> </w:t>
      </w:r>
      <w:r>
        <w:rPr>
          <w:w w:val="105"/>
          <w:sz w:val="17"/>
        </w:rPr>
        <w:t>requisitos</w:t>
      </w:r>
      <w:r>
        <w:rPr>
          <w:spacing w:val="13"/>
          <w:w w:val="105"/>
          <w:sz w:val="17"/>
        </w:rPr>
        <w:t> </w:t>
      </w:r>
      <w:r>
        <w:rPr>
          <w:w w:val="105"/>
          <w:sz w:val="17"/>
        </w:rPr>
        <w:t>mediante</w:t>
      </w:r>
      <w:r>
        <w:rPr>
          <w:spacing w:val="13"/>
          <w:w w:val="105"/>
          <w:sz w:val="17"/>
        </w:rPr>
        <w:t> </w:t>
      </w:r>
      <w:r>
        <w:rPr>
          <w:w w:val="105"/>
          <w:sz w:val="17"/>
        </w:rPr>
        <w:t>apresentação</w:t>
      </w:r>
      <w:r>
        <w:rPr>
          <w:spacing w:val="13"/>
          <w:w w:val="105"/>
          <w:sz w:val="17"/>
        </w:rPr>
        <w:t> </w:t>
      </w:r>
      <w:r>
        <w:rPr>
          <w:w w:val="105"/>
          <w:sz w:val="17"/>
        </w:rPr>
        <w:t>dos</w:t>
      </w:r>
      <w:r>
        <w:rPr>
          <w:spacing w:val="13"/>
          <w:w w:val="105"/>
          <w:sz w:val="17"/>
        </w:rPr>
        <w:t> </w:t>
      </w:r>
      <w:r>
        <w:rPr>
          <w:w w:val="105"/>
          <w:sz w:val="17"/>
        </w:rPr>
        <w:t>documentos</w:t>
      </w:r>
      <w:r>
        <w:rPr>
          <w:spacing w:val="13"/>
          <w:w w:val="105"/>
          <w:sz w:val="17"/>
        </w:rPr>
        <w:t> </w:t>
      </w:r>
      <w:r>
        <w:rPr>
          <w:w w:val="105"/>
          <w:sz w:val="17"/>
        </w:rPr>
        <w:t>originais</w:t>
      </w:r>
      <w:r>
        <w:rPr>
          <w:spacing w:val="13"/>
          <w:w w:val="105"/>
          <w:sz w:val="17"/>
        </w:rPr>
        <w:t> </w:t>
      </w:r>
      <w:r>
        <w:rPr>
          <w:w w:val="105"/>
          <w:sz w:val="17"/>
        </w:rPr>
        <w:t>não-digitais</w:t>
      </w:r>
      <w:r>
        <w:rPr>
          <w:spacing w:val="13"/>
          <w:w w:val="105"/>
          <w:sz w:val="17"/>
        </w:rPr>
        <w:t> </w:t>
      </w:r>
      <w:r>
        <w:rPr>
          <w:w w:val="105"/>
          <w:sz w:val="17"/>
        </w:rPr>
        <w:t>quando</w:t>
      </w:r>
      <w:r>
        <w:rPr>
          <w:spacing w:val="13"/>
          <w:w w:val="105"/>
          <w:sz w:val="17"/>
        </w:rPr>
        <w:t> </w:t>
      </w:r>
      <w:r>
        <w:rPr>
          <w:w w:val="105"/>
          <w:sz w:val="17"/>
        </w:rPr>
        <w:t>houver</w:t>
      </w:r>
      <w:r>
        <w:rPr>
          <w:spacing w:val="13"/>
          <w:w w:val="105"/>
          <w:sz w:val="17"/>
        </w:rPr>
        <w:t> </w:t>
      </w:r>
      <w:r>
        <w:rPr>
          <w:w w:val="105"/>
          <w:sz w:val="17"/>
        </w:rPr>
        <w:t>dúvida</w:t>
      </w:r>
      <w:r>
        <w:rPr>
          <w:spacing w:val="13"/>
          <w:w w:val="105"/>
          <w:sz w:val="17"/>
        </w:rPr>
        <w:t> </w:t>
      </w:r>
      <w:r>
        <w:rPr>
          <w:w w:val="105"/>
          <w:sz w:val="17"/>
        </w:rPr>
        <w:t>em</w:t>
      </w:r>
      <w:r>
        <w:rPr>
          <w:spacing w:val="13"/>
          <w:w w:val="105"/>
          <w:sz w:val="17"/>
        </w:rPr>
        <w:t> </w:t>
      </w:r>
      <w:r>
        <w:rPr>
          <w:w w:val="105"/>
          <w:sz w:val="17"/>
        </w:rPr>
        <w:t>relação</w:t>
      </w:r>
      <w:r>
        <w:rPr>
          <w:spacing w:val="13"/>
          <w:w w:val="105"/>
          <w:sz w:val="17"/>
        </w:rPr>
        <w:t> </w:t>
      </w:r>
      <w:r>
        <w:rPr>
          <w:w w:val="105"/>
          <w:sz w:val="17"/>
        </w:rPr>
        <w:t>à</w:t>
      </w:r>
      <w:r>
        <w:rPr>
          <w:spacing w:val="13"/>
          <w:w w:val="105"/>
          <w:sz w:val="17"/>
        </w:rPr>
        <w:t> </w:t>
      </w:r>
      <w:r>
        <w:rPr>
          <w:w w:val="105"/>
          <w:sz w:val="17"/>
        </w:rPr>
        <w:t>integridade</w:t>
      </w:r>
      <w:r>
        <w:rPr>
          <w:spacing w:val="13"/>
          <w:w w:val="105"/>
          <w:sz w:val="17"/>
        </w:rPr>
        <w:t> </w:t>
      </w:r>
      <w:r>
        <w:rPr>
          <w:w w:val="105"/>
          <w:sz w:val="17"/>
        </w:rPr>
        <w:t>do documento digital ou quando a lei expressamente o exigir.</w:t>
      </w:r>
    </w:p>
    <w:p>
      <w:pPr>
        <w:pStyle w:val="ListParagraph"/>
        <w:numPr>
          <w:ilvl w:val="1"/>
          <w:numId w:val="8"/>
        </w:numPr>
        <w:tabs>
          <w:tab w:pos="570" w:val="left" w:leader="none"/>
        </w:tabs>
        <w:spacing w:line="240" w:lineRule="auto" w:before="1" w:after="0"/>
        <w:ind w:left="570" w:right="0" w:hanging="254"/>
        <w:jc w:val="left"/>
        <w:rPr>
          <w:sz w:val="17"/>
        </w:rPr>
      </w:pPr>
      <w:r>
        <w:rPr>
          <w:w w:val="105"/>
          <w:sz w:val="17"/>
        </w:rPr>
        <w:t>Após</w:t>
      </w:r>
      <w:r>
        <w:rPr>
          <w:spacing w:val="-6"/>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6"/>
          <w:w w:val="105"/>
          <w:sz w:val="17"/>
        </w:rPr>
        <w:t> </w:t>
      </w:r>
      <w:r>
        <w:rPr>
          <w:w w:val="105"/>
          <w:sz w:val="17"/>
        </w:rPr>
        <w:t>substituição</w:t>
      </w:r>
      <w:r>
        <w:rPr>
          <w:spacing w:val="-5"/>
          <w:w w:val="105"/>
          <w:sz w:val="17"/>
        </w:rPr>
        <w:t> </w:t>
      </w:r>
      <w:r>
        <w:rPr>
          <w:w w:val="105"/>
          <w:sz w:val="17"/>
        </w:rPr>
        <w:t>ou</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novos</w:t>
      </w:r>
      <w:r>
        <w:rPr>
          <w:spacing w:val="-6"/>
          <w:w w:val="105"/>
          <w:sz w:val="17"/>
        </w:rPr>
        <w:t> </w:t>
      </w:r>
      <w:r>
        <w:rPr>
          <w:w w:val="105"/>
          <w:sz w:val="17"/>
        </w:rPr>
        <w:t>documentos,</w:t>
      </w:r>
      <w:r>
        <w:rPr>
          <w:spacing w:val="-5"/>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sede</w:t>
      </w:r>
      <w:r>
        <w:rPr>
          <w:spacing w:val="-5"/>
          <w:w w:val="105"/>
          <w:sz w:val="17"/>
        </w:rPr>
        <w:t> </w:t>
      </w:r>
      <w:r>
        <w:rPr>
          <w:w w:val="105"/>
          <w:sz w:val="17"/>
        </w:rPr>
        <w:t>de</w:t>
      </w:r>
      <w:r>
        <w:rPr>
          <w:spacing w:val="-5"/>
          <w:w w:val="105"/>
          <w:sz w:val="17"/>
        </w:rPr>
        <w:t> </w:t>
      </w:r>
      <w:r>
        <w:rPr>
          <w:w w:val="105"/>
          <w:sz w:val="17"/>
        </w:rPr>
        <w:t>diligência,</w:t>
      </w:r>
      <w:r>
        <w:rPr>
          <w:spacing w:val="-6"/>
          <w:w w:val="105"/>
          <w:sz w:val="17"/>
        </w:rPr>
        <w:t> </w:t>
      </w:r>
      <w:r>
        <w:rPr>
          <w:spacing w:val="-2"/>
          <w:w w:val="105"/>
          <w:sz w:val="17"/>
        </w:rPr>
        <w:t>para:</w:t>
      </w:r>
    </w:p>
    <w:p>
      <w:pPr>
        <w:pStyle w:val="ListParagraph"/>
        <w:numPr>
          <w:ilvl w:val="0"/>
          <w:numId w:val="10"/>
        </w:numPr>
        <w:tabs>
          <w:tab w:pos="496" w:val="left" w:leader="none"/>
        </w:tabs>
        <w:spacing w:line="240" w:lineRule="auto" w:before="43" w:after="0"/>
        <w:ind w:left="496" w:right="0" w:hanging="180"/>
        <w:jc w:val="left"/>
        <w:rPr>
          <w:sz w:val="17"/>
        </w:rPr>
      </w:pPr>
      <w:r>
        <w:rPr>
          <w:w w:val="105"/>
          <w:sz w:val="17"/>
        </w:rPr>
        <w:t>complementação</w:t>
      </w:r>
      <w:r>
        <w:rPr>
          <w:spacing w:val="-6"/>
          <w:w w:val="105"/>
          <w:sz w:val="17"/>
        </w:rPr>
        <w:t> </w:t>
      </w:r>
      <w:r>
        <w:rPr>
          <w:w w:val="105"/>
          <w:sz w:val="17"/>
        </w:rPr>
        <w:t>de</w:t>
      </w:r>
      <w:r>
        <w:rPr>
          <w:spacing w:val="-6"/>
          <w:w w:val="105"/>
          <w:sz w:val="17"/>
        </w:rPr>
        <w:t> </w:t>
      </w:r>
      <w:r>
        <w:rPr>
          <w:w w:val="105"/>
          <w:sz w:val="17"/>
        </w:rPr>
        <w:t>informações</w:t>
      </w:r>
      <w:r>
        <w:rPr>
          <w:spacing w:val="-5"/>
          <w:w w:val="105"/>
          <w:sz w:val="17"/>
        </w:rPr>
        <w:t> </w:t>
      </w:r>
      <w:r>
        <w:rPr>
          <w:w w:val="105"/>
          <w:sz w:val="17"/>
        </w:rPr>
        <w:t>acerca</w:t>
      </w:r>
      <w:r>
        <w:rPr>
          <w:spacing w:val="-6"/>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já</w:t>
      </w:r>
      <w:r>
        <w:rPr>
          <w:spacing w:val="-6"/>
          <w:w w:val="105"/>
          <w:sz w:val="17"/>
        </w:rPr>
        <w:t> </w:t>
      </w:r>
      <w:r>
        <w:rPr>
          <w:w w:val="105"/>
          <w:sz w:val="17"/>
        </w:rPr>
        <w:t>apresentados</w:t>
      </w:r>
      <w:r>
        <w:rPr>
          <w:spacing w:val="-5"/>
          <w:w w:val="105"/>
          <w:sz w:val="17"/>
        </w:rPr>
        <w:t> </w:t>
      </w:r>
      <w:r>
        <w:rPr>
          <w:w w:val="105"/>
          <w:sz w:val="17"/>
        </w:rPr>
        <w:t>pelos</w:t>
      </w:r>
      <w:r>
        <w:rPr>
          <w:spacing w:val="-6"/>
          <w:w w:val="105"/>
          <w:sz w:val="17"/>
        </w:rPr>
        <w:t> </w:t>
      </w:r>
      <w:r>
        <w:rPr>
          <w:w w:val="105"/>
          <w:sz w:val="17"/>
        </w:rPr>
        <w:t>licitantes</w:t>
      </w:r>
      <w:r>
        <w:rPr>
          <w:spacing w:val="-5"/>
          <w:w w:val="105"/>
          <w:sz w:val="17"/>
        </w:rPr>
        <w:t> </w:t>
      </w:r>
      <w:r>
        <w:rPr>
          <w:w w:val="105"/>
          <w:sz w:val="17"/>
        </w:rPr>
        <w:t>e</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necessária</w:t>
      </w:r>
      <w:r>
        <w:rPr>
          <w:spacing w:val="-6"/>
          <w:w w:val="105"/>
          <w:sz w:val="17"/>
        </w:rPr>
        <w:t> </w:t>
      </w:r>
      <w:r>
        <w:rPr>
          <w:w w:val="105"/>
          <w:sz w:val="17"/>
        </w:rPr>
        <w:t>para</w:t>
      </w:r>
      <w:r>
        <w:rPr>
          <w:spacing w:val="-5"/>
          <w:w w:val="105"/>
          <w:sz w:val="17"/>
        </w:rPr>
        <w:t> </w:t>
      </w:r>
      <w:r>
        <w:rPr>
          <w:w w:val="105"/>
          <w:sz w:val="17"/>
        </w:rPr>
        <w:t>apurar</w:t>
      </w:r>
      <w:r>
        <w:rPr>
          <w:spacing w:val="-6"/>
          <w:w w:val="105"/>
          <w:sz w:val="17"/>
        </w:rPr>
        <w:t> </w:t>
      </w:r>
      <w:r>
        <w:rPr>
          <w:w w:val="105"/>
          <w:sz w:val="17"/>
        </w:rPr>
        <w:t>fatos</w:t>
      </w:r>
      <w:r>
        <w:rPr>
          <w:spacing w:val="-5"/>
          <w:w w:val="105"/>
          <w:sz w:val="17"/>
        </w:rPr>
        <w:t> </w:t>
      </w:r>
      <w:r>
        <w:rPr>
          <w:w w:val="105"/>
          <w:sz w:val="17"/>
        </w:rPr>
        <w:t>existentes</w:t>
      </w:r>
      <w:r>
        <w:rPr>
          <w:spacing w:val="-6"/>
          <w:w w:val="105"/>
          <w:sz w:val="17"/>
        </w:rPr>
        <w:t> </w:t>
      </w:r>
      <w:r>
        <w:rPr>
          <w:w w:val="105"/>
          <w:sz w:val="17"/>
        </w:rPr>
        <w:t>à</w:t>
      </w:r>
      <w:r>
        <w:rPr>
          <w:spacing w:val="-6"/>
          <w:w w:val="105"/>
          <w:sz w:val="17"/>
        </w:rPr>
        <w:t> </w:t>
      </w:r>
      <w:r>
        <w:rPr>
          <w:w w:val="105"/>
          <w:sz w:val="17"/>
        </w:rPr>
        <w:t>época</w:t>
      </w:r>
      <w:r>
        <w:rPr>
          <w:spacing w:val="-5"/>
          <w:w w:val="105"/>
          <w:sz w:val="17"/>
        </w:rPr>
        <w:t> </w:t>
      </w:r>
      <w:r>
        <w:rPr>
          <w:w w:val="105"/>
          <w:sz w:val="17"/>
        </w:rPr>
        <w:t>da</w:t>
      </w:r>
      <w:r>
        <w:rPr>
          <w:spacing w:val="-6"/>
          <w:w w:val="105"/>
          <w:sz w:val="17"/>
        </w:rPr>
        <w:t> </w:t>
      </w:r>
      <w:r>
        <w:rPr>
          <w:w w:val="105"/>
          <w:sz w:val="17"/>
        </w:rPr>
        <w:t>abertura</w:t>
      </w:r>
      <w:r>
        <w:rPr>
          <w:spacing w:val="-5"/>
          <w:w w:val="105"/>
          <w:sz w:val="17"/>
        </w:rPr>
        <w:t> </w:t>
      </w:r>
      <w:r>
        <w:rPr>
          <w:w w:val="105"/>
          <w:sz w:val="17"/>
        </w:rPr>
        <w:t>do</w:t>
      </w:r>
      <w:r>
        <w:rPr>
          <w:spacing w:val="-6"/>
          <w:w w:val="105"/>
          <w:sz w:val="17"/>
        </w:rPr>
        <w:t> </w:t>
      </w:r>
      <w:r>
        <w:rPr>
          <w:w w:val="105"/>
          <w:sz w:val="17"/>
        </w:rPr>
        <w:t>certame;</w:t>
      </w:r>
      <w:r>
        <w:rPr>
          <w:spacing w:val="-5"/>
          <w:w w:val="105"/>
          <w:sz w:val="17"/>
        </w:rPr>
        <w:t> </w:t>
      </w:r>
      <w:r>
        <w:rPr>
          <w:spacing w:val="-10"/>
          <w:w w:val="105"/>
          <w:sz w:val="17"/>
        </w:rPr>
        <w:t>e</w:t>
      </w:r>
    </w:p>
    <w:p>
      <w:pPr>
        <w:pStyle w:val="ListParagraph"/>
        <w:numPr>
          <w:ilvl w:val="0"/>
          <w:numId w:val="10"/>
        </w:numPr>
        <w:tabs>
          <w:tab w:pos="506" w:val="left" w:leader="none"/>
        </w:tabs>
        <w:spacing w:line="240" w:lineRule="auto" w:before="43" w:after="0"/>
        <w:ind w:left="506" w:right="0" w:hanging="190"/>
        <w:jc w:val="left"/>
        <w:rPr>
          <w:sz w:val="17"/>
        </w:rPr>
      </w:pPr>
      <w:r>
        <w:rPr>
          <w:w w:val="105"/>
          <w:sz w:val="17"/>
        </w:rPr>
        <w:t>atualização</w:t>
      </w:r>
      <w:r>
        <w:rPr>
          <w:spacing w:val="-6"/>
          <w:w w:val="105"/>
          <w:sz w:val="17"/>
        </w:rPr>
        <w:t> </w:t>
      </w:r>
      <w:r>
        <w:rPr>
          <w:w w:val="105"/>
          <w:sz w:val="17"/>
        </w:rPr>
        <w:t>de</w:t>
      </w:r>
      <w:r>
        <w:rPr>
          <w:spacing w:val="-5"/>
          <w:w w:val="105"/>
          <w:sz w:val="17"/>
        </w:rPr>
        <w:t> </w:t>
      </w:r>
      <w:r>
        <w:rPr>
          <w:w w:val="105"/>
          <w:sz w:val="17"/>
        </w:rPr>
        <w:t>documentos</w:t>
      </w:r>
      <w:r>
        <w:rPr>
          <w:spacing w:val="-5"/>
          <w:w w:val="105"/>
          <w:sz w:val="17"/>
        </w:rPr>
        <w:t> </w:t>
      </w:r>
      <w:r>
        <w:rPr>
          <w:w w:val="105"/>
          <w:sz w:val="17"/>
        </w:rPr>
        <w:t>cuja</w:t>
      </w:r>
      <w:r>
        <w:rPr>
          <w:spacing w:val="-6"/>
          <w:w w:val="105"/>
          <w:sz w:val="17"/>
        </w:rPr>
        <w:t> </w:t>
      </w:r>
      <w:r>
        <w:rPr>
          <w:w w:val="105"/>
          <w:sz w:val="17"/>
        </w:rPr>
        <w:t>validade</w:t>
      </w:r>
      <w:r>
        <w:rPr>
          <w:spacing w:val="-5"/>
          <w:w w:val="105"/>
          <w:sz w:val="17"/>
        </w:rPr>
        <w:t> </w:t>
      </w:r>
      <w:r>
        <w:rPr>
          <w:w w:val="105"/>
          <w:sz w:val="17"/>
        </w:rPr>
        <w:t>tenha</w:t>
      </w:r>
      <w:r>
        <w:rPr>
          <w:spacing w:val="-5"/>
          <w:w w:val="105"/>
          <w:sz w:val="17"/>
        </w:rPr>
        <w:t> </w:t>
      </w:r>
      <w:r>
        <w:rPr>
          <w:w w:val="105"/>
          <w:sz w:val="17"/>
        </w:rPr>
        <w:t>expirado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recebimento</w:t>
      </w:r>
      <w:r>
        <w:rPr>
          <w:spacing w:val="-5"/>
          <w:w w:val="105"/>
          <w:sz w:val="17"/>
        </w:rPr>
        <w:t> </w:t>
      </w:r>
      <w:r>
        <w:rPr>
          <w:w w:val="105"/>
          <w:sz w:val="17"/>
        </w:rPr>
        <w:t>das</w:t>
      </w:r>
      <w:r>
        <w:rPr>
          <w:spacing w:val="-6"/>
          <w:w w:val="105"/>
          <w:sz w:val="17"/>
        </w:rPr>
        <w:t> </w:t>
      </w:r>
      <w:r>
        <w:rPr>
          <w:spacing w:val="-2"/>
          <w:w w:val="105"/>
          <w:sz w:val="17"/>
        </w:rPr>
        <w:t>propostas.</w:t>
      </w:r>
    </w:p>
    <w:p>
      <w:pPr>
        <w:pStyle w:val="ListParagraph"/>
        <w:numPr>
          <w:ilvl w:val="1"/>
          <w:numId w:val="8"/>
        </w:numPr>
        <w:tabs>
          <w:tab w:pos="589" w:val="left" w:leader="none"/>
        </w:tabs>
        <w:spacing w:line="292" w:lineRule="auto" w:before="44" w:after="0"/>
        <w:ind w:left="316" w:right="299" w:firstLine="0"/>
        <w:jc w:val="left"/>
        <w:rPr>
          <w:sz w:val="17"/>
        </w:rPr>
      </w:pPr>
      <w:r>
        <w:rPr>
          <w:w w:val="105"/>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19" w:val="left" w:leader="none"/>
        </w:tabs>
        <w:spacing w:line="292" w:lineRule="auto" w:before="0"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8"/>
        </w:numPr>
        <w:tabs>
          <w:tab w:pos="587" w:val="left" w:leader="none"/>
        </w:tabs>
        <w:spacing w:line="292" w:lineRule="auto" w:before="1" w:after="0"/>
        <w:ind w:left="316" w:right="299" w:firstLine="0"/>
        <w:jc w:val="left"/>
        <w:rPr>
          <w:sz w:val="17"/>
        </w:rPr>
      </w:pPr>
      <w:r>
        <w:rPr>
          <w:w w:val="105"/>
          <w:sz w:val="17"/>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669" w:val="left" w:leader="none"/>
        </w:tabs>
        <w:spacing w:line="240" w:lineRule="auto" w:before="1" w:after="0"/>
        <w:ind w:left="669" w:right="0" w:hanging="353"/>
        <w:jc w:val="left"/>
        <w:rPr>
          <w:sz w:val="17"/>
        </w:rPr>
      </w:pPr>
      <w:r>
        <w:rPr>
          <w:w w:val="105"/>
          <w:sz w:val="17"/>
        </w:rPr>
        <w:t>Constatado</w:t>
      </w:r>
      <w:r>
        <w:rPr>
          <w:spacing w:val="-6"/>
          <w:w w:val="105"/>
          <w:sz w:val="17"/>
        </w:rPr>
        <w:t> </w:t>
      </w:r>
      <w:r>
        <w:rPr>
          <w:w w:val="105"/>
          <w:sz w:val="17"/>
        </w:rPr>
        <w:t>o</w:t>
      </w:r>
      <w:r>
        <w:rPr>
          <w:spacing w:val="-6"/>
          <w:w w:val="105"/>
          <w:sz w:val="17"/>
        </w:rPr>
        <w:t> </w:t>
      </w:r>
      <w:r>
        <w:rPr>
          <w:w w:val="105"/>
          <w:sz w:val="17"/>
        </w:rPr>
        <w:t>atendimento</w:t>
      </w:r>
      <w:r>
        <w:rPr>
          <w:spacing w:val="-5"/>
          <w:w w:val="105"/>
          <w:sz w:val="17"/>
        </w:rPr>
        <w:t> </w:t>
      </w:r>
      <w:r>
        <w:rPr>
          <w:w w:val="105"/>
          <w:sz w:val="17"/>
        </w:rPr>
        <w:t>às</w:t>
      </w:r>
      <w:r>
        <w:rPr>
          <w:spacing w:val="-6"/>
          <w:w w:val="105"/>
          <w:sz w:val="17"/>
        </w:rPr>
        <w:t> </w:t>
      </w:r>
      <w:r>
        <w:rPr>
          <w:w w:val="105"/>
          <w:sz w:val="17"/>
        </w:rPr>
        <w:t>exigências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o</w:t>
      </w:r>
      <w:r>
        <w:rPr>
          <w:spacing w:val="-6"/>
          <w:w w:val="105"/>
          <w:sz w:val="17"/>
        </w:rPr>
        <w:t> </w:t>
      </w:r>
      <w:r>
        <w:rPr>
          <w:w w:val="105"/>
          <w:sz w:val="17"/>
        </w:rPr>
        <w:t>licitante</w:t>
      </w:r>
      <w:r>
        <w:rPr>
          <w:spacing w:val="-5"/>
          <w:w w:val="105"/>
          <w:sz w:val="17"/>
        </w:rPr>
        <w:t> </w:t>
      </w:r>
      <w:r>
        <w:rPr>
          <w:w w:val="105"/>
          <w:sz w:val="17"/>
        </w:rPr>
        <w:t>será</w:t>
      </w:r>
      <w:r>
        <w:rPr>
          <w:spacing w:val="-6"/>
          <w:w w:val="105"/>
          <w:sz w:val="17"/>
        </w:rPr>
        <w:t> </w:t>
      </w:r>
      <w:r>
        <w:rPr>
          <w:spacing w:val="-2"/>
          <w:w w:val="105"/>
          <w:sz w:val="17"/>
        </w:rPr>
        <w:t>habilitado.</w:t>
      </w:r>
    </w:p>
    <w:p>
      <w:pPr>
        <w:pStyle w:val="ListParagraph"/>
        <w:numPr>
          <w:ilvl w:val="1"/>
          <w:numId w:val="8"/>
        </w:numPr>
        <w:tabs>
          <w:tab w:pos="662" w:val="left" w:leader="none"/>
        </w:tabs>
        <w:spacing w:line="240" w:lineRule="auto" w:before="43" w:after="0"/>
        <w:ind w:left="662" w:right="0" w:hanging="346"/>
        <w:jc w:val="left"/>
        <w:rPr>
          <w:sz w:val="17"/>
        </w:rPr>
      </w:pPr>
      <w:r>
        <w:rPr>
          <w:w w:val="105"/>
          <w:sz w:val="17"/>
        </w:rPr>
        <w:t>Somente</w:t>
      </w:r>
      <w:r>
        <w:rPr>
          <w:spacing w:val="-6"/>
          <w:w w:val="105"/>
          <w:sz w:val="17"/>
        </w:rPr>
        <w:t> </w:t>
      </w:r>
      <w:r>
        <w:rPr>
          <w:w w:val="105"/>
          <w:sz w:val="17"/>
        </w:rPr>
        <w:t>serão</w:t>
      </w:r>
      <w:r>
        <w:rPr>
          <w:spacing w:val="-6"/>
          <w:w w:val="105"/>
          <w:sz w:val="17"/>
        </w:rPr>
        <w:t> </w:t>
      </w:r>
      <w:r>
        <w:rPr>
          <w:w w:val="105"/>
          <w:sz w:val="17"/>
        </w:rPr>
        <w:t>disponibilizados</w:t>
      </w:r>
      <w:r>
        <w:rPr>
          <w:spacing w:val="-5"/>
          <w:w w:val="105"/>
          <w:sz w:val="17"/>
        </w:rPr>
        <w:t> </w:t>
      </w:r>
      <w:r>
        <w:rPr>
          <w:w w:val="105"/>
          <w:sz w:val="17"/>
        </w:rPr>
        <w:t>para</w:t>
      </w:r>
      <w:r>
        <w:rPr>
          <w:spacing w:val="-6"/>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cuja</w:t>
      </w:r>
      <w:r>
        <w:rPr>
          <w:spacing w:val="-6"/>
          <w:w w:val="105"/>
          <w:sz w:val="17"/>
        </w:rPr>
        <w:t> </w:t>
      </w:r>
      <w:r>
        <w:rPr>
          <w:w w:val="105"/>
          <w:sz w:val="17"/>
        </w:rPr>
        <w:t>proposta</w:t>
      </w:r>
      <w:r>
        <w:rPr>
          <w:spacing w:val="-5"/>
          <w:w w:val="105"/>
          <w:sz w:val="17"/>
        </w:rPr>
        <w:t> </w:t>
      </w:r>
      <w:r>
        <w:rPr>
          <w:w w:val="105"/>
          <w:sz w:val="17"/>
        </w:rPr>
        <w:t>atenda</w:t>
      </w:r>
      <w:r>
        <w:rPr>
          <w:spacing w:val="-6"/>
          <w:w w:val="105"/>
          <w:sz w:val="17"/>
        </w:rPr>
        <w:t> </w:t>
      </w:r>
      <w:r>
        <w:rPr>
          <w:w w:val="105"/>
          <w:sz w:val="17"/>
        </w:rPr>
        <w:t>ao</w:t>
      </w:r>
      <w:r>
        <w:rPr>
          <w:spacing w:val="-5"/>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após</w:t>
      </w:r>
      <w:r>
        <w:rPr>
          <w:spacing w:val="-5"/>
          <w:w w:val="105"/>
          <w:sz w:val="17"/>
        </w:rPr>
        <w:t> </w:t>
      </w:r>
      <w:r>
        <w:rPr>
          <w:w w:val="105"/>
          <w:sz w:val="17"/>
        </w:rPr>
        <w:t>declarada</w:t>
      </w:r>
      <w:r>
        <w:rPr>
          <w:spacing w:val="-6"/>
          <w:w w:val="105"/>
          <w:sz w:val="17"/>
        </w:rPr>
        <w:t> </w:t>
      </w:r>
      <w:r>
        <w:rPr>
          <w:w w:val="105"/>
          <w:sz w:val="17"/>
        </w:rPr>
        <w:t>sua</w:t>
      </w:r>
      <w:r>
        <w:rPr>
          <w:spacing w:val="-6"/>
          <w:w w:val="105"/>
          <w:sz w:val="17"/>
        </w:rPr>
        <w:t> </w:t>
      </w:r>
      <w:r>
        <w:rPr>
          <w:spacing w:val="-2"/>
          <w:w w:val="105"/>
          <w:sz w:val="17"/>
        </w:rPr>
        <w:t>habilitação.</w:t>
      </w:r>
    </w:p>
    <w:p>
      <w:pPr>
        <w:pStyle w:val="ListParagraph"/>
        <w:numPr>
          <w:ilvl w:val="1"/>
          <w:numId w:val="8"/>
        </w:numPr>
        <w:tabs>
          <w:tab w:pos="669" w:val="left" w:leader="none"/>
        </w:tabs>
        <w:spacing w:line="240" w:lineRule="auto" w:before="44" w:after="0"/>
        <w:ind w:left="669" w:right="0" w:hanging="353"/>
        <w:jc w:val="left"/>
        <w:rPr>
          <w:sz w:val="17"/>
        </w:rPr>
      </w:pPr>
      <w:r>
        <w:rPr>
          <w:w w:val="105"/>
          <w:sz w:val="17"/>
        </w:rPr>
        <w:t>Não</w:t>
      </w:r>
      <w:r>
        <w:rPr>
          <w:spacing w:val="-7"/>
          <w:w w:val="105"/>
          <w:sz w:val="17"/>
        </w:rPr>
        <w:t> </w:t>
      </w:r>
      <w:r>
        <w:rPr>
          <w:w w:val="105"/>
          <w:sz w:val="17"/>
        </w:rPr>
        <w:t>serão</w:t>
      </w:r>
      <w:r>
        <w:rPr>
          <w:spacing w:val="-6"/>
          <w:w w:val="105"/>
          <w:sz w:val="17"/>
        </w:rPr>
        <w:t> </w:t>
      </w:r>
      <w:r>
        <w:rPr>
          <w:w w:val="105"/>
          <w:sz w:val="17"/>
        </w:rPr>
        <w:t>aceitos</w:t>
      </w:r>
      <w:r>
        <w:rPr>
          <w:spacing w:val="-6"/>
          <w:w w:val="105"/>
          <w:sz w:val="17"/>
        </w:rPr>
        <w:t> </w:t>
      </w:r>
      <w:r>
        <w:rPr>
          <w:w w:val="105"/>
          <w:sz w:val="17"/>
        </w:rPr>
        <w:t>documentos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com</w:t>
      </w:r>
      <w:r>
        <w:rPr>
          <w:spacing w:val="-6"/>
          <w:w w:val="105"/>
          <w:sz w:val="17"/>
        </w:rPr>
        <w:t> </w:t>
      </w:r>
      <w:r>
        <w:rPr>
          <w:w w:val="105"/>
          <w:sz w:val="17"/>
        </w:rPr>
        <w:t>indicação</w:t>
      </w:r>
      <w:r>
        <w:rPr>
          <w:spacing w:val="-7"/>
          <w:w w:val="105"/>
          <w:sz w:val="17"/>
        </w:rPr>
        <w:t> </w:t>
      </w:r>
      <w:r>
        <w:rPr>
          <w:w w:val="105"/>
          <w:sz w:val="17"/>
        </w:rPr>
        <w:t>de</w:t>
      </w:r>
      <w:r>
        <w:rPr>
          <w:spacing w:val="-6"/>
          <w:w w:val="105"/>
          <w:sz w:val="17"/>
        </w:rPr>
        <w:t> </w:t>
      </w:r>
      <w:r>
        <w:rPr>
          <w:w w:val="105"/>
          <w:sz w:val="17"/>
        </w:rPr>
        <w:t>CNPJ/CPF</w:t>
      </w:r>
      <w:r>
        <w:rPr>
          <w:spacing w:val="-6"/>
          <w:w w:val="105"/>
          <w:sz w:val="17"/>
        </w:rPr>
        <w:t> </w:t>
      </w:r>
      <w:r>
        <w:rPr>
          <w:w w:val="105"/>
          <w:sz w:val="17"/>
        </w:rPr>
        <w:t>diferentes,</w:t>
      </w:r>
      <w:r>
        <w:rPr>
          <w:spacing w:val="-6"/>
          <w:w w:val="105"/>
          <w:sz w:val="17"/>
        </w:rPr>
        <w:t> </w:t>
      </w:r>
      <w:r>
        <w:rPr>
          <w:w w:val="105"/>
          <w:sz w:val="17"/>
        </w:rPr>
        <w:t>salvo</w:t>
      </w:r>
      <w:r>
        <w:rPr>
          <w:spacing w:val="-6"/>
          <w:w w:val="105"/>
          <w:sz w:val="17"/>
        </w:rPr>
        <w:t> </w:t>
      </w:r>
      <w:r>
        <w:rPr>
          <w:w w:val="105"/>
          <w:sz w:val="17"/>
        </w:rPr>
        <w:t>aqueles</w:t>
      </w:r>
      <w:r>
        <w:rPr>
          <w:spacing w:val="-6"/>
          <w:w w:val="105"/>
          <w:sz w:val="17"/>
        </w:rPr>
        <w:t> </w:t>
      </w:r>
      <w:r>
        <w:rPr>
          <w:w w:val="105"/>
          <w:sz w:val="17"/>
        </w:rPr>
        <w:t>legalmente</w:t>
      </w:r>
      <w:r>
        <w:rPr>
          <w:spacing w:val="-6"/>
          <w:w w:val="105"/>
          <w:sz w:val="17"/>
        </w:rPr>
        <w:t> </w:t>
      </w:r>
      <w:r>
        <w:rPr>
          <w:spacing w:val="-2"/>
          <w:w w:val="105"/>
          <w:sz w:val="17"/>
        </w:rPr>
        <w:t>permitidos.</w:t>
      </w:r>
    </w:p>
    <w:p>
      <w:pPr>
        <w:pStyle w:val="ListParagraph"/>
        <w:numPr>
          <w:ilvl w:val="2"/>
          <w:numId w:val="8"/>
        </w:numPr>
        <w:tabs>
          <w:tab w:pos="817" w:val="left" w:leader="none"/>
        </w:tabs>
        <w:spacing w:line="292" w:lineRule="auto" w:before="43" w:after="0"/>
        <w:ind w:left="316" w:right="299" w:firstLine="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matriz,</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matriz,</w:t>
      </w:r>
      <w:r>
        <w:rPr>
          <w:spacing w:val="11"/>
          <w:w w:val="105"/>
          <w:sz w:val="17"/>
        </w:rPr>
        <w:t> </w:t>
      </w:r>
      <w:r>
        <w:rPr>
          <w:w w:val="105"/>
          <w:sz w:val="17"/>
        </w:rPr>
        <w:t>e</w:t>
      </w:r>
      <w:r>
        <w:rPr>
          <w:spacing w:val="11"/>
          <w:w w:val="105"/>
          <w:sz w:val="17"/>
        </w:rPr>
        <w:t> </w:t>
      </w:r>
      <w:r>
        <w:rPr>
          <w:w w:val="105"/>
          <w:sz w:val="17"/>
        </w:rPr>
        <w:t>se</w:t>
      </w:r>
      <w:r>
        <w:rPr>
          <w:spacing w:val="11"/>
          <w:w w:val="105"/>
          <w:sz w:val="17"/>
        </w:rPr>
        <w:t> </w:t>
      </w:r>
      <w:r>
        <w:rPr>
          <w:w w:val="105"/>
          <w:sz w:val="17"/>
        </w:rPr>
        <w:t>o</w:t>
      </w:r>
      <w:r>
        <w:rPr>
          <w:spacing w:val="11"/>
          <w:w w:val="105"/>
          <w:sz w:val="17"/>
        </w:rPr>
        <w:t> </w:t>
      </w:r>
      <w:r>
        <w:rPr>
          <w:w w:val="105"/>
          <w:sz w:val="17"/>
        </w:rPr>
        <w:t>licitante</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filial,</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filial,</w:t>
      </w:r>
      <w:r>
        <w:rPr>
          <w:spacing w:val="11"/>
          <w:w w:val="105"/>
          <w:sz w:val="17"/>
        </w:rPr>
        <w:t> </w:t>
      </w:r>
      <w:r>
        <w:rPr>
          <w:w w:val="105"/>
          <w:sz w:val="17"/>
        </w:rPr>
        <w:t>exceto</w:t>
      </w:r>
      <w:r>
        <w:rPr>
          <w:spacing w:val="11"/>
          <w:w w:val="105"/>
          <w:sz w:val="17"/>
        </w:rPr>
        <w:t> </w:t>
      </w:r>
      <w:r>
        <w:rPr>
          <w:w w:val="105"/>
          <w:sz w:val="17"/>
        </w:rPr>
        <w:t>para</w:t>
      </w:r>
      <w:r>
        <w:rPr>
          <w:spacing w:val="11"/>
          <w:w w:val="105"/>
          <w:sz w:val="17"/>
        </w:rPr>
        <w:t> </w:t>
      </w:r>
      <w:r>
        <w:rPr>
          <w:w w:val="105"/>
          <w:sz w:val="17"/>
        </w:rPr>
        <w:t>atestados</w:t>
      </w:r>
      <w:r>
        <w:rPr>
          <w:spacing w:val="11"/>
          <w:w w:val="105"/>
          <w:sz w:val="17"/>
        </w:rPr>
        <w:t> </w:t>
      </w:r>
      <w:r>
        <w:rPr>
          <w:w w:val="105"/>
          <w:sz w:val="17"/>
        </w:rPr>
        <w:t>de capacidade técnica, e no caso daqueles documentos que, pela própria natureza, comprovadamente, forem emitidos somente em nome da matriz.</w:t>
      </w:r>
    </w:p>
    <w:p>
      <w:pPr>
        <w:pStyle w:val="ListParagraph"/>
        <w:numPr>
          <w:ilvl w:val="2"/>
          <w:numId w:val="8"/>
        </w:numPr>
        <w:tabs>
          <w:tab w:pos="805" w:val="left" w:leader="none"/>
        </w:tabs>
        <w:spacing w:line="292" w:lineRule="auto" w:before="1" w:after="0"/>
        <w:ind w:left="316" w:right="299" w:firstLine="0"/>
        <w:jc w:val="left"/>
        <w:rPr>
          <w:sz w:val="17"/>
        </w:rPr>
      </w:pPr>
      <w:r>
        <w:rPr>
          <w:w w:val="105"/>
          <w:sz w:val="17"/>
        </w:rPr>
        <w:t>Serão</w:t>
      </w:r>
      <w:r>
        <w:rPr>
          <w:spacing w:val="-2"/>
          <w:w w:val="105"/>
          <w:sz w:val="17"/>
        </w:rPr>
        <w:t> </w:t>
      </w:r>
      <w:r>
        <w:rPr>
          <w:w w:val="105"/>
          <w:sz w:val="17"/>
        </w:rPr>
        <w:t>aceitos</w:t>
      </w:r>
      <w:r>
        <w:rPr>
          <w:spacing w:val="-2"/>
          <w:w w:val="105"/>
          <w:sz w:val="17"/>
        </w:rPr>
        <w:t> </w:t>
      </w:r>
      <w:r>
        <w:rPr>
          <w:w w:val="105"/>
          <w:sz w:val="17"/>
        </w:rPr>
        <w:t>registros</w:t>
      </w:r>
      <w:r>
        <w:rPr>
          <w:spacing w:val="-2"/>
          <w:w w:val="105"/>
          <w:sz w:val="17"/>
        </w:rPr>
        <w:t> </w:t>
      </w:r>
      <w:r>
        <w:rPr>
          <w:w w:val="105"/>
          <w:sz w:val="17"/>
        </w:rPr>
        <w:t>de</w:t>
      </w:r>
      <w:r>
        <w:rPr>
          <w:spacing w:val="-2"/>
          <w:w w:val="105"/>
          <w:sz w:val="17"/>
        </w:rPr>
        <w:t> </w:t>
      </w:r>
      <w:r>
        <w:rPr>
          <w:w w:val="105"/>
          <w:sz w:val="17"/>
        </w:rPr>
        <w:t>CNPJ</w:t>
      </w:r>
      <w:r>
        <w:rPr>
          <w:spacing w:val="-2"/>
          <w:w w:val="105"/>
          <w:sz w:val="17"/>
        </w:rPr>
        <w:t> </w:t>
      </w:r>
      <w:r>
        <w:rPr>
          <w:w w:val="105"/>
          <w:sz w:val="17"/>
        </w:rPr>
        <w:t>de</w:t>
      </w:r>
      <w:r>
        <w:rPr>
          <w:spacing w:val="-2"/>
          <w:w w:val="105"/>
          <w:sz w:val="17"/>
        </w:rPr>
        <w:t> </w:t>
      </w:r>
      <w:r>
        <w:rPr>
          <w:w w:val="105"/>
          <w:sz w:val="17"/>
        </w:rPr>
        <w:t>licitante</w:t>
      </w:r>
      <w:r>
        <w:rPr>
          <w:spacing w:val="-2"/>
          <w:w w:val="105"/>
          <w:sz w:val="17"/>
        </w:rPr>
        <w:t> </w:t>
      </w:r>
      <w:r>
        <w:rPr>
          <w:w w:val="105"/>
          <w:sz w:val="17"/>
        </w:rPr>
        <w:t>matriz</w:t>
      </w:r>
      <w:r>
        <w:rPr>
          <w:spacing w:val="-2"/>
          <w:w w:val="105"/>
          <w:sz w:val="17"/>
        </w:rPr>
        <w:t> </w:t>
      </w:r>
      <w:r>
        <w:rPr>
          <w:w w:val="105"/>
          <w:sz w:val="17"/>
        </w:rPr>
        <w:t>e</w:t>
      </w:r>
      <w:r>
        <w:rPr>
          <w:spacing w:val="-2"/>
          <w:w w:val="105"/>
          <w:sz w:val="17"/>
        </w:rPr>
        <w:t> </w:t>
      </w:r>
      <w:r>
        <w:rPr>
          <w:w w:val="105"/>
          <w:sz w:val="17"/>
        </w:rPr>
        <w:t>filial</w:t>
      </w:r>
      <w:r>
        <w:rPr>
          <w:spacing w:val="-2"/>
          <w:w w:val="105"/>
          <w:sz w:val="17"/>
        </w:rPr>
        <w:t> </w:t>
      </w:r>
      <w:r>
        <w:rPr>
          <w:w w:val="105"/>
          <w:sz w:val="17"/>
        </w:rPr>
        <w:t>com</w:t>
      </w:r>
      <w:r>
        <w:rPr>
          <w:spacing w:val="-2"/>
          <w:w w:val="105"/>
          <w:sz w:val="17"/>
        </w:rPr>
        <w:t> </w:t>
      </w:r>
      <w:r>
        <w:rPr>
          <w:w w:val="105"/>
          <w:sz w:val="17"/>
        </w:rPr>
        <w:t>diferenças</w:t>
      </w:r>
      <w:r>
        <w:rPr>
          <w:spacing w:val="-2"/>
          <w:w w:val="105"/>
          <w:sz w:val="17"/>
        </w:rPr>
        <w:t> </w:t>
      </w:r>
      <w:r>
        <w:rPr>
          <w:w w:val="105"/>
          <w:sz w:val="17"/>
        </w:rPr>
        <w:t>de</w:t>
      </w:r>
      <w:r>
        <w:rPr>
          <w:spacing w:val="-2"/>
          <w:w w:val="105"/>
          <w:sz w:val="17"/>
        </w:rPr>
        <w:t> </w:t>
      </w:r>
      <w:r>
        <w:rPr>
          <w:w w:val="105"/>
          <w:sz w:val="17"/>
        </w:rPr>
        <w:t>números</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pertinentes</w:t>
      </w:r>
      <w:r>
        <w:rPr>
          <w:spacing w:val="-2"/>
          <w:w w:val="105"/>
          <w:sz w:val="17"/>
        </w:rPr>
        <w:t> </w:t>
      </w:r>
      <w:r>
        <w:rPr>
          <w:w w:val="105"/>
          <w:sz w:val="17"/>
        </w:rPr>
        <w:t>ao</w:t>
      </w:r>
      <w:r>
        <w:rPr>
          <w:spacing w:val="-2"/>
          <w:w w:val="105"/>
          <w:sz w:val="17"/>
        </w:rPr>
        <w:t> </w:t>
      </w:r>
      <w:r>
        <w:rPr>
          <w:w w:val="105"/>
          <w:sz w:val="17"/>
        </w:rPr>
        <w:t>CND</w:t>
      </w:r>
      <w:r>
        <w:rPr>
          <w:spacing w:val="-2"/>
          <w:w w:val="105"/>
          <w:sz w:val="17"/>
        </w:rPr>
        <w:t> </w:t>
      </w:r>
      <w:r>
        <w:rPr>
          <w:w w:val="105"/>
          <w:sz w:val="17"/>
        </w:rPr>
        <w:t>e</w:t>
      </w:r>
      <w:r>
        <w:rPr>
          <w:spacing w:val="-2"/>
          <w:w w:val="105"/>
          <w:sz w:val="17"/>
        </w:rPr>
        <w:t> </w:t>
      </w:r>
      <w:r>
        <w:rPr>
          <w:w w:val="105"/>
          <w:sz w:val="17"/>
        </w:rPr>
        <w:t>ao</w:t>
      </w:r>
      <w:r>
        <w:rPr>
          <w:spacing w:val="-2"/>
          <w:w w:val="105"/>
          <w:sz w:val="17"/>
        </w:rPr>
        <w:t> </w:t>
      </w:r>
      <w:r>
        <w:rPr>
          <w:w w:val="105"/>
          <w:sz w:val="17"/>
        </w:rPr>
        <w:t>CRF/FGTS,</w:t>
      </w:r>
      <w:r>
        <w:rPr>
          <w:spacing w:val="-2"/>
          <w:w w:val="105"/>
          <w:sz w:val="17"/>
        </w:rPr>
        <w:t> </w:t>
      </w:r>
      <w:r>
        <w:rPr>
          <w:w w:val="105"/>
          <w:sz w:val="17"/>
        </w:rPr>
        <w:t>quando</w:t>
      </w:r>
      <w:r>
        <w:rPr>
          <w:spacing w:val="-2"/>
          <w:w w:val="105"/>
          <w:sz w:val="17"/>
        </w:rPr>
        <w:t> </w:t>
      </w:r>
      <w:r>
        <w:rPr>
          <w:w w:val="105"/>
          <w:sz w:val="17"/>
        </w:rPr>
        <w:t>for</w:t>
      </w:r>
      <w:r>
        <w:rPr>
          <w:spacing w:val="-2"/>
          <w:w w:val="105"/>
          <w:sz w:val="17"/>
        </w:rPr>
        <w:t> </w:t>
      </w:r>
      <w:r>
        <w:rPr>
          <w:w w:val="105"/>
          <w:sz w:val="17"/>
        </w:rPr>
        <w:t>comprovada</w:t>
      </w:r>
      <w:r>
        <w:rPr>
          <w:spacing w:val="-2"/>
          <w:w w:val="105"/>
          <w:sz w:val="17"/>
        </w:rPr>
        <w:t> </w:t>
      </w:r>
      <w:r>
        <w:rPr>
          <w:w w:val="105"/>
          <w:sz w:val="17"/>
        </w:rPr>
        <w:t>a</w:t>
      </w:r>
      <w:r>
        <w:rPr>
          <w:spacing w:val="-2"/>
          <w:w w:val="105"/>
          <w:sz w:val="17"/>
        </w:rPr>
        <w:t> </w:t>
      </w:r>
      <w:r>
        <w:rPr>
          <w:w w:val="105"/>
          <w:sz w:val="17"/>
        </w:rPr>
        <w:t>centralização</w:t>
      </w:r>
      <w:r>
        <w:rPr>
          <w:spacing w:val="-2"/>
          <w:w w:val="105"/>
          <w:sz w:val="17"/>
        </w:rPr>
        <w:t> </w:t>
      </w:r>
      <w:r>
        <w:rPr>
          <w:w w:val="105"/>
          <w:sz w:val="17"/>
        </w:rPr>
        <w:t>do</w:t>
      </w:r>
      <w:r>
        <w:rPr>
          <w:spacing w:val="-2"/>
          <w:w w:val="105"/>
          <w:sz w:val="17"/>
        </w:rPr>
        <w:t> </w:t>
      </w:r>
      <w:r>
        <w:rPr>
          <w:w w:val="105"/>
          <w:sz w:val="17"/>
        </w:rPr>
        <w:t>recolhimento dessas contribuições.</w:t>
      </w:r>
    </w:p>
    <w:p>
      <w:pPr>
        <w:pStyle w:val="ListParagraph"/>
        <w:numPr>
          <w:ilvl w:val="1"/>
          <w:numId w:val="8"/>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comprovação</w:t>
      </w:r>
      <w:r>
        <w:rPr>
          <w:spacing w:val="-7"/>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e</w:t>
      </w:r>
      <w:r>
        <w:rPr>
          <w:spacing w:val="-5"/>
          <w:w w:val="105"/>
          <w:sz w:val="17"/>
        </w:rPr>
        <w:t> </w:t>
      </w:r>
      <w:r>
        <w:rPr>
          <w:w w:val="105"/>
          <w:sz w:val="17"/>
        </w:rPr>
        <w:t>trabalhista</w:t>
      </w:r>
      <w:r>
        <w:rPr>
          <w:spacing w:val="-5"/>
          <w:w w:val="105"/>
          <w:sz w:val="17"/>
        </w:rPr>
        <w:t> </w:t>
      </w:r>
      <w:r>
        <w:rPr>
          <w:w w:val="105"/>
          <w:sz w:val="17"/>
        </w:rPr>
        <w:t>das</w:t>
      </w:r>
      <w:r>
        <w:rPr>
          <w:spacing w:val="-5"/>
          <w:w w:val="105"/>
          <w:sz w:val="17"/>
        </w:rPr>
        <w:t> </w:t>
      </w:r>
      <w:r>
        <w:rPr>
          <w:w w:val="105"/>
          <w:sz w:val="17"/>
        </w:rPr>
        <w:t>microempresas</w:t>
      </w:r>
      <w:r>
        <w:rPr>
          <w:spacing w:val="-5"/>
          <w:w w:val="105"/>
          <w:sz w:val="17"/>
        </w:rPr>
        <w:t> </w:t>
      </w:r>
      <w:r>
        <w:rPr>
          <w:w w:val="105"/>
          <w:sz w:val="17"/>
        </w:rPr>
        <w:t>e</w:t>
      </w:r>
      <w:r>
        <w:rPr>
          <w:spacing w:val="-4"/>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4º</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4"/>
          <w:w w:val="105"/>
          <w:sz w:val="17"/>
        </w:rPr>
        <w:t> </w:t>
      </w:r>
      <w:r>
        <w:rPr>
          <w:spacing w:val="-2"/>
          <w:w w:val="105"/>
          <w:sz w:val="17"/>
        </w:rPr>
        <w:t>42.063/2009.</w:t>
      </w:r>
    </w:p>
    <w:p>
      <w:pPr>
        <w:pStyle w:val="ListParagraph"/>
        <w:numPr>
          <w:ilvl w:val="1"/>
          <w:numId w:val="8"/>
        </w:numPr>
        <w:tabs>
          <w:tab w:pos="677" w:val="left" w:leader="none"/>
        </w:tabs>
        <w:spacing w:line="292" w:lineRule="auto" w:before="44" w:after="0"/>
        <w:ind w:left="316" w:right="299" w:firstLine="0"/>
        <w:jc w:val="both"/>
        <w:rPr>
          <w:sz w:val="17"/>
        </w:rPr>
      </w:pPr>
      <w:r>
        <w:rPr>
          <w:w w:val="105"/>
          <w:sz w:val="17"/>
        </w:rPr>
        <w:t>No caso de contratações para entrega imediata, considerada aquela com prazo de entrega de até 30 (trinta) dias da ordem de fornecimento, cujo valor estimado da contratação não supere o limite do disposto na alínea c do inciso IV</w:t>
      </w:r>
      <w:r>
        <w:rPr>
          <w:spacing w:val="-2"/>
          <w:w w:val="105"/>
          <w:sz w:val="17"/>
        </w:rPr>
        <w:t> </w:t>
      </w:r>
      <w:r>
        <w:rPr>
          <w:w w:val="105"/>
          <w:sz w:val="17"/>
        </w:rPr>
        <w:t>do art. 75 da Lei nº 14.133/2021, nas contratações com valores inferiores a 1/4 (um quarto) do limite para dispensa de licitação para compras em geral e nas contratações de produto para pesquisa e desenvolvimento de que trata a alínea c do inciso IV</w:t>
      </w:r>
      <w:r>
        <w:rPr>
          <w:spacing w:val="-2"/>
          <w:w w:val="105"/>
          <w:sz w:val="17"/>
        </w:rPr>
        <w:t> </w:t>
      </w:r>
      <w:r>
        <w:rPr>
          <w:w w:val="105"/>
          <w:sz w:val="17"/>
        </w:rPr>
        <w:t>do art. 75 da Lei nº 14.133/2021, somente será exigida:</w:t>
      </w:r>
    </w:p>
    <w:p>
      <w:pPr>
        <w:pStyle w:val="ListParagraph"/>
        <w:numPr>
          <w:ilvl w:val="0"/>
          <w:numId w:val="11"/>
        </w:numPr>
        <w:tabs>
          <w:tab w:pos="496" w:val="left" w:leader="none"/>
        </w:tabs>
        <w:spacing w:line="240" w:lineRule="auto" w:before="1" w:after="0"/>
        <w:ind w:left="496" w:right="0" w:hanging="180"/>
        <w:jc w:val="both"/>
        <w:rPr>
          <w:sz w:val="17"/>
        </w:rPr>
      </w:pP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a</w:t>
      </w:r>
      <w:r>
        <w:rPr>
          <w:spacing w:val="-6"/>
          <w:w w:val="105"/>
          <w:sz w:val="17"/>
        </w:rPr>
        <w:t> </w:t>
      </w:r>
      <w:r>
        <w:rPr>
          <w:w w:val="105"/>
          <w:sz w:val="17"/>
        </w:rPr>
        <w:t>comprovação</w:t>
      </w:r>
      <w:r>
        <w:rPr>
          <w:spacing w:val="-5"/>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habilitação</w:t>
      </w:r>
      <w:r>
        <w:rPr>
          <w:spacing w:val="-5"/>
          <w:w w:val="105"/>
          <w:sz w:val="17"/>
        </w:rPr>
        <w:t> </w:t>
      </w:r>
      <w:r>
        <w:rPr>
          <w:w w:val="105"/>
          <w:sz w:val="17"/>
        </w:rPr>
        <w:t>jurídica,</w:t>
      </w:r>
      <w:r>
        <w:rPr>
          <w:spacing w:val="-6"/>
          <w:w w:val="105"/>
          <w:sz w:val="17"/>
        </w:rPr>
        <w:t> </w:t>
      </w:r>
      <w:r>
        <w:rPr>
          <w:w w:val="105"/>
          <w:sz w:val="17"/>
        </w:rPr>
        <w:t>regularidade</w:t>
      </w:r>
      <w:r>
        <w:rPr>
          <w:spacing w:val="-5"/>
          <w:w w:val="105"/>
          <w:sz w:val="17"/>
        </w:rPr>
        <w:t> </w:t>
      </w:r>
      <w:r>
        <w:rPr>
          <w:w w:val="105"/>
          <w:sz w:val="17"/>
        </w:rPr>
        <w:t>fiscal</w:t>
      </w:r>
      <w:r>
        <w:rPr>
          <w:spacing w:val="-6"/>
          <w:w w:val="105"/>
          <w:sz w:val="17"/>
        </w:rPr>
        <w:t> </w:t>
      </w:r>
      <w:r>
        <w:rPr>
          <w:w w:val="105"/>
          <w:sz w:val="17"/>
        </w:rPr>
        <w:t>estadual,</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w w:val="105"/>
          <w:sz w:val="17"/>
        </w:rPr>
        <w:t>ao</w:t>
      </w:r>
      <w:r>
        <w:rPr>
          <w:spacing w:val="-5"/>
          <w:w w:val="105"/>
          <w:sz w:val="17"/>
        </w:rPr>
        <w:t> </w:t>
      </w:r>
      <w:r>
        <w:rPr>
          <w:w w:val="105"/>
          <w:sz w:val="17"/>
        </w:rPr>
        <w:t>FGTS</w:t>
      </w:r>
      <w:r>
        <w:rPr>
          <w:spacing w:val="-6"/>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6"/>
          <w:w w:val="105"/>
          <w:sz w:val="17"/>
        </w:rPr>
        <w:t> </w:t>
      </w:r>
      <w:r>
        <w:rPr>
          <w:w w:val="105"/>
          <w:sz w:val="17"/>
        </w:rPr>
        <w:t>Justiça</w:t>
      </w:r>
      <w:r>
        <w:rPr>
          <w:spacing w:val="-5"/>
          <w:w w:val="105"/>
          <w:sz w:val="17"/>
        </w:rPr>
        <w:t> </w:t>
      </w:r>
      <w:r>
        <w:rPr>
          <w:w w:val="105"/>
          <w:sz w:val="17"/>
        </w:rPr>
        <w:t>do</w:t>
      </w:r>
      <w:r>
        <w:rPr>
          <w:spacing w:val="-9"/>
          <w:w w:val="105"/>
          <w:sz w:val="17"/>
        </w:rPr>
        <w:t> </w:t>
      </w:r>
      <w:r>
        <w:rPr>
          <w:w w:val="105"/>
          <w:sz w:val="17"/>
        </w:rPr>
        <w:t>Trabalho;</w:t>
      </w:r>
      <w:r>
        <w:rPr>
          <w:spacing w:val="-5"/>
          <w:w w:val="105"/>
          <w:sz w:val="17"/>
        </w:rPr>
        <w:t> </w:t>
      </w:r>
      <w:r>
        <w:rPr>
          <w:spacing w:val="-10"/>
          <w:w w:val="105"/>
          <w:sz w:val="17"/>
        </w:rPr>
        <w:t>e</w:t>
      </w:r>
    </w:p>
    <w:p>
      <w:pPr>
        <w:pStyle w:val="ListParagraph"/>
        <w:numPr>
          <w:ilvl w:val="0"/>
          <w:numId w:val="11"/>
        </w:numPr>
        <w:tabs>
          <w:tab w:pos="506" w:val="left" w:leader="none"/>
        </w:tabs>
        <w:spacing w:line="240" w:lineRule="auto" w:before="43" w:after="0"/>
        <w:ind w:left="506" w:right="0" w:hanging="190"/>
        <w:jc w:val="both"/>
        <w:rPr>
          <w:sz w:val="17"/>
        </w:rPr>
      </w:pPr>
      <w:r>
        <w:rPr>
          <w:w w:val="105"/>
          <w:sz w:val="17"/>
        </w:rPr>
        <w:t>das</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a</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5"/>
          <w:w w:val="105"/>
          <w:sz w:val="17"/>
        </w:rPr>
        <w:t> </w:t>
      </w:r>
      <w:r>
        <w:rPr>
          <w:spacing w:val="-2"/>
          <w:w w:val="105"/>
          <w:sz w:val="17"/>
        </w:rPr>
        <w:t>Estadual.</w:t>
      </w:r>
    </w:p>
    <w:p>
      <w:pPr>
        <w:pStyle w:val="ListParagraph"/>
        <w:numPr>
          <w:ilvl w:val="1"/>
          <w:numId w:val="8"/>
        </w:numPr>
        <w:tabs>
          <w:tab w:pos="677" w:val="left" w:leader="none"/>
        </w:tabs>
        <w:spacing w:line="292" w:lineRule="auto" w:before="43" w:after="0"/>
        <w:ind w:left="316" w:right="299" w:firstLine="0"/>
        <w:jc w:val="left"/>
        <w:rPr>
          <w:sz w:val="17"/>
        </w:rPr>
      </w:pPr>
      <w:r>
        <w:rPr>
          <w:w w:val="105"/>
          <w:sz w:val="17"/>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06" w:val="left" w:leader="none"/>
        </w:tabs>
        <w:spacing w:line="292" w:lineRule="auto" w:before="1" w:after="0"/>
        <w:ind w:left="316" w:right="299" w:firstLine="0"/>
        <w:jc w:val="left"/>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ter</w:t>
      </w:r>
      <w:r>
        <w:rPr>
          <w:spacing w:val="-1"/>
          <w:w w:val="105"/>
          <w:sz w:val="17"/>
        </w:rPr>
        <w:t> </w:t>
      </w:r>
      <w:r>
        <w:rPr>
          <w:w w:val="105"/>
          <w:sz w:val="17"/>
        </w:rPr>
        <w:t>procurador</w:t>
      </w:r>
      <w:r>
        <w:rPr>
          <w:spacing w:val="-1"/>
          <w:w w:val="105"/>
          <w:sz w:val="17"/>
        </w:rPr>
        <w:t> </w:t>
      </w:r>
      <w:r>
        <w:rPr>
          <w:w w:val="105"/>
          <w:sz w:val="17"/>
        </w:rPr>
        <w:t>residente</w:t>
      </w:r>
      <w:r>
        <w:rPr>
          <w:spacing w:val="-1"/>
          <w:w w:val="105"/>
          <w:sz w:val="17"/>
        </w:rPr>
        <w:t> </w:t>
      </w:r>
      <w:r>
        <w:rPr>
          <w:w w:val="105"/>
          <w:sz w:val="17"/>
        </w:rPr>
        <w:t>e</w:t>
      </w:r>
      <w:r>
        <w:rPr>
          <w:spacing w:val="-1"/>
          <w:w w:val="105"/>
          <w:sz w:val="17"/>
        </w:rPr>
        <w:t> </w:t>
      </w:r>
      <w:r>
        <w:rPr>
          <w:w w:val="105"/>
          <w:sz w:val="17"/>
        </w:rPr>
        <w:t>domiciliado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com</w:t>
      </w:r>
      <w:r>
        <w:rPr>
          <w:spacing w:val="-1"/>
          <w:w w:val="105"/>
          <w:sz w:val="17"/>
        </w:rPr>
        <w:t> </w:t>
      </w:r>
      <w:r>
        <w:rPr>
          <w:w w:val="105"/>
          <w:sz w:val="17"/>
        </w:rPr>
        <w:t>poderes</w:t>
      </w:r>
      <w:r>
        <w:rPr>
          <w:spacing w:val="-1"/>
          <w:w w:val="105"/>
          <w:sz w:val="17"/>
        </w:rPr>
        <w:t> </w:t>
      </w:r>
      <w:r>
        <w:rPr>
          <w:w w:val="105"/>
          <w:sz w:val="17"/>
        </w:rPr>
        <w:t>para</w:t>
      </w:r>
      <w:r>
        <w:rPr>
          <w:spacing w:val="-1"/>
          <w:w w:val="105"/>
          <w:sz w:val="17"/>
        </w:rPr>
        <w:t> </w:t>
      </w:r>
      <w:r>
        <w:rPr>
          <w:w w:val="105"/>
          <w:sz w:val="17"/>
        </w:rPr>
        <w:t>receber</w:t>
      </w:r>
      <w:r>
        <w:rPr>
          <w:spacing w:val="-1"/>
          <w:w w:val="105"/>
          <w:sz w:val="17"/>
        </w:rPr>
        <w:t> </w:t>
      </w:r>
      <w:r>
        <w:rPr>
          <w:w w:val="105"/>
          <w:sz w:val="17"/>
        </w:rPr>
        <w:t>citação,</w:t>
      </w:r>
      <w:r>
        <w:rPr>
          <w:spacing w:val="-1"/>
          <w:w w:val="105"/>
          <w:sz w:val="17"/>
        </w:rPr>
        <w:t> </w:t>
      </w:r>
      <w:r>
        <w:rPr>
          <w:w w:val="105"/>
          <w:sz w:val="17"/>
        </w:rPr>
        <w:t>intimação</w:t>
      </w:r>
      <w:r>
        <w:rPr>
          <w:spacing w:val="-1"/>
          <w:w w:val="105"/>
          <w:sz w:val="17"/>
        </w:rPr>
        <w:t> </w:t>
      </w:r>
      <w:r>
        <w:rPr>
          <w:w w:val="105"/>
          <w:sz w:val="17"/>
        </w:rPr>
        <w:t>e</w:t>
      </w:r>
      <w:r>
        <w:rPr>
          <w:spacing w:val="-1"/>
          <w:w w:val="105"/>
          <w:sz w:val="17"/>
        </w:rPr>
        <w:t> </w:t>
      </w:r>
      <w:r>
        <w:rPr>
          <w:w w:val="105"/>
          <w:sz w:val="17"/>
        </w:rPr>
        <w:t>responder</w:t>
      </w:r>
      <w:r>
        <w:rPr>
          <w:spacing w:val="-1"/>
          <w:w w:val="105"/>
          <w:sz w:val="17"/>
        </w:rPr>
        <w:t> </w:t>
      </w:r>
      <w:r>
        <w:rPr>
          <w:w w:val="105"/>
          <w:sz w:val="17"/>
        </w:rPr>
        <w:t>administrativa</w:t>
      </w:r>
      <w:r>
        <w:rPr>
          <w:spacing w:val="-1"/>
          <w:w w:val="105"/>
          <w:sz w:val="17"/>
        </w:rPr>
        <w:t> </w:t>
      </w:r>
      <w:r>
        <w:rPr>
          <w:w w:val="105"/>
          <w:sz w:val="17"/>
        </w:rPr>
        <w:t>e</w:t>
      </w:r>
      <w:r>
        <w:rPr>
          <w:spacing w:val="-1"/>
          <w:w w:val="105"/>
          <w:sz w:val="17"/>
        </w:rPr>
        <w:t> </w:t>
      </w:r>
      <w:r>
        <w:rPr>
          <w:w w:val="105"/>
          <w:sz w:val="17"/>
        </w:rPr>
        <w:t>judicialmente</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atos,</w:t>
      </w:r>
      <w:r>
        <w:rPr>
          <w:spacing w:val="-1"/>
          <w:w w:val="105"/>
          <w:sz w:val="17"/>
        </w:rPr>
        <w:t> </w:t>
      </w:r>
      <w:r>
        <w:rPr>
          <w:w w:val="105"/>
          <w:sz w:val="17"/>
        </w:rPr>
        <w:t>juntando</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de mandato com os documentos de habilitação.</w:t>
      </w:r>
    </w:p>
    <w:p>
      <w:pPr>
        <w:pStyle w:val="ListParagraph"/>
        <w:numPr>
          <w:ilvl w:val="2"/>
          <w:numId w:val="8"/>
        </w:numPr>
        <w:tabs>
          <w:tab w:pos="812" w:val="left" w:leader="none"/>
        </w:tabs>
        <w:spacing w:line="292" w:lineRule="auto" w:before="1" w:after="0"/>
        <w:ind w:left="316" w:right="29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numPr>
          <w:ilvl w:val="2"/>
          <w:numId w:val="8"/>
        </w:numPr>
        <w:tabs>
          <w:tab w:pos="801" w:val="left" w:leader="none"/>
        </w:tabs>
        <w:spacing w:line="240" w:lineRule="auto" w:before="44" w:after="0"/>
        <w:ind w:left="801" w:right="0" w:hanging="485"/>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BodyText"/>
        <w:spacing w:before="86"/>
        <w:ind w:left="0"/>
      </w:pPr>
    </w:p>
    <w:p>
      <w:pPr>
        <w:pStyle w:val="Heading2"/>
        <w:numPr>
          <w:ilvl w:val="0"/>
          <w:numId w:val="1"/>
        </w:numPr>
        <w:tabs>
          <w:tab w:pos="492" w:val="left" w:leader="none"/>
        </w:tabs>
        <w:spacing w:line="240" w:lineRule="auto" w:before="1" w:after="0"/>
        <w:ind w:left="492" w:right="0" w:hanging="176"/>
        <w:jc w:val="left"/>
      </w:pPr>
      <w:r>
        <w:rPr>
          <w:w w:val="105"/>
        </w:rPr>
        <w:t>DA</w:t>
      </w:r>
      <w:r>
        <w:rPr>
          <w:spacing w:val="-12"/>
          <w:w w:val="105"/>
        </w:rPr>
        <w:t> </w:t>
      </w:r>
      <w:r>
        <w:rPr>
          <w:w w:val="105"/>
        </w:rPr>
        <w:t>IMPUGNAÇÃO</w:t>
      </w:r>
      <w:r>
        <w:rPr>
          <w:spacing w:val="-11"/>
          <w:w w:val="105"/>
        </w:rPr>
        <w:t> </w:t>
      </w:r>
      <w:r>
        <w:rPr>
          <w:w w:val="105"/>
        </w:rPr>
        <w:t>AO</w:t>
      </w:r>
      <w:r>
        <w:rPr>
          <w:spacing w:val="-11"/>
          <w:w w:val="105"/>
        </w:rPr>
        <w:t> </w:t>
      </w:r>
      <w:r>
        <w:rPr>
          <w:w w:val="105"/>
        </w:rPr>
        <w:t>EDITAL,</w:t>
      </w:r>
      <w:r>
        <w:rPr>
          <w:spacing w:val="-11"/>
          <w:w w:val="105"/>
        </w:rPr>
        <w:t> </w:t>
      </w:r>
      <w:r>
        <w:rPr>
          <w:w w:val="105"/>
        </w:rPr>
        <w:t>DO</w:t>
      </w:r>
      <w:r>
        <w:rPr>
          <w:spacing w:val="-11"/>
          <w:w w:val="105"/>
        </w:rPr>
        <w:t> </w:t>
      </w:r>
      <w:r>
        <w:rPr>
          <w:w w:val="105"/>
        </w:rPr>
        <w:t>PEDIDO</w:t>
      </w:r>
      <w:r>
        <w:rPr>
          <w:spacing w:val="-11"/>
          <w:w w:val="105"/>
        </w:rPr>
        <w:t> </w:t>
      </w:r>
      <w:r>
        <w:rPr>
          <w:w w:val="105"/>
        </w:rPr>
        <w:t>DE</w:t>
      </w:r>
      <w:r>
        <w:rPr>
          <w:spacing w:val="-12"/>
          <w:w w:val="105"/>
        </w:rPr>
        <w:t> </w:t>
      </w:r>
      <w:r>
        <w:rPr>
          <w:w w:val="105"/>
        </w:rPr>
        <w:t>ESCLARECIMENTO</w:t>
      </w:r>
      <w:r>
        <w:rPr>
          <w:spacing w:val="-9"/>
          <w:w w:val="105"/>
        </w:rPr>
        <w:t> </w:t>
      </w:r>
      <w:r>
        <w:rPr>
          <w:w w:val="105"/>
        </w:rPr>
        <w:t>E</w:t>
      </w:r>
      <w:r>
        <w:rPr>
          <w:spacing w:val="-9"/>
          <w:w w:val="105"/>
        </w:rPr>
        <w:t> </w:t>
      </w:r>
      <w:r>
        <w:rPr>
          <w:w w:val="105"/>
        </w:rPr>
        <w:t>DOS</w:t>
      </w:r>
      <w:r>
        <w:rPr>
          <w:spacing w:val="-9"/>
          <w:w w:val="105"/>
        </w:rPr>
        <w:t> </w:t>
      </w:r>
      <w:r>
        <w:rPr>
          <w:spacing w:val="-2"/>
          <w:w w:val="105"/>
        </w:rPr>
        <w:t>RECURSOS</w:t>
      </w:r>
    </w:p>
    <w:p>
      <w:pPr>
        <w:pStyle w:val="ListParagraph"/>
        <w:numPr>
          <w:ilvl w:val="1"/>
          <w:numId w:val="12"/>
        </w:numPr>
        <w:tabs>
          <w:tab w:pos="598" w:val="left" w:leader="none"/>
        </w:tabs>
        <w:spacing w:line="292" w:lineRule="auto" w:before="43" w:after="0"/>
        <w:ind w:left="316" w:right="299" w:firstLine="0"/>
        <w:jc w:val="left"/>
        <w:rPr>
          <w:sz w:val="17"/>
        </w:rPr>
      </w:pPr>
      <w:r>
        <w:rPr>
          <w:w w:val="105"/>
          <w:sz w:val="17"/>
        </w:rPr>
        <w:t>Qualquer</w:t>
      </w:r>
      <w:r>
        <w:rPr>
          <w:spacing w:val="12"/>
          <w:w w:val="105"/>
          <w:sz w:val="17"/>
        </w:rPr>
        <w:t> </w:t>
      </w:r>
      <w:r>
        <w:rPr>
          <w:w w:val="105"/>
          <w:sz w:val="17"/>
        </w:rPr>
        <w:t>pessoa</w:t>
      </w:r>
      <w:r>
        <w:rPr>
          <w:spacing w:val="12"/>
          <w:w w:val="105"/>
          <w:sz w:val="17"/>
        </w:rPr>
        <w:t> </w:t>
      </w:r>
      <w:r>
        <w:rPr>
          <w:w w:val="105"/>
          <w:sz w:val="17"/>
        </w:rPr>
        <w:t>é</w:t>
      </w:r>
      <w:r>
        <w:rPr>
          <w:spacing w:val="12"/>
          <w:w w:val="105"/>
          <w:sz w:val="17"/>
        </w:rPr>
        <w:t> </w:t>
      </w:r>
      <w:r>
        <w:rPr>
          <w:w w:val="105"/>
          <w:sz w:val="17"/>
        </w:rPr>
        <w:t>parte</w:t>
      </w:r>
      <w:r>
        <w:rPr>
          <w:spacing w:val="12"/>
          <w:w w:val="105"/>
          <w:sz w:val="17"/>
        </w:rPr>
        <w:t> </w:t>
      </w:r>
      <w:r>
        <w:rPr>
          <w:w w:val="105"/>
          <w:sz w:val="17"/>
        </w:rPr>
        <w:t>legítima</w:t>
      </w:r>
      <w:r>
        <w:rPr>
          <w:spacing w:val="12"/>
          <w:w w:val="105"/>
          <w:sz w:val="17"/>
        </w:rPr>
        <w:t> </w:t>
      </w:r>
      <w:r>
        <w:rPr>
          <w:w w:val="105"/>
          <w:sz w:val="17"/>
        </w:rPr>
        <w:t>para</w:t>
      </w:r>
      <w:r>
        <w:rPr>
          <w:spacing w:val="12"/>
          <w:w w:val="105"/>
          <w:sz w:val="17"/>
        </w:rPr>
        <w:t> </w:t>
      </w:r>
      <w:r>
        <w:rPr>
          <w:w w:val="105"/>
          <w:sz w:val="17"/>
        </w:rPr>
        <w:t>impugnar</w:t>
      </w:r>
      <w:r>
        <w:rPr>
          <w:spacing w:val="12"/>
          <w:w w:val="105"/>
          <w:sz w:val="17"/>
        </w:rPr>
        <w:t> </w:t>
      </w:r>
      <w:r>
        <w:rPr>
          <w:w w:val="105"/>
          <w:sz w:val="17"/>
        </w:rPr>
        <w:t>este</w:t>
      </w:r>
      <w:r>
        <w:rPr>
          <w:spacing w:val="12"/>
          <w:w w:val="105"/>
          <w:sz w:val="17"/>
        </w:rPr>
        <w:t> </w:t>
      </w:r>
      <w:r>
        <w:rPr>
          <w:w w:val="105"/>
          <w:sz w:val="17"/>
        </w:rPr>
        <w:t>Edital</w:t>
      </w:r>
      <w:r>
        <w:rPr>
          <w:spacing w:val="12"/>
          <w:w w:val="105"/>
          <w:sz w:val="17"/>
        </w:rPr>
        <w:t> </w:t>
      </w:r>
      <w:r>
        <w:rPr>
          <w:w w:val="105"/>
          <w:sz w:val="17"/>
        </w:rPr>
        <w:t>por</w:t>
      </w:r>
      <w:r>
        <w:rPr>
          <w:spacing w:val="12"/>
          <w:w w:val="105"/>
          <w:sz w:val="17"/>
        </w:rPr>
        <w:t> </w:t>
      </w:r>
      <w:r>
        <w:rPr>
          <w:w w:val="105"/>
          <w:sz w:val="17"/>
        </w:rPr>
        <w:t>irregularidade</w:t>
      </w:r>
      <w:r>
        <w:rPr>
          <w:spacing w:val="12"/>
          <w:w w:val="105"/>
          <w:sz w:val="17"/>
        </w:rPr>
        <w:t> </w:t>
      </w:r>
      <w:r>
        <w:rPr>
          <w:w w:val="105"/>
          <w:sz w:val="17"/>
        </w:rPr>
        <w:t>na</w:t>
      </w:r>
      <w:r>
        <w:rPr>
          <w:spacing w:val="12"/>
          <w:w w:val="105"/>
          <w:sz w:val="17"/>
        </w:rPr>
        <w:t> </w:t>
      </w:r>
      <w:r>
        <w:rPr>
          <w:w w:val="105"/>
          <w:sz w:val="17"/>
        </w:rPr>
        <w:t>aplicação</w:t>
      </w:r>
      <w:r>
        <w:rPr>
          <w:spacing w:val="12"/>
          <w:w w:val="105"/>
          <w:sz w:val="17"/>
        </w:rPr>
        <w:t> </w:t>
      </w:r>
      <w:r>
        <w:rPr>
          <w:w w:val="105"/>
          <w:sz w:val="17"/>
        </w:rPr>
        <w:t>da</w:t>
      </w:r>
      <w:r>
        <w:rPr>
          <w:spacing w:val="12"/>
          <w:w w:val="105"/>
          <w:sz w:val="17"/>
        </w:rPr>
        <w:t> </w:t>
      </w:r>
      <w:hyperlink r:id="rId6">
        <w:r>
          <w:rPr>
            <w:color w:val="000080"/>
            <w:w w:val="105"/>
            <w:sz w:val="17"/>
            <w:u w:val="single" w:color="000080"/>
          </w:rPr>
          <w:t>Lei</w:t>
        </w:r>
        <w:r>
          <w:rPr>
            <w:color w:val="000080"/>
            <w:spacing w:val="12"/>
            <w:w w:val="105"/>
            <w:sz w:val="17"/>
            <w:u w:val="single" w:color="000080"/>
          </w:rPr>
          <w:t> </w:t>
        </w:r>
        <w:r>
          <w:rPr>
            <w:color w:val="000080"/>
            <w:w w:val="105"/>
            <w:sz w:val="17"/>
            <w:u w:val="single" w:color="000080"/>
          </w:rPr>
          <w:t>nº</w:t>
        </w:r>
        <w:r>
          <w:rPr>
            <w:color w:val="000080"/>
            <w:spacing w:val="12"/>
            <w:w w:val="105"/>
            <w:sz w:val="17"/>
            <w:u w:val="single" w:color="000080"/>
          </w:rPr>
          <w:t> </w:t>
        </w:r>
        <w:r>
          <w:rPr>
            <w:color w:val="000080"/>
            <w:w w:val="105"/>
            <w:sz w:val="17"/>
            <w:u w:val="single" w:color="000080"/>
          </w:rPr>
          <w:t>14.133/2021</w:t>
        </w:r>
      </w:hyperlink>
      <w:r>
        <w:rPr>
          <w:w w:val="105"/>
          <w:sz w:val="17"/>
        </w:rPr>
        <w:t>,</w:t>
      </w:r>
      <w:r>
        <w:rPr>
          <w:spacing w:val="12"/>
          <w:w w:val="105"/>
          <w:sz w:val="17"/>
        </w:rPr>
        <w:t> </w:t>
      </w:r>
      <w:r>
        <w:rPr>
          <w:w w:val="105"/>
          <w:sz w:val="17"/>
        </w:rPr>
        <w:t>devendo</w:t>
      </w:r>
      <w:r>
        <w:rPr>
          <w:spacing w:val="12"/>
          <w:w w:val="105"/>
          <w:sz w:val="17"/>
        </w:rPr>
        <w:t> </w:t>
      </w:r>
      <w:r>
        <w:rPr>
          <w:w w:val="105"/>
          <w:sz w:val="17"/>
        </w:rPr>
        <w:t>protocolar</w:t>
      </w:r>
      <w:r>
        <w:rPr>
          <w:spacing w:val="12"/>
          <w:w w:val="105"/>
          <w:sz w:val="17"/>
        </w:rPr>
        <w:t> </w:t>
      </w:r>
      <w:r>
        <w:rPr>
          <w:w w:val="105"/>
          <w:sz w:val="17"/>
        </w:rPr>
        <w:t>o</w:t>
      </w:r>
      <w:r>
        <w:rPr>
          <w:spacing w:val="12"/>
          <w:w w:val="105"/>
          <w:sz w:val="17"/>
        </w:rPr>
        <w:t> </w:t>
      </w:r>
      <w:r>
        <w:rPr>
          <w:w w:val="105"/>
          <w:sz w:val="17"/>
        </w:rPr>
        <w:t>pedido</w:t>
      </w:r>
      <w:r>
        <w:rPr>
          <w:spacing w:val="12"/>
          <w:w w:val="105"/>
          <w:sz w:val="17"/>
        </w:rPr>
        <w:t> </w:t>
      </w:r>
      <w:r>
        <w:rPr>
          <w:w w:val="105"/>
          <w:sz w:val="17"/>
        </w:rPr>
        <w:t>até</w:t>
      </w:r>
      <w:r>
        <w:rPr>
          <w:spacing w:val="12"/>
          <w:w w:val="105"/>
          <w:sz w:val="17"/>
        </w:rPr>
        <w:t> </w:t>
      </w:r>
      <w:r>
        <w:rPr>
          <w:w w:val="105"/>
          <w:sz w:val="17"/>
        </w:rPr>
        <w:t>3</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antes</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da</w:t>
      </w:r>
      <w:r>
        <w:rPr>
          <w:spacing w:val="12"/>
          <w:w w:val="105"/>
          <w:sz w:val="17"/>
        </w:rPr>
        <w:t> </w:t>
      </w:r>
      <w:r>
        <w:rPr>
          <w:w w:val="105"/>
          <w:sz w:val="17"/>
        </w:rPr>
        <w:t>abertura</w:t>
      </w:r>
      <w:r>
        <w:rPr>
          <w:spacing w:val="12"/>
          <w:w w:val="105"/>
          <w:sz w:val="17"/>
        </w:rPr>
        <w:t> </w:t>
      </w:r>
      <w:r>
        <w:rPr>
          <w:w w:val="105"/>
          <w:sz w:val="17"/>
        </w:rPr>
        <w:t>do </w:t>
      </w:r>
      <w:r>
        <w:rPr>
          <w:spacing w:val="-2"/>
          <w:w w:val="105"/>
          <w:sz w:val="17"/>
        </w:rPr>
        <w:t>certame.</w:t>
      </w:r>
    </w:p>
    <w:p>
      <w:pPr>
        <w:pStyle w:val="ListParagraph"/>
        <w:numPr>
          <w:ilvl w:val="2"/>
          <w:numId w:val="12"/>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impugnação</w:t>
      </w:r>
      <w:r>
        <w:rPr>
          <w:spacing w:val="-10"/>
          <w:w w:val="105"/>
          <w:sz w:val="17"/>
        </w:rPr>
        <w:t> </w:t>
      </w:r>
      <w:r>
        <w:rPr>
          <w:w w:val="105"/>
          <w:sz w:val="17"/>
        </w:rPr>
        <w:t>e</w:t>
      </w:r>
      <w:r>
        <w:rPr>
          <w:spacing w:val="-7"/>
          <w:w w:val="105"/>
          <w:sz w:val="17"/>
        </w:rPr>
        <w:t> </w:t>
      </w:r>
      <w:r>
        <w:rPr>
          <w:w w:val="105"/>
          <w:sz w:val="17"/>
        </w:rPr>
        <w:t>o</w:t>
      </w:r>
      <w:r>
        <w:rPr>
          <w:spacing w:val="-6"/>
          <w:w w:val="105"/>
          <w:sz w:val="17"/>
        </w:rPr>
        <w:t> </w:t>
      </w:r>
      <w:r>
        <w:rPr>
          <w:w w:val="105"/>
          <w:sz w:val="17"/>
        </w:rPr>
        <w:t>pedido</w:t>
      </w:r>
      <w:r>
        <w:rPr>
          <w:spacing w:val="-7"/>
          <w:w w:val="105"/>
          <w:sz w:val="17"/>
        </w:rPr>
        <w:t> </w:t>
      </w:r>
      <w:r>
        <w:rPr>
          <w:w w:val="105"/>
          <w:sz w:val="17"/>
        </w:rPr>
        <w:t>de</w:t>
      </w:r>
      <w:r>
        <w:rPr>
          <w:spacing w:val="-6"/>
          <w:w w:val="105"/>
          <w:sz w:val="17"/>
        </w:rPr>
        <w:t> </w:t>
      </w:r>
      <w:r>
        <w:rPr>
          <w:w w:val="105"/>
          <w:sz w:val="17"/>
        </w:rPr>
        <w:t>esclarecimento</w:t>
      </w:r>
      <w:r>
        <w:rPr>
          <w:spacing w:val="-6"/>
          <w:w w:val="105"/>
          <w:sz w:val="17"/>
        </w:rPr>
        <w:t> </w:t>
      </w:r>
      <w:r>
        <w:rPr>
          <w:w w:val="105"/>
          <w:sz w:val="17"/>
        </w:rPr>
        <w:t>poderão</w:t>
      </w:r>
      <w:r>
        <w:rPr>
          <w:spacing w:val="-7"/>
          <w:w w:val="105"/>
          <w:sz w:val="17"/>
        </w:rPr>
        <w:t> </w:t>
      </w:r>
      <w:r>
        <w:rPr>
          <w:w w:val="105"/>
          <w:sz w:val="17"/>
        </w:rPr>
        <w:t>ser</w:t>
      </w:r>
      <w:r>
        <w:rPr>
          <w:spacing w:val="-6"/>
          <w:w w:val="105"/>
          <w:sz w:val="17"/>
        </w:rPr>
        <w:t> </w:t>
      </w:r>
      <w:r>
        <w:rPr>
          <w:w w:val="105"/>
          <w:sz w:val="17"/>
        </w:rPr>
        <w:t>realizados</w:t>
      </w:r>
      <w:r>
        <w:rPr>
          <w:spacing w:val="-7"/>
          <w:w w:val="105"/>
          <w:sz w:val="17"/>
        </w:rPr>
        <w:t> </w:t>
      </w:r>
      <w:r>
        <w:rPr>
          <w:w w:val="105"/>
          <w:sz w:val="17"/>
        </w:rPr>
        <w:t>por</w:t>
      </w:r>
      <w:r>
        <w:rPr>
          <w:spacing w:val="-6"/>
          <w:w w:val="105"/>
          <w:sz w:val="17"/>
        </w:rPr>
        <w:t> </w:t>
      </w:r>
      <w:r>
        <w:rPr>
          <w:w w:val="105"/>
          <w:sz w:val="17"/>
        </w:rPr>
        <w:t>forma</w:t>
      </w:r>
      <w:r>
        <w:rPr>
          <w:spacing w:val="-7"/>
          <w:w w:val="105"/>
          <w:sz w:val="17"/>
        </w:rPr>
        <w:t> </w:t>
      </w:r>
      <w:r>
        <w:rPr>
          <w:w w:val="105"/>
          <w:sz w:val="17"/>
        </w:rPr>
        <w:t>eletrônica,</w:t>
      </w:r>
      <w:r>
        <w:rPr>
          <w:spacing w:val="-6"/>
          <w:w w:val="105"/>
          <w:sz w:val="17"/>
        </w:rPr>
        <w:t> </w:t>
      </w:r>
      <w:r>
        <w:rPr>
          <w:w w:val="105"/>
          <w:sz w:val="17"/>
        </w:rPr>
        <w:t>através</w:t>
      </w:r>
      <w:r>
        <w:rPr>
          <w:spacing w:val="-7"/>
          <w:w w:val="105"/>
          <w:sz w:val="17"/>
        </w:rPr>
        <w:t> </w:t>
      </w:r>
      <w:r>
        <w:rPr>
          <w:w w:val="105"/>
          <w:sz w:val="17"/>
        </w:rPr>
        <w:t>do</w:t>
      </w:r>
      <w:r>
        <w:rPr>
          <w:spacing w:val="-6"/>
          <w:w w:val="105"/>
          <w:sz w:val="17"/>
        </w:rPr>
        <w:t> </w:t>
      </w:r>
      <w:r>
        <w:rPr>
          <w:w w:val="105"/>
          <w:sz w:val="17"/>
        </w:rPr>
        <w:t>e-mail</w:t>
      </w:r>
      <w:r>
        <w:rPr>
          <w:spacing w:val="-7"/>
          <w:w w:val="105"/>
          <w:sz w:val="17"/>
        </w:rPr>
        <w:t> </w:t>
      </w:r>
      <w:r>
        <w:rPr>
          <w:w w:val="105"/>
          <w:sz w:val="17"/>
        </w:rPr>
        <w:t>funcional</w:t>
      </w:r>
      <w:r>
        <w:rPr>
          <w:spacing w:val="-6"/>
          <w:w w:val="105"/>
          <w:sz w:val="17"/>
        </w:rPr>
        <w:t> </w:t>
      </w:r>
      <w:hyperlink r:id="rId26">
        <w:r>
          <w:rPr>
            <w:w w:val="105"/>
            <w:sz w:val="17"/>
            <w:u w:val="single" w:color="000080"/>
          </w:rPr>
          <w:t>licitacao@daf.ue</w:t>
        </w:r>
        <w:r>
          <w:rPr>
            <w:w w:val="105"/>
            <w:sz w:val="17"/>
          </w:rPr>
          <w:t>rj</w:t>
        </w:r>
        <w:r>
          <w:rPr>
            <w:w w:val="105"/>
            <w:sz w:val="17"/>
            <w:u w:val="single" w:color="000080"/>
          </w:rPr>
          <w:t>.br</w:t>
        </w:r>
      </w:hyperlink>
      <w:r>
        <w:rPr>
          <w:w w:val="105"/>
          <w:sz w:val="17"/>
        </w:rPr>
        <w:t>,</w:t>
      </w:r>
      <w:r>
        <w:rPr>
          <w:spacing w:val="-7"/>
          <w:w w:val="105"/>
          <w:sz w:val="17"/>
        </w:rPr>
        <w:t> </w:t>
      </w:r>
      <w:r>
        <w:rPr>
          <w:w w:val="105"/>
          <w:sz w:val="17"/>
        </w:rPr>
        <w:t>mediante</w:t>
      </w:r>
      <w:r>
        <w:rPr>
          <w:spacing w:val="-6"/>
          <w:w w:val="105"/>
          <w:sz w:val="17"/>
        </w:rPr>
        <w:t> </w:t>
      </w:r>
      <w:r>
        <w:rPr>
          <w:w w:val="105"/>
          <w:sz w:val="17"/>
        </w:rPr>
        <w:t>confirmação</w:t>
      </w:r>
      <w:r>
        <w:rPr>
          <w:spacing w:val="-6"/>
          <w:w w:val="105"/>
          <w:sz w:val="17"/>
        </w:rPr>
        <w:t> </w:t>
      </w:r>
      <w:r>
        <w:rPr>
          <w:w w:val="105"/>
          <w:sz w:val="17"/>
        </w:rPr>
        <w:t>de</w:t>
      </w:r>
      <w:r>
        <w:rPr>
          <w:spacing w:val="-7"/>
          <w:w w:val="105"/>
          <w:sz w:val="17"/>
        </w:rPr>
        <w:t> </w:t>
      </w:r>
      <w:r>
        <w:rPr>
          <w:spacing w:val="-2"/>
          <w:w w:val="105"/>
          <w:sz w:val="17"/>
        </w:rPr>
        <w:t>recebimento.</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resposta</w:t>
      </w:r>
      <w:r>
        <w:rPr>
          <w:spacing w:val="-7"/>
          <w:w w:val="105"/>
          <w:sz w:val="17"/>
        </w:rPr>
        <w:t> </w:t>
      </w:r>
      <w:r>
        <w:rPr>
          <w:w w:val="105"/>
          <w:sz w:val="17"/>
        </w:rPr>
        <w:t>à</w:t>
      </w:r>
      <w:r>
        <w:rPr>
          <w:spacing w:val="-4"/>
          <w:w w:val="105"/>
          <w:sz w:val="17"/>
        </w:rPr>
        <w:t> </w:t>
      </w:r>
      <w:r>
        <w:rPr>
          <w:w w:val="105"/>
          <w:sz w:val="17"/>
        </w:rPr>
        <w:t>impugnação</w:t>
      </w:r>
      <w:r>
        <w:rPr>
          <w:spacing w:val="-5"/>
          <w:w w:val="105"/>
          <w:sz w:val="17"/>
        </w:rPr>
        <w:t> </w:t>
      </w:r>
      <w:r>
        <w:rPr>
          <w:w w:val="105"/>
          <w:sz w:val="17"/>
        </w:rPr>
        <w:t>ou</w:t>
      </w:r>
      <w:r>
        <w:rPr>
          <w:spacing w:val="-4"/>
          <w:w w:val="105"/>
          <w:sz w:val="17"/>
        </w:rPr>
        <w:t> </w:t>
      </w:r>
      <w:r>
        <w:rPr>
          <w:w w:val="105"/>
          <w:sz w:val="17"/>
        </w:rPr>
        <w:t>ao</w:t>
      </w:r>
      <w:r>
        <w:rPr>
          <w:spacing w:val="-5"/>
          <w:w w:val="105"/>
          <w:sz w:val="17"/>
        </w:rPr>
        <w:t> </w:t>
      </w:r>
      <w:r>
        <w:rPr>
          <w:w w:val="105"/>
          <w:sz w:val="17"/>
        </w:rPr>
        <w:t>pedido</w:t>
      </w:r>
      <w:r>
        <w:rPr>
          <w:spacing w:val="-4"/>
          <w:w w:val="105"/>
          <w:sz w:val="17"/>
        </w:rPr>
        <w:t> </w:t>
      </w:r>
      <w:r>
        <w:rPr>
          <w:w w:val="105"/>
          <w:sz w:val="17"/>
        </w:rPr>
        <w:t>de</w:t>
      </w:r>
      <w:r>
        <w:rPr>
          <w:spacing w:val="-5"/>
          <w:w w:val="105"/>
          <w:sz w:val="17"/>
        </w:rPr>
        <w:t> </w:t>
      </w:r>
      <w:r>
        <w:rPr>
          <w:w w:val="105"/>
          <w:sz w:val="17"/>
        </w:rPr>
        <w:t>esclarecimento</w:t>
      </w:r>
      <w:r>
        <w:rPr>
          <w:spacing w:val="-4"/>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em</w:t>
      </w:r>
      <w:r>
        <w:rPr>
          <w:spacing w:val="-4"/>
          <w:w w:val="105"/>
          <w:sz w:val="17"/>
        </w:rPr>
        <w:t> </w:t>
      </w:r>
      <w:r>
        <w:rPr>
          <w:w w:val="105"/>
          <w:sz w:val="17"/>
        </w:rPr>
        <w:t>sítio</w:t>
      </w:r>
      <w:r>
        <w:rPr>
          <w:spacing w:val="-5"/>
          <w:w w:val="105"/>
          <w:sz w:val="17"/>
        </w:rPr>
        <w:t> </w:t>
      </w:r>
      <w:r>
        <w:rPr>
          <w:w w:val="105"/>
          <w:sz w:val="17"/>
        </w:rPr>
        <w:t>eletrônico</w:t>
      </w:r>
      <w:r>
        <w:rPr>
          <w:spacing w:val="-4"/>
          <w:w w:val="105"/>
          <w:sz w:val="17"/>
        </w:rPr>
        <w:t> </w:t>
      </w:r>
      <w:r>
        <w:rPr>
          <w:w w:val="105"/>
          <w:sz w:val="17"/>
        </w:rPr>
        <w:t>oficial</w:t>
      </w:r>
      <w:r>
        <w:rPr>
          <w:spacing w:val="-5"/>
          <w:w w:val="105"/>
          <w:sz w:val="17"/>
        </w:rPr>
        <w:t> </w:t>
      </w:r>
      <w:r>
        <w:rPr>
          <w:w w:val="105"/>
          <w:sz w:val="17"/>
        </w:rPr>
        <w:t>no</w:t>
      </w:r>
      <w:r>
        <w:rPr>
          <w:spacing w:val="-4"/>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w:t>
      </w:r>
      <w:r>
        <w:rPr>
          <w:spacing w:val="-4"/>
          <w:w w:val="105"/>
          <w:sz w:val="17"/>
        </w:rPr>
        <w:t> </w:t>
      </w:r>
      <w:r>
        <w:rPr>
          <w:w w:val="105"/>
          <w:sz w:val="17"/>
        </w:rPr>
        <w:t>(três)</w:t>
      </w:r>
      <w:r>
        <w:rPr>
          <w:spacing w:val="-5"/>
          <w:w w:val="105"/>
          <w:sz w:val="17"/>
        </w:rPr>
        <w:t> </w:t>
      </w:r>
      <w:r>
        <w:rPr>
          <w:w w:val="105"/>
          <w:sz w:val="17"/>
        </w:rPr>
        <w:t>dias</w:t>
      </w:r>
      <w:r>
        <w:rPr>
          <w:spacing w:val="-4"/>
          <w:w w:val="105"/>
          <w:sz w:val="17"/>
        </w:rPr>
        <w:t> </w:t>
      </w:r>
      <w:r>
        <w:rPr>
          <w:w w:val="105"/>
          <w:sz w:val="17"/>
        </w:rPr>
        <w:t>úteis,</w:t>
      </w:r>
      <w:r>
        <w:rPr>
          <w:spacing w:val="-5"/>
          <w:w w:val="105"/>
          <w:sz w:val="17"/>
        </w:rPr>
        <w:t> </w:t>
      </w:r>
      <w:r>
        <w:rPr>
          <w:w w:val="105"/>
          <w:sz w:val="17"/>
        </w:rPr>
        <w:t>limitado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4"/>
          <w:w w:val="105"/>
          <w:sz w:val="17"/>
        </w:rPr>
        <w:t> </w:t>
      </w:r>
      <w:r>
        <w:rPr>
          <w:w w:val="105"/>
          <w:sz w:val="17"/>
        </w:rPr>
        <w:t>à</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abertura</w:t>
      </w:r>
      <w:r>
        <w:rPr>
          <w:spacing w:val="-4"/>
          <w:w w:val="105"/>
          <w:sz w:val="17"/>
        </w:rPr>
        <w:t> </w:t>
      </w:r>
      <w:r>
        <w:rPr>
          <w:w w:val="105"/>
          <w:sz w:val="17"/>
        </w:rPr>
        <w:t>do</w:t>
      </w:r>
      <w:r>
        <w:rPr>
          <w:spacing w:val="-5"/>
          <w:w w:val="105"/>
          <w:sz w:val="17"/>
        </w:rPr>
        <w:t> </w:t>
      </w:r>
      <w:r>
        <w:rPr>
          <w:spacing w:val="-2"/>
          <w:w w:val="105"/>
          <w:sz w:val="17"/>
        </w:rPr>
        <w:t>certame.</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As</w:t>
      </w:r>
      <w:r>
        <w:rPr>
          <w:spacing w:val="-6"/>
          <w:w w:val="105"/>
          <w:sz w:val="17"/>
        </w:rPr>
        <w:t> </w:t>
      </w:r>
      <w:r>
        <w:rPr>
          <w:w w:val="105"/>
          <w:sz w:val="17"/>
        </w:rPr>
        <w:t>impugnações</w:t>
      </w:r>
      <w:r>
        <w:rPr>
          <w:spacing w:val="-6"/>
          <w:w w:val="105"/>
          <w:sz w:val="17"/>
        </w:rPr>
        <w:t> </w:t>
      </w:r>
      <w:r>
        <w:rPr>
          <w:w w:val="105"/>
          <w:sz w:val="17"/>
        </w:rPr>
        <w:t>e</w:t>
      </w:r>
      <w:r>
        <w:rPr>
          <w:spacing w:val="-5"/>
          <w:w w:val="105"/>
          <w:sz w:val="17"/>
        </w:rPr>
        <w:t> </w:t>
      </w:r>
      <w:r>
        <w:rPr>
          <w:w w:val="105"/>
          <w:sz w:val="17"/>
        </w:rPr>
        <w:t>pedidos</w:t>
      </w:r>
      <w:r>
        <w:rPr>
          <w:spacing w:val="-6"/>
          <w:w w:val="105"/>
          <w:sz w:val="17"/>
        </w:rPr>
        <w:t> </w:t>
      </w:r>
      <w:r>
        <w:rPr>
          <w:w w:val="105"/>
          <w:sz w:val="17"/>
        </w:rPr>
        <w:t>de</w:t>
      </w:r>
      <w:r>
        <w:rPr>
          <w:spacing w:val="-5"/>
          <w:w w:val="105"/>
          <w:sz w:val="17"/>
        </w:rPr>
        <w:t> </w:t>
      </w:r>
      <w:r>
        <w:rPr>
          <w:w w:val="105"/>
          <w:sz w:val="17"/>
        </w:rPr>
        <w:t>esclarecimentos</w:t>
      </w:r>
      <w:r>
        <w:rPr>
          <w:spacing w:val="-6"/>
          <w:w w:val="105"/>
          <w:sz w:val="17"/>
        </w:rPr>
        <w:t> </w:t>
      </w:r>
      <w:r>
        <w:rPr>
          <w:w w:val="105"/>
          <w:sz w:val="17"/>
        </w:rPr>
        <w:t>não</w:t>
      </w:r>
      <w:r>
        <w:rPr>
          <w:spacing w:val="-5"/>
          <w:w w:val="105"/>
          <w:sz w:val="17"/>
        </w:rPr>
        <w:t> </w:t>
      </w:r>
      <w:r>
        <w:rPr>
          <w:w w:val="105"/>
          <w:sz w:val="17"/>
        </w:rPr>
        <w:t>suspendem</w:t>
      </w:r>
      <w:r>
        <w:rPr>
          <w:spacing w:val="-6"/>
          <w:w w:val="105"/>
          <w:sz w:val="17"/>
        </w:rPr>
        <w:t> </w:t>
      </w:r>
      <w:r>
        <w:rPr>
          <w:w w:val="105"/>
          <w:sz w:val="17"/>
        </w:rPr>
        <w:t>os</w:t>
      </w:r>
      <w:r>
        <w:rPr>
          <w:spacing w:val="-5"/>
          <w:w w:val="105"/>
          <w:sz w:val="17"/>
        </w:rPr>
        <w:t> </w:t>
      </w:r>
      <w:r>
        <w:rPr>
          <w:w w:val="105"/>
          <w:sz w:val="17"/>
        </w:rPr>
        <w:t>prazos</w:t>
      </w:r>
      <w:r>
        <w:rPr>
          <w:spacing w:val="-6"/>
          <w:w w:val="105"/>
          <w:sz w:val="17"/>
        </w:rPr>
        <w:t> </w:t>
      </w:r>
      <w:r>
        <w:rPr>
          <w:w w:val="105"/>
          <w:sz w:val="17"/>
        </w:rPr>
        <w:t>previstos</w:t>
      </w:r>
      <w:r>
        <w:rPr>
          <w:spacing w:val="-6"/>
          <w:w w:val="105"/>
          <w:sz w:val="17"/>
        </w:rPr>
        <w:t> </w:t>
      </w:r>
      <w:r>
        <w:rPr>
          <w:w w:val="105"/>
          <w:sz w:val="17"/>
        </w:rPr>
        <w:t>no</w:t>
      </w:r>
      <w:r>
        <w:rPr>
          <w:spacing w:val="-5"/>
          <w:w w:val="105"/>
          <w:sz w:val="17"/>
        </w:rPr>
        <w:t> </w:t>
      </w:r>
      <w:r>
        <w:rPr>
          <w:spacing w:val="-2"/>
          <w:w w:val="105"/>
          <w:sz w:val="17"/>
        </w:rPr>
        <w:t>certame.</w:t>
      </w:r>
    </w:p>
    <w:p>
      <w:pPr>
        <w:pStyle w:val="ListParagraph"/>
        <w:numPr>
          <w:ilvl w:val="2"/>
          <w:numId w:val="12"/>
        </w:numPr>
        <w:tabs>
          <w:tab w:pos="710"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w:t>
      </w:r>
      <w:r>
        <w:rPr>
          <w:w w:val="105"/>
          <w:sz w:val="17"/>
        </w:rPr>
        <w:t>do processo de licitação.</w:t>
      </w:r>
    </w:p>
    <w:p>
      <w:pPr>
        <w:pStyle w:val="ListParagraph"/>
        <w:numPr>
          <w:ilvl w:val="2"/>
          <w:numId w:val="12"/>
        </w:numPr>
        <w:tabs>
          <w:tab w:pos="713" w:val="left" w:leader="none"/>
        </w:tabs>
        <w:spacing w:line="240" w:lineRule="auto" w:before="0" w:after="0"/>
        <w:ind w:left="713" w:right="0" w:hanging="397"/>
        <w:jc w:val="left"/>
        <w:rPr>
          <w:sz w:val="17"/>
        </w:rPr>
      </w:pPr>
      <w:r>
        <w:rPr>
          <w:w w:val="105"/>
          <w:sz w:val="17"/>
        </w:rPr>
        <w:t>Modificado</w:t>
      </w:r>
      <w:r>
        <w:rPr>
          <w:spacing w:val="-6"/>
          <w:w w:val="105"/>
          <w:sz w:val="17"/>
        </w:rPr>
        <w:t> </w:t>
      </w:r>
      <w:r>
        <w:rPr>
          <w:w w:val="105"/>
          <w:sz w:val="17"/>
        </w:rPr>
        <w:t>substancialmente</w:t>
      </w:r>
      <w:r>
        <w:rPr>
          <w:spacing w:val="-5"/>
          <w:w w:val="105"/>
          <w:sz w:val="17"/>
        </w:rPr>
        <w:t> </w:t>
      </w:r>
      <w:r>
        <w:rPr>
          <w:w w:val="105"/>
          <w:sz w:val="17"/>
        </w:rPr>
        <w:t>o</w:t>
      </w:r>
      <w:r>
        <w:rPr>
          <w:spacing w:val="-5"/>
          <w:w w:val="105"/>
          <w:sz w:val="17"/>
        </w:rPr>
        <w:t> </w:t>
      </w:r>
      <w:r>
        <w:rPr>
          <w:w w:val="105"/>
          <w:sz w:val="17"/>
        </w:rPr>
        <w:t>Edital</w:t>
      </w:r>
      <w:r>
        <w:rPr>
          <w:spacing w:val="-6"/>
          <w:w w:val="105"/>
          <w:sz w:val="17"/>
        </w:rPr>
        <w:t> </w:t>
      </w:r>
      <w:r>
        <w:rPr>
          <w:w w:val="105"/>
          <w:sz w:val="17"/>
        </w:rPr>
        <w:t>como</w:t>
      </w:r>
      <w:r>
        <w:rPr>
          <w:spacing w:val="-5"/>
          <w:w w:val="105"/>
          <w:sz w:val="17"/>
        </w:rPr>
        <w:t> </w:t>
      </w:r>
      <w:r>
        <w:rPr>
          <w:w w:val="105"/>
          <w:sz w:val="17"/>
        </w:rPr>
        <w:t>resultado</w:t>
      </w:r>
      <w:r>
        <w:rPr>
          <w:spacing w:val="-5"/>
          <w:w w:val="105"/>
          <w:sz w:val="17"/>
        </w:rPr>
        <w:t> </w:t>
      </w:r>
      <w:r>
        <w:rPr>
          <w:w w:val="105"/>
          <w:sz w:val="17"/>
        </w:rPr>
        <w:t>da</w:t>
      </w:r>
      <w:r>
        <w:rPr>
          <w:spacing w:val="-6"/>
          <w:w w:val="105"/>
          <w:sz w:val="17"/>
        </w:rPr>
        <w:t> </w:t>
      </w:r>
      <w:r>
        <w:rPr>
          <w:w w:val="105"/>
          <w:sz w:val="17"/>
        </w:rPr>
        <w:t>resposta</w:t>
      </w:r>
      <w:r>
        <w:rPr>
          <w:spacing w:val="-5"/>
          <w:w w:val="105"/>
          <w:sz w:val="17"/>
        </w:rPr>
        <w:t> </w:t>
      </w:r>
      <w:r>
        <w:rPr>
          <w:w w:val="105"/>
          <w:sz w:val="17"/>
        </w:rPr>
        <w:t>à</w:t>
      </w:r>
      <w:r>
        <w:rPr>
          <w:spacing w:val="-5"/>
          <w:w w:val="105"/>
          <w:sz w:val="17"/>
        </w:rPr>
        <w:t> </w:t>
      </w:r>
      <w:r>
        <w:rPr>
          <w:w w:val="105"/>
          <w:sz w:val="17"/>
        </w:rPr>
        <w:t>impugnação</w:t>
      </w:r>
      <w:r>
        <w:rPr>
          <w:spacing w:val="-6"/>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pedido</w:t>
      </w:r>
      <w:r>
        <w:rPr>
          <w:spacing w:val="-6"/>
          <w:w w:val="105"/>
          <w:sz w:val="17"/>
        </w:rPr>
        <w:t> </w:t>
      </w:r>
      <w:r>
        <w:rPr>
          <w:w w:val="105"/>
          <w:sz w:val="17"/>
        </w:rPr>
        <w:t>de</w:t>
      </w:r>
      <w:r>
        <w:rPr>
          <w:spacing w:val="-5"/>
          <w:w w:val="105"/>
          <w:sz w:val="17"/>
        </w:rPr>
        <w:t> </w:t>
      </w:r>
      <w:r>
        <w:rPr>
          <w:w w:val="105"/>
          <w:sz w:val="17"/>
        </w:rPr>
        <w:t>esclarecimento,</w:t>
      </w:r>
      <w:r>
        <w:rPr>
          <w:spacing w:val="-5"/>
          <w:w w:val="105"/>
          <w:sz w:val="17"/>
        </w:rPr>
        <w:t> </w:t>
      </w:r>
      <w:r>
        <w:rPr>
          <w:w w:val="105"/>
          <w:sz w:val="17"/>
        </w:rPr>
        <w:t>será</w:t>
      </w:r>
      <w:r>
        <w:rPr>
          <w:spacing w:val="-6"/>
          <w:w w:val="105"/>
          <w:sz w:val="17"/>
        </w:rPr>
        <w:t> </w:t>
      </w:r>
      <w:r>
        <w:rPr>
          <w:w w:val="105"/>
          <w:sz w:val="17"/>
        </w:rPr>
        <w:t>definida</w:t>
      </w:r>
      <w:r>
        <w:rPr>
          <w:spacing w:val="-5"/>
          <w:w w:val="105"/>
          <w:sz w:val="17"/>
        </w:rPr>
        <w:t> </w:t>
      </w:r>
      <w:r>
        <w:rPr>
          <w:w w:val="105"/>
          <w:sz w:val="17"/>
        </w:rPr>
        <w:t>e</w:t>
      </w:r>
      <w:r>
        <w:rPr>
          <w:spacing w:val="-5"/>
          <w:w w:val="105"/>
          <w:sz w:val="17"/>
        </w:rPr>
        <w:t> </w:t>
      </w:r>
      <w:r>
        <w:rPr>
          <w:w w:val="105"/>
          <w:sz w:val="17"/>
        </w:rPr>
        <w:t>publicada</w:t>
      </w:r>
      <w:r>
        <w:rPr>
          <w:spacing w:val="-6"/>
          <w:w w:val="105"/>
          <w:sz w:val="17"/>
        </w:rPr>
        <w:t> </w:t>
      </w:r>
      <w:r>
        <w:rPr>
          <w:w w:val="105"/>
          <w:sz w:val="17"/>
        </w:rPr>
        <w:t>nova</w:t>
      </w:r>
      <w:r>
        <w:rPr>
          <w:spacing w:val="-5"/>
          <w:w w:val="105"/>
          <w:sz w:val="17"/>
        </w:rPr>
        <w:t> </w:t>
      </w:r>
      <w:r>
        <w:rPr>
          <w:w w:val="105"/>
          <w:sz w:val="17"/>
        </w:rPr>
        <w:t>data</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spacing w:val="-2"/>
          <w:w w:val="105"/>
          <w:sz w:val="17"/>
        </w:rPr>
        <w:t>certame.</w:t>
      </w:r>
    </w:p>
    <w:p>
      <w:pPr>
        <w:pStyle w:val="ListParagraph"/>
        <w:numPr>
          <w:ilvl w:val="1"/>
          <w:numId w:val="12"/>
        </w:numPr>
        <w:tabs>
          <w:tab w:pos="586" w:val="left" w:leader="none"/>
        </w:tabs>
        <w:spacing w:line="292" w:lineRule="auto" w:before="44" w:after="0"/>
        <w:ind w:left="316" w:right="299" w:firstLine="0"/>
        <w:jc w:val="left"/>
        <w:rPr>
          <w:sz w:val="17"/>
        </w:rPr>
      </w:pPr>
      <w:r>
        <w:rPr>
          <w:w w:val="105"/>
          <w:sz w:val="17"/>
        </w:rPr>
        <w:t>Qualquer</w:t>
      </w:r>
      <w:r>
        <w:rPr>
          <w:spacing w:val="-1"/>
          <w:w w:val="105"/>
          <w:sz w:val="17"/>
        </w:rPr>
        <w:t> </w:t>
      </w:r>
      <w:r>
        <w:rPr>
          <w:w w:val="105"/>
          <w:sz w:val="17"/>
        </w:rPr>
        <w:t>licitante</w:t>
      </w:r>
      <w:r>
        <w:rPr>
          <w:spacing w:val="-1"/>
          <w:w w:val="105"/>
          <w:sz w:val="17"/>
        </w:rPr>
        <w:t> </w:t>
      </w:r>
      <w:r>
        <w:rPr>
          <w:w w:val="105"/>
          <w:sz w:val="17"/>
        </w:rPr>
        <w:t>poderá,</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minutos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w:t>
      </w:r>
      <w:r>
        <w:rPr>
          <w:spacing w:val="-1"/>
          <w:w w:val="105"/>
          <w:sz w:val="17"/>
        </w:rPr>
        <w:t> </w:t>
      </w:r>
      <w:r>
        <w:rPr>
          <w:w w:val="105"/>
          <w:sz w:val="17"/>
        </w:rPr>
        <w:t>do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propostas</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habilitação</w:t>
      </w:r>
      <w:r>
        <w:rPr>
          <w:spacing w:val="-1"/>
          <w:w w:val="105"/>
          <w:sz w:val="17"/>
        </w:rPr>
        <w:t> </w:t>
      </w:r>
      <w:r>
        <w:rPr>
          <w:w w:val="105"/>
          <w:sz w:val="17"/>
        </w:rPr>
        <w:t>ou</w:t>
      </w:r>
      <w:r>
        <w:rPr>
          <w:spacing w:val="-1"/>
          <w:w w:val="105"/>
          <w:sz w:val="17"/>
        </w:rPr>
        <w:t> </w:t>
      </w:r>
      <w:r>
        <w:rPr>
          <w:w w:val="105"/>
          <w:sz w:val="17"/>
        </w:rPr>
        <w:t>inabilitação,</w:t>
      </w:r>
      <w:r>
        <w:rPr>
          <w:spacing w:val="-1"/>
          <w:w w:val="105"/>
          <w:sz w:val="17"/>
        </w:rPr>
        <w:t> </w:t>
      </w:r>
      <w:r>
        <w:rPr>
          <w:w w:val="105"/>
          <w:sz w:val="17"/>
        </w:rPr>
        <w:t>em</w:t>
      </w:r>
      <w:r>
        <w:rPr>
          <w:spacing w:val="-1"/>
          <w:w w:val="105"/>
          <w:sz w:val="17"/>
        </w:rPr>
        <w:t> </w:t>
      </w:r>
      <w:r>
        <w:rPr>
          <w:w w:val="105"/>
          <w:sz w:val="17"/>
        </w:rPr>
        <w:t>campo</w:t>
      </w:r>
      <w:r>
        <w:rPr>
          <w:spacing w:val="-1"/>
          <w:w w:val="105"/>
          <w:sz w:val="17"/>
        </w:rPr>
        <w:t> </w:t>
      </w:r>
      <w:r>
        <w:rPr>
          <w:w w:val="105"/>
          <w:sz w:val="17"/>
        </w:rPr>
        <w:t>próprio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manifestar</w:t>
      </w:r>
      <w:r>
        <w:rPr>
          <w:spacing w:val="-1"/>
          <w:w w:val="105"/>
          <w:sz w:val="17"/>
        </w:rPr>
        <w:t> </w:t>
      </w:r>
      <w:r>
        <w:rPr>
          <w:w w:val="105"/>
          <w:sz w:val="17"/>
        </w:rPr>
        <w:t>sua</w:t>
      </w:r>
      <w:r>
        <w:rPr>
          <w:spacing w:val="-1"/>
          <w:w w:val="105"/>
          <w:sz w:val="17"/>
        </w:rPr>
        <w:t> </w:t>
      </w:r>
      <w:r>
        <w:rPr>
          <w:w w:val="105"/>
          <w:sz w:val="17"/>
        </w:rPr>
        <w:t>intenção</w:t>
      </w:r>
      <w:r>
        <w:rPr>
          <w:spacing w:val="-1"/>
          <w:w w:val="105"/>
          <w:sz w:val="17"/>
        </w:rPr>
        <w:t> </w:t>
      </w:r>
      <w:r>
        <w:rPr>
          <w:w w:val="105"/>
          <w:sz w:val="17"/>
        </w:rPr>
        <w:t>de recorrer, sob pena de preclusão, ficando a autoridade superior autorizada a adjudicar o objeto ao licitante declarado vencedor.</w:t>
      </w:r>
    </w:p>
    <w:p>
      <w:pPr>
        <w:pStyle w:val="ListParagraph"/>
        <w:numPr>
          <w:ilvl w:val="2"/>
          <w:numId w:val="12"/>
        </w:numPr>
        <w:tabs>
          <w:tab w:pos="714" w:val="left" w:leader="none"/>
        </w:tabs>
        <w:spacing w:line="292" w:lineRule="auto" w:before="0" w:after="0"/>
        <w:ind w:left="316" w:right="29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e-mail funcional </w:t>
      </w:r>
      <w:hyperlink r:id="rId26">
        <w:r>
          <w:rPr>
            <w:w w:val="105"/>
            <w:sz w:val="17"/>
            <w:u w:val="single" w:color="000080"/>
          </w:rPr>
          <w:t>licitacao@daf.ue</w:t>
        </w:r>
        <w:r>
          <w:rPr>
            <w:w w:val="105"/>
            <w:sz w:val="17"/>
          </w:rPr>
          <w:t>rj</w:t>
        </w:r>
        <w:r>
          <w:rPr>
            <w:w w:val="105"/>
            <w:sz w:val="17"/>
            <w:u w:val="single" w:color="000080"/>
          </w:rPr>
          <w:t>.br</w:t>
        </w:r>
      </w:hyperlink>
      <w:r>
        <w:rPr>
          <w:color w:val="FF0000"/>
          <w:w w:val="105"/>
          <w:sz w:val="17"/>
        </w:rPr>
        <w:t>, </w:t>
      </w:r>
      <w:r>
        <w:rPr>
          <w:w w:val="105"/>
          <w:sz w:val="17"/>
        </w:rPr>
        <w:t>mediante confirmação de recebimento, contados:</w:t>
      </w:r>
    </w:p>
    <w:p>
      <w:pPr>
        <w:pStyle w:val="ListParagraph"/>
        <w:numPr>
          <w:ilvl w:val="0"/>
          <w:numId w:val="13"/>
        </w:numPr>
        <w:tabs>
          <w:tab w:pos="496" w:val="left" w:leader="none"/>
        </w:tabs>
        <w:spacing w:line="240" w:lineRule="auto" w:before="1" w:after="0"/>
        <w:ind w:left="496" w:right="0" w:hanging="18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intimação</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lavratura</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ou</w:t>
      </w:r>
      <w:r>
        <w:rPr>
          <w:spacing w:val="-4"/>
          <w:w w:val="105"/>
          <w:sz w:val="17"/>
        </w:rPr>
        <w:t> </w:t>
      </w:r>
      <w:r>
        <w:rPr>
          <w:spacing w:val="-2"/>
          <w:w w:val="105"/>
          <w:sz w:val="17"/>
        </w:rPr>
        <w:t>inabilitação;</w:t>
      </w:r>
    </w:p>
    <w:p>
      <w:pPr>
        <w:pStyle w:val="ListParagraph"/>
        <w:numPr>
          <w:ilvl w:val="0"/>
          <w:numId w:val="13"/>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ata</w:t>
      </w:r>
      <w:r>
        <w:rPr>
          <w:spacing w:val="-4"/>
          <w:w w:val="105"/>
          <w:sz w:val="17"/>
        </w:rPr>
        <w:t> </w:t>
      </w:r>
      <w:r>
        <w:rPr>
          <w:w w:val="105"/>
          <w:sz w:val="17"/>
        </w:rPr>
        <w:t>de</w:t>
      </w:r>
      <w:r>
        <w:rPr>
          <w:spacing w:val="-5"/>
          <w:w w:val="105"/>
          <w:sz w:val="17"/>
        </w:rPr>
        <w:t> </w:t>
      </w:r>
      <w:r>
        <w:rPr>
          <w:w w:val="105"/>
          <w:sz w:val="17"/>
        </w:rPr>
        <w:t>julgamento,</w:t>
      </w:r>
      <w:r>
        <w:rPr>
          <w:spacing w:val="-4"/>
          <w:w w:val="105"/>
          <w:sz w:val="17"/>
        </w:rPr>
        <w:t> </w:t>
      </w:r>
      <w:r>
        <w:rPr>
          <w:w w:val="105"/>
          <w:sz w:val="17"/>
        </w:rPr>
        <w:t>nas</w:t>
      </w:r>
      <w:r>
        <w:rPr>
          <w:spacing w:val="-5"/>
          <w:w w:val="105"/>
          <w:sz w:val="17"/>
        </w:rPr>
        <w:t> </w:t>
      </w:r>
      <w:r>
        <w:rPr>
          <w:w w:val="105"/>
          <w:sz w:val="17"/>
        </w:rPr>
        <w:t>licitações</w:t>
      </w:r>
      <w:r>
        <w:rPr>
          <w:spacing w:val="-4"/>
          <w:w w:val="105"/>
          <w:sz w:val="17"/>
        </w:rPr>
        <w:t> </w:t>
      </w:r>
      <w:r>
        <w:rPr>
          <w:w w:val="105"/>
          <w:sz w:val="17"/>
        </w:rPr>
        <w:t>com</w:t>
      </w:r>
      <w:r>
        <w:rPr>
          <w:spacing w:val="-5"/>
          <w:w w:val="105"/>
          <w:sz w:val="17"/>
        </w:rPr>
        <w:t> </w:t>
      </w:r>
      <w:r>
        <w:rPr>
          <w:w w:val="105"/>
          <w:sz w:val="17"/>
        </w:rPr>
        <w:t>inversão</w:t>
      </w:r>
      <w:r>
        <w:rPr>
          <w:spacing w:val="-4"/>
          <w:w w:val="105"/>
          <w:sz w:val="17"/>
        </w:rPr>
        <w:t> </w:t>
      </w:r>
      <w:r>
        <w:rPr>
          <w:w w:val="105"/>
          <w:sz w:val="17"/>
        </w:rPr>
        <w:t>de</w:t>
      </w:r>
      <w:r>
        <w:rPr>
          <w:spacing w:val="-5"/>
          <w:w w:val="105"/>
          <w:sz w:val="17"/>
        </w:rPr>
        <w:t> </w:t>
      </w:r>
      <w:r>
        <w:rPr>
          <w:spacing w:val="-2"/>
          <w:w w:val="105"/>
          <w:sz w:val="17"/>
        </w:rPr>
        <w:t>fases.</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Os</w:t>
      </w:r>
      <w:r>
        <w:rPr>
          <w:spacing w:val="-6"/>
          <w:w w:val="105"/>
          <w:sz w:val="17"/>
        </w:rPr>
        <w:t> </w:t>
      </w:r>
      <w:r>
        <w:rPr>
          <w:w w:val="105"/>
          <w:sz w:val="17"/>
        </w:rPr>
        <w:t>demais</w:t>
      </w:r>
      <w:r>
        <w:rPr>
          <w:spacing w:val="-5"/>
          <w:w w:val="105"/>
          <w:sz w:val="17"/>
        </w:rPr>
        <w:t> </w:t>
      </w:r>
      <w:r>
        <w:rPr>
          <w:w w:val="105"/>
          <w:sz w:val="17"/>
        </w:rPr>
        <w:t>licitantes</w:t>
      </w:r>
      <w:r>
        <w:rPr>
          <w:spacing w:val="-5"/>
          <w:w w:val="105"/>
          <w:sz w:val="17"/>
        </w:rPr>
        <w:t> </w:t>
      </w:r>
      <w:r>
        <w:rPr>
          <w:w w:val="105"/>
          <w:sz w:val="17"/>
        </w:rPr>
        <w:t>ficarão</w:t>
      </w:r>
      <w:r>
        <w:rPr>
          <w:spacing w:val="-5"/>
          <w:w w:val="105"/>
          <w:sz w:val="17"/>
        </w:rPr>
        <w:t> </w:t>
      </w:r>
      <w:r>
        <w:rPr>
          <w:w w:val="105"/>
          <w:sz w:val="17"/>
        </w:rPr>
        <w:t>intimados</w:t>
      </w:r>
      <w:r>
        <w:rPr>
          <w:spacing w:val="-5"/>
          <w:w w:val="105"/>
          <w:sz w:val="17"/>
        </w:rPr>
        <w:t> </w:t>
      </w:r>
      <w:r>
        <w:rPr>
          <w:w w:val="105"/>
          <w:sz w:val="17"/>
        </w:rPr>
        <w:t>para</w:t>
      </w:r>
      <w:r>
        <w:rPr>
          <w:spacing w:val="-5"/>
          <w:w w:val="105"/>
          <w:sz w:val="17"/>
        </w:rPr>
        <w:t> </w:t>
      </w:r>
      <w:r>
        <w:rPr>
          <w:w w:val="105"/>
          <w:sz w:val="17"/>
        </w:rPr>
        <w:t>se</w:t>
      </w:r>
      <w:r>
        <w:rPr>
          <w:spacing w:val="-6"/>
          <w:w w:val="105"/>
          <w:sz w:val="17"/>
        </w:rPr>
        <w:t> </w:t>
      </w:r>
      <w:r>
        <w:rPr>
          <w:w w:val="105"/>
          <w:sz w:val="17"/>
        </w:rPr>
        <w:t>desejarem,</w:t>
      </w:r>
      <w:r>
        <w:rPr>
          <w:spacing w:val="-5"/>
          <w:w w:val="105"/>
          <w:sz w:val="17"/>
        </w:rPr>
        <w:t> </w:t>
      </w:r>
      <w:r>
        <w:rPr>
          <w:w w:val="105"/>
          <w:sz w:val="17"/>
        </w:rPr>
        <w:t>apresentar</w:t>
      </w:r>
      <w:r>
        <w:rPr>
          <w:spacing w:val="-5"/>
          <w:w w:val="105"/>
          <w:sz w:val="17"/>
        </w:rPr>
        <w:t> </w:t>
      </w:r>
      <w:r>
        <w:rPr>
          <w:w w:val="105"/>
          <w:sz w:val="17"/>
        </w:rPr>
        <w:t>suas</w:t>
      </w:r>
      <w:r>
        <w:rPr>
          <w:spacing w:val="-5"/>
          <w:w w:val="105"/>
          <w:sz w:val="17"/>
        </w:rPr>
        <w:t> </w:t>
      </w:r>
      <w:r>
        <w:rPr>
          <w:w w:val="105"/>
          <w:sz w:val="17"/>
        </w:rPr>
        <w:t>contrarrazões,</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três</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intimação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divulgação</w:t>
      </w:r>
      <w:r>
        <w:rPr>
          <w:spacing w:val="-5"/>
          <w:w w:val="105"/>
          <w:sz w:val="17"/>
        </w:rPr>
        <w:t> </w:t>
      </w:r>
      <w:r>
        <w:rPr>
          <w:w w:val="105"/>
          <w:sz w:val="17"/>
        </w:rPr>
        <w:t>da</w:t>
      </w:r>
      <w:r>
        <w:rPr>
          <w:spacing w:val="-6"/>
          <w:w w:val="105"/>
          <w:sz w:val="17"/>
        </w:rPr>
        <w:t> </w:t>
      </w:r>
      <w:r>
        <w:rPr>
          <w:w w:val="105"/>
          <w:sz w:val="17"/>
        </w:rPr>
        <w:t>interposição</w:t>
      </w:r>
      <w:r>
        <w:rPr>
          <w:spacing w:val="-5"/>
          <w:w w:val="105"/>
          <w:sz w:val="17"/>
        </w:rPr>
        <w:t> </w:t>
      </w:r>
      <w:r>
        <w:rPr>
          <w:w w:val="105"/>
          <w:sz w:val="17"/>
        </w:rPr>
        <w:t>do</w:t>
      </w:r>
      <w:r>
        <w:rPr>
          <w:spacing w:val="-5"/>
          <w:w w:val="105"/>
          <w:sz w:val="17"/>
        </w:rPr>
        <w:t> </w:t>
      </w:r>
      <w:r>
        <w:rPr>
          <w:spacing w:val="-2"/>
          <w:w w:val="105"/>
          <w:sz w:val="17"/>
        </w:rPr>
        <w:t>recurso.</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recursos</w:t>
      </w:r>
      <w:r>
        <w:rPr>
          <w:spacing w:val="-5"/>
          <w:w w:val="105"/>
          <w:sz w:val="17"/>
        </w:rPr>
        <w:t> </w:t>
      </w:r>
      <w:r>
        <w:rPr>
          <w:w w:val="105"/>
          <w:sz w:val="17"/>
        </w:rPr>
        <w:t>interpostos</w:t>
      </w:r>
      <w:r>
        <w:rPr>
          <w:spacing w:val="-5"/>
          <w:w w:val="105"/>
          <w:sz w:val="17"/>
        </w:rPr>
        <w:t> </w:t>
      </w:r>
      <w:r>
        <w:rPr>
          <w:w w:val="105"/>
          <w:sz w:val="17"/>
        </w:rPr>
        <w:t>fora</w:t>
      </w:r>
      <w:r>
        <w:rPr>
          <w:spacing w:val="-5"/>
          <w:w w:val="105"/>
          <w:sz w:val="17"/>
        </w:rPr>
        <w:t> </w:t>
      </w:r>
      <w:r>
        <w:rPr>
          <w:w w:val="105"/>
          <w:sz w:val="17"/>
        </w:rPr>
        <w:t>do</w:t>
      </w:r>
      <w:r>
        <w:rPr>
          <w:spacing w:val="-4"/>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serão</w:t>
      </w:r>
      <w:r>
        <w:rPr>
          <w:spacing w:val="-5"/>
          <w:w w:val="105"/>
          <w:sz w:val="17"/>
        </w:rPr>
        <w:t> </w:t>
      </w:r>
      <w:r>
        <w:rPr>
          <w:spacing w:val="-2"/>
          <w:w w:val="105"/>
          <w:sz w:val="17"/>
        </w:rPr>
        <w:t>conhecidos.</w:t>
      </w:r>
    </w:p>
    <w:p>
      <w:pPr>
        <w:pStyle w:val="ListParagraph"/>
        <w:numPr>
          <w:ilvl w:val="2"/>
          <w:numId w:val="12"/>
        </w:numPr>
        <w:tabs>
          <w:tab w:pos="717" w:val="left" w:leader="none"/>
        </w:tabs>
        <w:spacing w:line="292" w:lineRule="auto" w:before="43" w:after="0"/>
        <w:ind w:left="316" w:right="299" w:firstLine="0"/>
        <w:jc w:val="left"/>
        <w:rPr>
          <w:sz w:val="17"/>
        </w:rPr>
      </w:pPr>
      <w:r>
        <w:rPr>
          <w:w w:val="105"/>
          <w:sz w:val="17"/>
        </w:rPr>
        <w:t>Caberá</w:t>
      </w:r>
      <w:r>
        <w:rPr>
          <w:spacing w:val="-2"/>
          <w:w w:val="105"/>
          <w:sz w:val="17"/>
        </w:rPr>
        <w:t> </w:t>
      </w:r>
      <w:r>
        <w:rPr>
          <w:w w:val="105"/>
          <w:sz w:val="17"/>
        </w:rPr>
        <w:t>ao</w:t>
      </w:r>
      <w:r>
        <w:rPr>
          <w:spacing w:val="-2"/>
          <w:w w:val="105"/>
          <w:sz w:val="17"/>
        </w:rPr>
        <w:t> </w:t>
      </w:r>
      <w:r>
        <w:rPr>
          <w:w w:val="105"/>
          <w:sz w:val="17"/>
        </w:rPr>
        <w:t>Pregoeiro,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receber,</w:t>
      </w:r>
      <w:r>
        <w:rPr>
          <w:spacing w:val="-2"/>
          <w:w w:val="105"/>
          <w:sz w:val="17"/>
        </w:rPr>
        <w:t> </w:t>
      </w:r>
      <w:r>
        <w:rPr>
          <w:w w:val="105"/>
          <w:sz w:val="17"/>
        </w:rPr>
        <w:t>examinar</w:t>
      </w:r>
      <w:r>
        <w:rPr>
          <w:spacing w:val="-2"/>
          <w:w w:val="105"/>
          <w:sz w:val="17"/>
        </w:rPr>
        <w:t> </w:t>
      </w:r>
      <w:r>
        <w:rPr>
          <w:w w:val="105"/>
          <w:sz w:val="17"/>
        </w:rPr>
        <w:t>e</w:t>
      </w:r>
      <w:r>
        <w:rPr>
          <w:spacing w:val="-2"/>
          <w:w w:val="105"/>
          <w:sz w:val="17"/>
        </w:rPr>
        <w:t> </w:t>
      </w:r>
      <w:r>
        <w:rPr>
          <w:w w:val="105"/>
          <w:sz w:val="17"/>
        </w:rPr>
        <w:t>decidir</w:t>
      </w:r>
      <w:r>
        <w:rPr>
          <w:spacing w:val="-2"/>
          <w:w w:val="105"/>
          <w:sz w:val="17"/>
        </w:rPr>
        <w:t> </w:t>
      </w:r>
      <w:r>
        <w:rPr>
          <w:w w:val="105"/>
          <w:sz w:val="17"/>
        </w:rPr>
        <w:t>os</w:t>
      </w:r>
      <w:r>
        <w:rPr>
          <w:spacing w:val="-2"/>
          <w:w w:val="105"/>
          <w:sz w:val="17"/>
        </w:rPr>
        <w:t> </w:t>
      </w:r>
      <w:r>
        <w:rPr>
          <w:w w:val="105"/>
          <w:sz w:val="17"/>
        </w:rPr>
        <w:t>recursos</w:t>
      </w:r>
      <w:r>
        <w:rPr>
          <w:spacing w:val="-2"/>
          <w:w w:val="105"/>
          <w:sz w:val="17"/>
        </w:rPr>
        <w:t> </w:t>
      </w:r>
      <w:r>
        <w:rPr>
          <w:w w:val="105"/>
          <w:sz w:val="17"/>
        </w:rPr>
        <w:t>e</w:t>
      </w:r>
      <w:r>
        <w:rPr>
          <w:spacing w:val="-2"/>
          <w:w w:val="105"/>
          <w:sz w:val="17"/>
        </w:rPr>
        <w:t> </w:t>
      </w:r>
      <w:r>
        <w:rPr>
          <w:w w:val="105"/>
          <w:sz w:val="17"/>
        </w:rPr>
        <w:t>encaminhá-los</w:t>
      </w:r>
      <w:r>
        <w:rPr>
          <w:spacing w:val="-2"/>
          <w:w w:val="105"/>
          <w:sz w:val="17"/>
        </w:rPr>
        <w:t> </w:t>
      </w:r>
      <w:r>
        <w:rPr>
          <w:w w:val="105"/>
          <w:sz w:val="17"/>
        </w:rPr>
        <w:t>à</w:t>
      </w:r>
      <w:r>
        <w:rPr>
          <w:spacing w:val="-2"/>
          <w:w w:val="105"/>
          <w:sz w:val="17"/>
        </w:rPr>
        <w:t> </w:t>
      </w:r>
      <w:r>
        <w:rPr>
          <w:w w:val="105"/>
          <w:sz w:val="17"/>
        </w:rPr>
        <w:t>autoridade</w:t>
      </w:r>
      <w:r>
        <w:rPr>
          <w:spacing w:val="-2"/>
          <w:w w:val="105"/>
          <w:sz w:val="17"/>
        </w:rPr>
        <w:t> </w:t>
      </w:r>
      <w:r>
        <w:rPr>
          <w:w w:val="105"/>
          <w:sz w:val="17"/>
        </w:rPr>
        <w:t>superior</w:t>
      </w:r>
      <w:r>
        <w:rPr>
          <w:spacing w:val="-2"/>
          <w:w w:val="105"/>
          <w:sz w:val="17"/>
        </w:rPr>
        <w:t> </w:t>
      </w:r>
      <w:r>
        <w:rPr>
          <w:w w:val="105"/>
          <w:sz w:val="17"/>
        </w:rPr>
        <w:t>quando</w:t>
      </w:r>
      <w:r>
        <w:rPr>
          <w:spacing w:val="-2"/>
          <w:w w:val="105"/>
          <w:sz w:val="17"/>
        </w:rPr>
        <w:t> </w:t>
      </w:r>
      <w:r>
        <w:rPr>
          <w:w w:val="105"/>
          <w:sz w:val="17"/>
        </w:rPr>
        <w:t>mantiver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deverá</w:t>
      </w:r>
      <w:r>
        <w:rPr>
          <w:spacing w:val="-2"/>
          <w:w w:val="105"/>
          <w:sz w:val="17"/>
        </w:rPr>
        <w:t> </w:t>
      </w:r>
      <w:r>
        <w:rPr>
          <w:w w:val="105"/>
          <w:sz w:val="17"/>
        </w:rPr>
        <w:t>proferir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no prazo de 10 (dez) dias úteis, contado do recebimento dos autos.</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Será</w:t>
      </w:r>
      <w:r>
        <w:rPr>
          <w:spacing w:val="-6"/>
          <w:w w:val="105"/>
          <w:sz w:val="17"/>
        </w:rPr>
        <w:t> </w:t>
      </w:r>
      <w:r>
        <w:rPr>
          <w:w w:val="105"/>
          <w:sz w:val="17"/>
        </w:rPr>
        <w:t>assegurado</w:t>
      </w:r>
      <w:r>
        <w:rPr>
          <w:spacing w:val="-5"/>
          <w:w w:val="105"/>
          <w:sz w:val="17"/>
        </w:rPr>
        <w:t> </w:t>
      </w:r>
      <w:r>
        <w:rPr>
          <w:w w:val="105"/>
          <w:sz w:val="17"/>
        </w:rPr>
        <w:t>ao</w:t>
      </w:r>
      <w:r>
        <w:rPr>
          <w:spacing w:val="-5"/>
          <w:w w:val="105"/>
          <w:sz w:val="17"/>
        </w:rPr>
        <w:t> </w:t>
      </w:r>
      <w:r>
        <w:rPr>
          <w:w w:val="105"/>
          <w:sz w:val="17"/>
        </w:rPr>
        <w:t>licitante</w:t>
      </w:r>
      <w:r>
        <w:rPr>
          <w:spacing w:val="-6"/>
          <w:w w:val="105"/>
          <w:sz w:val="17"/>
        </w:rPr>
        <w:t> </w:t>
      </w:r>
      <w:r>
        <w:rPr>
          <w:w w:val="105"/>
          <w:sz w:val="17"/>
        </w:rPr>
        <w:t>vista</w:t>
      </w:r>
      <w:r>
        <w:rPr>
          <w:spacing w:val="-5"/>
          <w:w w:val="105"/>
          <w:sz w:val="17"/>
        </w:rPr>
        <w:t> </w:t>
      </w:r>
      <w:r>
        <w:rPr>
          <w:w w:val="105"/>
          <w:sz w:val="17"/>
        </w:rPr>
        <w:t>dos</w:t>
      </w:r>
      <w:r>
        <w:rPr>
          <w:spacing w:val="-5"/>
          <w:w w:val="105"/>
          <w:sz w:val="17"/>
        </w:rPr>
        <w:t> </w:t>
      </w:r>
      <w:r>
        <w:rPr>
          <w:w w:val="105"/>
          <w:sz w:val="17"/>
        </w:rPr>
        <w:t>elementos</w:t>
      </w:r>
      <w:r>
        <w:rPr>
          <w:spacing w:val="-5"/>
          <w:w w:val="105"/>
          <w:sz w:val="17"/>
        </w:rPr>
        <w:t> </w:t>
      </w:r>
      <w:r>
        <w:rPr>
          <w:w w:val="105"/>
          <w:sz w:val="17"/>
        </w:rPr>
        <w:t>indispensáveis</w:t>
      </w:r>
      <w:r>
        <w:rPr>
          <w:spacing w:val="-6"/>
          <w:w w:val="105"/>
          <w:sz w:val="17"/>
        </w:rPr>
        <w:t> </w:t>
      </w:r>
      <w:r>
        <w:rPr>
          <w:w w:val="105"/>
          <w:sz w:val="17"/>
        </w:rPr>
        <w:t>à</w:t>
      </w:r>
      <w:r>
        <w:rPr>
          <w:spacing w:val="-5"/>
          <w:w w:val="105"/>
          <w:sz w:val="17"/>
        </w:rPr>
        <w:t> </w:t>
      </w:r>
      <w:r>
        <w:rPr>
          <w:w w:val="105"/>
          <w:sz w:val="17"/>
        </w:rPr>
        <w:t>defesa</w:t>
      </w:r>
      <w:r>
        <w:rPr>
          <w:spacing w:val="-5"/>
          <w:w w:val="105"/>
          <w:sz w:val="17"/>
        </w:rPr>
        <w:t> </w:t>
      </w:r>
      <w:r>
        <w:rPr>
          <w:w w:val="105"/>
          <w:sz w:val="17"/>
        </w:rPr>
        <w:t>de</w:t>
      </w:r>
      <w:r>
        <w:rPr>
          <w:spacing w:val="-5"/>
          <w:w w:val="105"/>
          <w:sz w:val="17"/>
        </w:rPr>
        <w:t> </w:t>
      </w:r>
      <w:r>
        <w:rPr>
          <w:w w:val="105"/>
          <w:sz w:val="17"/>
        </w:rPr>
        <w:t>seus</w:t>
      </w:r>
      <w:r>
        <w:rPr>
          <w:spacing w:val="-6"/>
          <w:w w:val="105"/>
          <w:sz w:val="17"/>
        </w:rPr>
        <w:t> </w:t>
      </w:r>
      <w:r>
        <w:rPr>
          <w:spacing w:val="-2"/>
          <w:w w:val="105"/>
          <w:sz w:val="17"/>
        </w:rPr>
        <w:t>interesses.</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w:t>
      </w:r>
      <w:r>
        <w:rPr>
          <w:spacing w:val="-5"/>
          <w:w w:val="105"/>
          <w:sz w:val="17"/>
        </w:rPr>
        <w:t> </w:t>
      </w:r>
      <w:r>
        <w:rPr>
          <w:w w:val="105"/>
          <w:sz w:val="17"/>
        </w:rPr>
        <w:t>recurso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reconsideração</w:t>
      </w:r>
      <w:r>
        <w:rPr>
          <w:spacing w:val="-5"/>
          <w:w w:val="105"/>
          <w:sz w:val="17"/>
        </w:rPr>
        <w:t> </w:t>
      </w:r>
      <w:r>
        <w:rPr>
          <w:w w:val="105"/>
          <w:sz w:val="17"/>
        </w:rPr>
        <w:t>terão</w:t>
      </w:r>
      <w:r>
        <w:rPr>
          <w:spacing w:val="-5"/>
          <w:w w:val="105"/>
          <w:sz w:val="17"/>
        </w:rPr>
        <w:t> </w:t>
      </w:r>
      <w:r>
        <w:rPr>
          <w:w w:val="105"/>
          <w:sz w:val="17"/>
        </w:rPr>
        <w:t>efeito</w:t>
      </w:r>
      <w:r>
        <w:rPr>
          <w:spacing w:val="-4"/>
          <w:w w:val="105"/>
          <w:sz w:val="17"/>
        </w:rPr>
        <w:t> </w:t>
      </w:r>
      <w:r>
        <w:rPr>
          <w:w w:val="105"/>
          <w:sz w:val="17"/>
        </w:rPr>
        <w:t>suspensivo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decisão</w:t>
      </w:r>
      <w:r>
        <w:rPr>
          <w:spacing w:val="-5"/>
          <w:w w:val="105"/>
          <w:sz w:val="17"/>
        </w:rPr>
        <w:t> </w:t>
      </w:r>
      <w:r>
        <w:rPr>
          <w:w w:val="105"/>
          <w:sz w:val="17"/>
        </w:rPr>
        <w:t>recorrida</w:t>
      </w:r>
      <w:r>
        <w:rPr>
          <w:spacing w:val="-5"/>
          <w:w w:val="105"/>
          <w:sz w:val="17"/>
        </w:rPr>
        <w:t> </w:t>
      </w:r>
      <w:r>
        <w:rPr>
          <w:w w:val="105"/>
          <w:sz w:val="17"/>
        </w:rPr>
        <w:t>até</w:t>
      </w:r>
      <w:r>
        <w:rPr>
          <w:spacing w:val="-5"/>
          <w:w w:val="105"/>
          <w:sz w:val="17"/>
        </w:rPr>
        <w:t> </w:t>
      </w:r>
      <w:r>
        <w:rPr>
          <w:w w:val="105"/>
          <w:sz w:val="17"/>
        </w:rPr>
        <w:t>que</w:t>
      </w:r>
      <w:r>
        <w:rPr>
          <w:spacing w:val="-4"/>
          <w:w w:val="105"/>
          <w:sz w:val="17"/>
        </w:rPr>
        <w:t> </w:t>
      </w:r>
      <w:r>
        <w:rPr>
          <w:w w:val="105"/>
          <w:sz w:val="17"/>
        </w:rPr>
        <w:t>sobrevenha</w:t>
      </w:r>
      <w:r>
        <w:rPr>
          <w:spacing w:val="-5"/>
          <w:w w:val="105"/>
          <w:sz w:val="17"/>
        </w:rPr>
        <w:t> </w:t>
      </w:r>
      <w:r>
        <w:rPr>
          <w:w w:val="105"/>
          <w:sz w:val="17"/>
        </w:rPr>
        <w:t>decisão</w:t>
      </w:r>
      <w:r>
        <w:rPr>
          <w:spacing w:val="-5"/>
          <w:w w:val="105"/>
          <w:sz w:val="17"/>
        </w:rPr>
        <w:t> </w:t>
      </w:r>
      <w:r>
        <w:rPr>
          <w:w w:val="105"/>
          <w:sz w:val="17"/>
        </w:rPr>
        <w:t>final</w:t>
      </w:r>
      <w:r>
        <w:rPr>
          <w:spacing w:val="-5"/>
          <w:w w:val="105"/>
          <w:sz w:val="17"/>
        </w:rPr>
        <w:t> </w:t>
      </w:r>
      <w:r>
        <w:rPr>
          <w:w w:val="105"/>
          <w:sz w:val="17"/>
        </w:rPr>
        <w:t>da</w:t>
      </w:r>
      <w:r>
        <w:rPr>
          <w:spacing w:val="-5"/>
          <w:w w:val="105"/>
          <w:sz w:val="17"/>
        </w:rPr>
        <w:t> </w:t>
      </w:r>
      <w:r>
        <w:rPr>
          <w:w w:val="105"/>
          <w:sz w:val="17"/>
        </w:rPr>
        <w:t>autoridade</w:t>
      </w:r>
      <w:r>
        <w:rPr>
          <w:spacing w:val="-5"/>
          <w:w w:val="105"/>
          <w:sz w:val="17"/>
        </w:rPr>
        <w:t> </w:t>
      </w:r>
      <w:r>
        <w:rPr>
          <w:spacing w:val="-2"/>
          <w:w w:val="105"/>
          <w:sz w:val="17"/>
        </w:rPr>
        <w:t>competente.</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acolhimento</w:t>
      </w:r>
      <w:r>
        <w:rPr>
          <w:spacing w:val="-5"/>
          <w:w w:val="105"/>
          <w:sz w:val="17"/>
        </w:rPr>
        <w:t> </w:t>
      </w:r>
      <w:r>
        <w:rPr>
          <w:w w:val="105"/>
          <w:sz w:val="17"/>
        </w:rPr>
        <w:t>do</w:t>
      </w:r>
      <w:r>
        <w:rPr>
          <w:spacing w:val="-5"/>
          <w:w w:val="105"/>
          <w:sz w:val="17"/>
        </w:rPr>
        <w:t> </w:t>
      </w:r>
      <w:r>
        <w:rPr>
          <w:w w:val="105"/>
          <w:sz w:val="17"/>
        </w:rPr>
        <w:t>recurso</w:t>
      </w:r>
      <w:r>
        <w:rPr>
          <w:spacing w:val="-5"/>
          <w:w w:val="105"/>
          <w:sz w:val="17"/>
        </w:rPr>
        <w:t> </w:t>
      </w:r>
      <w:r>
        <w:rPr>
          <w:w w:val="105"/>
          <w:sz w:val="17"/>
        </w:rPr>
        <w:t>invalida</w:t>
      </w:r>
      <w:r>
        <w:rPr>
          <w:spacing w:val="-5"/>
          <w:w w:val="105"/>
          <w:sz w:val="17"/>
        </w:rPr>
        <w:t> </w:t>
      </w:r>
      <w:r>
        <w:rPr>
          <w:w w:val="105"/>
          <w:sz w:val="17"/>
        </w:rPr>
        <w:t>tão</w:t>
      </w:r>
      <w:r>
        <w:rPr>
          <w:spacing w:val="-5"/>
          <w:w w:val="105"/>
          <w:sz w:val="17"/>
        </w:rPr>
        <w:t> </w:t>
      </w:r>
      <w:r>
        <w:rPr>
          <w:w w:val="105"/>
          <w:sz w:val="17"/>
        </w:rPr>
        <w:t>somente</w:t>
      </w:r>
      <w:r>
        <w:rPr>
          <w:spacing w:val="-5"/>
          <w:w w:val="105"/>
          <w:sz w:val="17"/>
        </w:rPr>
        <w:t> </w:t>
      </w:r>
      <w:r>
        <w:rPr>
          <w:w w:val="105"/>
          <w:sz w:val="17"/>
        </w:rPr>
        <w:t>os</w:t>
      </w:r>
      <w:r>
        <w:rPr>
          <w:spacing w:val="-6"/>
          <w:w w:val="105"/>
          <w:sz w:val="17"/>
        </w:rPr>
        <w:t> </w:t>
      </w:r>
      <w:r>
        <w:rPr>
          <w:w w:val="105"/>
          <w:sz w:val="17"/>
        </w:rPr>
        <w:t>atos</w:t>
      </w:r>
      <w:r>
        <w:rPr>
          <w:spacing w:val="-5"/>
          <w:w w:val="105"/>
          <w:sz w:val="17"/>
        </w:rPr>
        <w:t> </w:t>
      </w:r>
      <w:r>
        <w:rPr>
          <w:w w:val="105"/>
          <w:sz w:val="17"/>
        </w:rPr>
        <w:t>insuscetíveis</w:t>
      </w:r>
      <w:r>
        <w:rPr>
          <w:spacing w:val="-5"/>
          <w:w w:val="105"/>
          <w:sz w:val="17"/>
        </w:rPr>
        <w:t> </w:t>
      </w:r>
      <w:r>
        <w:rPr>
          <w:w w:val="105"/>
          <w:sz w:val="17"/>
        </w:rPr>
        <w:t>de</w:t>
      </w:r>
      <w:r>
        <w:rPr>
          <w:spacing w:val="-5"/>
          <w:w w:val="105"/>
          <w:sz w:val="17"/>
        </w:rPr>
        <w:t> </w:t>
      </w:r>
      <w:r>
        <w:rPr>
          <w:spacing w:val="-2"/>
          <w:w w:val="105"/>
          <w:sz w:val="17"/>
        </w:rPr>
        <w:t>aproveitamento.</w:t>
      </w:r>
    </w:p>
    <w:p>
      <w:pPr>
        <w:pStyle w:val="BodyText"/>
        <w:spacing w:before="86"/>
        <w:ind w:left="0"/>
      </w:pPr>
    </w:p>
    <w:p>
      <w:pPr>
        <w:pStyle w:val="Heading2"/>
        <w:numPr>
          <w:ilvl w:val="0"/>
          <w:numId w:val="1"/>
        </w:numPr>
        <w:tabs>
          <w:tab w:pos="492" w:val="left" w:leader="none"/>
        </w:tabs>
        <w:spacing w:line="240" w:lineRule="auto" w:before="1" w:after="0"/>
        <w:ind w:left="492" w:right="0" w:hanging="176"/>
        <w:jc w:val="left"/>
      </w:pPr>
      <w:r>
        <w:rPr/>
        <w:t>DO</w:t>
      </w:r>
      <w:r>
        <w:rPr>
          <w:spacing w:val="28"/>
        </w:rPr>
        <w:t> </w:t>
      </w:r>
      <w:r>
        <w:rPr/>
        <w:t>ENCERRAMENTO</w:t>
      </w:r>
      <w:r>
        <w:rPr>
          <w:spacing w:val="28"/>
        </w:rPr>
        <w:t> </w:t>
      </w:r>
      <w:r>
        <w:rPr/>
        <w:t>DA</w:t>
      </w:r>
      <w:r>
        <w:rPr>
          <w:spacing w:val="12"/>
        </w:rPr>
        <w:t> </w:t>
      </w:r>
      <w:r>
        <w:rPr>
          <w:spacing w:val="-2"/>
        </w:rPr>
        <w:t>LICITAÇÃO</w:t>
      </w:r>
    </w:p>
    <w:p>
      <w:pPr>
        <w:pStyle w:val="BodyText"/>
        <w:spacing w:line="292" w:lineRule="auto"/>
        <w:ind w:right="299"/>
        <w:jc w:val="both"/>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w:t>
      </w:r>
      <w:r>
        <w:rPr>
          <w:w w:val="105"/>
        </w:rPr>
        <w:t> do art. 71 da Lei nº 14.133/2021, ou adjudicar o objeto e homologar a licitação, quando verificada a regularidade do procedimento.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DA</w:t>
      </w:r>
      <w:r>
        <w:rPr>
          <w:spacing w:val="-9"/>
          <w:w w:val="105"/>
        </w:rPr>
        <w:t> </w:t>
      </w:r>
      <w:r>
        <w:rPr>
          <w:spacing w:val="-2"/>
          <w:w w:val="105"/>
        </w:rPr>
        <w:t>CONVOCAÇÃO</w:t>
      </w:r>
      <w:r>
        <w:rPr>
          <w:spacing w:val="3"/>
          <w:w w:val="105"/>
        </w:rPr>
        <w:t> </w:t>
      </w:r>
      <w:r>
        <w:rPr>
          <w:spacing w:val="-2"/>
          <w:w w:val="105"/>
        </w:rPr>
        <w:t>E</w:t>
      </w:r>
      <w:r>
        <w:rPr>
          <w:spacing w:val="2"/>
          <w:w w:val="105"/>
        </w:rPr>
        <w:t> </w:t>
      </w:r>
      <w:r>
        <w:rPr>
          <w:spacing w:val="-2"/>
          <w:w w:val="105"/>
        </w:rPr>
        <w:t>DA</w:t>
      </w:r>
      <w:r>
        <w:rPr>
          <w:spacing w:val="-9"/>
          <w:w w:val="105"/>
        </w:rPr>
        <w:t> </w:t>
      </w:r>
      <w:r>
        <w:rPr>
          <w:spacing w:val="-2"/>
          <w:w w:val="105"/>
        </w:rPr>
        <w:t>FORMALIZAÇÃO</w:t>
      </w:r>
      <w:r>
        <w:rPr>
          <w:spacing w:val="3"/>
          <w:w w:val="105"/>
        </w:rPr>
        <w:t> </w:t>
      </w:r>
      <w:r>
        <w:rPr>
          <w:spacing w:val="-2"/>
          <w:w w:val="105"/>
        </w:rPr>
        <w:t>DOS</w:t>
      </w:r>
      <w:r>
        <w:rPr>
          <w:spacing w:val="2"/>
          <w:w w:val="105"/>
        </w:rPr>
        <w:t> </w:t>
      </w:r>
      <w:r>
        <w:rPr>
          <w:spacing w:val="-2"/>
          <w:w w:val="105"/>
        </w:rPr>
        <w:t>CONTRATOS</w:t>
      </w:r>
    </w:p>
    <w:p>
      <w:pPr>
        <w:pStyle w:val="ListParagraph"/>
        <w:numPr>
          <w:ilvl w:val="1"/>
          <w:numId w:val="14"/>
        </w:numPr>
        <w:tabs>
          <w:tab w:pos="679" w:val="left" w:leader="none"/>
        </w:tabs>
        <w:spacing w:line="292" w:lineRule="auto" w:before="43" w:after="0"/>
        <w:ind w:left="316" w:right="299" w:firstLine="0"/>
        <w:jc w:val="both"/>
        <w:rPr>
          <w:sz w:val="17"/>
        </w:rPr>
      </w:pPr>
      <w:r>
        <w:rPr>
          <w:w w:val="105"/>
          <w:sz w:val="17"/>
        </w:rPr>
        <w:t>Uma vez homologado o resultado da licitação, a</w:t>
      </w:r>
      <w:r>
        <w:rPr>
          <w:spacing w:val="-4"/>
          <w:w w:val="105"/>
          <w:sz w:val="17"/>
        </w:rPr>
        <w:t> </w:t>
      </w:r>
      <w:r>
        <w:rPr>
          <w:w w:val="105"/>
          <w:sz w:val="17"/>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693" w:val="left" w:leader="none"/>
        </w:tabs>
        <w:spacing w:line="292" w:lineRule="auto" w:before="1" w:after="0"/>
        <w:ind w:left="316" w:right="29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motivo apresentado seja aceito pela Administração.</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681" w:val="left" w:leader="none"/>
        </w:tabs>
        <w:spacing w:line="292" w:lineRule="auto" w:before="1" w:after="0"/>
        <w:ind w:left="316" w:right="298" w:firstLine="0"/>
        <w:jc w:val="both"/>
        <w:rPr>
          <w:sz w:val="17"/>
        </w:rPr>
      </w:pPr>
      <w:r>
        <w:rPr>
          <w:w w:val="105"/>
          <w:sz w:val="17"/>
        </w:rPr>
        <w:t>Caso nenhum dos licitantes aceite a contratação nos termos do item anterior, a</w:t>
      </w:r>
      <w:r>
        <w:rPr>
          <w:spacing w:val="-3"/>
          <w:w w:val="105"/>
          <w:sz w:val="17"/>
        </w:rPr>
        <w:t> </w:t>
      </w:r>
      <w:r>
        <w:rPr>
          <w:w w:val="105"/>
          <w:sz w:val="17"/>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676" w:val="left" w:leader="none"/>
        </w:tabs>
        <w:spacing w:line="292" w:lineRule="auto" w:before="1" w:after="0"/>
        <w:ind w:left="316" w:right="299" w:firstLine="0"/>
        <w:jc w:val="both"/>
        <w:rPr>
          <w:sz w:val="17"/>
        </w:rPr>
      </w:pPr>
      <w:r>
        <w:rPr>
          <w:w w:val="105"/>
          <w:sz w:val="17"/>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791" w:val="left" w:leader="none"/>
        </w:tabs>
        <w:spacing w:line="240" w:lineRule="auto" w:before="1" w:after="0"/>
        <w:ind w:left="791" w:right="0" w:hanging="475"/>
        <w:jc w:val="both"/>
        <w:rPr>
          <w:sz w:val="17"/>
        </w:rPr>
      </w:pPr>
      <w:r>
        <w:rPr>
          <w:w w:val="105"/>
          <w:sz w:val="17"/>
        </w:rPr>
        <w:t>A</w:t>
      </w:r>
      <w:r>
        <w:rPr>
          <w:spacing w:val="-12"/>
          <w:w w:val="105"/>
          <w:sz w:val="17"/>
        </w:rPr>
        <w:t> </w:t>
      </w:r>
      <w:r>
        <w:rPr>
          <w:w w:val="105"/>
          <w:sz w:val="17"/>
        </w:rPr>
        <w:t>regra</w:t>
      </w:r>
      <w:r>
        <w:rPr>
          <w:spacing w:val="-8"/>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4"/>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aplicará</w:t>
      </w:r>
      <w:r>
        <w:rPr>
          <w:spacing w:val="-5"/>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convocados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10.4.</w:t>
      </w:r>
    </w:p>
    <w:p>
      <w:pPr>
        <w:pStyle w:val="ListParagraph"/>
        <w:numPr>
          <w:ilvl w:val="1"/>
          <w:numId w:val="14"/>
        </w:numPr>
        <w:tabs>
          <w:tab w:pos="674" w:val="left" w:leader="none"/>
        </w:tabs>
        <w:spacing w:line="292" w:lineRule="auto" w:before="43" w:after="0"/>
        <w:ind w:left="316" w:right="299" w:firstLine="0"/>
        <w:jc w:val="both"/>
        <w:rPr>
          <w:sz w:val="17"/>
        </w:rPr>
      </w:pP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assinatura</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w:t>
      </w:r>
      <w:r>
        <w:rPr>
          <w:spacing w:val="-2"/>
          <w:w w:val="105"/>
          <w:sz w:val="17"/>
        </w:rPr>
        <w:t> </w:t>
      </w:r>
      <w:r>
        <w:rPr>
          <w:w w:val="105"/>
          <w:sz w:val="17"/>
        </w:rPr>
        <w:t>adjudicatário</w:t>
      </w:r>
      <w:r>
        <w:rPr>
          <w:spacing w:val="-2"/>
          <w:w w:val="105"/>
          <w:sz w:val="17"/>
        </w:rPr>
        <w:t> </w:t>
      </w:r>
      <w:r>
        <w:rPr>
          <w:w w:val="105"/>
          <w:sz w:val="17"/>
        </w:rPr>
        <w:t>apresentará</w:t>
      </w:r>
      <w:r>
        <w:rPr>
          <w:spacing w:val="-2"/>
          <w:w w:val="105"/>
          <w:sz w:val="17"/>
        </w:rPr>
        <w:t> </w:t>
      </w:r>
      <w:r>
        <w:rPr>
          <w:w w:val="105"/>
          <w:sz w:val="17"/>
        </w:rPr>
        <w:t>certidão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expedida</w:t>
      </w:r>
      <w:r>
        <w:rPr>
          <w:spacing w:val="-2"/>
          <w:w w:val="105"/>
          <w:sz w:val="17"/>
        </w:rPr>
        <w:t> </w:t>
      </w:r>
      <w:r>
        <w:rPr>
          <w:w w:val="105"/>
          <w:sz w:val="17"/>
        </w:rPr>
        <w:t>pelo</w:t>
      </w:r>
      <w:r>
        <w:rPr>
          <w:spacing w:val="-2"/>
          <w:w w:val="105"/>
          <w:sz w:val="17"/>
        </w:rPr>
        <w:t> </w:t>
      </w:r>
      <w:r>
        <w:rPr>
          <w:w w:val="105"/>
          <w:sz w:val="17"/>
        </w:rPr>
        <w:t>Ministério</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Emprego,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w:t>
      </w:r>
      <w:r>
        <w:rPr>
          <w:spacing w:val="-2"/>
          <w:w w:val="105"/>
          <w:sz w:val="17"/>
        </w:rPr>
        <w:t> </w:t>
      </w:r>
      <w:r>
        <w:rPr>
          <w:w w:val="105"/>
          <w:sz w:val="17"/>
        </w:rPr>
        <w:t>atendimento</w:t>
      </w:r>
      <w:r>
        <w:rPr>
          <w:spacing w:val="-2"/>
          <w:w w:val="105"/>
          <w:sz w:val="17"/>
        </w:rPr>
        <w:t> </w:t>
      </w:r>
      <w:r>
        <w:rPr>
          <w:w w:val="105"/>
          <w:sz w:val="17"/>
        </w:rPr>
        <w:t>aos</w:t>
      </w:r>
      <w:r>
        <w:rPr>
          <w:spacing w:val="-2"/>
          <w:w w:val="105"/>
          <w:sz w:val="17"/>
        </w:rPr>
        <w:t> </w:t>
      </w:r>
      <w:r>
        <w:rPr>
          <w:w w:val="105"/>
          <w:sz w:val="17"/>
        </w:rPr>
        <w:t>arts. 429 e seguintes da Consolidação das Leis do Trabalho.</w:t>
      </w:r>
    </w:p>
    <w:p>
      <w:pPr>
        <w:pStyle w:val="ListParagraph"/>
        <w:numPr>
          <w:ilvl w:val="1"/>
          <w:numId w:val="14"/>
        </w:numPr>
        <w:tabs>
          <w:tab w:pos="669" w:val="left" w:leader="none"/>
        </w:tabs>
        <w:spacing w:line="292" w:lineRule="auto" w:before="1" w:after="0"/>
        <w:ind w:left="316" w:right="299" w:firstLine="0"/>
        <w:jc w:val="both"/>
        <w:rPr>
          <w:sz w:val="17"/>
        </w:rPr>
      </w:pPr>
      <w:r>
        <w:rPr>
          <w:w w:val="105"/>
          <w:sz w:val="17"/>
        </w:rPr>
        <w:t>Caso</w:t>
      </w:r>
      <w:r>
        <w:rPr>
          <w:spacing w:val="-6"/>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w w:val="105"/>
          <w:sz w:val="17"/>
        </w:rPr>
        <w:t>se</w:t>
      </w:r>
      <w:r>
        <w:rPr>
          <w:spacing w:val="-6"/>
          <w:w w:val="105"/>
          <w:sz w:val="17"/>
        </w:rPr>
        <w:t> </w:t>
      </w:r>
      <w:r>
        <w:rPr>
          <w:w w:val="105"/>
          <w:sz w:val="17"/>
        </w:rPr>
        <w:t>enquadre</w:t>
      </w:r>
      <w:r>
        <w:rPr>
          <w:spacing w:val="-6"/>
          <w:w w:val="105"/>
          <w:sz w:val="17"/>
        </w:rPr>
        <w:t> </w:t>
      </w:r>
      <w:r>
        <w:rPr>
          <w:w w:val="105"/>
          <w:sz w:val="17"/>
        </w:rPr>
        <w:t>no</w:t>
      </w:r>
      <w:r>
        <w:rPr>
          <w:spacing w:val="-6"/>
          <w:w w:val="105"/>
          <w:sz w:val="17"/>
        </w:rPr>
        <w:t> </w:t>
      </w:r>
      <w:r>
        <w:rPr>
          <w:w w:val="105"/>
          <w:sz w:val="17"/>
        </w:rPr>
        <w:t>limite</w:t>
      </w:r>
      <w:r>
        <w:rPr>
          <w:spacing w:val="-6"/>
          <w:w w:val="105"/>
          <w:sz w:val="17"/>
        </w:rPr>
        <w:t> </w:t>
      </w:r>
      <w:r>
        <w:rPr>
          <w:w w:val="105"/>
          <w:sz w:val="17"/>
        </w:rPr>
        <w:t>previsto</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w w:val="105"/>
          <w:sz w:val="17"/>
        </w:rPr>
        <w:t>vigente,</w:t>
      </w:r>
      <w:r>
        <w:rPr>
          <w:spacing w:val="-6"/>
          <w:w w:val="105"/>
          <w:sz w:val="17"/>
        </w:rPr>
        <w:t> </w:t>
      </w:r>
      <w:r>
        <w:rPr>
          <w:w w:val="105"/>
          <w:sz w:val="17"/>
        </w:rPr>
        <w:t>o</w:t>
      </w:r>
      <w:r>
        <w:rPr>
          <w:spacing w:val="-6"/>
          <w:w w:val="105"/>
          <w:sz w:val="17"/>
        </w:rPr>
        <w:t> </w:t>
      </w:r>
      <w:r>
        <w:rPr>
          <w:w w:val="105"/>
          <w:sz w:val="17"/>
        </w:rPr>
        <w:t>licitante</w:t>
      </w:r>
      <w:r>
        <w:rPr>
          <w:spacing w:val="-6"/>
          <w:w w:val="105"/>
          <w:sz w:val="17"/>
        </w:rPr>
        <w:t> </w:t>
      </w:r>
      <w:r>
        <w:rPr>
          <w:w w:val="105"/>
          <w:sz w:val="17"/>
        </w:rPr>
        <w:t>vencedor</w:t>
      </w:r>
      <w:r>
        <w:rPr>
          <w:spacing w:val="-6"/>
          <w:w w:val="105"/>
          <w:sz w:val="17"/>
        </w:rPr>
        <w:t> </w:t>
      </w:r>
      <w:r>
        <w:rPr>
          <w:w w:val="105"/>
          <w:sz w:val="17"/>
        </w:rPr>
        <w:t>deverá</w:t>
      </w:r>
      <w:r>
        <w:rPr>
          <w:spacing w:val="-6"/>
          <w:w w:val="105"/>
          <w:sz w:val="17"/>
        </w:rPr>
        <w:t> </w:t>
      </w:r>
      <w:r>
        <w:rPr>
          <w:w w:val="105"/>
          <w:sz w:val="17"/>
        </w:rPr>
        <w:t>demonstrar</w:t>
      </w:r>
      <w:r>
        <w:rPr>
          <w:spacing w:val="-6"/>
          <w:w w:val="105"/>
          <w:sz w:val="17"/>
        </w:rPr>
        <w:t> </w:t>
      </w:r>
      <w:r>
        <w:rPr>
          <w:w w:val="105"/>
          <w:sz w:val="17"/>
        </w:rPr>
        <w:t>que</w:t>
      </w:r>
      <w:r>
        <w:rPr>
          <w:spacing w:val="-6"/>
          <w:w w:val="105"/>
          <w:sz w:val="17"/>
        </w:rPr>
        <w:t> </w:t>
      </w:r>
      <w:r>
        <w:rPr>
          <w:w w:val="105"/>
          <w:sz w:val="17"/>
        </w:rPr>
        <w:t>mantém</w:t>
      </w:r>
      <w:r>
        <w:rPr>
          <w:spacing w:val="-6"/>
          <w:w w:val="105"/>
          <w:sz w:val="17"/>
        </w:rPr>
        <w:t> </w:t>
      </w:r>
      <w:r>
        <w:rPr>
          <w:w w:val="105"/>
          <w:sz w:val="17"/>
        </w:rPr>
        <w:t>Programa</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w w:val="105"/>
          <w:sz w:val="17"/>
        </w:rPr>
        <w:t> </w:t>
      </w:r>
      <w:r>
        <w:rPr>
          <w:w w:val="105"/>
          <w:sz w:val="17"/>
        </w:rPr>
        <w:t>Administração Pública.</w:t>
      </w:r>
    </w:p>
    <w:p>
      <w:pPr>
        <w:pStyle w:val="ListParagraph"/>
        <w:numPr>
          <w:ilvl w:val="2"/>
          <w:numId w:val="14"/>
        </w:numPr>
        <w:tabs>
          <w:tab w:pos="802" w:val="left" w:leader="none"/>
        </w:tabs>
        <w:spacing w:line="292" w:lineRule="auto" w:before="1" w:after="0"/>
        <w:ind w:left="316" w:right="299"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ListParagraph"/>
        <w:spacing w:after="0" w:line="292" w:lineRule="auto"/>
        <w:jc w:val="both"/>
        <w:rPr>
          <w:sz w:val="17"/>
        </w:rPr>
        <w:sectPr>
          <w:pgSz w:w="15840" w:h="24480"/>
          <w:pgMar w:top="520" w:bottom="280" w:left="360" w:right="360"/>
        </w:sectPr>
      </w:pPr>
    </w:p>
    <w:p>
      <w:pPr>
        <w:pStyle w:val="Heading2"/>
        <w:numPr>
          <w:ilvl w:val="0"/>
          <w:numId w:val="1"/>
        </w:numPr>
        <w:tabs>
          <w:tab w:pos="570" w:val="left" w:leader="none"/>
        </w:tabs>
        <w:spacing w:line="240" w:lineRule="auto" w:before="77" w:after="0"/>
        <w:ind w:left="570" w:right="0" w:hanging="254"/>
        <w:jc w:val="left"/>
      </w:pPr>
      <w:r>
        <w:rPr/>
        <w:t>DA </w:t>
      </w:r>
      <w:r>
        <w:rPr>
          <w:spacing w:val="-2"/>
        </w:rPr>
        <w:t>SUBCONTRATAÇÃO</w:t>
      </w:r>
    </w:p>
    <w:p>
      <w:pPr>
        <w:pStyle w:val="BodyText"/>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t>DA </w:t>
      </w:r>
      <w:r>
        <w:rPr>
          <w:spacing w:val="-2"/>
        </w:rPr>
        <w:t>GARANTIA</w:t>
      </w:r>
    </w:p>
    <w:p>
      <w:pPr>
        <w:pStyle w:val="BodyText"/>
      </w:pPr>
      <w:r>
        <w:rPr>
          <w:w w:val="105"/>
        </w:rPr>
        <w:t>12.1</w:t>
      </w:r>
      <w:r>
        <w:rPr>
          <w:spacing w:val="-6"/>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5"/>
          <w:w w:val="105"/>
        </w:rPr>
        <w:t> </w:t>
      </w:r>
      <w:r>
        <w:rPr>
          <w:w w:val="105"/>
        </w:rPr>
        <w:t>contratual</w:t>
      </w:r>
      <w:r>
        <w:rPr>
          <w:spacing w:val="-6"/>
          <w:w w:val="105"/>
        </w:rPr>
        <w:t> </w:t>
      </w:r>
      <w:r>
        <w:rPr>
          <w:w w:val="105"/>
        </w:rPr>
        <w:t>da</w:t>
      </w:r>
      <w:r>
        <w:rPr>
          <w:spacing w:val="-5"/>
          <w:w w:val="105"/>
        </w:rPr>
        <w:t> </w:t>
      </w:r>
      <w:r>
        <w:rPr>
          <w:spacing w:val="-2"/>
          <w:w w:val="105"/>
        </w:rPr>
        <w:t>execução.</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spacing w:val="-2"/>
          <w:w w:val="105"/>
        </w:rPr>
        <w:t>PAGAMENTO</w:t>
      </w:r>
    </w:p>
    <w:p>
      <w:pPr>
        <w:pStyle w:val="ListParagraph"/>
        <w:numPr>
          <w:ilvl w:val="1"/>
          <w:numId w:val="15"/>
        </w:numPr>
        <w:tabs>
          <w:tab w:pos="690" w:val="left" w:leader="none"/>
        </w:tabs>
        <w:spacing w:line="292" w:lineRule="auto" w:before="43" w:after="0"/>
        <w:ind w:left="316" w:right="29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conforme</w:t>
      </w:r>
      <w:r>
        <w:rPr>
          <w:w w:val="105"/>
          <w:sz w:val="17"/>
        </w:rPr>
        <w:t> cronograma</w:t>
      </w:r>
      <w:r>
        <w:rPr>
          <w:w w:val="105"/>
          <w:sz w:val="17"/>
        </w:rPr>
        <w:t> de</w:t>
      </w:r>
      <w:r>
        <w:rPr>
          <w:w w:val="105"/>
          <w:sz w:val="17"/>
        </w:rPr>
        <w:t> execução</w:t>
      </w:r>
      <w:r>
        <w:rPr>
          <w:w w:val="105"/>
          <w:sz w:val="17"/>
        </w:rPr>
        <w:t> do</w:t>
      </w:r>
      <w:r>
        <w:rPr>
          <w:w w:val="105"/>
          <w:sz w:val="17"/>
        </w:rPr>
        <w:t> contrato,</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w:t>
      </w:r>
      <w:r>
        <w:rPr>
          <w:w w:val="105"/>
          <w:sz w:val="17"/>
        </w:rPr>
        <w:t> contratado</w:t>
      </w:r>
      <w:r>
        <w:rPr>
          <w:w w:val="105"/>
          <w:sz w:val="17"/>
        </w:rPr>
        <w:t> a</w:t>
      </w:r>
      <w:r>
        <w:rPr>
          <w:w w:val="105"/>
          <w:sz w:val="17"/>
        </w:rPr>
        <w:t> ser</w:t>
      </w:r>
      <w:r>
        <w:rPr>
          <w:w w:val="105"/>
          <w:sz w:val="17"/>
        </w:rPr>
        <w:t> indicada,</w:t>
      </w:r>
      <w:r>
        <w:rPr>
          <w:w w:val="105"/>
          <w:sz w:val="17"/>
        </w:rPr>
        <w:t> junto</w:t>
      </w:r>
      <w:r>
        <w:rPr>
          <w:w w:val="105"/>
          <w:sz w:val="17"/>
        </w:rPr>
        <w:t> à</w:t>
      </w:r>
      <w:r>
        <w:rPr>
          <w:w w:val="105"/>
          <w:sz w:val="17"/>
        </w:rPr>
        <w:t> instituição financeira contratada pelo Estado do Rio de Janeiro.</w:t>
      </w:r>
    </w:p>
    <w:p>
      <w:pPr>
        <w:pStyle w:val="ListParagraph"/>
        <w:numPr>
          <w:ilvl w:val="1"/>
          <w:numId w:val="15"/>
        </w:numPr>
        <w:tabs>
          <w:tab w:pos="705" w:val="left" w:leader="none"/>
        </w:tabs>
        <w:spacing w:line="292" w:lineRule="auto" w:before="1" w:after="0"/>
        <w:ind w:left="316" w:right="29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w:t>
      </w:r>
      <w:r>
        <w:rPr>
          <w:w w:val="105"/>
          <w:sz w:val="17"/>
        </w:rPr>
        <w:t>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5"/>
        </w:numPr>
        <w:tabs>
          <w:tab w:pos="672" w:val="left" w:leader="none"/>
        </w:tabs>
        <w:spacing w:line="292" w:lineRule="auto" w:before="1" w:after="0"/>
        <w:ind w:left="316" w:right="299" w:firstLine="0"/>
        <w:jc w:val="both"/>
        <w:rPr>
          <w:sz w:val="17"/>
        </w:rPr>
      </w:pPr>
      <w:r>
        <w:rPr>
          <w:w w:val="105"/>
          <w:sz w:val="17"/>
        </w:rPr>
        <w:t>A</w:t>
      </w:r>
      <w:r>
        <w:rPr>
          <w:spacing w:val="-3"/>
          <w:w w:val="105"/>
          <w:sz w:val="17"/>
        </w:rPr>
        <w:t> </w:t>
      </w:r>
      <w:r>
        <w:rPr>
          <w:w w:val="105"/>
          <w:sz w:val="17"/>
        </w:rPr>
        <w:t>emissão da Nota Fiscal ou Fatura será precedida do recebimento definitivo do objeto ou de cada parcela, mediante atestação, que não poderá ser realizada pelo ordenador de despesas, </w:t>
      </w:r>
      <w:r>
        <w:rPr>
          <w:w w:val="105"/>
          <w:sz w:val="17"/>
        </w:rPr>
        <w:t>conforme disposto neste instrumento e/ou no</w:t>
      </w:r>
      <w:r>
        <w:rPr>
          <w:spacing w:val="-3"/>
          <w:w w:val="105"/>
          <w:sz w:val="17"/>
        </w:rPr>
        <w:t> </w:t>
      </w:r>
      <w:r>
        <w:rPr>
          <w:w w:val="105"/>
          <w:sz w:val="17"/>
        </w:rPr>
        <w:t>Termo de Referência, bem ainda no art. 140, II, alínea b, da Lei nº 14.133/2021 e arts. 20 e 22, XXIII, do Decreto nº 48.817/2023.</w:t>
      </w:r>
    </w:p>
    <w:p>
      <w:pPr>
        <w:pStyle w:val="ListParagraph"/>
        <w:numPr>
          <w:ilvl w:val="2"/>
          <w:numId w:val="15"/>
        </w:numPr>
        <w:tabs>
          <w:tab w:pos="801" w:val="left" w:leader="none"/>
        </w:tabs>
        <w:spacing w:line="240" w:lineRule="auto" w:before="1" w:after="0"/>
        <w:ind w:left="801" w:right="0" w:hanging="485"/>
        <w:jc w:val="both"/>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5"/>
        </w:numPr>
        <w:tabs>
          <w:tab w:pos="681" w:val="left" w:leader="none"/>
        </w:tabs>
        <w:spacing w:line="292" w:lineRule="auto" w:before="43" w:after="0"/>
        <w:ind w:left="316" w:right="299" w:firstLine="0"/>
        <w:jc w:val="both"/>
        <w:rPr>
          <w:sz w:val="17"/>
        </w:rPr>
      </w:pPr>
      <w:r>
        <w:rPr>
          <w:w w:val="105"/>
          <w:sz w:val="17"/>
        </w:rPr>
        <w:t>O CONTRATADO deverá encaminhar a Nota Fiscal ou Fatura para pagamento ao Hospital Universitário Pedro Ernesto, situado na Boulevard 28 de Setembro, 77 – Vila Isabel, Rio de Janeiro/RJ, CEP</w:t>
      </w:r>
      <w:r>
        <w:rPr>
          <w:spacing w:val="-10"/>
          <w:w w:val="105"/>
          <w:sz w:val="17"/>
        </w:rPr>
        <w:t> </w:t>
      </w:r>
      <w:r>
        <w:rPr>
          <w:w w:val="105"/>
          <w:sz w:val="17"/>
        </w:rPr>
        <w:t>20.551-030.</w:t>
      </w:r>
    </w:p>
    <w:p>
      <w:pPr>
        <w:pStyle w:val="ListParagraph"/>
        <w:numPr>
          <w:ilvl w:val="1"/>
          <w:numId w:val="15"/>
        </w:numPr>
        <w:tabs>
          <w:tab w:pos="669" w:val="left" w:leader="none"/>
        </w:tabs>
        <w:spacing w:line="240" w:lineRule="auto" w:before="1" w:after="0"/>
        <w:ind w:left="669" w:right="0" w:hanging="353"/>
        <w:jc w:val="both"/>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6"/>
          <w:w w:val="105"/>
          <w:sz w:val="17"/>
        </w:rPr>
        <w:t> </w:t>
      </w:r>
      <w:r>
        <w:rPr>
          <w:w w:val="105"/>
          <w:sz w:val="17"/>
        </w:rPr>
        <w:t>órgão</w:t>
      </w:r>
      <w:r>
        <w:rPr>
          <w:spacing w:val="-5"/>
          <w:w w:val="105"/>
          <w:sz w:val="17"/>
        </w:rPr>
        <w:t> </w:t>
      </w:r>
      <w:r>
        <w:rPr>
          <w:w w:val="105"/>
          <w:sz w:val="17"/>
        </w:rPr>
        <w:t>competente</w:t>
      </w:r>
      <w:r>
        <w:rPr>
          <w:spacing w:val="-5"/>
          <w:w w:val="105"/>
          <w:sz w:val="17"/>
        </w:rPr>
        <w:t> </w:t>
      </w:r>
      <w:r>
        <w:rPr>
          <w:w w:val="105"/>
          <w:sz w:val="17"/>
        </w:rPr>
        <w:t>deverá</w:t>
      </w:r>
      <w:r>
        <w:rPr>
          <w:spacing w:val="-6"/>
          <w:w w:val="105"/>
          <w:sz w:val="17"/>
        </w:rPr>
        <w:t> </w:t>
      </w:r>
      <w:r>
        <w:rPr>
          <w:spacing w:val="-2"/>
          <w:w w:val="105"/>
          <w:sz w:val="17"/>
        </w:rPr>
        <w:t>verificar:</w:t>
      </w:r>
    </w:p>
    <w:p>
      <w:pPr>
        <w:pStyle w:val="ListParagraph"/>
        <w:numPr>
          <w:ilvl w:val="0"/>
          <w:numId w:val="16"/>
        </w:numPr>
        <w:tabs>
          <w:tab w:pos="496" w:val="left" w:leader="none"/>
        </w:tabs>
        <w:spacing w:line="240" w:lineRule="auto" w:before="43" w:after="0"/>
        <w:ind w:left="496" w:right="0" w:hanging="180"/>
        <w:jc w:val="both"/>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16"/>
        </w:numPr>
        <w:tabs>
          <w:tab w:pos="509" w:val="left" w:leader="none"/>
        </w:tabs>
        <w:spacing w:line="292" w:lineRule="auto" w:before="44"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aos</w:t>
      </w:r>
      <w:r>
        <w:rPr>
          <w:spacing w:val="-4"/>
          <w:w w:val="105"/>
          <w:sz w:val="17"/>
        </w:rPr>
        <w:t> </w:t>
      </w:r>
      <w:r>
        <w:rPr>
          <w:w w:val="105"/>
          <w:sz w:val="17"/>
        </w:rPr>
        <w:t>cadastros</w:t>
      </w:r>
      <w:r>
        <w:rPr>
          <w:spacing w:val="-4"/>
          <w:w w:val="105"/>
          <w:sz w:val="17"/>
        </w:rPr>
        <w:t> </w:t>
      </w:r>
      <w:r>
        <w:rPr>
          <w:w w:val="105"/>
          <w:sz w:val="17"/>
        </w:rPr>
        <w:t>mencionados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7.1,</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contratado</w:t>
      </w:r>
      <w:r>
        <w:rPr>
          <w:spacing w:val="-4"/>
          <w:w w:val="105"/>
          <w:sz w:val="17"/>
        </w:rPr>
        <w:t> </w:t>
      </w:r>
      <w:r>
        <w:rPr>
          <w:w w:val="105"/>
          <w:sz w:val="17"/>
        </w:rPr>
        <w:t>foi</w:t>
      </w:r>
      <w:r>
        <w:rPr>
          <w:spacing w:val="-4"/>
          <w:w w:val="105"/>
          <w:sz w:val="17"/>
        </w:rPr>
        <w:t> </w:t>
      </w:r>
      <w:r>
        <w:rPr>
          <w:w w:val="105"/>
          <w:sz w:val="17"/>
        </w:rPr>
        <w:t>penalizado</w:t>
      </w:r>
      <w:r>
        <w:rPr>
          <w:spacing w:val="-4"/>
          <w:w w:val="105"/>
          <w:sz w:val="17"/>
        </w:rPr>
        <w:t> </w:t>
      </w:r>
      <w:r>
        <w:rPr>
          <w:w w:val="105"/>
          <w:sz w:val="17"/>
        </w:rPr>
        <w:t>com</w:t>
      </w:r>
      <w:r>
        <w:rPr>
          <w:spacing w:val="-4"/>
          <w:w w:val="105"/>
          <w:sz w:val="17"/>
        </w:rPr>
        <w:t> </w:t>
      </w:r>
      <w:r>
        <w:rPr>
          <w:w w:val="105"/>
          <w:sz w:val="17"/>
        </w:rPr>
        <w:t>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ou</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poder</w:t>
      </w:r>
      <w:r>
        <w:rPr>
          <w:spacing w:val="-4"/>
          <w:w w:val="105"/>
          <w:sz w:val="17"/>
        </w:rPr>
        <w:t> </w:t>
      </w:r>
      <w:r>
        <w:rPr>
          <w:w w:val="105"/>
          <w:sz w:val="17"/>
        </w:rPr>
        <w:t>público,</w:t>
      </w:r>
      <w:r>
        <w:rPr>
          <w:spacing w:val="-4"/>
          <w:w w:val="105"/>
          <w:sz w:val="17"/>
        </w:rPr>
        <w:t> </w:t>
      </w:r>
      <w:r>
        <w:rPr>
          <w:w w:val="105"/>
          <w:sz w:val="17"/>
        </w:rPr>
        <w:t>observadas as abrangências de aplicação; e</w:t>
      </w:r>
    </w:p>
    <w:p>
      <w:pPr>
        <w:pStyle w:val="ListParagraph"/>
        <w:numPr>
          <w:ilvl w:val="0"/>
          <w:numId w:val="16"/>
        </w:numPr>
        <w:tabs>
          <w:tab w:pos="499" w:val="left" w:leader="none"/>
        </w:tabs>
        <w:spacing w:line="292" w:lineRule="auto" w:before="0"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w:t>
      </w:r>
      <w:r>
        <w:rPr>
          <w:spacing w:val="-4"/>
          <w:w w:val="105"/>
          <w:sz w:val="17"/>
        </w:rPr>
        <w:t> </w:t>
      </w:r>
      <w:r>
        <w:rPr>
          <w:w w:val="105"/>
          <w:sz w:val="17"/>
        </w:rPr>
        <w:t>SICAF,</w:t>
      </w:r>
      <w:r>
        <w:rPr>
          <w:spacing w:val="-4"/>
          <w:w w:val="105"/>
          <w:sz w:val="17"/>
        </w:rPr>
        <w:t> </w:t>
      </w:r>
      <w:r>
        <w:rPr>
          <w:w w:val="105"/>
          <w:sz w:val="17"/>
        </w:rPr>
        <w:t>eventuais</w:t>
      </w:r>
      <w:r>
        <w:rPr>
          <w:spacing w:val="-4"/>
          <w:w w:val="105"/>
          <w:sz w:val="17"/>
        </w:rPr>
        <w:t> </w:t>
      </w:r>
      <w:r>
        <w:rPr>
          <w:w w:val="105"/>
          <w:sz w:val="17"/>
        </w:rPr>
        <w:t>ocorrências</w:t>
      </w:r>
      <w:r>
        <w:rPr>
          <w:spacing w:val="-4"/>
          <w:w w:val="105"/>
          <w:sz w:val="17"/>
        </w:rPr>
        <w:t> </w:t>
      </w:r>
      <w:r>
        <w:rPr>
          <w:w w:val="105"/>
          <w:sz w:val="17"/>
        </w:rPr>
        <w:t>impeditivas</w:t>
      </w:r>
      <w:r>
        <w:rPr>
          <w:spacing w:val="-4"/>
          <w:w w:val="105"/>
          <w:sz w:val="17"/>
        </w:rPr>
        <w:t> </w:t>
      </w:r>
      <w:r>
        <w:rPr>
          <w:w w:val="105"/>
          <w:sz w:val="17"/>
        </w:rPr>
        <w:t>indiretas,</w:t>
      </w:r>
      <w:r>
        <w:rPr>
          <w:spacing w:val="-4"/>
          <w:w w:val="105"/>
          <w:sz w:val="17"/>
        </w:rPr>
        <w:t> </w:t>
      </w:r>
      <w:r>
        <w:rPr>
          <w:w w:val="105"/>
          <w:sz w:val="17"/>
        </w:rPr>
        <w:t>hipótese</w:t>
      </w:r>
      <w:r>
        <w:rPr>
          <w:spacing w:val="-4"/>
          <w:w w:val="105"/>
          <w:sz w:val="17"/>
        </w:rPr>
        <w:t> </w:t>
      </w:r>
      <w:r>
        <w:rPr>
          <w:w w:val="105"/>
          <w:sz w:val="17"/>
        </w:rPr>
        <w:t>na</w:t>
      </w:r>
      <w:r>
        <w:rPr>
          <w:spacing w:val="-4"/>
          <w:w w:val="105"/>
          <w:sz w:val="17"/>
        </w:rPr>
        <w:t> </w:t>
      </w:r>
      <w:r>
        <w:rPr>
          <w:w w:val="105"/>
          <w:sz w:val="17"/>
        </w:rPr>
        <w:t>qual</w:t>
      </w:r>
      <w:r>
        <w:rPr>
          <w:spacing w:val="-4"/>
          <w:w w:val="105"/>
          <w:sz w:val="17"/>
        </w:rPr>
        <w:t> </w:t>
      </w:r>
      <w:r>
        <w:rPr>
          <w:w w:val="105"/>
          <w:sz w:val="17"/>
        </w:rPr>
        <w:t>o</w:t>
      </w:r>
      <w:r>
        <w:rPr>
          <w:spacing w:val="-4"/>
          <w:w w:val="105"/>
          <w:sz w:val="17"/>
        </w:rPr>
        <w:t> </w:t>
      </w:r>
      <w:r>
        <w:rPr>
          <w:w w:val="105"/>
          <w:sz w:val="17"/>
        </w:rPr>
        <w:t>gestor</w:t>
      </w:r>
      <w:r>
        <w:rPr>
          <w:spacing w:val="-4"/>
          <w:w w:val="105"/>
          <w:sz w:val="17"/>
        </w:rPr>
        <w:t> </w:t>
      </w:r>
      <w:r>
        <w:rPr>
          <w:w w:val="105"/>
          <w:sz w:val="17"/>
        </w:rPr>
        <w:t>deverá</w:t>
      </w:r>
      <w:r>
        <w:rPr>
          <w:spacing w:val="-4"/>
          <w:w w:val="105"/>
          <w:sz w:val="17"/>
        </w:rPr>
        <w:t> </w:t>
      </w:r>
      <w:r>
        <w:rPr>
          <w:w w:val="105"/>
          <w:sz w:val="17"/>
        </w:rPr>
        <w:t>verificar</w:t>
      </w:r>
      <w:r>
        <w:rPr>
          <w:spacing w:val="-4"/>
          <w:w w:val="105"/>
          <w:sz w:val="17"/>
        </w:rPr>
        <w:t> </w:t>
      </w:r>
      <w:r>
        <w:rPr>
          <w:w w:val="105"/>
          <w:sz w:val="17"/>
        </w:rPr>
        <w:t>se</w:t>
      </w:r>
      <w:r>
        <w:rPr>
          <w:spacing w:val="-4"/>
          <w:w w:val="105"/>
          <w:sz w:val="17"/>
        </w:rPr>
        <w:t> </w:t>
      </w:r>
      <w:r>
        <w:rPr>
          <w:w w:val="105"/>
          <w:sz w:val="17"/>
        </w:rPr>
        <w:t>houve</w:t>
      </w:r>
      <w:r>
        <w:rPr>
          <w:spacing w:val="-4"/>
          <w:w w:val="105"/>
          <w:sz w:val="17"/>
        </w:rPr>
        <w:t> </w:t>
      </w:r>
      <w:r>
        <w:rPr>
          <w:w w:val="105"/>
          <w:sz w:val="17"/>
        </w:rPr>
        <w:t>fraude</w:t>
      </w:r>
      <w:r>
        <w:rPr>
          <w:spacing w:val="-4"/>
          <w:w w:val="105"/>
          <w:sz w:val="17"/>
        </w:rPr>
        <w:t> </w:t>
      </w:r>
      <w:r>
        <w:rPr>
          <w:w w:val="105"/>
          <w:sz w:val="17"/>
        </w:rPr>
        <w:t>por</w:t>
      </w:r>
      <w:r>
        <w:rPr>
          <w:spacing w:val="-4"/>
          <w:w w:val="105"/>
          <w:sz w:val="17"/>
        </w:rPr>
        <w:t> </w:t>
      </w:r>
      <w:r>
        <w:rPr>
          <w:w w:val="105"/>
          <w:sz w:val="17"/>
        </w:rPr>
        <w:t>parte</w:t>
      </w:r>
      <w:r>
        <w:rPr>
          <w:spacing w:val="-4"/>
          <w:w w:val="105"/>
          <w:sz w:val="17"/>
        </w:rPr>
        <w:t> </w:t>
      </w:r>
      <w:r>
        <w:rPr>
          <w:w w:val="105"/>
          <w:sz w:val="17"/>
        </w:rPr>
        <w:t>das</w:t>
      </w:r>
      <w:r>
        <w:rPr>
          <w:spacing w:val="-4"/>
          <w:w w:val="105"/>
          <w:sz w:val="17"/>
        </w:rPr>
        <w:t> </w:t>
      </w:r>
      <w:r>
        <w:rPr>
          <w:w w:val="105"/>
          <w:sz w:val="17"/>
        </w:rPr>
        <w:t>empresas</w:t>
      </w:r>
      <w:r>
        <w:rPr>
          <w:spacing w:val="-4"/>
          <w:w w:val="105"/>
          <w:sz w:val="17"/>
        </w:rPr>
        <w:t> </w:t>
      </w:r>
      <w:r>
        <w:rPr>
          <w:w w:val="105"/>
          <w:sz w:val="17"/>
        </w:rPr>
        <w:t>apontadas</w:t>
      </w:r>
      <w:r>
        <w:rPr>
          <w:spacing w:val="-4"/>
          <w:w w:val="105"/>
          <w:sz w:val="17"/>
        </w:rPr>
        <w:t> </w:t>
      </w:r>
      <w:r>
        <w:rPr>
          <w:w w:val="105"/>
          <w:sz w:val="17"/>
        </w:rPr>
        <w:t>no</w:t>
      </w:r>
      <w:r>
        <w:rPr>
          <w:spacing w:val="-4"/>
          <w:w w:val="105"/>
          <w:sz w:val="17"/>
        </w:rPr>
        <w:t> </w:t>
      </w:r>
      <w:r>
        <w:rPr>
          <w:w w:val="105"/>
          <w:sz w:val="17"/>
        </w:rPr>
        <w:t>Relatório</w:t>
      </w:r>
      <w:r>
        <w:rPr>
          <w:spacing w:val="-4"/>
          <w:w w:val="105"/>
          <w:sz w:val="17"/>
        </w:rPr>
        <w:t> </w:t>
      </w:r>
      <w:r>
        <w:rPr>
          <w:w w:val="105"/>
          <w:sz w:val="17"/>
        </w:rPr>
        <w:t>de</w:t>
      </w:r>
      <w:r>
        <w:rPr>
          <w:spacing w:val="-4"/>
          <w:w w:val="105"/>
          <w:sz w:val="17"/>
        </w:rPr>
        <w:t> </w:t>
      </w:r>
      <w:r>
        <w:rPr>
          <w:w w:val="105"/>
          <w:sz w:val="17"/>
        </w:rPr>
        <w:t>Ocorrências</w:t>
      </w:r>
      <w:r>
        <w:rPr>
          <w:spacing w:val="-4"/>
          <w:w w:val="105"/>
          <w:sz w:val="17"/>
        </w:rPr>
        <w:t> </w:t>
      </w:r>
      <w:r>
        <w:rPr>
          <w:w w:val="105"/>
          <w:sz w:val="17"/>
        </w:rPr>
        <w:t>Impeditivas </w:t>
      </w:r>
      <w:r>
        <w:rPr>
          <w:spacing w:val="-2"/>
          <w:w w:val="105"/>
          <w:sz w:val="17"/>
        </w:rPr>
        <w:t>Indiretas.</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Constatando-se</w:t>
      </w:r>
      <w:r>
        <w:rPr>
          <w:spacing w:val="-1"/>
          <w:w w:val="105"/>
          <w:sz w:val="17"/>
        </w:rPr>
        <w:t> </w:t>
      </w:r>
      <w:r>
        <w:rPr>
          <w:w w:val="105"/>
          <w:sz w:val="17"/>
        </w:rPr>
        <w:t>a</w:t>
      </w:r>
      <w:r>
        <w:rPr>
          <w:spacing w:val="-1"/>
          <w:w w:val="105"/>
          <w:sz w:val="17"/>
        </w:rPr>
        <w:t> </w:t>
      </w:r>
      <w:r>
        <w:rPr>
          <w:w w:val="105"/>
          <w:sz w:val="17"/>
        </w:rPr>
        <w:t>situação</w:t>
      </w:r>
      <w:r>
        <w:rPr>
          <w:spacing w:val="-1"/>
          <w:w w:val="105"/>
          <w:sz w:val="17"/>
        </w:rPr>
        <w:t> </w:t>
      </w:r>
      <w:r>
        <w:rPr>
          <w:w w:val="105"/>
          <w:sz w:val="17"/>
        </w:rPr>
        <w:t>de</w:t>
      </w:r>
      <w:r>
        <w:rPr>
          <w:spacing w:val="-1"/>
          <w:w w:val="105"/>
          <w:sz w:val="17"/>
        </w:rPr>
        <w:t> </w:t>
      </w:r>
      <w:r>
        <w:rPr>
          <w:w w:val="105"/>
          <w:sz w:val="17"/>
        </w:rPr>
        <w:t>irregularidade</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será</w:t>
      </w:r>
      <w:r>
        <w:rPr>
          <w:spacing w:val="-1"/>
          <w:w w:val="105"/>
          <w:sz w:val="17"/>
        </w:rPr>
        <w:t> </w:t>
      </w:r>
      <w:r>
        <w:rPr>
          <w:w w:val="105"/>
          <w:sz w:val="17"/>
        </w:rPr>
        <w:t>providenciada</w:t>
      </w:r>
      <w:r>
        <w:rPr>
          <w:spacing w:val="-1"/>
          <w:w w:val="105"/>
          <w:sz w:val="17"/>
        </w:rPr>
        <w:t> </w:t>
      </w:r>
      <w:r>
        <w:rPr>
          <w:w w:val="105"/>
          <w:sz w:val="17"/>
        </w:rPr>
        <w:t>sua</w:t>
      </w:r>
      <w:r>
        <w:rPr>
          <w:spacing w:val="-1"/>
          <w:w w:val="105"/>
          <w:sz w:val="17"/>
        </w:rPr>
        <w:t> </w:t>
      </w:r>
      <w:r>
        <w:rPr>
          <w:w w:val="105"/>
          <w:sz w:val="17"/>
        </w:rPr>
        <w:t>notificação,</w:t>
      </w:r>
      <w:r>
        <w:rPr>
          <w:spacing w:val="-1"/>
          <w:w w:val="105"/>
          <w:sz w:val="17"/>
        </w:rPr>
        <w:t> </w:t>
      </w:r>
      <w:r>
        <w:rPr>
          <w:w w:val="105"/>
          <w:sz w:val="17"/>
        </w:rPr>
        <w:t>por</w:t>
      </w:r>
      <w:r>
        <w:rPr>
          <w:spacing w:val="-1"/>
          <w:w w:val="105"/>
          <w:sz w:val="17"/>
        </w:rPr>
        <w:t> </w:t>
      </w:r>
      <w:r>
        <w:rPr>
          <w:w w:val="105"/>
          <w:sz w:val="17"/>
        </w:rPr>
        <w:t>escrito,</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(quinze)</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regularize</w:t>
      </w:r>
      <w:r>
        <w:rPr>
          <w:spacing w:val="-1"/>
          <w:w w:val="105"/>
          <w:sz w:val="17"/>
        </w:rPr>
        <w:t> </w:t>
      </w:r>
      <w:r>
        <w:rPr>
          <w:w w:val="105"/>
          <w:sz w:val="17"/>
        </w:rPr>
        <w:t>sua</w:t>
      </w:r>
      <w:r>
        <w:rPr>
          <w:spacing w:val="-1"/>
          <w:w w:val="105"/>
          <w:sz w:val="17"/>
        </w:rPr>
        <w:t> </w:t>
      </w:r>
      <w:r>
        <w:rPr>
          <w:w w:val="105"/>
          <w:sz w:val="17"/>
        </w:rPr>
        <w:t>situação</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mesmo</w:t>
      </w:r>
      <w:r>
        <w:rPr>
          <w:spacing w:val="-1"/>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Não</w:t>
      </w:r>
      <w:r>
        <w:rPr>
          <w:spacing w:val="-2"/>
          <w:w w:val="105"/>
          <w:sz w:val="17"/>
        </w:rPr>
        <w:t> </w:t>
      </w:r>
      <w:r>
        <w:rPr>
          <w:w w:val="105"/>
          <w:sz w:val="17"/>
        </w:rPr>
        <w:t>havendo</w:t>
      </w:r>
      <w:r>
        <w:rPr>
          <w:spacing w:val="-2"/>
          <w:w w:val="105"/>
          <w:sz w:val="17"/>
        </w:rPr>
        <w:t> </w:t>
      </w:r>
      <w:r>
        <w:rPr>
          <w:w w:val="105"/>
          <w:sz w:val="17"/>
        </w:rPr>
        <w:t>regularização</w:t>
      </w:r>
      <w:r>
        <w:rPr>
          <w:spacing w:val="-2"/>
          <w:w w:val="105"/>
          <w:sz w:val="17"/>
        </w:rPr>
        <w:t> </w:t>
      </w:r>
      <w:r>
        <w:rPr>
          <w:w w:val="105"/>
          <w:sz w:val="17"/>
        </w:rPr>
        <w:t>ou</w:t>
      </w:r>
      <w:r>
        <w:rPr>
          <w:spacing w:val="-2"/>
          <w:w w:val="105"/>
          <w:sz w:val="17"/>
        </w:rPr>
        <w:t> </w:t>
      </w:r>
      <w:r>
        <w:rPr>
          <w:w w:val="105"/>
          <w:sz w:val="17"/>
        </w:rPr>
        <w:t>sendo</w:t>
      </w:r>
      <w:r>
        <w:rPr>
          <w:spacing w:val="-2"/>
          <w:w w:val="105"/>
          <w:sz w:val="17"/>
        </w:rPr>
        <w:t> </w:t>
      </w:r>
      <w:r>
        <w:rPr>
          <w:w w:val="105"/>
          <w:sz w:val="17"/>
        </w:rPr>
        <w:t>a</w:t>
      </w:r>
      <w:r>
        <w:rPr>
          <w:spacing w:val="-2"/>
          <w:w w:val="105"/>
          <w:sz w:val="17"/>
        </w:rPr>
        <w:t> </w:t>
      </w:r>
      <w:r>
        <w:rPr>
          <w:w w:val="105"/>
          <w:sz w:val="17"/>
        </w:rPr>
        <w:t>defesa</w:t>
      </w:r>
      <w:r>
        <w:rPr>
          <w:spacing w:val="-2"/>
          <w:w w:val="105"/>
          <w:sz w:val="17"/>
        </w:rPr>
        <w:t> </w:t>
      </w:r>
      <w:r>
        <w:rPr>
          <w:w w:val="105"/>
          <w:sz w:val="17"/>
        </w:rPr>
        <w:t>considerada</w:t>
      </w:r>
      <w:r>
        <w:rPr>
          <w:spacing w:val="-2"/>
          <w:w w:val="105"/>
          <w:sz w:val="17"/>
        </w:rPr>
        <w:t> </w:t>
      </w:r>
      <w:r>
        <w:rPr>
          <w:w w:val="105"/>
          <w:sz w:val="17"/>
        </w:rPr>
        <w:t>improcedente,</w:t>
      </w:r>
      <w:r>
        <w:rPr>
          <w:spacing w:val="-2"/>
          <w:w w:val="105"/>
          <w:sz w:val="17"/>
        </w:rPr>
        <w:t> </w:t>
      </w: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comunicar</w:t>
      </w:r>
      <w:r>
        <w:rPr>
          <w:spacing w:val="-2"/>
          <w:w w:val="105"/>
          <w:sz w:val="17"/>
        </w:rPr>
        <w:t> </w:t>
      </w:r>
      <w:r>
        <w:rPr>
          <w:w w:val="105"/>
          <w:sz w:val="17"/>
        </w:rPr>
        <w:t>aos</w:t>
      </w:r>
      <w:r>
        <w:rPr>
          <w:spacing w:val="-2"/>
          <w:w w:val="105"/>
          <w:sz w:val="17"/>
        </w:rPr>
        <w:t> </w:t>
      </w:r>
      <w:r>
        <w:rPr>
          <w:w w:val="105"/>
          <w:sz w:val="17"/>
        </w:rPr>
        <w:t>órgãos</w:t>
      </w:r>
      <w:r>
        <w:rPr>
          <w:spacing w:val="-2"/>
          <w:w w:val="105"/>
          <w:sz w:val="17"/>
        </w:rPr>
        <w:t> </w:t>
      </w:r>
      <w:r>
        <w:rPr>
          <w:w w:val="105"/>
          <w:sz w:val="17"/>
        </w:rPr>
        <w:t>responsáveis</w:t>
      </w:r>
      <w:r>
        <w:rPr>
          <w:spacing w:val="-2"/>
          <w:w w:val="105"/>
          <w:sz w:val="17"/>
        </w:rPr>
        <w:t> </w:t>
      </w:r>
      <w:r>
        <w:rPr>
          <w:w w:val="105"/>
          <w:sz w:val="17"/>
        </w:rPr>
        <w:t>pela</w:t>
      </w:r>
      <w:r>
        <w:rPr>
          <w:spacing w:val="-2"/>
          <w:w w:val="105"/>
          <w:sz w:val="17"/>
        </w:rPr>
        <w:t> </w:t>
      </w:r>
      <w:r>
        <w:rPr>
          <w:w w:val="105"/>
          <w:sz w:val="17"/>
        </w:rPr>
        <w:t>fiscalização</w:t>
      </w:r>
      <w:r>
        <w:rPr>
          <w:spacing w:val="-2"/>
          <w:w w:val="105"/>
          <w:sz w:val="17"/>
        </w:rPr>
        <w:t> </w:t>
      </w:r>
      <w:r>
        <w:rPr>
          <w:w w:val="105"/>
          <w:sz w:val="17"/>
        </w:rPr>
        <w:t>da</w:t>
      </w:r>
      <w:r>
        <w:rPr>
          <w:spacing w:val="-2"/>
          <w:w w:val="105"/>
          <w:sz w:val="17"/>
        </w:rPr>
        <w:t> </w:t>
      </w:r>
      <w:r>
        <w:rPr>
          <w:w w:val="105"/>
          <w:sz w:val="17"/>
        </w:rPr>
        <w:t>regularidade</w:t>
      </w:r>
      <w:r>
        <w:rPr>
          <w:spacing w:val="-2"/>
          <w:w w:val="105"/>
          <w:sz w:val="17"/>
        </w:rPr>
        <w:t> </w:t>
      </w:r>
      <w:r>
        <w:rPr>
          <w:w w:val="105"/>
          <w:sz w:val="17"/>
        </w:rPr>
        <w:t>fiscal</w:t>
      </w:r>
      <w:r>
        <w:rPr>
          <w:spacing w:val="-2"/>
          <w:w w:val="105"/>
          <w:sz w:val="17"/>
        </w:rPr>
        <w:t> </w:t>
      </w:r>
      <w:r>
        <w:rPr>
          <w:w w:val="105"/>
          <w:sz w:val="17"/>
        </w:rPr>
        <w:t>quanto</w:t>
      </w:r>
      <w:r>
        <w:rPr>
          <w:spacing w:val="-2"/>
          <w:w w:val="105"/>
          <w:sz w:val="17"/>
        </w:rPr>
        <w:t> </w:t>
      </w:r>
      <w:r>
        <w:rPr>
          <w:w w:val="105"/>
          <w:sz w:val="17"/>
        </w:rPr>
        <w:t>à</w:t>
      </w:r>
      <w:r>
        <w:rPr>
          <w:spacing w:val="-2"/>
          <w:w w:val="105"/>
          <w:sz w:val="17"/>
        </w:rPr>
        <w:t> </w:t>
      </w:r>
      <w:r>
        <w:rPr>
          <w:w w:val="105"/>
          <w:sz w:val="17"/>
        </w:rPr>
        <w:t>inadimplência</w:t>
      </w:r>
      <w:r>
        <w:rPr>
          <w:spacing w:val="-2"/>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5"/>
        </w:numPr>
        <w:tabs>
          <w:tab w:pos="823" w:val="left" w:leader="none"/>
        </w:tabs>
        <w:spacing w:line="292" w:lineRule="auto" w:before="1" w:after="0"/>
        <w:ind w:left="316" w:right="299" w:firstLine="0"/>
        <w:jc w:val="left"/>
        <w:rPr>
          <w:sz w:val="17"/>
        </w:rPr>
      </w:pPr>
      <w:r>
        <w:rPr>
          <w:w w:val="105"/>
          <w:sz w:val="17"/>
        </w:rPr>
        <w:t>Persistindo</w:t>
      </w:r>
      <w:r>
        <w:rPr>
          <w:spacing w:val="14"/>
          <w:w w:val="105"/>
          <w:sz w:val="17"/>
        </w:rPr>
        <w:t> </w:t>
      </w:r>
      <w:r>
        <w:rPr>
          <w:w w:val="105"/>
          <w:sz w:val="17"/>
        </w:rPr>
        <w:t>a</w:t>
      </w:r>
      <w:r>
        <w:rPr>
          <w:spacing w:val="14"/>
          <w:w w:val="105"/>
          <w:sz w:val="17"/>
        </w:rPr>
        <w:t> </w:t>
      </w:r>
      <w:r>
        <w:rPr>
          <w:w w:val="105"/>
          <w:sz w:val="17"/>
        </w:rPr>
        <w:t>irregularidade,</w:t>
      </w:r>
      <w:r>
        <w:rPr>
          <w:spacing w:val="14"/>
          <w:w w:val="105"/>
          <w:sz w:val="17"/>
        </w:rPr>
        <w:t> </w:t>
      </w:r>
      <w:r>
        <w:rPr>
          <w:w w:val="105"/>
          <w:sz w:val="17"/>
        </w:rPr>
        <w:t>o</w:t>
      </w:r>
      <w:r>
        <w:rPr>
          <w:spacing w:val="14"/>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adotar</w:t>
      </w:r>
      <w:r>
        <w:rPr>
          <w:spacing w:val="14"/>
          <w:w w:val="105"/>
          <w:sz w:val="17"/>
        </w:rPr>
        <w:t> </w:t>
      </w:r>
      <w:r>
        <w:rPr>
          <w:w w:val="105"/>
          <w:sz w:val="17"/>
        </w:rPr>
        <w:t>as</w:t>
      </w:r>
      <w:r>
        <w:rPr>
          <w:spacing w:val="14"/>
          <w:w w:val="105"/>
          <w:sz w:val="17"/>
        </w:rPr>
        <w:t> </w:t>
      </w:r>
      <w:r>
        <w:rPr>
          <w:w w:val="105"/>
          <w:sz w:val="17"/>
        </w:rPr>
        <w:t>medidas</w:t>
      </w:r>
      <w:r>
        <w:rPr>
          <w:spacing w:val="14"/>
          <w:w w:val="105"/>
          <w:sz w:val="17"/>
        </w:rPr>
        <w:t> </w:t>
      </w:r>
      <w:r>
        <w:rPr>
          <w:w w:val="105"/>
          <w:sz w:val="17"/>
        </w:rPr>
        <w:t>necessárias</w:t>
      </w:r>
      <w:r>
        <w:rPr>
          <w:spacing w:val="14"/>
          <w:w w:val="105"/>
          <w:sz w:val="17"/>
        </w:rPr>
        <w:t> </w:t>
      </w:r>
      <w:r>
        <w:rPr>
          <w:w w:val="105"/>
          <w:sz w:val="17"/>
        </w:rPr>
        <w:t>à</w:t>
      </w:r>
      <w:r>
        <w:rPr>
          <w:spacing w:val="14"/>
          <w:w w:val="105"/>
          <w:sz w:val="17"/>
        </w:rPr>
        <w:t> </w:t>
      </w:r>
      <w:r>
        <w:rPr>
          <w:w w:val="105"/>
          <w:sz w:val="17"/>
        </w:rPr>
        <w:t>rescisão</w:t>
      </w:r>
      <w:r>
        <w:rPr>
          <w:spacing w:val="14"/>
          <w:w w:val="105"/>
          <w:sz w:val="17"/>
        </w:rPr>
        <w:t> </w:t>
      </w:r>
      <w:r>
        <w:rPr>
          <w:w w:val="105"/>
          <w:sz w:val="17"/>
        </w:rPr>
        <w:t>do</w:t>
      </w:r>
      <w:r>
        <w:rPr>
          <w:spacing w:val="14"/>
          <w:w w:val="105"/>
          <w:sz w:val="17"/>
        </w:rPr>
        <w:t> </w:t>
      </w:r>
      <w:r>
        <w:rPr>
          <w:w w:val="105"/>
          <w:sz w:val="17"/>
        </w:rPr>
        <w:t>Contrato</w:t>
      </w:r>
      <w:r>
        <w:rPr>
          <w:spacing w:val="14"/>
          <w:w w:val="105"/>
          <w:sz w:val="17"/>
        </w:rPr>
        <w:t> </w:t>
      </w:r>
      <w:r>
        <w:rPr>
          <w:w w:val="105"/>
          <w:sz w:val="17"/>
        </w:rPr>
        <w:t>nos</w:t>
      </w:r>
      <w:r>
        <w:rPr>
          <w:spacing w:val="14"/>
          <w:w w:val="105"/>
          <w:sz w:val="17"/>
        </w:rPr>
        <w:t> </w:t>
      </w:r>
      <w:r>
        <w:rPr>
          <w:w w:val="105"/>
          <w:sz w:val="17"/>
        </w:rPr>
        <w:t>autos</w:t>
      </w:r>
      <w:r>
        <w:rPr>
          <w:spacing w:val="14"/>
          <w:w w:val="105"/>
          <w:sz w:val="17"/>
        </w:rPr>
        <w:t> </w:t>
      </w:r>
      <w:r>
        <w:rPr>
          <w:w w:val="105"/>
          <w:sz w:val="17"/>
        </w:rPr>
        <w:t>do</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correspondente,</w:t>
      </w:r>
      <w:r>
        <w:rPr>
          <w:spacing w:val="14"/>
          <w:w w:val="105"/>
          <w:sz w:val="17"/>
        </w:rPr>
        <w:t> </w:t>
      </w:r>
      <w:r>
        <w:rPr>
          <w:w w:val="105"/>
          <w:sz w:val="17"/>
        </w:rPr>
        <w:t>assegurada</w:t>
      </w:r>
      <w:r>
        <w:rPr>
          <w:spacing w:val="14"/>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a</w:t>
      </w:r>
      <w:r>
        <w:rPr>
          <w:spacing w:val="14"/>
          <w:w w:val="105"/>
          <w:sz w:val="17"/>
        </w:rPr>
        <w:t> </w:t>
      </w:r>
      <w:r>
        <w:rPr>
          <w:w w:val="105"/>
          <w:sz w:val="17"/>
        </w:rPr>
        <w:t>ampla </w:t>
      </w:r>
      <w:r>
        <w:rPr>
          <w:spacing w:val="-2"/>
          <w:w w:val="105"/>
          <w:sz w:val="17"/>
        </w:rPr>
        <w:t>defesa.</w:t>
      </w:r>
    </w:p>
    <w:p>
      <w:pPr>
        <w:pStyle w:val="ListParagraph"/>
        <w:numPr>
          <w:ilvl w:val="2"/>
          <w:numId w:val="15"/>
        </w:numPr>
        <w:tabs>
          <w:tab w:pos="801" w:val="left" w:leader="none"/>
        </w:tabs>
        <w:spacing w:line="240" w:lineRule="auto" w:before="0" w:after="0"/>
        <w:ind w:left="801" w:right="0" w:hanging="485"/>
        <w:jc w:val="left"/>
        <w:rPr>
          <w:sz w:val="17"/>
        </w:rPr>
      </w:pPr>
      <w:r>
        <w:rPr>
          <w:w w:val="105"/>
          <w:sz w:val="17"/>
        </w:rPr>
        <w:t>Havendo</w:t>
      </w:r>
      <w:r>
        <w:rPr>
          <w:spacing w:val="-6"/>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6"/>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6"/>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6"/>
          <w:w w:val="105"/>
          <w:sz w:val="17"/>
        </w:rPr>
        <w:t> </w:t>
      </w:r>
      <w:r>
        <w:rPr>
          <w:spacing w:val="-2"/>
          <w:w w:val="105"/>
          <w:sz w:val="17"/>
        </w:rPr>
        <w:t>situação.</w:t>
      </w:r>
    </w:p>
    <w:p>
      <w:pPr>
        <w:pStyle w:val="ListParagraph"/>
        <w:numPr>
          <w:ilvl w:val="1"/>
          <w:numId w:val="15"/>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(trinta)</w:t>
      </w:r>
      <w:r>
        <w:rPr>
          <w:spacing w:val="-4"/>
          <w:w w:val="105"/>
          <w:sz w:val="17"/>
        </w:rPr>
        <w:t> </w:t>
      </w:r>
      <w:r>
        <w:rPr>
          <w:w w:val="105"/>
          <w:sz w:val="17"/>
        </w:rPr>
        <w:t>dias,</w:t>
      </w:r>
      <w:r>
        <w:rPr>
          <w:spacing w:val="-5"/>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4"/>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4"/>
          <w:w w:val="105"/>
          <w:sz w:val="17"/>
        </w:rPr>
        <w:t> </w:t>
      </w:r>
      <w:r>
        <w:rPr>
          <w:w w:val="105"/>
          <w:sz w:val="17"/>
        </w:rPr>
        <w:t>ou</w:t>
      </w:r>
      <w:r>
        <w:rPr>
          <w:spacing w:val="-5"/>
          <w:w w:val="105"/>
          <w:sz w:val="17"/>
        </w:rPr>
        <w:t> </w:t>
      </w:r>
      <w:r>
        <w:rPr>
          <w:spacing w:val="-2"/>
          <w:w w:val="105"/>
          <w:sz w:val="17"/>
        </w:rPr>
        <w:t>Fatura.</w:t>
      </w:r>
    </w:p>
    <w:p>
      <w:pPr>
        <w:pStyle w:val="ListParagraph"/>
        <w:numPr>
          <w:ilvl w:val="2"/>
          <w:numId w:val="15"/>
        </w:numPr>
        <w:tabs>
          <w:tab w:pos="801" w:val="left" w:leader="none"/>
        </w:tabs>
        <w:spacing w:line="292" w:lineRule="auto" w:before="43" w:after="0"/>
        <w:ind w:left="316" w:right="299" w:firstLine="0"/>
        <w:jc w:val="left"/>
        <w:rPr>
          <w:sz w:val="17"/>
        </w:rPr>
      </w:pPr>
      <w:r>
        <w:rPr>
          <w:w w:val="105"/>
          <w:sz w:val="17"/>
        </w:rPr>
        <w:t>Havendo</w:t>
      </w:r>
      <w:r>
        <w:rPr>
          <w:spacing w:val="-6"/>
          <w:w w:val="105"/>
          <w:sz w:val="17"/>
        </w:rPr>
        <w:t> </w:t>
      </w:r>
      <w:r>
        <w:rPr>
          <w:w w:val="105"/>
          <w:sz w:val="17"/>
        </w:rPr>
        <w:t>erro</w:t>
      </w:r>
      <w:r>
        <w:rPr>
          <w:spacing w:val="-6"/>
          <w:w w:val="105"/>
          <w:sz w:val="17"/>
        </w:rPr>
        <w:t> </w:t>
      </w:r>
      <w:r>
        <w:rPr>
          <w:w w:val="105"/>
          <w:sz w:val="17"/>
        </w:rPr>
        <w:t>na</w:t>
      </w:r>
      <w:r>
        <w:rPr>
          <w:spacing w:val="-6"/>
          <w:w w:val="105"/>
          <w:sz w:val="17"/>
        </w:rPr>
        <w:t> </w:t>
      </w:r>
      <w:r>
        <w:rPr>
          <w:w w:val="105"/>
          <w:sz w:val="17"/>
        </w:rPr>
        <w:t>apresentação</w:t>
      </w:r>
      <w:r>
        <w:rPr>
          <w:spacing w:val="-6"/>
          <w:w w:val="105"/>
          <w:sz w:val="17"/>
        </w:rPr>
        <w:t> </w:t>
      </w:r>
      <w:r>
        <w:rPr>
          <w:w w:val="105"/>
          <w:sz w:val="17"/>
        </w:rPr>
        <w:t>da</w:t>
      </w:r>
      <w:r>
        <w:rPr>
          <w:spacing w:val="-6"/>
          <w:w w:val="105"/>
          <w:sz w:val="17"/>
        </w:rPr>
        <w:t> </w:t>
      </w:r>
      <w:r>
        <w:rPr>
          <w:w w:val="105"/>
          <w:sz w:val="17"/>
        </w:rPr>
        <w:t>Nota</w:t>
      </w:r>
      <w:r>
        <w:rPr>
          <w:spacing w:val="-6"/>
          <w:w w:val="105"/>
          <w:sz w:val="17"/>
        </w:rPr>
        <w:t> </w:t>
      </w:r>
      <w:r>
        <w:rPr>
          <w:w w:val="105"/>
          <w:sz w:val="17"/>
        </w:rPr>
        <w:t>Fiscal</w:t>
      </w:r>
      <w:r>
        <w:rPr>
          <w:spacing w:val="-6"/>
          <w:w w:val="105"/>
          <w:sz w:val="17"/>
        </w:rPr>
        <w:t> </w:t>
      </w:r>
      <w:r>
        <w:rPr>
          <w:w w:val="105"/>
          <w:sz w:val="17"/>
        </w:rPr>
        <w:t>ou</w:t>
      </w:r>
      <w:r>
        <w:rPr>
          <w:spacing w:val="-6"/>
          <w:w w:val="105"/>
          <w:sz w:val="17"/>
        </w:rPr>
        <w:t> </w:t>
      </w:r>
      <w:r>
        <w:rPr>
          <w:w w:val="105"/>
          <w:sz w:val="17"/>
        </w:rPr>
        <w:t>Fatura,</w:t>
      </w:r>
      <w:r>
        <w:rPr>
          <w:spacing w:val="-6"/>
          <w:w w:val="105"/>
          <w:sz w:val="17"/>
        </w:rPr>
        <w:t> </w:t>
      </w:r>
      <w:r>
        <w:rPr>
          <w:w w:val="105"/>
          <w:sz w:val="17"/>
        </w:rPr>
        <w:t>ou</w:t>
      </w:r>
      <w:r>
        <w:rPr>
          <w:spacing w:val="-6"/>
          <w:w w:val="105"/>
          <w:sz w:val="17"/>
        </w:rPr>
        <w:t> </w:t>
      </w:r>
      <w:r>
        <w:rPr>
          <w:w w:val="105"/>
          <w:sz w:val="17"/>
        </w:rPr>
        <w:t>circunstância</w:t>
      </w:r>
      <w:r>
        <w:rPr>
          <w:spacing w:val="-6"/>
          <w:w w:val="105"/>
          <w:sz w:val="17"/>
        </w:rPr>
        <w:t> </w:t>
      </w:r>
      <w:r>
        <w:rPr>
          <w:w w:val="105"/>
          <w:sz w:val="17"/>
        </w:rPr>
        <w:t>que</w:t>
      </w:r>
      <w:r>
        <w:rPr>
          <w:spacing w:val="-6"/>
          <w:w w:val="105"/>
          <w:sz w:val="17"/>
        </w:rPr>
        <w:t> </w:t>
      </w:r>
      <w:r>
        <w:rPr>
          <w:w w:val="105"/>
          <w:sz w:val="17"/>
        </w:rPr>
        <w:t>impeça</w:t>
      </w:r>
      <w:r>
        <w:rPr>
          <w:spacing w:val="-6"/>
          <w:w w:val="105"/>
          <w:sz w:val="17"/>
        </w:rPr>
        <w:t> </w:t>
      </w:r>
      <w:r>
        <w:rPr>
          <w:w w:val="105"/>
          <w:sz w:val="17"/>
        </w:rPr>
        <w:t>a</w:t>
      </w:r>
      <w:r>
        <w:rPr>
          <w:spacing w:val="-6"/>
          <w:w w:val="105"/>
          <w:sz w:val="17"/>
        </w:rPr>
        <w:t> </w:t>
      </w:r>
      <w:r>
        <w:rPr>
          <w:w w:val="105"/>
          <w:sz w:val="17"/>
        </w:rPr>
        <w:t>liquidação</w:t>
      </w:r>
      <w:r>
        <w:rPr>
          <w:spacing w:val="-6"/>
          <w:w w:val="105"/>
          <w:sz w:val="17"/>
        </w:rPr>
        <w:t> </w:t>
      </w:r>
      <w:r>
        <w:rPr>
          <w:w w:val="105"/>
          <w:sz w:val="17"/>
        </w:rPr>
        <w:t>da</w:t>
      </w:r>
      <w:r>
        <w:rPr>
          <w:spacing w:val="-6"/>
          <w:w w:val="105"/>
          <w:sz w:val="17"/>
        </w:rPr>
        <w:t> </w:t>
      </w:r>
      <w:r>
        <w:rPr>
          <w:w w:val="105"/>
          <w:sz w:val="17"/>
        </w:rPr>
        <w:t>despesa,</w:t>
      </w:r>
      <w:r>
        <w:rPr>
          <w:spacing w:val="-6"/>
          <w:w w:val="105"/>
          <w:sz w:val="17"/>
        </w:rPr>
        <w:t> </w:t>
      </w:r>
      <w:r>
        <w:rPr>
          <w:w w:val="105"/>
          <w:sz w:val="17"/>
        </w:rPr>
        <w:t>o</w:t>
      </w:r>
      <w:r>
        <w:rPr>
          <w:spacing w:val="-6"/>
          <w:w w:val="105"/>
          <w:sz w:val="17"/>
        </w:rPr>
        <w:t> </w:t>
      </w:r>
      <w:r>
        <w:rPr>
          <w:w w:val="105"/>
          <w:sz w:val="17"/>
        </w:rPr>
        <w:t>pagamento</w:t>
      </w:r>
      <w:r>
        <w:rPr>
          <w:spacing w:val="-6"/>
          <w:w w:val="105"/>
          <w:sz w:val="17"/>
        </w:rPr>
        <w:t> </w:t>
      </w:r>
      <w:r>
        <w:rPr>
          <w:w w:val="105"/>
          <w:sz w:val="17"/>
        </w:rPr>
        <w:t>ficará</w:t>
      </w:r>
      <w:r>
        <w:rPr>
          <w:spacing w:val="-6"/>
          <w:w w:val="105"/>
          <w:sz w:val="17"/>
        </w:rPr>
        <w:t> </w:t>
      </w:r>
      <w:r>
        <w:rPr>
          <w:w w:val="105"/>
          <w:sz w:val="17"/>
        </w:rPr>
        <w:t>sobrestado</w:t>
      </w:r>
      <w:r>
        <w:rPr>
          <w:spacing w:val="-6"/>
          <w:w w:val="105"/>
          <w:sz w:val="17"/>
        </w:rPr>
        <w:t> </w:t>
      </w:r>
      <w:r>
        <w:rPr>
          <w:w w:val="105"/>
          <w:sz w:val="17"/>
        </w:rPr>
        <w:t>até</w:t>
      </w:r>
      <w:r>
        <w:rPr>
          <w:spacing w:val="-6"/>
          <w:w w:val="105"/>
          <w:sz w:val="17"/>
        </w:rPr>
        <w:t> </w:t>
      </w:r>
      <w:r>
        <w:rPr>
          <w:w w:val="105"/>
          <w:sz w:val="17"/>
        </w:rPr>
        <w:t>que</w:t>
      </w:r>
      <w:r>
        <w:rPr>
          <w:spacing w:val="-6"/>
          <w:w w:val="105"/>
          <w:sz w:val="17"/>
        </w:rPr>
        <w:t> </w:t>
      </w:r>
      <w:r>
        <w:rPr>
          <w:w w:val="105"/>
          <w:sz w:val="17"/>
        </w:rPr>
        <w:t>o</w:t>
      </w:r>
      <w:r>
        <w:rPr>
          <w:spacing w:val="-6"/>
          <w:w w:val="105"/>
          <w:sz w:val="17"/>
        </w:rPr>
        <w:t> </w:t>
      </w:r>
      <w:r>
        <w:rPr>
          <w:w w:val="105"/>
          <w:sz w:val="17"/>
        </w:rPr>
        <w:t>contratado</w:t>
      </w:r>
      <w:r>
        <w:rPr>
          <w:spacing w:val="-6"/>
          <w:w w:val="105"/>
          <w:sz w:val="17"/>
        </w:rPr>
        <w:t> </w:t>
      </w:r>
      <w:r>
        <w:rPr>
          <w:w w:val="105"/>
          <w:sz w:val="17"/>
        </w:rPr>
        <w:t>providencie</w:t>
      </w:r>
      <w:r>
        <w:rPr>
          <w:spacing w:val="-6"/>
          <w:w w:val="105"/>
          <w:sz w:val="17"/>
        </w:rPr>
        <w:t> </w:t>
      </w:r>
      <w:r>
        <w:rPr>
          <w:w w:val="105"/>
          <w:sz w:val="17"/>
        </w:rPr>
        <w:t>as</w:t>
      </w:r>
      <w:r>
        <w:rPr>
          <w:spacing w:val="-6"/>
          <w:w w:val="105"/>
          <w:sz w:val="17"/>
        </w:rPr>
        <w:t> </w:t>
      </w:r>
      <w:r>
        <w:rPr>
          <w:w w:val="105"/>
          <w:sz w:val="17"/>
        </w:rPr>
        <w:t>medidas</w:t>
      </w:r>
      <w:r>
        <w:rPr>
          <w:spacing w:val="-6"/>
          <w:w w:val="105"/>
          <w:sz w:val="17"/>
        </w:rPr>
        <w:t> </w:t>
      </w:r>
      <w:r>
        <w:rPr>
          <w:w w:val="105"/>
          <w:sz w:val="17"/>
        </w:rPr>
        <w:t>saneadoras. Nessa hipótese, o prazo para pagamento iniciar-se-á após a comprovação da regularização da situação, não acarretando qualquer ônus para o contratante.</w:t>
      </w:r>
    </w:p>
    <w:p>
      <w:pPr>
        <w:pStyle w:val="ListParagraph"/>
        <w:numPr>
          <w:ilvl w:val="1"/>
          <w:numId w:val="15"/>
        </w:numPr>
        <w:tabs>
          <w:tab w:pos="669" w:val="left" w:leader="none"/>
        </w:tabs>
        <w:spacing w:line="240" w:lineRule="auto" w:before="1" w:after="0"/>
        <w:ind w:left="669" w:right="0" w:hanging="353"/>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15"/>
        </w:numPr>
        <w:tabs>
          <w:tab w:pos="801" w:val="left" w:leader="none"/>
        </w:tabs>
        <w:spacing w:line="240" w:lineRule="auto" w:before="43" w:after="0"/>
        <w:ind w:left="801" w:right="0" w:hanging="485"/>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15"/>
        </w:numPr>
        <w:tabs>
          <w:tab w:pos="802" w:val="left" w:leader="none"/>
        </w:tabs>
        <w:spacing w:line="292" w:lineRule="auto" w:before="43" w:after="0"/>
        <w:ind w:left="316" w:right="299" w:firstLine="0"/>
        <w:jc w:val="both"/>
        <w:rPr>
          <w:sz w:val="17"/>
        </w:rPr>
      </w:pPr>
      <w:r>
        <w:rPr>
          <w:w w:val="105"/>
          <w:sz w:val="17"/>
        </w:rPr>
        <w:t>O</w:t>
      </w:r>
      <w:r>
        <w:rPr>
          <w:spacing w:val="-6"/>
          <w:w w:val="105"/>
          <w:sz w:val="17"/>
        </w:rPr>
        <w:t> </w:t>
      </w:r>
      <w:r>
        <w:rPr>
          <w:w w:val="105"/>
          <w:sz w:val="17"/>
        </w:rPr>
        <w:t>contratado</w:t>
      </w:r>
      <w:r>
        <w:rPr>
          <w:spacing w:val="-6"/>
          <w:w w:val="105"/>
          <w:sz w:val="17"/>
        </w:rPr>
        <w:t> </w:t>
      </w:r>
      <w:r>
        <w:rPr>
          <w:w w:val="105"/>
          <w:sz w:val="17"/>
        </w:rPr>
        <w:t>regularmente</w:t>
      </w:r>
      <w:r>
        <w:rPr>
          <w:spacing w:val="-6"/>
          <w:w w:val="105"/>
          <w:sz w:val="17"/>
        </w:rPr>
        <w:t> </w:t>
      </w:r>
      <w:r>
        <w:rPr>
          <w:w w:val="105"/>
          <w:sz w:val="17"/>
        </w:rPr>
        <w:t>optante</w:t>
      </w:r>
      <w:r>
        <w:rPr>
          <w:spacing w:val="-6"/>
          <w:w w:val="105"/>
          <w:sz w:val="17"/>
        </w:rPr>
        <w:t> </w:t>
      </w:r>
      <w:r>
        <w:rPr>
          <w:w w:val="105"/>
          <w:sz w:val="17"/>
        </w:rPr>
        <w:t>pelo</w:t>
      </w:r>
      <w:r>
        <w:rPr>
          <w:spacing w:val="-6"/>
          <w:w w:val="105"/>
          <w:sz w:val="17"/>
        </w:rPr>
        <w:t> </w:t>
      </w:r>
      <w:r>
        <w:rPr>
          <w:w w:val="105"/>
          <w:sz w:val="17"/>
        </w:rPr>
        <w:t>Simples</w:t>
      </w:r>
      <w:r>
        <w:rPr>
          <w:spacing w:val="-6"/>
          <w:w w:val="105"/>
          <w:sz w:val="17"/>
        </w:rPr>
        <w:t> </w:t>
      </w:r>
      <w:r>
        <w:rPr>
          <w:w w:val="105"/>
          <w:sz w:val="17"/>
        </w:rPr>
        <w:t>Nacional,</w:t>
      </w:r>
      <w:r>
        <w:rPr>
          <w:spacing w:val="-6"/>
          <w:w w:val="105"/>
          <w:sz w:val="17"/>
        </w:rPr>
        <w:t> </w:t>
      </w:r>
      <w:r>
        <w:rPr>
          <w:w w:val="105"/>
          <w:sz w:val="17"/>
        </w:rPr>
        <w:t>nos</w:t>
      </w:r>
      <w:r>
        <w:rPr>
          <w:spacing w:val="-6"/>
          <w:w w:val="105"/>
          <w:sz w:val="17"/>
        </w:rPr>
        <w:t> </w:t>
      </w:r>
      <w:r>
        <w:rPr>
          <w:w w:val="105"/>
          <w:sz w:val="17"/>
        </w:rPr>
        <w:t>termos</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Complementar</w:t>
      </w:r>
      <w:r>
        <w:rPr>
          <w:spacing w:val="-6"/>
          <w:w w:val="105"/>
          <w:sz w:val="17"/>
        </w:rPr>
        <w:t> </w:t>
      </w:r>
      <w:r>
        <w:rPr>
          <w:w w:val="105"/>
          <w:sz w:val="17"/>
        </w:rPr>
        <w:t>nº</w:t>
      </w:r>
      <w:r>
        <w:rPr>
          <w:spacing w:val="-6"/>
          <w:w w:val="105"/>
          <w:sz w:val="17"/>
        </w:rPr>
        <w:t> </w:t>
      </w:r>
      <w:r>
        <w:rPr>
          <w:w w:val="105"/>
          <w:sz w:val="17"/>
        </w:rPr>
        <w:t>123/2006,</w:t>
      </w:r>
      <w:r>
        <w:rPr>
          <w:spacing w:val="-6"/>
          <w:w w:val="105"/>
          <w:sz w:val="17"/>
        </w:rPr>
        <w:t> </w:t>
      </w:r>
      <w:r>
        <w:rPr>
          <w:w w:val="105"/>
          <w:sz w:val="17"/>
        </w:rPr>
        <w:t>não</w:t>
      </w:r>
      <w:r>
        <w:rPr>
          <w:spacing w:val="-6"/>
          <w:w w:val="105"/>
          <w:sz w:val="17"/>
        </w:rPr>
        <w:t> </w:t>
      </w:r>
      <w:r>
        <w:rPr>
          <w:w w:val="105"/>
          <w:sz w:val="17"/>
        </w:rPr>
        <w:t>sofrerá</w:t>
      </w:r>
      <w:r>
        <w:rPr>
          <w:spacing w:val="-6"/>
          <w:w w:val="105"/>
          <w:sz w:val="17"/>
        </w:rPr>
        <w:t> </w:t>
      </w:r>
      <w:r>
        <w:rPr>
          <w:w w:val="105"/>
          <w:sz w:val="17"/>
        </w:rPr>
        <w:t>a</w:t>
      </w:r>
      <w:r>
        <w:rPr>
          <w:spacing w:val="-6"/>
          <w:w w:val="105"/>
          <w:sz w:val="17"/>
        </w:rPr>
        <w:t> </w:t>
      </w:r>
      <w:r>
        <w:rPr>
          <w:w w:val="105"/>
          <w:sz w:val="17"/>
        </w:rPr>
        <w:t>retenção</w:t>
      </w:r>
      <w:r>
        <w:rPr>
          <w:spacing w:val="-6"/>
          <w:w w:val="105"/>
          <w:sz w:val="17"/>
        </w:rPr>
        <w:t> </w:t>
      </w:r>
      <w:r>
        <w:rPr>
          <w:w w:val="105"/>
          <w:sz w:val="17"/>
        </w:rPr>
        <w:t>tributária</w:t>
      </w:r>
      <w:r>
        <w:rPr>
          <w:spacing w:val="-6"/>
          <w:w w:val="105"/>
          <w:sz w:val="17"/>
        </w:rPr>
        <w:t> </w:t>
      </w:r>
      <w:r>
        <w:rPr>
          <w:w w:val="105"/>
          <w:sz w:val="17"/>
        </w:rPr>
        <w:t>quanto</w:t>
      </w:r>
      <w:r>
        <w:rPr>
          <w:spacing w:val="-6"/>
          <w:w w:val="105"/>
          <w:sz w:val="17"/>
        </w:rPr>
        <w:t> </w:t>
      </w:r>
      <w:r>
        <w:rPr>
          <w:w w:val="105"/>
          <w:sz w:val="17"/>
        </w:rPr>
        <w:t>aos</w:t>
      </w:r>
      <w:r>
        <w:rPr>
          <w:spacing w:val="-6"/>
          <w:w w:val="105"/>
          <w:sz w:val="17"/>
        </w:rPr>
        <w:t> </w:t>
      </w:r>
      <w:r>
        <w:rPr>
          <w:w w:val="105"/>
          <w:sz w:val="17"/>
        </w:rPr>
        <w:t>impostos</w:t>
      </w:r>
      <w:r>
        <w:rPr>
          <w:spacing w:val="-6"/>
          <w:w w:val="105"/>
          <w:sz w:val="17"/>
        </w:rPr>
        <w:t> </w:t>
      </w:r>
      <w:r>
        <w:rPr>
          <w:w w:val="105"/>
          <w:sz w:val="17"/>
        </w:rPr>
        <w:t>e</w:t>
      </w:r>
      <w:r>
        <w:rPr>
          <w:spacing w:val="-6"/>
          <w:w w:val="105"/>
          <w:sz w:val="17"/>
        </w:rPr>
        <w:t> </w:t>
      </w:r>
      <w:r>
        <w:rPr>
          <w:w w:val="105"/>
          <w:sz w:val="17"/>
        </w:rPr>
        <w:t>contribuições</w:t>
      </w:r>
      <w:r>
        <w:rPr>
          <w:spacing w:val="-6"/>
          <w:w w:val="105"/>
          <w:sz w:val="17"/>
        </w:rPr>
        <w:t> </w:t>
      </w:r>
      <w:r>
        <w:rPr>
          <w:w w:val="105"/>
          <w:sz w:val="17"/>
        </w:rPr>
        <w:t>abrangidos</w:t>
      </w:r>
      <w:r>
        <w:rPr>
          <w:spacing w:val="-6"/>
          <w:w w:val="105"/>
          <w:sz w:val="17"/>
        </w:rPr>
        <w:t> </w:t>
      </w:r>
      <w:r>
        <w:rPr>
          <w:w w:val="105"/>
          <w:sz w:val="17"/>
        </w:rPr>
        <w:t>por</w:t>
      </w:r>
      <w:r>
        <w:rPr>
          <w:spacing w:val="-6"/>
          <w:w w:val="105"/>
          <w:sz w:val="17"/>
        </w:rPr>
        <w:t> </w:t>
      </w:r>
      <w:r>
        <w:rPr>
          <w:w w:val="105"/>
          <w:sz w:val="17"/>
        </w:rPr>
        <w:t>aquele Regime.</w:t>
      </w:r>
      <w:r>
        <w:rPr>
          <w:w w:val="105"/>
          <w:sz w:val="17"/>
        </w:rPr>
        <w:t> No</w:t>
      </w:r>
      <w:r>
        <w:rPr>
          <w:w w:val="105"/>
          <w:sz w:val="17"/>
        </w:rPr>
        <w:t> entanto,</w:t>
      </w:r>
      <w:r>
        <w:rPr>
          <w:w w:val="105"/>
          <w:sz w:val="17"/>
        </w:rPr>
        <w:t> o</w:t>
      </w:r>
      <w:r>
        <w:rPr>
          <w:w w:val="105"/>
          <w:sz w:val="17"/>
        </w:rPr>
        <w:t> pagamento</w:t>
      </w:r>
      <w:r>
        <w:rPr>
          <w:w w:val="105"/>
          <w:sz w:val="17"/>
        </w:rPr>
        <w:t> ficará</w:t>
      </w:r>
      <w:r>
        <w:rPr>
          <w:w w:val="105"/>
          <w:sz w:val="17"/>
        </w:rPr>
        <w:t> condicionado</w:t>
      </w:r>
      <w:r>
        <w:rPr>
          <w:w w:val="105"/>
          <w:sz w:val="17"/>
        </w:rPr>
        <w:t> à</w:t>
      </w:r>
      <w:r>
        <w:rPr>
          <w:w w:val="105"/>
          <w:sz w:val="17"/>
        </w:rPr>
        <w:t> apresentação</w:t>
      </w:r>
      <w:r>
        <w:rPr>
          <w:w w:val="105"/>
          <w:sz w:val="17"/>
        </w:rPr>
        <w:t> de</w:t>
      </w:r>
      <w:r>
        <w:rPr>
          <w:w w:val="105"/>
          <w:sz w:val="17"/>
        </w:rPr>
        <w:t> comprovação,</w:t>
      </w:r>
      <w:r>
        <w:rPr>
          <w:w w:val="105"/>
          <w:sz w:val="17"/>
        </w:rPr>
        <w:t> por</w:t>
      </w:r>
      <w:r>
        <w:rPr>
          <w:w w:val="105"/>
          <w:sz w:val="17"/>
        </w:rPr>
        <w:t> meio</w:t>
      </w:r>
      <w:r>
        <w:rPr>
          <w:w w:val="105"/>
          <w:sz w:val="17"/>
        </w:rPr>
        <w:t> de</w:t>
      </w:r>
      <w:r>
        <w:rPr>
          <w:w w:val="105"/>
          <w:sz w:val="17"/>
        </w:rPr>
        <w:t> documento</w:t>
      </w:r>
      <w:r>
        <w:rPr>
          <w:w w:val="105"/>
          <w:sz w:val="17"/>
        </w:rPr>
        <w:t> oficial,</w:t>
      </w:r>
      <w:r>
        <w:rPr>
          <w:w w:val="105"/>
          <w:sz w:val="17"/>
        </w:rPr>
        <w:t> de</w:t>
      </w:r>
      <w:r>
        <w:rPr>
          <w:w w:val="105"/>
          <w:sz w:val="17"/>
        </w:rPr>
        <w:t> que</w:t>
      </w:r>
      <w:r>
        <w:rPr>
          <w:w w:val="105"/>
          <w:sz w:val="17"/>
        </w:rPr>
        <w:t> faz</w:t>
      </w:r>
      <w:r>
        <w:rPr>
          <w:w w:val="105"/>
          <w:sz w:val="17"/>
        </w:rPr>
        <w:t> jus</w:t>
      </w:r>
      <w:r>
        <w:rPr>
          <w:w w:val="105"/>
          <w:sz w:val="17"/>
        </w:rPr>
        <w:t> ao</w:t>
      </w:r>
      <w:r>
        <w:rPr>
          <w:w w:val="105"/>
          <w:sz w:val="17"/>
        </w:rPr>
        <w:t> tratamento</w:t>
      </w:r>
      <w:r>
        <w:rPr>
          <w:w w:val="105"/>
          <w:sz w:val="17"/>
        </w:rPr>
        <w:t> tributário</w:t>
      </w:r>
      <w:r>
        <w:rPr>
          <w:w w:val="105"/>
          <w:sz w:val="17"/>
        </w:rPr>
        <w:t> favorecido</w:t>
      </w:r>
      <w:r>
        <w:rPr>
          <w:w w:val="105"/>
          <w:sz w:val="17"/>
        </w:rPr>
        <w:t> previsto</w:t>
      </w:r>
      <w:r>
        <w:rPr>
          <w:w w:val="105"/>
          <w:sz w:val="17"/>
        </w:rPr>
        <w:t> na</w:t>
      </w:r>
      <w:r>
        <w:rPr>
          <w:w w:val="105"/>
          <w:sz w:val="17"/>
        </w:rPr>
        <w:t> referida</w:t>
      </w:r>
      <w:r>
        <w:rPr>
          <w:w w:val="105"/>
          <w:sz w:val="17"/>
        </w:rPr>
        <w:t> Lei Complementar nº 123/2006.</w:t>
      </w:r>
    </w:p>
    <w:p>
      <w:pPr>
        <w:pStyle w:val="ListParagraph"/>
        <w:numPr>
          <w:ilvl w:val="1"/>
          <w:numId w:val="15"/>
        </w:numPr>
        <w:tabs>
          <w:tab w:pos="680" w:val="left" w:leader="none"/>
        </w:tabs>
        <w:spacing w:line="292" w:lineRule="auto" w:before="1" w:after="0"/>
        <w:ind w:left="316" w:right="29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w:t>
      </w:r>
      <w:r>
        <w:rPr>
          <w:b/>
          <w:w w:val="105"/>
          <w:sz w:val="17"/>
        </w:rPr>
        <w:t>IPCA-E</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15"/>
        </w:numPr>
        <w:tabs>
          <w:tab w:pos="682" w:val="left" w:leader="none"/>
        </w:tabs>
        <w:spacing w:line="292" w:lineRule="auto" w:before="1" w:after="0"/>
        <w:ind w:left="316" w:right="299" w:firstLine="0"/>
        <w:jc w:val="both"/>
        <w:rPr>
          <w:sz w:val="17"/>
        </w:rPr>
      </w:pPr>
      <w:r>
        <w:rPr>
          <w:w w:val="105"/>
          <w:sz w:val="17"/>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5"/>
        </w:numPr>
        <w:tabs>
          <w:tab w:pos="782" w:val="left" w:leader="none"/>
        </w:tabs>
        <w:spacing w:line="292" w:lineRule="auto" w:before="1" w:after="0"/>
        <w:ind w:left="316" w:right="29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w:t>
      </w:r>
      <w:r>
        <w:rPr>
          <w:w w:val="105"/>
          <w:sz w:val="17"/>
        </w:rPr>
        <w:t>aos subcontratados, ressalvada, nos casos de prestação de serviços, a hipótese dos arts. 48 e 49 da Lei Complementar nº 123/2006.</w:t>
      </w:r>
    </w:p>
    <w:p>
      <w:pPr>
        <w:pStyle w:val="ListParagraph"/>
        <w:numPr>
          <w:ilvl w:val="2"/>
          <w:numId w:val="17"/>
        </w:numPr>
        <w:tabs>
          <w:tab w:pos="873" w:val="left" w:leader="none"/>
        </w:tabs>
        <w:spacing w:line="240" w:lineRule="auto" w:before="0" w:after="0"/>
        <w:ind w:left="873" w:right="0" w:hanging="557"/>
        <w:jc w:val="both"/>
        <w:rPr>
          <w:sz w:val="17"/>
        </w:rPr>
      </w:pPr>
      <w:r>
        <w:rPr>
          <w:w w:val="105"/>
          <w:sz w:val="17"/>
        </w:rPr>
        <w:t>A</w:t>
      </w:r>
      <w:r>
        <w:rPr>
          <w:spacing w:val="-12"/>
          <w:w w:val="105"/>
          <w:sz w:val="17"/>
        </w:rPr>
        <w:t> </w:t>
      </w:r>
      <w:r>
        <w:rPr>
          <w:w w:val="105"/>
          <w:sz w:val="17"/>
        </w:rPr>
        <w:t>subcontratação</w:t>
      </w:r>
      <w:r>
        <w:rPr>
          <w:spacing w:val="-11"/>
          <w:w w:val="105"/>
          <w:sz w:val="17"/>
        </w:rPr>
        <w:t> </w:t>
      </w:r>
      <w:r>
        <w:rPr>
          <w:w w:val="105"/>
          <w:sz w:val="17"/>
        </w:rPr>
        <w:t>porventura</w:t>
      </w:r>
      <w:r>
        <w:rPr>
          <w:spacing w:val="-7"/>
          <w:w w:val="105"/>
          <w:sz w:val="17"/>
        </w:rPr>
        <w:t> </w:t>
      </w:r>
      <w:r>
        <w:rPr>
          <w:w w:val="105"/>
          <w:sz w:val="17"/>
        </w:rPr>
        <w:t>realizada</w:t>
      </w:r>
      <w:r>
        <w:rPr>
          <w:spacing w:val="-7"/>
          <w:w w:val="105"/>
          <w:sz w:val="17"/>
        </w:rPr>
        <w:t> </w:t>
      </w:r>
      <w:r>
        <w:rPr>
          <w:w w:val="105"/>
          <w:sz w:val="17"/>
        </w:rPr>
        <w:t>será</w:t>
      </w:r>
      <w:r>
        <w:rPr>
          <w:spacing w:val="-7"/>
          <w:w w:val="105"/>
          <w:sz w:val="17"/>
        </w:rPr>
        <w:t> </w:t>
      </w:r>
      <w:r>
        <w:rPr>
          <w:w w:val="105"/>
          <w:sz w:val="17"/>
        </w:rPr>
        <w:t>integralmente</w:t>
      </w:r>
      <w:r>
        <w:rPr>
          <w:spacing w:val="-7"/>
          <w:w w:val="105"/>
          <w:sz w:val="17"/>
        </w:rPr>
        <w:t> </w:t>
      </w:r>
      <w:r>
        <w:rPr>
          <w:w w:val="105"/>
          <w:sz w:val="17"/>
        </w:rPr>
        <w:t>custeada</w:t>
      </w:r>
      <w:r>
        <w:rPr>
          <w:spacing w:val="-7"/>
          <w:w w:val="105"/>
          <w:sz w:val="17"/>
        </w:rPr>
        <w:t> </w:t>
      </w:r>
      <w:r>
        <w:rPr>
          <w:w w:val="105"/>
          <w:sz w:val="17"/>
        </w:rPr>
        <w:t>pelo</w:t>
      </w:r>
      <w:r>
        <w:rPr>
          <w:spacing w:val="-7"/>
          <w:w w:val="105"/>
          <w:sz w:val="17"/>
        </w:rPr>
        <w:t> </w:t>
      </w:r>
      <w:r>
        <w:rPr>
          <w:spacing w:val="-2"/>
          <w:w w:val="105"/>
          <w:sz w:val="17"/>
        </w:rPr>
        <w:t>contratado.</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w w:val="105"/>
        </w:rPr>
        <w:t>PRAZO</w:t>
      </w:r>
      <w:r>
        <w:rPr>
          <w:spacing w:val="-8"/>
          <w:w w:val="105"/>
        </w:rPr>
        <w:t> </w:t>
      </w:r>
      <w:r>
        <w:rPr>
          <w:spacing w:val="-2"/>
          <w:w w:val="105"/>
        </w:rPr>
        <w:t>CONTRATUAL</w:t>
      </w:r>
    </w:p>
    <w:p>
      <w:pPr>
        <w:pStyle w:val="ListParagraph"/>
        <w:numPr>
          <w:ilvl w:val="1"/>
          <w:numId w:val="18"/>
        </w:numPr>
        <w:tabs>
          <w:tab w:pos="669" w:val="left" w:leader="none"/>
        </w:tabs>
        <w:spacing w:line="240" w:lineRule="auto" w:before="44" w:after="0"/>
        <w:ind w:left="669" w:right="0" w:hanging="353"/>
        <w:jc w:val="left"/>
        <w:rPr>
          <w:sz w:val="17"/>
        </w:rPr>
      </w:pPr>
      <w:r>
        <w:rPr>
          <w:w w:val="105"/>
          <w:sz w:val="17"/>
        </w:rPr>
        <w:t>O</w:t>
      </w:r>
      <w:r>
        <w:rPr>
          <w:spacing w:val="-6"/>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6"/>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5"/>
          <w:w w:val="105"/>
          <w:sz w:val="17"/>
        </w:rPr>
        <w:t> </w:t>
      </w:r>
      <w:r>
        <w:rPr>
          <w:w w:val="105"/>
          <w:sz w:val="17"/>
        </w:rPr>
        <w:t>da</w:t>
      </w:r>
      <w:r>
        <w:rPr>
          <w:spacing w:val="-6"/>
          <w:w w:val="105"/>
          <w:sz w:val="17"/>
        </w:rPr>
        <w:t> </w:t>
      </w:r>
      <w:r>
        <w:rPr>
          <w:w w:val="105"/>
          <w:sz w:val="17"/>
        </w:rPr>
        <w:t>expedição</w:t>
      </w:r>
      <w:r>
        <w:rPr>
          <w:spacing w:val="-5"/>
          <w:w w:val="105"/>
          <w:sz w:val="17"/>
        </w:rPr>
        <w:t> </w:t>
      </w:r>
      <w:r>
        <w:rPr>
          <w:w w:val="105"/>
          <w:sz w:val="17"/>
        </w:rPr>
        <w:t>da</w:t>
      </w:r>
      <w:r>
        <w:rPr>
          <w:spacing w:val="-5"/>
          <w:w w:val="105"/>
          <w:sz w:val="17"/>
        </w:rPr>
        <w:t> </w:t>
      </w:r>
      <w:r>
        <w:rPr>
          <w:w w:val="105"/>
          <w:sz w:val="17"/>
        </w:rPr>
        <w:t>autorização</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previamente</w:t>
      </w:r>
      <w:r>
        <w:rPr>
          <w:spacing w:val="-6"/>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18"/>
        </w:numPr>
        <w:tabs>
          <w:tab w:pos="684" w:val="left" w:leader="none"/>
        </w:tabs>
        <w:spacing w:line="292" w:lineRule="auto" w:before="43" w:after="0"/>
        <w:ind w:left="316" w:right="299" w:firstLine="0"/>
        <w:jc w:val="left"/>
        <w:rPr>
          <w:sz w:val="17"/>
        </w:rPr>
      </w:pPr>
      <w:r>
        <w:rPr>
          <w:w w:val="105"/>
          <w:sz w:val="17"/>
        </w:rPr>
        <w:t>O</w:t>
      </w:r>
      <w:r>
        <w:rPr>
          <w:spacing w:val="10"/>
          <w:w w:val="105"/>
          <w:sz w:val="17"/>
        </w:rPr>
        <w:t> </w:t>
      </w:r>
      <w:r>
        <w:rPr>
          <w:w w:val="105"/>
          <w:sz w:val="17"/>
        </w:rPr>
        <w:t>prazo</w:t>
      </w:r>
      <w:r>
        <w:rPr>
          <w:spacing w:val="10"/>
          <w:w w:val="105"/>
          <w:sz w:val="17"/>
        </w:rPr>
        <w:t> </w:t>
      </w:r>
      <w:r>
        <w:rPr>
          <w:w w:val="105"/>
          <w:sz w:val="17"/>
        </w:rPr>
        <w:t>de</w:t>
      </w:r>
      <w:r>
        <w:rPr>
          <w:spacing w:val="10"/>
          <w:w w:val="105"/>
          <w:sz w:val="17"/>
        </w:rPr>
        <w:t> </w:t>
      </w:r>
      <w:r>
        <w:rPr>
          <w:w w:val="105"/>
          <w:sz w:val="17"/>
        </w:rPr>
        <w:t>vigência</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poderá</w:t>
      </w:r>
      <w:r>
        <w:rPr>
          <w:spacing w:val="10"/>
          <w:w w:val="105"/>
          <w:sz w:val="17"/>
        </w:rPr>
        <w:t> </w:t>
      </w:r>
      <w:r>
        <w:rPr>
          <w:w w:val="105"/>
          <w:sz w:val="17"/>
        </w:rPr>
        <w:t>ser</w:t>
      </w:r>
      <w:r>
        <w:rPr>
          <w:spacing w:val="10"/>
          <w:w w:val="105"/>
          <w:sz w:val="17"/>
        </w:rPr>
        <w:t> </w:t>
      </w:r>
      <w:r>
        <w:rPr>
          <w:w w:val="105"/>
          <w:sz w:val="17"/>
        </w:rPr>
        <w:t>prorrogado,</w:t>
      </w:r>
      <w:r>
        <w:rPr>
          <w:spacing w:val="10"/>
          <w:w w:val="105"/>
          <w:sz w:val="17"/>
        </w:rPr>
        <w:t> </w:t>
      </w:r>
      <w:r>
        <w:rPr>
          <w:w w:val="105"/>
          <w:sz w:val="17"/>
        </w:rPr>
        <w:t>sucessivamente,</w:t>
      </w:r>
      <w:r>
        <w:rPr>
          <w:spacing w:val="10"/>
          <w:w w:val="105"/>
          <w:sz w:val="17"/>
        </w:rPr>
        <w:t> </w:t>
      </w:r>
      <w:r>
        <w:rPr>
          <w:w w:val="105"/>
          <w:sz w:val="17"/>
        </w:rPr>
        <w:t>até</w:t>
      </w:r>
      <w:r>
        <w:rPr>
          <w:spacing w:val="10"/>
          <w:w w:val="105"/>
          <w:sz w:val="17"/>
        </w:rPr>
        <w:t> </w:t>
      </w:r>
      <w:r>
        <w:rPr>
          <w:w w:val="105"/>
          <w:sz w:val="17"/>
        </w:rPr>
        <w:t>o</w:t>
      </w:r>
      <w:r>
        <w:rPr>
          <w:spacing w:val="10"/>
          <w:w w:val="105"/>
          <w:sz w:val="17"/>
        </w:rPr>
        <w:t> </w:t>
      </w:r>
      <w:r>
        <w:rPr>
          <w:w w:val="105"/>
          <w:sz w:val="17"/>
        </w:rPr>
        <w:t>máximo</w:t>
      </w:r>
      <w:r>
        <w:rPr>
          <w:spacing w:val="10"/>
          <w:w w:val="105"/>
          <w:sz w:val="17"/>
        </w:rPr>
        <w:t> </w:t>
      </w:r>
      <w:r>
        <w:rPr>
          <w:w w:val="105"/>
          <w:sz w:val="17"/>
        </w:rPr>
        <w:t>de</w:t>
      </w:r>
      <w:r>
        <w:rPr>
          <w:spacing w:val="10"/>
          <w:w w:val="105"/>
          <w:sz w:val="17"/>
        </w:rPr>
        <w:t> </w:t>
      </w:r>
      <w:r>
        <w:rPr>
          <w:w w:val="105"/>
          <w:sz w:val="17"/>
        </w:rPr>
        <w:t>10</w:t>
      </w:r>
      <w:r>
        <w:rPr>
          <w:spacing w:val="10"/>
          <w:w w:val="105"/>
          <w:sz w:val="17"/>
        </w:rPr>
        <w:t> </w:t>
      </w:r>
      <w:r>
        <w:rPr>
          <w:w w:val="105"/>
          <w:sz w:val="17"/>
        </w:rPr>
        <w:t>(dez)</w:t>
      </w:r>
      <w:r>
        <w:rPr>
          <w:spacing w:val="10"/>
          <w:w w:val="105"/>
          <w:sz w:val="17"/>
        </w:rPr>
        <w:t> </w:t>
      </w:r>
      <w:r>
        <w:rPr>
          <w:w w:val="105"/>
          <w:sz w:val="17"/>
        </w:rPr>
        <w:t>anos,</w:t>
      </w:r>
      <w:r>
        <w:rPr>
          <w:spacing w:val="10"/>
          <w:w w:val="105"/>
          <w:sz w:val="17"/>
        </w:rPr>
        <w:t> </w:t>
      </w:r>
      <w:r>
        <w:rPr>
          <w:w w:val="105"/>
          <w:sz w:val="17"/>
        </w:rPr>
        <w:t>na</w:t>
      </w:r>
      <w:r>
        <w:rPr>
          <w:spacing w:val="10"/>
          <w:w w:val="105"/>
          <w:sz w:val="17"/>
        </w:rPr>
        <w:t> </w:t>
      </w:r>
      <w:r>
        <w:rPr>
          <w:w w:val="105"/>
          <w:sz w:val="17"/>
        </w:rPr>
        <w:t>forma</w:t>
      </w:r>
      <w:r>
        <w:rPr>
          <w:spacing w:val="10"/>
          <w:w w:val="105"/>
          <w:sz w:val="17"/>
        </w:rPr>
        <w:t> </w:t>
      </w:r>
      <w:r>
        <w:rPr>
          <w:w w:val="105"/>
          <w:sz w:val="17"/>
        </w:rPr>
        <w:t>dos</w:t>
      </w:r>
      <w:r>
        <w:rPr>
          <w:spacing w:val="10"/>
          <w:w w:val="105"/>
          <w:sz w:val="17"/>
        </w:rPr>
        <w:t> </w:t>
      </w:r>
      <w:r>
        <w:rPr>
          <w:w w:val="105"/>
          <w:sz w:val="17"/>
        </w:rPr>
        <w:t>arts.</w:t>
      </w:r>
      <w:r>
        <w:rPr>
          <w:spacing w:val="10"/>
          <w:w w:val="105"/>
          <w:sz w:val="17"/>
        </w:rPr>
        <w:t> </w:t>
      </w:r>
      <w:r>
        <w:rPr>
          <w:w w:val="105"/>
          <w:sz w:val="17"/>
        </w:rPr>
        <w:t>106</w:t>
      </w:r>
      <w:r>
        <w:rPr>
          <w:spacing w:val="10"/>
          <w:w w:val="105"/>
          <w:sz w:val="17"/>
        </w:rPr>
        <w:t> </w:t>
      </w:r>
      <w:r>
        <w:rPr>
          <w:w w:val="105"/>
          <w:sz w:val="17"/>
        </w:rPr>
        <w:t>e</w:t>
      </w:r>
      <w:r>
        <w:rPr>
          <w:spacing w:val="10"/>
          <w:w w:val="105"/>
          <w:sz w:val="17"/>
        </w:rPr>
        <w:t> </w:t>
      </w:r>
      <w:r>
        <w:rPr>
          <w:w w:val="105"/>
          <w:sz w:val="17"/>
        </w:rPr>
        <w:t>107</w:t>
      </w:r>
      <w:r>
        <w:rPr>
          <w:spacing w:val="10"/>
          <w:w w:val="105"/>
          <w:sz w:val="17"/>
        </w:rPr>
        <w:t> </w:t>
      </w:r>
      <w:r>
        <w:rPr>
          <w:w w:val="105"/>
          <w:sz w:val="17"/>
        </w:rPr>
        <w:t>da</w:t>
      </w:r>
      <w:r>
        <w:rPr>
          <w:spacing w:val="10"/>
          <w:w w:val="105"/>
          <w:sz w:val="17"/>
        </w:rPr>
        <w:t> </w:t>
      </w:r>
      <w:r>
        <w:rPr>
          <w:w w:val="105"/>
          <w:sz w:val="17"/>
        </w:rPr>
        <w:t>Lei</w:t>
      </w:r>
      <w:r>
        <w:rPr>
          <w:spacing w:val="10"/>
          <w:w w:val="105"/>
          <w:sz w:val="17"/>
        </w:rPr>
        <w:t> </w:t>
      </w:r>
      <w:r>
        <w:rPr>
          <w:w w:val="105"/>
          <w:sz w:val="17"/>
        </w:rPr>
        <w:t>n°</w:t>
      </w:r>
      <w:r>
        <w:rPr>
          <w:spacing w:val="10"/>
          <w:w w:val="105"/>
          <w:sz w:val="17"/>
        </w:rPr>
        <w:t> </w:t>
      </w:r>
      <w:r>
        <w:rPr>
          <w:w w:val="105"/>
          <w:sz w:val="17"/>
        </w:rPr>
        <w:t>14.133/2021,</w:t>
      </w:r>
      <w:r>
        <w:rPr>
          <w:spacing w:val="10"/>
          <w:w w:val="105"/>
          <w:sz w:val="17"/>
        </w:rPr>
        <w:t> </w:t>
      </w:r>
      <w:r>
        <w:rPr>
          <w:w w:val="105"/>
          <w:sz w:val="17"/>
        </w:rPr>
        <w:t>desde</w:t>
      </w:r>
      <w:r>
        <w:rPr>
          <w:spacing w:val="10"/>
          <w:w w:val="105"/>
          <w:sz w:val="17"/>
        </w:rPr>
        <w:t> </w:t>
      </w:r>
      <w:r>
        <w:rPr>
          <w:w w:val="105"/>
          <w:sz w:val="17"/>
        </w:rPr>
        <w:t>que</w:t>
      </w:r>
      <w:r>
        <w:rPr>
          <w:spacing w:val="10"/>
          <w:w w:val="105"/>
          <w:sz w:val="17"/>
        </w:rPr>
        <w:t> </w:t>
      </w:r>
      <w:r>
        <w:rPr>
          <w:w w:val="105"/>
          <w:sz w:val="17"/>
        </w:rPr>
        <w:t>observadas</w:t>
      </w:r>
      <w:r>
        <w:rPr>
          <w:spacing w:val="10"/>
          <w:w w:val="105"/>
          <w:sz w:val="17"/>
        </w:rPr>
        <w:t> </w:t>
      </w:r>
      <w:r>
        <w:rPr>
          <w:w w:val="105"/>
          <w:sz w:val="17"/>
        </w:rPr>
        <w:t>as</w:t>
      </w:r>
      <w:r>
        <w:rPr>
          <w:spacing w:val="10"/>
          <w:w w:val="105"/>
          <w:sz w:val="17"/>
        </w:rPr>
        <w:t> </w:t>
      </w:r>
      <w:r>
        <w:rPr>
          <w:w w:val="105"/>
          <w:sz w:val="17"/>
        </w:rPr>
        <w:t>condições previstas no Contrato, e mediante a celebração de termo aditivo.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interregno</w:t>
      </w:r>
      <w:r>
        <w:rPr>
          <w:spacing w:val="-6"/>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5"/>
          <w:w w:val="105"/>
          <w:sz w:val="17"/>
        </w:rPr>
        <w:t> </w:t>
      </w:r>
      <w:r>
        <w:rPr>
          <w:w w:val="105"/>
          <w:sz w:val="17"/>
        </w:rPr>
        <w:t>solicitação</w:t>
      </w:r>
      <w:r>
        <w:rPr>
          <w:spacing w:val="-5"/>
          <w:w w:val="105"/>
          <w:sz w:val="17"/>
        </w:rPr>
        <w:t> </w:t>
      </w:r>
      <w:r>
        <w:rPr>
          <w:w w:val="105"/>
          <w:sz w:val="17"/>
        </w:rPr>
        <w:t>do</w:t>
      </w:r>
      <w:r>
        <w:rPr>
          <w:spacing w:val="-6"/>
          <w:w w:val="105"/>
          <w:sz w:val="17"/>
        </w:rPr>
        <w:t> </w:t>
      </w:r>
      <w:r>
        <w:rPr>
          <w:spacing w:val="-2"/>
          <w:w w:val="105"/>
          <w:sz w:val="17"/>
        </w:rPr>
        <w:t>contratado.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5"/>
          <w:w w:val="105"/>
          <w:sz w:val="17"/>
        </w:rPr>
        <w:t> </w:t>
      </w:r>
      <w:r>
        <w:rPr>
          <w:w w:val="105"/>
          <w:sz w:val="17"/>
        </w:rPr>
        <w:t>ao</w:t>
      </w:r>
      <w:r>
        <w:rPr>
          <w:spacing w:val="-4"/>
          <w:w w:val="105"/>
          <w:sz w:val="17"/>
        </w:rPr>
        <w:t> </w:t>
      </w:r>
      <w:r>
        <w:rPr>
          <w:w w:val="105"/>
          <w:sz w:val="17"/>
        </w:rPr>
        <w:t>primeiro,</w:t>
      </w:r>
      <w:r>
        <w:rPr>
          <w:spacing w:val="-5"/>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5"/>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5"/>
          <w:w w:val="105"/>
          <w:sz w:val="17"/>
        </w:rPr>
        <w:t> </w:t>
      </w:r>
      <w:r>
        <w:rPr>
          <w:spacing w:val="-2"/>
          <w:w w:val="105"/>
          <w:sz w:val="17"/>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6"/>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6"/>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6"/>
          <w:w w:val="105"/>
          <w:sz w:val="17"/>
        </w:rPr>
        <w:t> </w:t>
      </w:r>
      <w:r>
        <w:rPr>
          <w:w w:val="105"/>
          <w:sz w:val="17"/>
        </w:rPr>
        <w:t>do</w:t>
      </w:r>
      <w:r>
        <w:rPr>
          <w:spacing w:val="-5"/>
          <w:w w:val="105"/>
          <w:sz w:val="17"/>
        </w:rPr>
        <w:t> </w:t>
      </w:r>
      <w:r>
        <w:rPr>
          <w:w w:val="105"/>
          <w:sz w:val="17"/>
        </w:rPr>
        <w:t>índice </w:t>
      </w:r>
      <w:r>
        <w:rPr>
          <w:b/>
          <w:w w:val="105"/>
          <w:sz w:val="17"/>
        </w:rPr>
        <w:t>IPCA</w:t>
      </w:r>
      <w:r>
        <w:rPr>
          <w:w w:val="105"/>
          <w:sz w:val="17"/>
        </w:rPr>
        <w:t>,</w:t>
      </w:r>
      <w:r>
        <w:rPr>
          <w:spacing w:val="-5"/>
          <w:w w:val="105"/>
          <w:sz w:val="17"/>
        </w:rPr>
        <w:t> </w:t>
      </w:r>
      <w:r>
        <w:rPr>
          <w:w w:val="105"/>
          <w:sz w:val="17"/>
        </w:rPr>
        <w:t>exclusivamente</w:t>
      </w:r>
      <w:r>
        <w:rPr>
          <w:spacing w:val="-6"/>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obrigações</w:t>
      </w:r>
      <w:r>
        <w:rPr>
          <w:spacing w:val="-6"/>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iniciem</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spacing w:val="-2"/>
          <w:w w:val="105"/>
          <w:sz w:val="17"/>
        </w:rPr>
        <w:t>anualidade.</w:t>
      </w:r>
    </w:p>
    <w:p>
      <w:pPr>
        <w:pStyle w:val="ListParagraph"/>
        <w:numPr>
          <w:ilvl w:val="1"/>
          <w:numId w:val="19"/>
        </w:numPr>
        <w:tabs>
          <w:tab w:pos="710" w:val="left" w:leader="none"/>
        </w:tabs>
        <w:spacing w:line="292" w:lineRule="auto" w:before="44" w:after="0"/>
        <w:ind w:left="316" w:right="299" w:firstLine="0"/>
        <w:jc w:val="left"/>
        <w:rPr>
          <w:sz w:val="17"/>
        </w:rPr>
      </w:pPr>
      <w:r>
        <w:rPr>
          <w:w w:val="105"/>
          <w:sz w:val="17"/>
        </w:rPr>
        <w:t>No</w:t>
      </w:r>
      <w:r>
        <w:rPr>
          <w:spacing w:val="35"/>
          <w:w w:val="105"/>
          <w:sz w:val="17"/>
        </w:rPr>
        <w:t> </w:t>
      </w:r>
      <w:r>
        <w:rPr>
          <w:w w:val="105"/>
          <w:sz w:val="17"/>
        </w:rPr>
        <w:t>caso</w:t>
      </w:r>
      <w:r>
        <w:rPr>
          <w:spacing w:val="35"/>
          <w:w w:val="105"/>
          <w:sz w:val="17"/>
        </w:rPr>
        <w:t> </w:t>
      </w:r>
      <w:r>
        <w:rPr>
          <w:w w:val="105"/>
          <w:sz w:val="17"/>
        </w:rPr>
        <w:t>de</w:t>
      </w:r>
      <w:r>
        <w:rPr>
          <w:spacing w:val="35"/>
          <w:w w:val="105"/>
          <w:sz w:val="17"/>
        </w:rPr>
        <w:t> </w:t>
      </w:r>
      <w:r>
        <w:rPr>
          <w:w w:val="105"/>
          <w:sz w:val="17"/>
        </w:rPr>
        <w:t>atraso</w:t>
      </w:r>
      <w:r>
        <w:rPr>
          <w:spacing w:val="35"/>
          <w:w w:val="105"/>
          <w:sz w:val="17"/>
        </w:rPr>
        <w:t> </w:t>
      </w:r>
      <w:r>
        <w:rPr>
          <w:w w:val="105"/>
          <w:sz w:val="17"/>
        </w:rPr>
        <w:t>ou</w:t>
      </w:r>
      <w:r>
        <w:rPr>
          <w:spacing w:val="35"/>
          <w:w w:val="105"/>
          <w:sz w:val="17"/>
        </w:rPr>
        <w:t> </w:t>
      </w:r>
      <w:r>
        <w:rPr>
          <w:w w:val="105"/>
          <w:sz w:val="17"/>
        </w:rPr>
        <w:t>não</w:t>
      </w:r>
      <w:r>
        <w:rPr>
          <w:spacing w:val="35"/>
          <w:w w:val="105"/>
          <w:sz w:val="17"/>
        </w:rPr>
        <w:t> </w:t>
      </w:r>
      <w:r>
        <w:rPr>
          <w:w w:val="105"/>
          <w:sz w:val="17"/>
        </w:rPr>
        <w:t>divulgação</w:t>
      </w:r>
      <w:r>
        <w:rPr>
          <w:spacing w:val="35"/>
          <w:w w:val="105"/>
          <w:sz w:val="17"/>
        </w:rPr>
        <w:t> </w:t>
      </w:r>
      <w:r>
        <w:rPr>
          <w:w w:val="105"/>
          <w:sz w:val="17"/>
        </w:rPr>
        <w:t>do(s)</w:t>
      </w:r>
      <w:r>
        <w:rPr>
          <w:spacing w:val="35"/>
          <w:w w:val="105"/>
          <w:sz w:val="17"/>
        </w:rPr>
        <w:t> </w:t>
      </w:r>
      <w:r>
        <w:rPr>
          <w:w w:val="105"/>
          <w:sz w:val="17"/>
        </w:rPr>
        <w:t>índice(s)</w:t>
      </w:r>
      <w:r>
        <w:rPr>
          <w:spacing w:val="35"/>
          <w:w w:val="105"/>
          <w:sz w:val="17"/>
        </w:rPr>
        <w:t> </w:t>
      </w:r>
      <w:r>
        <w:rPr>
          <w:w w:val="105"/>
          <w:sz w:val="17"/>
        </w:rPr>
        <w:t>de</w:t>
      </w:r>
      <w:r>
        <w:rPr>
          <w:spacing w:val="35"/>
          <w:w w:val="105"/>
          <w:sz w:val="17"/>
        </w:rPr>
        <w:t> </w:t>
      </w:r>
      <w:r>
        <w:rPr>
          <w:w w:val="105"/>
          <w:sz w:val="17"/>
        </w:rPr>
        <w:t>reajustamento,</w:t>
      </w:r>
      <w:r>
        <w:rPr>
          <w:spacing w:val="35"/>
          <w:w w:val="105"/>
          <w:sz w:val="17"/>
        </w:rPr>
        <w:t> </w:t>
      </w:r>
      <w:r>
        <w:rPr>
          <w:w w:val="105"/>
          <w:sz w:val="17"/>
        </w:rPr>
        <w:t>o</w:t>
      </w:r>
      <w:r>
        <w:rPr>
          <w:spacing w:val="35"/>
          <w:w w:val="105"/>
          <w:sz w:val="17"/>
        </w:rPr>
        <w:t> </w:t>
      </w:r>
      <w:r>
        <w:rPr>
          <w:w w:val="105"/>
          <w:sz w:val="17"/>
        </w:rPr>
        <w:t>contratante</w:t>
      </w:r>
      <w:r>
        <w:rPr>
          <w:spacing w:val="35"/>
          <w:w w:val="105"/>
          <w:sz w:val="17"/>
        </w:rPr>
        <w:t> </w:t>
      </w:r>
      <w:r>
        <w:rPr>
          <w:w w:val="105"/>
          <w:sz w:val="17"/>
        </w:rPr>
        <w:t>pagará</w:t>
      </w:r>
      <w:r>
        <w:rPr>
          <w:spacing w:val="35"/>
          <w:w w:val="105"/>
          <w:sz w:val="17"/>
        </w:rPr>
        <w:t> </w:t>
      </w:r>
      <w:r>
        <w:rPr>
          <w:w w:val="105"/>
          <w:sz w:val="17"/>
        </w:rPr>
        <w:t>ao</w:t>
      </w:r>
      <w:r>
        <w:rPr>
          <w:spacing w:val="35"/>
          <w:w w:val="105"/>
          <w:sz w:val="17"/>
        </w:rPr>
        <w:t> </w:t>
      </w:r>
      <w:r>
        <w:rPr>
          <w:w w:val="105"/>
          <w:sz w:val="17"/>
        </w:rPr>
        <w:t>contratado</w:t>
      </w:r>
      <w:r>
        <w:rPr>
          <w:spacing w:val="35"/>
          <w:w w:val="105"/>
          <w:sz w:val="17"/>
        </w:rPr>
        <w:t> </w:t>
      </w:r>
      <w:r>
        <w:rPr>
          <w:w w:val="105"/>
          <w:sz w:val="17"/>
        </w:rPr>
        <w:t>a</w:t>
      </w:r>
      <w:r>
        <w:rPr>
          <w:spacing w:val="35"/>
          <w:w w:val="105"/>
          <w:sz w:val="17"/>
        </w:rPr>
        <w:t> </w:t>
      </w:r>
      <w:r>
        <w:rPr>
          <w:w w:val="105"/>
          <w:sz w:val="17"/>
        </w:rPr>
        <w:t>importância</w:t>
      </w:r>
      <w:r>
        <w:rPr>
          <w:spacing w:val="35"/>
          <w:w w:val="105"/>
          <w:sz w:val="17"/>
        </w:rPr>
        <w:t> </w:t>
      </w:r>
      <w:r>
        <w:rPr>
          <w:w w:val="105"/>
          <w:sz w:val="17"/>
        </w:rPr>
        <w:t>calculada</w:t>
      </w:r>
      <w:r>
        <w:rPr>
          <w:spacing w:val="35"/>
          <w:w w:val="105"/>
          <w:sz w:val="17"/>
        </w:rPr>
        <w:t> </w:t>
      </w:r>
      <w:r>
        <w:rPr>
          <w:w w:val="105"/>
          <w:sz w:val="17"/>
        </w:rPr>
        <w:t>pela</w:t>
      </w:r>
      <w:r>
        <w:rPr>
          <w:spacing w:val="35"/>
          <w:w w:val="105"/>
          <w:sz w:val="17"/>
        </w:rPr>
        <w:t> </w:t>
      </w:r>
      <w:r>
        <w:rPr>
          <w:w w:val="105"/>
          <w:sz w:val="17"/>
        </w:rPr>
        <w:t>última</w:t>
      </w:r>
      <w:r>
        <w:rPr>
          <w:spacing w:val="35"/>
          <w:w w:val="105"/>
          <w:sz w:val="17"/>
        </w:rPr>
        <w:t> </w:t>
      </w:r>
      <w:r>
        <w:rPr>
          <w:w w:val="105"/>
          <w:sz w:val="17"/>
        </w:rPr>
        <w:t>variação</w:t>
      </w:r>
      <w:r>
        <w:rPr>
          <w:spacing w:val="35"/>
          <w:w w:val="105"/>
          <w:sz w:val="17"/>
        </w:rPr>
        <w:t> </w:t>
      </w:r>
      <w:r>
        <w:rPr>
          <w:w w:val="105"/>
          <w:sz w:val="17"/>
        </w:rPr>
        <w:t>conhecida,</w:t>
      </w:r>
      <w:r>
        <w:rPr>
          <w:spacing w:val="35"/>
          <w:w w:val="105"/>
          <w:sz w:val="17"/>
        </w:rPr>
        <w:t> </w:t>
      </w:r>
      <w:r>
        <w:rPr>
          <w:w w:val="105"/>
          <w:sz w:val="17"/>
        </w:rPr>
        <w:t>liquidando</w:t>
      </w:r>
      <w:r>
        <w:rPr>
          <w:spacing w:val="35"/>
          <w:w w:val="105"/>
          <w:sz w:val="17"/>
        </w:rPr>
        <w:t> </w:t>
      </w:r>
      <w:r>
        <w:rPr>
          <w:w w:val="105"/>
          <w:sz w:val="17"/>
        </w:rPr>
        <w:t>a</w:t>
      </w:r>
      <w:r>
        <w:rPr>
          <w:spacing w:val="35"/>
          <w:w w:val="105"/>
          <w:sz w:val="17"/>
        </w:rPr>
        <w:t> </w:t>
      </w:r>
      <w:r>
        <w:rPr>
          <w:w w:val="105"/>
          <w:sz w:val="17"/>
        </w:rPr>
        <w:t>diferença correspondente tão-logo seja(m) divulgado(s) o(s) índice(s) definitivo(s).</w:t>
      </w:r>
    </w:p>
    <w:p>
      <w:pPr>
        <w:pStyle w:val="ListParagraph"/>
        <w:numPr>
          <w:ilvl w:val="2"/>
          <w:numId w:val="19"/>
        </w:numPr>
        <w:tabs>
          <w:tab w:pos="801" w:val="left" w:leader="none"/>
        </w:tabs>
        <w:spacing w:line="240" w:lineRule="auto" w:before="0" w:after="0"/>
        <w:ind w:left="801" w:right="0" w:hanging="485"/>
        <w:jc w:val="left"/>
        <w:rPr>
          <w:sz w:val="17"/>
        </w:rPr>
      </w:pPr>
      <w:r>
        <w:rPr>
          <w:w w:val="105"/>
          <w:sz w:val="17"/>
        </w:rPr>
        <w:t>Fica</w:t>
      </w:r>
      <w:r>
        <w:rPr>
          <w:spacing w:val="-6"/>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obrigado</w:t>
      </w:r>
      <w:r>
        <w:rPr>
          <w:spacing w:val="-6"/>
          <w:w w:val="105"/>
          <w:sz w:val="17"/>
        </w:rPr>
        <w:t> </w:t>
      </w:r>
      <w:r>
        <w:rPr>
          <w:w w:val="105"/>
          <w:sz w:val="17"/>
        </w:rPr>
        <w:t>a</w:t>
      </w:r>
      <w:r>
        <w:rPr>
          <w:spacing w:val="-5"/>
          <w:w w:val="105"/>
          <w:sz w:val="17"/>
        </w:rPr>
        <w:t> </w:t>
      </w:r>
      <w:r>
        <w:rPr>
          <w:w w:val="105"/>
          <w:sz w:val="17"/>
        </w:rPr>
        <w:t>apresentar</w:t>
      </w:r>
      <w:r>
        <w:rPr>
          <w:spacing w:val="-6"/>
          <w:w w:val="105"/>
          <w:sz w:val="17"/>
        </w:rPr>
        <w:t> </w:t>
      </w:r>
      <w:r>
        <w:rPr>
          <w:w w:val="105"/>
          <w:sz w:val="17"/>
        </w:rPr>
        <w:t>memória</w:t>
      </w:r>
      <w:r>
        <w:rPr>
          <w:spacing w:val="-5"/>
          <w:w w:val="105"/>
          <w:sz w:val="17"/>
        </w:rPr>
        <w:t> </w:t>
      </w:r>
      <w:r>
        <w:rPr>
          <w:w w:val="105"/>
          <w:sz w:val="17"/>
        </w:rPr>
        <w:t>de</w:t>
      </w:r>
      <w:r>
        <w:rPr>
          <w:spacing w:val="-6"/>
          <w:w w:val="105"/>
          <w:sz w:val="17"/>
        </w:rPr>
        <w:t> </w:t>
      </w:r>
      <w:r>
        <w:rPr>
          <w:w w:val="105"/>
          <w:sz w:val="17"/>
        </w:rPr>
        <w:t>cálculo</w:t>
      </w:r>
      <w:r>
        <w:rPr>
          <w:spacing w:val="-5"/>
          <w:w w:val="105"/>
          <w:sz w:val="17"/>
        </w:rPr>
        <w:t> </w:t>
      </w:r>
      <w:r>
        <w:rPr>
          <w:w w:val="105"/>
          <w:sz w:val="17"/>
        </w:rPr>
        <w:t>referente</w:t>
      </w:r>
      <w:r>
        <w:rPr>
          <w:spacing w:val="-6"/>
          <w:w w:val="105"/>
          <w:sz w:val="17"/>
        </w:rPr>
        <w:t> </w:t>
      </w:r>
      <w:r>
        <w:rPr>
          <w:w w:val="105"/>
          <w:sz w:val="17"/>
        </w:rPr>
        <w:t>ao</w:t>
      </w:r>
      <w:r>
        <w:rPr>
          <w:spacing w:val="-5"/>
          <w:w w:val="105"/>
          <w:sz w:val="17"/>
        </w:rPr>
        <w:t> </w:t>
      </w:r>
      <w:r>
        <w:rPr>
          <w:w w:val="105"/>
          <w:sz w:val="17"/>
        </w:rPr>
        <w:t>reajustamento</w:t>
      </w:r>
      <w:r>
        <w:rPr>
          <w:spacing w:val="-6"/>
          <w:w w:val="105"/>
          <w:sz w:val="17"/>
        </w:rPr>
        <w:t> </w:t>
      </w:r>
      <w:r>
        <w:rPr>
          <w:w w:val="105"/>
          <w:sz w:val="17"/>
        </w:rPr>
        <w:t>de</w:t>
      </w:r>
      <w:r>
        <w:rPr>
          <w:spacing w:val="-5"/>
          <w:w w:val="105"/>
          <w:sz w:val="17"/>
        </w:rPr>
        <w:t> </w:t>
      </w:r>
      <w:r>
        <w:rPr>
          <w:w w:val="105"/>
          <w:sz w:val="17"/>
        </w:rPr>
        <w:t>preços</w:t>
      </w:r>
      <w:r>
        <w:rPr>
          <w:spacing w:val="-6"/>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remanescente,</w:t>
      </w:r>
      <w:r>
        <w:rPr>
          <w:spacing w:val="-5"/>
          <w:w w:val="105"/>
          <w:sz w:val="17"/>
        </w:rPr>
        <w:t> </w:t>
      </w:r>
      <w:r>
        <w:rPr>
          <w:w w:val="105"/>
          <w:sz w:val="17"/>
        </w:rPr>
        <w:t>sempre</w:t>
      </w:r>
      <w:r>
        <w:rPr>
          <w:spacing w:val="-6"/>
          <w:w w:val="105"/>
          <w:sz w:val="17"/>
        </w:rPr>
        <w:t> </w:t>
      </w:r>
      <w:r>
        <w:rPr>
          <w:w w:val="105"/>
          <w:sz w:val="17"/>
        </w:rPr>
        <w:t>que</w:t>
      </w:r>
      <w:r>
        <w:rPr>
          <w:spacing w:val="-6"/>
          <w:w w:val="105"/>
          <w:sz w:val="17"/>
        </w:rPr>
        <w:t> </w:t>
      </w:r>
      <w:r>
        <w:rPr>
          <w:w w:val="105"/>
          <w:sz w:val="17"/>
        </w:rPr>
        <w:t>este</w:t>
      </w:r>
      <w:r>
        <w:rPr>
          <w:spacing w:val="-5"/>
          <w:w w:val="105"/>
          <w:sz w:val="17"/>
        </w:rPr>
        <w:t> </w:t>
      </w:r>
      <w:r>
        <w:rPr>
          <w:w w:val="105"/>
          <w:sz w:val="17"/>
        </w:rPr>
        <w:t>ocorrer,</w:t>
      </w:r>
      <w:r>
        <w:rPr>
          <w:spacing w:val="-6"/>
          <w:w w:val="105"/>
          <w:sz w:val="17"/>
        </w:rPr>
        <w:t> </w:t>
      </w:r>
      <w:r>
        <w:rPr>
          <w:w w:val="105"/>
          <w:sz w:val="17"/>
        </w:rPr>
        <w:t>sendo</w:t>
      </w:r>
      <w:r>
        <w:rPr>
          <w:spacing w:val="-5"/>
          <w:w w:val="105"/>
          <w:sz w:val="17"/>
        </w:rPr>
        <w:t> </w:t>
      </w:r>
      <w:r>
        <w:rPr>
          <w:w w:val="105"/>
          <w:sz w:val="17"/>
        </w:rPr>
        <w:t>adotado</w:t>
      </w:r>
      <w:r>
        <w:rPr>
          <w:spacing w:val="-6"/>
          <w:w w:val="105"/>
          <w:sz w:val="17"/>
        </w:rPr>
        <w:t> </w:t>
      </w:r>
      <w:r>
        <w:rPr>
          <w:w w:val="105"/>
          <w:sz w:val="17"/>
        </w:rPr>
        <w:t>na</w:t>
      </w:r>
      <w:r>
        <w:rPr>
          <w:spacing w:val="-5"/>
          <w:w w:val="105"/>
          <w:sz w:val="17"/>
        </w:rPr>
        <w:t> </w:t>
      </w:r>
      <w:r>
        <w:rPr>
          <w:w w:val="105"/>
          <w:sz w:val="17"/>
        </w:rPr>
        <w:t>aferição</w:t>
      </w:r>
      <w:r>
        <w:rPr>
          <w:spacing w:val="-6"/>
          <w:w w:val="105"/>
          <w:sz w:val="17"/>
        </w:rPr>
        <w:t> </w:t>
      </w:r>
      <w:r>
        <w:rPr>
          <w:w w:val="105"/>
          <w:sz w:val="17"/>
        </w:rPr>
        <w:t>final</w:t>
      </w:r>
      <w:r>
        <w:rPr>
          <w:spacing w:val="-5"/>
          <w:w w:val="105"/>
          <w:sz w:val="17"/>
        </w:rPr>
        <w:t> </w:t>
      </w:r>
      <w:r>
        <w:rPr>
          <w:w w:val="105"/>
          <w:sz w:val="17"/>
        </w:rPr>
        <w:t>o</w:t>
      </w:r>
      <w:r>
        <w:rPr>
          <w:spacing w:val="-6"/>
          <w:w w:val="105"/>
          <w:sz w:val="17"/>
        </w:rPr>
        <w:t> </w:t>
      </w:r>
      <w:r>
        <w:rPr>
          <w:w w:val="105"/>
          <w:sz w:val="17"/>
        </w:rPr>
        <w:t>índice</w:t>
      </w:r>
      <w:r>
        <w:rPr>
          <w:spacing w:val="-5"/>
          <w:w w:val="105"/>
          <w:sz w:val="17"/>
        </w:rPr>
        <w:t> </w:t>
      </w:r>
      <w:r>
        <w:rPr>
          <w:spacing w:val="-2"/>
          <w:w w:val="105"/>
          <w:sz w:val="17"/>
        </w:rPr>
        <w:t>definitivo.</w:t>
      </w:r>
    </w:p>
    <w:p>
      <w:pPr>
        <w:pStyle w:val="ListParagraph"/>
        <w:numPr>
          <w:ilvl w:val="1"/>
          <w:numId w:val="19"/>
        </w:numPr>
        <w:tabs>
          <w:tab w:pos="674" w:val="left" w:leader="none"/>
        </w:tabs>
        <w:spacing w:line="292" w:lineRule="auto" w:before="44" w:after="0"/>
        <w:ind w:left="316" w:right="299" w:firstLine="0"/>
        <w:jc w:val="left"/>
        <w:rPr>
          <w:sz w:val="17"/>
        </w:rPr>
      </w:pPr>
      <w:r>
        <w:rPr>
          <w:w w:val="105"/>
          <w:sz w:val="17"/>
        </w:rPr>
        <w:t>Caso</w:t>
      </w:r>
      <w:r>
        <w:rPr>
          <w:spacing w:val="-2"/>
          <w:w w:val="105"/>
          <w:sz w:val="17"/>
        </w:rPr>
        <w:t> </w:t>
      </w:r>
      <w:r>
        <w:rPr>
          <w:w w:val="105"/>
          <w:sz w:val="17"/>
        </w:rPr>
        <w:t>o(s)</w:t>
      </w:r>
      <w:r>
        <w:rPr>
          <w:spacing w:val="-2"/>
          <w:w w:val="105"/>
          <w:sz w:val="17"/>
        </w:rPr>
        <w:t> </w:t>
      </w:r>
      <w:r>
        <w:rPr>
          <w:w w:val="105"/>
          <w:sz w:val="17"/>
        </w:rPr>
        <w:t>índice(s)</w:t>
      </w:r>
      <w:r>
        <w:rPr>
          <w:spacing w:val="-2"/>
          <w:w w:val="105"/>
          <w:sz w:val="17"/>
        </w:rPr>
        <w:t> </w:t>
      </w:r>
      <w:r>
        <w:rPr>
          <w:w w:val="105"/>
          <w:sz w:val="17"/>
        </w:rPr>
        <w:t>estabelecido(s)</w:t>
      </w:r>
      <w:r>
        <w:rPr>
          <w:spacing w:val="-2"/>
          <w:w w:val="105"/>
          <w:sz w:val="17"/>
        </w:rPr>
        <w:t> </w:t>
      </w:r>
      <w:r>
        <w:rPr>
          <w:w w:val="105"/>
          <w:sz w:val="17"/>
        </w:rPr>
        <w:t>para</w:t>
      </w:r>
      <w:r>
        <w:rPr>
          <w:spacing w:val="-2"/>
          <w:w w:val="105"/>
          <w:sz w:val="17"/>
        </w:rPr>
        <w:t> </w:t>
      </w:r>
      <w:r>
        <w:rPr>
          <w:w w:val="105"/>
          <w:sz w:val="17"/>
        </w:rPr>
        <w:t>reajustamento</w:t>
      </w:r>
      <w:r>
        <w:rPr>
          <w:spacing w:val="-2"/>
          <w:w w:val="105"/>
          <w:sz w:val="17"/>
        </w:rPr>
        <w:t> </w:t>
      </w:r>
      <w:r>
        <w:rPr>
          <w:w w:val="105"/>
          <w:sz w:val="17"/>
        </w:rPr>
        <w:t>venha(m)</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extinto(s)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forma</w:t>
      </w:r>
      <w:r>
        <w:rPr>
          <w:spacing w:val="-2"/>
          <w:w w:val="105"/>
          <w:sz w:val="17"/>
        </w:rPr>
        <w:t> </w:t>
      </w:r>
      <w:r>
        <w:rPr>
          <w:w w:val="105"/>
          <w:sz w:val="17"/>
        </w:rPr>
        <w:t>não</w:t>
      </w:r>
      <w:r>
        <w:rPr>
          <w:spacing w:val="-2"/>
          <w:w w:val="105"/>
          <w:sz w:val="17"/>
        </w:rPr>
        <w:t> </w:t>
      </w:r>
      <w:r>
        <w:rPr>
          <w:w w:val="105"/>
          <w:sz w:val="17"/>
        </w:rPr>
        <w:t>possa(m)</w:t>
      </w:r>
      <w:r>
        <w:rPr>
          <w:spacing w:val="-2"/>
          <w:w w:val="105"/>
          <w:sz w:val="17"/>
        </w:rPr>
        <w:t> </w:t>
      </w:r>
      <w:r>
        <w:rPr>
          <w:w w:val="105"/>
          <w:sz w:val="17"/>
        </w:rPr>
        <w:t>mais</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será(ão)</w:t>
      </w:r>
      <w:r>
        <w:rPr>
          <w:spacing w:val="-2"/>
          <w:w w:val="105"/>
          <w:sz w:val="17"/>
        </w:rPr>
        <w:t> </w:t>
      </w:r>
      <w:r>
        <w:rPr>
          <w:w w:val="105"/>
          <w:sz w:val="17"/>
        </w:rPr>
        <w:t>adotado(s),</w:t>
      </w:r>
      <w:r>
        <w:rPr>
          <w:spacing w:val="-2"/>
          <w:w w:val="105"/>
          <w:sz w:val="17"/>
        </w:rPr>
        <w:t> </w:t>
      </w:r>
      <w:r>
        <w:rPr>
          <w:w w:val="105"/>
          <w:sz w:val="17"/>
        </w:rPr>
        <w:t>em</w:t>
      </w:r>
      <w:r>
        <w:rPr>
          <w:spacing w:val="-2"/>
          <w:w w:val="105"/>
          <w:sz w:val="17"/>
        </w:rPr>
        <w:t> </w:t>
      </w:r>
      <w:r>
        <w:rPr>
          <w:w w:val="105"/>
          <w:sz w:val="17"/>
        </w:rPr>
        <w:t>substituição,</w:t>
      </w:r>
      <w:r>
        <w:rPr>
          <w:spacing w:val="-2"/>
          <w:w w:val="105"/>
          <w:sz w:val="17"/>
        </w:rPr>
        <w:t> </w:t>
      </w:r>
      <w:r>
        <w:rPr>
          <w:w w:val="105"/>
          <w:sz w:val="17"/>
        </w:rPr>
        <w:t>o(s)</w:t>
      </w:r>
      <w:r>
        <w:rPr>
          <w:spacing w:val="-2"/>
          <w:w w:val="105"/>
          <w:sz w:val="17"/>
        </w:rPr>
        <w:t> </w:t>
      </w:r>
      <w:r>
        <w:rPr>
          <w:w w:val="105"/>
          <w:sz w:val="17"/>
        </w:rPr>
        <w:t>que</w:t>
      </w:r>
      <w:r>
        <w:rPr>
          <w:spacing w:val="-2"/>
          <w:w w:val="105"/>
          <w:sz w:val="17"/>
        </w:rPr>
        <w:t> </w:t>
      </w:r>
      <w:r>
        <w:rPr>
          <w:w w:val="105"/>
          <w:sz w:val="17"/>
        </w:rPr>
        <w:t>vier(em)</w:t>
      </w:r>
      <w:r>
        <w:rPr>
          <w:spacing w:val="-2"/>
          <w:w w:val="105"/>
          <w:sz w:val="17"/>
        </w:rPr>
        <w:t> </w:t>
      </w:r>
      <w:r>
        <w:rPr>
          <w:w w:val="105"/>
          <w:sz w:val="17"/>
        </w:rPr>
        <w:t>a</w:t>
      </w:r>
      <w:r>
        <w:rPr>
          <w:spacing w:val="-2"/>
          <w:w w:val="105"/>
          <w:sz w:val="17"/>
        </w:rPr>
        <w:t> </w:t>
      </w:r>
      <w:r>
        <w:rPr>
          <w:w w:val="105"/>
          <w:sz w:val="17"/>
        </w:rPr>
        <w:t>ser determinado(s) pela legislação então em vigor.</w:t>
      </w:r>
    </w:p>
    <w:p>
      <w:pPr>
        <w:pStyle w:val="ListParagraph"/>
        <w:numPr>
          <w:ilvl w:val="1"/>
          <w:numId w:val="19"/>
        </w:numPr>
        <w:tabs>
          <w:tab w:pos="669" w:val="left" w:leader="none"/>
        </w:tabs>
        <w:spacing w:line="240" w:lineRule="auto" w:before="0" w:after="0"/>
        <w:ind w:left="669" w:right="0" w:hanging="353"/>
        <w:jc w:val="left"/>
        <w:rPr>
          <w:sz w:val="17"/>
        </w:rPr>
      </w:pPr>
      <w:r>
        <w:rPr>
          <w:w w:val="105"/>
          <w:sz w:val="17"/>
        </w:rPr>
        <w:t>Na</w:t>
      </w:r>
      <w:r>
        <w:rPr>
          <w:spacing w:val="-6"/>
          <w:w w:val="105"/>
          <w:sz w:val="17"/>
        </w:rPr>
        <w:t> </w:t>
      </w:r>
      <w:r>
        <w:rPr>
          <w:w w:val="105"/>
          <w:sz w:val="17"/>
        </w:rPr>
        <w:t>ausência</w:t>
      </w:r>
      <w:r>
        <w:rPr>
          <w:spacing w:val="-5"/>
          <w:w w:val="105"/>
          <w:sz w:val="17"/>
        </w:rPr>
        <w:t> </w:t>
      </w:r>
      <w:r>
        <w:rPr>
          <w:w w:val="105"/>
          <w:sz w:val="17"/>
        </w:rPr>
        <w:t>de</w:t>
      </w:r>
      <w:r>
        <w:rPr>
          <w:spacing w:val="-5"/>
          <w:w w:val="105"/>
          <w:sz w:val="17"/>
        </w:rPr>
        <w:t> </w:t>
      </w:r>
      <w:r>
        <w:rPr>
          <w:w w:val="105"/>
          <w:sz w:val="17"/>
        </w:rPr>
        <w:t>previsão</w:t>
      </w:r>
      <w:r>
        <w:rPr>
          <w:spacing w:val="-5"/>
          <w:w w:val="105"/>
          <w:sz w:val="17"/>
        </w:rPr>
        <w:t> </w:t>
      </w:r>
      <w:r>
        <w:rPr>
          <w:w w:val="105"/>
          <w:sz w:val="17"/>
        </w:rPr>
        <w:t>legal</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índice</w:t>
      </w:r>
      <w:r>
        <w:rPr>
          <w:spacing w:val="-5"/>
          <w:w w:val="105"/>
          <w:sz w:val="17"/>
        </w:rPr>
        <w:t> </w:t>
      </w:r>
      <w:r>
        <w:rPr>
          <w:w w:val="105"/>
          <w:sz w:val="17"/>
        </w:rPr>
        <w:t>substituto,</w:t>
      </w:r>
      <w:r>
        <w:rPr>
          <w:spacing w:val="-5"/>
          <w:w w:val="105"/>
          <w:sz w:val="17"/>
        </w:rPr>
        <w:t> </w:t>
      </w:r>
      <w:r>
        <w:rPr>
          <w:w w:val="105"/>
          <w:sz w:val="17"/>
        </w:rPr>
        <w:t>as</w:t>
      </w:r>
      <w:r>
        <w:rPr>
          <w:spacing w:val="-6"/>
          <w:w w:val="105"/>
          <w:sz w:val="17"/>
        </w:rPr>
        <w:t> </w:t>
      </w:r>
      <w:r>
        <w:rPr>
          <w:w w:val="105"/>
          <w:sz w:val="17"/>
        </w:rPr>
        <w:t>partes</w:t>
      </w:r>
      <w:r>
        <w:rPr>
          <w:spacing w:val="-5"/>
          <w:w w:val="105"/>
          <w:sz w:val="17"/>
        </w:rPr>
        <w:t> </w:t>
      </w:r>
      <w:r>
        <w:rPr>
          <w:w w:val="105"/>
          <w:sz w:val="17"/>
        </w:rPr>
        <w:t>elegerão</w:t>
      </w:r>
      <w:r>
        <w:rPr>
          <w:spacing w:val="-5"/>
          <w:w w:val="105"/>
          <w:sz w:val="17"/>
        </w:rPr>
        <w:t> </w:t>
      </w:r>
      <w:r>
        <w:rPr>
          <w:w w:val="105"/>
          <w:sz w:val="17"/>
        </w:rPr>
        <w:t>novo</w:t>
      </w:r>
      <w:r>
        <w:rPr>
          <w:spacing w:val="-5"/>
          <w:w w:val="105"/>
          <w:sz w:val="17"/>
        </w:rPr>
        <w:t> </w:t>
      </w:r>
      <w:r>
        <w:rPr>
          <w:w w:val="105"/>
          <w:sz w:val="17"/>
        </w:rPr>
        <w:t>índice</w:t>
      </w:r>
      <w:r>
        <w:rPr>
          <w:spacing w:val="-5"/>
          <w:w w:val="105"/>
          <w:sz w:val="17"/>
        </w:rPr>
        <w:t> </w:t>
      </w:r>
      <w:r>
        <w:rPr>
          <w:w w:val="105"/>
          <w:sz w:val="17"/>
        </w:rPr>
        <w:t>oficial,</w:t>
      </w:r>
      <w:r>
        <w:rPr>
          <w:spacing w:val="-5"/>
          <w:w w:val="105"/>
          <w:sz w:val="17"/>
        </w:rPr>
        <w:t> </w:t>
      </w:r>
      <w:r>
        <w:rPr>
          <w:w w:val="105"/>
          <w:sz w:val="17"/>
        </w:rPr>
        <w:t>para</w:t>
      </w:r>
      <w:r>
        <w:rPr>
          <w:spacing w:val="-5"/>
          <w:w w:val="105"/>
          <w:sz w:val="17"/>
        </w:rPr>
        <w:t> </w:t>
      </w:r>
      <w:r>
        <w:rPr>
          <w:w w:val="105"/>
          <w:sz w:val="17"/>
        </w:rPr>
        <w:t>reajustamento</w:t>
      </w:r>
      <w:r>
        <w:rPr>
          <w:spacing w:val="-5"/>
          <w:w w:val="105"/>
          <w:sz w:val="17"/>
        </w:rPr>
        <w:t> </w:t>
      </w:r>
      <w:r>
        <w:rPr>
          <w:w w:val="105"/>
          <w:sz w:val="17"/>
        </w:rPr>
        <w:t>do</w:t>
      </w:r>
      <w:r>
        <w:rPr>
          <w:spacing w:val="-5"/>
          <w:w w:val="105"/>
          <w:sz w:val="17"/>
        </w:rPr>
        <w:t> </w:t>
      </w:r>
      <w:r>
        <w:rPr>
          <w:w w:val="105"/>
          <w:sz w:val="17"/>
        </w:rPr>
        <w:t>preço</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remanescente,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aditivo.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19"/>
        </w:numPr>
        <w:tabs>
          <w:tab w:pos="801" w:val="left" w:leader="none"/>
        </w:tabs>
        <w:spacing w:line="240" w:lineRule="auto" w:before="43" w:after="0"/>
        <w:ind w:left="801" w:right="0" w:hanging="485"/>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20"/>
        </w:numPr>
        <w:tabs>
          <w:tab w:pos="496" w:val="left" w:leader="none"/>
        </w:tabs>
        <w:spacing w:line="240" w:lineRule="auto" w:before="43" w:after="0"/>
        <w:ind w:left="496" w:right="0" w:hanging="180"/>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contrato,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requerido</w:t>
      </w:r>
      <w:r>
        <w:rPr>
          <w:spacing w:val="-4"/>
          <w:w w:val="105"/>
          <w:sz w:val="17"/>
        </w:rPr>
        <w:t> </w:t>
      </w:r>
      <w:r>
        <w:rPr>
          <w:w w:val="105"/>
          <w:sz w:val="17"/>
        </w:rPr>
        <w:t>o</w:t>
      </w:r>
      <w:r>
        <w:rPr>
          <w:spacing w:val="-5"/>
          <w:w w:val="105"/>
          <w:sz w:val="17"/>
        </w:rPr>
        <w:t> </w:t>
      </w:r>
      <w:r>
        <w:rPr>
          <w:w w:val="105"/>
          <w:sz w:val="17"/>
        </w:rPr>
        <w:t>reajuste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publicação</w:t>
      </w:r>
      <w:r>
        <w:rPr>
          <w:spacing w:val="-4"/>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20"/>
        </w:numPr>
        <w:tabs>
          <w:tab w:pos="532" w:val="left" w:leader="none"/>
        </w:tabs>
        <w:spacing w:line="292" w:lineRule="auto" w:before="44" w:after="0"/>
        <w:ind w:left="316" w:right="299" w:firstLine="0"/>
        <w:jc w:val="left"/>
        <w:rPr>
          <w:sz w:val="17"/>
        </w:rPr>
      </w:pPr>
      <w:r>
        <w:rPr>
          <w:w w:val="105"/>
          <w:sz w:val="17"/>
        </w:rPr>
        <w:t>a</w:t>
      </w:r>
      <w:r>
        <w:rPr>
          <w:spacing w:val="19"/>
          <w:w w:val="105"/>
          <w:sz w:val="17"/>
        </w:rPr>
        <w:t> </w:t>
      </w:r>
      <w:r>
        <w:rPr>
          <w:w w:val="105"/>
          <w:sz w:val="17"/>
        </w:rPr>
        <w:t>partir</w:t>
      </w:r>
      <w:r>
        <w:rPr>
          <w:spacing w:val="19"/>
          <w:w w:val="105"/>
          <w:sz w:val="17"/>
        </w:rPr>
        <w:t> </w:t>
      </w:r>
      <w:r>
        <w:rPr>
          <w:w w:val="105"/>
          <w:sz w:val="17"/>
        </w:rPr>
        <w:t>da</w:t>
      </w:r>
      <w:r>
        <w:rPr>
          <w:spacing w:val="19"/>
          <w:w w:val="105"/>
          <w:sz w:val="17"/>
        </w:rPr>
        <w:t> </w:t>
      </w:r>
      <w:r>
        <w:rPr>
          <w:w w:val="105"/>
          <w:sz w:val="17"/>
        </w:rPr>
        <w:t>data</w:t>
      </w:r>
      <w:r>
        <w:rPr>
          <w:spacing w:val="19"/>
          <w:w w:val="105"/>
          <w:sz w:val="17"/>
        </w:rPr>
        <w:t> </w:t>
      </w:r>
      <w:r>
        <w:rPr>
          <w:w w:val="105"/>
          <w:sz w:val="17"/>
        </w:rPr>
        <w:t>do</w:t>
      </w:r>
      <w:r>
        <w:rPr>
          <w:spacing w:val="19"/>
          <w:w w:val="105"/>
          <w:sz w:val="17"/>
        </w:rPr>
        <w:t> </w:t>
      </w:r>
      <w:r>
        <w:rPr>
          <w:w w:val="105"/>
          <w:sz w:val="17"/>
        </w:rPr>
        <w:t>requerimento</w:t>
      </w:r>
      <w:r>
        <w:rPr>
          <w:spacing w:val="19"/>
          <w:w w:val="105"/>
          <w:sz w:val="17"/>
        </w:rPr>
        <w:t> </w:t>
      </w:r>
      <w:r>
        <w:rPr>
          <w:w w:val="105"/>
          <w:sz w:val="17"/>
        </w:rPr>
        <w:t>do</w:t>
      </w:r>
      <w:r>
        <w:rPr>
          <w:spacing w:val="19"/>
          <w:w w:val="105"/>
          <w:sz w:val="17"/>
        </w:rPr>
        <w:t> </w:t>
      </w:r>
      <w:r>
        <w:rPr>
          <w:w w:val="105"/>
          <w:sz w:val="17"/>
        </w:rPr>
        <w:t>contratado,</w:t>
      </w:r>
      <w:r>
        <w:rPr>
          <w:spacing w:val="19"/>
          <w:w w:val="105"/>
          <w:sz w:val="17"/>
        </w:rPr>
        <w:t> </w:t>
      </w:r>
      <w:r>
        <w:rPr>
          <w:w w:val="105"/>
          <w:sz w:val="17"/>
        </w:rPr>
        <w:t>caso</w:t>
      </w:r>
      <w:r>
        <w:rPr>
          <w:spacing w:val="19"/>
          <w:w w:val="105"/>
          <w:sz w:val="17"/>
        </w:rPr>
        <w:t> </w:t>
      </w:r>
      <w:r>
        <w:rPr>
          <w:w w:val="105"/>
          <w:sz w:val="17"/>
        </w:rPr>
        <w:t>o</w:t>
      </w:r>
      <w:r>
        <w:rPr>
          <w:spacing w:val="19"/>
          <w:w w:val="105"/>
          <w:sz w:val="17"/>
        </w:rPr>
        <w:t> </w:t>
      </w:r>
      <w:r>
        <w:rPr>
          <w:w w:val="105"/>
          <w:sz w:val="17"/>
        </w:rPr>
        <w:t>pedido</w:t>
      </w:r>
      <w:r>
        <w:rPr>
          <w:spacing w:val="19"/>
          <w:w w:val="105"/>
          <w:sz w:val="17"/>
        </w:rPr>
        <w:t> </w:t>
      </w:r>
      <w:r>
        <w:rPr>
          <w:w w:val="105"/>
          <w:sz w:val="17"/>
        </w:rPr>
        <w:t>seja</w:t>
      </w:r>
      <w:r>
        <w:rPr>
          <w:spacing w:val="19"/>
          <w:w w:val="105"/>
          <w:sz w:val="17"/>
        </w:rPr>
        <w:t> </w:t>
      </w:r>
      <w:r>
        <w:rPr>
          <w:w w:val="105"/>
          <w:sz w:val="17"/>
        </w:rPr>
        <w:t>formulado</w:t>
      </w:r>
      <w:r>
        <w:rPr>
          <w:spacing w:val="19"/>
          <w:w w:val="105"/>
          <w:sz w:val="17"/>
        </w:rPr>
        <w:t> </w:t>
      </w:r>
      <w:r>
        <w:rPr>
          <w:w w:val="105"/>
          <w:sz w:val="17"/>
        </w:rPr>
        <w:t>após</w:t>
      </w:r>
      <w:r>
        <w:rPr>
          <w:spacing w:val="19"/>
          <w:w w:val="105"/>
          <w:sz w:val="17"/>
        </w:rPr>
        <w:t> </w:t>
      </w:r>
      <w:r>
        <w:rPr>
          <w:w w:val="105"/>
          <w:sz w:val="17"/>
        </w:rPr>
        <w:t>o</w:t>
      </w:r>
      <w:r>
        <w:rPr>
          <w:spacing w:val="19"/>
          <w:w w:val="105"/>
          <w:sz w:val="17"/>
        </w:rPr>
        <w:t> </w:t>
      </w:r>
      <w:r>
        <w:rPr>
          <w:w w:val="105"/>
          <w:sz w:val="17"/>
        </w:rPr>
        <w:t>prazo</w:t>
      </w:r>
      <w:r>
        <w:rPr>
          <w:spacing w:val="19"/>
          <w:w w:val="105"/>
          <w:sz w:val="17"/>
        </w:rPr>
        <w:t> </w:t>
      </w:r>
      <w:r>
        <w:rPr>
          <w:w w:val="105"/>
          <w:sz w:val="17"/>
        </w:rPr>
        <w:t>fixado</w:t>
      </w:r>
      <w:r>
        <w:rPr>
          <w:spacing w:val="19"/>
          <w:w w:val="105"/>
          <w:sz w:val="17"/>
        </w:rPr>
        <w:t> </w:t>
      </w:r>
      <w:r>
        <w:rPr>
          <w:w w:val="105"/>
          <w:sz w:val="17"/>
        </w:rPr>
        <w:t>na</w:t>
      </w:r>
      <w:r>
        <w:rPr>
          <w:spacing w:val="19"/>
          <w:w w:val="105"/>
          <w:sz w:val="17"/>
        </w:rPr>
        <w:t> </w:t>
      </w:r>
      <w:r>
        <w:rPr>
          <w:w w:val="105"/>
          <w:sz w:val="17"/>
        </w:rPr>
        <w:t>alínea</w:t>
      </w:r>
      <w:r>
        <w:rPr>
          <w:spacing w:val="19"/>
          <w:w w:val="105"/>
          <w:sz w:val="17"/>
        </w:rPr>
        <w:t> </w:t>
      </w:r>
      <w:r>
        <w:rPr>
          <w:w w:val="105"/>
          <w:sz w:val="17"/>
        </w:rPr>
        <w:t>a,</w:t>
      </w:r>
      <w:r>
        <w:rPr>
          <w:spacing w:val="19"/>
          <w:w w:val="105"/>
          <w:sz w:val="17"/>
        </w:rPr>
        <w:t> </w:t>
      </w:r>
      <w:r>
        <w:rPr>
          <w:w w:val="105"/>
          <w:sz w:val="17"/>
        </w:rPr>
        <w:t>acima,</w:t>
      </w:r>
      <w:r>
        <w:rPr>
          <w:spacing w:val="19"/>
          <w:w w:val="105"/>
          <w:sz w:val="17"/>
        </w:rPr>
        <w:t> </w:t>
      </w:r>
      <w:r>
        <w:rPr>
          <w:w w:val="105"/>
          <w:sz w:val="17"/>
        </w:rPr>
        <w:t>o</w:t>
      </w:r>
      <w:r>
        <w:rPr>
          <w:spacing w:val="19"/>
          <w:w w:val="105"/>
          <w:sz w:val="17"/>
        </w:rPr>
        <w:t> </w:t>
      </w:r>
      <w:r>
        <w:rPr>
          <w:w w:val="105"/>
          <w:sz w:val="17"/>
        </w:rPr>
        <w:t>que</w:t>
      </w:r>
      <w:r>
        <w:rPr>
          <w:spacing w:val="19"/>
          <w:w w:val="105"/>
          <w:sz w:val="17"/>
        </w:rPr>
        <w:t> </w:t>
      </w:r>
      <w:r>
        <w:rPr>
          <w:w w:val="105"/>
          <w:sz w:val="17"/>
        </w:rPr>
        <w:t>não</w:t>
      </w:r>
      <w:r>
        <w:rPr>
          <w:spacing w:val="19"/>
          <w:w w:val="105"/>
          <w:sz w:val="17"/>
        </w:rPr>
        <w:t> </w:t>
      </w:r>
      <w:r>
        <w:rPr>
          <w:w w:val="105"/>
          <w:sz w:val="17"/>
        </w:rPr>
        <w:t>acarretará</w:t>
      </w:r>
      <w:r>
        <w:rPr>
          <w:spacing w:val="19"/>
          <w:w w:val="105"/>
          <w:sz w:val="17"/>
        </w:rPr>
        <w:t> </w:t>
      </w:r>
      <w:r>
        <w:rPr>
          <w:w w:val="105"/>
          <w:sz w:val="17"/>
        </w:rPr>
        <w:t>a</w:t>
      </w:r>
      <w:r>
        <w:rPr>
          <w:spacing w:val="19"/>
          <w:w w:val="105"/>
          <w:sz w:val="17"/>
        </w:rPr>
        <w:t> </w:t>
      </w:r>
      <w:r>
        <w:rPr>
          <w:w w:val="105"/>
          <w:sz w:val="17"/>
        </w:rPr>
        <w:t>alteração</w:t>
      </w:r>
      <w:r>
        <w:rPr>
          <w:spacing w:val="19"/>
          <w:w w:val="105"/>
          <w:sz w:val="17"/>
        </w:rPr>
        <w:t> </w:t>
      </w:r>
      <w:r>
        <w:rPr>
          <w:w w:val="105"/>
          <w:sz w:val="17"/>
        </w:rPr>
        <w:t>do</w:t>
      </w:r>
      <w:r>
        <w:rPr>
          <w:spacing w:val="19"/>
          <w:w w:val="105"/>
          <w:sz w:val="17"/>
        </w:rPr>
        <w:t> </w:t>
      </w:r>
      <w:r>
        <w:rPr>
          <w:w w:val="105"/>
          <w:sz w:val="17"/>
        </w:rPr>
        <w:t>marco</w:t>
      </w:r>
      <w:r>
        <w:rPr>
          <w:spacing w:val="19"/>
          <w:w w:val="105"/>
          <w:sz w:val="17"/>
        </w:rPr>
        <w:t> </w:t>
      </w:r>
      <w:r>
        <w:rPr>
          <w:w w:val="105"/>
          <w:sz w:val="17"/>
        </w:rPr>
        <w:t>para</w:t>
      </w:r>
      <w:r>
        <w:rPr>
          <w:spacing w:val="19"/>
          <w:w w:val="105"/>
          <w:sz w:val="17"/>
        </w:rPr>
        <w:t> </w:t>
      </w:r>
      <w:r>
        <w:rPr>
          <w:w w:val="105"/>
          <w:sz w:val="17"/>
        </w:rPr>
        <w:t>cômputo</w:t>
      </w:r>
      <w:r>
        <w:rPr>
          <w:spacing w:val="19"/>
          <w:w w:val="105"/>
          <w:sz w:val="17"/>
        </w:rPr>
        <w:t> </w:t>
      </w:r>
      <w:r>
        <w:rPr>
          <w:w w:val="105"/>
          <w:sz w:val="17"/>
        </w:rPr>
        <w:t>da</w:t>
      </w:r>
      <w:r>
        <w:rPr>
          <w:spacing w:val="19"/>
          <w:w w:val="105"/>
          <w:sz w:val="17"/>
        </w:rPr>
        <w:t> </w:t>
      </w:r>
      <w:r>
        <w:rPr>
          <w:w w:val="105"/>
          <w:sz w:val="17"/>
        </w:rPr>
        <w:t>anualidade</w:t>
      </w:r>
      <w:r>
        <w:rPr>
          <w:spacing w:val="19"/>
          <w:w w:val="105"/>
          <w:sz w:val="17"/>
        </w:rPr>
        <w:t> </w:t>
      </w:r>
      <w:r>
        <w:rPr>
          <w:w w:val="105"/>
          <w:sz w:val="17"/>
        </w:rPr>
        <w:t>do reajustamento, já adotado no Edital e no Contrato.</w:t>
      </w:r>
    </w:p>
    <w:p>
      <w:pPr>
        <w:pStyle w:val="ListParagraph"/>
        <w:numPr>
          <w:ilvl w:val="1"/>
          <w:numId w:val="19"/>
        </w:numPr>
        <w:tabs>
          <w:tab w:pos="672"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w:t>
      </w:r>
      <w:r>
        <w:rPr>
          <w:spacing w:val="-4"/>
          <w:w w:val="105"/>
          <w:sz w:val="17"/>
        </w:rPr>
        <w:t> </w:t>
      </w:r>
      <w:r>
        <w:rPr>
          <w:w w:val="105"/>
          <w:sz w:val="17"/>
        </w:rPr>
        <w:t>inserida</w:t>
      </w:r>
      <w:r>
        <w:rPr>
          <w:spacing w:val="-4"/>
          <w:w w:val="105"/>
          <w:sz w:val="17"/>
        </w:rPr>
        <w:t> </w:t>
      </w:r>
      <w:r>
        <w:rPr>
          <w:w w:val="105"/>
          <w:sz w:val="17"/>
        </w:rPr>
        <w:t>cláusula</w:t>
      </w:r>
      <w:r>
        <w:rPr>
          <w:spacing w:val="-4"/>
          <w:w w:val="105"/>
          <w:sz w:val="17"/>
        </w:rPr>
        <w:t> </w:t>
      </w:r>
      <w:r>
        <w:rPr>
          <w:w w:val="105"/>
          <w:sz w:val="17"/>
        </w:rPr>
        <w:t>no</w:t>
      </w:r>
      <w:r>
        <w:rPr>
          <w:spacing w:val="-4"/>
          <w:w w:val="105"/>
          <w:sz w:val="17"/>
        </w:rPr>
        <w:t> </w:t>
      </w:r>
      <w:r>
        <w:rPr>
          <w:w w:val="105"/>
          <w:sz w:val="17"/>
        </w:rPr>
        <w:t>termo</w:t>
      </w:r>
      <w:r>
        <w:rPr>
          <w:spacing w:val="-4"/>
          <w:w w:val="105"/>
          <w:sz w:val="17"/>
        </w:rPr>
        <w:t> </w:t>
      </w:r>
      <w:r>
        <w:rPr>
          <w:w w:val="105"/>
          <w:sz w:val="17"/>
        </w:rPr>
        <w:t>aditivo</w:t>
      </w:r>
      <w:r>
        <w:rPr>
          <w:spacing w:val="-4"/>
          <w:w w:val="105"/>
          <w:sz w:val="17"/>
        </w:rPr>
        <w:t> </w:t>
      </w:r>
      <w:r>
        <w:rPr>
          <w:w w:val="105"/>
          <w:sz w:val="17"/>
        </w:rPr>
        <w:t>de</w:t>
      </w:r>
      <w:r>
        <w:rPr>
          <w:spacing w:val="-4"/>
          <w:w w:val="105"/>
          <w:sz w:val="17"/>
        </w:rPr>
        <w:t> </w:t>
      </w:r>
      <w:r>
        <w:rPr>
          <w:w w:val="105"/>
          <w:sz w:val="17"/>
        </w:rPr>
        <w:t>prorrogação</w:t>
      </w:r>
      <w:r>
        <w:rPr>
          <w:spacing w:val="-4"/>
          <w:w w:val="105"/>
          <w:sz w:val="17"/>
        </w:rPr>
        <w:t> </w:t>
      </w:r>
      <w:r>
        <w:rPr>
          <w:w w:val="105"/>
          <w:sz w:val="17"/>
        </w:rPr>
        <w:t>para resguardar o direito futuro do contratado, a ser exercido tão logo se disponha dos valores reajustados, sob pena de preclusão.</w:t>
      </w:r>
    </w:p>
    <w:p>
      <w:pPr>
        <w:pStyle w:val="ListParagraph"/>
        <w:numPr>
          <w:ilvl w:val="1"/>
          <w:numId w:val="19"/>
        </w:numPr>
        <w:tabs>
          <w:tab w:pos="747" w:val="left" w:leader="none"/>
        </w:tabs>
        <w:spacing w:line="240" w:lineRule="auto" w:before="0" w:after="0"/>
        <w:ind w:left="747" w:right="0" w:hanging="431"/>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concedido</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indenizatório.</w:t>
      </w:r>
    </w:p>
    <w:p>
      <w:pPr>
        <w:pStyle w:val="ListParagraph"/>
        <w:numPr>
          <w:ilvl w:val="1"/>
          <w:numId w:val="19"/>
        </w:numPr>
        <w:tabs>
          <w:tab w:pos="750" w:val="left" w:leader="none"/>
        </w:tabs>
        <w:spacing w:line="240" w:lineRule="auto" w:before="44" w:after="0"/>
        <w:ind w:left="750" w:right="0" w:hanging="434"/>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19"/>
        </w:numPr>
        <w:tabs>
          <w:tab w:pos="760" w:val="left" w:leader="none"/>
        </w:tabs>
        <w:spacing w:line="292" w:lineRule="auto" w:before="43" w:after="0"/>
        <w:ind w:left="316" w:right="29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w:t>
      </w:r>
      <w:r>
        <w:rPr>
          <w:spacing w:val="-3"/>
          <w:w w:val="105"/>
          <w:sz w:val="17"/>
        </w:rPr>
        <w:t> </w:t>
      </w:r>
      <w:r>
        <w:rPr>
          <w:w w:val="105"/>
          <w:sz w:val="17"/>
        </w:rPr>
        <w:t>da Lei nº 14.133/2021.</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w w:val="105"/>
        </w:rPr>
        <w:t>EXECUÇÃO,</w:t>
      </w:r>
      <w:r>
        <w:rPr>
          <w:spacing w:val="-9"/>
          <w:w w:val="105"/>
        </w:rPr>
        <w:t> </w:t>
      </w:r>
      <w:r>
        <w:rPr>
          <w:w w:val="105"/>
        </w:rPr>
        <w:t>GESTÃO</w:t>
      </w:r>
      <w:r>
        <w:rPr>
          <w:spacing w:val="-9"/>
          <w:w w:val="105"/>
        </w:rPr>
        <w:t> </w:t>
      </w:r>
      <w:r>
        <w:rPr>
          <w:w w:val="105"/>
        </w:rPr>
        <w:t>E</w:t>
      </w:r>
      <w:r>
        <w:rPr>
          <w:spacing w:val="-9"/>
          <w:w w:val="105"/>
        </w:rPr>
        <w:t> </w:t>
      </w:r>
      <w:r>
        <w:rPr>
          <w:w w:val="105"/>
        </w:rPr>
        <w:t>FISCALIZAÇÃO</w:t>
      </w:r>
      <w:r>
        <w:rPr>
          <w:spacing w:val="-9"/>
          <w:w w:val="105"/>
        </w:rPr>
        <w:t> </w:t>
      </w:r>
      <w:r>
        <w:rPr>
          <w:spacing w:val="-2"/>
          <w:w w:val="105"/>
        </w:rPr>
        <w:t>CONTRATUAIS</w:t>
      </w:r>
    </w:p>
    <w:p>
      <w:pPr>
        <w:pStyle w:val="BodyText"/>
        <w:spacing w:line="292" w:lineRule="auto"/>
      </w:pPr>
      <w:r>
        <w:rPr>
          <w:w w:val="105"/>
        </w:rPr>
        <w:t>16.1</w:t>
      </w:r>
      <w:r>
        <w:rPr>
          <w:spacing w:val="10"/>
          <w:w w:val="105"/>
        </w:rPr>
        <w:t> </w:t>
      </w:r>
      <w:r>
        <w:rPr>
          <w:w w:val="105"/>
        </w:rPr>
        <w:t>O</w:t>
      </w:r>
      <w:r>
        <w:rPr>
          <w:spacing w:val="10"/>
          <w:w w:val="105"/>
        </w:rPr>
        <w:t> </w:t>
      </w:r>
      <w:r>
        <w:rPr>
          <w:w w:val="105"/>
        </w:rPr>
        <w:t>regime</w:t>
      </w:r>
      <w:r>
        <w:rPr>
          <w:spacing w:val="10"/>
          <w:w w:val="105"/>
        </w:rPr>
        <w:t> </w:t>
      </w:r>
      <w:r>
        <w:rPr>
          <w:w w:val="105"/>
        </w:rPr>
        <w:t>de</w:t>
      </w:r>
      <w:r>
        <w:rPr>
          <w:spacing w:val="10"/>
          <w:w w:val="105"/>
        </w:rPr>
        <w:t> </w:t>
      </w:r>
      <w:r>
        <w:rPr>
          <w:w w:val="105"/>
        </w:rPr>
        <w:t>execução</w:t>
      </w:r>
      <w:r>
        <w:rPr>
          <w:spacing w:val="10"/>
          <w:w w:val="105"/>
        </w:rPr>
        <w:t> </w:t>
      </w:r>
      <w:r>
        <w:rPr>
          <w:w w:val="105"/>
        </w:rPr>
        <w:t>contratual,</w:t>
      </w:r>
      <w:r>
        <w:rPr>
          <w:spacing w:val="10"/>
          <w:w w:val="105"/>
        </w:rPr>
        <w:t> </w:t>
      </w:r>
      <w:r>
        <w:rPr>
          <w:w w:val="105"/>
        </w:rPr>
        <w:t>o</w:t>
      </w:r>
      <w:r>
        <w:rPr>
          <w:spacing w:val="10"/>
          <w:w w:val="105"/>
        </w:rPr>
        <w:t> </w:t>
      </w:r>
      <w:r>
        <w:rPr>
          <w:w w:val="105"/>
        </w:rPr>
        <w:t>modelo</w:t>
      </w:r>
      <w:r>
        <w:rPr>
          <w:spacing w:val="10"/>
          <w:w w:val="105"/>
        </w:rPr>
        <w:t> </w:t>
      </w:r>
      <w:r>
        <w:rPr>
          <w:w w:val="105"/>
        </w:rPr>
        <w:t>de</w:t>
      </w:r>
      <w:r>
        <w:rPr>
          <w:spacing w:val="10"/>
          <w:w w:val="105"/>
        </w:rPr>
        <w:t> </w:t>
      </w:r>
      <w:r>
        <w:rPr>
          <w:w w:val="105"/>
        </w:rPr>
        <w:t>gestão</w:t>
      </w:r>
      <w:r>
        <w:rPr>
          <w:spacing w:val="10"/>
          <w:w w:val="105"/>
        </w:rPr>
        <w:t> </w:t>
      </w:r>
      <w:r>
        <w:rPr>
          <w:w w:val="105"/>
        </w:rPr>
        <w:t>e</w:t>
      </w:r>
      <w:r>
        <w:rPr>
          <w:spacing w:val="10"/>
          <w:w w:val="105"/>
        </w:rPr>
        <w:t> </w:t>
      </w:r>
      <w:r>
        <w:rPr>
          <w:w w:val="105"/>
        </w:rPr>
        <w:t>a</w:t>
      </w:r>
      <w:r>
        <w:rPr>
          <w:spacing w:val="10"/>
          <w:w w:val="105"/>
        </w:rPr>
        <w:t> </w:t>
      </w:r>
      <w:r>
        <w:rPr>
          <w:w w:val="105"/>
        </w:rPr>
        <w:t>fiscalização,</w:t>
      </w:r>
      <w:r>
        <w:rPr>
          <w:spacing w:val="10"/>
          <w:w w:val="105"/>
        </w:rPr>
        <w:t> </w:t>
      </w:r>
      <w:r>
        <w:rPr>
          <w:w w:val="105"/>
        </w:rPr>
        <w:t>assim</w:t>
      </w:r>
      <w:r>
        <w:rPr>
          <w:spacing w:val="10"/>
          <w:w w:val="105"/>
        </w:rPr>
        <w:t> </w:t>
      </w:r>
      <w:r>
        <w:rPr>
          <w:w w:val="105"/>
        </w:rPr>
        <w:t>como</w:t>
      </w:r>
      <w:r>
        <w:rPr>
          <w:spacing w:val="10"/>
          <w:w w:val="105"/>
        </w:rPr>
        <w:t> </w:t>
      </w:r>
      <w:r>
        <w:rPr>
          <w:w w:val="105"/>
        </w:rPr>
        <w:t>os</w:t>
      </w:r>
      <w:r>
        <w:rPr>
          <w:spacing w:val="10"/>
          <w:w w:val="105"/>
        </w:rPr>
        <w:t> </w:t>
      </w:r>
      <w:r>
        <w:rPr>
          <w:w w:val="105"/>
        </w:rPr>
        <w:t>prazos</w:t>
      </w:r>
      <w:r>
        <w:rPr>
          <w:spacing w:val="10"/>
          <w:w w:val="105"/>
        </w:rPr>
        <w:t> </w:t>
      </w:r>
      <w:r>
        <w:rPr>
          <w:w w:val="105"/>
        </w:rPr>
        <w:t>e</w:t>
      </w:r>
      <w:r>
        <w:rPr>
          <w:spacing w:val="10"/>
          <w:w w:val="105"/>
        </w:rPr>
        <w:t> </w:t>
      </w:r>
      <w:r>
        <w:rPr>
          <w:w w:val="105"/>
        </w:rPr>
        <w:t>condições</w:t>
      </w:r>
      <w:r>
        <w:rPr>
          <w:spacing w:val="10"/>
          <w:w w:val="105"/>
        </w:rPr>
        <w:t> </w:t>
      </w:r>
      <w:r>
        <w:rPr>
          <w:w w:val="105"/>
        </w:rPr>
        <w:t>de</w:t>
      </w:r>
      <w:r>
        <w:rPr>
          <w:spacing w:val="10"/>
          <w:w w:val="105"/>
        </w:rPr>
        <w:t> </w:t>
      </w:r>
      <w:r>
        <w:rPr>
          <w:w w:val="105"/>
        </w:rPr>
        <w:t>conclusão,</w:t>
      </w:r>
      <w:r>
        <w:rPr>
          <w:spacing w:val="10"/>
          <w:w w:val="105"/>
        </w:rPr>
        <w:t> </w:t>
      </w:r>
      <w:r>
        <w:rPr>
          <w:w w:val="105"/>
        </w:rPr>
        <w:t>entrega,</w:t>
      </w:r>
      <w:r>
        <w:rPr>
          <w:spacing w:val="10"/>
          <w:w w:val="105"/>
        </w:rPr>
        <w:t> </w:t>
      </w:r>
      <w:r>
        <w:rPr>
          <w:w w:val="105"/>
        </w:rPr>
        <w:t>observação</w:t>
      </w:r>
      <w:r>
        <w:rPr>
          <w:spacing w:val="10"/>
          <w:w w:val="105"/>
        </w:rPr>
        <w:t> </w:t>
      </w:r>
      <w:r>
        <w:rPr>
          <w:w w:val="105"/>
        </w:rPr>
        <w:t>e</w:t>
      </w:r>
      <w:r>
        <w:rPr>
          <w:spacing w:val="10"/>
          <w:w w:val="105"/>
        </w:rPr>
        <w:t> </w:t>
      </w:r>
      <w:r>
        <w:rPr>
          <w:w w:val="105"/>
        </w:rPr>
        <w:t>recebimento</w:t>
      </w:r>
      <w:r>
        <w:rPr>
          <w:spacing w:val="10"/>
          <w:w w:val="105"/>
        </w:rPr>
        <w:t> </w:t>
      </w:r>
      <w:r>
        <w:rPr>
          <w:w w:val="105"/>
        </w:rPr>
        <w:t>se</w:t>
      </w:r>
      <w:r>
        <w:rPr>
          <w:spacing w:val="10"/>
          <w:w w:val="105"/>
        </w:rPr>
        <w:t> </w:t>
      </w:r>
      <w:r>
        <w:rPr>
          <w:w w:val="105"/>
        </w:rPr>
        <w:t>submetem</w:t>
      </w:r>
      <w:r>
        <w:rPr>
          <w:spacing w:val="10"/>
          <w:w w:val="105"/>
        </w:rPr>
        <w:t> </w:t>
      </w:r>
      <w:r>
        <w:rPr>
          <w:w w:val="105"/>
        </w:rPr>
        <w:t>ao</w:t>
      </w:r>
      <w:r>
        <w:rPr>
          <w:spacing w:val="10"/>
          <w:w w:val="105"/>
        </w:rPr>
        <w:t> </w:t>
      </w:r>
      <w:r>
        <w:rPr>
          <w:w w:val="105"/>
        </w:rPr>
        <w:t>disposto</w:t>
      </w:r>
      <w:r>
        <w:rPr>
          <w:spacing w:val="10"/>
          <w:w w:val="105"/>
        </w:rPr>
        <w:t> </w:t>
      </w:r>
      <w:r>
        <w:rPr>
          <w:w w:val="105"/>
        </w:rPr>
        <w:t>no Termo</w:t>
      </w:r>
      <w:r>
        <w:rPr>
          <w:spacing w:val="10"/>
          <w:w w:val="105"/>
        </w:rPr>
        <w:t> </w:t>
      </w:r>
      <w:r>
        <w:rPr>
          <w:w w:val="105"/>
        </w:rPr>
        <w:t>de Referência anexo a este Edital, na forma do Decreto nº 48.817/2023.</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t>DAS</w:t>
      </w:r>
      <w:r>
        <w:rPr>
          <w:spacing w:val="23"/>
        </w:rPr>
        <w:t> </w:t>
      </w:r>
      <w:r>
        <w:rPr/>
        <w:t>INFRAÇÕES</w:t>
      </w:r>
      <w:r>
        <w:rPr>
          <w:spacing w:val="9"/>
        </w:rPr>
        <w:t> </w:t>
      </w:r>
      <w:r>
        <w:rPr/>
        <w:t>ADMINISTRATIVAS</w:t>
      </w:r>
      <w:r>
        <w:rPr>
          <w:spacing w:val="24"/>
        </w:rPr>
        <w:t> </w:t>
      </w:r>
      <w:r>
        <w:rPr/>
        <w:t>E</w:t>
      </w:r>
      <w:r>
        <w:rPr>
          <w:spacing w:val="24"/>
        </w:rPr>
        <w:t> </w:t>
      </w:r>
      <w:r>
        <w:rPr>
          <w:spacing w:val="-2"/>
        </w:rPr>
        <w:t>SANÇÕES</w:t>
      </w:r>
    </w:p>
    <w:p>
      <w:pPr>
        <w:pStyle w:val="ListParagraph"/>
        <w:numPr>
          <w:ilvl w:val="1"/>
          <w:numId w:val="21"/>
        </w:numPr>
        <w:tabs>
          <w:tab w:pos="669" w:val="left" w:leader="none"/>
        </w:tabs>
        <w:spacing w:line="240" w:lineRule="auto" w:before="44" w:after="0"/>
        <w:ind w:left="669" w:right="0" w:hanging="353"/>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pedir</w:t>
      </w:r>
      <w:r>
        <w:rPr>
          <w:spacing w:val="-6"/>
          <w:w w:val="105"/>
          <w:sz w:val="17"/>
        </w:rPr>
        <w:t> </w:t>
      </w:r>
      <w:r>
        <w:rPr>
          <w:w w:val="105"/>
          <w:sz w:val="17"/>
        </w:rPr>
        <w:t>para</w:t>
      </w:r>
      <w:r>
        <w:rPr>
          <w:spacing w:val="-5"/>
          <w:w w:val="105"/>
          <w:sz w:val="17"/>
        </w:rPr>
        <w:t> </w:t>
      </w:r>
      <w:r>
        <w:rPr>
          <w:w w:val="105"/>
          <w:sz w:val="17"/>
        </w:rPr>
        <w:t>ser</w:t>
      </w:r>
      <w:r>
        <w:rPr>
          <w:spacing w:val="-6"/>
          <w:w w:val="105"/>
          <w:sz w:val="17"/>
        </w:rPr>
        <w:t> </w:t>
      </w:r>
      <w:r>
        <w:rPr>
          <w:w w:val="105"/>
          <w:sz w:val="17"/>
        </w:rPr>
        <w:t>desclassificado</w:t>
      </w:r>
      <w:r>
        <w:rPr>
          <w:spacing w:val="-5"/>
          <w:w w:val="105"/>
          <w:sz w:val="17"/>
        </w:rPr>
        <w:t> </w:t>
      </w:r>
      <w:r>
        <w:rPr>
          <w:w w:val="105"/>
          <w:sz w:val="17"/>
        </w:rPr>
        <w:t>quando</w:t>
      </w:r>
      <w:r>
        <w:rPr>
          <w:spacing w:val="-6"/>
          <w:w w:val="105"/>
          <w:sz w:val="17"/>
        </w:rPr>
        <w:t> </w:t>
      </w:r>
      <w:r>
        <w:rPr>
          <w:w w:val="105"/>
          <w:sz w:val="17"/>
        </w:rPr>
        <w:t>encerrada</w:t>
      </w:r>
      <w:r>
        <w:rPr>
          <w:spacing w:val="-5"/>
          <w:w w:val="105"/>
          <w:sz w:val="17"/>
        </w:rPr>
        <w:t> </w:t>
      </w:r>
      <w:r>
        <w:rPr>
          <w:w w:val="105"/>
          <w:sz w:val="17"/>
        </w:rPr>
        <w:t>a</w:t>
      </w:r>
      <w:r>
        <w:rPr>
          <w:spacing w:val="-6"/>
          <w:w w:val="105"/>
          <w:sz w:val="17"/>
        </w:rPr>
        <w:t> </w:t>
      </w:r>
      <w:r>
        <w:rPr>
          <w:w w:val="105"/>
          <w:sz w:val="17"/>
        </w:rPr>
        <w:t>etapa</w:t>
      </w:r>
      <w:r>
        <w:rPr>
          <w:spacing w:val="-5"/>
          <w:w w:val="105"/>
          <w:sz w:val="17"/>
        </w:rPr>
        <w:t> </w:t>
      </w:r>
      <w:r>
        <w:rPr>
          <w:spacing w:val="-2"/>
          <w:w w:val="105"/>
          <w:sz w:val="17"/>
        </w:rPr>
        <w:t>competitiva;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deixar</w:t>
      </w:r>
      <w:r>
        <w:rPr>
          <w:spacing w:val="-6"/>
          <w:w w:val="105"/>
          <w:sz w:val="17"/>
        </w:rPr>
        <w:t> </w:t>
      </w:r>
      <w:r>
        <w:rPr>
          <w:w w:val="105"/>
          <w:sz w:val="17"/>
        </w:rPr>
        <w:t>de</w:t>
      </w:r>
      <w:r>
        <w:rPr>
          <w:spacing w:val="-6"/>
          <w:w w:val="105"/>
          <w:sz w:val="17"/>
        </w:rPr>
        <w:t> </w:t>
      </w:r>
      <w:r>
        <w:rPr>
          <w:w w:val="105"/>
          <w:sz w:val="17"/>
        </w:rPr>
        <w:t>apresentar</w:t>
      </w:r>
      <w:r>
        <w:rPr>
          <w:spacing w:val="-6"/>
          <w:w w:val="105"/>
          <w:sz w:val="17"/>
        </w:rPr>
        <w:t> </w:t>
      </w:r>
      <w:r>
        <w:rPr>
          <w:w w:val="105"/>
          <w:sz w:val="17"/>
        </w:rPr>
        <w:t>amostra;</w:t>
      </w:r>
      <w:r>
        <w:rPr>
          <w:spacing w:val="-6"/>
          <w:w w:val="105"/>
          <w:sz w:val="17"/>
        </w:rPr>
        <w:t> </w:t>
      </w:r>
      <w:r>
        <w:rPr>
          <w:spacing w:val="-5"/>
          <w:w w:val="105"/>
          <w:sz w:val="17"/>
        </w:rPr>
        <w:t>ou</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90" w:val="left" w:leader="none"/>
        </w:tabs>
        <w:spacing w:line="240" w:lineRule="auto" w:before="43" w:after="0"/>
        <w:ind w:left="890" w:right="0" w:hanging="574"/>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spacing w:after="0" w:line="240" w:lineRule="auto"/>
        <w:jc w:val="left"/>
        <w:rPr>
          <w:sz w:val="17"/>
        </w:rPr>
        <w:sectPr>
          <w:pgSz w:w="15840" w:h="24480"/>
          <w:pgMar w:top="520" w:bottom="280" w:left="360" w:right="360"/>
        </w:sectPr>
      </w:pPr>
    </w:p>
    <w:p>
      <w:pPr>
        <w:pStyle w:val="ListParagraph"/>
        <w:numPr>
          <w:ilvl w:val="3"/>
          <w:numId w:val="21"/>
        </w:numPr>
        <w:tabs>
          <w:tab w:pos="1022" w:val="left" w:leader="none"/>
        </w:tabs>
        <w:spacing w:line="240" w:lineRule="auto" w:before="77" w:after="0"/>
        <w:ind w:left="1022" w:right="0" w:hanging="706"/>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21"/>
        </w:numPr>
        <w:tabs>
          <w:tab w:pos="1022" w:val="left" w:leader="none"/>
        </w:tabs>
        <w:spacing w:line="240" w:lineRule="auto" w:before="44" w:after="0"/>
        <w:ind w:left="1022" w:right="0" w:hanging="706"/>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21"/>
        </w:numPr>
        <w:tabs>
          <w:tab w:pos="883" w:val="left" w:leader="none"/>
        </w:tabs>
        <w:spacing w:line="240" w:lineRule="auto" w:before="43" w:after="0"/>
        <w:ind w:left="883" w:right="0" w:hanging="567"/>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21"/>
        </w:numPr>
        <w:tabs>
          <w:tab w:pos="890" w:val="left" w:leader="none"/>
        </w:tabs>
        <w:spacing w:line="240" w:lineRule="auto" w:before="44" w:after="0"/>
        <w:ind w:left="890" w:right="0" w:hanging="574"/>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ListParagraph"/>
        <w:numPr>
          <w:ilvl w:val="1"/>
          <w:numId w:val="21"/>
        </w:numPr>
        <w:tabs>
          <w:tab w:pos="669" w:val="left" w:leader="none"/>
        </w:tabs>
        <w:spacing w:line="240" w:lineRule="auto" w:before="43" w:after="0"/>
        <w:ind w:left="669" w:right="0" w:hanging="353"/>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5"/>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ficará</w:t>
      </w:r>
      <w:r>
        <w:rPr>
          <w:spacing w:val="-6"/>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ListParagraph"/>
        <w:numPr>
          <w:ilvl w:val="2"/>
          <w:numId w:val="21"/>
        </w:numPr>
        <w:tabs>
          <w:tab w:pos="808"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496" w:val="left" w:leader="none"/>
        </w:tabs>
        <w:spacing w:line="240" w:lineRule="auto" w:before="0"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0"/>
          <w:numId w:val="22"/>
        </w:numPr>
        <w:tabs>
          <w:tab w:pos="506" w:val="left" w:leader="none"/>
        </w:tabs>
        <w:spacing w:line="240" w:lineRule="auto" w:before="44" w:after="0"/>
        <w:ind w:left="506" w:right="0" w:hanging="19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ListParagraph"/>
        <w:numPr>
          <w:ilvl w:val="0"/>
          <w:numId w:val="22"/>
        </w:numPr>
        <w:tabs>
          <w:tab w:pos="496" w:val="left" w:leader="none"/>
        </w:tabs>
        <w:spacing w:line="240" w:lineRule="auto" w:before="43"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left"/>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1"/>
        </w:numPr>
        <w:tabs>
          <w:tab w:pos="955" w:val="left" w:leader="none"/>
        </w:tabs>
        <w:spacing w:line="292" w:lineRule="auto" w:before="44"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será descontada da garantia prestada ou será cobrada judicialmente, na forma do art. 156, § 8º, da Lei nº 14.133/2021, e conforme o procedimento previsto no item 17.13.</w:t>
      </w:r>
    </w:p>
    <w:p>
      <w:pPr>
        <w:pStyle w:val="ListParagraph"/>
        <w:numPr>
          <w:ilvl w:val="3"/>
          <w:numId w:val="21"/>
        </w:numPr>
        <w:tabs>
          <w:tab w:pos="924" w:val="left" w:leader="none"/>
        </w:tabs>
        <w:spacing w:line="240" w:lineRule="auto" w:before="0" w:after="0"/>
        <w:ind w:left="924" w:right="0" w:hanging="608"/>
        <w:jc w:val="both"/>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21"/>
        </w:numPr>
        <w:tabs>
          <w:tab w:pos="804" w:val="left" w:leader="none"/>
        </w:tabs>
        <w:spacing w:line="292" w:lineRule="auto" w:before="44" w:after="0"/>
        <w:ind w:left="316" w:right="300"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21"/>
        </w:numPr>
        <w:tabs>
          <w:tab w:pos="815"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17.1.8 a 17.1.12,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21"/>
        </w:numPr>
        <w:tabs>
          <w:tab w:pos="682" w:val="left" w:leader="none"/>
        </w:tabs>
        <w:spacing w:line="292" w:lineRule="auto" w:before="1"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w:t>
      </w:r>
      <w:r>
        <w:rPr>
          <w:w w:val="105"/>
          <w:sz w:val="17"/>
        </w:rPr>
        <w:t>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1"/>
        </w:numPr>
        <w:tabs>
          <w:tab w:pos="802"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ListParagraph"/>
        <w:numPr>
          <w:ilvl w:val="2"/>
          <w:numId w:val="21"/>
        </w:numPr>
        <w:tabs>
          <w:tab w:pos="814" w:val="left" w:leader="none"/>
        </w:tabs>
        <w:spacing w:line="292" w:lineRule="auto" w:before="1" w:after="0"/>
        <w:ind w:left="316" w:right="299" w:firstLine="0"/>
        <w:jc w:val="both"/>
        <w:rPr>
          <w:sz w:val="17"/>
        </w:rPr>
      </w:pPr>
      <w:r>
        <w:rPr>
          <w:w w:val="105"/>
          <w:sz w:val="17"/>
        </w:rPr>
        <w:t>O atraso superior a 25 (vinte e cinco) dias no cumprimento da obrigação prevista no item 17.3.1 autoriza a</w:t>
      </w:r>
      <w:r>
        <w:rPr>
          <w:spacing w:val="-3"/>
          <w:w w:val="105"/>
          <w:sz w:val="17"/>
        </w:rPr>
        <w:t> </w:t>
      </w:r>
      <w:r>
        <w:rPr>
          <w:w w:val="105"/>
          <w:sz w:val="17"/>
        </w:rPr>
        <w:t>Administração a promover a rescisão contratual por descumprimento ou </w:t>
      </w:r>
      <w:r>
        <w:rPr>
          <w:w w:val="105"/>
          <w:sz w:val="17"/>
        </w:rPr>
        <w:t>cumprimento irregular de suas cláusulas.</w:t>
      </w:r>
    </w:p>
    <w:p>
      <w:pPr>
        <w:pStyle w:val="ListParagraph"/>
        <w:numPr>
          <w:ilvl w:val="2"/>
          <w:numId w:val="21"/>
        </w:numPr>
        <w:tabs>
          <w:tab w:pos="794" w:val="left" w:leader="none"/>
        </w:tabs>
        <w:spacing w:line="292" w:lineRule="auto" w:before="0" w:after="0"/>
        <w:ind w:left="316" w:right="299" w:firstLine="0"/>
        <w:jc w:val="both"/>
        <w:rPr>
          <w:sz w:val="17"/>
        </w:rPr>
      </w:pPr>
      <w:r>
        <w:rPr>
          <w:w w:val="105"/>
          <w:sz w:val="17"/>
        </w:rPr>
        <w:t>A</w:t>
      </w:r>
      <w:r>
        <w:rPr>
          <w:spacing w:val="-12"/>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ListParagraph"/>
        <w:numPr>
          <w:ilvl w:val="1"/>
          <w:numId w:val="21"/>
        </w:numPr>
        <w:tabs>
          <w:tab w:pos="669" w:val="left" w:leader="none"/>
        </w:tabs>
        <w:spacing w:line="240" w:lineRule="auto" w:before="1" w:after="0"/>
        <w:ind w:left="669" w:right="0" w:hanging="353"/>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8"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669" w:val="left" w:leader="none"/>
        </w:tabs>
        <w:spacing w:line="240" w:lineRule="auto" w:before="28" w:after="0"/>
        <w:ind w:left="669" w:right="0" w:hanging="353"/>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21"/>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23"/>
        </w:numPr>
        <w:tabs>
          <w:tab w:pos="496" w:val="left" w:leader="none"/>
        </w:tabs>
        <w:spacing w:line="240" w:lineRule="auto" w:before="43" w:after="0"/>
        <w:ind w:left="496" w:right="0" w:hanging="180"/>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ListParagraph"/>
        <w:numPr>
          <w:ilvl w:val="0"/>
          <w:numId w:val="23"/>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4"/>
          <w:w w:val="105"/>
          <w:sz w:val="17"/>
        </w:rPr>
        <w:t> </w:t>
      </w:r>
      <w:r>
        <w:rPr>
          <w:w w:val="105"/>
          <w:sz w:val="17"/>
        </w:rPr>
        <w:t>sanção</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17.2.4,</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é</w:t>
      </w:r>
      <w:r>
        <w:rPr>
          <w:spacing w:val="-5"/>
          <w:w w:val="105"/>
          <w:sz w:val="17"/>
        </w:rPr>
        <w:t> </w:t>
      </w:r>
      <w:r>
        <w:rPr>
          <w:w w:val="105"/>
          <w:sz w:val="17"/>
        </w:rPr>
        <w:t>de</w:t>
      </w:r>
      <w:r>
        <w:rPr>
          <w:spacing w:val="-4"/>
          <w:w w:val="105"/>
          <w:sz w:val="17"/>
        </w:rPr>
        <w:t> </w:t>
      </w:r>
      <w:r>
        <w:rPr>
          <w:w w:val="105"/>
          <w:sz w:val="17"/>
        </w:rPr>
        <w:t>competência</w:t>
      </w:r>
      <w:r>
        <w:rPr>
          <w:spacing w:val="-4"/>
          <w:w w:val="105"/>
          <w:sz w:val="17"/>
        </w:rPr>
        <w:t> </w:t>
      </w:r>
      <w:r>
        <w:rPr>
          <w:spacing w:val="-2"/>
          <w:w w:val="105"/>
          <w:sz w:val="17"/>
        </w:rPr>
        <w:t>exclusiva:</w:t>
      </w:r>
    </w:p>
    <w:p>
      <w:pPr>
        <w:pStyle w:val="ListParagraph"/>
        <w:numPr>
          <w:ilvl w:val="1"/>
          <w:numId w:val="23"/>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5"/>
          <w:w w:val="105"/>
          <w:sz w:val="17"/>
        </w:rPr>
        <w:t> </w:t>
      </w:r>
      <w:r>
        <w:rPr>
          <w:w w:val="105"/>
          <w:sz w:val="17"/>
        </w:rPr>
        <w:t>Secretário</w:t>
      </w:r>
      <w:r>
        <w:rPr>
          <w:spacing w:val="-6"/>
          <w:w w:val="105"/>
          <w:sz w:val="17"/>
        </w:rPr>
        <w:t> </w:t>
      </w:r>
      <w:r>
        <w:rPr>
          <w:w w:val="105"/>
          <w:sz w:val="17"/>
        </w:rPr>
        <w:t>de</w:t>
      </w:r>
      <w:r>
        <w:rPr>
          <w:spacing w:val="-6"/>
          <w:w w:val="105"/>
          <w:sz w:val="17"/>
        </w:rPr>
        <w:t> </w:t>
      </w:r>
      <w:r>
        <w:rPr>
          <w:w w:val="105"/>
          <w:sz w:val="17"/>
        </w:rPr>
        <w:t>Estado;</w:t>
      </w:r>
      <w:r>
        <w:rPr>
          <w:spacing w:val="-5"/>
          <w:w w:val="105"/>
          <w:sz w:val="17"/>
        </w:rPr>
        <w:t> ou</w:t>
      </w:r>
    </w:p>
    <w:p>
      <w:pPr>
        <w:pStyle w:val="ListParagraph"/>
        <w:numPr>
          <w:ilvl w:val="1"/>
          <w:numId w:val="23"/>
        </w:numPr>
        <w:tabs>
          <w:tab w:pos="639" w:val="left" w:leader="none"/>
        </w:tabs>
        <w:spacing w:line="240" w:lineRule="auto" w:before="44"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21"/>
        </w:numPr>
        <w:tabs>
          <w:tab w:pos="664"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ListParagraph"/>
        <w:numPr>
          <w:ilvl w:val="2"/>
          <w:numId w:val="21"/>
        </w:numPr>
        <w:tabs>
          <w:tab w:pos="803"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w:t>
      </w:r>
      <w:r>
        <w:rPr>
          <w:w w:val="105"/>
          <w:sz w:val="17"/>
        </w:rPr>
        <w:t>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1"/>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defesa</w:t>
      </w:r>
      <w:r>
        <w:rPr>
          <w:spacing w:val="-7"/>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ListParagraph"/>
        <w:numPr>
          <w:ilvl w:val="0"/>
          <w:numId w:val="24"/>
        </w:numPr>
        <w:tabs>
          <w:tab w:pos="496" w:val="left" w:leader="none"/>
        </w:tabs>
        <w:spacing w:line="240" w:lineRule="auto" w:before="43" w:after="0"/>
        <w:ind w:left="496" w:right="0" w:hanging="180"/>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ListParagraph"/>
        <w:numPr>
          <w:ilvl w:val="0"/>
          <w:numId w:val="24"/>
        </w:numPr>
        <w:tabs>
          <w:tab w:pos="506" w:val="left" w:leader="none"/>
        </w:tabs>
        <w:spacing w:line="240" w:lineRule="auto" w:before="44" w:after="0"/>
        <w:ind w:left="506" w:right="0" w:hanging="190"/>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60"/>
        <w:ind w:left="0"/>
      </w:pPr>
    </w:p>
    <w:p>
      <w:pPr>
        <w:pStyle w:val="ListParagraph"/>
        <w:numPr>
          <w:ilvl w:val="2"/>
          <w:numId w:val="21"/>
        </w:numPr>
        <w:tabs>
          <w:tab w:pos="819"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 fundamentos jurídicos.</w:t>
      </w:r>
    </w:p>
    <w:p>
      <w:pPr>
        <w:pStyle w:val="BodyText"/>
        <w:spacing w:before="17"/>
        <w:ind w:left="0"/>
      </w:pPr>
    </w:p>
    <w:p>
      <w:pPr>
        <w:pStyle w:val="ListParagraph"/>
        <w:numPr>
          <w:ilvl w:val="1"/>
          <w:numId w:val="21"/>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numPr>
          <w:ilvl w:val="0"/>
          <w:numId w:val="25"/>
        </w:numPr>
        <w:tabs>
          <w:tab w:pos="496" w:val="left" w:leader="none"/>
        </w:tabs>
        <w:spacing w:line="240" w:lineRule="auto" w:before="44"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25"/>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21"/>
        </w:numPr>
        <w:tabs>
          <w:tab w:pos="672"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w:t>
      </w:r>
      <w:r>
        <w:rPr>
          <w:w w:val="105"/>
          <w:sz w:val="17"/>
        </w:rPr>
        <w:t>nº </w:t>
      </w:r>
      <w:r>
        <w:rPr>
          <w:spacing w:val="-2"/>
          <w:w w:val="105"/>
          <w:sz w:val="17"/>
        </w:rPr>
        <w:t>14.133/2021.</w:t>
      </w:r>
    </w:p>
    <w:p>
      <w:pPr>
        <w:pStyle w:val="ListParagraph"/>
        <w:numPr>
          <w:ilvl w:val="1"/>
          <w:numId w:val="21"/>
        </w:numPr>
        <w:tabs>
          <w:tab w:pos="762" w:val="left" w:leader="none"/>
        </w:tabs>
        <w:spacing w:line="292" w:lineRule="auto" w:before="0"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21"/>
        </w:numPr>
        <w:tabs>
          <w:tab w:pos="883"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apuração</w:t>
      </w:r>
      <w:r>
        <w:rPr>
          <w:spacing w:val="-5"/>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ListParagraph"/>
        <w:numPr>
          <w:ilvl w:val="2"/>
          <w:numId w:val="21"/>
        </w:numPr>
        <w:tabs>
          <w:tab w:pos="914"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1"/>
        </w:numPr>
        <w:tabs>
          <w:tab w:pos="1022" w:val="left" w:leader="none"/>
        </w:tabs>
        <w:spacing w:line="240" w:lineRule="auto" w:before="1" w:after="0"/>
        <w:ind w:left="1022" w:right="0" w:hanging="706"/>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21"/>
        </w:numPr>
        <w:tabs>
          <w:tab w:pos="751" w:val="left" w:leader="none"/>
        </w:tabs>
        <w:spacing w:line="292" w:lineRule="auto" w:before="43" w:after="0"/>
        <w:ind w:left="316" w:right="29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1"/>
        </w:numPr>
        <w:tabs>
          <w:tab w:pos="898" w:val="left" w:leader="none"/>
        </w:tabs>
        <w:spacing w:line="292" w:lineRule="auto" w:before="1"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w:t>
      </w:r>
      <w:r>
        <w:rPr>
          <w:w w:val="105"/>
          <w:sz w:val="17"/>
        </w:rPr>
        <w:t>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responsabilidades assumidas ou eventuais sanções aplicadas.</w:t>
      </w:r>
    </w:p>
    <w:p>
      <w:pPr>
        <w:pStyle w:val="ListParagraph"/>
        <w:numPr>
          <w:ilvl w:val="1"/>
          <w:numId w:val="21"/>
        </w:numPr>
        <w:tabs>
          <w:tab w:pos="759" w:val="left" w:leader="none"/>
        </w:tabs>
        <w:spacing w:line="309" w:lineRule="auto" w:before="14"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w:t>
      </w:r>
      <w:r>
        <w:rPr>
          <w:w w:val="105"/>
          <w:sz w:val="17"/>
        </w:rPr>
        <w:t>de </w:t>
      </w:r>
      <w:r>
        <w:rPr>
          <w:spacing w:val="-2"/>
          <w:w w:val="105"/>
          <w:sz w:val="17"/>
        </w:rPr>
        <w:t>Janeiro.</w:t>
      </w:r>
    </w:p>
    <w:p>
      <w:pPr>
        <w:pStyle w:val="ListParagraph"/>
        <w:numPr>
          <w:ilvl w:val="2"/>
          <w:numId w:val="21"/>
        </w:numPr>
        <w:tabs>
          <w:tab w:pos="898" w:val="left" w:leader="none"/>
        </w:tabs>
        <w:spacing w:line="309" w:lineRule="auto" w:before="0"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766" w:val="left" w:leader="none"/>
        </w:tabs>
        <w:spacing w:line="182" w:lineRule="exact" w:before="0" w:after="0"/>
        <w:ind w:left="766" w:right="0" w:hanging="450"/>
        <w:jc w:val="both"/>
        <w:rPr>
          <w:sz w:val="17"/>
        </w:rPr>
      </w:pPr>
      <w:r>
        <w:rPr>
          <w:w w:val="105"/>
          <w:sz w:val="17"/>
        </w:rPr>
        <w:t>Caso</w:t>
      </w:r>
      <w:r>
        <w:rPr>
          <w:spacing w:val="3"/>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efetuado</w:t>
      </w:r>
      <w:r>
        <w:rPr>
          <w:spacing w:val="4"/>
          <w:w w:val="105"/>
          <w:sz w:val="17"/>
        </w:rPr>
        <w:t> </w:t>
      </w:r>
      <w:r>
        <w:rPr>
          <w:w w:val="105"/>
          <w:sz w:val="17"/>
        </w:rPr>
        <w:t>o</w:t>
      </w:r>
      <w:r>
        <w:rPr>
          <w:spacing w:val="4"/>
          <w:w w:val="105"/>
          <w:sz w:val="17"/>
        </w:rPr>
        <w:t> </w:t>
      </w:r>
      <w:r>
        <w:rPr>
          <w:w w:val="105"/>
          <w:sz w:val="17"/>
        </w:rPr>
        <w:t>pagamento</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3"/>
          <w:w w:val="105"/>
          <w:sz w:val="17"/>
        </w:rPr>
        <w:t> </w:t>
      </w:r>
      <w:r>
        <w:rPr>
          <w:w w:val="105"/>
          <w:sz w:val="17"/>
        </w:rPr>
        <w:t>contratado</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3"/>
          <w:w w:val="105"/>
          <w:sz w:val="17"/>
        </w:rPr>
        <w:t> </w:t>
      </w:r>
      <w:r>
        <w:rPr>
          <w:spacing w:val="-2"/>
          <w:w w:val="105"/>
          <w:sz w:val="17"/>
        </w:rPr>
        <w:t>emitida</w:t>
      </w:r>
    </w:p>
    <w:p>
      <w:pPr>
        <w:pStyle w:val="BodyText"/>
        <w:jc w:val="both"/>
      </w:pPr>
      <w:r>
        <w:rPr>
          <w:w w:val="105"/>
        </w:rPr>
        <w:t>nota</w:t>
      </w:r>
      <w:r>
        <w:rPr>
          <w:spacing w:val="-4"/>
          <w:w w:val="105"/>
        </w:rPr>
        <w:t> </w:t>
      </w:r>
      <w:r>
        <w:rPr>
          <w:w w:val="105"/>
        </w:rPr>
        <w:t>de</w:t>
      </w:r>
      <w:r>
        <w:rPr>
          <w:spacing w:val="-4"/>
          <w:w w:val="105"/>
        </w:rPr>
        <w:t> </w:t>
      </w:r>
      <w:r>
        <w:rPr>
          <w:w w:val="105"/>
        </w:rPr>
        <w:t>débito</w:t>
      </w:r>
      <w:r>
        <w:rPr>
          <w:spacing w:val="-4"/>
          <w:w w:val="105"/>
        </w:rPr>
        <w:t> </w:t>
      </w:r>
      <w:r>
        <w:rPr>
          <w:w w:val="105"/>
        </w:rPr>
        <w:t>no</w:t>
      </w:r>
      <w:r>
        <w:rPr>
          <w:spacing w:val="-4"/>
          <w:w w:val="105"/>
        </w:rPr>
        <w:t> </w:t>
      </w:r>
      <w:r>
        <w:rPr>
          <w:w w:val="105"/>
        </w:rPr>
        <w:t>valor</w:t>
      </w:r>
      <w:r>
        <w:rPr>
          <w:spacing w:val="-4"/>
          <w:w w:val="105"/>
        </w:rPr>
        <w:t> </w:t>
      </w:r>
      <w:r>
        <w:rPr>
          <w:w w:val="105"/>
        </w:rPr>
        <w:t>total</w:t>
      </w:r>
      <w:r>
        <w:rPr>
          <w:spacing w:val="-4"/>
          <w:w w:val="105"/>
        </w:rPr>
        <w:t> </w:t>
      </w:r>
      <w:r>
        <w:rPr>
          <w:w w:val="105"/>
        </w:rPr>
        <w:t>ou</w:t>
      </w:r>
      <w:r>
        <w:rPr>
          <w:spacing w:val="-4"/>
          <w:w w:val="105"/>
        </w:rPr>
        <w:t> </w:t>
      </w:r>
      <w:r>
        <w:rPr>
          <w:w w:val="105"/>
        </w:rPr>
        <w:t>do</w:t>
      </w:r>
      <w:r>
        <w:rPr>
          <w:spacing w:val="-4"/>
          <w:w w:val="105"/>
        </w:rPr>
        <w:t> </w:t>
      </w:r>
      <w:r>
        <w:rPr>
          <w:w w:val="105"/>
        </w:rPr>
        <w:t>saldo,</w:t>
      </w:r>
      <w:r>
        <w:rPr>
          <w:spacing w:val="-4"/>
          <w:w w:val="105"/>
        </w:rPr>
        <w:t> </w:t>
      </w:r>
      <w:r>
        <w:rPr>
          <w:w w:val="105"/>
        </w:rPr>
        <w:t>no</w:t>
      </w:r>
      <w:r>
        <w:rPr>
          <w:spacing w:val="-3"/>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3"/>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21"/>
        </w:numPr>
        <w:tabs>
          <w:tab w:pos="890" w:val="left" w:leader="none"/>
        </w:tabs>
        <w:spacing w:line="292" w:lineRule="auto" w:before="44" w:after="0"/>
        <w:ind w:left="316" w:right="299" w:firstLine="0"/>
        <w:jc w:val="both"/>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893" w:val="left" w:leader="none"/>
        </w:tabs>
        <w:spacing w:line="292" w:lineRule="auto" w:before="0"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both"/>
      </w:pPr>
      <w:r>
        <w:rPr>
          <w:w w:val="105"/>
        </w:rPr>
        <w:t>DAS</w:t>
      </w:r>
      <w:r>
        <w:rPr>
          <w:spacing w:val="-9"/>
          <w:w w:val="105"/>
        </w:rPr>
        <w:t> </w:t>
      </w:r>
      <w:r>
        <w:rPr>
          <w:w w:val="105"/>
        </w:rPr>
        <w:t>DISPOSIÇÕES</w:t>
      </w:r>
      <w:r>
        <w:rPr>
          <w:spacing w:val="-9"/>
          <w:w w:val="105"/>
        </w:rPr>
        <w:t> </w:t>
      </w:r>
      <w:r>
        <w:rPr>
          <w:spacing w:val="-2"/>
          <w:w w:val="105"/>
        </w:rPr>
        <w:t>GERAIS</w:t>
      </w:r>
    </w:p>
    <w:p>
      <w:pPr>
        <w:pStyle w:val="ListParagraph"/>
        <w:numPr>
          <w:ilvl w:val="1"/>
          <w:numId w:val="26"/>
        </w:numPr>
        <w:tabs>
          <w:tab w:pos="669" w:val="left" w:leader="none"/>
        </w:tabs>
        <w:spacing w:line="240" w:lineRule="auto" w:before="44" w:after="0"/>
        <w:ind w:left="669" w:right="0" w:hanging="353"/>
        <w:jc w:val="left"/>
        <w:rPr>
          <w:sz w:val="17"/>
        </w:rPr>
      </w:pPr>
      <w:r>
        <w:rPr>
          <w:w w:val="105"/>
          <w:sz w:val="17"/>
        </w:rPr>
        <w:t>Será</w:t>
      </w:r>
      <w:r>
        <w:rPr>
          <w:spacing w:val="-5"/>
          <w:w w:val="105"/>
          <w:sz w:val="17"/>
        </w:rPr>
        <w:t> </w:t>
      </w:r>
      <w:r>
        <w:rPr>
          <w:w w:val="105"/>
          <w:sz w:val="17"/>
        </w:rPr>
        <w:t>divulgada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4"/>
          <w:w w:val="105"/>
          <w:sz w:val="17"/>
        </w:rPr>
        <w:t> </w:t>
      </w:r>
      <w:r>
        <w:rPr>
          <w:w w:val="105"/>
          <w:sz w:val="17"/>
        </w:rPr>
        <w:t>no</w:t>
      </w:r>
      <w:r>
        <w:rPr>
          <w:spacing w:val="-5"/>
          <w:w w:val="105"/>
          <w:sz w:val="17"/>
        </w:rPr>
        <w:t> </w:t>
      </w:r>
      <w:r>
        <w:rPr>
          <w:w w:val="105"/>
          <w:sz w:val="17"/>
        </w:rPr>
        <w:t>sistema</w:t>
      </w:r>
      <w:r>
        <w:rPr>
          <w:spacing w:val="-5"/>
          <w:w w:val="105"/>
          <w:sz w:val="17"/>
        </w:rPr>
        <w:t> </w:t>
      </w:r>
      <w:r>
        <w:rPr>
          <w:spacing w:val="-2"/>
          <w:w w:val="105"/>
          <w:sz w:val="17"/>
        </w:rPr>
        <w:t>eletrônico.</w:t>
      </w:r>
    </w:p>
    <w:p>
      <w:pPr>
        <w:pStyle w:val="ListParagraph"/>
        <w:numPr>
          <w:ilvl w:val="1"/>
          <w:numId w:val="26"/>
        </w:numPr>
        <w:tabs>
          <w:tab w:pos="703" w:val="left" w:leader="none"/>
        </w:tabs>
        <w:spacing w:line="292" w:lineRule="auto" w:before="43" w:after="0"/>
        <w:ind w:left="316" w:right="29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expediente</w:t>
      </w:r>
      <w:r>
        <w:rPr>
          <w:spacing w:val="28"/>
          <w:w w:val="105"/>
          <w:sz w:val="17"/>
        </w:rPr>
        <w:t> </w:t>
      </w:r>
      <w:r>
        <w:rPr>
          <w:w w:val="105"/>
          <w:sz w:val="17"/>
        </w:rPr>
        <w:t>ou</w:t>
      </w:r>
      <w:r>
        <w:rPr>
          <w:spacing w:val="28"/>
          <w:w w:val="105"/>
          <w:sz w:val="17"/>
        </w:rPr>
        <w:t> </w:t>
      </w:r>
      <w:r>
        <w:rPr>
          <w:w w:val="105"/>
          <w:sz w:val="17"/>
        </w:rPr>
        <w:t>ocorrendo</w:t>
      </w:r>
      <w:r>
        <w:rPr>
          <w:spacing w:val="28"/>
          <w:w w:val="105"/>
          <w:sz w:val="17"/>
        </w:rPr>
        <w:t> </w:t>
      </w:r>
      <w:r>
        <w:rPr>
          <w:w w:val="105"/>
          <w:sz w:val="17"/>
        </w:rPr>
        <w:t>qualquer</w:t>
      </w:r>
      <w:r>
        <w:rPr>
          <w:spacing w:val="28"/>
          <w:w w:val="105"/>
          <w:sz w:val="17"/>
        </w:rPr>
        <w:t> </w:t>
      </w:r>
      <w:r>
        <w:rPr>
          <w:w w:val="105"/>
          <w:sz w:val="17"/>
        </w:rPr>
        <w:t>fato</w:t>
      </w:r>
      <w:r>
        <w:rPr>
          <w:spacing w:val="28"/>
          <w:w w:val="105"/>
          <w:sz w:val="17"/>
        </w:rPr>
        <w:t> </w:t>
      </w:r>
      <w:r>
        <w:rPr>
          <w:w w:val="105"/>
          <w:sz w:val="17"/>
        </w:rPr>
        <w:t>superveniente</w:t>
      </w:r>
      <w:r>
        <w:rPr>
          <w:spacing w:val="28"/>
          <w:w w:val="105"/>
          <w:sz w:val="17"/>
        </w:rPr>
        <w:t> </w:t>
      </w:r>
      <w:r>
        <w:rPr>
          <w:w w:val="105"/>
          <w:sz w:val="17"/>
        </w:rPr>
        <w:t>que</w:t>
      </w:r>
      <w:r>
        <w:rPr>
          <w:spacing w:val="28"/>
          <w:w w:val="105"/>
          <w:sz w:val="17"/>
        </w:rPr>
        <w:t> </w:t>
      </w:r>
      <w:r>
        <w:rPr>
          <w:w w:val="105"/>
          <w:sz w:val="17"/>
        </w:rPr>
        <w:t>impeça</w:t>
      </w:r>
      <w:r>
        <w:rPr>
          <w:spacing w:val="28"/>
          <w:w w:val="105"/>
          <w:sz w:val="17"/>
        </w:rPr>
        <w:t> </w:t>
      </w:r>
      <w:r>
        <w:rPr>
          <w:w w:val="105"/>
          <w:sz w:val="17"/>
        </w:rPr>
        <w:t>a</w:t>
      </w:r>
      <w:r>
        <w:rPr>
          <w:spacing w:val="28"/>
          <w:w w:val="105"/>
          <w:sz w:val="17"/>
        </w:rPr>
        <w:t> </w:t>
      </w:r>
      <w:r>
        <w:rPr>
          <w:w w:val="105"/>
          <w:sz w:val="17"/>
        </w:rPr>
        <w:t>realização</w:t>
      </w:r>
      <w:r>
        <w:rPr>
          <w:spacing w:val="28"/>
          <w:w w:val="105"/>
          <w:sz w:val="17"/>
        </w:rPr>
        <w:t> </w:t>
      </w:r>
      <w:r>
        <w:rPr>
          <w:w w:val="105"/>
          <w:sz w:val="17"/>
        </w:rPr>
        <w:t>do</w:t>
      </w:r>
      <w:r>
        <w:rPr>
          <w:spacing w:val="28"/>
          <w:w w:val="105"/>
          <w:sz w:val="17"/>
        </w:rPr>
        <w:t> </w:t>
      </w:r>
      <w:r>
        <w:rPr>
          <w:w w:val="105"/>
          <w:sz w:val="17"/>
        </w:rPr>
        <w:t>certame</w:t>
      </w:r>
      <w:r>
        <w:rPr>
          <w:spacing w:val="28"/>
          <w:w w:val="105"/>
          <w:sz w:val="17"/>
        </w:rPr>
        <w:t> </w:t>
      </w:r>
      <w:r>
        <w:rPr>
          <w:w w:val="105"/>
          <w:sz w:val="17"/>
        </w:rPr>
        <w:t>na</w:t>
      </w:r>
      <w:r>
        <w:rPr>
          <w:spacing w:val="28"/>
          <w:w w:val="105"/>
          <w:sz w:val="17"/>
        </w:rPr>
        <w:t> </w:t>
      </w:r>
      <w:r>
        <w:rPr>
          <w:w w:val="105"/>
          <w:sz w:val="17"/>
        </w:rPr>
        <w:t>data</w:t>
      </w:r>
      <w:r>
        <w:rPr>
          <w:spacing w:val="28"/>
          <w:w w:val="105"/>
          <w:sz w:val="17"/>
        </w:rPr>
        <w:t> </w:t>
      </w:r>
      <w:r>
        <w:rPr>
          <w:w w:val="105"/>
          <w:sz w:val="17"/>
        </w:rPr>
        <w:t>marcada,</w:t>
      </w:r>
      <w:r>
        <w:rPr>
          <w:spacing w:val="28"/>
          <w:w w:val="105"/>
          <w:sz w:val="17"/>
        </w:rPr>
        <w:t> </w:t>
      </w:r>
      <w:r>
        <w:rPr>
          <w:w w:val="105"/>
          <w:sz w:val="17"/>
        </w:rPr>
        <w:t>a</w:t>
      </w:r>
      <w:r>
        <w:rPr>
          <w:spacing w:val="28"/>
          <w:w w:val="105"/>
          <w:sz w:val="17"/>
        </w:rPr>
        <w:t> </w:t>
      </w:r>
      <w:r>
        <w:rPr>
          <w:w w:val="105"/>
          <w:sz w:val="17"/>
        </w:rPr>
        <w:t>sessão</w:t>
      </w:r>
      <w:r>
        <w:rPr>
          <w:spacing w:val="28"/>
          <w:w w:val="105"/>
          <w:sz w:val="17"/>
        </w:rPr>
        <w:t> </w:t>
      </w:r>
      <w:r>
        <w:rPr>
          <w:w w:val="105"/>
          <w:sz w:val="17"/>
        </w:rPr>
        <w:t>será</w:t>
      </w:r>
      <w:r>
        <w:rPr>
          <w:spacing w:val="28"/>
          <w:w w:val="105"/>
          <w:sz w:val="17"/>
        </w:rPr>
        <w:t> </w:t>
      </w:r>
      <w:r>
        <w:rPr>
          <w:w w:val="105"/>
          <w:sz w:val="17"/>
        </w:rPr>
        <w:t>automaticamente</w:t>
      </w:r>
      <w:r>
        <w:rPr>
          <w:spacing w:val="28"/>
          <w:w w:val="105"/>
          <w:sz w:val="17"/>
        </w:rPr>
        <w:t> </w:t>
      </w:r>
      <w:r>
        <w:rPr>
          <w:w w:val="105"/>
          <w:sz w:val="17"/>
        </w:rPr>
        <w:t>transferida</w:t>
      </w:r>
      <w:r>
        <w:rPr>
          <w:spacing w:val="28"/>
          <w:w w:val="105"/>
          <w:sz w:val="17"/>
        </w:rPr>
        <w:t> </w:t>
      </w:r>
      <w:r>
        <w:rPr>
          <w:w w:val="105"/>
          <w:sz w:val="17"/>
        </w:rPr>
        <w:t>para</w:t>
      </w:r>
      <w:r>
        <w:rPr>
          <w:spacing w:val="28"/>
          <w:w w:val="105"/>
          <w:sz w:val="17"/>
        </w:rPr>
        <w:t> </w:t>
      </w:r>
      <w:r>
        <w:rPr>
          <w:w w:val="105"/>
          <w:sz w:val="17"/>
        </w:rPr>
        <w:t>o</w:t>
      </w:r>
      <w:r>
        <w:rPr>
          <w:spacing w:val="28"/>
          <w:w w:val="105"/>
          <w:sz w:val="17"/>
        </w:rPr>
        <w:t> </w:t>
      </w:r>
      <w:r>
        <w:rPr>
          <w:w w:val="105"/>
          <w:sz w:val="17"/>
        </w:rPr>
        <w:t>primeiro</w:t>
      </w:r>
      <w:r>
        <w:rPr>
          <w:spacing w:val="28"/>
          <w:w w:val="105"/>
          <w:sz w:val="17"/>
        </w:rPr>
        <w:t> </w:t>
      </w:r>
      <w:r>
        <w:rPr>
          <w:w w:val="105"/>
          <w:sz w:val="17"/>
        </w:rPr>
        <w:t>dia</w:t>
      </w:r>
      <w:r>
        <w:rPr>
          <w:spacing w:val="28"/>
          <w:w w:val="105"/>
          <w:sz w:val="17"/>
        </w:rPr>
        <w:t> </w:t>
      </w:r>
      <w:r>
        <w:rPr>
          <w:w w:val="105"/>
          <w:sz w:val="17"/>
        </w:rPr>
        <w:t>útil subsequente, no mesmo horário anteriormente estabelecido, desde que não haja comunicação em contrário, pelo Pregoeiro.</w:t>
      </w:r>
    </w:p>
    <w:p>
      <w:pPr>
        <w:pStyle w:val="ListParagraph"/>
        <w:numPr>
          <w:ilvl w:val="1"/>
          <w:numId w:val="26"/>
        </w:numPr>
        <w:tabs>
          <w:tab w:pos="666" w:val="left" w:leader="none"/>
        </w:tabs>
        <w:spacing w:line="240" w:lineRule="auto" w:before="1" w:after="0"/>
        <w:ind w:left="666" w:right="0" w:hanging="350"/>
        <w:jc w:val="left"/>
        <w:rPr>
          <w:sz w:val="17"/>
        </w:rPr>
      </w:pPr>
      <w:r>
        <w:rPr>
          <w:w w:val="105"/>
          <w:sz w:val="17"/>
        </w:rPr>
        <w:t>Todas</w:t>
      </w:r>
      <w:r>
        <w:rPr>
          <w:spacing w:val="-6"/>
          <w:w w:val="105"/>
          <w:sz w:val="17"/>
        </w:rPr>
        <w:t> </w:t>
      </w:r>
      <w:r>
        <w:rPr>
          <w:w w:val="105"/>
          <w:sz w:val="17"/>
        </w:rPr>
        <w:t>as</w:t>
      </w:r>
      <w:r>
        <w:rPr>
          <w:spacing w:val="-5"/>
          <w:w w:val="105"/>
          <w:sz w:val="17"/>
        </w:rPr>
        <w:t> </w:t>
      </w:r>
      <w:r>
        <w:rPr>
          <w:w w:val="105"/>
          <w:sz w:val="17"/>
        </w:rPr>
        <w:t>referências</w:t>
      </w:r>
      <w:r>
        <w:rPr>
          <w:spacing w:val="-5"/>
          <w:w w:val="105"/>
          <w:sz w:val="17"/>
        </w:rPr>
        <w:t> </w:t>
      </w:r>
      <w:r>
        <w:rPr>
          <w:w w:val="105"/>
          <w:sz w:val="17"/>
        </w:rPr>
        <w:t>de</w:t>
      </w:r>
      <w:r>
        <w:rPr>
          <w:spacing w:val="-5"/>
          <w:w w:val="105"/>
          <w:sz w:val="17"/>
        </w:rPr>
        <w:t> </w:t>
      </w:r>
      <w:r>
        <w:rPr>
          <w:w w:val="105"/>
          <w:sz w:val="17"/>
        </w:rPr>
        <w:t>tempo</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no</w:t>
      </w:r>
      <w:r>
        <w:rPr>
          <w:spacing w:val="-5"/>
          <w:w w:val="105"/>
          <w:sz w:val="17"/>
        </w:rPr>
        <w:t> </w:t>
      </w:r>
      <w:r>
        <w:rPr>
          <w:w w:val="105"/>
          <w:sz w:val="17"/>
        </w:rPr>
        <w:t>aviso</w:t>
      </w:r>
      <w:r>
        <w:rPr>
          <w:spacing w:val="-6"/>
          <w:w w:val="105"/>
          <w:sz w:val="17"/>
        </w:rPr>
        <w:t> </w:t>
      </w:r>
      <w:r>
        <w:rPr>
          <w:w w:val="105"/>
          <w:sz w:val="17"/>
        </w:rPr>
        <w:t>e</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observarão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de</w:t>
      </w:r>
      <w:r>
        <w:rPr>
          <w:spacing w:val="-5"/>
          <w:w w:val="105"/>
          <w:sz w:val="17"/>
        </w:rPr>
        <w:t> </w:t>
      </w:r>
      <w:r>
        <w:rPr>
          <w:w w:val="105"/>
          <w:sz w:val="17"/>
        </w:rPr>
        <w:t>Brasília</w:t>
      </w:r>
      <w:r>
        <w:rPr>
          <w:spacing w:val="-5"/>
          <w:w w:val="105"/>
          <w:sz w:val="17"/>
        </w:rPr>
        <w:t> </w:t>
      </w:r>
      <w:r>
        <w:rPr>
          <w:w w:val="105"/>
          <w:sz w:val="17"/>
        </w:rPr>
        <w:t>-</w:t>
      </w:r>
      <w:r>
        <w:rPr>
          <w:spacing w:val="-5"/>
          <w:w w:val="105"/>
          <w:sz w:val="17"/>
        </w:rPr>
        <w:t> DF.</w:t>
      </w:r>
    </w:p>
    <w:p>
      <w:pPr>
        <w:pStyle w:val="ListParagraph"/>
        <w:spacing w:after="0" w:line="240" w:lineRule="auto"/>
        <w:jc w:val="left"/>
        <w:rPr>
          <w:sz w:val="17"/>
        </w:rPr>
        <w:sectPr>
          <w:pgSz w:w="15840" w:h="24480"/>
          <w:pgMar w:top="520" w:bottom="280" w:left="360" w:right="360"/>
        </w:sectPr>
      </w:pPr>
    </w:p>
    <w:p>
      <w:pPr>
        <w:pStyle w:val="ListParagraph"/>
        <w:numPr>
          <w:ilvl w:val="1"/>
          <w:numId w:val="26"/>
        </w:numPr>
        <w:tabs>
          <w:tab w:pos="659" w:val="left" w:leader="none"/>
        </w:tabs>
        <w:spacing w:line="240" w:lineRule="auto" w:before="77" w:after="0"/>
        <w:ind w:left="659" w:right="0" w:hanging="343"/>
        <w:jc w:val="left"/>
        <w:rPr>
          <w:sz w:val="17"/>
        </w:rPr>
      </w:pPr>
      <w:r>
        <w:rPr>
          <w:w w:val="105"/>
          <w:sz w:val="17"/>
        </w:rPr>
        <w:t>A</w:t>
      </w:r>
      <w:r>
        <w:rPr>
          <w:spacing w:val="-12"/>
          <w:w w:val="105"/>
          <w:sz w:val="17"/>
        </w:rPr>
        <w:t> </w:t>
      </w:r>
      <w:r>
        <w:rPr>
          <w:w w:val="105"/>
          <w:sz w:val="17"/>
        </w:rPr>
        <w:t>homologação</w:t>
      </w:r>
      <w:r>
        <w:rPr>
          <w:spacing w:val="-8"/>
          <w:w w:val="105"/>
          <w:sz w:val="17"/>
        </w:rPr>
        <w:t> </w:t>
      </w:r>
      <w:r>
        <w:rPr>
          <w:w w:val="105"/>
          <w:sz w:val="17"/>
        </w:rPr>
        <w:t>do</w:t>
      </w:r>
      <w:r>
        <w:rPr>
          <w:spacing w:val="-6"/>
          <w:w w:val="105"/>
          <w:sz w:val="17"/>
        </w:rPr>
        <w:t> </w:t>
      </w:r>
      <w:r>
        <w:rPr>
          <w:w w:val="105"/>
          <w:sz w:val="17"/>
        </w:rPr>
        <w:t>resultado</w:t>
      </w:r>
      <w:r>
        <w:rPr>
          <w:spacing w:val="-5"/>
          <w:w w:val="105"/>
          <w:sz w:val="17"/>
        </w:rPr>
        <w:t> </w:t>
      </w:r>
      <w:r>
        <w:rPr>
          <w:w w:val="105"/>
          <w:sz w:val="17"/>
        </w:rPr>
        <w:t>desta</w:t>
      </w:r>
      <w:r>
        <w:rPr>
          <w:spacing w:val="-5"/>
          <w:w w:val="105"/>
          <w:sz w:val="17"/>
        </w:rPr>
        <w:t> </w:t>
      </w:r>
      <w:r>
        <w:rPr>
          <w:w w:val="105"/>
          <w:sz w:val="17"/>
        </w:rPr>
        <w:t>licitação</w:t>
      </w:r>
      <w:r>
        <w:rPr>
          <w:spacing w:val="-6"/>
          <w:w w:val="105"/>
          <w:sz w:val="17"/>
        </w:rPr>
        <w:t> </w:t>
      </w:r>
      <w:r>
        <w:rPr>
          <w:w w:val="105"/>
          <w:sz w:val="17"/>
        </w:rPr>
        <w:t>não</w:t>
      </w:r>
      <w:r>
        <w:rPr>
          <w:spacing w:val="-5"/>
          <w:w w:val="105"/>
          <w:sz w:val="17"/>
        </w:rPr>
        <w:t> </w:t>
      </w:r>
      <w:r>
        <w:rPr>
          <w:w w:val="105"/>
          <w:sz w:val="17"/>
        </w:rPr>
        <w:t>implicará</w:t>
      </w:r>
      <w:r>
        <w:rPr>
          <w:spacing w:val="-6"/>
          <w:w w:val="105"/>
          <w:sz w:val="17"/>
        </w:rPr>
        <w:t> </w:t>
      </w:r>
      <w:r>
        <w:rPr>
          <w:w w:val="105"/>
          <w:sz w:val="17"/>
        </w:rPr>
        <w:t>direito</w:t>
      </w:r>
      <w:r>
        <w:rPr>
          <w:spacing w:val="-5"/>
          <w:w w:val="105"/>
          <w:sz w:val="17"/>
        </w:rPr>
        <w:t> </w:t>
      </w:r>
      <w:r>
        <w:rPr>
          <w:w w:val="105"/>
          <w:sz w:val="17"/>
        </w:rPr>
        <w:t>à</w:t>
      </w:r>
      <w:r>
        <w:rPr>
          <w:spacing w:val="-5"/>
          <w:w w:val="105"/>
          <w:sz w:val="17"/>
        </w:rPr>
        <w:t> </w:t>
      </w:r>
      <w:r>
        <w:rPr>
          <w:spacing w:val="-2"/>
          <w:w w:val="105"/>
          <w:sz w:val="17"/>
        </w:rPr>
        <w:t>contratação.</w:t>
      </w:r>
    </w:p>
    <w:p>
      <w:pPr>
        <w:pStyle w:val="ListParagraph"/>
        <w:numPr>
          <w:ilvl w:val="1"/>
          <w:numId w:val="26"/>
        </w:numPr>
        <w:tabs>
          <w:tab w:pos="669" w:val="left" w:leader="none"/>
        </w:tabs>
        <w:spacing w:line="292" w:lineRule="auto" w:before="43" w:after="0"/>
        <w:ind w:left="316" w:right="299" w:firstLine="0"/>
        <w:jc w:val="left"/>
        <w:rPr>
          <w:sz w:val="17"/>
        </w:rPr>
      </w:pPr>
      <w:r>
        <w:rPr>
          <w:w w:val="105"/>
          <w:sz w:val="17"/>
        </w:rPr>
        <w:t>As normas disciplinadoras da licitação serão sempre interpretadas em favor da ampliação da disputa entre os interessados, desde que não comprometam o interesse da</w:t>
      </w:r>
      <w:r>
        <w:rPr>
          <w:spacing w:val="-6"/>
          <w:w w:val="105"/>
          <w:sz w:val="17"/>
        </w:rPr>
        <w:t> </w:t>
      </w:r>
      <w:r>
        <w:rPr>
          <w:w w:val="105"/>
          <w:sz w:val="17"/>
        </w:rPr>
        <w:t>Administração, o princípio da isonomia, a finalidade e a segurança da contratação.</w:t>
      </w:r>
    </w:p>
    <w:p>
      <w:pPr>
        <w:pStyle w:val="ListParagraph"/>
        <w:numPr>
          <w:ilvl w:val="1"/>
          <w:numId w:val="26"/>
        </w:numPr>
        <w:tabs>
          <w:tab w:pos="673" w:val="left" w:leader="none"/>
        </w:tabs>
        <w:spacing w:line="292" w:lineRule="auto" w:before="1" w:after="0"/>
        <w:ind w:left="316" w:right="299" w:firstLine="0"/>
        <w:jc w:val="left"/>
        <w:rPr>
          <w:sz w:val="17"/>
        </w:rPr>
      </w:pPr>
      <w:r>
        <w:rPr>
          <w:w w:val="105"/>
          <w:sz w:val="17"/>
        </w:rPr>
        <w:t>Os</w:t>
      </w:r>
      <w:r>
        <w:rPr>
          <w:spacing w:val="-2"/>
          <w:w w:val="105"/>
          <w:sz w:val="17"/>
        </w:rPr>
        <w:t> </w:t>
      </w:r>
      <w:r>
        <w:rPr>
          <w:w w:val="105"/>
          <w:sz w:val="17"/>
        </w:rPr>
        <w:t>licitantes</w:t>
      </w:r>
      <w:r>
        <w:rPr>
          <w:spacing w:val="-2"/>
          <w:w w:val="105"/>
          <w:sz w:val="17"/>
        </w:rPr>
        <w:t> </w:t>
      </w:r>
      <w:r>
        <w:rPr>
          <w:w w:val="105"/>
          <w:sz w:val="17"/>
        </w:rPr>
        <w:t>assumem</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de</w:t>
      </w:r>
      <w:r>
        <w:rPr>
          <w:spacing w:val="-2"/>
          <w:w w:val="105"/>
          <w:sz w:val="17"/>
        </w:rPr>
        <w:t> </w:t>
      </w:r>
      <w:r>
        <w:rPr>
          <w:w w:val="105"/>
          <w:sz w:val="17"/>
        </w:rPr>
        <w:t>preparação</w:t>
      </w:r>
      <w:r>
        <w:rPr>
          <w:spacing w:val="-2"/>
          <w:w w:val="105"/>
          <w:sz w:val="17"/>
        </w:rPr>
        <w:t> </w:t>
      </w:r>
      <w:r>
        <w:rPr>
          <w:w w:val="105"/>
          <w:sz w:val="17"/>
        </w:rPr>
        <w:t>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a</w:t>
      </w:r>
      <w:r>
        <w:rPr>
          <w:spacing w:val="-11"/>
          <w:w w:val="105"/>
          <w:sz w:val="17"/>
        </w:rPr>
        <w:t> </w:t>
      </w:r>
      <w:r>
        <w:rPr>
          <w:w w:val="105"/>
          <w:sz w:val="17"/>
        </w:rPr>
        <w:t>Administração</w:t>
      </w:r>
      <w:r>
        <w:rPr>
          <w:spacing w:val="-2"/>
          <w:w w:val="105"/>
          <w:sz w:val="17"/>
        </w:rPr>
        <w:t> </w:t>
      </w:r>
      <w:r>
        <w:rPr>
          <w:w w:val="105"/>
          <w:sz w:val="17"/>
        </w:rPr>
        <w:t>não</w:t>
      </w:r>
      <w:r>
        <w:rPr>
          <w:spacing w:val="-2"/>
          <w:w w:val="105"/>
          <w:sz w:val="17"/>
        </w:rPr>
        <w:t> </w:t>
      </w:r>
      <w:r>
        <w:rPr>
          <w:w w:val="105"/>
          <w:sz w:val="17"/>
        </w:rPr>
        <w:t>será,</w:t>
      </w:r>
      <w:r>
        <w:rPr>
          <w:spacing w:val="-2"/>
          <w:w w:val="105"/>
          <w:sz w:val="17"/>
        </w:rPr>
        <w:t> </w:t>
      </w:r>
      <w:r>
        <w:rPr>
          <w:w w:val="105"/>
          <w:sz w:val="17"/>
        </w:rPr>
        <w:t>em</w:t>
      </w:r>
      <w:r>
        <w:rPr>
          <w:spacing w:val="-2"/>
          <w:w w:val="105"/>
          <w:sz w:val="17"/>
        </w:rPr>
        <w:t> </w:t>
      </w:r>
      <w:r>
        <w:rPr>
          <w:w w:val="105"/>
          <w:sz w:val="17"/>
        </w:rPr>
        <w:t>nenhum</w:t>
      </w:r>
      <w:r>
        <w:rPr>
          <w:spacing w:val="-2"/>
          <w:w w:val="105"/>
          <w:sz w:val="17"/>
        </w:rPr>
        <w:t> </w:t>
      </w:r>
      <w:r>
        <w:rPr>
          <w:w w:val="105"/>
          <w:sz w:val="17"/>
        </w:rPr>
        <w:t>caso,</w:t>
      </w:r>
      <w:r>
        <w:rPr>
          <w:spacing w:val="-2"/>
          <w:w w:val="105"/>
          <w:sz w:val="17"/>
        </w:rPr>
        <w:t> </w:t>
      </w:r>
      <w:r>
        <w:rPr>
          <w:w w:val="105"/>
          <w:sz w:val="17"/>
        </w:rPr>
        <w:t>responsável</w:t>
      </w:r>
      <w:r>
        <w:rPr>
          <w:spacing w:val="-2"/>
          <w:w w:val="105"/>
          <w:sz w:val="17"/>
        </w:rPr>
        <w:t> </w:t>
      </w:r>
      <w:r>
        <w:rPr>
          <w:w w:val="105"/>
          <w:sz w:val="17"/>
        </w:rPr>
        <w:t>por</w:t>
      </w:r>
      <w:r>
        <w:rPr>
          <w:spacing w:val="-2"/>
          <w:w w:val="105"/>
          <w:sz w:val="17"/>
        </w:rPr>
        <w:t> </w:t>
      </w:r>
      <w:r>
        <w:rPr>
          <w:w w:val="105"/>
          <w:sz w:val="17"/>
        </w:rPr>
        <w:t>esses</w:t>
      </w:r>
      <w:r>
        <w:rPr>
          <w:spacing w:val="-2"/>
          <w:w w:val="105"/>
          <w:sz w:val="17"/>
        </w:rPr>
        <w:t> </w:t>
      </w:r>
      <w:r>
        <w:rPr>
          <w:w w:val="105"/>
          <w:sz w:val="17"/>
        </w:rPr>
        <w:t>custos,</w:t>
      </w:r>
      <w:r>
        <w:rPr>
          <w:spacing w:val="-2"/>
          <w:w w:val="105"/>
          <w:sz w:val="17"/>
        </w:rPr>
        <w:t> </w:t>
      </w:r>
      <w:r>
        <w:rPr>
          <w:w w:val="105"/>
          <w:sz w:val="17"/>
        </w:rPr>
        <w:t>independentemente</w:t>
      </w:r>
      <w:r>
        <w:rPr>
          <w:spacing w:val="-2"/>
          <w:w w:val="105"/>
          <w:sz w:val="17"/>
        </w:rPr>
        <w:t> </w:t>
      </w:r>
      <w:r>
        <w:rPr>
          <w:w w:val="105"/>
          <w:sz w:val="17"/>
        </w:rPr>
        <w:t>da</w:t>
      </w:r>
      <w:r>
        <w:rPr>
          <w:spacing w:val="-2"/>
          <w:w w:val="105"/>
          <w:sz w:val="17"/>
        </w:rPr>
        <w:t> </w:t>
      </w:r>
      <w:r>
        <w:rPr>
          <w:w w:val="105"/>
          <w:sz w:val="17"/>
        </w:rPr>
        <w:t>condução</w:t>
      </w:r>
      <w:r>
        <w:rPr>
          <w:spacing w:val="-2"/>
          <w:w w:val="105"/>
          <w:sz w:val="17"/>
        </w:rPr>
        <w:t> </w:t>
      </w:r>
      <w:r>
        <w:rPr>
          <w:w w:val="105"/>
          <w:sz w:val="17"/>
        </w:rPr>
        <w:t>ou do resultado do processo licitatório.</w:t>
      </w:r>
    </w:p>
    <w:p>
      <w:pPr>
        <w:pStyle w:val="ListParagraph"/>
        <w:numPr>
          <w:ilvl w:val="1"/>
          <w:numId w:val="26"/>
        </w:numPr>
        <w:tabs>
          <w:tab w:pos="701" w:val="left" w:leader="none"/>
        </w:tabs>
        <w:spacing w:line="292" w:lineRule="auto" w:before="0" w:after="0"/>
        <w:ind w:left="316" w:right="299" w:firstLine="0"/>
        <w:jc w:val="left"/>
        <w:rPr>
          <w:sz w:val="17"/>
        </w:rPr>
      </w:pPr>
      <w:r>
        <w:rPr>
          <w:w w:val="105"/>
          <w:sz w:val="17"/>
        </w:rPr>
        <w:t>Na</w:t>
      </w:r>
      <w:r>
        <w:rPr>
          <w:spacing w:val="27"/>
          <w:w w:val="105"/>
          <w:sz w:val="17"/>
        </w:rPr>
        <w:t> </w:t>
      </w:r>
      <w:r>
        <w:rPr>
          <w:w w:val="105"/>
          <w:sz w:val="17"/>
        </w:rPr>
        <w:t>contagem</w:t>
      </w:r>
      <w:r>
        <w:rPr>
          <w:spacing w:val="27"/>
          <w:w w:val="105"/>
          <w:sz w:val="17"/>
        </w:rPr>
        <w:t> </w:t>
      </w:r>
      <w:r>
        <w:rPr>
          <w:w w:val="105"/>
          <w:sz w:val="17"/>
        </w:rPr>
        <w:t>dos</w:t>
      </w:r>
      <w:r>
        <w:rPr>
          <w:spacing w:val="27"/>
          <w:w w:val="105"/>
          <w:sz w:val="17"/>
        </w:rPr>
        <w:t> </w:t>
      </w:r>
      <w:r>
        <w:rPr>
          <w:w w:val="105"/>
          <w:sz w:val="17"/>
        </w:rPr>
        <w:t>prazos</w:t>
      </w:r>
      <w:r>
        <w:rPr>
          <w:spacing w:val="27"/>
          <w:w w:val="105"/>
          <w:sz w:val="17"/>
        </w:rPr>
        <w:t> </w:t>
      </w:r>
      <w:r>
        <w:rPr>
          <w:w w:val="105"/>
          <w:sz w:val="17"/>
        </w:rPr>
        <w:t>estabelecidos</w:t>
      </w:r>
      <w:r>
        <w:rPr>
          <w:spacing w:val="27"/>
          <w:w w:val="105"/>
          <w:sz w:val="17"/>
        </w:rPr>
        <w:t> </w:t>
      </w:r>
      <w:r>
        <w:rPr>
          <w:w w:val="105"/>
          <w:sz w:val="17"/>
        </w:rPr>
        <w:t>neste</w:t>
      </w:r>
      <w:r>
        <w:rPr>
          <w:spacing w:val="27"/>
          <w:w w:val="105"/>
          <w:sz w:val="17"/>
        </w:rPr>
        <w:t> </w:t>
      </w:r>
      <w:r>
        <w:rPr>
          <w:w w:val="105"/>
          <w:sz w:val="17"/>
        </w:rPr>
        <w:t>Edital</w:t>
      </w:r>
      <w:r>
        <w:rPr>
          <w:spacing w:val="27"/>
          <w:w w:val="105"/>
          <w:sz w:val="17"/>
        </w:rPr>
        <w:t> </w:t>
      </w:r>
      <w:r>
        <w:rPr>
          <w:w w:val="105"/>
          <w:sz w:val="17"/>
        </w:rPr>
        <w:t>e</w:t>
      </w:r>
      <w:r>
        <w:rPr>
          <w:spacing w:val="27"/>
          <w:w w:val="105"/>
          <w:sz w:val="17"/>
        </w:rPr>
        <w:t> </w:t>
      </w:r>
      <w:r>
        <w:rPr>
          <w:w w:val="105"/>
          <w:sz w:val="17"/>
        </w:rPr>
        <w:t>seus</w:t>
      </w:r>
      <w:r>
        <w:rPr>
          <w:spacing w:val="18"/>
          <w:w w:val="105"/>
          <w:sz w:val="17"/>
        </w:rPr>
        <w:t> </w:t>
      </w:r>
      <w:r>
        <w:rPr>
          <w:w w:val="105"/>
          <w:sz w:val="17"/>
        </w:rPr>
        <w:t>Anexos,</w:t>
      </w:r>
      <w:r>
        <w:rPr>
          <w:spacing w:val="27"/>
          <w:w w:val="105"/>
          <w:sz w:val="17"/>
        </w:rPr>
        <w:t> </w:t>
      </w:r>
      <w:r>
        <w:rPr>
          <w:w w:val="105"/>
          <w:sz w:val="17"/>
        </w:rPr>
        <w:t>excluir-se-á</w:t>
      </w:r>
      <w:r>
        <w:rPr>
          <w:spacing w:val="27"/>
          <w:w w:val="105"/>
          <w:sz w:val="17"/>
        </w:rPr>
        <w:t> </w:t>
      </w:r>
      <w:r>
        <w:rPr>
          <w:w w:val="105"/>
          <w:sz w:val="17"/>
        </w:rPr>
        <w:t>o</w:t>
      </w:r>
      <w:r>
        <w:rPr>
          <w:spacing w:val="27"/>
          <w:w w:val="105"/>
          <w:sz w:val="17"/>
        </w:rPr>
        <w:t> </w:t>
      </w:r>
      <w:r>
        <w:rPr>
          <w:w w:val="105"/>
          <w:sz w:val="17"/>
        </w:rPr>
        <w:t>dia</w:t>
      </w:r>
      <w:r>
        <w:rPr>
          <w:spacing w:val="27"/>
          <w:w w:val="105"/>
          <w:sz w:val="17"/>
        </w:rPr>
        <w:t> </w:t>
      </w:r>
      <w:r>
        <w:rPr>
          <w:w w:val="105"/>
          <w:sz w:val="17"/>
        </w:rPr>
        <w:t>do</w:t>
      </w:r>
      <w:r>
        <w:rPr>
          <w:spacing w:val="27"/>
          <w:w w:val="105"/>
          <w:sz w:val="17"/>
        </w:rPr>
        <w:t> </w:t>
      </w:r>
      <w:r>
        <w:rPr>
          <w:w w:val="105"/>
          <w:sz w:val="17"/>
        </w:rPr>
        <w:t>início</w:t>
      </w:r>
      <w:r>
        <w:rPr>
          <w:spacing w:val="27"/>
          <w:w w:val="105"/>
          <w:sz w:val="17"/>
        </w:rPr>
        <w:t> </w:t>
      </w:r>
      <w:r>
        <w:rPr>
          <w:w w:val="105"/>
          <w:sz w:val="17"/>
        </w:rPr>
        <w:t>e</w:t>
      </w:r>
      <w:r>
        <w:rPr>
          <w:spacing w:val="27"/>
          <w:w w:val="105"/>
          <w:sz w:val="17"/>
        </w:rPr>
        <w:t> </w:t>
      </w:r>
      <w:r>
        <w:rPr>
          <w:w w:val="105"/>
          <w:sz w:val="17"/>
        </w:rPr>
        <w:t>incluir-se-á</w:t>
      </w:r>
      <w:r>
        <w:rPr>
          <w:spacing w:val="27"/>
          <w:w w:val="105"/>
          <w:sz w:val="17"/>
        </w:rPr>
        <w:t> </w:t>
      </w:r>
      <w:r>
        <w:rPr>
          <w:w w:val="105"/>
          <w:sz w:val="17"/>
        </w:rPr>
        <w:t>o</w:t>
      </w:r>
      <w:r>
        <w:rPr>
          <w:spacing w:val="27"/>
          <w:w w:val="105"/>
          <w:sz w:val="17"/>
        </w:rPr>
        <w:t> </w:t>
      </w:r>
      <w:r>
        <w:rPr>
          <w:w w:val="105"/>
          <w:sz w:val="17"/>
        </w:rPr>
        <w:t>do</w:t>
      </w:r>
      <w:r>
        <w:rPr>
          <w:spacing w:val="27"/>
          <w:w w:val="105"/>
          <w:sz w:val="17"/>
        </w:rPr>
        <w:t> </w:t>
      </w:r>
      <w:r>
        <w:rPr>
          <w:w w:val="105"/>
          <w:sz w:val="17"/>
        </w:rPr>
        <w:t>vencimento.</w:t>
      </w:r>
      <w:r>
        <w:rPr>
          <w:spacing w:val="27"/>
          <w:w w:val="105"/>
          <w:sz w:val="17"/>
        </w:rPr>
        <w:t> </w:t>
      </w:r>
      <w:r>
        <w:rPr>
          <w:w w:val="105"/>
          <w:sz w:val="17"/>
        </w:rPr>
        <w:t>Só</w:t>
      </w:r>
      <w:r>
        <w:rPr>
          <w:spacing w:val="27"/>
          <w:w w:val="105"/>
          <w:sz w:val="17"/>
        </w:rPr>
        <w:t> </w:t>
      </w:r>
      <w:r>
        <w:rPr>
          <w:w w:val="105"/>
          <w:sz w:val="17"/>
        </w:rPr>
        <w:t>se</w:t>
      </w:r>
      <w:r>
        <w:rPr>
          <w:spacing w:val="27"/>
          <w:w w:val="105"/>
          <w:sz w:val="17"/>
        </w:rPr>
        <w:t> </w:t>
      </w:r>
      <w:r>
        <w:rPr>
          <w:w w:val="105"/>
          <w:sz w:val="17"/>
        </w:rPr>
        <w:t>iniciam</w:t>
      </w:r>
      <w:r>
        <w:rPr>
          <w:spacing w:val="27"/>
          <w:w w:val="105"/>
          <w:sz w:val="17"/>
        </w:rPr>
        <w:t> </w:t>
      </w:r>
      <w:r>
        <w:rPr>
          <w:w w:val="105"/>
          <w:sz w:val="17"/>
        </w:rPr>
        <w:t>e</w:t>
      </w:r>
      <w:r>
        <w:rPr>
          <w:spacing w:val="27"/>
          <w:w w:val="105"/>
          <w:sz w:val="17"/>
        </w:rPr>
        <w:t> </w:t>
      </w:r>
      <w:r>
        <w:rPr>
          <w:w w:val="105"/>
          <w:sz w:val="17"/>
        </w:rPr>
        <w:t>vencem</w:t>
      </w:r>
      <w:r>
        <w:rPr>
          <w:spacing w:val="27"/>
          <w:w w:val="105"/>
          <w:sz w:val="17"/>
        </w:rPr>
        <w:t> </w:t>
      </w:r>
      <w:r>
        <w:rPr>
          <w:w w:val="105"/>
          <w:sz w:val="17"/>
        </w:rPr>
        <w:t>os</w:t>
      </w:r>
      <w:r>
        <w:rPr>
          <w:spacing w:val="27"/>
          <w:w w:val="105"/>
          <w:sz w:val="17"/>
        </w:rPr>
        <w:t> </w:t>
      </w:r>
      <w:r>
        <w:rPr>
          <w:w w:val="105"/>
          <w:sz w:val="17"/>
        </w:rPr>
        <w:t>prazos</w:t>
      </w:r>
      <w:r>
        <w:rPr>
          <w:spacing w:val="27"/>
          <w:w w:val="105"/>
          <w:sz w:val="17"/>
        </w:rPr>
        <w:t> </w:t>
      </w:r>
      <w:r>
        <w:rPr>
          <w:w w:val="105"/>
          <w:sz w:val="17"/>
        </w:rPr>
        <w:t>em</w:t>
      </w:r>
      <w:r>
        <w:rPr>
          <w:spacing w:val="27"/>
          <w:w w:val="105"/>
          <w:sz w:val="17"/>
        </w:rPr>
        <w:t> </w:t>
      </w:r>
      <w:r>
        <w:rPr>
          <w:w w:val="105"/>
          <w:sz w:val="17"/>
        </w:rPr>
        <w:t>dias</w:t>
      </w:r>
      <w:r>
        <w:rPr>
          <w:spacing w:val="27"/>
          <w:w w:val="105"/>
          <w:sz w:val="17"/>
        </w:rPr>
        <w:t> </w:t>
      </w:r>
      <w:r>
        <w:rPr>
          <w:w w:val="105"/>
          <w:sz w:val="17"/>
        </w:rPr>
        <w:t>de</w:t>
      </w:r>
      <w:r>
        <w:rPr>
          <w:spacing w:val="27"/>
          <w:w w:val="105"/>
          <w:sz w:val="17"/>
        </w:rPr>
        <w:t> </w:t>
      </w:r>
      <w:r>
        <w:rPr>
          <w:w w:val="105"/>
          <w:sz w:val="17"/>
        </w:rPr>
        <w:t>expediente</w:t>
      </w:r>
      <w:r>
        <w:rPr>
          <w:spacing w:val="27"/>
          <w:w w:val="105"/>
          <w:sz w:val="17"/>
        </w:rPr>
        <w:t> </w:t>
      </w:r>
      <w:r>
        <w:rPr>
          <w:w w:val="105"/>
          <w:sz w:val="17"/>
        </w:rPr>
        <w:t>na </w:t>
      </w:r>
      <w:r>
        <w:rPr>
          <w:spacing w:val="-2"/>
          <w:w w:val="105"/>
          <w:sz w:val="17"/>
        </w:rPr>
        <w:t>Administração.</w:t>
      </w:r>
    </w:p>
    <w:p>
      <w:pPr>
        <w:pStyle w:val="ListParagraph"/>
        <w:numPr>
          <w:ilvl w:val="1"/>
          <w:numId w:val="26"/>
        </w:numPr>
        <w:tabs>
          <w:tab w:pos="672"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desatendimento</w:t>
      </w:r>
      <w:r>
        <w:rPr>
          <w:spacing w:val="-3"/>
          <w:w w:val="105"/>
          <w:sz w:val="17"/>
        </w:rPr>
        <w:t> </w:t>
      </w:r>
      <w:r>
        <w:rPr>
          <w:w w:val="105"/>
          <w:sz w:val="17"/>
        </w:rPr>
        <w:t>de</w:t>
      </w:r>
      <w:r>
        <w:rPr>
          <w:spacing w:val="-3"/>
          <w:w w:val="105"/>
          <w:sz w:val="17"/>
        </w:rPr>
        <w:t> </w:t>
      </w:r>
      <w:r>
        <w:rPr>
          <w:w w:val="105"/>
          <w:sz w:val="17"/>
        </w:rPr>
        <w:t>exigências</w:t>
      </w:r>
      <w:r>
        <w:rPr>
          <w:spacing w:val="-3"/>
          <w:w w:val="105"/>
          <w:sz w:val="17"/>
        </w:rPr>
        <w:t> </w:t>
      </w:r>
      <w:r>
        <w:rPr>
          <w:w w:val="105"/>
          <w:sz w:val="17"/>
        </w:rPr>
        <w:t>formais</w:t>
      </w:r>
      <w:r>
        <w:rPr>
          <w:spacing w:val="-3"/>
          <w:w w:val="105"/>
          <w:sz w:val="17"/>
        </w:rPr>
        <w:t> </w:t>
      </w:r>
      <w:r>
        <w:rPr>
          <w:w w:val="105"/>
          <w:sz w:val="17"/>
        </w:rPr>
        <w:t>não</w:t>
      </w:r>
      <w:r>
        <w:rPr>
          <w:spacing w:val="-3"/>
          <w:w w:val="105"/>
          <w:sz w:val="17"/>
        </w:rPr>
        <w:t> </w:t>
      </w:r>
      <w:r>
        <w:rPr>
          <w:w w:val="105"/>
          <w:sz w:val="17"/>
        </w:rPr>
        <w:t>essenciais</w:t>
      </w:r>
      <w:r>
        <w:rPr>
          <w:spacing w:val="-3"/>
          <w:w w:val="105"/>
          <w:sz w:val="17"/>
        </w:rPr>
        <w:t> </w:t>
      </w:r>
      <w:r>
        <w:rPr>
          <w:w w:val="105"/>
          <w:sz w:val="17"/>
        </w:rPr>
        <w:t>não</w:t>
      </w:r>
      <w:r>
        <w:rPr>
          <w:spacing w:val="-3"/>
          <w:w w:val="105"/>
          <w:sz w:val="17"/>
        </w:rPr>
        <w:t> </w:t>
      </w:r>
      <w:r>
        <w:rPr>
          <w:w w:val="105"/>
          <w:sz w:val="17"/>
        </w:rPr>
        <w:t>importará</w:t>
      </w:r>
      <w:r>
        <w:rPr>
          <w:spacing w:val="-3"/>
          <w:w w:val="105"/>
          <w:sz w:val="17"/>
        </w:rPr>
        <w:t> </w:t>
      </w:r>
      <w:r>
        <w:rPr>
          <w:w w:val="105"/>
          <w:sz w:val="17"/>
        </w:rPr>
        <w:t>o</w:t>
      </w:r>
      <w:r>
        <w:rPr>
          <w:spacing w:val="-3"/>
          <w:w w:val="105"/>
          <w:sz w:val="17"/>
        </w:rPr>
        <w:t> </w:t>
      </w:r>
      <w:r>
        <w:rPr>
          <w:w w:val="105"/>
          <w:sz w:val="17"/>
        </w:rPr>
        <w:t>afastamento</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seja</w:t>
      </w:r>
      <w:r>
        <w:rPr>
          <w:spacing w:val="-3"/>
          <w:w w:val="105"/>
          <w:sz w:val="17"/>
        </w:rPr>
        <w:t> </w:t>
      </w:r>
      <w:r>
        <w:rPr>
          <w:w w:val="105"/>
          <w:sz w:val="17"/>
        </w:rPr>
        <w:t>possível</w:t>
      </w:r>
      <w:r>
        <w:rPr>
          <w:spacing w:val="-3"/>
          <w:w w:val="105"/>
          <w:sz w:val="17"/>
        </w:rPr>
        <w:t> </w:t>
      </w:r>
      <w:r>
        <w:rPr>
          <w:w w:val="105"/>
          <w:sz w:val="17"/>
        </w:rPr>
        <w:t>o</w:t>
      </w:r>
      <w:r>
        <w:rPr>
          <w:spacing w:val="-3"/>
          <w:w w:val="105"/>
          <w:sz w:val="17"/>
        </w:rPr>
        <w:t> </w:t>
      </w:r>
      <w:r>
        <w:rPr>
          <w:w w:val="105"/>
          <w:sz w:val="17"/>
        </w:rPr>
        <w:t>aproveitamento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observados</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isonomia</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interesse </w:t>
      </w:r>
      <w:r>
        <w:rPr>
          <w:spacing w:val="-2"/>
          <w:w w:val="105"/>
          <w:sz w:val="17"/>
        </w:rPr>
        <w:t>público.</w:t>
      </w:r>
    </w:p>
    <w:p>
      <w:pPr>
        <w:pStyle w:val="ListParagraph"/>
        <w:numPr>
          <w:ilvl w:val="1"/>
          <w:numId w:val="26"/>
        </w:numPr>
        <w:tabs>
          <w:tab w:pos="669" w:val="left" w:leader="none"/>
        </w:tabs>
        <w:spacing w:line="240" w:lineRule="auto" w:before="1" w:after="0"/>
        <w:ind w:left="669" w:right="0" w:hanging="353"/>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e</w:t>
      </w:r>
      <w:r>
        <w:rPr>
          <w:spacing w:val="-6"/>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ou</w:t>
      </w:r>
      <w:r>
        <w:rPr>
          <w:spacing w:val="-5"/>
          <w:w w:val="105"/>
          <w:sz w:val="17"/>
        </w:rPr>
        <w:t> </w:t>
      </w:r>
      <w:r>
        <w:rPr>
          <w:w w:val="105"/>
          <w:sz w:val="17"/>
        </w:rPr>
        <w:t>demais</w:t>
      </w:r>
      <w:r>
        <w:rPr>
          <w:spacing w:val="-5"/>
          <w:w w:val="105"/>
          <w:sz w:val="17"/>
        </w:rPr>
        <w:t> </w:t>
      </w:r>
      <w:r>
        <w:rPr>
          <w:w w:val="105"/>
          <w:sz w:val="17"/>
        </w:rPr>
        <w:t>peças</w:t>
      </w:r>
      <w:r>
        <w:rPr>
          <w:spacing w:val="-5"/>
          <w:w w:val="105"/>
          <w:sz w:val="17"/>
        </w:rPr>
        <w:t> </w:t>
      </w:r>
      <w:r>
        <w:rPr>
          <w:w w:val="105"/>
          <w:sz w:val="17"/>
        </w:rPr>
        <w:t>que</w:t>
      </w:r>
      <w:r>
        <w:rPr>
          <w:spacing w:val="-5"/>
          <w:w w:val="105"/>
          <w:sz w:val="17"/>
        </w:rPr>
        <w:t> </w:t>
      </w:r>
      <w:r>
        <w:rPr>
          <w:w w:val="105"/>
          <w:sz w:val="17"/>
        </w:rPr>
        <w:t>compõem</w:t>
      </w:r>
      <w:r>
        <w:rPr>
          <w:spacing w:val="-6"/>
          <w:w w:val="105"/>
          <w:sz w:val="17"/>
        </w:rPr>
        <w:t> </w:t>
      </w:r>
      <w:r>
        <w:rPr>
          <w:w w:val="105"/>
          <w:sz w:val="17"/>
        </w:rPr>
        <w:t>o</w:t>
      </w:r>
      <w:r>
        <w:rPr>
          <w:spacing w:val="-5"/>
          <w:w w:val="105"/>
          <w:sz w:val="17"/>
        </w:rPr>
        <w:t> </w:t>
      </w:r>
      <w:r>
        <w:rPr>
          <w:w w:val="105"/>
          <w:sz w:val="17"/>
        </w:rPr>
        <w:t>processo,</w:t>
      </w:r>
      <w:r>
        <w:rPr>
          <w:spacing w:val="-5"/>
          <w:w w:val="105"/>
          <w:sz w:val="17"/>
        </w:rPr>
        <w:t> </w:t>
      </w:r>
      <w:r>
        <w:rPr>
          <w:w w:val="105"/>
          <w:sz w:val="17"/>
        </w:rPr>
        <w:t>prevalecerão</w:t>
      </w:r>
      <w:r>
        <w:rPr>
          <w:spacing w:val="-5"/>
          <w:w w:val="105"/>
          <w:sz w:val="17"/>
        </w:rPr>
        <w:t> </w:t>
      </w:r>
      <w:r>
        <w:rPr>
          <w:w w:val="105"/>
          <w:sz w:val="17"/>
        </w:rPr>
        <w:t>as</w:t>
      </w:r>
      <w:r>
        <w:rPr>
          <w:spacing w:val="-5"/>
          <w:w w:val="105"/>
          <w:sz w:val="17"/>
        </w:rPr>
        <w:t> </w:t>
      </w:r>
      <w:r>
        <w:rPr>
          <w:w w:val="105"/>
          <w:sz w:val="17"/>
        </w:rPr>
        <w:t>deste</w:t>
      </w:r>
      <w:r>
        <w:rPr>
          <w:spacing w:val="-5"/>
          <w:w w:val="105"/>
          <w:sz w:val="17"/>
        </w:rPr>
        <w:t> </w:t>
      </w:r>
      <w:r>
        <w:rPr>
          <w:spacing w:val="-2"/>
          <w:w w:val="105"/>
          <w:sz w:val="17"/>
        </w:rPr>
        <w:t>Edital.</w:t>
      </w:r>
    </w:p>
    <w:p>
      <w:pPr>
        <w:pStyle w:val="ListParagraph"/>
        <w:numPr>
          <w:ilvl w:val="1"/>
          <w:numId w:val="26"/>
        </w:numPr>
        <w:tabs>
          <w:tab w:pos="757" w:val="left" w:leader="none"/>
        </w:tabs>
        <w:spacing w:line="240" w:lineRule="auto" w:before="43" w:after="0"/>
        <w:ind w:left="757" w:right="0" w:hanging="441"/>
        <w:jc w:val="left"/>
        <w:rPr>
          <w:sz w:val="17"/>
        </w:rPr>
      </w:pPr>
      <w:r>
        <w:rPr>
          <w:sz w:val="17"/>
        </w:rPr>
        <mc:AlternateContent>
          <mc:Choice Requires="wps">
            <w:drawing>
              <wp:anchor distT="0" distB="0" distL="0" distR="0" allowOverlap="1" layoutInCell="1" locked="0" behindDoc="0" simplePos="0" relativeHeight="15731200">
                <wp:simplePos x="0" y="0"/>
                <wp:positionH relativeFrom="page">
                  <wp:posOffset>7223574</wp:posOffset>
                </wp:positionH>
                <wp:positionV relativeFrom="paragraph">
                  <wp:posOffset>136854</wp:posOffset>
                </wp:positionV>
                <wp:extent cx="2159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1590" cy="8890"/>
                        </a:xfrm>
                        <a:custGeom>
                          <a:avLst/>
                          <a:gdLst/>
                          <a:ahLst/>
                          <a:cxnLst/>
                          <a:rect l="l" t="t" r="r" b="b"/>
                          <a:pathLst>
                            <a:path w="21590" h="8890">
                              <a:moveTo>
                                <a:pt x="21461" y="8425"/>
                              </a:moveTo>
                              <a:lnTo>
                                <a:pt x="0" y="8425"/>
                              </a:lnTo>
                              <a:lnTo>
                                <a:pt x="0" y="0"/>
                              </a:lnTo>
                              <a:lnTo>
                                <a:pt x="21461" y="0"/>
                              </a:lnTo>
                              <a:lnTo>
                                <a:pt x="21461"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8.7854pt;margin-top:10.77595pt;width:1.689912pt;height:.663436pt;mso-position-horizontal-relative:page;mso-position-vertical-relative:paragraph;z-index:15731200" id="docshape3" filled="true" fillcolor="#000080" stroked="false">
                <v:fill type="solid"/>
                <w10:wrap type="none"/>
              </v:rect>
            </w:pict>
          </mc:Fallback>
        </mc:AlternateContent>
      </w:r>
      <w:r>
        <w:rPr>
          <w:w w:val="105"/>
          <w:sz w:val="17"/>
        </w:rPr>
        <w:t>O</w:t>
      </w:r>
      <w:r>
        <w:rPr>
          <w:spacing w:val="-6"/>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6"/>
          <w:w w:val="105"/>
          <w:sz w:val="17"/>
        </w:rPr>
        <w:t> </w:t>
      </w:r>
      <w:r>
        <w:rPr>
          <w:w w:val="105"/>
          <w:sz w:val="17"/>
        </w:rPr>
        <w:t>anexos</w:t>
      </w:r>
      <w:r>
        <w:rPr>
          <w:spacing w:val="-5"/>
          <w:w w:val="105"/>
          <w:sz w:val="17"/>
        </w:rPr>
        <w:t> </w:t>
      </w:r>
      <w:r>
        <w:rPr>
          <w:w w:val="105"/>
          <w:sz w:val="17"/>
        </w:rPr>
        <w:t>estão</w:t>
      </w:r>
      <w:r>
        <w:rPr>
          <w:spacing w:val="-5"/>
          <w:w w:val="105"/>
          <w:sz w:val="17"/>
        </w:rPr>
        <w:t> </w:t>
      </w:r>
      <w:r>
        <w:rPr>
          <w:w w:val="105"/>
          <w:sz w:val="17"/>
        </w:rPr>
        <w:t>disponíveis,</w:t>
      </w:r>
      <w:r>
        <w:rPr>
          <w:spacing w:val="-6"/>
          <w:w w:val="105"/>
          <w:sz w:val="17"/>
        </w:rPr>
        <w:t> </w:t>
      </w:r>
      <w:r>
        <w:rPr>
          <w:w w:val="105"/>
          <w:sz w:val="17"/>
        </w:rPr>
        <w:t>na</w:t>
      </w:r>
      <w:r>
        <w:rPr>
          <w:spacing w:val="-5"/>
          <w:w w:val="105"/>
          <w:sz w:val="17"/>
        </w:rPr>
        <w:t> </w:t>
      </w:r>
      <w:r>
        <w:rPr>
          <w:w w:val="105"/>
          <w:sz w:val="17"/>
        </w:rPr>
        <w:t>íntegra,</w:t>
      </w:r>
      <w:r>
        <w:rPr>
          <w:spacing w:val="-5"/>
          <w:w w:val="105"/>
          <w:sz w:val="17"/>
        </w:rPr>
        <w:t> </w:t>
      </w:r>
      <w:r>
        <w:rPr>
          <w:w w:val="105"/>
          <w:sz w:val="17"/>
        </w:rPr>
        <w:t>no</w:t>
      </w:r>
      <w:r>
        <w:rPr>
          <w:spacing w:val="-5"/>
          <w:w w:val="105"/>
          <w:sz w:val="17"/>
        </w:rPr>
        <w:t> </w:t>
      </w:r>
      <w:r>
        <w:rPr>
          <w:w w:val="105"/>
          <w:sz w:val="17"/>
        </w:rPr>
        <w:t>Portal</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6"/>
          <w:w w:val="105"/>
          <w:sz w:val="17"/>
        </w:rPr>
        <w:t> </w:t>
      </w:r>
      <w:r>
        <w:rPr>
          <w:w w:val="105"/>
          <w:sz w:val="17"/>
        </w:rPr>
        <w:t>Públicas</w:t>
      </w:r>
      <w:r>
        <w:rPr>
          <w:spacing w:val="-5"/>
          <w:w w:val="105"/>
          <w:sz w:val="17"/>
        </w:rPr>
        <w:t> </w:t>
      </w:r>
      <w:r>
        <w:rPr>
          <w:w w:val="105"/>
          <w:sz w:val="17"/>
        </w:rPr>
        <w:t>(PNCP)</w:t>
      </w:r>
      <w:r>
        <w:rPr>
          <w:spacing w:val="-5"/>
          <w:w w:val="105"/>
          <w:sz w:val="17"/>
        </w:rPr>
        <w:t> </w:t>
      </w:r>
      <w:r>
        <w:rPr>
          <w:w w:val="105"/>
          <w:sz w:val="17"/>
        </w:rPr>
        <w:t>e</w:t>
      </w:r>
      <w:r>
        <w:rPr>
          <w:spacing w:val="-6"/>
          <w:w w:val="105"/>
          <w:sz w:val="17"/>
        </w:rPr>
        <w:t> </w:t>
      </w:r>
      <w:r>
        <w:rPr>
          <w:w w:val="105"/>
          <w:sz w:val="17"/>
        </w:rPr>
        <w:t>endereço</w:t>
      </w:r>
      <w:r>
        <w:rPr>
          <w:spacing w:val="-5"/>
          <w:w w:val="105"/>
          <w:sz w:val="17"/>
        </w:rPr>
        <w:t> </w:t>
      </w:r>
      <w:r>
        <w:rPr>
          <w:w w:val="105"/>
          <w:sz w:val="17"/>
        </w:rPr>
        <w:t>eletrônico</w:t>
      </w:r>
      <w:r>
        <w:rPr>
          <w:spacing w:val="-5"/>
          <w:w w:val="105"/>
          <w:sz w:val="17"/>
        </w:rPr>
        <w:t> </w:t>
      </w:r>
      <w:hyperlink r:id="rId7">
        <w:r>
          <w:rPr>
            <w:color w:val="000080"/>
            <w:spacing w:val="-2"/>
            <w:w w:val="105"/>
            <w:sz w:val="17"/>
            <w:u w:val="single" w:color="000080"/>
          </w:rPr>
          <w:t>www.compras.</w:t>
        </w:r>
        <w:r>
          <w:rPr>
            <w:color w:val="000080"/>
            <w:spacing w:val="-2"/>
            <w:w w:val="105"/>
            <w:sz w:val="17"/>
          </w:rPr>
          <w:t>rj.g</w:t>
        </w:r>
        <w:r>
          <w:rPr>
            <w:color w:val="000080"/>
            <w:spacing w:val="-2"/>
            <w:w w:val="105"/>
            <w:sz w:val="17"/>
            <w:u w:val="single" w:color="000080"/>
          </w:rPr>
          <w:t>ov.br</w:t>
        </w:r>
      </w:hyperlink>
      <w:r>
        <w:rPr>
          <w:spacing w:val="-2"/>
          <w:w w:val="105"/>
          <w:sz w:val="17"/>
        </w:rPr>
        <w:t>.</w:t>
      </w:r>
    </w:p>
    <w:p>
      <w:pPr>
        <w:pStyle w:val="BodyText"/>
        <w:spacing w:before="0"/>
        <w:ind w:left="0"/>
      </w:pPr>
    </w:p>
    <w:p>
      <w:pPr>
        <w:pStyle w:val="BodyText"/>
        <w:spacing w:before="143"/>
        <w:ind w:left="0"/>
      </w:pPr>
    </w:p>
    <w:p>
      <w:pPr>
        <w:pStyle w:val="BodyText"/>
        <w:spacing w:before="1"/>
      </w:pPr>
      <w:r>
        <w:rPr>
          <w:w w:val="105"/>
        </w:rPr>
        <w:t>Integram</w:t>
      </w:r>
      <w:r>
        <w:rPr>
          <w:spacing w:val="-5"/>
          <w:w w:val="105"/>
        </w:rPr>
        <w:t> </w:t>
      </w:r>
      <w:r>
        <w:rPr>
          <w:w w:val="105"/>
        </w:rPr>
        <w:t>este</w:t>
      </w:r>
      <w:r>
        <w:rPr>
          <w:spacing w:val="-5"/>
          <w:w w:val="105"/>
        </w:rPr>
        <w:t> </w:t>
      </w:r>
      <w:r>
        <w:rPr>
          <w:w w:val="105"/>
        </w:rPr>
        <w:t>Edital,</w:t>
      </w:r>
      <w:r>
        <w:rPr>
          <w:spacing w:val="-4"/>
          <w:w w:val="105"/>
        </w:rPr>
        <w:t> </w:t>
      </w:r>
      <w:r>
        <w:rPr>
          <w:w w:val="105"/>
        </w:rPr>
        <w:t>para</w:t>
      </w:r>
      <w:r>
        <w:rPr>
          <w:spacing w:val="-5"/>
          <w:w w:val="105"/>
        </w:rPr>
        <w:t> </w:t>
      </w:r>
      <w:r>
        <w:rPr>
          <w:w w:val="105"/>
        </w:rPr>
        <w:t>todos</w:t>
      </w:r>
      <w:r>
        <w:rPr>
          <w:spacing w:val="-4"/>
          <w:w w:val="105"/>
        </w:rPr>
        <w:t> </w:t>
      </w:r>
      <w:r>
        <w:rPr>
          <w:w w:val="105"/>
        </w:rPr>
        <w:t>os</w:t>
      </w:r>
      <w:r>
        <w:rPr>
          <w:spacing w:val="-5"/>
          <w:w w:val="105"/>
        </w:rPr>
        <w:t> </w:t>
      </w:r>
      <w:r>
        <w:rPr>
          <w:w w:val="105"/>
        </w:rPr>
        <w:t>fins</w:t>
      </w:r>
      <w:r>
        <w:rPr>
          <w:spacing w:val="-4"/>
          <w:w w:val="105"/>
        </w:rPr>
        <w:t> </w:t>
      </w:r>
      <w:r>
        <w:rPr>
          <w:w w:val="105"/>
        </w:rPr>
        <w:t>e</w:t>
      </w:r>
      <w:r>
        <w:rPr>
          <w:spacing w:val="-5"/>
          <w:w w:val="105"/>
        </w:rPr>
        <w:t> </w:t>
      </w:r>
      <w:r>
        <w:rPr>
          <w:w w:val="105"/>
        </w:rPr>
        <w:t>efeitos,</w:t>
      </w:r>
      <w:r>
        <w:rPr>
          <w:spacing w:val="-4"/>
          <w:w w:val="105"/>
        </w:rPr>
        <w:t> </w:t>
      </w:r>
      <w:r>
        <w:rPr>
          <w:w w:val="105"/>
        </w:rPr>
        <w:t>os</w:t>
      </w:r>
      <w:r>
        <w:rPr>
          <w:spacing w:val="-5"/>
          <w:w w:val="105"/>
        </w:rPr>
        <w:t> </w:t>
      </w:r>
      <w:r>
        <w:rPr>
          <w:w w:val="105"/>
        </w:rPr>
        <w:t>seguintes</w:t>
      </w:r>
      <w:r>
        <w:rPr>
          <w:spacing w:val="-4"/>
          <w:w w:val="105"/>
        </w:rPr>
        <w:t> </w:t>
      </w:r>
      <w:r>
        <w:rPr>
          <w:spacing w:val="-2"/>
          <w:w w:val="105"/>
        </w:rPr>
        <w:t>anexos:</w:t>
      </w:r>
    </w:p>
    <w:p>
      <w:pPr>
        <w:pStyle w:val="BodyText"/>
      </w:pPr>
      <w:r>
        <w:rPr>
          <w:w w:val="105"/>
        </w:rPr>
        <w:t>Anexo</w:t>
      </w:r>
      <w:r>
        <w:rPr>
          <w:spacing w:val="-7"/>
          <w:w w:val="105"/>
        </w:rPr>
        <w:t> </w:t>
      </w:r>
      <w:r>
        <w:rPr>
          <w:w w:val="105"/>
        </w:rPr>
        <w:t>I</w:t>
      </w:r>
      <w:r>
        <w:rPr>
          <w:spacing w:val="-6"/>
          <w:w w:val="105"/>
        </w:rPr>
        <w:t> </w:t>
      </w:r>
      <w:r>
        <w:rPr>
          <w:w w:val="105"/>
        </w:rPr>
        <w:t>-</w:t>
      </w:r>
      <w:r>
        <w:rPr>
          <w:spacing w:val="-9"/>
          <w:w w:val="105"/>
        </w:rPr>
        <w:t> </w:t>
      </w:r>
      <w:r>
        <w:rPr>
          <w:w w:val="105"/>
        </w:rPr>
        <w:t>Termo</w:t>
      </w:r>
      <w:r>
        <w:rPr>
          <w:spacing w:val="-6"/>
          <w:w w:val="105"/>
        </w:rPr>
        <w:t> </w:t>
      </w:r>
      <w:r>
        <w:rPr>
          <w:w w:val="105"/>
        </w:rPr>
        <w:t>de</w:t>
      </w:r>
      <w:r>
        <w:rPr>
          <w:spacing w:val="-6"/>
          <w:w w:val="105"/>
        </w:rPr>
        <w:t> </w:t>
      </w:r>
      <w:r>
        <w:rPr>
          <w:spacing w:val="-2"/>
          <w:w w:val="105"/>
        </w:rPr>
        <w:t>Referência</w:t>
      </w:r>
    </w:p>
    <w:p>
      <w:pPr>
        <w:pStyle w:val="BodyText"/>
        <w:spacing w:before="100"/>
        <w:ind w:left="0"/>
      </w:pPr>
    </w:p>
    <w:p>
      <w:pPr>
        <w:pStyle w:val="BodyText"/>
        <w:spacing w:before="0"/>
      </w:pPr>
      <w:r>
        <w:rPr>
          <w:w w:val="105"/>
        </w:rPr>
        <w:t>Anexo</w:t>
      </w:r>
      <w:r>
        <w:rPr>
          <w:spacing w:val="-6"/>
          <w:w w:val="105"/>
        </w:rPr>
        <w:t> </w:t>
      </w:r>
      <w:r>
        <w:rPr>
          <w:w w:val="105"/>
        </w:rPr>
        <w:t>II</w:t>
      </w:r>
      <w:r>
        <w:rPr>
          <w:spacing w:val="-6"/>
          <w:w w:val="105"/>
        </w:rPr>
        <w:t> </w:t>
      </w:r>
      <w:r>
        <w:rPr>
          <w:w w:val="105"/>
        </w:rPr>
        <w:t>-</w:t>
      </w:r>
      <w:r>
        <w:rPr>
          <w:spacing w:val="-6"/>
          <w:w w:val="105"/>
        </w:rPr>
        <w:t> </w:t>
      </w:r>
      <w:r>
        <w:rPr>
          <w:w w:val="105"/>
        </w:rPr>
        <w:t>Minuta</w:t>
      </w:r>
      <w:r>
        <w:rPr>
          <w:spacing w:val="-5"/>
          <w:w w:val="105"/>
        </w:rPr>
        <w:t> </w:t>
      </w:r>
      <w:r>
        <w:rPr>
          <w:w w:val="105"/>
        </w:rPr>
        <w:t>de</w:t>
      </w:r>
      <w:r>
        <w:rPr>
          <w:spacing w:val="-9"/>
          <w:w w:val="105"/>
        </w:rPr>
        <w:t> </w:t>
      </w:r>
      <w:r>
        <w:rPr>
          <w:w w:val="105"/>
        </w:rPr>
        <w:t>Termo</w:t>
      </w:r>
      <w:r>
        <w:rPr>
          <w:spacing w:val="-6"/>
          <w:w w:val="105"/>
        </w:rPr>
        <w:t> </w:t>
      </w:r>
      <w:r>
        <w:rPr>
          <w:w w:val="105"/>
        </w:rPr>
        <w:t>de</w:t>
      </w:r>
      <w:r>
        <w:rPr>
          <w:spacing w:val="-5"/>
          <w:w w:val="105"/>
        </w:rPr>
        <w:t> </w:t>
      </w:r>
      <w:r>
        <w:rPr>
          <w:spacing w:val="-2"/>
          <w:w w:val="105"/>
        </w:rPr>
        <w:t>Contrato</w:t>
      </w:r>
    </w:p>
    <w:p>
      <w:pPr>
        <w:pStyle w:val="BodyText"/>
        <w:spacing w:line="292" w:lineRule="auto"/>
        <w:ind w:right="11089"/>
      </w:pPr>
      <w:r>
        <w:rPr>
          <w:w w:val="105"/>
        </w:rPr>
        <w:t>Anexo</w:t>
      </w:r>
      <w:r>
        <w:rPr>
          <w:spacing w:val="-12"/>
          <w:w w:val="105"/>
        </w:rPr>
        <w:t> </w:t>
      </w:r>
      <w:r>
        <w:rPr>
          <w:w w:val="105"/>
        </w:rPr>
        <w:t>III</w:t>
      </w:r>
      <w:r>
        <w:rPr>
          <w:spacing w:val="-11"/>
          <w:w w:val="105"/>
        </w:rPr>
        <w:t> </w:t>
      </w:r>
      <w:r>
        <w:rPr>
          <w:w w:val="105"/>
        </w:rPr>
        <w:t>-</w:t>
      </w:r>
      <w:r>
        <w:rPr>
          <w:spacing w:val="-11"/>
          <w:w w:val="105"/>
        </w:rPr>
        <w:t> </w:t>
      </w:r>
      <w:r>
        <w:rPr>
          <w:w w:val="105"/>
        </w:rPr>
        <w:t>Documentação</w:t>
      </w:r>
      <w:r>
        <w:rPr>
          <w:spacing w:val="-11"/>
          <w:w w:val="105"/>
        </w:rPr>
        <w:t> </w:t>
      </w:r>
      <w:r>
        <w:rPr>
          <w:w w:val="105"/>
        </w:rPr>
        <w:t>exigida</w:t>
      </w:r>
      <w:r>
        <w:rPr>
          <w:spacing w:val="-11"/>
          <w:w w:val="105"/>
        </w:rPr>
        <w:t> </w:t>
      </w:r>
      <w:r>
        <w:rPr>
          <w:w w:val="105"/>
        </w:rPr>
        <w:t>para</w:t>
      </w:r>
      <w:r>
        <w:rPr>
          <w:spacing w:val="-11"/>
          <w:w w:val="105"/>
        </w:rPr>
        <w:t> </w:t>
      </w:r>
      <w:r>
        <w:rPr>
          <w:w w:val="105"/>
        </w:rPr>
        <w:t>Habilitação Anexo IV - Orçamento estimado</w:t>
      </w:r>
    </w:p>
    <w:p>
      <w:pPr>
        <w:pStyle w:val="BodyText"/>
        <w:spacing w:before="1"/>
      </w:pPr>
      <w:r>
        <w:rPr>
          <w:w w:val="105"/>
        </w:rPr>
        <w:t>Anexo</w:t>
      </w:r>
      <w:r>
        <w:rPr>
          <w:spacing w:val="-8"/>
          <w:w w:val="105"/>
        </w:rPr>
        <w:t> </w:t>
      </w:r>
      <w:r>
        <w:rPr>
          <w:w w:val="105"/>
        </w:rPr>
        <w:t>V</w:t>
      </w:r>
      <w:r>
        <w:rPr>
          <w:spacing w:val="-7"/>
          <w:w w:val="105"/>
        </w:rPr>
        <w:t> </w:t>
      </w:r>
      <w:r>
        <w:rPr>
          <w:w w:val="105"/>
        </w:rPr>
        <w:t>-</w:t>
      </w:r>
      <w:r>
        <w:rPr>
          <w:spacing w:val="-5"/>
          <w:w w:val="105"/>
        </w:rPr>
        <w:t> </w:t>
      </w:r>
      <w:r>
        <w:rPr>
          <w:w w:val="105"/>
        </w:rPr>
        <w:t>Modelo</w:t>
      </w:r>
      <w:r>
        <w:rPr>
          <w:spacing w:val="-4"/>
          <w:w w:val="105"/>
        </w:rPr>
        <w:t> </w:t>
      </w:r>
      <w:r>
        <w:rPr>
          <w:w w:val="105"/>
        </w:rPr>
        <w:t>de</w:t>
      </w:r>
      <w:r>
        <w:rPr>
          <w:spacing w:val="-5"/>
          <w:w w:val="105"/>
        </w:rPr>
        <w:t> </w:t>
      </w:r>
      <w:r>
        <w:rPr>
          <w:w w:val="105"/>
        </w:rPr>
        <w:t>apresentação</w:t>
      </w:r>
      <w:r>
        <w:rPr>
          <w:spacing w:val="-4"/>
          <w:w w:val="105"/>
        </w:rPr>
        <w:t> </w:t>
      </w:r>
      <w:r>
        <w:rPr>
          <w:w w:val="105"/>
        </w:rPr>
        <w:t>da</w:t>
      </w:r>
      <w:r>
        <w:rPr>
          <w:spacing w:val="-5"/>
          <w:w w:val="105"/>
        </w:rPr>
        <w:t> </w:t>
      </w:r>
      <w:r>
        <w:rPr>
          <w:spacing w:val="-2"/>
          <w:w w:val="105"/>
        </w:rPr>
        <w:t>proposta</w:t>
      </w:r>
    </w:p>
    <w:p>
      <w:pPr>
        <w:pStyle w:val="BodyText"/>
        <w:spacing w:before="100"/>
        <w:ind w:left="0"/>
      </w:pPr>
    </w:p>
    <w:p>
      <w:pPr>
        <w:pStyle w:val="BodyText"/>
        <w:spacing w:before="0"/>
      </w:pPr>
      <w:r>
        <w:rPr>
          <w:w w:val="105"/>
        </w:rPr>
        <w:t>Anexo</w:t>
      </w:r>
      <w:r>
        <w:rPr>
          <w:spacing w:val="-8"/>
          <w:w w:val="105"/>
        </w:rPr>
        <w:t> </w:t>
      </w:r>
      <w:r>
        <w:rPr>
          <w:w w:val="105"/>
        </w:rPr>
        <w:t>VI</w:t>
      </w:r>
      <w:r>
        <w:rPr>
          <w:spacing w:val="-5"/>
          <w:w w:val="105"/>
        </w:rPr>
        <w:t> </w:t>
      </w:r>
      <w:r>
        <w:rPr>
          <w:w w:val="105"/>
        </w:rPr>
        <w:t>-</w:t>
      </w:r>
      <w:r>
        <w:rPr>
          <w:spacing w:val="-5"/>
          <w:w w:val="105"/>
        </w:rPr>
        <w:t> </w:t>
      </w:r>
      <w:r>
        <w:rPr>
          <w:w w:val="105"/>
        </w:rPr>
        <w:t>Declaração</w:t>
      </w:r>
      <w:r>
        <w:rPr>
          <w:spacing w:val="-5"/>
          <w:w w:val="105"/>
        </w:rPr>
        <w:t> </w:t>
      </w:r>
      <w:r>
        <w:rPr>
          <w:w w:val="105"/>
        </w:rPr>
        <w:t>de</w:t>
      </w:r>
      <w:r>
        <w:rPr>
          <w:spacing w:val="-5"/>
          <w:w w:val="105"/>
        </w:rPr>
        <w:t> </w:t>
      </w:r>
      <w:r>
        <w:rPr>
          <w:w w:val="105"/>
        </w:rPr>
        <w:t>Representante</w:t>
      </w:r>
      <w:r>
        <w:rPr>
          <w:spacing w:val="-5"/>
          <w:w w:val="105"/>
        </w:rPr>
        <w:t> </w:t>
      </w:r>
      <w:r>
        <w:rPr>
          <w:w w:val="105"/>
        </w:rPr>
        <w:t>Legal</w:t>
      </w:r>
      <w:r>
        <w:rPr>
          <w:spacing w:val="-5"/>
          <w:w w:val="105"/>
        </w:rPr>
        <w:t> </w:t>
      </w:r>
      <w:r>
        <w:rPr>
          <w:w w:val="105"/>
        </w:rPr>
        <w:t>e</w:t>
      </w:r>
      <w:r>
        <w:rPr>
          <w:spacing w:val="-5"/>
          <w:w w:val="105"/>
        </w:rPr>
        <w:t> </w:t>
      </w:r>
      <w:r>
        <w:rPr>
          <w:w w:val="105"/>
        </w:rPr>
        <w:t>dados</w:t>
      </w:r>
      <w:r>
        <w:rPr>
          <w:spacing w:val="-5"/>
          <w:w w:val="105"/>
        </w:rPr>
        <w:t> </w:t>
      </w:r>
      <w:r>
        <w:rPr>
          <w:spacing w:val="-2"/>
          <w:w w:val="105"/>
        </w:rPr>
        <w:t>bancários</w:t>
      </w:r>
    </w:p>
    <w:p>
      <w:pPr>
        <w:pStyle w:val="BodyText"/>
        <w:spacing w:before="68"/>
        <w:ind w:left="0"/>
      </w:pPr>
    </w:p>
    <w:p>
      <w:pPr>
        <w:pStyle w:val="Heading1"/>
        <w:tabs>
          <w:tab w:pos="2148" w:val="left" w:leader="dot"/>
        </w:tabs>
        <w:ind w:left="14"/>
      </w:pPr>
      <w:r>
        <w:rPr/>
        <w:t>RIO</w:t>
      </w:r>
      <w:r>
        <w:rPr>
          <w:spacing w:val="10"/>
        </w:rPr>
        <w:t> </w:t>
      </w:r>
      <w:r>
        <w:rPr/>
        <w:t>DE</w:t>
      </w:r>
      <w:r>
        <w:rPr>
          <w:spacing w:val="10"/>
        </w:rPr>
        <w:t> </w:t>
      </w:r>
      <w:r>
        <w:rPr/>
        <w:t>JANEIRO</w:t>
      </w:r>
      <w:r>
        <w:rPr>
          <w:spacing w:val="10"/>
        </w:rPr>
        <w:t> </w:t>
      </w:r>
      <w:r>
        <w:rPr>
          <w:spacing w:val="-10"/>
        </w:rPr>
        <w:t>,</w:t>
      </w:r>
      <w:r>
        <w:rPr/>
        <w:tab/>
        <w:t>DE</w:t>
      </w:r>
      <w:r>
        <w:rPr>
          <w:spacing w:val="6"/>
        </w:rPr>
        <w:t> </w:t>
      </w:r>
      <w:r>
        <w:rPr/>
        <w:t>DE</w:t>
      </w:r>
      <w:r>
        <w:rPr>
          <w:spacing w:val="6"/>
        </w:rPr>
        <w:t> </w:t>
      </w:r>
      <w:r>
        <w:rPr>
          <w:spacing w:val="-4"/>
        </w:rPr>
        <w:t>2026</w:t>
      </w:r>
    </w:p>
    <w:p>
      <w:pPr>
        <w:pStyle w:val="BodyText"/>
        <w:spacing w:before="0"/>
        <w:ind w:left="0"/>
        <w:rPr>
          <w:sz w:val="19"/>
        </w:rPr>
      </w:pPr>
    </w:p>
    <w:p>
      <w:pPr>
        <w:pStyle w:val="BodyText"/>
        <w:spacing w:before="21"/>
        <w:ind w:left="0"/>
        <w:rPr>
          <w:sz w:val="19"/>
        </w:rPr>
      </w:pPr>
    </w:p>
    <w:p>
      <w:pPr>
        <w:spacing w:line="247" w:lineRule="auto" w:before="0"/>
        <w:ind w:left="5469" w:right="5452" w:firstLine="0"/>
        <w:jc w:val="center"/>
        <w:rPr>
          <w:sz w:val="19"/>
        </w:rPr>
      </w:pPr>
      <w:r>
        <w:rPr>
          <w:sz w:val="19"/>
        </w:rPr>
        <w:t>MARCIA CARVALHO DA CUNHA ORDENADORA</w:t>
      </w:r>
      <w:r>
        <w:rPr>
          <w:spacing w:val="-3"/>
          <w:sz w:val="19"/>
        </w:rPr>
        <w:t> </w:t>
      </w:r>
      <w:r>
        <w:rPr>
          <w:sz w:val="19"/>
        </w:rPr>
        <w:t>DE DESPESAS – </w:t>
      </w:r>
      <w:r>
        <w:rPr>
          <w:sz w:val="19"/>
        </w:rPr>
        <w:t>UERJ</w:t>
      </w:r>
    </w:p>
    <w:p>
      <w:pPr>
        <w:pStyle w:val="BodyText"/>
        <w:spacing w:before="203"/>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429355</wp:posOffset>
                </wp:positionH>
                <wp:positionV relativeFrom="paragraph">
                  <wp:posOffset>290569</wp:posOffset>
                </wp:positionV>
                <wp:extent cx="9209405" cy="1714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209405" cy="17145"/>
                          <a:chExt cx="9209405" cy="17145"/>
                        </a:xfrm>
                      </wpg:grpSpPr>
                      <wps:wsp>
                        <wps:cNvPr id="6" name="Graphic 6"/>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6" y="7"/>
                            <a:ext cx="9209405" cy="17145"/>
                          </a:xfrm>
                          <a:custGeom>
                            <a:avLst/>
                            <a:gdLst/>
                            <a:ahLst/>
                            <a:cxnLst/>
                            <a:rect l="l" t="t" r="r" b="b"/>
                            <a:pathLst>
                              <a:path w="9209405" h="17145">
                                <a:moveTo>
                                  <a:pt x="9209214" y="0"/>
                                </a:moveTo>
                                <a:lnTo>
                                  <a:pt x="9200794" y="8432"/>
                                </a:lnTo>
                                <a:lnTo>
                                  <a:pt x="0" y="8432"/>
                                </a:lnTo>
                                <a:lnTo>
                                  <a:pt x="0" y="16852"/>
                                </a:lnTo>
                                <a:lnTo>
                                  <a:pt x="9200794" y="16852"/>
                                </a:lnTo>
                                <a:lnTo>
                                  <a:pt x="9209214" y="16852"/>
                                </a:lnTo>
                                <a:lnTo>
                                  <a:pt x="9209214" y="8432"/>
                                </a:lnTo>
                                <a:lnTo>
                                  <a:pt x="9209214"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22.879515pt;width:725.15pt;height:1.35pt;mso-position-horizontal-relative:page;mso-position-vertical-relative:paragraph;z-index:-15727616;mso-wrap-distance-left:0;mso-wrap-distance-right:0" id="docshapegroup4" coordorigin="676,458" coordsize="14503,27">
                <v:rect style="position:absolute;left:676;top:457;width:14503;height:14" id="docshape5" filled="true" fillcolor="#999999" stroked="false">
                  <v:fill type="solid"/>
                </v:rect>
                <v:shape style="position:absolute;left:676;top:457;width:14503;height:27" id="docshape6" coordorigin="676,458" coordsize="14503,27" path="m15179,458l15166,471,676,471,676,484,15166,484,15179,484,15179,471,15179,458xe" filled="true" fillcolor="#ededed" stroked="false">
                  <v:path arrowok="t"/>
                  <v:fill type="solid"/>
                </v:shape>
                <v:shape style="position:absolute;left:676;top:457;width:14;height:27" id="docshape7" coordorigin="676,458" coordsize="14,27" path="m676,484l676,458,689,458,689,471,676,484xe" filled="true" fillcolor="#999999" stroked="false">
                  <v:path arrowok="t"/>
                  <v:fill type="solid"/>
                </v:shape>
                <w10:wrap type="topAndBottom"/>
              </v:group>
            </w:pict>
          </mc:Fallback>
        </mc:AlternateContent>
      </w:r>
    </w:p>
    <w:p>
      <w:pPr>
        <w:pStyle w:val="BodyText"/>
        <w:spacing w:before="0"/>
        <w:ind w:left="0"/>
        <w:rPr>
          <w:sz w:val="19"/>
        </w:rPr>
      </w:pPr>
    </w:p>
    <w:p>
      <w:pPr>
        <w:pStyle w:val="BodyText"/>
        <w:spacing w:after="0"/>
        <w:rPr>
          <w:sz w:val="19"/>
        </w:rPr>
        <w:sectPr>
          <w:pgSz w:w="15840" w:h="24480"/>
          <w:pgMar w:top="520" w:bottom="280" w:left="360" w:right="360"/>
        </w:sectPr>
      </w:pPr>
    </w:p>
    <w:p>
      <w:pPr>
        <w:pStyle w:val="BodyText"/>
        <w:spacing w:before="0"/>
        <w:ind w:left="0"/>
        <w:rPr>
          <w:sz w:val="20"/>
        </w:rPr>
      </w:pPr>
    </w:p>
    <w:p>
      <w:pPr>
        <w:pStyle w:val="BodyText"/>
        <w:spacing w:before="0"/>
        <w:ind w:left="0"/>
        <w:rPr>
          <w:sz w:val="20"/>
        </w:rPr>
      </w:pPr>
    </w:p>
    <w:p>
      <w:pPr>
        <w:pStyle w:val="BodyText"/>
        <w:spacing w:before="219"/>
        <w:ind w:left="0"/>
        <w:rPr>
          <w:sz w:val="20"/>
        </w:rPr>
      </w:pPr>
    </w:p>
    <w:p>
      <w:pPr>
        <w:pStyle w:val="BodyText"/>
        <w:spacing w:before="0"/>
        <w:ind w:left="382"/>
        <w:rPr>
          <w:sz w:val="20"/>
        </w:rPr>
      </w:pPr>
      <w:r>
        <w:rPr>
          <w:sz w:val="20"/>
        </w:rPr>
        <w:drawing>
          <wp:inline distT="0" distB="0" distL="0" distR="0">
            <wp:extent cx="687324" cy="687324"/>
            <wp:effectExtent l="0" t="0" r="0" b="0"/>
            <wp:docPr id="9" name="Image 9" descr="QRCode Assinatura"/>
            <wp:cNvGraphicFramePr>
              <a:graphicFrameLocks/>
            </wp:cNvGraphicFramePr>
            <a:graphic>
              <a:graphicData uri="http://schemas.openxmlformats.org/drawingml/2006/picture">
                <pic:pic>
                  <pic:nvPicPr>
                    <pic:cNvPr id="9" name="Image 9" descr="QRCode Assinatura"/>
                    <pic:cNvPicPr/>
                  </pic:nvPicPr>
                  <pic:blipFill>
                    <a:blip r:embed="rId28" cstate="print"/>
                    <a:stretch>
                      <a:fillRect/>
                    </a:stretch>
                  </pic:blipFill>
                  <pic:spPr>
                    <a:xfrm>
                      <a:off x="0" y="0"/>
                      <a:ext cx="687324" cy="687324"/>
                    </a:xfrm>
                    <a:prstGeom prst="rect">
                      <a:avLst/>
                    </a:prstGeom>
                  </pic:spPr>
                </pic:pic>
              </a:graphicData>
            </a:graphic>
          </wp:inline>
        </w:drawing>
      </w:r>
      <w:r>
        <w:rPr>
          <w:sz w:val="20"/>
        </w:rPr>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4"/>
        <w:ind w:left="0"/>
      </w:pPr>
    </w:p>
    <w:p>
      <w:pPr>
        <w:pStyle w:val="Heading2"/>
        <w:numPr>
          <w:ilvl w:val="0"/>
          <w:numId w:val="27"/>
        </w:numPr>
        <w:tabs>
          <w:tab w:pos="492" w:val="left" w:leader="none"/>
        </w:tabs>
        <w:spacing w:line="240" w:lineRule="auto" w:before="0" w:after="0"/>
        <w:ind w:left="492" w:right="0" w:hanging="176"/>
        <w:jc w:val="left"/>
      </w:pPr>
      <w:r>
        <w:rPr/>
        <mc:AlternateContent>
          <mc:Choice Requires="wps">
            <w:drawing>
              <wp:anchor distT="0" distB="0" distL="0" distR="0" allowOverlap="1" layoutInCell="1" locked="0" behindDoc="0" simplePos="0" relativeHeight="15730176">
                <wp:simplePos x="0" y="0"/>
                <wp:positionH relativeFrom="page">
                  <wp:posOffset>429355</wp:posOffset>
                </wp:positionH>
                <wp:positionV relativeFrom="paragraph">
                  <wp:posOffset>-2393161</wp:posOffset>
                </wp:positionV>
                <wp:extent cx="9209405" cy="17145"/>
                <wp:effectExtent l="0" t="0" r="0" b="0"/>
                <wp:wrapNone/>
                <wp:docPr id="10" name="Group 10"/>
                <wp:cNvGraphicFramePr>
                  <a:graphicFrameLocks/>
                </wp:cNvGraphicFramePr>
                <a:graphic>
                  <a:graphicData uri="http://schemas.microsoft.com/office/word/2010/wordprocessingGroup">
                    <wpg:wgp>
                      <wpg:cNvPr id="10" name="Group 10"/>
                      <wpg:cNvGrpSpPr/>
                      <wpg:grpSpPr>
                        <a:xfrm>
                          <a:off x="0" y="0"/>
                          <a:ext cx="9209405" cy="17145"/>
                          <a:chExt cx="9209405" cy="17145"/>
                        </a:xfrm>
                      </wpg:grpSpPr>
                      <wps:wsp>
                        <wps:cNvPr id="11" name="Graphic 11"/>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6" y="5"/>
                            <a:ext cx="9209405" cy="17145"/>
                          </a:xfrm>
                          <a:custGeom>
                            <a:avLst/>
                            <a:gdLst/>
                            <a:ahLst/>
                            <a:cxnLst/>
                            <a:rect l="l" t="t" r="r" b="b"/>
                            <a:pathLst>
                              <a:path w="9209405" h="17145">
                                <a:moveTo>
                                  <a:pt x="9209214" y="0"/>
                                </a:moveTo>
                                <a:lnTo>
                                  <a:pt x="9200794" y="8432"/>
                                </a:lnTo>
                                <a:lnTo>
                                  <a:pt x="0" y="8432"/>
                                </a:lnTo>
                                <a:lnTo>
                                  <a:pt x="0" y="16852"/>
                                </a:lnTo>
                                <a:lnTo>
                                  <a:pt x="9200794" y="16852"/>
                                </a:lnTo>
                                <a:lnTo>
                                  <a:pt x="9209214" y="16852"/>
                                </a:lnTo>
                                <a:lnTo>
                                  <a:pt x="9209214" y="8432"/>
                                </a:lnTo>
                                <a:lnTo>
                                  <a:pt x="9209214"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88.437927pt;width:725.15pt;height:1.35pt;mso-position-horizontal-relative:page;mso-position-vertical-relative:paragraph;z-index:15730176" id="docshapegroup8" coordorigin="676,-3769" coordsize="14503,27">
                <v:rect style="position:absolute;left:676;top:-3769;width:14503;height:14" id="docshape9" filled="true" fillcolor="#999999" stroked="false">
                  <v:fill type="solid"/>
                </v:rect>
                <v:shape style="position:absolute;left:676;top:-3769;width:14503;height:27" id="docshape10" coordorigin="676,-3769" coordsize="14503,27" path="m15179,-3769l15166,-3755,676,-3755,676,-3742,15166,-3742,15179,-3742,15179,-3755,15179,-3769xe" filled="true" fillcolor="#ededed" stroked="false">
                  <v:path arrowok="t"/>
                  <v:fill type="solid"/>
                </v:shape>
                <v:shape style="position:absolute;left:676;top:-3769;width:14;height:27" id="docshape11" coordorigin="676,-3769" coordsize="14,27" path="m676,-3742l676,-3769,689,-3769,689,-3755,676,-3742xe" filled="true" fillcolor="#999999" stroked="false">
                  <v:path arrowok="t"/>
                  <v:fill type="solid"/>
                </v:shape>
                <w10:wrap type="none"/>
              </v:group>
            </w:pict>
          </mc:Fallback>
        </mc:AlternateContent>
      </w:r>
      <w:r>
        <w:rPr/>
        <mc:AlternateContent>
          <mc:Choice Requires="wps">
            <w:drawing>
              <wp:anchor distT="0" distB="0" distL="0" distR="0" allowOverlap="1" layoutInCell="1" locked="0" behindDoc="0" simplePos="0" relativeHeight="15730688">
                <wp:simplePos x="0" y="0"/>
                <wp:positionH relativeFrom="page">
                  <wp:posOffset>437780</wp:posOffset>
                </wp:positionH>
                <wp:positionV relativeFrom="paragraph">
                  <wp:posOffset>-1559024</wp:posOffset>
                </wp:positionV>
                <wp:extent cx="9192895" cy="17145"/>
                <wp:effectExtent l="0" t="0" r="0" b="0"/>
                <wp:wrapNone/>
                <wp:docPr id="14" name="Group 14"/>
                <wp:cNvGraphicFramePr>
                  <a:graphicFrameLocks/>
                </wp:cNvGraphicFramePr>
                <a:graphic>
                  <a:graphicData uri="http://schemas.microsoft.com/office/word/2010/wordprocessingGroup">
                    <wpg:wgp>
                      <wpg:cNvPr id="14" name="Group 14"/>
                      <wpg:cNvGrpSpPr/>
                      <wpg:grpSpPr>
                        <a:xfrm>
                          <a:off x="0" y="0"/>
                          <a:ext cx="9192895" cy="17145"/>
                          <a:chExt cx="9192895" cy="17145"/>
                        </a:xfrm>
                      </wpg:grpSpPr>
                      <wps:wsp>
                        <wps:cNvPr id="15" name="Graphic 15"/>
                        <wps:cNvSpPr/>
                        <wps:spPr>
                          <a:xfrm>
                            <a:off x="0" y="0"/>
                            <a:ext cx="9192895" cy="8890"/>
                          </a:xfrm>
                          <a:custGeom>
                            <a:avLst/>
                            <a:gdLst/>
                            <a:ahLst/>
                            <a:cxnLst/>
                            <a:rect l="l" t="t" r="r" b="b"/>
                            <a:pathLst>
                              <a:path w="9192895" h="8890">
                                <a:moveTo>
                                  <a:pt x="9192363" y="8425"/>
                                </a:moveTo>
                                <a:lnTo>
                                  <a:pt x="0" y="8425"/>
                                </a:lnTo>
                                <a:lnTo>
                                  <a:pt x="0" y="0"/>
                                </a:lnTo>
                                <a:lnTo>
                                  <a:pt x="9192363" y="0"/>
                                </a:lnTo>
                                <a:lnTo>
                                  <a:pt x="9192363" y="8425"/>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1" y="4"/>
                            <a:ext cx="9192895" cy="17145"/>
                          </a:xfrm>
                          <a:custGeom>
                            <a:avLst/>
                            <a:gdLst/>
                            <a:ahLst/>
                            <a:cxnLst/>
                            <a:rect l="l" t="t" r="r" b="b"/>
                            <a:pathLst>
                              <a:path w="9192895" h="17145">
                                <a:moveTo>
                                  <a:pt x="9192374" y="0"/>
                                </a:moveTo>
                                <a:lnTo>
                                  <a:pt x="9183941" y="8432"/>
                                </a:lnTo>
                                <a:lnTo>
                                  <a:pt x="0" y="8432"/>
                                </a:lnTo>
                                <a:lnTo>
                                  <a:pt x="0" y="16852"/>
                                </a:lnTo>
                                <a:lnTo>
                                  <a:pt x="9183941" y="16852"/>
                                </a:lnTo>
                                <a:lnTo>
                                  <a:pt x="9192374" y="16852"/>
                                </a:lnTo>
                                <a:lnTo>
                                  <a:pt x="9192374" y="8432"/>
                                </a:lnTo>
                                <a:lnTo>
                                  <a:pt x="9192374"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0917pt;margin-top:-122.757805pt;width:723.85pt;height:1.35pt;mso-position-horizontal-relative:page;mso-position-vertical-relative:paragraph;z-index:15730688" id="docshapegroup12" coordorigin="689,-2455" coordsize="14477,27">
                <v:rect style="position:absolute;left:689;top:-2456;width:14477;height:14" id="docshape13" filled="true" fillcolor="#999999" stroked="false">
                  <v:fill type="solid"/>
                </v:rect>
                <v:shape style="position:absolute;left:689;top:-2456;width:14477;height:27" id="docshape14" coordorigin="689,-2455" coordsize="14477,27" path="m15166,-2455l15152,-2442,689,-2442,689,-2429,15152,-2429,15166,-2429,15166,-2442,15166,-2455xe" filled="true" fillcolor="#ededed" stroked="false">
                  <v:path arrowok="t"/>
                  <v:fill type="solid"/>
                </v:shape>
                <v:shape style="position:absolute;left:689;top:-2456;width:14;height:27" id="docshape15" coordorigin="689,-2455" coordsize="14,27" path="m689,-2429l689,-2455,703,-2455,703,-2442,689,-2429xe" filled="true" fillcolor="#999999" stroked="false">
                  <v:path arrowok="t"/>
                  <v:fill type="solid"/>
                </v:shape>
                <w10:wrap type="none"/>
              </v:group>
            </w:pict>
          </mc:Fallback>
        </mc:AlternateContent>
      </w:r>
      <w:r>
        <w:rPr/>
        <w:drawing>
          <wp:anchor distT="0" distB="0" distL="0" distR="0" allowOverlap="1" layoutInCell="1" locked="0" behindDoc="0" simplePos="0" relativeHeight="15731712">
            <wp:simplePos x="0" y="0"/>
            <wp:positionH relativeFrom="page">
              <wp:posOffset>454631</wp:posOffset>
            </wp:positionH>
            <wp:positionV relativeFrom="paragraph">
              <wp:posOffset>-2957677</wp:posOffset>
            </wp:positionV>
            <wp:extent cx="749881" cy="505537"/>
            <wp:effectExtent l="0" t="0" r="0" b="0"/>
            <wp:wrapNone/>
            <wp:docPr id="18" name="Image 18" descr="logotipo"/>
            <wp:cNvGraphicFramePr>
              <a:graphicFrameLocks/>
            </wp:cNvGraphicFramePr>
            <a:graphic>
              <a:graphicData uri="http://schemas.openxmlformats.org/drawingml/2006/picture">
                <pic:pic>
                  <pic:nvPicPr>
                    <pic:cNvPr id="18" name="Image 18" descr="logotipo"/>
                    <pic:cNvPicPr/>
                  </pic:nvPicPr>
                  <pic:blipFill>
                    <a:blip r:embed="rId29" cstate="print"/>
                    <a:stretch>
                      <a:fillRect/>
                    </a:stretch>
                  </pic:blipFill>
                  <pic:spPr>
                    <a:xfrm>
                      <a:off x="0" y="0"/>
                      <a:ext cx="749881" cy="505537"/>
                    </a:xfrm>
                    <a:prstGeom prst="rect">
                      <a:avLst/>
                    </a:prstGeom>
                  </pic:spPr>
                </pic:pic>
              </a:graphicData>
            </a:graphic>
          </wp:anchor>
        </w:drawing>
      </w:r>
      <w:r>
        <w:rPr>
          <w:spacing w:val="-2"/>
          <w:w w:val="105"/>
        </w:rPr>
        <w:t>OBJETIVO:</w:t>
      </w:r>
    </w:p>
    <w:p>
      <w:pPr>
        <w:spacing w:line="247" w:lineRule="auto" w:before="65"/>
        <w:ind w:left="39" w:right="198" w:firstLine="0"/>
        <w:jc w:val="left"/>
        <w:rPr>
          <w:rFonts w:ascii="Calibri" w:hAnsi="Calibri"/>
          <w:sz w:val="19"/>
        </w:rPr>
      </w:pPr>
      <w:r>
        <w:rPr/>
        <w:br w:type="column"/>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21/01/2026, às 18:14, conforme horário oficial de</w:t>
      </w:r>
      <w:r>
        <w:rPr>
          <w:rFonts w:ascii="Calibri" w:hAnsi="Calibri"/>
          <w:spacing w:val="8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1">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0"/>
        <w:ind w:left="0"/>
        <w:rPr>
          <w:rFonts w:ascii="Calibri"/>
          <w:sz w:val="19"/>
        </w:rPr>
      </w:pPr>
    </w:p>
    <w:p>
      <w:pPr>
        <w:pStyle w:val="BodyText"/>
        <w:spacing w:before="212"/>
        <w:ind w:left="0"/>
        <w:rPr>
          <w:rFonts w:ascii="Calibri"/>
          <w:sz w:val="19"/>
        </w:rPr>
      </w:pPr>
    </w:p>
    <w:p>
      <w:pPr>
        <w:spacing w:line="247" w:lineRule="auto" w:before="0"/>
        <w:ind w:left="0" w:right="198" w:firstLine="0"/>
        <w:jc w:val="left"/>
        <w:rPr>
          <w:rFonts w:ascii="Calibri" w:hAnsi="Calibri"/>
          <w:sz w:val="19"/>
        </w:rPr>
      </w:pPr>
      <w:r>
        <w:rPr>
          <w:rFonts w:ascii="Calibri" w:hAnsi="Calibri"/>
          <w:sz w:val="19"/>
        </w:rPr>
        <mc:AlternateContent>
          <mc:Choice Requires="wps">
            <w:drawing>
              <wp:anchor distT="0" distB="0" distL="0" distR="0" allowOverlap="1" layoutInCell="1" locked="0" behindDoc="0" simplePos="0" relativeHeight="15732224">
                <wp:simplePos x="0" y="0"/>
                <wp:positionH relativeFrom="page">
                  <wp:posOffset>4842171</wp:posOffset>
                </wp:positionH>
                <wp:positionV relativeFrom="paragraph">
                  <wp:posOffset>123783</wp:posOffset>
                </wp:positionV>
                <wp:extent cx="22860" cy="8890"/>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2860" cy="8890"/>
                        </a:xfrm>
                        <a:custGeom>
                          <a:avLst/>
                          <a:gdLst/>
                          <a:ahLst/>
                          <a:cxnLst/>
                          <a:rect l="l" t="t" r="r" b="b"/>
                          <a:pathLst>
                            <a:path w="22860" h="8890">
                              <a:moveTo>
                                <a:pt x="22761" y="8425"/>
                              </a:moveTo>
                              <a:lnTo>
                                <a:pt x="0" y="8425"/>
                              </a:lnTo>
                              <a:lnTo>
                                <a:pt x="0" y="0"/>
                              </a:lnTo>
                              <a:lnTo>
                                <a:pt x="22761" y="0"/>
                              </a:lnTo>
                              <a:lnTo>
                                <a:pt x="22761" y="842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273376pt;margin-top:9.746716pt;width:1.792207pt;height:.663436pt;mso-position-horizontal-relative:page;mso-position-vertical-relative:paragraph;z-index:15732224" id="docshape16"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 informando o código verificador </w:t>
      </w:r>
      <w:r>
        <w:rPr>
          <w:rFonts w:ascii="Calibri" w:hAnsi="Calibri"/>
          <w:b/>
          <w:sz w:val="19"/>
        </w:rPr>
        <w:t>123080683 </w:t>
      </w:r>
      <w:r>
        <w:rPr>
          <w:rFonts w:ascii="Calibri" w:hAnsi="Calibri"/>
          <w:sz w:val="19"/>
        </w:rPr>
        <w:t>e o código CRC </w:t>
      </w:r>
      <w:r>
        <w:rPr>
          <w:rFonts w:ascii="Calibri" w:hAnsi="Calibri"/>
          <w:b/>
          <w:sz w:val="19"/>
        </w:rPr>
        <w:t>47AB2459</w:t>
      </w:r>
      <w:r>
        <w:rPr>
          <w:rFonts w:ascii="Calibri" w:hAnsi="Calibri"/>
          <w:sz w:val="19"/>
        </w:rPr>
        <w:t>.</w:t>
      </w: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45"/>
        <w:ind w:left="0"/>
        <w:rPr>
          <w:rFonts w:ascii="Calibri"/>
          <w:sz w:val="19"/>
        </w:rPr>
      </w:pPr>
    </w:p>
    <w:p>
      <w:pPr>
        <w:spacing w:before="0"/>
        <w:ind w:left="4459" w:right="0" w:firstLine="0"/>
        <w:jc w:val="left"/>
        <w:rPr>
          <w:b/>
          <w:sz w:val="17"/>
        </w:rPr>
      </w:pPr>
      <w:r>
        <w:rPr>
          <w:b/>
          <w:w w:val="105"/>
          <w:sz w:val="17"/>
          <w:u w:val="single"/>
        </w:rPr>
        <w:t>ANEXO</w:t>
      </w:r>
      <w:r>
        <w:rPr>
          <w:b/>
          <w:spacing w:val="-6"/>
          <w:w w:val="105"/>
          <w:sz w:val="17"/>
          <w:u w:val="single"/>
        </w:rPr>
        <w:t> </w:t>
      </w:r>
      <w:r>
        <w:rPr>
          <w:b/>
          <w:w w:val="105"/>
          <w:sz w:val="17"/>
          <w:u w:val="single"/>
        </w:rPr>
        <w:t>I-</w:t>
      </w:r>
      <w:r>
        <w:rPr>
          <w:b/>
          <w:spacing w:val="-8"/>
          <w:w w:val="105"/>
          <w:sz w:val="17"/>
          <w:u w:val="single"/>
        </w:rPr>
        <w:t> </w:t>
      </w:r>
      <w:r>
        <w:rPr>
          <w:b/>
          <w:w w:val="105"/>
          <w:sz w:val="17"/>
          <w:u w:val="single"/>
        </w:rPr>
        <w:t>TERMO</w:t>
      </w:r>
      <w:r>
        <w:rPr>
          <w:b/>
          <w:spacing w:val="-5"/>
          <w:w w:val="105"/>
          <w:sz w:val="17"/>
          <w:u w:val="single"/>
        </w:rPr>
        <w:t> </w:t>
      </w:r>
      <w:r>
        <w:rPr>
          <w:b/>
          <w:w w:val="105"/>
          <w:sz w:val="17"/>
          <w:u w:val="single"/>
        </w:rPr>
        <w:t>DE</w:t>
      </w:r>
      <w:r>
        <w:rPr>
          <w:b/>
          <w:spacing w:val="-5"/>
          <w:w w:val="105"/>
          <w:sz w:val="17"/>
          <w:u w:val="single"/>
        </w:rPr>
        <w:t> </w:t>
      </w:r>
      <w:r>
        <w:rPr>
          <w:b/>
          <w:spacing w:val="-2"/>
          <w:w w:val="105"/>
          <w:sz w:val="17"/>
          <w:u w:val="single"/>
        </w:rPr>
        <w:t>REFERÊNCIA</w:t>
      </w:r>
    </w:p>
    <w:p>
      <w:pPr>
        <w:spacing w:after="0"/>
        <w:jc w:val="left"/>
        <w:rPr>
          <w:b/>
          <w:sz w:val="17"/>
        </w:rPr>
        <w:sectPr>
          <w:type w:val="continuous"/>
          <w:pgSz w:w="15840" w:h="24480"/>
          <w:pgMar w:top="720" w:bottom="280" w:left="360" w:right="360"/>
          <w:cols w:num="2" w:equalWidth="0">
            <w:col w:w="1537" w:space="13"/>
            <w:col w:w="13570"/>
          </w:cols>
        </w:sectPr>
      </w:pPr>
    </w:p>
    <w:p>
      <w:pPr>
        <w:pStyle w:val="BodyText"/>
        <w:spacing w:line="292" w:lineRule="auto"/>
        <w:ind w:right="299"/>
        <w:jc w:val="both"/>
      </w:pPr>
      <w:r>
        <w:rPr>
          <w:w w:val="105"/>
        </w:rPr>
        <w:t>O</w:t>
      </w:r>
      <w:r>
        <w:rPr>
          <w:spacing w:val="-5"/>
          <w:w w:val="105"/>
        </w:rPr>
        <w:t> </w:t>
      </w:r>
      <w:r>
        <w:rPr>
          <w:w w:val="105"/>
        </w:rPr>
        <w:t>presente</w:t>
      </w:r>
      <w:r>
        <w:rPr>
          <w:spacing w:val="-7"/>
          <w:w w:val="105"/>
        </w:rPr>
        <w:t> </w:t>
      </w:r>
      <w:r>
        <w:rPr>
          <w:w w:val="105"/>
        </w:rPr>
        <w:t>Termo</w:t>
      </w:r>
      <w:r>
        <w:rPr>
          <w:spacing w:val="-5"/>
          <w:w w:val="105"/>
        </w:rPr>
        <w:t> </w:t>
      </w:r>
      <w:r>
        <w:rPr>
          <w:w w:val="105"/>
        </w:rPr>
        <w:t>tem</w:t>
      </w:r>
      <w:r>
        <w:rPr>
          <w:spacing w:val="-5"/>
          <w:w w:val="105"/>
        </w:rPr>
        <w:t> </w:t>
      </w:r>
      <w:r>
        <w:rPr>
          <w:w w:val="105"/>
        </w:rPr>
        <w:t>por</w:t>
      </w:r>
      <w:r>
        <w:rPr>
          <w:spacing w:val="-5"/>
          <w:w w:val="105"/>
        </w:rPr>
        <w:t> </w:t>
      </w:r>
      <w:r>
        <w:rPr>
          <w:w w:val="105"/>
        </w:rPr>
        <w:t>objetivo</w:t>
      </w:r>
      <w:r>
        <w:rPr>
          <w:spacing w:val="-5"/>
          <w:w w:val="105"/>
        </w:rPr>
        <w:t> </w:t>
      </w:r>
      <w:r>
        <w:rPr>
          <w:w w:val="105"/>
        </w:rPr>
        <w:t>a</w:t>
      </w:r>
      <w:r>
        <w:rPr>
          <w:spacing w:val="-5"/>
          <w:w w:val="105"/>
        </w:rPr>
        <w:t> </w:t>
      </w:r>
      <w:r>
        <w:rPr>
          <w:w w:val="105"/>
        </w:rPr>
        <w:t>aquisição</w:t>
      </w:r>
      <w:r>
        <w:rPr>
          <w:spacing w:val="-5"/>
          <w:w w:val="105"/>
        </w:rPr>
        <w:t> </w:t>
      </w:r>
      <w:r>
        <w:rPr>
          <w:w w:val="105"/>
        </w:rPr>
        <w:t>de</w:t>
      </w:r>
      <w:r>
        <w:rPr>
          <w:spacing w:val="-5"/>
          <w:w w:val="105"/>
        </w:rPr>
        <w:t> </w:t>
      </w:r>
      <w:r>
        <w:rPr>
          <w:b/>
          <w:w w:val="105"/>
        </w:rPr>
        <w:t>medicamentos</w:t>
      </w:r>
      <w:r>
        <w:rPr>
          <w:w w:val="105"/>
        </w:rPr>
        <w:t>,</w:t>
      </w:r>
      <w:r>
        <w:rPr>
          <w:spacing w:val="-5"/>
          <w:w w:val="105"/>
        </w:rPr>
        <w:t> </w:t>
      </w:r>
      <w:r>
        <w:rPr>
          <w:w w:val="105"/>
        </w:rPr>
        <w:t>por</w:t>
      </w:r>
      <w:r>
        <w:rPr>
          <w:spacing w:val="-5"/>
          <w:w w:val="105"/>
        </w:rPr>
        <w:t> </w:t>
      </w:r>
      <w:r>
        <w:rPr>
          <w:w w:val="105"/>
        </w:rPr>
        <w:t>licitação</w:t>
      </w:r>
      <w:r>
        <w:rPr>
          <w:spacing w:val="-5"/>
          <w:w w:val="105"/>
        </w:rPr>
        <w:t> </w:t>
      </w:r>
      <w:r>
        <w:rPr>
          <w:w w:val="105"/>
        </w:rPr>
        <w:t>(pregão</w:t>
      </w:r>
      <w:r>
        <w:rPr>
          <w:spacing w:val="-5"/>
          <w:w w:val="105"/>
        </w:rPr>
        <w:t> </w:t>
      </w:r>
      <w:r>
        <w:rPr>
          <w:w w:val="105"/>
        </w:rPr>
        <w:t>eletrônico),</w:t>
      </w:r>
      <w:r>
        <w:rPr>
          <w:spacing w:val="-5"/>
          <w:w w:val="105"/>
        </w:rPr>
        <w:t> </w:t>
      </w:r>
      <w:r>
        <w:rPr>
          <w:w w:val="105"/>
        </w:rPr>
        <w:t>para</w:t>
      </w:r>
      <w:r>
        <w:rPr>
          <w:spacing w:val="-5"/>
          <w:w w:val="105"/>
        </w:rPr>
        <w:t> </w:t>
      </w:r>
      <w:r>
        <w:rPr>
          <w:w w:val="105"/>
        </w:rPr>
        <w:t>o</w:t>
      </w:r>
      <w:r>
        <w:rPr>
          <w:spacing w:val="-5"/>
          <w:w w:val="105"/>
        </w:rPr>
        <w:t> </w:t>
      </w:r>
      <w:r>
        <w:rPr>
          <w:w w:val="105"/>
        </w:rPr>
        <w:t>Hospital</w:t>
      </w:r>
      <w:r>
        <w:rPr>
          <w:spacing w:val="-5"/>
          <w:w w:val="105"/>
        </w:rPr>
        <w:t> </w:t>
      </w:r>
      <w:r>
        <w:rPr>
          <w:w w:val="105"/>
        </w:rPr>
        <w:t>Universitário</w:t>
      </w:r>
      <w:r>
        <w:rPr>
          <w:spacing w:val="-5"/>
          <w:w w:val="105"/>
        </w:rPr>
        <w:t> </w:t>
      </w:r>
      <w:r>
        <w:rPr>
          <w:w w:val="105"/>
        </w:rPr>
        <w:t>Pedro</w:t>
      </w:r>
      <w:r>
        <w:rPr>
          <w:spacing w:val="-5"/>
          <w:w w:val="105"/>
        </w:rPr>
        <w:t> </w:t>
      </w:r>
      <w:r>
        <w:rPr>
          <w:w w:val="105"/>
        </w:rPr>
        <w:t>Ernesto,</w:t>
      </w:r>
      <w:r>
        <w:rPr>
          <w:spacing w:val="-5"/>
          <w:w w:val="105"/>
        </w:rPr>
        <w:t> </w:t>
      </w:r>
      <w:r>
        <w:rPr>
          <w:w w:val="105"/>
        </w:rPr>
        <w:t>por</w:t>
      </w:r>
      <w:r>
        <w:rPr>
          <w:spacing w:val="-5"/>
          <w:w w:val="105"/>
        </w:rPr>
        <w:t> </w:t>
      </w:r>
      <w:r>
        <w:rPr>
          <w:w w:val="105"/>
        </w:rPr>
        <w:t>meio</w:t>
      </w:r>
      <w:r>
        <w:rPr>
          <w:spacing w:val="-5"/>
          <w:w w:val="105"/>
        </w:rPr>
        <w:t> </w:t>
      </w:r>
      <w:r>
        <w:rPr>
          <w:w w:val="105"/>
        </w:rPr>
        <w:t>de</w:t>
      </w:r>
      <w:r>
        <w:rPr>
          <w:spacing w:val="-5"/>
          <w:w w:val="105"/>
        </w:rPr>
        <w:t> </w:t>
      </w:r>
      <w:r>
        <w:rPr>
          <w:w w:val="105"/>
        </w:rPr>
        <w:t>empresa</w:t>
      </w:r>
      <w:r>
        <w:rPr>
          <w:spacing w:val="-5"/>
          <w:w w:val="105"/>
        </w:rPr>
        <w:t> </w:t>
      </w:r>
      <w:r>
        <w:rPr>
          <w:w w:val="105"/>
        </w:rPr>
        <w:t>especializada,</w:t>
      </w:r>
      <w:r>
        <w:rPr>
          <w:spacing w:val="-5"/>
          <w:w w:val="105"/>
        </w:rPr>
        <w:t> </w:t>
      </w:r>
      <w:r>
        <w:rPr>
          <w:w w:val="105"/>
        </w:rPr>
        <w:t>em</w:t>
      </w:r>
      <w:r>
        <w:rPr>
          <w:spacing w:val="-5"/>
          <w:w w:val="105"/>
        </w:rPr>
        <w:t> </w:t>
      </w:r>
      <w:r>
        <w:rPr>
          <w:w w:val="105"/>
        </w:rPr>
        <w:t>conformidade</w:t>
      </w:r>
      <w:r>
        <w:rPr>
          <w:spacing w:val="-5"/>
          <w:w w:val="105"/>
        </w:rPr>
        <w:t> </w:t>
      </w:r>
      <w:r>
        <w:rPr>
          <w:w w:val="105"/>
        </w:rPr>
        <w:t>com a Lei nº 14.133/2021</w:t>
      </w:r>
      <w:r>
        <w:rPr>
          <w:spacing w:val="-2"/>
          <w:w w:val="105"/>
        </w:rPr>
        <w:t> </w:t>
      </w:r>
      <w:r>
        <w:rPr>
          <w:w w:val="105"/>
        </w:rPr>
        <w:t>Art. 28 inc. I (Regulamenta o</w:t>
      </w:r>
      <w:r>
        <w:rPr>
          <w:spacing w:val="-2"/>
          <w:w w:val="105"/>
        </w:rPr>
        <w:t> </w:t>
      </w:r>
      <w:r>
        <w:rPr>
          <w:w w:val="105"/>
        </w:rPr>
        <w:t>Art. 37, inciso XXI, da Constituição Federal, que institui normas para licitações e Contratos da</w:t>
      </w:r>
      <w:r>
        <w:rPr>
          <w:spacing w:val="-2"/>
          <w:w w:val="105"/>
        </w:rPr>
        <w:t> </w:t>
      </w:r>
      <w:r>
        <w:rPr>
          <w:w w:val="105"/>
        </w:rPr>
        <w:t>Administração Pública e dá outras providências), e </w:t>
      </w:r>
      <w:r>
        <w:rPr>
          <w:w w:val="105"/>
        </w:rPr>
        <w:t>o Decreto Estadual nº 48.816/23 (Regulamenta a fase preparatória das contratações no âmbito do Estado do Rio de Janeiro).</w:t>
      </w:r>
    </w:p>
    <w:p>
      <w:pPr>
        <w:pStyle w:val="BodyText"/>
        <w:spacing w:before="44"/>
        <w:ind w:left="0"/>
      </w:pPr>
    </w:p>
    <w:p>
      <w:pPr>
        <w:pStyle w:val="Heading2"/>
        <w:numPr>
          <w:ilvl w:val="1"/>
          <w:numId w:val="27"/>
        </w:numPr>
        <w:tabs>
          <w:tab w:pos="624" w:val="left" w:leader="none"/>
        </w:tabs>
        <w:spacing w:line="240" w:lineRule="auto" w:before="1" w:after="0"/>
        <w:ind w:left="624" w:right="0" w:hanging="308"/>
        <w:jc w:val="left"/>
      </w:pPr>
      <w:r>
        <w:rPr/>
        <w:t>JUSTIFICATIVA</w:t>
      </w:r>
      <w:r>
        <w:rPr>
          <w:spacing w:val="3"/>
        </w:rPr>
        <w:t> </w:t>
      </w:r>
      <w:r>
        <w:rPr/>
        <w:t>DA</w:t>
      </w:r>
      <w:r>
        <w:rPr>
          <w:spacing w:val="4"/>
        </w:rPr>
        <w:t> </w:t>
      </w:r>
      <w:r>
        <w:rPr>
          <w:spacing w:val="-2"/>
        </w:rPr>
        <w:t>CONTRATAÇÃO:</w:t>
      </w:r>
    </w:p>
    <w:p>
      <w:pPr>
        <w:pStyle w:val="ListParagraph"/>
        <w:numPr>
          <w:ilvl w:val="2"/>
          <w:numId w:val="27"/>
        </w:numPr>
        <w:tabs>
          <w:tab w:pos="773" w:val="left" w:leader="none"/>
        </w:tabs>
        <w:spacing w:line="292" w:lineRule="auto" w:before="43" w:after="0"/>
        <w:ind w:left="316" w:right="299" w:firstLine="0"/>
        <w:jc w:val="left"/>
        <w:rPr>
          <w:sz w:val="17"/>
        </w:rPr>
      </w:pPr>
      <w:r>
        <w:rPr>
          <w:w w:val="105"/>
          <w:sz w:val="17"/>
        </w:rPr>
        <w:t>Trata-se</w:t>
      </w:r>
      <w:r>
        <w:rPr>
          <w:spacing w:val="12"/>
          <w:w w:val="105"/>
          <w:sz w:val="17"/>
        </w:rPr>
        <w:t> </w:t>
      </w:r>
      <w:r>
        <w:rPr>
          <w:w w:val="105"/>
          <w:sz w:val="17"/>
        </w:rPr>
        <w:t>de</w:t>
      </w:r>
      <w:r>
        <w:rPr>
          <w:spacing w:val="12"/>
          <w:w w:val="105"/>
          <w:sz w:val="17"/>
        </w:rPr>
        <w:t> </w:t>
      </w:r>
      <w:r>
        <w:rPr>
          <w:w w:val="105"/>
          <w:sz w:val="17"/>
        </w:rPr>
        <w:t>materiais</w:t>
      </w:r>
      <w:r>
        <w:rPr>
          <w:spacing w:val="12"/>
          <w:w w:val="105"/>
          <w:sz w:val="17"/>
        </w:rPr>
        <w:t> </w:t>
      </w:r>
      <w:r>
        <w:rPr>
          <w:w w:val="105"/>
          <w:sz w:val="17"/>
        </w:rPr>
        <w:t>indispensáveis</w:t>
      </w:r>
      <w:r>
        <w:rPr>
          <w:spacing w:val="12"/>
          <w:w w:val="105"/>
          <w:sz w:val="17"/>
        </w:rPr>
        <w:t> </w:t>
      </w:r>
      <w:r>
        <w:rPr>
          <w:w w:val="105"/>
          <w:sz w:val="17"/>
        </w:rPr>
        <w:t>ao</w:t>
      </w:r>
      <w:r>
        <w:rPr>
          <w:spacing w:val="12"/>
          <w:w w:val="105"/>
          <w:sz w:val="17"/>
        </w:rPr>
        <w:t> </w:t>
      </w:r>
      <w:r>
        <w:rPr>
          <w:w w:val="105"/>
          <w:sz w:val="17"/>
        </w:rPr>
        <w:t>desenvolvimento</w:t>
      </w:r>
      <w:r>
        <w:rPr>
          <w:spacing w:val="12"/>
          <w:w w:val="105"/>
          <w:sz w:val="17"/>
        </w:rPr>
        <w:t> </w:t>
      </w:r>
      <w:r>
        <w:rPr>
          <w:w w:val="105"/>
          <w:sz w:val="17"/>
        </w:rPr>
        <w:t>da</w:t>
      </w:r>
      <w:r>
        <w:rPr>
          <w:spacing w:val="12"/>
          <w:w w:val="105"/>
          <w:sz w:val="17"/>
        </w:rPr>
        <w:t> </w:t>
      </w:r>
      <w:r>
        <w:rPr>
          <w:w w:val="105"/>
          <w:sz w:val="17"/>
        </w:rPr>
        <w:t>assistência</w:t>
      </w:r>
      <w:r>
        <w:rPr>
          <w:spacing w:val="12"/>
          <w:w w:val="105"/>
          <w:sz w:val="17"/>
        </w:rPr>
        <w:t> </w:t>
      </w:r>
      <w:r>
        <w:rPr>
          <w:w w:val="105"/>
          <w:sz w:val="17"/>
        </w:rPr>
        <w:t>integral</w:t>
      </w:r>
      <w:r>
        <w:rPr>
          <w:spacing w:val="12"/>
          <w:w w:val="105"/>
          <w:sz w:val="17"/>
        </w:rPr>
        <w:t> </w:t>
      </w:r>
      <w:r>
        <w:rPr>
          <w:w w:val="105"/>
          <w:sz w:val="17"/>
        </w:rPr>
        <w:t>dos</w:t>
      </w:r>
      <w:r>
        <w:rPr>
          <w:spacing w:val="12"/>
          <w:w w:val="105"/>
          <w:sz w:val="17"/>
        </w:rPr>
        <w:t> </w:t>
      </w:r>
      <w:r>
        <w:rPr>
          <w:w w:val="105"/>
          <w:sz w:val="17"/>
        </w:rPr>
        <w:t>pacientes.</w:t>
      </w:r>
      <w:r>
        <w:rPr>
          <w:spacing w:val="12"/>
          <w:w w:val="105"/>
          <w:sz w:val="17"/>
        </w:rPr>
        <w:t> </w:t>
      </w:r>
      <w:r>
        <w:rPr>
          <w:w w:val="105"/>
          <w:sz w:val="17"/>
        </w:rPr>
        <w:t>Cabe</w:t>
      </w:r>
      <w:r>
        <w:rPr>
          <w:spacing w:val="12"/>
          <w:w w:val="105"/>
          <w:sz w:val="17"/>
        </w:rPr>
        <w:t> </w:t>
      </w:r>
      <w:r>
        <w:rPr>
          <w:w w:val="105"/>
          <w:sz w:val="17"/>
        </w:rPr>
        <w:t>ressaltar</w:t>
      </w:r>
      <w:r>
        <w:rPr>
          <w:spacing w:val="12"/>
          <w:w w:val="105"/>
          <w:sz w:val="17"/>
        </w:rPr>
        <w:t> </w:t>
      </w:r>
      <w:r>
        <w:rPr>
          <w:w w:val="105"/>
          <w:sz w:val="17"/>
        </w:rPr>
        <w:t>que</w:t>
      </w:r>
      <w:r>
        <w:rPr>
          <w:spacing w:val="12"/>
          <w:w w:val="105"/>
          <w:sz w:val="17"/>
        </w:rPr>
        <w:t> </w:t>
      </w:r>
      <w:r>
        <w:rPr>
          <w:w w:val="105"/>
          <w:sz w:val="17"/>
        </w:rPr>
        <w:t>se</w:t>
      </w:r>
      <w:r>
        <w:rPr>
          <w:spacing w:val="12"/>
          <w:w w:val="105"/>
          <w:sz w:val="17"/>
        </w:rPr>
        <w:t> </w:t>
      </w:r>
      <w:r>
        <w:rPr>
          <w:w w:val="105"/>
          <w:sz w:val="17"/>
        </w:rPr>
        <w:t>trata</w:t>
      </w:r>
      <w:r>
        <w:rPr>
          <w:spacing w:val="12"/>
          <w:w w:val="105"/>
          <w:sz w:val="17"/>
        </w:rPr>
        <w:t> </w:t>
      </w:r>
      <w:r>
        <w:rPr>
          <w:w w:val="105"/>
          <w:sz w:val="17"/>
        </w:rPr>
        <w:t>da</w:t>
      </w:r>
      <w:r>
        <w:rPr>
          <w:spacing w:val="12"/>
          <w:w w:val="105"/>
          <w:sz w:val="17"/>
        </w:rPr>
        <w:t> </w:t>
      </w:r>
      <w:r>
        <w:rPr>
          <w:w w:val="105"/>
          <w:sz w:val="17"/>
        </w:rPr>
        <w:t>aquisição</w:t>
      </w:r>
      <w:r>
        <w:rPr>
          <w:spacing w:val="12"/>
          <w:w w:val="105"/>
          <w:sz w:val="17"/>
        </w:rPr>
        <w:t> </w:t>
      </w:r>
      <w:r>
        <w:rPr>
          <w:w w:val="105"/>
          <w:sz w:val="17"/>
        </w:rPr>
        <w:t>de</w:t>
      </w:r>
      <w:r>
        <w:rPr>
          <w:spacing w:val="12"/>
          <w:w w:val="105"/>
          <w:sz w:val="17"/>
        </w:rPr>
        <w:t> </w:t>
      </w:r>
      <w:r>
        <w:rPr>
          <w:w w:val="105"/>
          <w:sz w:val="17"/>
        </w:rPr>
        <w:t>insumos</w:t>
      </w:r>
      <w:r>
        <w:rPr>
          <w:spacing w:val="12"/>
          <w:w w:val="105"/>
          <w:sz w:val="17"/>
        </w:rPr>
        <w:t> </w:t>
      </w:r>
      <w:r>
        <w:rPr>
          <w:w w:val="105"/>
          <w:sz w:val="17"/>
        </w:rPr>
        <w:t>para</w:t>
      </w:r>
      <w:r>
        <w:rPr>
          <w:spacing w:val="12"/>
          <w:w w:val="105"/>
          <w:sz w:val="17"/>
        </w:rPr>
        <w:t> </w:t>
      </w:r>
      <w:r>
        <w:rPr>
          <w:w w:val="105"/>
          <w:sz w:val="17"/>
        </w:rPr>
        <w:t>um</w:t>
      </w:r>
      <w:r>
        <w:rPr>
          <w:spacing w:val="12"/>
          <w:w w:val="105"/>
          <w:sz w:val="17"/>
        </w:rPr>
        <w:t> </w:t>
      </w:r>
      <w:r>
        <w:rPr>
          <w:w w:val="105"/>
          <w:sz w:val="17"/>
        </w:rPr>
        <w:t>Hospital</w:t>
      </w:r>
      <w:r>
        <w:rPr>
          <w:spacing w:val="12"/>
          <w:w w:val="105"/>
          <w:sz w:val="17"/>
        </w:rPr>
        <w:t> </w:t>
      </w:r>
      <w:r>
        <w:rPr>
          <w:w w:val="105"/>
          <w:sz w:val="17"/>
        </w:rPr>
        <w:t>Universitário,</w:t>
      </w:r>
      <w:r>
        <w:rPr>
          <w:spacing w:val="12"/>
          <w:w w:val="105"/>
          <w:sz w:val="17"/>
        </w:rPr>
        <w:t> </w:t>
      </w:r>
      <w:r>
        <w:rPr>
          <w:w w:val="105"/>
          <w:sz w:val="17"/>
        </w:rPr>
        <w:t>com</w:t>
      </w:r>
      <w:r>
        <w:rPr>
          <w:spacing w:val="12"/>
          <w:w w:val="105"/>
          <w:sz w:val="17"/>
        </w:rPr>
        <w:t> </w:t>
      </w:r>
      <w:r>
        <w:rPr>
          <w:w w:val="105"/>
          <w:sz w:val="17"/>
        </w:rPr>
        <w:t>diversas especialidades e com linhas de cuidado na média e alta complexidade.</w:t>
      </w:r>
    </w:p>
    <w:p>
      <w:pPr>
        <w:pStyle w:val="ListParagraph"/>
        <w:numPr>
          <w:ilvl w:val="2"/>
          <w:numId w:val="27"/>
        </w:numPr>
        <w:tabs>
          <w:tab w:pos="754" w:val="left" w:leader="none"/>
        </w:tabs>
        <w:spacing w:line="292" w:lineRule="auto" w:before="1" w:after="0"/>
        <w:ind w:left="316" w:right="299" w:firstLine="0"/>
        <w:jc w:val="left"/>
        <w:rPr>
          <w:sz w:val="17"/>
        </w:rPr>
      </w:pPr>
      <w:r>
        <w:rPr>
          <w:w w:val="105"/>
          <w:sz w:val="17"/>
        </w:rPr>
        <w:t>A</w:t>
      </w:r>
      <w:r>
        <w:rPr>
          <w:spacing w:val="-9"/>
          <w:w w:val="105"/>
          <w:sz w:val="17"/>
        </w:rPr>
        <w:t> </w:t>
      </w:r>
      <w:r>
        <w:rPr>
          <w:w w:val="105"/>
          <w:sz w:val="17"/>
        </w:rPr>
        <w:t>presente</w:t>
      </w:r>
      <w:r>
        <w:rPr>
          <w:spacing w:val="-1"/>
          <w:w w:val="105"/>
          <w:sz w:val="17"/>
        </w:rPr>
        <w:t> </w:t>
      </w:r>
      <w:r>
        <w:rPr>
          <w:w w:val="105"/>
          <w:sz w:val="17"/>
        </w:rPr>
        <w:t>aquisição</w:t>
      </w:r>
      <w:r>
        <w:rPr>
          <w:spacing w:val="-1"/>
          <w:w w:val="105"/>
          <w:sz w:val="17"/>
        </w:rPr>
        <w:t> </w:t>
      </w:r>
      <w:r>
        <w:rPr>
          <w:w w:val="105"/>
          <w:sz w:val="17"/>
        </w:rPr>
        <w:t>tem</w:t>
      </w:r>
      <w:r>
        <w:rPr>
          <w:spacing w:val="-1"/>
          <w:w w:val="105"/>
          <w:sz w:val="17"/>
        </w:rPr>
        <w:t> </w:t>
      </w:r>
      <w:r>
        <w:rPr>
          <w:w w:val="105"/>
          <w:sz w:val="17"/>
        </w:rPr>
        <w:t>por</w:t>
      </w:r>
      <w:r>
        <w:rPr>
          <w:spacing w:val="-1"/>
          <w:w w:val="105"/>
          <w:sz w:val="17"/>
        </w:rPr>
        <w:t> </w:t>
      </w:r>
      <w:r>
        <w:rPr>
          <w:w w:val="105"/>
          <w:sz w:val="17"/>
        </w:rPr>
        <w:t>objetivo</w:t>
      </w:r>
      <w:r>
        <w:rPr>
          <w:spacing w:val="-1"/>
          <w:w w:val="105"/>
          <w:sz w:val="17"/>
        </w:rPr>
        <w:t> </w:t>
      </w:r>
      <w:r>
        <w:rPr>
          <w:w w:val="105"/>
          <w:sz w:val="17"/>
        </w:rPr>
        <w:t>dar</w:t>
      </w:r>
      <w:r>
        <w:rPr>
          <w:spacing w:val="-1"/>
          <w:w w:val="105"/>
          <w:sz w:val="17"/>
        </w:rPr>
        <w:t> </w:t>
      </w:r>
      <w:r>
        <w:rPr>
          <w:w w:val="105"/>
          <w:sz w:val="17"/>
        </w:rPr>
        <w:t>continuidade</w:t>
      </w:r>
      <w:r>
        <w:rPr>
          <w:spacing w:val="-1"/>
          <w:w w:val="105"/>
          <w:sz w:val="17"/>
        </w:rPr>
        <w:t> </w:t>
      </w:r>
      <w:r>
        <w:rPr>
          <w:w w:val="105"/>
          <w:sz w:val="17"/>
        </w:rPr>
        <w:t>ao</w:t>
      </w:r>
      <w:r>
        <w:rPr>
          <w:spacing w:val="-1"/>
          <w:w w:val="105"/>
          <w:sz w:val="17"/>
        </w:rPr>
        <w:t> </w:t>
      </w:r>
      <w:r>
        <w:rPr>
          <w:w w:val="105"/>
          <w:sz w:val="17"/>
        </w:rPr>
        <w:t>ressuprimento</w:t>
      </w:r>
      <w:r>
        <w:rPr>
          <w:spacing w:val="-1"/>
          <w:w w:val="105"/>
          <w:sz w:val="17"/>
        </w:rPr>
        <w:t> </w:t>
      </w:r>
      <w:r>
        <w:rPr>
          <w:w w:val="105"/>
          <w:sz w:val="17"/>
        </w:rPr>
        <w:t>de</w:t>
      </w:r>
      <w:r>
        <w:rPr>
          <w:spacing w:val="-1"/>
          <w:w w:val="105"/>
          <w:sz w:val="17"/>
        </w:rPr>
        <w:t> </w:t>
      </w:r>
      <w:r>
        <w:rPr>
          <w:w w:val="105"/>
          <w:sz w:val="17"/>
        </w:rPr>
        <w:t>materiais</w:t>
      </w:r>
      <w:r>
        <w:rPr>
          <w:spacing w:val="-1"/>
          <w:w w:val="105"/>
          <w:sz w:val="17"/>
        </w:rPr>
        <w:t> </w:t>
      </w:r>
      <w:r>
        <w:rPr>
          <w:w w:val="105"/>
          <w:sz w:val="17"/>
        </w:rPr>
        <w:t>padronizados,</w:t>
      </w:r>
      <w:r>
        <w:rPr>
          <w:spacing w:val="-1"/>
          <w:w w:val="105"/>
          <w:sz w:val="17"/>
        </w:rPr>
        <w:t> </w:t>
      </w:r>
      <w:r>
        <w:rPr>
          <w:w w:val="105"/>
          <w:sz w:val="17"/>
        </w:rPr>
        <w:t>visando</w:t>
      </w:r>
      <w:r>
        <w:rPr>
          <w:spacing w:val="-1"/>
          <w:w w:val="105"/>
          <w:sz w:val="17"/>
        </w:rPr>
        <w:t> </w:t>
      </w:r>
      <w:r>
        <w:rPr>
          <w:w w:val="105"/>
          <w:sz w:val="17"/>
        </w:rPr>
        <w:t>o</w:t>
      </w:r>
      <w:r>
        <w:rPr>
          <w:spacing w:val="-1"/>
          <w:w w:val="105"/>
          <w:sz w:val="17"/>
        </w:rPr>
        <w:t> </w:t>
      </w:r>
      <w:r>
        <w:rPr>
          <w:w w:val="105"/>
          <w:sz w:val="17"/>
        </w:rPr>
        <w:t>reabastecimento</w:t>
      </w:r>
      <w:r>
        <w:rPr>
          <w:spacing w:val="-1"/>
          <w:w w:val="105"/>
          <w:sz w:val="17"/>
        </w:rPr>
        <w:t> </w:t>
      </w:r>
      <w:r>
        <w:rPr>
          <w:w w:val="105"/>
          <w:sz w:val="17"/>
        </w:rPr>
        <w:t>dos</w:t>
      </w:r>
      <w:r>
        <w:rPr>
          <w:spacing w:val="-1"/>
          <w:w w:val="105"/>
          <w:sz w:val="17"/>
        </w:rPr>
        <w:t> </w:t>
      </w:r>
      <w:r>
        <w:rPr>
          <w:w w:val="105"/>
          <w:sz w:val="17"/>
        </w:rPr>
        <w:t>estoques</w:t>
      </w:r>
      <w:r>
        <w:rPr>
          <w:spacing w:val="-1"/>
          <w:w w:val="105"/>
          <w:sz w:val="17"/>
        </w:rPr>
        <w:t> </w:t>
      </w:r>
      <w:r>
        <w:rPr>
          <w:w w:val="105"/>
          <w:sz w:val="17"/>
        </w:rPr>
        <w:t>da</w:t>
      </w:r>
      <w:r>
        <w:rPr>
          <w:spacing w:val="-1"/>
          <w:w w:val="105"/>
          <w:sz w:val="17"/>
        </w:rPr>
        <w:t> </w:t>
      </w:r>
      <w:r>
        <w:rPr>
          <w:w w:val="105"/>
          <w:sz w:val="17"/>
        </w:rPr>
        <w:t>Central</w:t>
      </w:r>
      <w:r>
        <w:rPr>
          <w:spacing w:val="-1"/>
          <w:w w:val="105"/>
          <w:sz w:val="17"/>
        </w:rPr>
        <w:t> </w:t>
      </w:r>
      <w:r>
        <w:rPr>
          <w:w w:val="105"/>
          <w:sz w:val="17"/>
        </w:rPr>
        <w:t>de</w:t>
      </w:r>
      <w:r>
        <w:rPr>
          <w:spacing w:val="-9"/>
          <w:w w:val="105"/>
          <w:sz w:val="17"/>
        </w:rPr>
        <w:t> </w:t>
      </w:r>
      <w:r>
        <w:rPr>
          <w:w w:val="105"/>
          <w:sz w:val="17"/>
        </w:rPr>
        <w:t>Abastecimento</w:t>
      </w:r>
      <w:r>
        <w:rPr>
          <w:spacing w:val="-1"/>
          <w:w w:val="105"/>
          <w:sz w:val="17"/>
        </w:rPr>
        <w:t> </w:t>
      </w:r>
      <w:r>
        <w:rPr>
          <w:w w:val="105"/>
          <w:sz w:val="17"/>
        </w:rPr>
        <w:t>Farmacêutico</w:t>
      </w:r>
      <w:r>
        <w:rPr>
          <w:spacing w:val="-1"/>
          <w:w w:val="105"/>
          <w:sz w:val="17"/>
        </w:rPr>
        <w:t> </w:t>
      </w:r>
      <w:r>
        <w:rPr>
          <w:w w:val="105"/>
          <w:sz w:val="17"/>
        </w:rPr>
        <w:t>(CAF)</w:t>
      </w:r>
      <w:r>
        <w:rPr>
          <w:spacing w:val="-1"/>
          <w:w w:val="105"/>
          <w:sz w:val="17"/>
        </w:rPr>
        <w:t> </w:t>
      </w:r>
      <w:r>
        <w:rPr>
          <w:w w:val="105"/>
          <w:sz w:val="17"/>
        </w:rPr>
        <w:t>e</w:t>
      </w:r>
      <w:r>
        <w:rPr>
          <w:spacing w:val="-1"/>
          <w:w w:val="105"/>
          <w:sz w:val="17"/>
        </w:rPr>
        <w:t> </w:t>
      </w:r>
      <w:r>
        <w:rPr>
          <w:w w:val="105"/>
          <w:sz w:val="17"/>
        </w:rPr>
        <w:t>do Almoxarifado Central, de modo a garantir a assistência médica conforme os protocolos clínicos estabelecidos no HUPE (</w:t>
      </w:r>
      <w:hyperlink r:id="rId33">
        <w:r>
          <w:rPr>
            <w:color w:val="0000ED"/>
            <w:w w:val="105"/>
            <w:sz w:val="17"/>
            <w:u w:val="single" w:color="0000ED"/>
          </w:rPr>
          <w:t>120028946</w:t>
        </w:r>
      </w:hyperlink>
      <w:r>
        <w:rPr>
          <w:w w:val="105"/>
          <w:sz w:val="17"/>
        </w:rPr>
        <w:t>).</w:t>
      </w:r>
    </w:p>
    <w:p>
      <w:pPr>
        <w:pStyle w:val="ListParagraph"/>
        <w:numPr>
          <w:ilvl w:val="2"/>
          <w:numId w:val="27"/>
        </w:numPr>
        <w:tabs>
          <w:tab w:pos="757" w:val="left" w:leader="none"/>
        </w:tabs>
        <w:spacing w:line="240" w:lineRule="auto" w:before="0" w:after="0"/>
        <w:ind w:left="757" w:right="0" w:hanging="441"/>
        <w:jc w:val="left"/>
        <w:rPr>
          <w:sz w:val="17"/>
        </w:rPr>
      </w:pPr>
      <w:r>
        <w:rPr>
          <w:w w:val="105"/>
          <w:sz w:val="17"/>
        </w:rPr>
        <w:t>Conforme</w:t>
      </w:r>
      <w:r>
        <w:rPr>
          <w:spacing w:val="-6"/>
          <w:w w:val="105"/>
          <w:sz w:val="17"/>
        </w:rPr>
        <w:t> </w:t>
      </w:r>
      <w:r>
        <w:rPr>
          <w:w w:val="105"/>
          <w:sz w:val="17"/>
        </w:rPr>
        <w:t>previsão</w:t>
      </w:r>
      <w:r>
        <w:rPr>
          <w:spacing w:val="-5"/>
          <w:w w:val="105"/>
          <w:sz w:val="17"/>
        </w:rPr>
        <w:t> </w:t>
      </w:r>
      <w:r>
        <w:rPr>
          <w:w w:val="105"/>
          <w:sz w:val="17"/>
        </w:rPr>
        <w:t>do</w:t>
      </w:r>
      <w:r>
        <w:rPr>
          <w:spacing w:val="-6"/>
          <w:w w:val="105"/>
          <w:sz w:val="17"/>
        </w:rPr>
        <w:t> </w:t>
      </w:r>
      <w:r>
        <w:rPr>
          <w:w w:val="105"/>
          <w:sz w:val="17"/>
        </w:rPr>
        <w:t>item</w:t>
      </w:r>
      <w:r>
        <w:rPr>
          <w:spacing w:val="-5"/>
          <w:w w:val="105"/>
          <w:sz w:val="17"/>
        </w:rPr>
        <w:t> </w:t>
      </w:r>
      <w:r>
        <w:rPr>
          <w:w w:val="105"/>
          <w:sz w:val="17"/>
        </w:rPr>
        <w:t>2.1</w:t>
      </w:r>
      <w:r>
        <w:rPr>
          <w:spacing w:val="-6"/>
          <w:w w:val="105"/>
          <w:sz w:val="17"/>
        </w:rPr>
        <w:t> </w:t>
      </w:r>
      <w:r>
        <w:rPr>
          <w:w w:val="105"/>
          <w:sz w:val="17"/>
        </w:rPr>
        <w:t>do</w:t>
      </w:r>
      <w:r>
        <w:rPr>
          <w:spacing w:val="-5"/>
          <w:w w:val="105"/>
          <w:sz w:val="17"/>
        </w:rPr>
        <w:t> </w:t>
      </w:r>
      <w:r>
        <w:rPr>
          <w:w w:val="105"/>
          <w:sz w:val="17"/>
        </w:rPr>
        <w:t>Estudo</w:t>
      </w:r>
      <w:r>
        <w:rPr>
          <w:spacing w:val="-8"/>
          <w:w w:val="105"/>
          <w:sz w:val="17"/>
        </w:rPr>
        <w:t> </w:t>
      </w:r>
      <w:r>
        <w:rPr>
          <w:w w:val="105"/>
          <w:sz w:val="17"/>
        </w:rPr>
        <w:t>Técnico</w:t>
      </w:r>
      <w:r>
        <w:rPr>
          <w:spacing w:val="-6"/>
          <w:w w:val="105"/>
          <w:sz w:val="17"/>
        </w:rPr>
        <w:t> </w:t>
      </w:r>
      <w:r>
        <w:rPr>
          <w:w w:val="105"/>
          <w:sz w:val="17"/>
        </w:rPr>
        <w:t>Preliminar</w:t>
      </w:r>
      <w:r>
        <w:rPr>
          <w:spacing w:val="-5"/>
          <w:w w:val="105"/>
          <w:sz w:val="17"/>
        </w:rPr>
        <w:t> </w:t>
      </w:r>
      <w:r>
        <w:rPr>
          <w:w w:val="105"/>
          <w:sz w:val="17"/>
        </w:rPr>
        <w:t>(</w:t>
      </w:r>
      <w:hyperlink r:id="rId34">
        <w:r>
          <w:rPr>
            <w:color w:val="0000ED"/>
            <w:w w:val="105"/>
            <w:sz w:val="17"/>
            <w:u w:val="single" w:color="0000ED"/>
          </w:rPr>
          <w:t>120030085</w:t>
        </w:r>
      </w:hyperlink>
      <w:r>
        <w:rPr>
          <w:w w:val="105"/>
          <w:sz w:val="17"/>
        </w:rPr>
        <w:t>),</w:t>
      </w:r>
      <w:r>
        <w:rPr>
          <w:spacing w:val="-5"/>
          <w:w w:val="105"/>
          <w:sz w:val="17"/>
        </w:rPr>
        <w:t> </w:t>
      </w:r>
      <w:r>
        <w:rPr>
          <w:w w:val="105"/>
          <w:sz w:val="17"/>
        </w:rPr>
        <w:t>optou-se</w:t>
      </w:r>
      <w:r>
        <w:rPr>
          <w:spacing w:val="-6"/>
          <w:w w:val="105"/>
          <w:sz w:val="17"/>
        </w:rPr>
        <w:t> </w:t>
      </w:r>
      <w:r>
        <w:rPr>
          <w:w w:val="105"/>
          <w:sz w:val="17"/>
        </w:rPr>
        <w:t>pela</w:t>
      </w:r>
      <w:r>
        <w:rPr>
          <w:spacing w:val="-5"/>
          <w:w w:val="105"/>
          <w:sz w:val="17"/>
        </w:rPr>
        <w:t> </w:t>
      </w:r>
      <w:r>
        <w:rPr>
          <w:w w:val="105"/>
          <w:sz w:val="17"/>
        </w:rPr>
        <w:t>aquisição</w:t>
      </w:r>
      <w:r>
        <w:rPr>
          <w:spacing w:val="-6"/>
          <w:w w:val="105"/>
          <w:sz w:val="17"/>
        </w:rPr>
        <w:t> </w:t>
      </w:r>
      <w:r>
        <w:rPr>
          <w:w w:val="105"/>
          <w:sz w:val="17"/>
        </w:rPr>
        <w:t>dos</w:t>
      </w:r>
      <w:r>
        <w:rPr>
          <w:spacing w:val="-5"/>
          <w:w w:val="105"/>
          <w:sz w:val="17"/>
        </w:rPr>
        <w:t> </w:t>
      </w:r>
      <w:r>
        <w:rPr>
          <w:w w:val="105"/>
          <w:sz w:val="17"/>
        </w:rPr>
        <w:t>itens</w:t>
      </w:r>
      <w:r>
        <w:rPr>
          <w:spacing w:val="-6"/>
          <w:w w:val="105"/>
          <w:sz w:val="17"/>
        </w:rPr>
        <w:t> </w:t>
      </w:r>
      <w:r>
        <w:rPr>
          <w:w w:val="105"/>
          <w:sz w:val="17"/>
        </w:rPr>
        <w:t>constantes</w:t>
      </w:r>
      <w:r>
        <w:rPr>
          <w:spacing w:val="-5"/>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2.1</w:t>
      </w:r>
      <w:r>
        <w:rPr>
          <w:spacing w:val="-5"/>
          <w:w w:val="105"/>
          <w:sz w:val="17"/>
        </w:rPr>
        <w:t> </w:t>
      </w:r>
      <w:r>
        <w:rPr>
          <w:w w:val="105"/>
          <w:sz w:val="17"/>
        </w:rPr>
        <w:t>do</w:t>
      </w:r>
      <w:r>
        <w:rPr>
          <w:spacing w:val="-6"/>
          <w:w w:val="105"/>
          <w:sz w:val="17"/>
        </w:rPr>
        <w:t> </w:t>
      </w:r>
      <w:r>
        <w:rPr>
          <w:w w:val="105"/>
          <w:sz w:val="17"/>
        </w:rPr>
        <w:t>presente</w:t>
      </w:r>
      <w:r>
        <w:rPr>
          <w:spacing w:val="-8"/>
          <w:w w:val="105"/>
          <w:sz w:val="17"/>
        </w:rPr>
        <w:t> </w:t>
      </w:r>
      <w:r>
        <w:rPr>
          <w:spacing w:val="-2"/>
          <w:w w:val="105"/>
          <w:sz w:val="17"/>
        </w:rPr>
        <w:t>Termo.</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spacing w:val="-2"/>
          <w:w w:val="105"/>
        </w:rPr>
        <w:t>INSTRUMENTOS</w:t>
      </w:r>
      <w:r>
        <w:rPr>
          <w:spacing w:val="2"/>
          <w:w w:val="105"/>
        </w:rPr>
        <w:t> </w:t>
      </w:r>
      <w:r>
        <w:rPr>
          <w:spacing w:val="-2"/>
          <w:w w:val="105"/>
        </w:rPr>
        <w:t>DE</w:t>
      </w:r>
      <w:r>
        <w:rPr>
          <w:spacing w:val="3"/>
          <w:w w:val="105"/>
        </w:rPr>
        <w:t> </w:t>
      </w:r>
      <w:r>
        <w:rPr>
          <w:spacing w:val="-2"/>
          <w:w w:val="105"/>
        </w:rPr>
        <w:t>PLANEJAMENTO:</w:t>
      </w:r>
    </w:p>
    <w:p>
      <w:pPr>
        <w:pStyle w:val="BodyText"/>
        <w:spacing w:line="292" w:lineRule="auto"/>
        <w:ind w:right="299"/>
        <w:jc w:val="both"/>
      </w:pPr>
      <w:r>
        <w:rPr>
          <w:w w:val="105"/>
        </w:rPr>
        <w:t>A</w:t>
      </w:r>
      <w:r>
        <w:rPr>
          <w:spacing w:val="-12"/>
          <w:w w:val="105"/>
        </w:rPr>
        <w:t> </w:t>
      </w:r>
      <w:r>
        <w:rPr>
          <w:w w:val="105"/>
        </w:rPr>
        <w:t>solução</w:t>
      </w:r>
      <w:r>
        <w:rPr>
          <w:spacing w:val="-6"/>
          <w:w w:val="105"/>
        </w:rPr>
        <w:t> </w:t>
      </w:r>
      <w:r>
        <w:rPr>
          <w:w w:val="105"/>
        </w:rPr>
        <w:t>pretendida</w:t>
      </w:r>
      <w:r>
        <w:rPr>
          <w:spacing w:val="-4"/>
          <w:w w:val="105"/>
        </w:rPr>
        <w:t> </w:t>
      </w:r>
      <w:r>
        <w:rPr>
          <w:w w:val="105"/>
        </w:rPr>
        <w:t>se</w:t>
      </w:r>
      <w:r>
        <w:rPr>
          <w:spacing w:val="-4"/>
          <w:w w:val="105"/>
        </w:rPr>
        <w:t> </w:t>
      </w:r>
      <w:r>
        <w:rPr>
          <w:w w:val="105"/>
        </w:rPr>
        <w:t>enquadra</w:t>
      </w:r>
      <w:r>
        <w:rPr>
          <w:spacing w:val="-4"/>
          <w:w w:val="105"/>
        </w:rPr>
        <w:t> </w:t>
      </w:r>
      <w:r>
        <w:rPr>
          <w:w w:val="105"/>
        </w:rPr>
        <w:t>como</w:t>
      </w:r>
      <w:r>
        <w:rPr>
          <w:spacing w:val="-4"/>
          <w:w w:val="105"/>
        </w:rPr>
        <w:t> </w:t>
      </w:r>
      <w:r>
        <w:rPr>
          <w:w w:val="105"/>
        </w:rPr>
        <w:t>item</w:t>
      </w:r>
      <w:r>
        <w:rPr>
          <w:spacing w:val="-4"/>
          <w:w w:val="105"/>
        </w:rPr>
        <w:t> </w:t>
      </w:r>
      <w:r>
        <w:rPr>
          <w:w w:val="105"/>
        </w:rPr>
        <w:t>de</w:t>
      </w:r>
      <w:r>
        <w:rPr>
          <w:spacing w:val="-4"/>
          <w:w w:val="105"/>
        </w:rPr>
        <w:t> </w:t>
      </w:r>
      <w:r>
        <w:rPr>
          <w:w w:val="105"/>
        </w:rPr>
        <w:t>fornecimento</w:t>
      </w:r>
      <w:r>
        <w:rPr>
          <w:spacing w:val="-4"/>
          <w:w w:val="105"/>
        </w:rPr>
        <w:t> </w:t>
      </w:r>
      <w:r>
        <w:rPr>
          <w:w w:val="105"/>
        </w:rPr>
        <w:t>contínuo</w:t>
      </w:r>
      <w:r>
        <w:rPr>
          <w:spacing w:val="-4"/>
          <w:w w:val="105"/>
        </w:rPr>
        <w:t> </w:t>
      </w:r>
      <w:r>
        <w:rPr>
          <w:w w:val="105"/>
        </w:rPr>
        <w:t>uma</w:t>
      </w:r>
      <w:r>
        <w:rPr>
          <w:spacing w:val="-4"/>
          <w:w w:val="105"/>
        </w:rPr>
        <w:t> </w:t>
      </w:r>
      <w:r>
        <w:rPr>
          <w:w w:val="105"/>
        </w:rPr>
        <w:t>vez</w:t>
      </w:r>
      <w:r>
        <w:rPr>
          <w:spacing w:val="-4"/>
          <w:w w:val="105"/>
        </w:rPr>
        <w:t> </w:t>
      </w:r>
      <w:r>
        <w:rPr>
          <w:w w:val="105"/>
        </w:rPr>
        <w:t>que</w:t>
      </w:r>
      <w:r>
        <w:rPr>
          <w:spacing w:val="-4"/>
          <w:w w:val="105"/>
        </w:rPr>
        <w:t> </w:t>
      </w:r>
      <w:r>
        <w:rPr>
          <w:w w:val="105"/>
        </w:rPr>
        <w:t>compõe</w:t>
      </w:r>
      <w:r>
        <w:rPr>
          <w:spacing w:val="-4"/>
          <w:w w:val="105"/>
        </w:rPr>
        <w:t> </w:t>
      </w:r>
      <w:r>
        <w:rPr>
          <w:w w:val="105"/>
        </w:rPr>
        <w:t>a</w:t>
      </w:r>
      <w:r>
        <w:rPr>
          <w:spacing w:val="-4"/>
          <w:w w:val="105"/>
        </w:rPr>
        <w:t> </w:t>
      </w:r>
      <w:r>
        <w:rPr>
          <w:w w:val="105"/>
        </w:rPr>
        <w:t>grade</w:t>
      </w:r>
      <w:r>
        <w:rPr>
          <w:spacing w:val="-4"/>
          <w:w w:val="105"/>
        </w:rPr>
        <w:t> </w:t>
      </w:r>
      <w:r>
        <w:rPr>
          <w:w w:val="105"/>
        </w:rPr>
        <w:t>regular</w:t>
      </w:r>
      <w:r>
        <w:rPr>
          <w:spacing w:val="-4"/>
          <w:w w:val="105"/>
        </w:rPr>
        <w:t> </w:t>
      </w:r>
      <w:r>
        <w:rPr>
          <w:w w:val="105"/>
        </w:rPr>
        <w:t>dos</w:t>
      </w:r>
      <w:r>
        <w:rPr>
          <w:spacing w:val="-4"/>
          <w:w w:val="105"/>
        </w:rPr>
        <w:t> </w:t>
      </w:r>
      <w:r>
        <w:rPr>
          <w:w w:val="105"/>
        </w:rPr>
        <w:t>estoques</w:t>
      </w:r>
      <w:r>
        <w:rPr>
          <w:spacing w:val="-4"/>
          <w:w w:val="105"/>
        </w:rPr>
        <w:t> </w:t>
      </w:r>
      <w:r>
        <w:rPr>
          <w:w w:val="105"/>
        </w:rPr>
        <w:t>para</w:t>
      </w:r>
      <w:r>
        <w:rPr>
          <w:spacing w:val="-4"/>
          <w:w w:val="105"/>
        </w:rPr>
        <w:t> </w:t>
      </w:r>
      <w:r>
        <w:rPr>
          <w:w w:val="105"/>
        </w:rPr>
        <w:t>abastecimento</w:t>
      </w:r>
      <w:r>
        <w:rPr>
          <w:spacing w:val="-4"/>
          <w:w w:val="105"/>
        </w:rPr>
        <w:t> </w:t>
      </w:r>
      <w:r>
        <w:rPr>
          <w:w w:val="105"/>
        </w:rPr>
        <w:t>do</w:t>
      </w:r>
      <w:r>
        <w:rPr>
          <w:spacing w:val="-4"/>
          <w:w w:val="105"/>
        </w:rPr>
        <w:t> </w:t>
      </w:r>
      <w:r>
        <w:rPr>
          <w:w w:val="105"/>
        </w:rPr>
        <w:t>hospital</w:t>
      </w:r>
      <w:r>
        <w:rPr>
          <w:spacing w:val="-4"/>
          <w:w w:val="105"/>
        </w:rPr>
        <w:t> </w:t>
      </w:r>
      <w:r>
        <w:rPr>
          <w:w w:val="105"/>
        </w:rPr>
        <w:t>e</w:t>
      </w:r>
      <w:r>
        <w:rPr>
          <w:spacing w:val="-4"/>
          <w:w w:val="105"/>
        </w:rPr>
        <w:t> </w:t>
      </w:r>
      <w:r>
        <w:rPr>
          <w:w w:val="105"/>
        </w:rPr>
        <w:t>consta</w:t>
      </w:r>
      <w:r>
        <w:rPr>
          <w:spacing w:val="-4"/>
          <w:w w:val="105"/>
        </w:rPr>
        <w:t> </w:t>
      </w:r>
      <w:r>
        <w:rPr>
          <w:w w:val="105"/>
        </w:rPr>
        <w:t>no</w:t>
      </w:r>
      <w:r>
        <w:rPr>
          <w:spacing w:val="-4"/>
          <w:w w:val="105"/>
        </w:rPr>
        <w:t> </w:t>
      </w:r>
      <w:r>
        <w:rPr>
          <w:w w:val="105"/>
        </w:rPr>
        <w:t>Plano</w:t>
      </w:r>
      <w:r>
        <w:rPr>
          <w:spacing w:val="-4"/>
          <w:w w:val="105"/>
        </w:rPr>
        <w:t> </w:t>
      </w:r>
      <w:r>
        <w:rPr>
          <w:w w:val="105"/>
        </w:rPr>
        <w:t>de</w:t>
      </w:r>
      <w:r>
        <w:rPr>
          <w:spacing w:val="-4"/>
          <w:w w:val="105"/>
        </w:rPr>
        <w:t> </w:t>
      </w:r>
      <w:r>
        <w:rPr>
          <w:w w:val="105"/>
        </w:rPr>
        <w:t>Contratações</w:t>
      </w:r>
      <w:r>
        <w:rPr>
          <w:spacing w:val="-12"/>
          <w:w w:val="105"/>
        </w:rPr>
        <w:t> </w:t>
      </w:r>
      <w:r>
        <w:rPr>
          <w:w w:val="105"/>
        </w:rPr>
        <w:t>Anual</w:t>
      </w:r>
      <w:r>
        <w:rPr>
          <w:spacing w:val="-3"/>
          <w:w w:val="105"/>
        </w:rPr>
        <w:t> </w:t>
      </w:r>
      <w:r>
        <w:rPr>
          <w:w w:val="105"/>
        </w:rPr>
        <w:t>de</w:t>
      </w:r>
      <w:r>
        <w:rPr>
          <w:spacing w:val="-4"/>
          <w:w w:val="105"/>
        </w:rPr>
        <w:t> </w:t>
      </w:r>
      <w:r>
        <w:rPr>
          <w:w w:val="105"/>
        </w:rPr>
        <w:t>2026, disponível em </w:t>
      </w:r>
      <w:hyperlink r:id="rId35">
        <w:r>
          <w:rPr>
            <w:color w:val="0000ED"/>
            <w:w w:val="105"/>
            <w:u w:val="single" w:color="0000ED"/>
          </w:rPr>
          <w:t>https://pncp</w:t>
        </w:r>
        <w:r>
          <w:rPr>
            <w:color w:val="0000ED"/>
            <w:w w:val="105"/>
          </w:rPr>
          <w:t>.g</w:t>
        </w:r>
        <w:r>
          <w:rPr>
            <w:color w:val="0000ED"/>
            <w:w w:val="105"/>
            <w:u w:val="single" w:color="0000ED"/>
          </w:rPr>
          <w:t>ov.br/a</w:t>
        </w:r>
        <w:r>
          <w:rPr>
            <w:color w:val="0000ED"/>
            <w:w w:val="105"/>
          </w:rPr>
          <w:t>p</w:t>
        </w:r>
        <w:r>
          <w:rPr>
            <w:color w:val="0000ED"/>
            <w:spacing w:val="-1"/>
            <w:w w:val="105"/>
            <w:u w:val="single" w:color="0000ED"/>
          </w:rPr>
          <w:t> </w:t>
        </w:r>
        <w:r>
          <w:rPr>
            <w:color w:val="0000ED"/>
            <w:w w:val="105"/>
          </w:rPr>
          <w:t>p</w:t>
        </w:r>
        <w:r>
          <w:rPr>
            <w:color w:val="0000ED"/>
            <w:spacing w:val="-1"/>
            <w:w w:val="105"/>
            <w:u w:val="single" w:color="0000ED"/>
          </w:rPr>
          <w:t> </w:t>
        </w:r>
        <w:r>
          <w:rPr>
            <w:color w:val="0000ED"/>
            <w:w w:val="105"/>
            <w:u w:val="single" w:color="0000ED"/>
          </w:rPr>
          <w:t>/pca/42498600000171/2026/5</w:t>
        </w:r>
      </w:hyperlink>
      <w:r>
        <w:rPr>
          <w:color w:val="0000ED"/>
          <w:w w:val="105"/>
          <w:u w:val="single" w:color="0000ED"/>
        </w:rPr>
        <w:t> </w:t>
      </w:r>
      <w:r>
        <w:rPr>
          <w:w w:val="105"/>
        </w:rPr>
        <w:t>.</w:t>
      </w:r>
    </w:p>
    <w:p>
      <w:pPr>
        <w:pStyle w:val="BodyText"/>
        <w:spacing w:before="44"/>
        <w:ind w:left="0"/>
      </w:pPr>
    </w:p>
    <w:p>
      <w:pPr>
        <w:pStyle w:val="ListParagraph"/>
        <w:numPr>
          <w:ilvl w:val="1"/>
          <w:numId w:val="27"/>
        </w:numPr>
        <w:tabs>
          <w:tab w:pos="624" w:val="left" w:leader="none"/>
        </w:tabs>
        <w:spacing w:line="240" w:lineRule="auto" w:before="0" w:after="0"/>
        <w:ind w:left="624" w:right="0" w:hanging="308"/>
        <w:jc w:val="left"/>
        <w:rPr>
          <w:b/>
          <w:sz w:val="17"/>
        </w:rPr>
      </w:pPr>
      <w:r>
        <w:rPr>
          <w:b/>
          <w:spacing w:val="2"/>
          <w:sz w:val="17"/>
        </w:rPr>
        <w:t>DISPONIBILIDADE</w:t>
      </w:r>
      <w:r>
        <w:rPr>
          <w:b/>
          <w:spacing w:val="25"/>
          <w:sz w:val="17"/>
        </w:rPr>
        <w:t> </w:t>
      </w:r>
      <w:r>
        <w:rPr>
          <w:b/>
          <w:spacing w:val="2"/>
          <w:sz w:val="17"/>
        </w:rPr>
        <w:t>ORÇAMENTÁRIA</w:t>
      </w:r>
      <w:r>
        <w:rPr>
          <w:b/>
          <w:spacing w:val="10"/>
          <w:sz w:val="17"/>
        </w:rPr>
        <w:t> </w:t>
      </w:r>
      <w:r>
        <w:rPr>
          <w:b/>
          <w:spacing w:val="2"/>
          <w:sz w:val="17"/>
        </w:rPr>
        <w:t>E</w:t>
      </w:r>
      <w:r>
        <w:rPr>
          <w:b/>
          <w:spacing w:val="26"/>
          <w:sz w:val="17"/>
        </w:rPr>
        <w:t> </w:t>
      </w:r>
      <w:r>
        <w:rPr>
          <w:b/>
          <w:spacing w:val="-2"/>
          <w:sz w:val="17"/>
        </w:rPr>
        <w:t>FINANCEIRA:</w:t>
      </w:r>
    </w:p>
    <w:p>
      <w:pPr>
        <w:pStyle w:val="BodyText"/>
        <w:spacing w:before="25" w:after="1"/>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4569"/>
      </w:tblGrid>
      <w:tr>
        <w:trPr>
          <w:trHeight w:val="713" w:hRule="atLeast"/>
        </w:trPr>
        <w:tc>
          <w:tcPr>
            <w:tcW w:w="14569" w:type="dxa"/>
            <w:tcBorders>
              <w:bottom w:val="single" w:sz="6" w:space="0" w:color="2A2A2A"/>
            </w:tcBorders>
          </w:tcPr>
          <w:p>
            <w:pPr>
              <w:pStyle w:val="TableParagraph"/>
              <w:spacing w:before="68"/>
              <w:rPr>
                <w:b/>
                <w:sz w:val="17"/>
              </w:rPr>
            </w:pPr>
          </w:p>
          <w:p>
            <w:pPr>
              <w:pStyle w:val="TableParagraph"/>
              <w:ind w:left="26"/>
              <w:jc w:val="center"/>
              <w:rPr>
                <w:b/>
                <w:sz w:val="17"/>
              </w:rPr>
            </w:pPr>
            <w:r>
              <w:rPr>
                <w:b/>
                <w:w w:val="105"/>
                <w:sz w:val="17"/>
              </w:rPr>
              <w:t>As</w:t>
            </w:r>
            <w:r>
              <w:rPr>
                <w:b/>
                <w:spacing w:val="-7"/>
                <w:w w:val="105"/>
                <w:sz w:val="17"/>
              </w:rPr>
              <w:t> </w:t>
            </w:r>
            <w:r>
              <w:rPr>
                <w:b/>
                <w:w w:val="105"/>
                <w:sz w:val="17"/>
              </w:rPr>
              <w:t>despesas</w:t>
            </w:r>
            <w:r>
              <w:rPr>
                <w:b/>
                <w:spacing w:val="-6"/>
                <w:w w:val="105"/>
                <w:sz w:val="17"/>
              </w:rPr>
              <w:t> </w:t>
            </w:r>
            <w:r>
              <w:rPr>
                <w:b/>
                <w:w w:val="105"/>
                <w:sz w:val="17"/>
              </w:rPr>
              <w:t>com</w:t>
            </w:r>
            <w:r>
              <w:rPr>
                <w:b/>
                <w:spacing w:val="-7"/>
                <w:w w:val="105"/>
                <w:sz w:val="17"/>
              </w:rPr>
              <w:t> </w:t>
            </w:r>
            <w:r>
              <w:rPr>
                <w:b/>
                <w:w w:val="105"/>
                <w:sz w:val="17"/>
              </w:rPr>
              <w:t>a</w:t>
            </w:r>
            <w:r>
              <w:rPr>
                <w:b/>
                <w:spacing w:val="-6"/>
                <w:w w:val="105"/>
                <w:sz w:val="17"/>
              </w:rPr>
              <w:t> </w:t>
            </w:r>
            <w:r>
              <w:rPr>
                <w:b/>
                <w:w w:val="105"/>
                <w:sz w:val="17"/>
              </w:rPr>
              <w:t>execução</w:t>
            </w:r>
            <w:r>
              <w:rPr>
                <w:b/>
                <w:spacing w:val="-6"/>
                <w:w w:val="105"/>
                <w:sz w:val="17"/>
              </w:rPr>
              <w:t> </w:t>
            </w:r>
            <w:r>
              <w:rPr>
                <w:b/>
                <w:w w:val="105"/>
                <w:sz w:val="17"/>
              </w:rPr>
              <w:t>do</w:t>
            </w:r>
            <w:r>
              <w:rPr>
                <w:b/>
                <w:spacing w:val="-7"/>
                <w:w w:val="105"/>
                <w:sz w:val="17"/>
              </w:rPr>
              <w:t> </w:t>
            </w:r>
            <w:r>
              <w:rPr>
                <w:b/>
                <w:w w:val="105"/>
                <w:sz w:val="17"/>
              </w:rPr>
              <w:t>presente</w:t>
            </w:r>
            <w:r>
              <w:rPr>
                <w:b/>
                <w:spacing w:val="-6"/>
                <w:w w:val="105"/>
                <w:sz w:val="17"/>
              </w:rPr>
              <w:t> </w:t>
            </w:r>
            <w:r>
              <w:rPr>
                <w:b/>
                <w:w w:val="105"/>
                <w:sz w:val="17"/>
              </w:rPr>
              <w:t>contrato</w:t>
            </w:r>
            <w:r>
              <w:rPr>
                <w:b/>
                <w:spacing w:val="-6"/>
                <w:w w:val="105"/>
                <w:sz w:val="17"/>
              </w:rPr>
              <w:t> </w:t>
            </w:r>
            <w:r>
              <w:rPr>
                <w:b/>
                <w:w w:val="105"/>
                <w:sz w:val="17"/>
              </w:rPr>
              <w:t>correrão</w:t>
            </w:r>
            <w:r>
              <w:rPr>
                <w:b/>
                <w:spacing w:val="-7"/>
                <w:w w:val="105"/>
                <w:sz w:val="17"/>
              </w:rPr>
              <w:t> </w:t>
            </w:r>
            <w:r>
              <w:rPr>
                <w:b/>
                <w:w w:val="105"/>
                <w:sz w:val="17"/>
              </w:rPr>
              <w:t>à</w:t>
            </w:r>
            <w:r>
              <w:rPr>
                <w:b/>
                <w:spacing w:val="-6"/>
                <w:w w:val="105"/>
                <w:sz w:val="17"/>
              </w:rPr>
              <w:t> </w:t>
            </w:r>
            <w:r>
              <w:rPr>
                <w:b/>
                <w:w w:val="105"/>
                <w:sz w:val="17"/>
              </w:rPr>
              <w:t>conta</w:t>
            </w:r>
            <w:r>
              <w:rPr>
                <w:b/>
                <w:spacing w:val="-6"/>
                <w:w w:val="105"/>
                <w:sz w:val="17"/>
              </w:rPr>
              <w:t> </w:t>
            </w:r>
            <w:r>
              <w:rPr>
                <w:b/>
                <w:w w:val="105"/>
                <w:sz w:val="17"/>
              </w:rPr>
              <w:t>das</w:t>
            </w:r>
            <w:r>
              <w:rPr>
                <w:b/>
                <w:spacing w:val="-7"/>
                <w:w w:val="105"/>
                <w:sz w:val="17"/>
              </w:rPr>
              <w:t> </w:t>
            </w:r>
            <w:r>
              <w:rPr>
                <w:b/>
                <w:w w:val="105"/>
                <w:sz w:val="17"/>
              </w:rPr>
              <w:t>seguintes</w:t>
            </w:r>
            <w:r>
              <w:rPr>
                <w:b/>
                <w:spacing w:val="-6"/>
                <w:w w:val="105"/>
                <w:sz w:val="17"/>
              </w:rPr>
              <w:t> </w:t>
            </w:r>
            <w:r>
              <w:rPr>
                <w:b/>
                <w:w w:val="105"/>
                <w:sz w:val="17"/>
              </w:rPr>
              <w:t>dotações</w:t>
            </w:r>
            <w:r>
              <w:rPr>
                <w:b/>
                <w:spacing w:val="-6"/>
                <w:w w:val="105"/>
                <w:sz w:val="17"/>
              </w:rPr>
              <w:t> </w:t>
            </w:r>
            <w:r>
              <w:rPr>
                <w:b/>
                <w:w w:val="105"/>
                <w:sz w:val="17"/>
              </w:rPr>
              <w:t>orçamentárias,</w:t>
            </w:r>
            <w:r>
              <w:rPr>
                <w:b/>
                <w:spacing w:val="-7"/>
                <w:w w:val="105"/>
                <w:sz w:val="17"/>
              </w:rPr>
              <w:t> </w:t>
            </w:r>
            <w:r>
              <w:rPr>
                <w:b/>
                <w:w w:val="105"/>
                <w:sz w:val="17"/>
              </w:rPr>
              <w:t>para</w:t>
            </w:r>
            <w:r>
              <w:rPr>
                <w:b/>
                <w:spacing w:val="-6"/>
                <w:w w:val="105"/>
                <w:sz w:val="17"/>
              </w:rPr>
              <w:t> </w:t>
            </w:r>
            <w:r>
              <w:rPr>
                <w:b/>
                <w:w w:val="105"/>
                <w:sz w:val="17"/>
              </w:rPr>
              <w:t>o</w:t>
            </w:r>
            <w:r>
              <w:rPr>
                <w:b/>
                <w:spacing w:val="-6"/>
                <w:w w:val="105"/>
                <w:sz w:val="17"/>
              </w:rPr>
              <w:t> </w:t>
            </w:r>
            <w:r>
              <w:rPr>
                <w:b/>
                <w:w w:val="105"/>
                <w:sz w:val="17"/>
              </w:rPr>
              <w:t>corrente</w:t>
            </w:r>
            <w:r>
              <w:rPr>
                <w:b/>
                <w:spacing w:val="-7"/>
                <w:w w:val="105"/>
                <w:sz w:val="17"/>
              </w:rPr>
              <w:t> </w:t>
            </w:r>
            <w:r>
              <w:rPr>
                <w:b/>
                <w:w w:val="105"/>
                <w:sz w:val="17"/>
              </w:rPr>
              <w:t>exercício</w:t>
            </w:r>
            <w:r>
              <w:rPr>
                <w:b/>
                <w:spacing w:val="-6"/>
                <w:w w:val="105"/>
                <w:sz w:val="17"/>
              </w:rPr>
              <w:t> </w:t>
            </w:r>
            <w:r>
              <w:rPr>
                <w:b/>
                <w:w w:val="105"/>
                <w:sz w:val="17"/>
              </w:rPr>
              <w:t>de</w:t>
            </w:r>
            <w:r>
              <w:rPr>
                <w:b/>
                <w:spacing w:val="-6"/>
                <w:w w:val="105"/>
                <w:sz w:val="17"/>
              </w:rPr>
              <w:t> </w:t>
            </w:r>
            <w:r>
              <w:rPr>
                <w:b/>
                <w:spacing w:val="-2"/>
                <w:w w:val="105"/>
                <w:sz w:val="17"/>
              </w:rPr>
              <w:t>2026.</w:t>
            </w:r>
          </w:p>
        </w:tc>
      </w:tr>
      <w:tr>
        <w:trPr>
          <w:trHeight w:val="383" w:hRule="atLeast"/>
        </w:trPr>
        <w:tc>
          <w:tcPr>
            <w:tcW w:w="14569" w:type="dxa"/>
            <w:tcBorders>
              <w:top w:val="single" w:sz="6" w:space="0" w:color="2A2A2A"/>
              <w:bottom w:val="single" w:sz="6" w:space="0" w:color="2A2A2A"/>
            </w:tcBorders>
          </w:tcPr>
          <w:p>
            <w:pPr>
              <w:pStyle w:val="TableParagraph"/>
              <w:spacing w:before="106"/>
              <w:ind w:left="26"/>
              <w:jc w:val="center"/>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383" w:hRule="atLeast"/>
        </w:trPr>
        <w:tc>
          <w:tcPr>
            <w:tcW w:w="14569" w:type="dxa"/>
            <w:tcBorders>
              <w:top w:val="single" w:sz="6" w:space="0" w:color="2A2A2A"/>
              <w:bottom w:val="single" w:sz="6" w:space="0" w:color="2A2A2A"/>
            </w:tcBorders>
          </w:tcPr>
          <w:p>
            <w:pPr>
              <w:pStyle w:val="TableParagraph"/>
              <w:spacing w:before="106"/>
              <w:ind w:left="26"/>
              <w:jc w:val="center"/>
              <w:rPr>
                <w:b/>
                <w:sz w:val="17"/>
              </w:rPr>
            </w:pPr>
            <w:r>
              <w:rPr>
                <w:b/>
                <w:w w:val="105"/>
                <w:sz w:val="17"/>
              </w:rPr>
              <w:t>Fonte</w:t>
            </w:r>
            <w:r>
              <w:rPr>
                <w:b/>
                <w:spacing w:val="-5"/>
                <w:w w:val="105"/>
                <w:sz w:val="17"/>
              </w:rPr>
              <w:t> </w:t>
            </w:r>
            <w:r>
              <w:rPr>
                <w:b/>
                <w:w w:val="105"/>
                <w:sz w:val="17"/>
              </w:rPr>
              <w:t>de</w:t>
            </w:r>
            <w:r>
              <w:rPr>
                <w:b/>
                <w:spacing w:val="-4"/>
                <w:w w:val="105"/>
                <w:sz w:val="17"/>
              </w:rPr>
              <w:t> </w:t>
            </w:r>
            <w:r>
              <w:rPr>
                <w:b/>
                <w:w w:val="105"/>
                <w:sz w:val="17"/>
              </w:rPr>
              <w:t>Recursos</w:t>
            </w:r>
            <w:r>
              <w:rPr>
                <w:b/>
                <w:spacing w:val="-5"/>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5"/>
                <w:w w:val="105"/>
                <w:sz w:val="17"/>
              </w:rPr>
              <w:t> 100</w:t>
            </w:r>
          </w:p>
        </w:tc>
      </w:tr>
      <w:tr>
        <w:trPr>
          <w:trHeight w:val="382" w:hRule="atLeast"/>
        </w:trPr>
        <w:tc>
          <w:tcPr>
            <w:tcW w:w="14569" w:type="dxa"/>
            <w:tcBorders>
              <w:top w:val="single" w:sz="6" w:space="0" w:color="2A2A2A"/>
            </w:tcBorders>
          </w:tcPr>
          <w:p>
            <w:pPr>
              <w:pStyle w:val="TableParagraph"/>
              <w:spacing w:before="106"/>
              <w:ind w:left="26"/>
              <w:jc w:val="center"/>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BodyText"/>
        <w:spacing w:before="68"/>
        <w:ind w:left="0"/>
        <w:rPr>
          <w:b/>
        </w:rPr>
      </w:pPr>
    </w:p>
    <w:p>
      <w:pPr>
        <w:pStyle w:val="ListParagraph"/>
        <w:numPr>
          <w:ilvl w:val="0"/>
          <w:numId w:val="27"/>
        </w:numPr>
        <w:tabs>
          <w:tab w:pos="492" w:val="left" w:leader="none"/>
        </w:tabs>
        <w:spacing w:line="240" w:lineRule="auto" w:before="0" w:after="0"/>
        <w:ind w:left="492" w:right="0" w:hanging="176"/>
        <w:jc w:val="left"/>
        <w:rPr>
          <w:b/>
          <w:sz w:val="17"/>
        </w:rPr>
      </w:pPr>
      <w:r>
        <w:rPr>
          <w:b/>
          <w:w w:val="105"/>
          <w:sz w:val="17"/>
        </w:rPr>
        <w:t>DESCRIÇÃO</w:t>
      </w:r>
      <w:r>
        <w:rPr>
          <w:b/>
          <w:spacing w:val="-10"/>
          <w:w w:val="105"/>
          <w:sz w:val="17"/>
        </w:rPr>
        <w:t> </w:t>
      </w:r>
      <w:r>
        <w:rPr>
          <w:b/>
          <w:w w:val="105"/>
          <w:sz w:val="17"/>
        </w:rPr>
        <w:t>DO</w:t>
      </w:r>
      <w:r>
        <w:rPr>
          <w:b/>
          <w:spacing w:val="-7"/>
          <w:w w:val="105"/>
          <w:sz w:val="17"/>
        </w:rPr>
        <w:t> </w:t>
      </w:r>
      <w:r>
        <w:rPr>
          <w:b/>
          <w:spacing w:val="-2"/>
          <w:w w:val="105"/>
          <w:sz w:val="17"/>
        </w:rPr>
        <w:t>OBJETO:</w:t>
      </w:r>
    </w:p>
    <w:p>
      <w:pPr>
        <w:pStyle w:val="ListParagraph"/>
        <w:numPr>
          <w:ilvl w:val="1"/>
          <w:numId w:val="27"/>
        </w:numPr>
        <w:tabs>
          <w:tab w:pos="624" w:val="left" w:leader="none"/>
        </w:tabs>
        <w:spacing w:line="240" w:lineRule="auto" w:before="43" w:after="0"/>
        <w:ind w:left="624" w:right="0" w:hanging="308"/>
        <w:jc w:val="left"/>
        <w:rPr>
          <w:b/>
          <w:sz w:val="17"/>
        </w:rPr>
      </w:pPr>
      <w:r>
        <w:rPr>
          <w:b/>
          <w:sz w:val="17"/>
        </w:rPr>
        <w:t>DEFINIÇÃO</w:t>
      </w:r>
      <w:r>
        <w:rPr>
          <w:b/>
          <w:spacing w:val="24"/>
          <w:sz w:val="17"/>
        </w:rPr>
        <w:t> </w:t>
      </w:r>
      <w:r>
        <w:rPr>
          <w:b/>
          <w:sz w:val="17"/>
        </w:rPr>
        <w:t>DA</w:t>
      </w:r>
      <w:r>
        <w:rPr>
          <w:b/>
          <w:spacing w:val="9"/>
          <w:sz w:val="17"/>
        </w:rPr>
        <w:t> </w:t>
      </w:r>
      <w:r>
        <w:rPr>
          <w:b/>
          <w:sz w:val="17"/>
        </w:rPr>
        <w:t>NATUREZA</w:t>
      </w:r>
      <w:r>
        <w:rPr>
          <w:b/>
          <w:spacing w:val="9"/>
          <w:sz w:val="17"/>
        </w:rPr>
        <w:t> </w:t>
      </w:r>
      <w:r>
        <w:rPr>
          <w:b/>
          <w:sz w:val="17"/>
        </w:rPr>
        <w:t>DO</w:t>
      </w:r>
      <w:r>
        <w:rPr>
          <w:b/>
          <w:spacing w:val="25"/>
          <w:sz w:val="17"/>
        </w:rPr>
        <w:t> </w:t>
      </w:r>
      <w:r>
        <w:rPr>
          <w:b/>
          <w:spacing w:val="-4"/>
          <w:sz w:val="17"/>
        </w:rPr>
        <w:t>BEM:</w:t>
      </w:r>
    </w:p>
    <w:p>
      <w:pPr>
        <w:pStyle w:val="BodyText"/>
        <w:spacing w:before="25"/>
        <w:ind w:left="0"/>
        <w:rPr>
          <w:b/>
          <w:sz w:val="20"/>
        </w:rPr>
      </w:pPr>
    </w:p>
    <w:tbl>
      <w:tblPr>
        <w:tblW w:w="0" w:type="auto"/>
        <w:jc w:val="left"/>
        <w:tblInd w:w="352"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491"/>
        <w:gridCol w:w="531"/>
        <w:gridCol w:w="571"/>
        <w:gridCol w:w="1553"/>
        <w:gridCol w:w="5441"/>
        <w:gridCol w:w="810"/>
        <w:gridCol w:w="3583"/>
        <w:gridCol w:w="491"/>
        <w:gridCol w:w="1095"/>
      </w:tblGrid>
      <w:tr>
        <w:trPr>
          <w:trHeight w:val="581" w:hRule="atLeast"/>
        </w:trPr>
        <w:tc>
          <w:tcPr>
            <w:tcW w:w="491" w:type="dxa"/>
            <w:tcBorders>
              <w:bottom w:val="single" w:sz="6" w:space="0" w:color="808080"/>
              <w:right w:val="single" w:sz="6" w:space="0" w:color="808080"/>
            </w:tcBorders>
          </w:tcPr>
          <w:p>
            <w:pPr>
              <w:pStyle w:val="TableParagraph"/>
              <w:spacing w:before="64"/>
              <w:rPr>
                <w:b/>
                <w:sz w:val="14"/>
              </w:rPr>
            </w:pPr>
          </w:p>
          <w:p>
            <w:pPr>
              <w:pStyle w:val="TableParagraph"/>
              <w:spacing w:before="1"/>
              <w:ind w:left="24"/>
              <w:jc w:val="center"/>
              <w:rPr>
                <w:b/>
                <w:sz w:val="14"/>
              </w:rPr>
            </w:pPr>
            <w:r>
              <w:rPr>
                <w:b/>
                <w:spacing w:val="-4"/>
                <w:sz w:val="14"/>
              </w:rPr>
              <w:t>ITEM</w:t>
            </w:r>
          </w:p>
        </w:tc>
        <w:tc>
          <w:tcPr>
            <w:tcW w:w="531" w:type="dxa"/>
            <w:tcBorders>
              <w:left w:val="single" w:sz="6" w:space="0" w:color="808080"/>
              <w:bottom w:val="single" w:sz="6" w:space="0" w:color="808080"/>
              <w:right w:val="single" w:sz="6" w:space="0" w:color="808080"/>
            </w:tcBorders>
          </w:tcPr>
          <w:p>
            <w:pPr>
              <w:pStyle w:val="TableParagraph"/>
              <w:spacing w:line="240" w:lineRule="atLeast" w:before="27"/>
              <w:ind w:left="158" w:hanging="58"/>
              <w:rPr>
                <w:b/>
                <w:sz w:val="14"/>
              </w:rPr>
            </w:pPr>
            <w:r>
              <w:rPr>
                <w:b/>
                <w:spacing w:val="-4"/>
                <w:sz w:val="14"/>
              </w:rPr>
              <w:t>COD.</w:t>
            </w:r>
            <w:r>
              <w:rPr>
                <w:b/>
                <w:spacing w:val="40"/>
                <w:sz w:val="14"/>
              </w:rPr>
              <w:t> </w:t>
            </w:r>
            <w:r>
              <w:rPr>
                <w:b/>
                <w:spacing w:val="-6"/>
                <w:sz w:val="14"/>
              </w:rPr>
              <w:t>MV</w:t>
            </w:r>
          </w:p>
        </w:tc>
        <w:tc>
          <w:tcPr>
            <w:tcW w:w="571" w:type="dxa"/>
            <w:tcBorders>
              <w:left w:val="single" w:sz="6" w:space="0" w:color="808080"/>
              <w:bottom w:val="single" w:sz="6" w:space="0" w:color="808080"/>
              <w:right w:val="single" w:sz="6" w:space="0" w:color="808080"/>
            </w:tcBorders>
          </w:tcPr>
          <w:p>
            <w:pPr>
              <w:pStyle w:val="TableParagraph"/>
              <w:spacing w:line="240" w:lineRule="atLeast" w:before="27"/>
              <w:ind w:left="121" w:firstLine="94"/>
              <w:rPr>
                <w:b/>
                <w:sz w:val="14"/>
              </w:rPr>
            </w:pPr>
            <w:r>
              <w:rPr>
                <w:b/>
                <w:spacing w:val="-6"/>
                <w:sz w:val="14"/>
              </w:rPr>
              <w:t>ID</w:t>
            </w:r>
            <w:r>
              <w:rPr>
                <w:b/>
                <w:spacing w:val="40"/>
                <w:sz w:val="14"/>
              </w:rPr>
              <w:t> </w:t>
            </w:r>
            <w:r>
              <w:rPr>
                <w:b/>
                <w:spacing w:val="-4"/>
                <w:sz w:val="14"/>
              </w:rPr>
              <w:t>SIGA</w:t>
            </w:r>
          </w:p>
        </w:tc>
        <w:tc>
          <w:tcPr>
            <w:tcW w:w="1553" w:type="dxa"/>
            <w:tcBorders>
              <w:left w:val="single" w:sz="6" w:space="0" w:color="808080"/>
              <w:bottom w:val="single" w:sz="6" w:space="0" w:color="808080"/>
              <w:right w:val="single" w:sz="6" w:space="0" w:color="808080"/>
            </w:tcBorders>
          </w:tcPr>
          <w:p>
            <w:pPr>
              <w:pStyle w:val="TableParagraph"/>
              <w:spacing w:line="240" w:lineRule="atLeast" w:before="27"/>
              <w:ind w:left="666" w:hanging="470"/>
              <w:rPr>
                <w:b/>
                <w:sz w:val="14"/>
              </w:rPr>
            </w:pPr>
            <w:r>
              <w:rPr>
                <w:b/>
                <w:sz w:val="14"/>
              </w:rPr>
              <w:t>DESCRIÇÃO</w:t>
            </w:r>
            <w:r>
              <w:rPr>
                <w:b/>
                <w:spacing w:val="-9"/>
                <w:sz w:val="14"/>
              </w:rPr>
              <w:t> </w:t>
            </w:r>
            <w:r>
              <w:rPr>
                <w:b/>
                <w:sz w:val="14"/>
              </w:rPr>
              <w:t>SOU</w:t>
            </w:r>
            <w:r>
              <w:rPr>
                <w:b/>
                <w:spacing w:val="40"/>
                <w:sz w:val="14"/>
              </w:rPr>
              <w:t> </w:t>
            </w:r>
            <w:r>
              <w:rPr>
                <w:b/>
                <w:spacing w:val="-6"/>
                <w:sz w:val="14"/>
              </w:rPr>
              <w:t>MV</w:t>
            </w:r>
          </w:p>
        </w:tc>
        <w:tc>
          <w:tcPr>
            <w:tcW w:w="5441"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20"/>
              <w:jc w:val="center"/>
              <w:rPr>
                <w:b/>
                <w:sz w:val="14"/>
              </w:rPr>
            </w:pPr>
            <w:r>
              <w:rPr>
                <w:b/>
                <w:spacing w:val="-2"/>
                <w:sz w:val="14"/>
              </w:rPr>
              <w:t>MEDICAMENTO</w:t>
            </w:r>
          </w:p>
        </w:tc>
        <w:tc>
          <w:tcPr>
            <w:tcW w:w="810"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9" w:right="1"/>
              <w:jc w:val="center"/>
              <w:rPr>
                <w:b/>
                <w:sz w:val="14"/>
              </w:rPr>
            </w:pPr>
            <w:r>
              <w:rPr>
                <w:b/>
                <w:spacing w:val="-2"/>
                <w:sz w:val="14"/>
              </w:rPr>
              <w:t>FORMA</w:t>
            </w:r>
          </w:p>
        </w:tc>
        <w:tc>
          <w:tcPr>
            <w:tcW w:w="3583"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1053"/>
              <w:rPr>
                <w:b/>
                <w:sz w:val="14"/>
              </w:rPr>
            </w:pPr>
            <w:r>
              <w:rPr>
                <w:b/>
                <w:sz w:val="14"/>
              </w:rPr>
              <w:t>AÇÃO</w:t>
            </w:r>
            <w:r>
              <w:rPr>
                <w:b/>
                <w:spacing w:val="1"/>
                <w:sz w:val="14"/>
              </w:rPr>
              <w:t> </w:t>
            </w:r>
            <w:r>
              <w:rPr>
                <w:b/>
                <w:spacing w:val="-2"/>
                <w:sz w:val="14"/>
              </w:rPr>
              <w:t>TERAPÊUTICA</w:t>
            </w:r>
          </w:p>
        </w:tc>
        <w:tc>
          <w:tcPr>
            <w:tcW w:w="491"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24"/>
              <w:jc w:val="center"/>
              <w:rPr>
                <w:b/>
                <w:sz w:val="14"/>
              </w:rPr>
            </w:pPr>
            <w:r>
              <w:rPr>
                <w:b/>
                <w:spacing w:val="-5"/>
                <w:sz w:val="14"/>
              </w:rPr>
              <w:t>CMM</w:t>
            </w:r>
          </w:p>
        </w:tc>
        <w:tc>
          <w:tcPr>
            <w:tcW w:w="1095" w:type="dxa"/>
            <w:tcBorders>
              <w:left w:val="single" w:sz="6" w:space="0" w:color="808080"/>
              <w:bottom w:val="single" w:sz="6" w:space="0" w:color="808080"/>
            </w:tcBorders>
          </w:tcPr>
          <w:p>
            <w:pPr>
              <w:pStyle w:val="TableParagraph"/>
              <w:spacing w:before="64"/>
              <w:rPr>
                <w:b/>
                <w:sz w:val="14"/>
              </w:rPr>
            </w:pPr>
          </w:p>
          <w:p>
            <w:pPr>
              <w:pStyle w:val="TableParagraph"/>
              <w:spacing w:before="1"/>
              <w:ind w:left="21"/>
              <w:jc w:val="center"/>
              <w:rPr>
                <w:b/>
                <w:sz w:val="14"/>
              </w:rPr>
            </w:pPr>
            <w:r>
              <w:rPr>
                <w:b/>
                <w:spacing w:val="-2"/>
                <w:sz w:val="14"/>
              </w:rPr>
              <w:t>QUANTIDADE</w:t>
            </w:r>
          </w:p>
        </w:tc>
      </w:tr>
      <w:tr>
        <w:trPr>
          <w:trHeight w:val="1059" w:hRule="atLeast"/>
        </w:trPr>
        <w:tc>
          <w:tcPr>
            <w:tcW w:w="491"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4"/>
              <w:jc w:val="center"/>
              <w:rPr>
                <w:sz w:val="14"/>
              </w:rPr>
            </w:pPr>
            <w:r>
              <w:rPr>
                <w:spacing w:val="-10"/>
                <w:sz w:val="14"/>
              </w:rPr>
              <w:t>1</w:t>
            </w:r>
          </w:p>
        </w:tc>
        <w:tc>
          <w:tcPr>
            <w:tcW w:w="53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6"/>
              <w:jc w:val="center"/>
              <w:rPr>
                <w:sz w:val="14"/>
              </w:rPr>
            </w:pPr>
            <w:r>
              <w:rPr>
                <w:spacing w:val="-5"/>
                <w:sz w:val="14"/>
              </w:rPr>
              <w:t>741</w:t>
            </w:r>
          </w:p>
        </w:tc>
        <w:tc>
          <w:tcPr>
            <w:tcW w:w="57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2"/>
              <w:jc w:val="center"/>
              <w:rPr>
                <w:sz w:val="14"/>
              </w:rPr>
            </w:pPr>
            <w:r>
              <w:rPr>
                <w:spacing w:val="-2"/>
                <w:sz w:val="14"/>
              </w:rPr>
              <w:t>17294</w:t>
            </w:r>
          </w:p>
        </w:tc>
        <w:tc>
          <w:tcPr>
            <w:tcW w:w="1553"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141"/>
              <w:rPr>
                <w:sz w:val="14"/>
              </w:rPr>
            </w:pPr>
            <w:r>
              <w:rPr>
                <w:sz w:val="14"/>
              </w:rPr>
              <w:t>Cabergolina</w:t>
            </w:r>
            <w:r>
              <w:rPr>
                <w:spacing w:val="2"/>
                <w:sz w:val="14"/>
              </w:rPr>
              <w:t> </w:t>
            </w:r>
            <w:r>
              <w:rPr>
                <w:sz w:val="14"/>
              </w:rPr>
              <w:t>0,5</w:t>
            </w:r>
            <w:r>
              <w:rPr>
                <w:spacing w:val="2"/>
                <w:sz w:val="14"/>
              </w:rPr>
              <w:t> </w:t>
            </w:r>
            <w:r>
              <w:rPr>
                <w:sz w:val="14"/>
              </w:rPr>
              <w:t>mg</w:t>
            </w:r>
            <w:r>
              <w:rPr>
                <w:spacing w:val="3"/>
                <w:sz w:val="14"/>
              </w:rPr>
              <w:t> </w:t>
            </w:r>
            <w:r>
              <w:rPr>
                <w:spacing w:val="-5"/>
                <w:sz w:val="14"/>
              </w:rPr>
              <w:t>cp</w:t>
            </w:r>
          </w:p>
        </w:tc>
        <w:tc>
          <w:tcPr>
            <w:tcW w:w="544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68"/>
              <w:rPr>
                <w:sz w:val="14"/>
              </w:rPr>
            </w:pPr>
            <w:r>
              <w:rPr>
                <w:sz w:val="14"/>
              </w:rPr>
              <w:t>PRINCIPIO</w:t>
            </w:r>
            <w:r>
              <w:rPr>
                <w:spacing w:val="40"/>
                <w:sz w:val="14"/>
              </w:rPr>
              <w:t> </w:t>
            </w:r>
            <w:r>
              <w:rPr>
                <w:sz w:val="14"/>
              </w:rPr>
              <w:t>ATIVO:</w:t>
            </w:r>
            <w:r>
              <w:rPr>
                <w:spacing w:val="40"/>
                <w:sz w:val="14"/>
              </w:rPr>
              <w:t> </w:t>
            </w:r>
            <w:r>
              <w:rPr>
                <w:sz w:val="14"/>
              </w:rPr>
              <w:t>CABERGOLINA,</w:t>
            </w:r>
            <w:r>
              <w:rPr>
                <w:spacing w:val="40"/>
                <w:sz w:val="14"/>
              </w:rPr>
              <w:t> </w:t>
            </w:r>
            <w:r>
              <w:rPr>
                <w:sz w:val="14"/>
              </w:rPr>
              <w:t>FORMA</w:t>
            </w:r>
            <w:r>
              <w:rPr>
                <w:spacing w:val="40"/>
                <w:sz w:val="14"/>
              </w:rPr>
              <w:t> </w:t>
            </w:r>
            <w:r>
              <w:rPr>
                <w:sz w:val="14"/>
              </w:rPr>
              <w:t>FARMACEUTICA:</w:t>
            </w:r>
            <w:r>
              <w:rPr>
                <w:spacing w:val="40"/>
                <w:sz w:val="14"/>
              </w:rPr>
              <w:t> </w:t>
            </w:r>
            <w:r>
              <w:rPr>
                <w:sz w:val="14"/>
              </w:rPr>
              <w:t>COMPRIMIDO,</w:t>
            </w:r>
            <w:r>
              <w:rPr>
                <w:spacing w:val="40"/>
                <w:sz w:val="14"/>
              </w:rPr>
              <w:t> </w:t>
            </w:r>
            <w:r>
              <w:rPr>
                <w:sz w:val="14"/>
              </w:rPr>
              <w:t>CONCENTRACAO / DOSAGEM: 0,5, UNIDADE: MG</w:t>
            </w:r>
          </w:p>
        </w:tc>
        <w:tc>
          <w:tcPr>
            <w:tcW w:w="810"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9" w:right="1"/>
              <w:jc w:val="center"/>
              <w:rPr>
                <w:sz w:val="14"/>
              </w:rPr>
            </w:pPr>
            <w:r>
              <w:rPr>
                <w:sz w:val="14"/>
              </w:rPr>
              <w:t>CP</w:t>
            </w:r>
            <w:r>
              <w:rPr>
                <w:spacing w:val="-4"/>
                <w:sz w:val="14"/>
              </w:rPr>
              <w:t> </w:t>
            </w:r>
            <w:r>
              <w:rPr>
                <w:sz w:val="14"/>
              </w:rPr>
              <w:t>0,5</w:t>
            </w:r>
            <w:r>
              <w:rPr>
                <w:spacing w:val="2"/>
                <w:sz w:val="14"/>
              </w:rPr>
              <w:t> </w:t>
            </w:r>
            <w:r>
              <w:rPr>
                <w:spacing w:val="-5"/>
                <w:sz w:val="14"/>
              </w:rPr>
              <w:t>MG</w:t>
            </w:r>
          </w:p>
        </w:tc>
        <w:tc>
          <w:tcPr>
            <w:tcW w:w="3583"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56" w:right="36"/>
              <w:jc w:val="both"/>
              <w:rPr>
                <w:sz w:val="14"/>
              </w:rPr>
            </w:pPr>
            <w:r>
              <w:rPr>
                <w:sz w:val="14"/>
              </w:rPr>
              <w:t>Medicamento utilizado no tratamento de aumento </w:t>
            </w:r>
            <w:r>
              <w:rPr>
                <w:sz w:val="14"/>
              </w:rPr>
              <w:t>de</w:t>
            </w:r>
            <w:r>
              <w:rPr>
                <w:spacing w:val="40"/>
                <w:sz w:val="14"/>
              </w:rPr>
              <w:t> </w:t>
            </w:r>
            <w:r>
              <w:rPr>
                <w:sz w:val="14"/>
              </w:rPr>
              <w:t>prolactina e nas suas disfunções associadas à</w:t>
            </w:r>
            <w:r>
              <w:rPr>
                <w:spacing w:val="40"/>
                <w:sz w:val="14"/>
              </w:rPr>
              <w:t> </w:t>
            </w:r>
            <w:r>
              <w:rPr>
                <w:sz w:val="14"/>
              </w:rPr>
              <w:t>hiperprolactinemia; na inibição da lactação fisiológica e na</w:t>
            </w:r>
            <w:r>
              <w:rPr>
                <w:spacing w:val="40"/>
                <w:sz w:val="14"/>
              </w:rPr>
              <w:t> </w:t>
            </w:r>
            <w:r>
              <w:rPr>
                <w:sz w:val="14"/>
              </w:rPr>
              <w:t>supressão da lactação.</w:t>
            </w:r>
          </w:p>
        </w:tc>
        <w:tc>
          <w:tcPr>
            <w:tcW w:w="4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4"/>
              <w:jc w:val="center"/>
              <w:rPr>
                <w:sz w:val="14"/>
              </w:rPr>
            </w:pPr>
            <w:r>
              <w:rPr>
                <w:spacing w:val="-5"/>
                <w:sz w:val="14"/>
              </w:rPr>
              <w:t>26</w:t>
            </w:r>
          </w:p>
        </w:tc>
        <w:tc>
          <w:tcPr>
            <w:tcW w:w="1095"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143"/>
              <w:rPr>
                <w:b/>
                <w:sz w:val="14"/>
              </w:rPr>
            </w:pPr>
          </w:p>
          <w:p>
            <w:pPr>
              <w:pStyle w:val="TableParagraph"/>
              <w:ind w:left="21"/>
              <w:jc w:val="center"/>
              <w:rPr>
                <w:sz w:val="14"/>
              </w:rPr>
            </w:pPr>
            <w:r>
              <w:rPr>
                <w:spacing w:val="-5"/>
                <w:sz w:val="14"/>
              </w:rPr>
              <w:t>400</w:t>
            </w:r>
          </w:p>
        </w:tc>
      </w:tr>
      <w:tr>
        <w:trPr>
          <w:trHeight w:val="1059" w:hRule="atLeast"/>
        </w:trPr>
        <w:tc>
          <w:tcPr>
            <w:tcW w:w="491"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4"/>
              <w:jc w:val="center"/>
              <w:rPr>
                <w:sz w:val="14"/>
              </w:rPr>
            </w:pPr>
            <w:r>
              <w:rPr>
                <w:spacing w:val="-10"/>
                <w:sz w:val="14"/>
              </w:rPr>
              <w:t>2</w:t>
            </w:r>
          </w:p>
        </w:tc>
        <w:tc>
          <w:tcPr>
            <w:tcW w:w="53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6"/>
              <w:jc w:val="center"/>
              <w:rPr>
                <w:sz w:val="14"/>
              </w:rPr>
            </w:pPr>
            <w:r>
              <w:rPr>
                <w:spacing w:val="-4"/>
                <w:sz w:val="14"/>
              </w:rPr>
              <w:t>5685</w:t>
            </w:r>
          </w:p>
        </w:tc>
        <w:tc>
          <w:tcPr>
            <w:tcW w:w="57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2"/>
              <w:jc w:val="center"/>
              <w:rPr>
                <w:sz w:val="14"/>
              </w:rPr>
            </w:pPr>
            <w:r>
              <w:rPr>
                <w:spacing w:val="-2"/>
                <w:sz w:val="14"/>
              </w:rPr>
              <w:t>55534</w:t>
            </w:r>
          </w:p>
        </w:tc>
        <w:tc>
          <w:tcPr>
            <w:tcW w:w="1553"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214" w:right="182" w:hanging="1"/>
              <w:jc w:val="center"/>
              <w:rPr>
                <w:sz w:val="14"/>
              </w:rPr>
            </w:pPr>
            <w:r>
              <w:rPr>
                <w:spacing w:val="-2"/>
                <w:sz w:val="14"/>
              </w:rPr>
              <w:t>Desmopressina</w:t>
            </w:r>
            <w:r>
              <w:rPr>
                <w:spacing w:val="40"/>
                <w:sz w:val="14"/>
              </w:rPr>
              <w:t> </w:t>
            </w:r>
            <w:r>
              <w:rPr>
                <w:sz w:val="14"/>
              </w:rPr>
              <w:t>0,1mg/mL</w:t>
            </w:r>
            <w:r>
              <w:rPr>
                <w:spacing w:val="-9"/>
                <w:sz w:val="14"/>
              </w:rPr>
              <w:t> </w:t>
            </w:r>
            <w:r>
              <w:rPr>
                <w:sz w:val="14"/>
              </w:rPr>
              <w:t>(10mcg</w:t>
            </w:r>
            <w:r>
              <w:rPr>
                <w:spacing w:val="-9"/>
                <w:sz w:val="14"/>
              </w:rPr>
              <w:t> </w:t>
            </w:r>
            <w:r>
              <w:rPr>
                <w:sz w:val="14"/>
              </w:rPr>
              <w:t>/</w:t>
            </w:r>
            <w:r>
              <w:rPr>
                <w:spacing w:val="40"/>
                <w:sz w:val="14"/>
              </w:rPr>
              <w:t> </w:t>
            </w:r>
            <w:r>
              <w:rPr>
                <w:sz w:val="14"/>
              </w:rPr>
              <w:t>dose)</w:t>
            </w:r>
            <w:r>
              <w:rPr>
                <w:spacing w:val="-7"/>
                <w:sz w:val="14"/>
              </w:rPr>
              <w:t> </w:t>
            </w:r>
            <w:r>
              <w:rPr>
                <w:sz w:val="14"/>
              </w:rPr>
              <w:t>sol</w:t>
            </w:r>
            <w:r>
              <w:rPr>
                <w:spacing w:val="-7"/>
                <w:sz w:val="14"/>
              </w:rPr>
              <w:t> </w:t>
            </w:r>
            <w:r>
              <w:rPr>
                <w:sz w:val="14"/>
              </w:rPr>
              <w:t>nasal</w:t>
            </w:r>
            <w:r>
              <w:rPr>
                <w:spacing w:val="-7"/>
                <w:sz w:val="14"/>
              </w:rPr>
              <w:t> </w:t>
            </w:r>
            <w:r>
              <w:rPr>
                <w:sz w:val="14"/>
              </w:rPr>
              <w:t>fr</w:t>
            </w:r>
            <w:r>
              <w:rPr>
                <w:spacing w:val="-7"/>
                <w:sz w:val="14"/>
              </w:rPr>
              <w:t> </w:t>
            </w:r>
            <w:r>
              <w:rPr>
                <w:sz w:val="14"/>
              </w:rPr>
              <w:t>25</w:t>
            </w:r>
            <w:r>
              <w:rPr>
                <w:spacing w:val="40"/>
                <w:sz w:val="14"/>
              </w:rPr>
              <w:t> </w:t>
            </w:r>
            <w:r>
              <w:rPr>
                <w:spacing w:val="-2"/>
                <w:sz w:val="14"/>
              </w:rPr>
              <w:t>doses</w:t>
            </w:r>
          </w:p>
        </w:tc>
        <w:tc>
          <w:tcPr>
            <w:tcW w:w="5441"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68" w:right="45"/>
              <w:jc w:val="both"/>
              <w:rPr>
                <w:sz w:val="14"/>
              </w:rPr>
            </w:pPr>
            <w:r>
              <w:rPr>
                <w:sz w:val="14"/>
              </w:rPr>
              <w:t>PRINCIPIO ATIVO: DESMOPRESSINA, FORMA FARMACEUTICA: </w:t>
            </w:r>
            <w:r>
              <w:rPr>
                <w:sz w:val="14"/>
              </w:rPr>
              <w:t>APLICAÇÃO</w:t>
            </w:r>
            <w:r>
              <w:rPr>
                <w:spacing w:val="40"/>
                <w:sz w:val="14"/>
              </w:rPr>
              <w:t> </w:t>
            </w:r>
            <w:r>
              <w:rPr>
                <w:sz w:val="14"/>
              </w:rPr>
              <w:t>NASAL, CONCENTRACAO / DOSAGEM: 0,1, UNIDADE: MG/ML, VOLUME: 2,5ML,</w:t>
            </w:r>
            <w:r>
              <w:rPr>
                <w:spacing w:val="40"/>
                <w:sz w:val="14"/>
              </w:rPr>
              <w:t> </w:t>
            </w:r>
            <w:r>
              <w:rPr>
                <w:sz w:val="14"/>
              </w:rPr>
              <w:t>APRESENTACAO:</w:t>
            </w:r>
            <w:r>
              <w:rPr>
                <w:spacing w:val="-6"/>
                <w:sz w:val="14"/>
              </w:rPr>
              <w:t> </w:t>
            </w:r>
            <w:r>
              <w:rPr>
                <w:sz w:val="14"/>
              </w:rPr>
              <w:t>FRASCO</w:t>
            </w:r>
          </w:p>
        </w:tc>
        <w:tc>
          <w:tcPr>
            <w:tcW w:w="810"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89" w:right="76" w:firstLine="37"/>
              <w:rPr>
                <w:sz w:val="14"/>
              </w:rPr>
            </w:pPr>
            <w:r>
              <w:rPr>
                <w:spacing w:val="-2"/>
                <w:sz w:val="14"/>
              </w:rPr>
              <w:t>FRASCO</w:t>
            </w:r>
            <w:r>
              <w:rPr>
                <w:spacing w:val="40"/>
                <w:sz w:val="14"/>
              </w:rPr>
              <w:t> </w:t>
            </w:r>
            <w:r>
              <w:rPr>
                <w:sz w:val="14"/>
              </w:rPr>
              <w:t>25</w:t>
            </w:r>
            <w:r>
              <w:rPr>
                <w:spacing w:val="1"/>
                <w:sz w:val="14"/>
              </w:rPr>
              <w:t> </w:t>
            </w:r>
            <w:r>
              <w:rPr>
                <w:spacing w:val="-2"/>
                <w:sz w:val="14"/>
              </w:rPr>
              <w:t>DOSES</w:t>
            </w:r>
          </w:p>
        </w:tc>
        <w:tc>
          <w:tcPr>
            <w:tcW w:w="3583"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56" w:right="36"/>
              <w:jc w:val="both"/>
              <w:rPr>
                <w:sz w:val="14"/>
              </w:rPr>
            </w:pPr>
            <w:r>
              <w:rPr>
                <w:sz w:val="14"/>
              </w:rPr>
              <w:t>Indicado na ação antidiurética, reduzindo, dessa forma, </w:t>
            </w:r>
            <w:r>
              <w:rPr>
                <w:sz w:val="14"/>
              </w:rPr>
              <w:t>a</w:t>
            </w:r>
            <w:r>
              <w:rPr>
                <w:spacing w:val="40"/>
                <w:sz w:val="14"/>
              </w:rPr>
              <w:t> </w:t>
            </w:r>
            <w:r>
              <w:rPr>
                <w:sz w:val="14"/>
              </w:rPr>
              <w:t>eliminação de água do organismo por meio de sua atuação</w:t>
            </w:r>
            <w:r>
              <w:rPr>
                <w:spacing w:val="40"/>
                <w:sz w:val="14"/>
              </w:rPr>
              <w:t> </w:t>
            </w:r>
            <w:r>
              <w:rPr>
                <w:sz w:val="14"/>
              </w:rPr>
              <w:t>sobre os rins suprindo a deficiência de vasopressina natural.</w:t>
            </w:r>
          </w:p>
        </w:tc>
        <w:tc>
          <w:tcPr>
            <w:tcW w:w="4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4"/>
              <w:jc w:val="center"/>
              <w:rPr>
                <w:sz w:val="14"/>
              </w:rPr>
            </w:pPr>
            <w:r>
              <w:rPr>
                <w:spacing w:val="-10"/>
                <w:sz w:val="14"/>
              </w:rPr>
              <w:t>4</w:t>
            </w:r>
          </w:p>
        </w:tc>
        <w:tc>
          <w:tcPr>
            <w:tcW w:w="1095"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143"/>
              <w:rPr>
                <w:b/>
                <w:sz w:val="14"/>
              </w:rPr>
            </w:pPr>
          </w:p>
          <w:p>
            <w:pPr>
              <w:pStyle w:val="TableParagraph"/>
              <w:ind w:left="21"/>
              <w:jc w:val="center"/>
              <w:rPr>
                <w:sz w:val="14"/>
              </w:rPr>
            </w:pPr>
            <w:r>
              <w:rPr>
                <w:spacing w:val="-5"/>
                <w:sz w:val="14"/>
              </w:rPr>
              <w:t>50</w:t>
            </w:r>
          </w:p>
        </w:tc>
      </w:tr>
      <w:tr>
        <w:trPr>
          <w:trHeight w:val="1059" w:hRule="atLeast"/>
        </w:trPr>
        <w:tc>
          <w:tcPr>
            <w:tcW w:w="491"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4"/>
              <w:jc w:val="center"/>
              <w:rPr>
                <w:sz w:val="14"/>
              </w:rPr>
            </w:pPr>
            <w:r>
              <w:rPr>
                <w:spacing w:val="-10"/>
                <w:sz w:val="14"/>
              </w:rPr>
              <w:t>3</w:t>
            </w:r>
          </w:p>
        </w:tc>
        <w:tc>
          <w:tcPr>
            <w:tcW w:w="53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6"/>
              <w:jc w:val="center"/>
              <w:rPr>
                <w:sz w:val="14"/>
              </w:rPr>
            </w:pPr>
            <w:r>
              <w:rPr>
                <w:spacing w:val="-4"/>
                <w:sz w:val="14"/>
              </w:rPr>
              <w:t>7296</w:t>
            </w:r>
          </w:p>
        </w:tc>
        <w:tc>
          <w:tcPr>
            <w:tcW w:w="57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2"/>
              <w:jc w:val="center"/>
              <w:rPr>
                <w:sz w:val="14"/>
              </w:rPr>
            </w:pPr>
            <w:r>
              <w:rPr>
                <w:spacing w:val="-2"/>
                <w:sz w:val="14"/>
              </w:rPr>
              <w:t>142122</w:t>
            </w:r>
          </w:p>
        </w:tc>
        <w:tc>
          <w:tcPr>
            <w:tcW w:w="1553"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73" w:right="41"/>
              <w:jc w:val="center"/>
              <w:rPr>
                <w:sz w:val="14"/>
              </w:rPr>
            </w:pPr>
            <w:r>
              <w:rPr>
                <w:sz w:val="14"/>
              </w:rPr>
              <w:t>Eritropoietina</w:t>
            </w:r>
            <w:r>
              <w:rPr>
                <w:spacing w:val="-6"/>
                <w:sz w:val="14"/>
              </w:rPr>
              <w:t> </w:t>
            </w:r>
            <w:r>
              <w:rPr>
                <w:sz w:val="14"/>
              </w:rPr>
              <w:t>Humana</w:t>
            </w:r>
            <w:r>
              <w:rPr>
                <w:spacing w:val="40"/>
                <w:sz w:val="14"/>
              </w:rPr>
              <w:t> </w:t>
            </w:r>
            <w:r>
              <w:rPr>
                <w:sz w:val="14"/>
              </w:rPr>
              <w:t>Recombinante</w:t>
            </w:r>
            <w:r>
              <w:rPr>
                <w:spacing w:val="-9"/>
                <w:sz w:val="14"/>
              </w:rPr>
              <w:t> </w:t>
            </w:r>
            <w:r>
              <w:rPr>
                <w:sz w:val="14"/>
              </w:rPr>
              <w:t>4.000</w:t>
            </w:r>
            <w:r>
              <w:rPr>
                <w:spacing w:val="-9"/>
                <w:sz w:val="14"/>
              </w:rPr>
              <w:t> </w:t>
            </w:r>
            <w:r>
              <w:rPr>
                <w:sz w:val="14"/>
              </w:rPr>
              <w:t>UI</w:t>
            </w:r>
            <w:r>
              <w:rPr>
                <w:spacing w:val="40"/>
                <w:sz w:val="14"/>
              </w:rPr>
              <w:t> </w:t>
            </w:r>
            <w:r>
              <w:rPr>
                <w:sz w:val="14"/>
              </w:rPr>
              <w:t>po liof inj fa</w:t>
            </w:r>
          </w:p>
        </w:tc>
        <w:tc>
          <w:tcPr>
            <w:tcW w:w="5441"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68" w:right="45"/>
              <w:jc w:val="both"/>
              <w:rPr>
                <w:sz w:val="14"/>
              </w:rPr>
            </w:pPr>
            <w:r>
              <w:rPr>
                <w:sz w:val="14"/>
              </w:rPr>
              <w:t>PRINCIPIO ATIVO: ERITROPOETINA HUMANA, FORMA </w:t>
            </w:r>
            <w:r>
              <w:rPr>
                <w:sz w:val="14"/>
              </w:rPr>
              <w:t>FARMACEUTICA:</w:t>
            </w:r>
            <w:r>
              <w:rPr>
                <w:spacing w:val="40"/>
                <w:sz w:val="14"/>
              </w:rPr>
              <w:t> </w:t>
            </w:r>
            <w:r>
              <w:rPr>
                <w:sz w:val="14"/>
              </w:rPr>
              <w:t>SOLUCAO INJETAVEL, CONCENTRACAO / DOSAGEM: REC 4000, UNIDADE: UI,</w:t>
            </w:r>
            <w:r>
              <w:rPr>
                <w:spacing w:val="40"/>
                <w:sz w:val="14"/>
              </w:rPr>
              <w:t> </w:t>
            </w:r>
            <w:r>
              <w:rPr>
                <w:sz w:val="14"/>
              </w:rPr>
              <w:t>VOLUME: 1ML, APRESENTACAO: FRASCO-AMPOLA</w:t>
            </w:r>
          </w:p>
        </w:tc>
        <w:tc>
          <w:tcPr>
            <w:tcW w:w="810"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9"/>
              <w:jc w:val="center"/>
              <w:rPr>
                <w:sz w:val="14"/>
              </w:rPr>
            </w:pPr>
            <w:r>
              <w:rPr>
                <w:spacing w:val="-6"/>
                <w:sz w:val="14"/>
              </w:rPr>
              <w:t>FA </w:t>
            </w:r>
            <w:r>
              <w:rPr>
                <w:spacing w:val="-2"/>
                <w:sz w:val="14"/>
              </w:rPr>
              <w:t>4.000UI</w:t>
            </w:r>
          </w:p>
        </w:tc>
        <w:tc>
          <w:tcPr>
            <w:tcW w:w="3583"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56" w:right="36"/>
              <w:jc w:val="both"/>
              <w:rPr>
                <w:sz w:val="14"/>
              </w:rPr>
            </w:pPr>
            <w:r>
              <w:rPr>
                <w:sz w:val="14"/>
              </w:rPr>
              <w:t>Medicamento utilizado no tratamento de anemias </w:t>
            </w:r>
            <w:r>
              <w:rPr>
                <w:sz w:val="14"/>
              </w:rPr>
              <w:t>associadas</w:t>
            </w:r>
            <w:r>
              <w:rPr>
                <w:spacing w:val="40"/>
                <w:sz w:val="14"/>
              </w:rPr>
              <w:t> </w:t>
            </w:r>
            <w:r>
              <w:rPr>
                <w:sz w:val="14"/>
              </w:rPr>
              <w:t>à falência renal crônica, pacientes com câncer tratados com</w:t>
            </w:r>
            <w:r>
              <w:rPr>
                <w:spacing w:val="40"/>
                <w:sz w:val="14"/>
              </w:rPr>
              <w:t> </w:t>
            </w:r>
            <w:r>
              <w:rPr>
                <w:sz w:val="14"/>
              </w:rPr>
              <w:t>quimioterapia e para a mobilização de hemácias em período</w:t>
            </w:r>
            <w:r>
              <w:rPr>
                <w:spacing w:val="40"/>
                <w:sz w:val="14"/>
              </w:rPr>
              <w:t> </w:t>
            </w:r>
            <w:r>
              <w:rPr>
                <w:sz w:val="14"/>
              </w:rPr>
              <w:t>pré-operatório de cirurgias eletivas</w:t>
            </w:r>
          </w:p>
        </w:tc>
        <w:tc>
          <w:tcPr>
            <w:tcW w:w="4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4"/>
              <w:jc w:val="center"/>
              <w:rPr>
                <w:sz w:val="14"/>
              </w:rPr>
            </w:pPr>
            <w:r>
              <w:rPr>
                <w:spacing w:val="-5"/>
                <w:sz w:val="14"/>
              </w:rPr>
              <w:t>333</w:t>
            </w:r>
          </w:p>
        </w:tc>
        <w:tc>
          <w:tcPr>
            <w:tcW w:w="1095"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143"/>
              <w:rPr>
                <w:b/>
                <w:sz w:val="14"/>
              </w:rPr>
            </w:pPr>
          </w:p>
          <w:p>
            <w:pPr>
              <w:pStyle w:val="TableParagraph"/>
              <w:ind w:left="21"/>
              <w:jc w:val="center"/>
              <w:rPr>
                <w:sz w:val="14"/>
              </w:rPr>
            </w:pPr>
            <w:r>
              <w:rPr>
                <w:spacing w:val="-2"/>
                <w:sz w:val="14"/>
              </w:rPr>
              <w:t>4.800</w:t>
            </w:r>
          </w:p>
        </w:tc>
      </w:tr>
    </w:tbl>
    <w:p>
      <w:pPr>
        <w:pStyle w:val="TableParagraph"/>
        <w:spacing w:after="0"/>
        <w:jc w:val="center"/>
        <w:rPr>
          <w:sz w:val="14"/>
        </w:rPr>
        <w:sectPr>
          <w:type w:val="continuous"/>
          <w:pgSz w:w="15840" w:h="24480"/>
          <w:pgMar w:top="720" w:bottom="280" w:left="360" w:right="360"/>
        </w:sectPr>
      </w:pPr>
    </w:p>
    <w:tbl>
      <w:tblPr>
        <w:tblW w:w="0" w:type="auto"/>
        <w:jc w:val="left"/>
        <w:tblInd w:w="346"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498"/>
        <w:gridCol w:w="531"/>
        <w:gridCol w:w="571"/>
        <w:gridCol w:w="1553"/>
        <w:gridCol w:w="5441"/>
        <w:gridCol w:w="810"/>
        <w:gridCol w:w="3583"/>
        <w:gridCol w:w="491"/>
        <w:gridCol w:w="1095"/>
      </w:tblGrid>
      <w:tr>
        <w:trPr>
          <w:trHeight w:val="1297" w:hRule="atLeast"/>
        </w:trPr>
        <w:tc>
          <w:tcPr>
            <w:tcW w:w="498" w:type="dxa"/>
            <w:tcBorders>
              <w:left w:val="single" w:sz="12" w:space="0" w:color="808080"/>
              <w:bottom w:val="single" w:sz="12"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30"/>
              <w:jc w:val="center"/>
              <w:rPr>
                <w:sz w:val="14"/>
              </w:rPr>
            </w:pPr>
            <w:r>
              <w:rPr>
                <w:spacing w:val="-10"/>
                <w:sz w:val="14"/>
              </w:rPr>
              <w:t>4</w:t>
            </w:r>
          </w:p>
        </w:tc>
        <w:tc>
          <w:tcPr>
            <w:tcW w:w="531" w:type="dxa"/>
            <w:tcBorders>
              <w:bottom w:val="single" w:sz="12"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99"/>
              <w:rPr>
                <w:sz w:val="14"/>
              </w:rPr>
            </w:pPr>
            <w:r>
              <w:rPr>
                <w:spacing w:val="-2"/>
                <w:sz w:val="14"/>
              </w:rPr>
              <w:t>14981</w:t>
            </w:r>
          </w:p>
        </w:tc>
        <w:tc>
          <w:tcPr>
            <w:tcW w:w="571" w:type="dxa"/>
            <w:tcBorders>
              <w:bottom w:val="single" w:sz="12"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84"/>
              <w:rPr>
                <w:sz w:val="14"/>
              </w:rPr>
            </w:pPr>
            <w:r>
              <w:rPr>
                <w:spacing w:val="-2"/>
                <w:sz w:val="14"/>
              </w:rPr>
              <w:t>118342</w:t>
            </w:r>
          </w:p>
        </w:tc>
        <w:tc>
          <w:tcPr>
            <w:tcW w:w="1553" w:type="dxa"/>
            <w:tcBorders>
              <w:bottom w:val="single" w:sz="12" w:space="0" w:color="808080"/>
            </w:tcBorders>
          </w:tcPr>
          <w:p>
            <w:pPr>
              <w:pStyle w:val="TableParagraph"/>
              <w:rPr>
                <w:b/>
                <w:sz w:val="14"/>
              </w:rPr>
            </w:pPr>
          </w:p>
          <w:p>
            <w:pPr>
              <w:pStyle w:val="TableParagraph"/>
              <w:spacing w:before="24"/>
              <w:rPr>
                <w:b/>
                <w:sz w:val="14"/>
              </w:rPr>
            </w:pPr>
          </w:p>
          <w:p>
            <w:pPr>
              <w:pStyle w:val="TableParagraph"/>
              <w:spacing w:line="355" w:lineRule="auto"/>
              <w:ind w:left="37" w:right="6"/>
              <w:jc w:val="center"/>
              <w:rPr>
                <w:sz w:val="14"/>
              </w:rPr>
            </w:pPr>
            <w:r>
              <w:rPr>
                <w:sz w:val="14"/>
              </w:rPr>
              <w:t>Eritropoietina</w:t>
            </w:r>
            <w:r>
              <w:rPr>
                <w:spacing w:val="-6"/>
                <w:sz w:val="14"/>
              </w:rPr>
              <w:t> </w:t>
            </w:r>
            <w:r>
              <w:rPr>
                <w:sz w:val="14"/>
              </w:rPr>
              <w:t>Humana</w:t>
            </w:r>
            <w:r>
              <w:rPr>
                <w:spacing w:val="40"/>
                <w:sz w:val="14"/>
              </w:rPr>
              <w:t> </w:t>
            </w:r>
            <w:r>
              <w:rPr>
                <w:sz w:val="14"/>
              </w:rPr>
              <w:t>Recombinante</w:t>
            </w:r>
            <w:r>
              <w:rPr>
                <w:spacing w:val="-9"/>
                <w:sz w:val="14"/>
              </w:rPr>
              <w:t> </w:t>
            </w:r>
            <w:r>
              <w:rPr>
                <w:sz w:val="14"/>
              </w:rPr>
              <w:t>10.000</w:t>
            </w:r>
            <w:r>
              <w:rPr>
                <w:spacing w:val="-9"/>
                <w:sz w:val="14"/>
              </w:rPr>
              <w:t> </w:t>
            </w:r>
            <w:r>
              <w:rPr>
                <w:sz w:val="14"/>
              </w:rPr>
              <w:t>UI</w:t>
            </w:r>
            <w:r>
              <w:rPr>
                <w:spacing w:val="40"/>
                <w:sz w:val="14"/>
              </w:rPr>
              <w:t> </w:t>
            </w:r>
            <w:r>
              <w:rPr>
                <w:sz w:val="14"/>
              </w:rPr>
              <w:t>po liof inj fa</w:t>
            </w:r>
          </w:p>
        </w:tc>
        <w:tc>
          <w:tcPr>
            <w:tcW w:w="5441" w:type="dxa"/>
            <w:tcBorders>
              <w:bottom w:val="single" w:sz="12" w:space="0" w:color="808080"/>
            </w:tcBorders>
          </w:tcPr>
          <w:p>
            <w:pPr>
              <w:pStyle w:val="TableParagraph"/>
              <w:spacing w:line="355" w:lineRule="auto" w:before="107"/>
              <w:ind w:left="67" w:right="45"/>
              <w:jc w:val="both"/>
              <w:rPr>
                <w:sz w:val="14"/>
              </w:rPr>
            </w:pPr>
            <w:r>
              <w:rPr>
                <w:sz w:val="14"/>
              </w:rPr>
              <w:t>MEDICAMENTO USO HUMANO,GRUPO FARMACOLOGICO: ESTIMULANTES </w:t>
            </w:r>
            <w:r>
              <w:rPr>
                <w:sz w:val="14"/>
              </w:rPr>
              <w:t>E</w:t>
            </w:r>
            <w:r>
              <w:rPr>
                <w:spacing w:val="40"/>
                <w:sz w:val="14"/>
              </w:rPr>
              <w:t> </w:t>
            </w:r>
            <w:r>
              <w:rPr>
                <w:sz w:val="14"/>
              </w:rPr>
              <w:t>INIBIDORES, PRINCIPIO ATIVO: ERITROPOETINA HUMANA, FORMA</w:t>
            </w:r>
            <w:r>
              <w:rPr>
                <w:spacing w:val="40"/>
                <w:sz w:val="14"/>
              </w:rPr>
              <w:t> </w:t>
            </w:r>
            <w:r>
              <w:rPr>
                <w:sz w:val="14"/>
              </w:rPr>
              <w:t>FARMACEUTICA: PO LIOFILO INJETAVEL, CONCENTRACAO / DOSAGEM: 10.000,</w:t>
            </w:r>
            <w:r>
              <w:rPr>
                <w:spacing w:val="40"/>
                <w:sz w:val="14"/>
              </w:rPr>
              <w:t> </w:t>
            </w:r>
            <w:r>
              <w:rPr>
                <w:sz w:val="14"/>
              </w:rPr>
              <w:t>UNIDADE:</w:t>
            </w:r>
            <w:r>
              <w:rPr>
                <w:spacing w:val="26"/>
                <w:sz w:val="14"/>
              </w:rPr>
              <w:t> </w:t>
            </w:r>
            <w:r>
              <w:rPr>
                <w:sz w:val="14"/>
              </w:rPr>
              <w:t>UI,</w:t>
            </w:r>
            <w:r>
              <w:rPr>
                <w:spacing w:val="23"/>
                <w:sz w:val="14"/>
              </w:rPr>
              <w:t> </w:t>
            </w:r>
            <w:r>
              <w:rPr>
                <w:sz w:val="14"/>
              </w:rPr>
              <w:t>VOLUME:</w:t>
            </w:r>
            <w:r>
              <w:rPr>
                <w:spacing w:val="26"/>
                <w:sz w:val="14"/>
              </w:rPr>
              <w:t> </w:t>
            </w:r>
            <w:r>
              <w:rPr>
                <w:sz w:val="14"/>
              </w:rPr>
              <w:t>N/A,</w:t>
            </w:r>
            <w:r>
              <w:rPr>
                <w:spacing w:val="17"/>
                <w:sz w:val="14"/>
              </w:rPr>
              <w:t> </w:t>
            </w:r>
            <w:r>
              <w:rPr>
                <w:sz w:val="14"/>
              </w:rPr>
              <w:t>APRESENTACAO:</w:t>
            </w:r>
            <w:r>
              <w:rPr>
                <w:spacing w:val="26"/>
                <w:sz w:val="14"/>
              </w:rPr>
              <w:t> </w:t>
            </w:r>
            <w:r>
              <w:rPr>
                <w:sz w:val="14"/>
              </w:rPr>
              <w:t>FRASCO-AMPOLA,</w:t>
            </w:r>
            <w:r>
              <w:rPr>
                <w:spacing w:val="18"/>
                <w:sz w:val="14"/>
              </w:rPr>
              <w:t> </w:t>
            </w:r>
            <w:r>
              <w:rPr>
                <w:spacing w:val="-2"/>
                <w:sz w:val="14"/>
              </w:rPr>
              <w:t>ACESSORIO:</w:t>
            </w:r>
          </w:p>
          <w:p>
            <w:pPr>
              <w:pStyle w:val="TableParagraph"/>
              <w:spacing w:before="2"/>
              <w:ind w:left="67"/>
              <w:rPr>
                <w:sz w:val="14"/>
              </w:rPr>
            </w:pPr>
            <w:r>
              <w:rPr>
                <w:spacing w:val="-5"/>
                <w:sz w:val="14"/>
              </w:rPr>
              <w:t>N/A</w:t>
            </w:r>
          </w:p>
        </w:tc>
        <w:tc>
          <w:tcPr>
            <w:tcW w:w="810" w:type="dxa"/>
            <w:tcBorders>
              <w:bottom w:val="single" w:sz="12" w:space="0" w:color="808080"/>
            </w:tcBorders>
          </w:tcPr>
          <w:p>
            <w:pPr>
              <w:pStyle w:val="TableParagraph"/>
              <w:rPr>
                <w:b/>
                <w:sz w:val="14"/>
              </w:rPr>
            </w:pPr>
          </w:p>
          <w:p>
            <w:pPr>
              <w:pStyle w:val="TableParagraph"/>
              <w:spacing w:before="143"/>
              <w:rPr>
                <w:b/>
                <w:sz w:val="14"/>
              </w:rPr>
            </w:pPr>
          </w:p>
          <w:p>
            <w:pPr>
              <w:pStyle w:val="TableParagraph"/>
              <w:spacing w:line="355" w:lineRule="auto"/>
              <w:ind w:left="132" w:right="76" w:firstLine="184"/>
              <w:rPr>
                <w:sz w:val="14"/>
              </w:rPr>
            </w:pPr>
            <w:r>
              <w:rPr>
                <w:spacing w:val="-6"/>
                <w:sz w:val="14"/>
              </w:rPr>
              <w:t>FA</w:t>
            </w:r>
            <w:r>
              <w:rPr>
                <w:spacing w:val="40"/>
                <w:sz w:val="14"/>
              </w:rPr>
              <w:t> </w:t>
            </w:r>
            <w:r>
              <w:rPr>
                <w:spacing w:val="-2"/>
                <w:sz w:val="14"/>
              </w:rPr>
              <w:t>10.000UI</w:t>
            </w:r>
          </w:p>
        </w:tc>
        <w:tc>
          <w:tcPr>
            <w:tcW w:w="3583" w:type="dxa"/>
            <w:tcBorders>
              <w:bottom w:val="single" w:sz="12" w:space="0" w:color="808080"/>
            </w:tcBorders>
          </w:tcPr>
          <w:p>
            <w:pPr>
              <w:pStyle w:val="TableParagraph"/>
              <w:spacing w:before="65"/>
              <w:rPr>
                <w:b/>
                <w:sz w:val="14"/>
              </w:rPr>
            </w:pPr>
          </w:p>
          <w:p>
            <w:pPr>
              <w:pStyle w:val="TableParagraph"/>
              <w:spacing w:line="355" w:lineRule="auto"/>
              <w:ind w:left="56" w:right="37"/>
              <w:jc w:val="both"/>
              <w:rPr>
                <w:sz w:val="14"/>
              </w:rPr>
            </w:pPr>
            <w:r>
              <w:rPr>
                <w:sz w:val="14"/>
              </w:rPr>
              <w:t>Medicamento utilizado no tratamento de anemias </w:t>
            </w:r>
            <w:r>
              <w:rPr>
                <w:sz w:val="14"/>
              </w:rPr>
              <w:t>associadas</w:t>
            </w:r>
            <w:r>
              <w:rPr>
                <w:spacing w:val="40"/>
                <w:sz w:val="14"/>
              </w:rPr>
              <w:t> </w:t>
            </w:r>
            <w:r>
              <w:rPr>
                <w:sz w:val="14"/>
              </w:rPr>
              <w:t>à falência renal crônica, pacientes com câncer tratados com</w:t>
            </w:r>
            <w:r>
              <w:rPr>
                <w:spacing w:val="40"/>
                <w:sz w:val="14"/>
              </w:rPr>
              <w:t> </w:t>
            </w:r>
            <w:r>
              <w:rPr>
                <w:sz w:val="14"/>
              </w:rPr>
              <w:t>quimioterapia e para a mobilização de hemácias em período</w:t>
            </w:r>
            <w:r>
              <w:rPr>
                <w:spacing w:val="40"/>
                <w:sz w:val="14"/>
              </w:rPr>
              <w:t> </w:t>
            </w:r>
            <w:r>
              <w:rPr>
                <w:sz w:val="14"/>
              </w:rPr>
              <w:t>pré-operatório de cirurgias eletivas</w:t>
            </w:r>
          </w:p>
        </w:tc>
        <w:tc>
          <w:tcPr>
            <w:tcW w:w="491" w:type="dxa"/>
            <w:tcBorders>
              <w:bottom w:val="single" w:sz="12"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24" w:right="1"/>
              <w:jc w:val="center"/>
              <w:rPr>
                <w:sz w:val="14"/>
              </w:rPr>
            </w:pPr>
            <w:r>
              <w:rPr>
                <w:spacing w:val="-10"/>
                <w:sz w:val="14"/>
              </w:rPr>
              <w:t>6</w:t>
            </w:r>
          </w:p>
        </w:tc>
        <w:tc>
          <w:tcPr>
            <w:tcW w:w="1095" w:type="dxa"/>
            <w:tcBorders>
              <w:bottom w:val="single" w:sz="12" w:space="0" w:color="808080"/>
              <w:right w:val="single" w:sz="12"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21" w:right="1"/>
              <w:jc w:val="center"/>
              <w:rPr>
                <w:sz w:val="14"/>
              </w:rPr>
            </w:pPr>
            <w:r>
              <w:rPr>
                <w:spacing w:val="-5"/>
                <w:sz w:val="14"/>
              </w:rPr>
              <w:t>80</w:t>
            </w:r>
          </w:p>
        </w:tc>
      </w:tr>
    </w:tbl>
    <w:p>
      <w:pPr>
        <w:pStyle w:val="BodyText"/>
        <w:spacing w:before="98"/>
        <w:ind w:left="0"/>
        <w:rPr>
          <w:b/>
        </w:rPr>
      </w:pPr>
    </w:p>
    <w:p>
      <w:pPr>
        <w:pStyle w:val="Heading3"/>
        <w:numPr>
          <w:ilvl w:val="1"/>
          <w:numId w:val="27"/>
        </w:numPr>
        <w:tabs>
          <w:tab w:pos="624" w:val="left" w:leader="none"/>
        </w:tabs>
        <w:spacing w:line="240" w:lineRule="auto" w:before="0" w:after="0"/>
        <w:ind w:left="624" w:right="0" w:hanging="308"/>
        <w:jc w:val="left"/>
      </w:pPr>
      <w:r>
        <w:rPr>
          <w:w w:val="105"/>
        </w:rPr>
        <w:t>Parcelamento</w:t>
      </w:r>
      <w:r>
        <w:rPr>
          <w:spacing w:val="-10"/>
          <w:w w:val="105"/>
        </w:rPr>
        <w:t> </w:t>
      </w:r>
      <w:r>
        <w:rPr>
          <w:w w:val="105"/>
        </w:rPr>
        <w:t>do</w:t>
      </w:r>
      <w:r>
        <w:rPr>
          <w:spacing w:val="-9"/>
          <w:w w:val="105"/>
        </w:rPr>
        <w:t> </w:t>
      </w:r>
      <w:r>
        <w:rPr>
          <w:spacing w:val="-2"/>
          <w:w w:val="105"/>
        </w:rPr>
        <w:t>Objeto:</w:t>
      </w:r>
    </w:p>
    <w:p>
      <w:pPr>
        <w:pStyle w:val="BodyText"/>
        <w:spacing w:before="44"/>
        <w:jc w:val="both"/>
        <w:rPr>
          <w:b/>
        </w:rPr>
      </w:pPr>
      <w:r>
        <w:rPr>
          <w:w w:val="105"/>
        </w:rPr>
        <w:t>Optou-se</w:t>
      </w:r>
      <w:r>
        <w:rPr>
          <w:spacing w:val="-5"/>
          <w:w w:val="105"/>
        </w:rPr>
        <w:t> </w:t>
      </w:r>
      <w:r>
        <w:rPr>
          <w:w w:val="105"/>
        </w:rPr>
        <w:t>pelo</w:t>
      </w:r>
      <w:r>
        <w:rPr>
          <w:spacing w:val="-5"/>
          <w:w w:val="105"/>
        </w:rPr>
        <w:t> </w:t>
      </w:r>
      <w:r>
        <w:rPr>
          <w:w w:val="105"/>
        </w:rPr>
        <w:t>parcelamento</w:t>
      </w:r>
      <w:r>
        <w:rPr>
          <w:spacing w:val="-5"/>
          <w:w w:val="105"/>
        </w:rPr>
        <w:t> </w:t>
      </w:r>
      <w:r>
        <w:rPr>
          <w:w w:val="105"/>
        </w:rPr>
        <w:t>do</w:t>
      </w:r>
      <w:r>
        <w:rPr>
          <w:spacing w:val="-5"/>
          <w:w w:val="105"/>
        </w:rPr>
        <w:t> </w:t>
      </w:r>
      <w:r>
        <w:rPr>
          <w:w w:val="105"/>
        </w:rPr>
        <w:t>objeto,</w:t>
      </w:r>
      <w:r>
        <w:rPr>
          <w:spacing w:val="-5"/>
          <w:w w:val="105"/>
        </w:rPr>
        <w:t> </w:t>
      </w:r>
      <w:r>
        <w:rPr>
          <w:w w:val="105"/>
        </w:rPr>
        <w:t>pelo</w:t>
      </w:r>
      <w:r>
        <w:rPr>
          <w:spacing w:val="-5"/>
          <w:w w:val="105"/>
        </w:rPr>
        <w:t> </w:t>
      </w:r>
      <w:r>
        <w:rPr>
          <w:w w:val="105"/>
        </w:rPr>
        <w:t>dever</w:t>
      </w:r>
      <w:r>
        <w:rPr>
          <w:spacing w:val="-5"/>
          <w:w w:val="105"/>
        </w:rPr>
        <w:t> </w:t>
      </w:r>
      <w:r>
        <w:rPr>
          <w:w w:val="105"/>
        </w:rPr>
        <w:t>de</w:t>
      </w:r>
      <w:r>
        <w:rPr>
          <w:spacing w:val="-5"/>
          <w:w w:val="105"/>
        </w:rPr>
        <w:t> </w:t>
      </w:r>
      <w:r>
        <w:rPr>
          <w:w w:val="105"/>
        </w:rPr>
        <w:t>buscar</w:t>
      </w:r>
      <w:r>
        <w:rPr>
          <w:spacing w:val="-5"/>
          <w:w w:val="105"/>
        </w:rPr>
        <w:t> </w:t>
      </w:r>
      <w:r>
        <w:rPr>
          <w:w w:val="105"/>
        </w:rPr>
        <w:t>a</w:t>
      </w:r>
      <w:r>
        <w:rPr>
          <w:spacing w:val="-5"/>
          <w:w w:val="105"/>
        </w:rPr>
        <w:t> </w:t>
      </w:r>
      <w:r>
        <w:rPr>
          <w:w w:val="105"/>
        </w:rPr>
        <w:t>ampliação</w:t>
      </w:r>
      <w:r>
        <w:rPr>
          <w:spacing w:val="-5"/>
          <w:w w:val="105"/>
        </w:rPr>
        <w:t> </w:t>
      </w:r>
      <w:r>
        <w:rPr>
          <w:w w:val="105"/>
        </w:rPr>
        <w:t>da</w:t>
      </w:r>
      <w:r>
        <w:rPr>
          <w:spacing w:val="-5"/>
          <w:w w:val="105"/>
        </w:rPr>
        <w:t> </w:t>
      </w:r>
      <w:r>
        <w:rPr>
          <w:w w:val="105"/>
        </w:rPr>
        <w:t>competição</w:t>
      </w:r>
      <w:r>
        <w:rPr>
          <w:spacing w:val="-4"/>
          <w:w w:val="105"/>
        </w:rPr>
        <w:t> </w:t>
      </w:r>
      <w:r>
        <w:rPr>
          <w:w w:val="105"/>
        </w:rPr>
        <w:t>e</w:t>
      </w:r>
      <w:r>
        <w:rPr>
          <w:spacing w:val="-5"/>
          <w:w w:val="105"/>
        </w:rPr>
        <w:t> </w:t>
      </w:r>
      <w:r>
        <w:rPr>
          <w:w w:val="105"/>
        </w:rPr>
        <w:t>de</w:t>
      </w:r>
      <w:r>
        <w:rPr>
          <w:spacing w:val="-5"/>
          <w:w w:val="105"/>
        </w:rPr>
        <w:t> </w:t>
      </w:r>
      <w:r>
        <w:rPr>
          <w:w w:val="105"/>
        </w:rPr>
        <w:t>evitar</w:t>
      </w:r>
      <w:r>
        <w:rPr>
          <w:spacing w:val="-5"/>
          <w:w w:val="105"/>
        </w:rPr>
        <w:t> </w:t>
      </w:r>
      <w:r>
        <w:rPr>
          <w:w w:val="105"/>
        </w:rPr>
        <w:t>a</w:t>
      </w:r>
      <w:r>
        <w:rPr>
          <w:spacing w:val="-5"/>
          <w:w w:val="105"/>
        </w:rPr>
        <w:t> </w:t>
      </w:r>
      <w:r>
        <w:rPr>
          <w:w w:val="105"/>
        </w:rPr>
        <w:t>concentração</w:t>
      </w:r>
      <w:r>
        <w:rPr>
          <w:spacing w:val="-5"/>
          <w:w w:val="105"/>
        </w:rPr>
        <w:t> </w:t>
      </w:r>
      <w:r>
        <w:rPr>
          <w:w w:val="105"/>
        </w:rPr>
        <w:t>de</w:t>
      </w:r>
      <w:r>
        <w:rPr>
          <w:spacing w:val="-5"/>
          <w:w w:val="105"/>
        </w:rPr>
        <w:t> </w:t>
      </w:r>
      <w:r>
        <w:rPr>
          <w:spacing w:val="-2"/>
          <w:w w:val="105"/>
        </w:rPr>
        <w:t>mercado</w:t>
      </w:r>
      <w:r>
        <w:rPr>
          <w:b/>
          <w:spacing w:val="-2"/>
          <w:w w:val="105"/>
        </w:rPr>
        <w:t>.</w:t>
      </w:r>
    </w:p>
    <w:p>
      <w:pPr>
        <w:pStyle w:val="BodyText"/>
        <w:spacing w:before="86"/>
        <w:ind w:left="0"/>
        <w:rPr>
          <w:b/>
        </w:rPr>
      </w:pPr>
    </w:p>
    <w:p>
      <w:pPr>
        <w:pStyle w:val="Heading2"/>
        <w:numPr>
          <w:ilvl w:val="0"/>
          <w:numId w:val="27"/>
        </w:numPr>
        <w:tabs>
          <w:tab w:pos="492" w:val="left" w:leader="none"/>
        </w:tabs>
        <w:spacing w:line="240" w:lineRule="auto" w:before="0" w:after="0"/>
        <w:ind w:left="492" w:right="0" w:hanging="176"/>
        <w:jc w:val="left"/>
      </w:pPr>
      <w:r>
        <w:rPr/>
        <w:t>DESCRIÇÃO</w:t>
      </w:r>
      <w:r>
        <w:rPr>
          <w:spacing w:val="29"/>
        </w:rPr>
        <w:t> </w:t>
      </w:r>
      <w:r>
        <w:rPr/>
        <w:t>DA</w:t>
      </w:r>
      <w:r>
        <w:rPr>
          <w:spacing w:val="13"/>
        </w:rPr>
        <w:t> </w:t>
      </w:r>
      <w:r>
        <w:rPr>
          <w:spacing w:val="-2"/>
        </w:rPr>
        <w:t>CONTRATAÇÃO:</w:t>
      </w:r>
    </w:p>
    <w:p>
      <w:pPr>
        <w:pStyle w:val="ListParagraph"/>
        <w:numPr>
          <w:ilvl w:val="1"/>
          <w:numId w:val="27"/>
        </w:numPr>
        <w:tabs>
          <w:tab w:pos="624" w:val="left" w:leader="none"/>
        </w:tabs>
        <w:spacing w:line="240" w:lineRule="auto" w:before="44" w:after="0"/>
        <w:ind w:left="624" w:right="0" w:hanging="308"/>
        <w:jc w:val="left"/>
        <w:rPr>
          <w:b/>
          <w:sz w:val="17"/>
        </w:rPr>
      </w:pPr>
      <w:r>
        <w:rPr>
          <w:b/>
          <w:w w:val="105"/>
          <w:sz w:val="17"/>
        </w:rPr>
        <w:t>FORMA</w:t>
      </w:r>
      <w:r>
        <w:rPr>
          <w:b/>
          <w:spacing w:val="-12"/>
          <w:w w:val="105"/>
          <w:sz w:val="17"/>
        </w:rPr>
        <w:t> </w:t>
      </w:r>
      <w:r>
        <w:rPr>
          <w:b/>
          <w:w w:val="105"/>
          <w:sz w:val="17"/>
        </w:rPr>
        <w:t>DE</w:t>
      </w:r>
      <w:r>
        <w:rPr>
          <w:b/>
          <w:spacing w:val="-10"/>
          <w:w w:val="105"/>
          <w:sz w:val="17"/>
        </w:rPr>
        <w:t> </w:t>
      </w:r>
      <w:r>
        <w:rPr>
          <w:b/>
          <w:spacing w:val="-2"/>
          <w:w w:val="105"/>
          <w:sz w:val="17"/>
        </w:rPr>
        <w:t>EXECUÇÃO: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Em</w:t>
      </w:r>
      <w:r>
        <w:rPr>
          <w:spacing w:val="-9"/>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será</w:t>
      </w:r>
      <w:r>
        <w:rPr>
          <w:spacing w:val="-5"/>
          <w:w w:val="105"/>
          <w:sz w:val="17"/>
        </w:rPr>
        <w:t> </w:t>
      </w:r>
      <w:r>
        <w:rPr>
          <w:spacing w:val="-2"/>
          <w:w w:val="105"/>
          <w:sz w:val="17"/>
        </w:rPr>
        <w:t>venda;</w:t>
      </w:r>
    </w:p>
    <w:p>
      <w:pPr>
        <w:pStyle w:val="ListParagraph"/>
        <w:numPr>
          <w:ilvl w:val="2"/>
          <w:numId w:val="27"/>
        </w:numPr>
        <w:tabs>
          <w:tab w:pos="753"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memória de cálculo para compor a quantidade total de itens a ser contratada se baseia na análise do consumo do contrato anterior acrescido de 20% como margem de segurança, na solicitação da unidade demandante e, por último, na autorização da Direção Geral, conforme o doc. </w:t>
      </w:r>
      <w:hyperlink r:id="rId33">
        <w:r>
          <w:rPr>
            <w:color w:val="0000ED"/>
            <w:w w:val="105"/>
            <w:sz w:val="17"/>
            <w:u w:val="single" w:color="0000ED"/>
          </w:rPr>
          <w:t>120028946</w:t>
        </w:r>
      </w:hyperlink>
      <w:r>
        <w:rPr>
          <w:w w:val="105"/>
          <w:sz w:val="17"/>
        </w:rPr>
        <w:t>.</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COOPERATIVA:</w:t>
      </w:r>
    </w:p>
    <w:p>
      <w:pPr>
        <w:pStyle w:val="BodyText"/>
        <w:spacing w:line="292" w:lineRule="auto"/>
        <w:ind w:right="299"/>
        <w:jc w:val="both"/>
      </w:pPr>
      <w:r>
        <w:rPr>
          <w:w w:val="105"/>
        </w:rPr>
        <w:t>Não</w:t>
      </w:r>
      <w:r>
        <w:rPr>
          <w:w w:val="105"/>
        </w:rPr>
        <w:t> será</w:t>
      </w:r>
      <w:r>
        <w:rPr>
          <w:w w:val="105"/>
        </w:rPr>
        <w:t> permitida</w:t>
      </w:r>
      <w:r>
        <w:rPr>
          <w:w w:val="105"/>
        </w:rPr>
        <w:t> a</w:t>
      </w:r>
      <w:r>
        <w:rPr>
          <w:w w:val="105"/>
        </w:rPr>
        <w:t> participação</w:t>
      </w:r>
      <w:r>
        <w:rPr>
          <w:w w:val="105"/>
        </w:rPr>
        <w:t> de</w:t>
      </w:r>
      <w:r>
        <w:rPr>
          <w:w w:val="105"/>
        </w:rPr>
        <w:t> Cooperativas,</w:t>
      </w:r>
      <w:r>
        <w:rPr>
          <w:w w:val="105"/>
        </w:rPr>
        <w:t> uma</w:t>
      </w:r>
      <w:r>
        <w:rPr>
          <w:w w:val="105"/>
        </w:rPr>
        <w:t> vez</w:t>
      </w:r>
      <w:r>
        <w:rPr>
          <w:w w:val="105"/>
        </w:rPr>
        <w:t> que</w:t>
      </w:r>
      <w:r>
        <w:rPr>
          <w:w w:val="105"/>
        </w:rPr>
        <w:t> fere</w:t>
      </w:r>
      <w:r>
        <w:rPr>
          <w:w w:val="105"/>
        </w:rPr>
        <w:t> o</w:t>
      </w:r>
      <w:r>
        <w:rPr>
          <w:w w:val="105"/>
        </w:rPr>
        <w:t> Princípio</w:t>
      </w:r>
      <w:r>
        <w:rPr>
          <w:w w:val="105"/>
        </w:rPr>
        <w:t> Constitucional</w:t>
      </w:r>
      <w:r>
        <w:rPr>
          <w:w w:val="105"/>
        </w:rPr>
        <w:t> da</w:t>
      </w:r>
      <w:r>
        <w:rPr>
          <w:w w:val="105"/>
        </w:rPr>
        <w:t> Eficiência,</w:t>
      </w:r>
      <w:r>
        <w:rPr>
          <w:w w:val="105"/>
        </w:rPr>
        <w:t> considerando</w:t>
      </w:r>
      <w:r>
        <w:rPr>
          <w:w w:val="105"/>
        </w:rPr>
        <w:t> que</w:t>
      </w:r>
      <w:r>
        <w:rPr>
          <w:w w:val="105"/>
        </w:rPr>
        <w:t> todo</w:t>
      </w:r>
      <w:r>
        <w:rPr>
          <w:w w:val="105"/>
        </w:rPr>
        <w:t> e</w:t>
      </w:r>
      <w:r>
        <w:rPr>
          <w:w w:val="105"/>
        </w:rPr>
        <w:t> qualquer</w:t>
      </w:r>
      <w:r>
        <w:rPr>
          <w:w w:val="105"/>
        </w:rPr>
        <w:t> procedimento</w:t>
      </w:r>
      <w:r>
        <w:rPr>
          <w:w w:val="105"/>
        </w:rPr>
        <w:t> referente</w:t>
      </w:r>
      <w:r>
        <w:rPr>
          <w:w w:val="105"/>
        </w:rPr>
        <w:t> ao</w:t>
      </w:r>
      <w:r>
        <w:rPr>
          <w:w w:val="105"/>
        </w:rPr>
        <w:t> contrato,</w:t>
      </w:r>
      <w:r>
        <w:rPr>
          <w:w w:val="105"/>
        </w:rPr>
        <w:t> aos</w:t>
      </w:r>
      <w:r>
        <w:rPr>
          <w:w w:val="105"/>
        </w:rPr>
        <w:t> aditivos</w:t>
      </w:r>
      <w:r>
        <w:rPr>
          <w:w w:val="105"/>
        </w:rPr>
        <w:t> e pagamentos, necessitariam, obrigatoriamente, da assinatura, e da consequente anuência de todos os cooperados dificultando, ou até, impossibilitando, a célere execução do objeto pretendido.</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CONSÓRCIO:</w:t>
      </w:r>
    </w:p>
    <w:p>
      <w:pPr>
        <w:pStyle w:val="BodyText"/>
        <w:spacing w:line="292" w:lineRule="auto" w:before="44"/>
        <w:ind w:right="299"/>
        <w:jc w:val="both"/>
      </w:pPr>
      <w:r>
        <w:rPr>
          <w:w w:val="105"/>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10"/>
          <w:w w:val="105"/>
        </w:rPr>
        <w:t> </w:t>
      </w:r>
      <w:r>
        <w:rPr>
          <w:w w:val="105"/>
        </w:rPr>
        <w:t>Administração, com vistas a aumentar o número de participantes, admite a formação de consórcio.</w:t>
      </w:r>
    </w:p>
    <w:p>
      <w:pPr>
        <w:pStyle w:val="BodyText"/>
        <w:spacing w:before="0"/>
        <w:jc w:val="both"/>
      </w:pPr>
      <w:r>
        <w:rPr>
          <w:w w:val="105"/>
        </w:rPr>
        <w:t>O</w:t>
      </w:r>
      <w:r>
        <w:rPr>
          <w:spacing w:val="-9"/>
          <w:w w:val="105"/>
        </w:rPr>
        <w:t> </w:t>
      </w:r>
      <w:r>
        <w:rPr>
          <w:w w:val="105"/>
        </w:rPr>
        <w:t>Professor</w:t>
      </w:r>
      <w:r>
        <w:rPr>
          <w:spacing w:val="-5"/>
          <w:w w:val="105"/>
        </w:rPr>
        <w:t> </w:t>
      </w:r>
      <w:r>
        <w:rPr>
          <w:w w:val="105"/>
        </w:rPr>
        <w:t>MARÇAL</w:t>
      </w:r>
      <w:r>
        <w:rPr>
          <w:spacing w:val="-11"/>
          <w:w w:val="105"/>
        </w:rPr>
        <w:t> </w:t>
      </w:r>
      <w:r>
        <w:rPr>
          <w:w w:val="105"/>
        </w:rPr>
        <w:t>JUSTEN</w:t>
      </w:r>
      <w:r>
        <w:rPr>
          <w:spacing w:val="-5"/>
          <w:w w:val="105"/>
        </w:rPr>
        <w:t> </w:t>
      </w:r>
      <w:r>
        <w:rPr>
          <w:w w:val="105"/>
        </w:rPr>
        <w:t>FILHO,</w:t>
      </w:r>
      <w:r>
        <w:rPr>
          <w:spacing w:val="-5"/>
          <w:w w:val="105"/>
        </w:rPr>
        <w:t> </w:t>
      </w:r>
      <w:r>
        <w:rPr>
          <w:w w:val="105"/>
        </w:rPr>
        <w:t>in</w:t>
      </w:r>
      <w:r>
        <w:rPr>
          <w:spacing w:val="-5"/>
          <w:w w:val="105"/>
        </w:rPr>
        <w:t> </w:t>
      </w:r>
      <w:r>
        <w:rPr>
          <w:w w:val="105"/>
        </w:rPr>
        <w:t>Comentários</w:t>
      </w:r>
      <w:r>
        <w:rPr>
          <w:spacing w:val="-6"/>
          <w:w w:val="105"/>
        </w:rPr>
        <w:t> </w:t>
      </w:r>
      <w:r>
        <w:rPr>
          <w:w w:val="105"/>
        </w:rPr>
        <w:t>à</w:t>
      </w:r>
      <w:r>
        <w:rPr>
          <w:spacing w:val="-5"/>
          <w:w w:val="105"/>
        </w:rPr>
        <w:t> </w:t>
      </w:r>
      <w:r>
        <w:rPr>
          <w:w w:val="105"/>
        </w:rPr>
        <w:t>Lei</w:t>
      </w:r>
      <w:r>
        <w:rPr>
          <w:spacing w:val="-5"/>
          <w:w w:val="105"/>
        </w:rPr>
        <w:t> </w:t>
      </w:r>
      <w:r>
        <w:rPr>
          <w:w w:val="105"/>
        </w:rPr>
        <w:t>de</w:t>
      </w:r>
      <w:r>
        <w:rPr>
          <w:spacing w:val="-5"/>
          <w:w w:val="105"/>
        </w:rPr>
        <w:t> </w:t>
      </w:r>
      <w:r>
        <w:rPr>
          <w:w w:val="105"/>
        </w:rPr>
        <w:t>Licitações</w:t>
      </w:r>
      <w:r>
        <w:rPr>
          <w:spacing w:val="-6"/>
          <w:w w:val="105"/>
        </w:rPr>
        <w:t> </w:t>
      </w:r>
      <w:r>
        <w:rPr>
          <w:w w:val="105"/>
        </w:rPr>
        <w:t>e</w:t>
      </w:r>
      <w:r>
        <w:rPr>
          <w:spacing w:val="-5"/>
          <w:w w:val="105"/>
        </w:rPr>
        <w:t> </w:t>
      </w:r>
      <w:r>
        <w:rPr>
          <w:w w:val="105"/>
        </w:rPr>
        <w:t>Contratos</w:t>
      </w:r>
      <w:r>
        <w:rPr>
          <w:spacing w:val="-11"/>
          <w:w w:val="105"/>
        </w:rPr>
        <w:t> </w:t>
      </w:r>
      <w:r>
        <w:rPr>
          <w:w w:val="105"/>
        </w:rPr>
        <w:t>Administrativos,</w:t>
      </w:r>
      <w:r>
        <w:rPr>
          <w:spacing w:val="-5"/>
          <w:w w:val="105"/>
        </w:rPr>
        <w:t> </w:t>
      </w:r>
      <w:r>
        <w:rPr>
          <w:w w:val="105"/>
        </w:rPr>
        <w:t>13</w:t>
      </w:r>
      <w:r>
        <w:rPr>
          <w:spacing w:val="-6"/>
          <w:w w:val="105"/>
        </w:rPr>
        <w:t> </w:t>
      </w:r>
      <w:r>
        <w:rPr>
          <w:w w:val="105"/>
        </w:rPr>
        <w:t>ed.2009,</w:t>
      </w:r>
      <w:r>
        <w:rPr>
          <w:spacing w:val="-5"/>
          <w:w w:val="105"/>
        </w:rPr>
        <w:t> </w:t>
      </w:r>
      <w:r>
        <w:rPr>
          <w:w w:val="105"/>
        </w:rPr>
        <w:t>pág.</w:t>
      </w:r>
      <w:r>
        <w:rPr>
          <w:spacing w:val="-5"/>
          <w:w w:val="105"/>
        </w:rPr>
        <w:t> </w:t>
      </w:r>
      <w:r>
        <w:rPr>
          <w:w w:val="105"/>
        </w:rPr>
        <w:t>47</w:t>
      </w:r>
      <w:r>
        <w:rPr>
          <w:spacing w:val="-5"/>
          <w:w w:val="105"/>
        </w:rPr>
        <w:t> </w:t>
      </w:r>
      <w:r>
        <w:rPr>
          <w:w w:val="105"/>
        </w:rPr>
        <w:t>e</w:t>
      </w:r>
      <w:r>
        <w:rPr>
          <w:spacing w:val="-5"/>
          <w:w w:val="105"/>
        </w:rPr>
        <w:t> </w:t>
      </w:r>
      <w:r>
        <w:rPr>
          <w:w w:val="105"/>
        </w:rPr>
        <w:t>477,</w:t>
      </w:r>
      <w:r>
        <w:rPr>
          <w:spacing w:val="-6"/>
          <w:w w:val="105"/>
        </w:rPr>
        <w:t> </w:t>
      </w:r>
      <w:r>
        <w:rPr>
          <w:w w:val="105"/>
        </w:rPr>
        <w:t>diz</w:t>
      </w:r>
      <w:r>
        <w:rPr>
          <w:spacing w:val="-5"/>
          <w:w w:val="105"/>
        </w:rPr>
        <w:t> </w:t>
      </w:r>
      <w:r>
        <w:rPr>
          <w:spacing w:val="-4"/>
          <w:w w:val="105"/>
        </w:rPr>
        <w:t>que:</w:t>
      </w:r>
    </w:p>
    <w:p>
      <w:pPr>
        <w:pStyle w:val="BodyText"/>
        <w:spacing w:line="292" w:lineRule="auto" w:before="44"/>
        <w:ind w:right="299"/>
        <w:jc w:val="both"/>
      </w:pPr>
      <w:r>
        <w:rPr>
          <w:w w:val="105"/>
        </w:rPr>
        <w:t>“Em regra, o consórcio não é favorecido ou incentivado pelo nosso Direito. Assim se passa porque, como instrumento de atuação empresarial, o consórcio pode conduzir a resultados indesejáveis. A formação</w:t>
      </w:r>
      <w:r>
        <w:rPr>
          <w:spacing w:val="-1"/>
          <w:w w:val="105"/>
        </w:rPr>
        <w:t> </w:t>
      </w:r>
      <w:r>
        <w:rPr>
          <w:w w:val="105"/>
        </w:rPr>
        <w:t>de</w:t>
      </w:r>
      <w:r>
        <w:rPr>
          <w:spacing w:val="-1"/>
          <w:w w:val="105"/>
        </w:rPr>
        <w:t> </w:t>
      </w:r>
      <w:r>
        <w:rPr>
          <w:w w:val="105"/>
        </w:rPr>
        <w:t>consórcios</w:t>
      </w:r>
      <w:r>
        <w:rPr>
          <w:spacing w:val="-1"/>
          <w:w w:val="105"/>
        </w:rPr>
        <w:t> </w:t>
      </w:r>
      <w:r>
        <w:rPr>
          <w:w w:val="105"/>
        </w:rPr>
        <w:t>acarreta</w:t>
      </w:r>
      <w:r>
        <w:rPr>
          <w:spacing w:val="-1"/>
          <w:w w:val="105"/>
        </w:rPr>
        <w:t> </w:t>
      </w:r>
      <w:r>
        <w:rPr>
          <w:w w:val="105"/>
        </w:rPr>
        <w:t>risco</w:t>
      </w:r>
      <w:r>
        <w:rPr>
          <w:spacing w:val="-1"/>
          <w:w w:val="105"/>
        </w:rPr>
        <w:t> </w:t>
      </w:r>
      <w:r>
        <w:rPr>
          <w:w w:val="105"/>
        </w:rPr>
        <w:t>da</w:t>
      </w:r>
      <w:r>
        <w:rPr>
          <w:spacing w:val="-1"/>
          <w:w w:val="105"/>
        </w:rPr>
        <w:t> </w:t>
      </w:r>
      <w:r>
        <w:rPr>
          <w:w w:val="105"/>
        </w:rPr>
        <w:t>dominação</w:t>
      </w:r>
      <w:r>
        <w:rPr>
          <w:spacing w:val="-1"/>
          <w:w w:val="105"/>
        </w:rPr>
        <w:t> </w:t>
      </w:r>
      <w:r>
        <w:rPr>
          <w:w w:val="105"/>
        </w:rPr>
        <w:t>do</w:t>
      </w:r>
      <w:r>
        <w:rPr>
          <w:spacing w:val="-1"/>
          <w:w w:val="105"/>
        </w:rPr>
        <w:t> </w:t>
      </w:r>
      <w:r>
        <w:rPr>
          <w:w w:val="105"/>
        </w:rPr>
        <w:t>mercado,</w:t>
      </w:r>
      <w:r>
        <w:rPr>
          <w:spacing w:val="-1"/>
          <w:w w:val="105"/>
        </w:rPr>
        <w:t> </w:t>
      </w:r>
      <w:r>
        <w:rPr>
          <w:w w:val="105"/>
        </w:rPr>
        <w:t>através</w:t>
      </w:r>
      <w:r>
        <w:rPr>
          <w:spacing w:val="-1"/>
          <w:w w:val="105"/>
        </w:rPr>
        <w:t> </w:t>
      </w:r>
      <w:r>
        <w:rPr>
          <w:w w:val="105"/>
        </w:rPr>
        <w:t>de</w:t>
      </w:r>
      <w:r>
        <w:rPr>
          <w:spacing w:val="-1"/>
          <w:w w:val="105"/>
        </w:rPr>
        <w:t> </w:t>
      </w:r>
      <w:r>
        <w:rPr>
          <w:w w:val="105"/>
        </w:rPr>
        <w:t>pactos</w:t>
      </w:r>
      <w:r>
        <w:rPr>
          <w:spacing w:val="-1"/>
          <w:w w:val="105"/>
        </w:rPr>
        <w:t> </w:t>
      </w:r>
      <w:r>
        <w:rPr>
          <w:w w:val="105"/>
        </w:rPr>
        <w:t>de</w:t>
      </w:r>
      <w:r>
        <w:rPr>
          <w:spacing w:val="-1"/>
          <w:w w:val="105"/>
        </w:rPr>
        <w:t> </w:t>
      </w:r>
      <w:r>
        <w:rPr>
          <w:w w:val="105"/>
        </w:rPr>
        <w:t>eliminação</w:t>
      </w:r>
      <w:r>
        <w:rPr>
          <w:spacing w:val="-1"/>
          <w:w w:val="105"/>
        </w:rPr>
        <w:t> </w:t>
      </w:r>
      <w:r>
        <w:rPr>
          <w:w w:val="105"/>
        </w:rPr>
        <w:t>de</w:t>
      </w:r>
      <w:r>
        <w:rPr>
          <w:spacing w:val="-1"/>
          <w:w w:val="105"/>
        </w:rPr>
        <w:t> </w:t>
      </w:r>
      <w:r>
        <w:rPr>
          <w:w w:val="105"/>
        </w:rPr>
        <w:t>competição</w:t>
      </w:r>
      <w:r>
        <w:rPr>
          <w:spacing w:val="-1"/>
          <w:w w:val="105"/>
        </w:rPr>
        <w:t> </w:t>
      </w:r>
      <w:r>
        <w:rPr>
          <w:w w:val="105"/>
        </w:rPr>
        <w:t>entre</w:t>
      </w:r>
      <w:r>
        <w:rPr>
          <w:spacing w:val="-1"/>
          <w:w w:val="105"/>
        </w:rPr>
        <w:t> </w:t>
      </w:r>
      <w:r>
        <w:rPr>
          <w:w w:val="105"/>
        </w:rPr>
        <w:t>os</w:t>
      </w:r>
      <w:r>
        <w:rPr>
          <w:spacing w:val="-1"/>
          <w:w w:val="105"/>
        </w:rPr>
        <w:t> </w:t>
      </w:r>
      <w:r>
        <w:rPr>
          <w:w w:val="105"/>
        </w:rPr>
        <w:t>empresários.</w:t>
      </w:r>
      <w:r>
        <w:rPr>
          <w:spacing w:val="-1"/>
          <w:w w:val="105"/>
        </w:rPr>
        <w:t> </w:t>
      </w:r>
      <w:r>
        <w:rPr>
          <w:w w:val="105"/>
        </w:rPr>
        <w:t>No</w:t>
      </w:r>
      <w:r>
        <w:rPr>
          <w:spacing w:val="-1"/>
          <w:w w:val="105"/>
        </w:rPr>
        <w:t> </w:t>
      </w:r>
      <w:r>
        <w:rPr>
          <w:w w:val="105"/>
        </w:rPr>
        <w:t>campo</w:t>
      </w:r>
      <w:r>
        <w:rPr>
          <w:spacing w:val="-1"/>
          <w:w w:val="105"/>
        </w:rPr>
        <w:t> </w:t>
      </w:r>
      <w:r>
        <w:rPr>
          <w:w w:val="105"/>
        </w:rPr>
        <w:t>de</w:t>
      </w:r>
      <w:r>
        <w:rPr>
          <w:spacing w:val="-1"/>
          <w:w w:val="105"/>
        </w:rPr>
        <w:t> </w:t>
      </w:r>
      <w:r>
        <w:rPr>
          <w:w w:val="105"/>
        </w:rPr>
        <w:t>licitações,</w:t>
      </w:r>
      <w:r>
        <w:rPr>
          <w:spacing w:val="-1"/>
          <w:w w:val="105"/>
        </w:rPr>
        <w:t> </w:t>
      </w:r>
      <w:r>
        <w:rPr>
          <w:w w:val="105"/>
        </w:rPr>
        <w:t>a</w:t>
      </w:r>
      <w:r>
        <w:rPr>
          <w:spacing w:val="-1"/>
          <w:w w:val="105"/>
        </w:rPr>
        <w:t> </w:t>
      </w:r>
      <w:r>
        <w:rPr>
          <w:w w:val="105"/>
        </w:rPr>
        <w:t>formação</w:t>
      </w:r>
      <w:r>
        <w:rPr>
          <w:spacing w:val="-1"/>
          <w:w w:val="105"/>
        </w:rPr>
        <w:t> </w:t>
      </w:r>
      <w:r>
        <w:rPr>
          <w:w w:val="105"/>
        </w:rPr>
        <w:t>de</w:t>
      </w:r>
      <w:r>
        <w:rPr>
          <w:spacing w:val="-1"/>
          <w:w w:val="105"/>
        </w:rPr>
        <w:t> </w:t>
      </w:r>
      <w:r>
        <w:rPr>
          <w:w w:val="105"/>
        </w:rPr>
        <w:t>consórcios</w:t>
      </w:r>
      <w:r>
        <w:rPr>
          <w:spacing w:val="-1"/>
          <w:w w:val="105"/>
        </w:rPr>
        <w:t> </w:t>
      </w:r>
      <w:r>
        <w:rPr>
          <w:w w:val="105"/>
        </w:rPr>
        <w:t>poderia</w:t>
      </w:r>
      <w:r>
        <w:rPr>
          <w:spacing w:val="-1"/>
          <w:w w:val="105"/>
        </w:rPr>
        <w:t> </w:t>
      </w:r>
      <w:r>
        <w:rPr>
          <w:w w:val="105"/>
        </w:rPr>
        <w:t>reduzir</w:t>
      </w:r>
      <w:r>
        <w:rPr>
          <w:spacing w:val="-1"/>
          <w:w w:val="105"/>
        </w:rPr>
        <w:t> </w:t>
      </w:r>
      <w:r>
        <w:rPr>
          <w:w w:val="105"/>
        </w:rPr>
        <w:t>o universo da disputa. O consórcio poderia retratar uma composição entre eventuais interessados: em vez de estabelecerem disputa entre si, formalizariam acordo para eliminar a competição.</w:t>
      </w:r>
    </w:p>
    <w:p>
      <w:pPr>
        <w:pStyle w:val="BodyText"/>
        <w:spacing w:line="292" w:lineRule="auto" w:before="1"/>
        <w:ind w:right="299"/>
        <w:jc w:val="both"/>
      </w:pPr>
      <w:r>
        <w:rPr>
          <w:w w:val="105"/>
        </w:rPr>
        <w:t>Mas</w:t>
      </w:r>
      <w:r>
        <w:rPr>
          <w:w w:val="105"/>
        </w:rPr>
        <w:t> o</w:t>
      </w:r>
      <w:r>
        <w:rPr>
          <w:w w:val="105"/>
        </w:rPr>
        <w:t> consórcio</w:t>
      </w:r>
      <w:r>
        <w:rPr>
          <w:w w:val="105"/>
        </w:rPr>
        <w:t> também</w:t>
      </w:r>
      <w:r>
        <w:rPr>
          <w:w w:val="105"/>
        </w:rPr>
        <w:t> pode</w:t>
      </w:r>
      <w:r>
        <w:rPr>
          <w:w w:val="105"/>
        </w:rPr>
        <w:t> prestar-se</w:t>
      </w:r>
      <w:r>
        <w:rPr>
          <w:w w:val="105"/>
        </w:rPr>
        <w:t> a</w:t>
      </w:r>
      <w:r>
        <w:rPr>
          <w:w w:val="105"/>
        </w:rPr>
        <w:t> resultados</w:t>
      </w:r>
      <w:r>
        <w:rPr>
          <w:w w:val="105"/>
        </w:rPr>
        <w:t> positivos</w:t>
      </w:r>
      <w:r>
        <w:rPr>
          <w:w w:val="105"/>
        </w:rPr>
        <w:t> e</w:t>
      </w:r>
      <w:r>
        <w:rPr>
          <w:w w:val="105"/>
        </w:rPr>
        <w:t> compatíveis</w:t>
      </w:r>
      <w:r>
        <w:rPr>
          <w:w w:val="105"/>
        </w:rPr>
        <w:t> com</w:t>
      </w:r>
      <w:r>
        <w:rPr>
          <w:w w:val="105"/>
        </w:rPr>
        <w:t> a</w:t>
      </w:r>
      <w:r>
        <w:rPr>
          <w:w w:val="105"/>
        </w:rPr>
        <w:t> ordem</w:t>
      </w:r>
      <w:r>
        <w:rPr>
          <w:w w:val="105"/>
        </w:rPr>
        <w:t> jurídica.</w:t>
      </w:r>
      <w:r>
        <w:rPr>
          <w:w w:val="105"/>
        </w:rPr>
        <w:t> Há</w:t>
      </w:r>
      <w:r>
        <w:rPr>
          <w:w w:val="105"/>
        </w:rPr>
        <w:t> hipóteses</w:t>
      </w:r>
      <w:r>
        <w:rPr>
          <w:w w:val="105"/>
        </w:rPr>
        <w:t> em</w:t>
      </w:r>
      <w:r>
        <w:rPr>
          <w:w w:val="105"/>
        </w:rPr>
        <w:t> que</w:t>
      </w:r>
      <w:r>
        <w:rPr>
          <w:w w:val="105"/>
        </w:rPr>
        <w:t> as</w:t>
      </w:r>
      <w:r>
        <w:rPr>
          <w:w w:val="105"/>
        </w:rPr>
        <w:t> circunstâncias</w:t>
      </w:r>
      <w:r>
        <w:rPr>
          <w:w w:val="105"/>
        </w:rPr>
        <w:t> de</w:t>
      </w:r>
      <w:r>
        <w:rPr>
          <w:w w:val="105"/>
        </w:rPr>
        <w:t> mercado</w:t>
      </w:r>
      <w:r>
        <w:rPr>
          <w:w w:val="105"/>
        </w:rPr>
        <w:t> e</w:t>
      </w:r>
      <w:r>
        <w:rPr>
          <w:w w:val="105"/>
        </w:rPr>
        <w:t> (ou)</w:t>
      </w:r>
      <w:r>
        <w:rPr>
          <w:w w:val="105"/>
        </w:rPr>
        <w:t> a</w:t>
      </w:r>
      <w:r>
        <w:rPr>
          <w:w w:val="105"/>
        </w:rPr>
        <w:t> complexidade</w:t>
      </w:r>
      <w:r>
        <w:rPr>
          <w:w w:val="105"/>
        </w:rPr>
        <w:t> do</w:t>
      </w:r>
      <w:r>
        <w:rPr>
          <w:w w:val="105"/>
        </w:rPr>
        <w:t> objeto</w:t>
      </w:r>
      <w:r>
        <w:rPr>
          <w:w w:val="105"/>
        </w:rPr>
        <w:t>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92" w:lineRule="auto" w:before="1"/>
        <w:ind w:right="299"/>
        <w:jc w:val="both"/>
      </w:pPr>
      <w:r>
        <w:rPr>
          <w:w w:val="105"/>
        </w:rPr>
        <w:t>É</w:t>
      </w:r>
      <w:r>
        <w:rPr>
          <w:spacing w:val="-3"/>
          <w:w w:val="105"/>
        </w:rPr>
        <w:t> </w:t>
      </w:r>
      <w:r>
        <w:rPr>
          <w:w w:val="105"/>
        </w:rPr>
        <w:t>usual</w:t>
      </w:r>
      <w:r>
        <w:rPr>
          <w:spacing w:val="-3"/>
          <w:w w:val="105"/>
        </w:rPr>
        <w:t> </w:t>
      </w:r>
      <w:r>
        <w:rPr>
          <w:w w:val="105"/>
        </w:rPr>
        <w:t>que</w:t>
      </w:r>
      <w:r>
        <w:rPr>
          <w:spacing w:val="-3"/>
          <w:w w:val="105"/>
        </w:rPr>
        <w:t> </w:t>
      </w:r>
      <w:r>
        <w:rPr>
          <w:w w:val="105"/>
        </w:rPr>
        <w:t>a</w:t>
      </w:r>
      <w:r>
        <w:rPr>
          <w:spacing w:val="-12"/>
          <w:w w:val="105"/>
        </w:rPr>
        <w:t> </w:t>
      </w:r>
      <w:r>
        <w:rPr>
          <w:w w:val="105"/>
        </w:rPr>
        <w:t>Administração</w:t>
      </w:r>
      <w:r>
        <w:rPr>
          <w:spacing w:val="-2"/>
          <w:w w:val="105"/>
        </w:rPr>
        <w:t> </w:t>
      </w:r>
      <w:r>
        <w:rPr>
          <w:w w:val="105"/>
        </w:rPr>
        <w:t>Pública</w:t>
      </w:r>
      <w:r>
        <w:rPr>
          <w:spacing w:val="-3"/>
          <w:w w:val="105"/>
        </w:rPr>
        <w:t> </w:t>
      </w:r>
      <w:r>
        <w:rPr>
          <w:w w:val="105"/>
        </w:rPr>
        <w:t>apenas</w:t>
      </w:r>
      <w:r>
        <w:rPr>
          <w:spacing w:val="-3"/>
          <w:w w:val="105"/>
        </w:rPr>
        <w:t> </w:t>
      </w:r>
      <w:r>
        <w:rPr>
          <w:w w:val="105"/>
        </w:rPr>
        <w:t>autorize</w:t>
      </w:r>
      <w:r>
        <w:rPr>
          <w:spacing w:val="-3"/>
          <w:w w:val="105"/>
        </w:rPr>
        <w:t> </w:t>
      </w:r>
      <w:r>
        <w:rPr>
          <w:w w:val="105"/>
        </w:rPr>
        <w:t>a</w:t>
      </w:r>
      <w:r>
        <w:rPr>
          <w:spacing w:val="-3"/>
          <w:w w:val="105"/>
        </w:rPr>
        <w:t> </w:t>
      </w:r>
      <w:r>
        <w:rPr>
          <w:w w:val="105"/>
        </w:rPr>
        <w:t>participação</w:t>
      </w:r>
      <w:r>
        <w:rPr>
          <w:spacing w:val="-3"/>
          <w:w w:val="105"/>
        </w:rPr>
        <w:t> </w:t>
      </w:r>
      <w:r>
        <w:rPr>
          <w:w w:val="105"/>
        </w:rPr>
        <w:t>de</w:t>
      </w:r>
      <w:r>
        <w:rPr>
          <w:spacing w:val="-3"/>
          <w:w w:val="105"/>
        </w:rPr>
        <w:t> </w:t>
      </w:r>
      <w:r>
        <w:rPr>
          <w:w w:val="105"/>
        </w:rPr>
        <w:t>empresas</w:t>
      </w:r>
      <w:r>
        <w:rPr>
          <w:spacing w:val="-3"/>
          <w:w w:val="105"/>
        </w:rPr>
        <w:t> </w:t>
      </w:r>
      <w:r>
        <w:rPr>
          <w:w w:val="105"/>
        </w:rPr>
        <w:t>em</w:t>
      </w:r>
      <w:r>
        <w:rPr>
          <w:spacing w:val="-3"/>
          <w:w w:val="105"/>
        </w:rPr>
        <w:t> </w:t>
      </w:r>
      <w:r>
        <w:rPr>
          <w:w w:val="105"/>
        </w:rPr>
        <w:t>consórcio</w:t>
      </w:r>
      <w:r>
        <w:rPr>
          <w:spacing w:val="-3"/>
          <w:w w:val="105"/>
        </w:rPr>
        <w:t> </w:t>
      </w:r>
      <w:r>
        <w:rPr>
          <w:w w:val="105"/>
        </w:rPr>
        <w:t>quando</w:t>
      </w:r>
      <w:r>
        <w:rPr>
          <w:spacing w:val="-3"/>
          <w:w w:val="105"/>
        </w:rPr>
        <w:t> </w:t>
      </w:r>
      <w:r>
        <w:rPr>
          <w:w w:val="105"/>
        </w:rPr>
        <w:t>as</w:t>
      </w:r>
      <w:r>
        <w:rPr>
          <w:spacing w:val="-3"/>
          <w:w w:val="105"/>
        </w:rPr>
        <w:t> </w:t>
      </w:r>
      <w:r>
        <w:rPr>
          <w:w w:val="105"/>
        </w:rPr>
        <w:t>dimensões</w:t>
      </w:r>
      <w:r>
        <w:rPr>
          <w:spacing w:val="-3"/>
          <w:w w:val="105"/>
        </w:rPr>
        <w:t> </w:t>
      </w:r>
      <w:r>
        <w:rPr>
          <w:w w:val="105"/>
        </w:rPr>
        <w:t>e</w:t>
      </w:r>
      <w:r>
        <w:rPr>
          <w:spacing w:val="-3"/>
          <w:w w:val="105"/>
        </w:rPr>
        <w:t> </w:t>
      </w:r>
      <w:r>
        <w:rPr>
          <w:w w:val="105"/>
        </w:rPr>
        <w:t>complexidade</w:t>
      </w:r>
      <w:r>
        <w:rPr>
          <w:spacing w:val="-3"/>
          <w:w w:val="105"/>
        </w:rPr>
        <w:t> </w:t>
      </w:r>
      <w:r>
        <w:rPr>
          <w:w w:val="105"/>
        </w:rPr>
        <w:t>do</w:t>
      </w:r>
      <w:r>
        <w:rPr>
          <w:spacing w:val="-3"/>
          <w:w w:val="105"/>
        </w:rPr>
        <w:t> </w:t>
      </w:r>
      <w:r>
        <w:rPr>
          <w:w w:val="105"/>
        </w:rPr>
        <w:t>objeto</w:t>
      </w:r>
      <w:r>
        <w:rPr>
          <w:spacing w:val="-3"/>
          <w:w w:val="105"/>
        </w:rPr>
        <w:t> </w:t>
      </w:r>
      <w:r>
        <w:rPr>
          <w:w w:val="105"/>
        </w:rPr>
        <w:t>ou</w:t>
      </w:r>
      <w:r>
        <w:rPr>
          <w:spacing w:val="-3"/>
          <w:w w:val="105"/>
        </w:rPr>
        <w:t> </w:t>
      </w:r>
      <w:r>
        <w:rPr>
          <w:w w:val="105"/>
        </w:rPr>
        <w:t>das</w:t>
      </w:r>
      <w:r>
        <w:rPr>
          <w:spacing w:val="-3"/>
          <w:w w:val="105"/>
        </w:rPr>
        <w:t> </w:t>
      </w:r>
      <w:r>
        <w:rPr>
          <w:w w:val="105"/>
        </w:rPr>
        <w:t>circunstâncias</w:t>
      </w:r>
      <w:r>
        <w:rPr>
          <w:spacing w:val="-3"/>
          <w:w w:val="105"/>
        </w:rPr>
        <w:t> </w:t>
      </w:r>
      <w:r>
        <w:rPr>
          <w:w w:val="105"/>
        </w:rPr>
        <w:t>concretas</w:t>
      </w:r>
      <w:r>
        <w:rPr>
          <w:spacing w:val="-3"/>
          <w:w w:val="105"/>
        </w:rPr>
        <w:t> </w:t>
      </w:r>
      <w:r>
        <w:rPr>
          <w:w w:val="105"/>
        </w:rPr>
        <w:t>exijam</w:t>
      </w:r>
      <w:r>
        <w:rPr>
          <w:spacing w:val="-3"/>
          <w:w w:val="105"/>
        </w:rPr>
        <w:t> </w:t>
      </w:r>
      <w:r>
        <w:rPr>
          <w:w w:val="105"/>
        </w:rPr>
        <w:t>a</w:t>
      </w:r>
      <w:r>
        <w:rPr>
          <w:spacing w:val="-3"/>
          <w:w w:val="105"/>
        </w:rPr>
        <w:t> </w:t>
      </w:r>
      <w:r>
        <w:rPr>
          <w:w w:val="105"/>
        </w:rPr>
        <w:t>associação</w:t>
      </w:r>
      <w:r>
        <w:rPr>
          <w:spacing w:val="-3"/>
          <w:w w:val="105"/>
        </w:rPr>
        <w:t> </w:t>
      </w:r>
      <w:r>
        <w:rPr>
          <w:w w:val="105"/>
        </w:rPr>
        <w:t>entre</w:t>
      </w:r>
      <w:r>
        <w:rPr>
          <w:spacing w:val="-3"/>
          <w:w w:val="105"/>
        </w:rPr>
        <w:t> </w:t>
      </w:r>
      <w:r>
        <w:rPr>
          <w:w w:val="105"/>
        </w:rPr>
        <w:t>os particulares.São as hipóteses em que apenas poucas empresas estariam aptas a preencher as condições especiais exigidas para a licitação.”</w:t>
      </w:r>
    </w:p>
    <w:p>
      <w:pPr>
        <w:pStyle w:val="BodyText"/>
        <w:spacing w:before="0"/>
        <w:jc w:val="both"/>
      </w:pPr>
      <w:r>
        <w:rPr>
          <w:w w:val="105"/>
        </w:rPr>
        <w:t>Ainda,</w:t>
      </w:r>
      <w:r>
        <w:rPr>
          <w:spacing w:val="-6"/>
          <w:w w:val="105"/>
        </w:rPr>
        <w:t> </w:t>
      </w:r>
      <w:r>
        <w:rPr>
          <w:w w:val="105"/>
        </w:rPr>
        <w:t>sobre</w:t>
      </w:r>
      <w:r>
        <w:rPr>
          <w:spacing w:val="-5"/>
          <w:w w:val="105"/>
        </w:rPr>
        <w:t> </w:t>
      </w:r>
      <w:r>
        <w:rPr>
          <w:w w:val="105"/>
        </w:rPr>
        <w:t>a</w:t>
      </w:r>
      <w:r>
        <w:rPr>
          <w:spacing w:val="-5"/>
          <w:w w:val="105"/>
        </w:rPr>
        <w:t> </w:t>
      </w:r>
      <w:r>
        <w:rPr>
          <w:w w:val="105"/>
        </w:rPr>
        <w:t>questão</w:t>
      </w:r>
      <w:r>
        <w:rPr>
          <w:spacing w:val="-6"/>
          <w:w w:val="105"/>
        </w:rPr>
        <w:t> </w:t>
      </w:r>
      <w:r>
        <w:rPr>
          <w:w w:val="105"/>
        </w:rPr>
        <w:t>da</w:t>
      </w:r>
      <w:r>
        <w:rPr>
          <w:spacing w:val="-5"/>
          <w:w w:val="105"/>
        </w:rPr>
        <w:t> </w:t>
      </w:r>
      <w:r>
        <w:rPr>
          <w:w w:val="105"/>
        </w:rPr>
        <w:t>discricionaridade,</w:t>
      </w:r>
      <w:r>
        <w:rPr>
          <w:spacing w:val="-5"/>
          <w:w w:val="105"/>
        </w:rPr>
        <w:t> </w:t>
      </w:r>
      <w:r>
        <w:rPr>
          <w:w w:val="105"/>
        </w:rPr>
        <w:t>o</w:t>
      </w:r>
      <w:r>
        <w:rPr>
          <w:spacing w:val="-5"/>
          <w:w w:val="105"/>
        </w:rPr>
        <w:t> </w:t>
      </w:r>
      <w:r>
        <w:rPr>
          <w:w w:val="105"/>
        </w:rPr>
        <w:t>Professor</w:t>
      </w:r>
      <w:r>
        <w:rPr>
          <w:spacing w:val="-6"/>
          <w:w w:val="105"/>
        </w:rPr>
        <w:t> </w:t>
      </w:r>
      <w:r>
        <w:rPr>
          <w:w w:val="105"/>
        </w:rPr>
        <w:t>diz</w:t>
      </w:r>
      <w:r>
        <w:rPr>
          <w:spacing w:val="-5"/>
          <w:w w:val="105"/>
        </w:rPr>
        <w:t> </w:t>
      </w:r>
      <w:r>
        <w:rPr>
          <w:spacing w:val="-4"/>
          <w:w w:val="105"/>
        </w:rPr>
        <w:t>que:</w:t>
      </w:r>
    </w:p>
    <w:p>
      <w:pPr>
        <w:pStyle w:val="BodyText"/>
        <w:spacing w:line="292" w:lineRule="auto" w:before="44"/>
        <w:ind w:right="4854"/>
        <w:jc w:val="both"/>
      </w:pPr>
      <w:r>
        <w:rPr>
          <w:w w:val="105"/>
        </w:rPr>
        <w:t>"O</w:t>
      </w:r>
      <w:r>
        <w:rPr>
          <w:spacing w:val="-12"/>
          <w:w w:val="105"/>
        </w:rPr>
        <w:t> </w:t>
      </w:r>
      <w:r>
        <w:rPr>
          <w:w w:val="105"/>
        </w:rPr>
        <w:t>ato</w:t>
      </w:r>
      <w:r>
        <w:rPr>
          <w:spacing w:val="-9"/>
          <w:w w:val="105"/>
        </w:rPr>
        <w:t> </w:t>
      </w:r>
      <w:r>
        <w:rPr>
          <w:w w:val="105"/>
        </w:rPr>
        <w:t>convocatório</w:t>
      </w:r>
      <w:r>
        <w:rPr>
          <w:spacing w:val="-8"/>
          <w:w w:val="105"/>
        </w:rPr>
        <w:t> </w:t>
      </w:r>
      <w:r>
        <w:rPr>
          <w:w w:val="105"/>
        </w:rPr>
        <w:t>admitirá</w:t>
      </w:r>
      <w:r>
        <w:rPr>
          <w:spacing w:val="-8"/>
          <w:w w:val="105"/>
        </w:rPr>
        <w:t> </w:t>
      </w:r>
      <w:r>
        <w:rPr>
          <w:w w:val="105"/>
        </w:rPr>
        <w:t>ou</w:t>
      </w:r>
      <w:r>
        <w:rPr>
          <w:spacing w:val="-8"/>
          <w:w w:val="105"/>
        </w:rPr>
        <w:t> </w:t>
      </w:r>
      <w:r>
        <w:rPr>
          <w:w w:val="105"/>
        </w:rPr>
        <w:t>não</w:t>
      </w:r>
      <w:r>
        <w:rPr>
          <w:spacing w:val="-8"/>
          <w:w w:val="105"/>
        </w:rPr>
        <w:t> </w:t>
      </w:r>
      <w:r>
        <w:rPr>
          <w:w w:val="105"/>
        </w:rPr>
        <w:t>a</w:t>
      </w:r>
      <w:r>
        <w:rPr>
          <w:spacing w:val="-8"/>
          <w:w w:val="105"/>
        </w:rPr>
        <w:t> </w:t>
      </w:r>
      <w:r>
        <w:rPr>
          <w:w w:val="105"/>
        </w:rPr>
        <w:t>participação</w:t>
      </w:r>
      <w:r>
        <w:rPr>
          <w:spacing w:val="-8"/>
          <w:w w:val="105"/>
        </w:rPr>
        <w:t> </w:t>
      </w:r>
      <w:r>
        <w:rPr>
          <w:w w:val="105"/>
        </w:rPr>
        <w:t>de</w:t>
      </w:r>
      <w:r>
        <w:rPr>
          <w:spacing w:val="-8"/>
          <w:w w:val="105"/>
        </w:rPr>
        <w:t> </w:t>
      </w:r>
      <w:r>
        <w:rPr>
          <w:w w:val="105"/>
        </w:rPr>
        <w:t>empresas</w:t>
      </w:r>
      <w:r>
        <w:rPr>
          <w:spacing w:val="-8"/>
          <w:w w:val="105"/>
        </w:rPr>
        <w:t> </w:t>
      </w:r>
      <w:r>
        <w:rPr>
          <w:w w:val="105"/>
        </w:rPr>
        <w:t>em</w:t>
      </w:r>
      <w:r>
        <w:rPr>
          <w:spacing w:val="-8"/>
          <w:w w:val="105"/>
        </w:rPr>
        <w:t> </w:t>
      </w:r>
      <w:r>
        <w:rPr>
          <w:w w:val="105"/>
        </w:rPr>
        <w:t>consórcio.</w:t>
      </w:r>
      <w:r>
        <w:rPr>
          <w:spacing w:val="-11"/>
          <w:w w:val="105"/>
        </w:rPr>
        <w:t> </w:t>
      </w:r>
      <w:r>
        <w:rPr>
          <w:w w:val="105"/>
        </w:rPr>
        <w:t>Trata-se</w:t>
      </w:r>
      <w:r>
        <w:rPr>
          <w:spacing w:val="-8"/>
          <w:w w:val="105"/>
        </w:rPr>
        <w:t> </w:t>
      </w:r>
      <w:r>
        <w:rPr>
          <w:w w:val="105"/>
        </w:rPr>
        <w:t>de</w:t>
      </w:r>
      <w:r>
        <w:rPr>
          <w:spacing w:val="-8"/>
          <w:w w:val="105"/>
        </w:rPr>
        <w:t> </w:t>
      </w:r>
      <w:r>
        <w:rPr>
          <w:w w:val="105"/>
        </w:rPr>
        <w:t>escolha</w:t>
      </w:r>
      <w:r>
        <w:rPr>
          <w:spacing w:val="-8"/>
          <w:w w:val="105"/>
        </w:rPr>
        <w:t> </w:t>
      </w:r>
      <w:r>
        <w:rPr>
          <w:w w:val="105"/>
        </w:rPr>
        <w:t>discricionária</w:t>
      </w:r>
      <w:r>
        <w:rPr>
          <w:spacing w:val="-8"/>
          <w:w w:val="105"/>
        </w:rPr>
        <w:t> </w:t>
      </w:r>
      <w:r>
        <w:rPr>
          <w:w w:val="105"/>
        </w:rPr>
        <w:t>da</w:t>
      </w:r>
      <w:r>
        <w:rPr>
          <w:spacing w:val="-12"/>
          <w:w w:val="105"/>
        </w:rPr>
        <w:t> </w:t>
      </w:r>
      <w:r>
        <w:rPr>
          <w:w w:val="105"/>
        </w:rPr>
        <w:t>Administração</w:t>
      </w:r>
      <w:r>
        <w:rPr>
          <w:spacing w:val="-7"/>
          <w:w w:val="105"/>
        </w:rPr>
        <w:t> </w:t>
      </w:r>
      <w:r>
        <w:rPr>
          <w:w w:val="105"/>
        </w:rPr>
        <w:t>Pública." A</w:t>
      </w:r>
      <w:r>
        <w:rPr>
          <w:spacing w:val="-8"/>
          <w:w w:val="105"/>
        </w:rPr>
        <w:t> </w:t>
      </w:r>
      <w:r>
        <w:rPr>
          <w:w w:val="105"/>
        </w:rPr>
        <w:t>jurisprudência do TCU também avaliou a discricionaridade da</w:t>
      </w:r>
      <w:r>
        <w:rPr>
          <w:spacing w:val="-8"/>
          <w:w w:val="105"/>
        </w:rPr>
        <w:t> </w:t>
      </w:r>
      <w:r>
        <w:rPr>
          <w:w w:val="105"/>
        </w:rPr>
        <w:t>Administração quanto a admissibilidade da participação de consorcios:</w:t>
      </w:r>
    </w:p>
    <w:p>
      <w:pPr>
        <w:pStyle w:val="BodyText"/>
        <w:spacing w:line="292" w:lineRule="auto" w:before="0"/>
        <w:ind w:right="299"/>
        <w:jc w:val="both"/>
      </w:pPr>
      <w:r>
        <w:rPr>
          <w:w w:val="105"/>
        </w:rPr>
        <w:t>"Ademais,</w:t>
      </w:r>
      <w:r>
        <w:rPr>
          <w:spacing w:val="-2"/>
          <w:w w:val="105"/>
        </w:rPr>
        <w:t> </w:t>
      </w:r>
      <w:r>
        <w:rPr>
          <w:w w:val="105"/>
        </w:rPr>
        <w:t>a</w:t>
      </w:r>
      <w:r>
        <w:rPr>
          <w:spacing w:val="-2"/>
          <w:w w:val="105"/>
        </w:rPr>
        <w:t> </w:t>
      </w:r>
      <w:r>
        <w:rPr>
          <w:w w:val="105"/>
        </w:rPr>
        <w:t>participação</w:t>
      </w:r>
      <w:r>
        <w:rPr>
          <w:spacing w:val="-2"/>
          <w:w w:val="105"/>
        </w:rPr>
        <w:t> </w:t>
      </w:r>
      <w:r>
        <w:rPr>
          <w:w w:val="105"/>
        </w:rPr>
        <w:t>de</w:t>
      </w:r>
      <w:r>
        <w:rPr>
          <w:spacing w:val="-2"/>
          <w:w w:val="105"/>
        </w:rPr>
        <w:t> </w:t>
      </w:r>
      <w:r>
        <w:rPr>
          <w:w w:val="105"/>
        </w:rPr>
        <w:t>consórcios</w:t>
      </w:r>
      <w:r>
        <w:rPr>
          <w:spacing w:val="-2"/>
          <w:w w:val="105"/>
        </w:rPr>
        <w:t> </w:t>
      </w:r>
      <w:r>
        <w:rPr>
          <w:w w:val="105"/>
        </w:rPr>
        <w:t>em</w:t>
      </w:r>
      <w:r>
        <w:rPr>
          <w:spacing w:val="-2"/>
          <w:w w:val="105"/>
        </w:rPr>
        <w:t> </w:t>
      </w:r>
      <w:r>
        <w:rPr>
          <w:w w:val="105"/>
        </w:rPr>
        <w:t>torneio</w:t>
      </w:r>
      <w:r>
        <w:rPr>
          <w:spacing w:val="-2"/>
          <w:w w:val="105"/>
        </w:rPr>
        <w:t> </w:t>
      </w:r>
      <w:r>
        <w:rPr>
          <w:w w:val="105"/>
        </w:rPr>
        <w:t>licitatório</w:t>
      </w:r>
      <w:r>
        <w:rPr>
          <w:spacing w:val="-2"/>
          <w:w w:val="105"/>
        </w:rPr>
        <w:t> </w:t>
      </w:r>
      <w:r>
        <w:rPr>
          <w:w w:val="105"/>
        </w:rPr>
        <w:t>não</w:t>
      </w:r>
      <w:r>
        <w:rPr>
          <w:spacing w:val="-2"/>
          <w:w w:val="105"/>
        </w:rPr>
        <w:t> </w:t>
      </w:r>
      <w:r>
        <w:rPr>
          <w:w w:val="105"/>
        </w:rPr>
        <w:t>garante</w:t>
      </w:r>
      <w:r>
        <w:rPr>
          <w:spacing w:val="-2"/>
          <w:w w:val="105"/>
        </w:rPr>
        <w:t> </w:t>
      </w:r>
      <w:r>
        <w:rPr>
          <w:w w:val="105"/>
        </w:rPr>
        <w:t>aumento</w:t>
      </w:r>
      <w:r>
        <w:rPr>
          <w:spacing w:val="-2"/>
          <w:w w:val="105"/>
        </w:rPr>
        <w:t> </w:t>
      </w:r>
      <w:r>
        <w:rPr>
          <w:w w:val="105"/>
        </w:rPr>
        <w:t>de</w:t>
      </w:r>
      <w:r>
        <w:rPr>
          <w:spacing w:val="-2"/>
          <w:w w:val="105"/>
        </w:rPr>
        <w:t> </w:t>
      </w:r>
      <w:r>
        <w:rPr>
          <w:w w:val="105"/>
        </w:rPr>
        <w:t>competitividade,</w:t>
      </w:r>
      <w:r>
        <w:rPr>
          <w:spacing w:val="-2"/>
          <w:w w:val="105"/>
        </w:rPr>
        <w:t> </w:t>
      </w:r>
      <w:r>
        <w:rPr>
          <w:w w:val="105"/>
        </w:rPr>
        <w:t>consoante</w:t>
      </w:r>
      <w:r>
        <w:rPr>
          <w:spacing w:val="-2"/>
          <w:w w:val="105"/>
        </w:rPr>
        <w:t> </w:t>
      </w:r>
      <w:r>
        <w:rPr>
          <w:w w:val="105"/>
        </w:rPr>
        <w:t>arestos</w:t>
      </w:r>
      <w:r>
        <w:rPr>
          <w:spacing w:val="-2"/>
          <w:w w:val="105"/>
        </w:rPr>
        <w:t> </w:t>
      </w:r>
      <w:r>
        <w:rPr>
          <w:w w:val="105"/>
        </w:rPr>
        <w:t>do</w:t>
      </w:r>
      <w:r>
        <w:rPr>
          <w:spacing w:val="-2"/>
          <w:w w:val="105"/>
        </w:rPr>
        <w:t> </w:t>
      </w:r>
      <w:r>
        <w:rPr>
          <w:w w:val="105"/>
        </w:rPr>
        <w:t>RElatório</w:t>
      </w:r>
      <w:r>
        <w:rPr>
          <w:spacing w:val="-2"/>
          <w:w w:val="105"/>
        </w:rPr>
        <w:t> </w:t>
      </w:r>
      <w:r>
        <w:rPr>
          <w:w w:val="105"/>
        </w:rPr>
        <w:t>e</w:t>
      </w:r>
      <w:r>
        <w:rPr>
          <w:spacing w:val="-6"/>
          <w:w w:val="105"/>
        </w:rPr>
        <w:t> </w:t>
      </w:r>
      <w:r>
        <w:rPr>
          <w:w w:val="105"/>
        </w:rPr>
        <w:t>Voto</w:t>
      </w:r>
      <w:r>
        <w:rPr>
          <w:spacing w:val="-2"/>
          <w:w w:val="105"/>
        </w:rPr>
        <w:t> </w:t>
      </w:r>
      <w:r>
        <w:rPr>
          <w:w w:val="105"/>
        </w:rPr>
        <w:t>que</w:t>
      </w:r>
      <w:r>
        <w:rPr>
          <w:spacing w:val="-2"/>
          <w:w w:val="105"/>
        </w:rPr>
        <w:t> </w:t>
      </w:r>
      <w:r>
        <w:rPr>
          <w:w w:val="105"/>
        </w:rPr>
        <w:t>impulsionaram</w:t>
      </w:r>
      <w:r>
        <w:rPr>
          <w:spacing w:val="-2"/>
          <w:w w:val="105"/>
        </w:rPr>
        <w:t> </w:t>
      </w:r>
      <w:r>
        <w:rPr>
          <w:w w:val="105"/>
        </w:rPr>
        <w:t>o</w:t>
      </w:r>
      <w:r>
        <w:rPr>
          <w:spacing w:val="-11"/>
          <w:w w:val="105"/>
        </w:rPr>
        <w:t> </w:t>
      </w:r>
      <w:r>
        <w:rPr>
          <w:w w:val="105"/>
        </w:rPr>
        <w:t>Acórdão</w:t>
      </w:r>
      <w:r>
        <w:rPr>
          <w:spacing w:val="-2"/>
          <w:w w:val="105"/>
        </w:rPr>
        <w:t> </w:t>
      </w:r>
      <w:r>
        <w:rPr>
          <w:w w:val="105"/>
        </w:rPr>
        <w:t>nº2.813/2004</w:t>
      </w:r>
      <w:r>
        <w:rPr>
          <w:spacing w:val="-2"/>
          <w:w w:val="105"/>
        </w:rPr>
        <w:t> </w:t>
      </w:r>
      <w:r>
        <w:rPr>
          <w:w w:val="105"/>
        </w:rPr>
        <w:t>-</w:t>
      </w:r>
      <w:r>
        <w:rPr>
          <w:spacing w:val="-2"/>
          <w:w w:val="105"/>
        </w:rPr>
        <w:t> </w:t>
      </w:r>
      <w:r>
        <w:rPr>
          <w:w w:val="105"/>
        </w:rPr>
        <w:t>1ª</w:t>
      </w:r>
      <w:r>
        <w:rPr>
          <w:spacing w:val="-2"/>
          <w:w w:val="105"/>
        </w:rPr>
        <w:t> </w:t>
      </w:r>
      <w:r>
        <w:rPr>
          <w:w w:val="105"/>
        </w:rPr>
        <w:t>Câmara</w:t>
      </w:r>
      <w:r>
        <w:rPr>
          <w:spacing w:val="-2"/>
          <w:w w:val="105"/>
        </w:rPr>
        <w:t> </w:t>
      </w:r>
      <w:r>
        <w:rPr>
          <w:w w:val="105"/>
        </w:rPr>
        <w:t>(...) O art.33 da Lei de Licitações expressamente atribui à</w:t>
      </w:r>
      <w:r>
        <w:rPr>
          <w:spacing w:val="-9"/>
          <w:w w:val="105"/>
        </w:rPr>
        <w:t> </w:t>
      </w:r>
      <w:r>
        <w:rPr>
          <w:w w:val="105"/>
        </w:rPr>
        <w:t>Administração a prerrogativa de admitir a participação de consórcios. Isto porque, a nosso ver, a formação de consórcio tanto se prestar a fomentar a concorrência</w:t>
      </w:r>
      <w:r>
        <w:rPr>
          <w:spacing w:val="-2"/>
          <w:w w:val="105"/>
        </w:rPr>
        <w:t> </w:t>
      </w:r>
      <w:r>
        <w:rPr>
          <w:w w:val="105"/>
        </w:rPr>
        <w:t>(consórcio</w:t>
      </w:r>
      <w:r>
        <w:rPr>
          <w:spacing w:val="-2"/>
          <w:w w:val="105"/>
        </w:rPr>
        <w:t> </w:t>
      </w:r>
      <w:r>
        <w:rPr>
          <w:w w:val="105"/>
        </w:rPr>
        <w:t>de</w:t>
      </w:r>
      <w:r>
        <w:rPr>
          <w:spacing w:val="-2"/>
          <w:w w:val="105"/>
        </w:rPr>
        <w:t> </w:t>
      </w:r>
      <w:r>
        <w:rPr>
          <w:w w:val="105"/>
        </w:rPr>
        <w:t>empresas</w:t>
      </w:r>
      <w:r>
        <w:rPr>
          <w:spacing w:val="-2"/>
          <w:w w:val="105"/>
        </w:rPr>
        <w:t> </w:t>
      </w:r>
      <w:r>
        <w:rPr>
          <w:w w:val="105"/>
        </w:rPr>
        <w:t>menores</w:t>
      </w:r>
      <w:r>
        <w:rPr>
          <w:spacing w:val="-2"/>
          <w:w w:val="105"/>
        </w:rPr>
        <w:t> </w:t>
      </w:r>
      <w:r>
        <w:rPr>
          <w:w w:val="105"/>
        </w:rPr>
        <w:t>ou,</w:t>
      </w:r>
      <w:r>
        <w:rPr>
          <w:spacing w:val="-2"/>
          <w:w w:val="105"/>
        </w:rPr>
        <w:t> </w:t>
      </w:r>
      <w:r>
        <w:rPr>
          <w:w w:val="105"/>
        </w:rPr>
        <w:t>de</w:t>
      </w:r>
      <w:r>
        <w:rPr>
          <w:spacing w:val="-2"/>
          <w:w w:val="105"/>
        </w:rPr>
        <w:t> </w:t>
      </w:r>
      <w:r>
        <w:rPr>
          <w:w w:val="105"/>
        </w:rPr>
        <w:t>outra</w:t>
      </w:r>
      <w:r>
        <w:rPr>
          <w:spacing w:val="-2"/>
          <w:w w:val="105"/>
        </w:rPr>
        <w:t> </w:t>
      </w:r>
      <w:r>
        <w:rPr>
          <w:w w:val="105"/>
        </w:rPr>
        <w:t>forma,</w:t>
      </w:r>
      <w:r>
        <w:rPr>
          <w:spacing w:val="-2"/>
          <w:w w:val="105"/>
        </w:rPr>
        <w:t> </w:t>
      </w:r>
      <w:r>
        <w:rPr>
          <w:w w:val="105"/>
        </w:rPr>
        <w:t>não</w:t>
      </w:r>
      <w:r>
        <w:rPr>
          <w:spacing w:val="-2"/>
          <w:w w:val="105"/>
        </w:rPr>
        <w:t> </w:t>
      </w:r>
      <w:r>
        <w:rPr>
          <w:w w:val="105"/>
        </w:rPr>
        <w:t>participariam</w:t>
      </w:r>
      <w:r>
        <w:rPr>
          <w:spacing w:val="-2"/>
          <w:w w:val="105"/>
        </w:rPr>
        <w:t> </w:t>
      </w:r>
      <w:r>
        <w:rPr>
          <w:w w:val="105"/>
        </w:rPr>
        <w:t>do</w:t>
      </w:r>
      <w:r>
        <w:rPr>
          <w:spacing w:val="-2"/>
          <w:w w:val="105"/>
        </w:rPr>
        <w:t> </w:t>
      </w:r>
      <w:r>
        <w:rPr>
          <w:w w:val="105"/>
        </w:rPr>
        <w:t>certame),</w:t>
      </w:r>
      <w:r>
        <w:rPr>
          <w:spacing w:val="-2"/>
          <w:w w:val="105"/>
        </w:rPr>
        <w:t> </w:t>
      </w:r>
      <w:r>
        <w:rPr>
          <w:w w:val="105"/>
        </w:rPr>
        <w:t>quanto</w:t>
      </w:r>
      <w:r>
        <w:rPr>
          <w:spacing w:val="-2"/>
          <w:w w:val="105"/>
        </w:rPr>
        <w:t> </w:t>
      </w:r>
      <w:r>
        <w:rPr>
          <w:w w:val="105"/>
        </w:rPr>
        <w:t>a</w:t>
      </w:r>
      <w:r>
        <w:rPr>
          <w:spacing w:val="-2"/>
          <w:w w:val="105"/>
        </w:rPr>
        <w:t> </w:t>
      </w:r>
      <w:r>
        <w:rPr>
          <w:w w:val="105"/>
        </w:rPr>
        <w:t>cerceá-la</w:t>
      </w:r>
      <w:r>
        <w:rPr>
          <w:spacing w:val="-2"/>
          <w:w w:val="105"/>
        </w:rPr>
        <w:t> </w:t>
      </w:r>
      <w:r>
        <w:rPr>
          <w:w w:val="105"/>
        </w:rPr>
        <w:t>(associação</w:t>
      </w:r>
      <w:r>
        <w:rPr>
          <w:spacing w:val="-2"/>
          <w:w w:val="105"/>
        </w:rPr>
        <w:t> </w:t>
      </w:r>
      <w:r>
        <w:rPr>
          <w:w w:val="105"/>
        </w:rPr>
        <w:t>de</w:t>
      </w:r>
      <w:r>
        <w:rPr>
          <w:spacing w:val="-2"/>
          <w:w w:val="105"/>
        </w:rPr>
        <w:t> </w:t>
      </w:r>
      <w:r>
        <w:rPr>
          <w:w w:val="105"/>
        </w:rPr>
        <w:t>empresas</w:t>
      </w:r>
      <w:r>
        <w:rPr>
          <w:spacing w:val="-2"/>
          <w:w w:val="105"/>
        </w:rPr>
        <w:t> </w:t>
      </w:r>
      <w:r>
        <w:rPr>
          <w:w w:val="105"/>
        </w:rPr>
        <w:t>que,</w:t>
      </w:r>
      <w:r>
        <w:rPr>
          <w:spacing w:val="-2"/>
          <w:w w:val="105"/>
        </w:rPr>
        <w:t> </w:t>
      </w:r>
      <w:r>
        <w:rPr>
          <w:w w:val="105"/>
        </w:rPr>
        <w:t>caso</w:t>
      </w:r>
      <w:r>
        <w:rPr>
          <w:spacing w:val="-2"/>
          <w:w w:val="105"/>
        </w:rPr>
        <w:t> </w:t>
      </w:r>
      <w:r>
        <w:rPr>
          <w:w w:val="105"/>
        </w:rPr>
        <w:t>contrário,</w:t>
      </w:r>
      <w:r>
        <w:rPr>
          <w:spacing w:val="-2"/>
          <w:w w:val="105"/>
        </w:rPr>
        <w:t> </w:t>
      </w:r>
      <w:r>
        <w:rPr>
          <w:w w:val="105"/>
        </w:rPr>
        <w:t>concorreriam</w:t>
      </w:r>
      <w:r>
        <w:rPr>
          <w:spacing w:val="-2"/>
          <w:w w:val="105"/>
        </w:rPr>
        <w:t> </w:t>
      </w:r>
      <w:r>
        <w:rPr>
          <w:w w:val="105"/>
        </w:rPr>
        <w:t>entre</w:t>
      </w:r>
      <w:r>
        <w:rPr>
          <w:spacing w:val="-2"/>
          <w:w w:val="105"/>
        </w:rPr>
        <w:t> </w:t>
      </w:r>
      <w:r>
        <w:rPr>
          <w:w w:val="105"/>
        </w:rPr>
        <w:t>si).</w:t>
      </w:r>
      <w:r>
        <w:rPr>
          <w:spacing w:val="-2"/>
          <w:w w:val="105"/>
        </w:rPr>
        <w:t> </w:t>
      </w:r>
      <w:r>
        <w:rPr>
          <w:w w:val="105"/>
        </w:rPr>
        <w:t>Com</w:t>
      </w:r>
      <w:r>
        <w:rPr>
          <w:spacing w:val="-2"/>
          <w:w w:val="105"/>
        </w:rPr>
        <w:t> </w:t>
      </w:r>
      <w:r>
        <w:rPr>
          <w:w w:val="105"/>
        </w:rPr>
        <w:t>os</w:t>
      </w:r>
      <w:r>
        <w:rPr>
          <w:spacing w:val="-2"/>
          <w:w w:val="105"/>
        </w:rPr>
        <w:t> </w:t>
      </w:r>
      <w:r>
        <w:rPr>
          <w:w w:val="105"/>
        </w:rPr>
        <w:t>exemplos fornecidos pelo BACEN, vemos que é prática comum a não aceitação de consórcios."</w:t>
      </w:r>
    </w:p>
    <w:p>
      <w:pPr>
        <w:pStyle w:val="BodyText"/>
        <w:spacing w:before="2"/>
        <w:jc w:val="both"/>
      </w:pPr>
      <w:r>
        <w:rPr>
          <w:w w:val="105"/>
        </w:rPr>
        <w:t>(Acórdão</w:t>
      </w:r>
      <w:r>
        <w:rPr>
          <w:spacing w:val="-5"/>
          <w:w w:val="105"/>
        </w:rPr>
        <w:t> </w:t>
      </w:r>
      <w:r>
        <w:rPr>
          <w:w w:val="105"/>
        </w:rPr>
        <w:t>nº1.946/2006</w:t>
      </w:r>
      <w:r>
        <w:rPr>
          <w:spacing w:val="-5"/>
          <w:w w:val="105"/>
        </w:rPr>
        <w:t> </w:t>
      </w:r>
      <w:r>
        <w:rPr>
          <w:w w:val="105"/>
        </w:rPr>
        <w:t>-</w:t>
      </w:r>
      <w:r>
        <w:rPr>
          <w:spacing w:val="-5"/>
          <w:w w:val="105"/>
        </w:rPr>
        <w:t> </w:t>
      </w:r>
      <w:r>
        <w:rPr>
          <w:w w:val="105"/>
        </w:rPr>
        <w:t>Plénário</w:t>
      </w:r>
      <w:r>
        <w:rPr>
          <w:spacing w:val="-5"/>
          <w:w w:val="105"/>
        </w:rPr>
        <w:t> </w:t>
      </w:r>
      <w:r>
        <w:rPr>
          <w:w w:val="105"/>
        </w:rPr>
        <w:t>-</w:t>
      </w:r>
      <w:r>
        <w:rPr>
          <w:spacing w:val="-7"/>
          <w:w w:val="105"/>
        </w:rPr>
        <w:t> </w:t>
      </w:r>
      <w:r>
        <w:rPr>
          <w:w w:val="105"/>
        </w:rPr>
        <w:t>TCU</w:t>
      </w:r>
      <w:r>
        <w:rPr>
          <w:spacing w:val="-5"/>
          <w:w w:val="105"/>
        </w:rPr>
        <w:t> </w:t>
      </w:r>
      <w:r>
        <w:rPr>
          <w:w w:val="105"/>
        </w:rPr>
        <w:t>-</w:t>
      </w:r>
      <w:r>
        <w:rPr>
          <w:spacing w:val="-5"/>
          <w:w w:val="105"/>
        </w:rPr>
        <w:t> </w:t>
      </w:r>
      <w:r>
        <w:rPr>
          <w:w w:val="105"/>
        </w:rPr>
        <w:t>rel.</w:t>
      </w:r>
      <w:r>
        <w:rPr>
          <w:spacing w:val="-5"/>
          <w:w w:val="105"/>
        </w:rPr>
        <w:t> </w:t>
      </w:r>
      <w:r>
        <w:rPr>
          <w:w w:val="105"/>
        </w:rPr>
        <w:t>Min.</w:t>
      </w:r>
      <w:r>
        <w:rPr>
          <w:spacing w:val="-5"/>
          <w:w w:val="105"/>
        </w:rPr>
        <w:t> </w:t>
      </w:r>
      <w:r>
        <w:rPr>
          <w:w w:val="105"/>
        </w:rPr>
        <w:t>Marcos</w:t>
      </w:r>
      <w:r>
        <w:rPr>
          <w:spacing w:val="-5"/>
          <w:w w:val="105"/>
        </w:rPr>
        <w:t> </w:t>
      </w:r>
      <w:r>
        <w:rPr>
          <w:spacing w:val="-2"/>
          <w:w w:val="105"/>
        </w:rPr>
        <w:t>Bemquerer)</w:t>
      </w:r>
    </w:p>
    <w:p>
      <w:pPr>
        <w:pStyle w:val="BodyText"/>
        <w:spacing w:line="292" w:lineRule="auto"/>
        <w:ind w:right="299"/>
        <w:jc w:val="both"/>
      </w:pPr>
      <w:r>
        <w:rPr>
          <w:w w:val="105"/>
        </w:rPr>
        <w:t>"A</w:t>
      </w:r>
      <w:r>
        <w:rPr>
          <w:spacing w:val="-11"/>
          <w:w w:val="105"/>
        </w:rPr>
        <w:t> </w:t>
      </w:r>
      <w:r>
        <w:rPr>
          <w:w w:val="105"/>
        </w:rPr>
        <w:t>aceitação</w:t>
      </w:r>
      <w:r>
        <w:rPr>
          <w:spacing w:val="-2"/>
          <w:w w:val="105"/>
        </w:rPr>
        <w:t> </w:t>
      </w:r>
      <w:r>
        <w:rPr>
          <w:w w:val="105"/>
        </w:rPr>
        <w:t>de</w:t>
      </w:r>
      <w:r>
        <w:rPr>
          <w:spacing w:val="-2"/>
          <w:w w:val="105"/>
        </w:rPr>
        <w:t> </w:t>
      </w:r>
      <w:r>
        <w:rPr>
          <w:w w:val="105"/>
        </w:rPr>
        <w:t>consórcios</w:t>
      </w:r>
      <w:r>
        <w:rPr>
          <w:spacing w:val="-2"/>
          <w:w w:val="105"/>
        </w:rPr>
        <w:t> </w:t>
      </w:r>
      <w:r>
        <w:rPr>
          <w:w w:val="105"/>
        </w:rPr>
        <w:t>na</w:t>
      </w:r>
      <w:r>
        <w:rPr>
          <w:spacing w:val="-2"/>
          <w:w w:val="105"/>
        </w:rPr>
        <w:t> </w:t>
      </w:r>
      <w:r>
        <w:rPr>
          <w:w w:val="105"/>
        </w:rPr>
        <w:t>disputa</w:t>
      </w:r>
      <w:r>
        <w:rPr>
          <w:spacing w:val="-2"/>
          <w:w w:val="105"/>
        </w:rPr>
        <w:t> </w:t>
      </w:r>
      <w:r>
        <w:rPr>
          <w:w w:val="105"/>
        </w:rPr>
        <w:t>licitatória</w:t>
      </w:r>
      <w:r>
        <w:rPr>
          <w:spacing w:val="-2"/>
          <w:w w:val="105"/>
        </w:rPr>
        <w:t> </w:t>
      </w:r>
      <w:r>
        <w:rPr>
          <w:w w:val="105"/>
        </w:rPr>
        <w:t>situa-se</w:t>
      </w:r>
      <w:r>
        <w:rPr>
          <w:spacing w:val="-2"/>
          <w:w w:val="105"/>
        </w:rPr>
        <w:t> </w:t>
      </w:r>
      <w:r>
        <w:rPr>
          <w:w w:val="105"/>
        </w:rPr>
        <w:t>no</w:t>
      </w:r>
      <w:r>
        <w:rPr>
          <w:spacing w:val="-2"/>
          <w:w w:val="105"/>
        </w:rPr>
        <w:t> </w:t>
      </w:r>
      <w:r>
        <w:rPr>
          <w:w w:val="105"/>
        </w:rPr>
        <w:t>âmbito</w:t>
      </w:r>
      <w:r>
        <w:rPr>
          <w:spacing w:val="-2"/>
          <w:w w:val="105"/>
        </w:rPr>
        <w:t> </w:t>
      </w:r>
      <w:r>
        <w:rPr>
          <w:w w:val="105"/>
        </w:rPr>
        <w:t>o</w:t>
      </w:r>
      <w:r>
        <w:rPr>
          <w:spacing w:val="-2"/>
          <w:w w:val="105"/>
        </w:rPr>
        <w:t> </w:t>
      </w:r>
      <w:r>
        <w:rPr>
          <w:w w:val="105"/>
        </w:rPr>
        <w:t>poder</w:t>
      </w:r>
      <w:r>
        <w:rPr>
          <w:spacing w:val="-2"/>
          <w:w w:val="105"/>
        </w:rPr>
        <w:t> </w:t>
      </w:r>
      <w:r>
        <w:rPr>
          <w:w w:val="105"/>
        </w:rPr>
        <w:t>discricionário</w:t>
      </w:r>
      <w:r>
        <w:rPr>
          <w:spacing w:val="-2"/>
          <w:w w:val="105"/>
        </w:rPr>
        <w:t> </w:t>
      </w:r>
      <w:r>
        <w:rPr>
          <w:w w:val="105"/>
        </w:rPr>
        <w:t>da</w:t>
      </w:r>
      <w:r>
        <w:rPr>
          <w:spacing w:val="-2"/>
          <w:w w:val="105"/>
        </w:rPr>
        <w:t> </w:t>
      </w:r>
      <w:r>
        <w:rPr>
          <w:w w:val="105"/>
        </w:rPr>
        <w:t>administração</w:t>
      </w:r>
      <w:r>
        <w:rPr>
          <w:spacing w:val="-2"/>
          <w:w w:val="105"/>
        </w:rPr>
        <w:t> </w:t>
      </w:r>
      <w:r>
        <w:rPr>
          <w:w w:val="105"/>
        </w:rPr>
        <w:t>contratante,</w:t>
      </w:r>
      <w:r>
        <w:rPr>
          <w:spacing w:val="-2"/>
          <w:w w:val="105"/>
        </w:rPr>
        <w:t> </w:t>
      </w:r>
      <w:r>
        <w:rPr>
          <w:w w:val="105"/>
        </w:rPr>
        <w:t>conforme</w:t>
      </w:r>
      <w:r>
        <w:rPr>
          <w:spacing w:val="-2"/>
          <w:w w:val="105"/>
        </w:rPr>
        <w:t> </w:t>
      </w:r>
      <w:r>
        <w:rPr>
          <w:w w:val="105"/>
        </w:rPr>
        <w:t>art.33,</w:t>
      </w:r>
      <w:r>
        <w:rPr>
          <w:spacing w:val="-2"/>
          <w:w w:val="105"/>
        </w:rPr>
        <w:t> </w:t>
      </w:r>
      <w:r>
        <w:rPr>
          <w:w w:val="105"/>
        </w:rPr>
        <w:t>caput,</w:t>
      </w:r>
      <w:r>
        <w:rPr>
          <w:spacing w:val="-2"/>
          <w:w w:val="105"/>
        </w:rPr>
        <w:t> </w:t>
      </w:r>
      <w:r>
        <w:rPr>
          <w:w w:val="105"/>
        </w:rPr>
        <w:t>da</w:t>
      </w:r>
      <w:r>
        <w:rPr>
          <w:spacing w:val="-2"/>
          <w:w w:val="105"/>
        </w:rPr>
        <w:t> </w:t>
      </w:r>
      <w:r>
        <w:rPr>
          <w:w w:val="105"/>
        </w:rPr>
        <w:t>Lei</w:t>
      </w:r>
      <w:r>
        <w:rPr>
          <w:spacing w:val="-2"/>
          <w:w w:val="105"/>
        </w:rPr>
        <w:t> </w:t>
      </w:r>
      <w:r>
        <w:rPr>
          <w:w w:val="105"/>
        </w:rPr>
        <w:t>nº</w:t>
      </w:r>
      <w:r>
        <w:rPr>
          <w:spacing w:val="-2"/>
          <w:w w:val="105"/>
        </w:rPr>
        <w:t> </w:t>
      </w:r>
      <w:r>
        <w:rPr>
          <w:w w:val="105"/>
        </w:rPr>
        <w:t>8.666/1993,</w:t>
      </w:r>
      <w:r>
        <w:rPr>
          <w:spacing w:val="-2"/>
          <w:w w:val="105"/>
        </w:rPr>
        <w:t> </w:t>
      </w:r>
      <w:r>
        <w:rPr>
          <w:w w:val="105"/>
        </w:rPr>
        <w:t>requerendo-se,</w:t>
      </w:r>
      <w:r>
        <w:rPr>
          <w:spacing w:val="-2"/>
          <w:w w:val="105"/>
        </w:rPr>
        <w:t> </w:t>
      </w:r>
      <w:r>
        <w:rPr>
          <w:w w:val="105"/>
        </w:rPr>
        <w:t>porém,</w:t>
      </w:r>
      <w:r>
        <w:rPr>
          <w:spacing w:val="-2"/>
          <w:w w:val="105"/>
        </w:rPr>
        <w:t> </w:t>
      </w:r>
      <w:r>
        <w:rPr>
          <w:w w:val="105"/>
        </w:rPr>
        <w:t>que</w:t>
      </w:r>
      <w:r>
        <w:rPr>
          <w:spacing w:val="-2"/>
          <w:w w:val="105"/>
        </w:rPr>
        <w:t> </w:t>
      </w:r>
      <w:r>
        <w:rPr>
          <w:w w:val="105"/>
        </w:rPr>
        <w:t>sua</w:t>
      </w:r>
      <w:r>
        <w:rPr>
          <w:spacing w:val="-2"/>
          <w:w w:val="105"/>
        </w:rPr>
        <w:t> </w:t>
      </w:r>
      <w:r>
        <w:rPr>
          <w:w w:val="105"/>
        </w:rPr>
        <w:t>opção seja sempre justificada."</w:t>
      </w:r>
    </w:p>
    <w:p>
      <w:pPr>
        <w:pStyle w:val="BodyText"/>
        <w:spacing w:before="1"/>
        <w:jc w:val="both"/>
      </w:pPr>
      <w:r>
        <w:rPr>
          <w:w w:val="105"/>
        </w:rPr>
        <w:t>(Acórdão</w:t>
      </w:r>
      <w:r>
        <w:rPr>
          <w:spacing w:val="-6"/>
          <w:w w:val="105"/>
        </w:rPr>
        <w:t> </w:t>
      </w:r>
      <w:r>
        <w:rPr>
          <w:w w:val="105"/>
        </w:rPr>
        <w:t>nº</w:t>
      </w:r>
      <w:r>
        <w:rPr>
          <w:spacing w:val="-6"/>
          <w:w w:val="105"/>
        </w:rPr>
        <w:t> </w:t>
      </w:r>
      <w:r>
        <w:rPr>
          <w:w w:val="105"/>
        </w:rPr>
        <w:t>566/2006</w:t>
      </w:r>
      <w:r>
        <w:rPr>
          <w:spacing w:val="-5"/>
          <w:w w:val="105"/>
        </w:rPr>
        <w:t> </w:t>
      </w:r>
      <w:r>
        <w:rPr>
          <w:w w:val="105"/>
        </w:rPr>
        <w:t>-</w:t>
      </w:r>
      <w:r>
        <w:rPr>
          <w:spacing w:val="-6"/>
          <w:w w:val="105"/>
        </w:rPr>
        <w:t> </w:t>
      </w:r>
      <w:r>
        <w:rPr>
          <w:w w:val="105"/>
        </w:rPr>
        <w:t>Plenário</w:t>
      </w:r>
      <w:r>
        <w:rPr>
          <w:spacing w:val="-5"/>
          <w:w w:val="105"/>
        </w:rPr>
        <w:t> </w:t>
      </w:r>
      <w:r>
        <w:rPr>
          <w:w w:val="105"/>
        </w:rPr>
        <w:t>-</w:t>
      </w:r>
      <w:r>
        <w:rPr>
          <w:spacing w:val="-9"/>
          <w:w w:val="105"/>
        </w:rPr>
        <w:t> </w:t>
      </w:r>
      <w:r>
        <w:rPr>
          <w:w w:val="105"/>
        </w:rPr>
        <w:t>TCU</w:t>
      </w:r>
      <w:r>
        <w:rPr>
          <w:spacing w:val="-5"/>
          <w:w w:val="105"/>
        </w:rPr>
        <w:t> </w:t>
      </w:r>
      <w:r>
        <w:rPr>
          <w:w w:val="105"/>
        </w:rPr>
        <w:t>-</w:t>
      </w:r>
      <w:r>
        <w:rPr>
          <w:spacing w:val="-6"/>
          <w:w w:val="105"/>
        </w:rPr>
        <w:t> </w:t>
      </w:r>
      <w:r>
        <w:rPr>
          <w:w w:val="105"/>
        </w:rPr>
        <w:t>rel.</w:t>
      </w:r>
      <w:r>
        <w:rPr>
          <w:spacing w:val="-5"/>
          <w:w w:val="105"/>
        </w:rPr>
        <w:t> </w:t>
      </w:r>
      <w:r>
        <w:rPr>
          <w:w w:val="105"/>
        </w:rPr>
        <w:t>Min.</w:t>
      </w:r>
      <w:r>
        <w:rPr>
          <w:spacing w:val="-6"/>
          <w:w w:val="105"/>
        </w:rPr>
        <w:t> </w:t>
      </w:r>
      <w:r>
        <w:rPr>
          <w:w w:val="105"/>
        </w:rPr>
        <w:t>Marcus</w:t>
      </w:r>
      <w:r>
        <w:rPr>
          <w:spacing w:val="-8"/>
          <w:w w:val="105"/>
        </w:rPr>
        <w:t> </w:t>
      </w:r>
      <w:r>
        <w:rPr>
          <w:w w:val="105"/>
        </w:rPr>
        <w:t>Vinícius</w:t>
      </w:r>
      <w:r>
        <w:rPr>
          <w:spacing w:val="-8"/>
          <w:w w:val="105"/>
        </w:rPr>
        <w:t> </w:t>
      </w:r>
      <w:r>
        <w:rPr>
          <w:spacing w:val="-2"/>
          <w:w w:val="105"/>
        </w:rPr>
        <w:t>Vilaça).</w:t>
      </w:r>
    </w:p>
    <w:p>
      <w:pPr>
        <w:pStyle w:val="BodyText"/>
        <w:spacing w:line="292" w:lineRule="auto"/>
        <w:ind w:right="299"/>
        <w:jc w:val="both"/>
      </w:pPr>
      <w:r>
        <w:rPr>
          <w:w w:val="105"/>
        </w:rPr>
        <w:t>Dado</w:t>
      </w:r>
      <w:r>
        <w:rPr>
          <w:spacing w:val="-1"/>
          <w:w w:val="105"/>
        </w:rPr>
        <w:t> </w:t>
      </w:r>
      <w:r>
        <w:rPr>
          <w:w w:val="105"/>
        </w:rPr>
        <w:t>o</w:t>
      </w:r>
      <w:r>
        <w:rPr>
          <w:spacing w:val="-1"/>
          <w:w w:val="105"/>
        </w:rPr>
        <w:t> </w:t>
      </w:r>
      <w:r>
        <w:rPr>
          <w:w w:val="105"/>
        </w:rPr>
        <w:t>exposto</w:t>
      </w:r>
      <w:r>
        <w:rPr>
          <w:spacing w:val="-1"/>
          <w:w w:val="105"/>
        </w:rPr>
        <w:t> </w:t>
      </w:r>
      <w:r>
        <w:rPr>
          <w:w w:val="105"/>
        </w:rPr>
        <w:t>e</w:t>
      </w:r>
      <w:r>
        <w:rPr>
          <w:spacing w:val="-1"/>
          <w:w w:val="105"/>
        </w:rPr>
        <w:t> </w:t>
      </w:r>
      <w:r>
        <w:rPr>
          <w:w w:val="105"/>
        </w:rPr>
        <w:t>considerando</w:t>
      </w:r>
      <w:r>
        <w:rPr>
          <w:spacing w:val="-1"/>
          <w:w w:val="105"/>
        </w:rPr>
        <w:t> </w:t>
      </w:r>
      <w:r>
        <w:rPr>
          <w:w w:val="105"/>
        </w:rPr>
        <w:t>que</w:t>
      </w:r>
      <w:r>
        <w:rPr>
          <w:spacing w:val="-1"/>
          <w:w w:val="105"/>
        </w:rPr>
        <w:t> </w:t>
      </w:r>
      <w:r>
        <w:rPr>
          <w:w w:val="105"/>
        </w:rPr>
        <w:t>da</w:t>
      </w:r>
      <w:r>
        <w:rPr>
          <w:spacing w:val="-1"/>
          <w:w w:val="105"/>
        </w:rPr>
        <w:t> </w:t>
      </w:r>
      <w:r>
        <w:rPr>
          <w:w w:val="105"/>
        </w:rPr>
        <w:t>análise</w:t>
      </w:r>
      <w:r>
        <w:rPr>
          <w:spacing w:val="-1"/>
          <w:w w:val="105"/>
        </w:rPr>
        <w:t> </w:t>
      </w:r>
      <w:r>
        <w:rPr>
          <w:w w:val="105"/>
        </w:rPr>
        <w:t>dos</w:t>
      </w:r>
      <w:r>
        <w:rPr>
          <w:spacing w:val="-1"/>
          <w:w w:val="105"/>
        </w:rPr>
        <w:t> </w:t>
      </w:r>
      <w:r>
        <w:rPr>
          <w:w w:val="105"/>
        </w:rPr>
        <w:t>instrumentos</w:t>
      </w:r>
      <w:r>
        <w:rPr>
          <w:spacing w:val="-1"/>
          <w:w w:val="105"/>
        </w:rPr>
        <w:t> </w:t>
      </w:r>
      <w:r>
        <w:rPr>
          <w:w w:val="105"/>
        </w:rPr>
        <w:t>da</w:t>
      </w:r>
      <w:r>
        <w:rPr>
          <w:spacing w:val="-1"/>
          <w:w w:val="105"/>
        </w:rPr>
        <w:t> </w:t>
      </w:r>
      <w:r>
        <w:rPr>
          <w:w w:val="105"/>
        </w:rPr>
        <w:t>fase</w:t>
      </w:r>
      <w:r>
        <w:rPr>
          <w:spacing w:val="-1"/>
          <w:w w:val="105"/>
        </w:rPr>
        <w:t> </w:t>
      </w:r>
      <w:r>
        <w:rPr>
          <w:w w:val="105"/>
        </w:rPr>
        <w:t>preparatória</w:t>
      </w:r>
      <w:r>
        <w:rPr>
          <w:spacing w:val="-1"/>
          <w:w w:val="105"/>
        </w:rPr>
        <w:t> </w:t>
      </w:r>
      <w:r>
        <w:rPr>
          <w:w w:val="105"/>
        </w:rPr>
        <w:t>e</w:t>
      </w:r>
      <w:r>
        <w:rPr>
          <w:spacing w:val="-1"/>
          <w:w w:val="105"/>
        </w:rPr>
        <w:t> </w:t>
      </w:r>
      <w:r>
        <w:rPr>
          <w:w w:val="105"/>
        </w:rPr>
        <w:t>da</w:t>
      </w:r>
      <w:r>
        <w:rPr>
          <w:spacing w:val="-1"/>
          <w:w w:val="105"/>
        </w:rPr>
        <w:t> </w:t>
      </w:r>
      <w:r>
        <w:rPr>
          <w:w w:val="105"/>
        </w:rPr>
        <w:t>pesquisa</w:t>
      </w:r>
      <w:r>
        <w:rPr>
          <w:spacing w:val="-1"/>
          <w:w w:val="105"/>
        </w:rPr>
        <w:t> </w:t>
      </w:r>
      <w:r>
        <w:rPr>
          <w:w w:val="105"/>
        </w:rPr>
        <w:t>de</w:t>
      </w:r>
      <w:r>
        <w:rPr>
          <w:spacing w:val="-1"/>
          <w:w w:val="105"/>
        </w:rPr>
        <w:t> </w:t>
      </w:r>
      <w:r>
        <w:rPr>
          <w:w w:val="105"/>
        </w:rPr>
        <w:t>mercado</w:t>
      </w:r>
      <w:r>
        <w:rPr>
          <w:spacing w:val="-1"/>
          <w:w w:val="105"/>
        </w:rPr>
        <w:t> </w:t>
      </w:r>
      <w:r>
        <w:rPr>
          <w:w w:val="105"/>
        </w:rPr>
        <w:t>depreendeu-se</w:t>
      </w:r>
      <w:r>
        <w:rPr>
          <w:spacing w:val="-1"/>
          <w:w w:val="105"/>
        </w:rPr>
        <w:t> </w:t>
      </w:r>
      <w:r>
        <w:rPr>
          <w:w w:val="105"/>
        </w:rPr>
        <w:t>a</w:t>
      </w:r>
      <w:r>
        <w:rPr>
          <w:spacing w:val="-1"/>
          <w:w w:val="105"/>
        </w:rPr>
        <w:t> </w:t>
      </w:r>
      <w:r>
        <w:rPr>
          <w:w w:val="105"/>
        </w:rPr>
        <w:t>existência</w:t>
      </w:r>
      <w:r>
        <w:rPr>
          <w:spacing w:val="-1"/>
          <w:w w:val="105"/>
        </w:rPr>
        <w:t> </w:t>
      </w:r>
      <w:r>
        <w:rPr>
          <w:w w:val="105"/>
        </w:rPr>
        <w:t>de</w:t>
      </w:r>
      <w:r>
        <w:rPr>
          <w:spacing w:val="-1"/>
          <w:w w:val="105"/>
        </w:rPr>
        <w:t> </w:t>
      </w:r>
      <w:r>
        <w:rPr>
          <w:w w:val="105"/>
        </w:rPr>
        <w:t>mercado</w:t>
      </w:r>
      <w:r>
        <w:rPr>
          <w:spacing w:val="-1"/>
          <w:w w:val="105"/>
        </w:rPr>
        <w:t> </w:t>
      </w:r>
      <w:r>
        <w:rPr>
          <w:w w:val="105"/>
        </w:rPr>
        <w:t>fornecedor,</w:t>
      </w:r>
      <w:r>
        <w:rPr>
          <w:spacing w:val="-1"/>
          <w:w w:val="105"/>
        </w:rPr>
        <w:t> </w:t>
      </w:r>
      <w:r>
        <w:rPr>
          <w:w w:val="105"/>
        </w:rPr>
        <w:t>recomenda-se</w:t>
      </w:r>
      <w:r>
        <w:rPr>
          <w:spacing w:val="-1"/>
          <w:w w:val="105"/>
        </w:rPr>
        <w:t> </w:t>
      </w:r>
      <w:r>
        <w:rPr>
          <w:w w:val="105"/>
        </w:rPr>
        <w:t>a</w:t>
      </w:r>
      <w:r>
        <w:rPr>
          <w:spacing w:val="-1"/>
          <w:w w:val="105"/>
        </w:rPr>
        <w:t> </w:t>
      </w:r>
      <w:r>
        <w:rPr>
          <w:w w:val="105"/>
        </w:rPr>
        <w:t>vedação</w:t>
      </w:r>
      <w:r>
        <w:rPr>
          <w:spacing w:val="-1"/>
          <w:w w:val="105"/>
        </w:rPr>
        <w:t> </w:t>
      </w:r>
      <w:r>
        <w:rPr>
          <w:w w:val="105"/>
        </w:rPr>
        <w:t>da</w:t>
      </w:r>
      <w:r>
        <w:rPr>
          <w:spacing w:val="-1"/>
          <w:w w:val="105"/>
        </w:rPr>
        <w:t> </w:t>
      </w:r>
      <w:r>
        <w:rPr>
          <w:w w:val="105"/>
        </w:rPr>
        <w:t>participação de consórcios no futuro certame, visto que a ausência do mesmo não trará prejuízos à competitividade.</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DURAÇÃO</w:t>
      </w:r>
      <w:r>
        <w:rPr>
          <w:spacing w:val="-7"/>
          <w:w w:val="105"/>
        </w:rPr>
        <w:t> </w:t>
      </w:r>
      <w:r>
        <w:rPr>
          <w:w w:val="105"/>
        </w:rPr>
        <w:t>DO</w:t>
      </w:r>
      <w:r>
        <w:rPr>
          <w:spacing w:val="-7"/>
          <w:w w:val="105"/>
        </w:rPr>
        <w:t> </w:t>
      </w:r>
      <w:r>
        <w:rPr>
          <w:spacing w:val="-2"/>
          <w:w w:val="105"/>
        </w:rPr>
        <w:t>CONTRATO:</w:t>
      </w:r>
    </w:p>
    <w:p>
      <w:pPr>
        <w:pStyle w:val="ListParagraph"/>
        <w:numPr>
          <w:ilvl w:val="2"/>
          <w:numId w:val="27"/>
        </w:numPr>
        <w:tabs>
          <w:tab w:pos="765" w:val="left" w:leader="none"/>
        </w:tabs>
        <w:spacing w:line="292" w:lineRule="auto" w:before="44"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6"/>
          <w:w w:val="105"/>
          <w:sz w:val="17"/>
        </w:rPr>
        <w:t> </w:t>
      </w:r>
      <w:r>
        <w:rPr>
          <w:w w:val="105"/>
          <w:sz w:val="17"/>
        </w:rPr>
        <w:t>Art. 107, da Lei 14.133/2021, observadas as seguintes diretrizes:</w:t>
      </w:r>
    </w:p>
    <w:p>
      <w:pPr>
        <w:pStyle w:val="ListParagraph"/>
        <w:numPr>
          <w:ilvl w:val="3"/>
          <w:numId w:val="27"/>
        </w:numPr>
        <w:tabs>
          <w:tab w:pos="880" w:val="left" w:leader="none"/>
        </w:tabs>
        <w:spacing w:line="240" w:lineRule="auto" w:before="0" w:after="0"/>
        <w:ind w:left="880" w:right="0" w:hanging="564"/>
        <w:jc w:val="left"/>
        <w:rPr>
          <w:sz w:val="17"/>
        </w:rPr>
      </w:pPr>
      <w:r>
        <w:rPr>
          <w:w w:val="105"/>
          <w:sz w:val="17"/>
        </w:rPr>
        <w:t>A</w:t>
      </w:r>
      <w:r>
        <w:rPr>
          <w:spacing w:val="-12"/>
          <w:w w:val="105"/>
          <w:sz w:val="17"/>
        </w:rPr>
        <w:t> </w:t>
      </w:r>
      <w:r>
        <w:rPr>
          <w:w w:val="105"/>
          <w:sz w:val="17"/>
        </w:rPr>
        <w:t>autoridade</w:t>
      </w:r>
      <w:r>
        <w:rPr>
          <w:spacing w:val="-9"/>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ListParagraph"/>
        <w:numPr>
          <w:ilvl w:val="3"/>
          <w:numId w:val="27"/>
        </w:numPr>
        <w:tabs>
          <w:tab w:pos="896"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REAJUSTE</w:t>
      </w:r>
      <w:r>
        <w:rPr>
          <w:spacing w:val="-7"/>
          <w:w w:val="105"/>
        </w:rPr>
        <w:t> </w:t>
      </w:r>
      <w:r>
        <w:rPr>
          <w:w w:val="105"/>
        </w:rPr>
        <w:t>DE</w:t>
      </w:r>
      <w:r>
        <w:rPr>
          <w:spacing w:val="-7"/>
          <w:w w:val="105"/>
        </w:rPr>
        <w:t> </w:t>
      </w:r>
      <w:r>
        <w:rPr>
          <w:spacing w:val="-2"/>
          <w:w w:val="105"/>
        </w:rPr>
        <w:t>PREÇOS:</w:t>
      </w:r>
    </w:p>
    <w:p>
      <w:pPr>
        <w:pStyle w:val="BodyText"/>
      </w:pPr>
      <w:r>
        <w:rPr>
          <w:w w:val="105"/>
        </w:rPr>
        <w:t>O</w:t>
      </w:r>
      <w:r>
        <w:rPr>
          <w:spacing w:val="-8"/>
          <w:w w:val="105"/>
        </w:rPr>
        <w:t> </w:t>
      </w:r>
      <w:r>
        <w:rPr>
          <w:w w:val="105"/>
        </w:rPr>
        <w:t>reajustamento</w:t>
      </w:r>
      <w:r>
        <w:rPr>
          <w:spacing w:val="-5"/>
          <w:w w:val="105"/>
        </w:rPr>
        <w:t> </w:t>
      </w:r>
      <w:r>
        <w:rPr>
          <w:w w:val="105"/>
        </w:rPr>
        <w:t>de</w:t>
      </w:r>
      <w:r>
        <w:rPr>
          <w:spacing w:val="-6"/>
          <w:w w:val="105"/>
        </w:rPr>
        <w:t> </w:t>
      </w:r>
      <w:r>
        <w:rPr>
          <w:w w:val="105"/>
        </w:rPr>
        <w:t>preços</w:t>
      </w:r>
      <w:r>
        <w:rPr>
          <w:spacing w:val="-5"/>
          <w:w w:val="105"/>
        </w:rPr>
        <w:t> </w:t>
      </w:r>
      <w:r>
        <w:rPr>
          <w:w w:val="105"/>
        </w:rPr>
        <w:t>ocorrerá</w:t>
      </w:r>
      <w:r>
        <w:rPr>
          <w:spacing w:val="-5"/>
          <w:w w:val="105"/>
        </w:rPr>
        <w:t> </w:t>
      </w:r>
      <w:r>
        <w:rPr>
          <w:w w:val="105"/>
        </w:rPr>
        <w:t>conforme</w:t>
      </w:r>
      <w:r>
        <w:rPr>
          <w:spacing w:val="-5"/>
          <w:w w:val="105"/>
        </w:rPr>
        <w:t> </w:t>
      </w:r>
      <w:r>
        <w:rPr>
          <w:w w:val="105"/>
        </w:rPr>
        <w:t>o</w:t>
      </w:r>
      <w:r>
        <w:rPr>
          <w:spacing w:val="-5"/>
          <w:w w:val="105"/>
        </w:rPr>
        <w:t> </w:t>
      </w:r>
      <w:r>
        <w:rPr>
          <w:w w:val="105"/>
        </w:rPr>
        <w:t>índice</w:t>
      </w:r>
      <w:r>
        <w:rPr>
          <w:spacing w:val="-5"/>
          <w:w w:val="105"/>
        </w:rPr>
        <w:t> </w:t>
      </w:r>
      <w:r>
        <w:rPr>
          <w:w w:val="105"/>
        </w:rPr>
        <w:t>IPCA,</w:t>
      </w:r>
      <w:r>
        <w:rPr>
          <w:spacing w:val="-5"/>
          <w:w w:val="105"/>
        </w:rPr>
        <w:t> </w:t>
      </w:r>
      <w:r>
        <w:rPr>
          <w:w w:val="105"/>
        </w:rPr>
        <w:t>após</w:t>
      </w:r>
      <w:r>
        <w:rPr>
          <w:spacing w:val="-5"/>
          <w:w w:val="105"/>
        </w:rPr>
        <w:t> </w:t>
      </w:r>
      <w:r>
        <w:rPr>
          <w:w w:val="105"/>
        </w:rPr>
        <w:t>período</w:t>
      </w:r>
      <w:r>
        <w:rPr>
          <w:spacing w:val="-5"/>
          <w:w w:val="105"/>
        </w:rPr>
        <w:t> </w:t>
      </w:r>
      <w:r>
        <w:rPr>
          <w:w w:val="105"/>
        </w:rPr>
        <w:t>de</w:t>
      </w:r>
      <w:r>
        <w:rPr>
          <w:spacing w:val="-5"/>
          <w:w w:val="105"/>
        </w:rPr>
        <w:t> </w:t>
      </w:r>
      <w:r>
        <w:rPr>
          <w:w w:val="105"/>
        </w:rPr>
        <w:t>12</w:t>
      </w:r>
      <w:r>
        <w:rPr>
          <w:spacing w:val="-5"/>
          <w:w w:val="105"/>
        </w:rPr>
        <w:t> </w:t>
      </w:r>
      <w:r>
        <w:rPr>
          <w:w w:val="105"/>
        </w:rPr>
        <w:t>meses,</w:t>
      </w:r>
      <w:r>
        <w:rPr>
          <w:spacing w:val="-5"/>
          <w:w w:val="105"/>
        </w:rPr>
        <w:t> </w:t>
      </w:r>
      <w:r>
        <w:rPr>
          <w:w w:val="105"/>
        </w:rPr>
        <w:t>em</w:t>
      </w:r>
      <w:r>
        <w:rPr>
          <w:spacing w:val="-5"/>
          <w:w w:val="105"/>
        </w:rPr>
        <w:t> </w:t>
      </w:r>
      <w:r>
        <w:rPr>
          <w:w w:val="105"/>
        </w:rPr>
        <w:t>caso</w:t>
      </w:r>
      <w:r>
        <w:rPr>
          <w:spacing w:val="-5"/>
          <w:w w:val="105"/>
        </w:rPr>
        <w:t> </w:t>
      </w:r>
      <w:r>
        <w:rPr>
          <w:w w:val="105"/>
        </w:rPr>
        <w:t>de</w:t>
      </w:r>
      <w:r>
        <w:rPr>
          <w:spacing w:val="-5"/>
          <w:w w:val="105"/>
        </w:rPr>
        <w:t> </w:t>
      </w:r>
      <w:r>
        <w:rPr>
          <w:w w:val="105"/>
        </w:rPr>
        <w:t>haver</w:t>
      </w:r>
      <w:r>
        <w:rPr>
          <w:spacing w:val="-5"/>
          <w:w w:val="105"/>
        </w:rPr>
        <w:t> </w:t>
      </w:r>
      <w:r>
        <w:rPr>
          <w:w w:val="105"/>
        </w:rPr>
        <w:t>prorrogação</w:t>
      </w:r>
      <w:r>
        <w:rPr>
          <w:spacing w:val="-5"/>
          <w:w w:val="105"/>
        </w:rPr>
        <w:t> </w:t>
      </w:r>
      <w:r>
        <w:rPr>
          <w:w w:val="105"/>
        </w:rPr>
        <w:t>contratual,</w:t>
      </w:r>
      <w:r>
        <w:rPr>
          <w:spacing w:val="-5"/>
          <w:w w:val="105"/>
        </w:rPr>
        <w:t> </w:t>
      </w:r>
      <w:r>
        <w:rPr>
          <w:w w:val="105"/>
        </w:rPr>
        <w:t>conforme</w:t>
      </w:r>
      <w:r>
        <w:rPr>
          <w:spacing w:val="-11"/>
          <w:w w:val="105"/>
        </w:rPr>
        <w:t> </w:t>
      </w:r>
      <w:r>
        <w:rPr>
          <w:w w:val="105"/>
        </w:rPr>
        <w:t>Art.</w:t>
      </w:r>
      <w:r>
        <w:rPr>
          <w:spacing w:val="-5"/>
          <w:w w:val="105"/>
        </w:rPr>
        <w:t> </w:t>
      </w:r>
      <w:r>
        <w:rPr>
          <w:w w:val="105"/>
        </w:rPr>
        <w:t>107,</w:t>
      </w:r>
      <w:r>
        <w:rPr>
          <w:spacing w:val="-5"/>
          <w:w w:val="105"/>
        </w:rPr>
        <w:t> </w:t>
      </w:r>
      <w:r>
        <w:rPr>
          <w:w w:val="105"/>
        </w:rPr>
        <w:t>da</w:t>
      </w:r>
      <w:r>
        <w:rPr>
          <w:spacing w:val="-5"/>
          <w:w w:val="105"/>
        </w:rPr>
        <w:t> </w:t>
      </w:r>
      <w:r>
        <w:rPr>
          <w:w w:val="105"/>
        </w:rPr>
        <w:t>Lei</w:t>
      </w:r>
      <w:r>
        <w:rPr>
          <w:spacing w:val="-5"/>
          <w:w w:val="105"/>
        </w:rPr>
        <w:t> </w:t>
      </w:r>
      <w:r>
        <w:rPr>
          <w:spacing w:val="-2"/>
          <w:w w:val="105"/>
        </w:rPr>
        <w:t>14.133/2021.</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spacing w:val="-2"/>
          <w:w w:val="105"/>
        </w:rPr>
        <w:t>GARANTIA:</w:t>
      </w:r>
    </w:p>
    <w:p>
      <w:pPr>
        <w:pStyle w:val="ListParagraph"/>
        <w:numPr>
          <w:ilvl w:val="2"/>
          <w:numId w:val="27"/>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cobertura</w:t>
      </w:r>
      <w:r>
        <w:rPr>
          <w:spacing w:val="-9"/>
          <w:w w:val="105"/>
          <w:sz w:val="17"/>
        </w:rPr>
        <w:t> </w:t>
      </w:r>
      <w:r>
        <w:rPr>
          <w:w w:val="105"/>
          <w:sz w:val="17"/>
        </w:rPr>
        <w:t>de</w:t>
      </w:r>
      <w:r>
        <w:rPr>
          <w:spacing w:val="-5"/>
          <w:w w:val="105"/>
          <w:sz w:val="17"/>
        </w:rPr>
        <w:t> </w:t>
      </w:r>
      <w:r>
        <w:rPr>
          <w:w w:val="105"/>
          <w:sz w:val="17"/>
        </w:rPr>
        <w:t>garantia</w:t>
      </w:r>
      <w:r>
        <w:rPr>
          <w:spacing w:val="-6"/>
          <w:w w:val="105"/>
          <w:sz w:val="17"/>
        </w:rPr>
        <w:t> </w:t>
      </w:r>
      <w:r>
        <w:rPr>
          <w:w w:val="105"/>
          <w:sz w:val="17"/>
        </w:rPr>
        <w:t>contratual</w:t>
      </w:r>
      <w:r>
        <w:rPr>
          <w:spacing w:val="-5"/>
          <w:w w:val="105"/>
          <w:sz w:val="17"/>
        </w:rPr>
        <w:t> </w:t>
      </w:r>
      <w:r>
        <w:rPr>
          <w:w w:val="105"/>
          <w:sz w:val="17"/>
        </w:rPr>
        <w:t>será</w:t>
      </w:r>
      <w:r>
        <w:rPr>
          <w:spacing w:val="-6"/>
          <w:w w:val="105"/>
          <w:sz w:val="17"/>
        </w:rPr>
        <w:t> </w:t>
      </w:r>
      <w:r>
        <w:rPr>
          <w:w w:val="105"/>
          <w:sz w:val="17"/>
        </w:rPr>
        <w:t>avaliada</w:t>
      </w:r>
      <w:r>
        <w:rPr>
          <w:spacing w:val="-5"/>
          <w:w w:val="105"/>
          <w:sz w:val="17"/>
        </w:rPr>
        <w:t> </w:t>
      </w:r>
      <w:r>
        <w:rPr>
          <w:w w:val="105"/>
          <w:sz w:val="17"/>
        </w:rPr>
        <w:t>de</w:t>
      </w:r>
      <w:r>
        <w:rPr>
          <w:spacing w:val="-6"/>
          <w:w w:val="105"/>
          <w:sz w:val="17"/>
        </w:rPr>
        <w:t> </w:t>
      </w:r>
      <w:r>
        <w:rPr>
          <w:w w:val="105"/>
          <w:sz w:val="17"/>
        </w:rPr>
        <w:t>acordo</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OS-003-GDG-2024,</w:t>
      </w:r>
      <w:r>
        <w:rPr>
          <w:spacing w:val="-6"/>
          <w:w w:val="105"/>
          <w:sz w:val="17"/>
        </w:rPr>
        <w:t> </w:t>
      </w:r>
      <w:r>
        <w:rPr>
          <w:w w:val="105"/>
          <w:sz w:val="17"/>
        </w:rPr>
        <w:t>conforme</w:t>
      </w:r>
      <w:r>
        <w:rPr>
          <w:spacing w:val="-5"/>
          <w:w w:val="105"/>
          <w:sz w:val="17"/>
        </w:rPr>
        <w:t> </w:t>
      </w:r>
      <w:r>
        <w:rPr>
          <w:w w:val="105"/>
          <w:sz w:val="17"/>
        </w:rPr>
        <w:t>documento</w:t>
      </w:r>
      <w:r>
        <w:rPr>
          <w:spacing w:val="-6"/>
          <w:w w:val="105"/>
          <w:sz w:val="17"/>
        </w:rPr>
        <w:t> </w:t>
      </w:r>
      <w:r>
        <w:rPr>
          <w:w w:val="105"/>
          <w:sz w:val="17"/>
        </w:rPr>
        <w:t>SEI</w:t>
      </w:r>
      <w:r>
        <w:rPr>
          <w:spacing w:val="-5"/>
          <w:w w:val="105"/>
          <w:sz w:val="17"/>
        </w:rPr>
        <w:t> </w:t>
      </w:r>
      <w:hyperlink r:id="rId36">
        <w:r>
          <w:rPr>
            <w:color w:val="0000ED"/>
            <w:w w:val="105"/>
            <w:sz w:val="17"/>
            <w:u w:val="single" w:color="0000ED"/>
          </w:rPr>
          <w:t>70136509</w:t>
        </w:r>
      </w:hyperlink>
      <w:r>
        <w:rPr>
          <w:w w:val="105"/>
          <w:sz w:val="17"/>
        </w:rPr>
        <w:t>,</w:t>
      </w:r>
      <w:r>
        <w:rPr>
          <w:spacing w:val="-6"/>
          <w:w w:val="105"/>
          <w:sz w:val="17"/>
        </w:rPr>
        <w:t> </w:t>
      </w:r>
      <w:r>
        <w:rPr>
          <w:w w:val="105"/>
          <w:sz w:val="17"/>
        </w:rPr>
        <w:t>obedecendo</w:t>
      </w:r>
      <w:r>
        <w:rPr>
          <w:spacing w:val="-5"/>
          <w:w w:val="105"/>
          <w:sz w:val="17"/>
        </w:rPr>
        <w:t> </w:t>
      </w:r>
      <w:r>
        <w:rPr>
          <w:w w:val="105"/>
          <w:sz w:val="17"/>
        </w:rPr>
        <w:t>as</w:t>
      </w:r>
      <w:r>
        <w:rPr>
          <w:spacing w:val="-6"/>
          <w:w w:val="105"/>
          <w:sz w:val="17"/>
        </w:rPr>
        <w:t> </w:t>
      </w:r>
      <w:r>
        <w:rPr>
          <w:w w:val="105"/>
          <w:sz w:val="17"/>
        </w:rPr>
        <w:t>cláusulas</w:t>
      </w:r>
      <w:r>
        <w:rPr>
          <w:spacing w:val="-5"/>
          <w:w w:val="105"/>
          <w:sz w:val="17"/>
        </w:rPr>
        <w:t> </w:t>
      </w:r>
      <w:r>
        <w:rPr>
          <w:w w:val="105"/>
          <w:sz w:val="17"/>
        </w:rPr>
        <w:t>previstas</w:t>
      </w:r>
      <w:r>
        <w:rPr>
          <w:spacing w:val="-6"/>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96</w:t>
      </w:r>
      <w:r>
        <w:rPr>
          <w:spacing w:val="-5"/>
          <w:w w:val="105"/>
          <w:sz w:val="17"/>
        </w:rPr>
        <w:t> </w:t>
      </w:r>
      <w:r>
        <w:rPr>
          <w:w w:val="105"/>
          <w:sz w:val="17"/>
        </w:rPr>
        <w:t>da</w:t>
      </w:r>
      <w:r>
        <w:rPr>
          <w:spacing w:val="-6"/>
          <w:w w:val="105"/>
          <w:sz w:val="17"/>
        </w:rPr>
        <w:t> </w:t>
      </w:r>
      <w:r>
        <w:rPr>
          <w:w w:val="105"/>
          <w:sz w:val="17"/>
        </w:rPr>
        <w:t>Lei</w:t>
      </w:r>
      <w:r>
        <w:rPr>
          <w:spacing w:val="-6"/>
          <w:w w:val="105"/>
          <w:sz w:val="17"/>
        </w:rPr>
        <w:t> </w:t>
      </w:r>
      <w:r>
        <w:rPr>
          <w:spacing w:val="-2"/>
          <w:w w:val="105"/>
          <w:sz w:val="17"/>
        </w:rPr>
        <w:t>14.133/21.</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w w:val="105"/>
        </w:rPr>
        <w:t>POSSIBILIDADE</w:t>
      </w:r>
      <w:r>
        <w:rPr>
          <w:spacing w:val="-9"/>
          <w:w w:val="105"/>
        </w:rPr>
        <w:t> </w:t>
      </w:r>
      <w:r>
        <w:rPr>
          <w:w w:val="105"/>
        </w:rPr>
        <w:t>DE</w:t>
      </w:r>
      <w:r>
        <w:rPr>
          <w:spacing w:val="-9"/>
          <w:w w:val="105"/>
        </w:rPr>
        <w:t> </w:t>
      </w:r>
      <w:r>
        <w:rPr>
          <w:spacing w:val="-2"/>
          <w:w w:val="105"/>
        </w:rPr>
        <w:t>SUBCONTRATAÇÃO:</w:t>
      </w:r>
    </w:p>
    <w:p>
      <w:pPr>
        <w:pStyle w:val="BodyText"/>
        <w:spacing w:before="44"/>
      </w:pPr>
      <w:r>
        <w:rPr>
          <w:w w:val="105"/>
        </w:rPr>
        <w:t>Não</w:t>
      </w:r>
      <w:r>
        <w:rPr>
          <w:spacing w:val="-6"/>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6"/>
          <w:w w:val="105"/>
        </w:rPr>
        <w:t> </w:t>
      </w:r>
      <w:r>
        <w:rPr>
          <w:w w:val="105"/>
        </w:rPr>
        <w:t>objeto</w:t>
      </w:r>
      <w:r>
        <w:rPr>
          <w:spacing w:val="-5"/>
          <w:w w:val="105"/>
        </w:rPr>
        <w:t> </w:t>
      </w:r>
      <w:r>
        <w:rPr>
          <w:spacing w:val="-2"/>
          <w:w w:val="105"/>
        </w:rPr>
        <w:t>licitatório.</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t>INCIDÊNCIA</w:t>
      </w:r>
      <w:r>
        <w:rPr>
          <w:spacing w:val="13"/>
        </w:rPr>
        <w:t> </w:t>
      </w:r>
      <w:r>
        <w:rPr/>
        <w:t>DO</w:t>
      </w:r>
      <w:r>
        <w:rPr>
          <w:spacing w:val="30"/>
        </w:rPr>
        <w:t> </w:t>
      </w:r>
      <w:r>
        <w:rPr/>
        <w:t>PROGRAMA</w:t>
      </w:r>
      <w:r>
        <w:rPr>
          <w:spacing w:val="13"/>
        </w:rPr>
        <w:t> </w:t>
      </w:r>
      <w:r>
        <w:rPr/>
        <w:t>DE</w:t>
      </w:r>
      <w:r>
        <w:rPr>
          <w:spacing w:val="30"/>
        </w:rPr>
        <w:t> </w:t>
      </w:r>
      <w:r>
        <w:rPr>
          <w:spacing w:val="-2"/>
        </w:rPr>
        <w:t>INTEGRIDADE:</w:t>
      </w:r>
    </w:p>
    <w:p>
      <w:pPr>
        <w:pStyle w:val="BodyText"/>
        <w:spacing w:before="44"/>
      </w:pPr>
      <w:r>
        <w:rPr>
          <w:w w:val="105"/>
        </w:rPr>
        <w:t>Não</w:t>
      </w:r>
      <w:r>
        <w:rPr>
          <w:spacing w:val="-4"/>
          <w:w w:val="105"/>
        </w:rPr>
        <w:t> </w:t>
      </w:r>
      <w:r>
        <w:rPr>
          <w:w w:val="105"/>
        </w:rPr>
        <w:t>se</w:t>
      </w:r>
      <w:r>
        <w:rPr>
          <w:spacing w:val="-3"/>
          <w:w w:val="105"/>
        </w:rPr>
        <w:t> </w:t>
      </w:r>
      <w:r>
        <w:rPr>
          <w:spacing w:val="-2"/>
          <w:w w:val="105"/>
        </w:rPr>
        <w:t>aplica.</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t>POSSÍVEIS</w:t>
      </w:r>
      <w:r>
        <w:rPr>
          <w:spacing w:val="31"/>
        </w:rPr>
        <w:t> </w:t>
      </w:r>
      <w:r>
        <w:rPr/>
        <w:t>IMPACTOS</w:t>
      </w:r>
      <w:r>
        <w:rPr>
          <w:spacing w:val="15"/>
        </w:rPr>
        <w:t> </w:t>
      </w:r>
      <w:r>
        <w:rPr>
          <w:spacing w:val="-2"/>
        </w:rPr>
        <w:t>AMBIENTAIS:</w:t>
      </w:r>
    </w:p>
    <w:p>
      <w:pPr>
        <w:pStyle w:val="BodyText"/>
        <w:spacing w:before="44"/>
      </w:pPr>
      <w:r>
        <w:rPr>
          <w:w w:val="105"/>
        </w:rPr>
        <w:t>Os</w:t>
      </w:r>
      <w:r>
        <w:rPr>
          <w:spacing w:val="-6"/>
          <w:w w:val="105"/>
        </w:rPr>
        <w:t> </w:t>
      </w:r>
      <w:r>
        <w:rPr>
          <w:w w:val="105"/>
        </w:rPr>
        <w:t>resíduos</w:t>
      </w:r>
      <w:r>
        <w:rPr>
          <w:spacing w:val="-6"/>
          <w:w w:val="105"/>
        </w:rPr>
        <w:t> </w:t>
      </w:r>
      <w:r>
        <w:rPr>
          <w:w w:val="105"/>
        </w:rPr>
        <w:t>gerados</w:t>
      </w:r>
      <w:r>
        <w:rPr>
          <w:spacing w:val="-6"/>
          <w:w w:val="105"/>
        </w:rPr>
        <w:t> </w:t>
      </w:r>
      <w:r>
        <w:rPr>
          <w:w w:val="105"/>
        </w:rPr>
        <w:t>serão</w:t>
      </w:r>
      <w:r>
        <w:rPr>
          <w:spacing w:val="-6"/>
          <w:w w:val="105"/>
        </w:rPr>
        <w:t> </w:t>
      </w:r>
      <w:r>
        <w:rPr>
          <w:w w:val="105"/>
        </w:rPr>
        <w:t>acondicionados</w:t>
      </w:r>
      <w:r>
        <w:rPr>
          <w:spacing w:val="-5"/>
          <w:w w:val="105"/>
        </w:rPr>
        <w:t> </w:t>
      </w:r>
      <w:r>
        <w:rPr>
          <w:w w:val="105"/>
        </w:rPr>
        <w:t>em</w:t>
      </w:r>
      <w:r>
        <w:rPr>
          <w:spacing w:val="-6"/>
          <w:w w:val="105"/>
        </w:rPr>
        <w:t> </w:t>
      </w:r>
      <w:r>
        <w:rPr>
          <w:w w:val="105"/>
        </w:rPr>
        <w:t>locais</w:t>
      </w:r>
      <w:r>
        <w:rPr>
          <w:spacing w:val="-6"/>
          <w:w w:val="105"/>
        </w:rPr>
        <w:t> </w:t>
      </w:r>
      <w:r>
        <w:rPr>
          <w:w w:val="105"/>
        </w:rPr>
        <w:t>adequados</w:t>
      </w:r>
      <w:r>
        <w:rPr>
          <w:spacing w:val="-6"/>
          <w:w w:val="105"/>
        </w:rPr>
        <w:t> </w:t>
      </w:r>
      <w:r>
        <w:rPr>
          <w:w w:val="105"/>
        </w:rPr>
        <w:t>e</w:t>
      </w:r>
      <w:r>
        <w:rPr>
          <w:spacing w:val="-5"/>
          <w:w w:val="105"/>
        </w:rPr>
        <w:t> </w:t>
      </w:r>
      <w:r>
        <w:rPr>
          <w:w w:val="105"/>
        </w:rPr>
        <w:t>posteriormente</w:t>
      </w:r>
      <w:r>
        <w:rPr>
          <w:spacing w:val="-6"/>
          <w:w w:val="105"/>
        </w:rPr>
        <w:t> </w:t>
      </w:r>
      <w:r>
        <w:rPr>
          <w:w w:val="105"/>
        </w:rPr>
        <w:t>recolhidos</w:t>
      </w:r>
      <w:r>
        <w:rPr>
          <w:spacing w:val="-6"/>
          <w:w w:val="105"/>
        </w:rPr>
        <w:t> </w:t>
      </w:r>
      <w:r>
        <w:rPr>
          <w:w w:val="105"/>
        </w:rPr>
        <w:t>pela</w:t>
      </w:r>
      <w:r>
        <w:rPr>
          <w:spacing w:val="-6"/>
          <w:w w:val="105"/>
        </w:rPr>
        <w:t> </w:t>
      </w:r>
      <w:r>
        <w:rPr>
          <w:w w:val="105"/>
        </w:rPr>
        <w:t>empresa</w:t>
      </w:r>
      <w:r>
        <w:rPr>
          <w:spacing w:val="-5"/>
          <w:w w:val="105"/>
        </w:rPr>
        <w:t> </w:t>
      </w:r>
      <w:r>
        <w:rPr>
          <w:w w:val="105"/>
        </w:rPr>
        <w:t>contratada</w:t>
      </w:r>
      <w:r>
        <w:rPr>
          <w:spacing w:val="-6"/>
          <w:w w:val="105"/>
        </w:rPr>
        <w:t> </w:t>
      </w:r>
      <w:r>
        <w:rPr>
          <w:w w:val="105"/>
        </w:rPr>
        <w:t>pela</w:t>
      </w:r>
      <w:r>
        <w:rPr>
          <w:spacing w:val="-6"/>
          <w:w w:val="105"/>
        </w:rPr>
        <w:t> </w:t>
      </w:r>
      <w:r>
        <w:rPr>
          <w:w w:val="105"/>
        </w:rPr>
        <w:t>UERJ/HUPE</w:t>
      </w:r>
      <w:r>
        <w:rPr>
          <w:spacing w:val="-6"/>
          <w:w w:val="105"/>
        </w:rPr>
        <w:t> </w:t>
      </w:r>
      <w:r>
        <w:rPr>
          <w:w w:val="105"/>
        </w:rPr>
        <w:t>para</w:t>
      </w:r>
      <w:r>
        <w:rPr>
          <w:spacing w:val="-6"/>
          <w:w w:val="105"/>
        </w:rPr>
        <w:t> </w:t>
      </w:r>
      <w:r>
        <w:rPr>
          <w:w w:val="105"/>
        </w:rPr>
        <w:t>realizar</w:t>
      </w:r>
      <w:r>
        <w:rPr>
          <w:spacing w:val="-5"/>
          <w:w w:val="105"/>
        </w:rPr>
        <w:t> </w:t>
      </w:r>
      <w:r>
        <w:rPr>
          <w:w w:val="105"/>
        </w:rPr>
        <w:t>o</w:t>
      </w:r>
      <w:r>
        <w:rPr>
          <w:spacing w:val="-6"/>
          <w:w w:val="105"/>
        </w:rPr>
        <w:t> </w:t>
      </w:r>
      <w:r>
        <w:rPr>
          <w:w w:val="105"/>
        </w:rPr>
        <w:t>descarte</w:t>
      </w:r>
      <w:r>
        <w:rPr>
          <w:spacing w:val="-6"/>
          <w:w w:val="105"/>
        </w:rPr>
        <w:t> </w:t>
      </w:r>
      <w:r>
        <w:rPr>
          <w:w w:val="105"/>
        </w:rPr>
        <w:t>correto,</w:t>
      </w:r>
      <w:r>
        <w:rPr>
          <w:spacing w:val="-6"/>
          <w:w w:val="105"/>
        </w:rPr>
        <w:t> </w:t>
      </w:r>
      <w:r>
        <w:rPr>
          <w:w w:val="105"/>
        </w:rPr>
        <w:t>sob</w:t>
      </w:r>
      <w:r>
        <w:rPr>
          <w:spacing w:val="-5"/>
          <w:w w:val="105"/>
        </w:rPr>
        <w:t> </w:t>
      </w:r>
      <w:r>
        <w:rPr>
          <w:w w:val="105"/>
        </w:rPr>
        <w:t>a</w:t>
      </w:r>
      <w:r>
        <w:rPr>
          <w:spacing w:val="-6"/>
          <w:w w:val="105"/>
        </w:rPr>
        <w:t> </w:t>
      </w:r>
      <w:r>
        <w:rPr>
          <w:w w:val="105"/>
        </w:rPr>
        <w:t>gestão</w:t>
      </w:r>
      <w:r>
        <w:rPr>
          <w:spacing w:val="-6"/>
          <w:w w:val="105"/>
        </w:rPr>
        <w:t> </w:t>
      </w:r>
      <w:r>
        <w:rPr>
          <w:w w:val="105"/>
        </w:rPr>
        <w:t>da</w:t>
      </w:r>
      <w:r>
        <w:rPr>
          <w:spacing w:val="-6"/>
          <w:w w:val="105"/>
        </w:rPr>
        <w:t> </w:t>
      </w:r>
      <w:r>
        <w:rPr>
          <w:w w:val="105"/>
        </w:rPr>
        <w:t>Hotelaria</w:t>
      </w:r>
      <w:r>
        <w:rPr>
          <w:spacing w:val="-5"/>
          <w:w w:val="105"/>
        </w:rPr>
        <w:t> </w:t>
      </w:r>
      <w:r>
        <w:rPr>
          <w:spacing w:val="-2"/>
          <w:w w:val="105"/>
        </w:rPr>
        <w:t>Hospitalar.</w:t>
      </w:r>
    </w:p>
    <w:p>
      <w:pPr>
        <w:pStyle w:val="BodyText"/>
        <w:spacing w:before="86"/>
        <w:ind w:left="0"/>
      </w:pPr>
    </w:p>
    <w:p>
      <w:pPr>
        <w:pStyle w:val="Heading2"/>
        <w:numPr>
          <w:ilvl w:val="1"/>
          <w:numId w:val="27"/>
        </w:numPr>
        <w:tabs>
          <w:tab w:pos="713" w:val="left" w:leader="none"/>
        </w:tabs>
        <w:spacing w:line="240" w:lineRule="auto" w:before="0" w:after="0"/>
        <w:ind w:left="713" w:right="0" w:hanging="397"/>
        <w:jc w:val="left"/>
      </w:pPr>
      <w:r>
        <w:rPr>
          <w:w w:val="105"/>
        </w:rPr>
        <w:t>OBRIGAÇÕES</w:t>
      </w:r>
      <w:r>
        <w:rPr>
          <w:spacing w:val="-9"/>
          <w:w w:val="105"/>
        </w:rPr>
        <w:t> </w:t>
      </w:r>
      <w:r>
        <w:rPr>
          <w:w w:val="105"/>
        </w:rPr>
        <w:t>DAS</w:t>
      </w:r>
      <w:r>
        <w:rPr>
          <w:spacing w:val="-9"/>
          <w:w w:val="105"/>
        </w:rPr>
        <w:t> </w:t>
      </w:r>
      <w:r>
        <w:rPr>
          <w:spacing w:val="-2"/>
          <w:w w:val="105"/>
        </w:rPr>
        <w:t>PARTES:</w:t>
      </w:r>
    </w:p>
    <w:p>
      <w:pPr>
        <w:pStyle w:val="ListParagraph"/>
        <w:numPr>
          <w:ilvl w:val="2"/>
          <w:numId w:val="27"/>
        </w:numPr>
        <w:tabs>
          <w:tab w:pos="845" w:val="left" w:leader="none"/>
        </w:tabs>
        <w:spacing w:line="240" w:lineRule="auto" w:before="44" w:after="0"/>
        <w:ind w:left="845" w:right="0" w:hanging="529"/>
        <w:jc w:val="left"/>
        <w:rPr>
          <w:b/>
          <w:sz w:val="17"/>
        </w:rPr>
      </w:pPr>
      <w:r>
        <w:rPr>
          <w:b/>
          <w:w w:val="105"/>
          <w:sz w:val="17"/>
        </w:rPr>
        <w:t>OBRIGAÇÕES</w:t>
      </w:r>
      <w:r>
        <w:rPr>
          <w:b/>
          <w:spacing w:val="-9"/>
          <w:w w:val="105"/>
          <w:sz w:val="17"/>
        </w:rPr>
        <w:t> </w:t>
      </w:r>
      <w:r>
        <w:rPr>
          <w:b/>
          <w:w w:val="105"/>
          <w:sz w:val="17"/>
        </w:rPr>
        <w:t>DO</w:t>
      </w:r>
      <w:r>
        <w:rPr>
          <w:b/>
          <w:spacing w:val="-8"/>
          <w:w w:val="105"/>
          <w:sz w:val="17"/>
        </w:rPr>
        <w:t> </w:t>
      </w:r>
      <w:r>
        <w:rPr>
          <w:b/>
          <w:spacing w:val="-2"/>
          <w:w w:val="105"/>
          <w:sz w:val="17"/>
        </w:rPr>
        <w:t>CONTRATANTE:</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2"/>
          <w:w w:val="105"/>
          <w:sz w:val="17"/>
        </w:rPr>
        <w:t> </w:t>
      </w:r>
      <w:r>
        <w:rPr>
          <w:w w:val="105"/>
          <w:sz w:val="17"/>
        </w:rPr>
        <w:t>documentos</w:t>
      </w:r>
      <w:r>
        <w:rPr>
          <w:spacing w:val="-7"/>
          <w:w w:val="105"/>
          <w:sz w:val="17"/>
        </w:rPr>
        <w:t> </w:t>
      </w:r>
      <w:r>
        <w:rPr>
          <w:w w:val="105"/>
          <w:sz w:val="17"/>
        </w:rPr>
        <w:t>e</w:t>
      </w:r>
      <w:r>
        <w:rPr>
          <w:spacing w:val="-8"/>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7"/>
          <w:w w:val="105"/>
          <w:sz w:val="17"/>
        </w:rPr>
        <w:t> </w:t>
      </w:r>
      <w:r>
        <w:rPr>
          <w:w w:val="105"/>
          <w:sz w:val="17"/>
        </w:rPr>
        <w:t>vinculados</w:t>
      </w:r>
      <w:r>
        <w:rPr>
          <w:spacing w:val="-8"/>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87"/>
        <w:ind w:left="0"/>
      </w:pPr>
    </w:p>
    <w:p>
      <w:pPr>
        <w:pStyle w:val="Heading2"/>
        <w:numPr>
          <w:ilvl w:val="2"/>
          <w:numId w:val="27"/>
        </w:numPr>
        <w:tabs>
          <w:tab w:pos="845" w:val="left" w:leader="none"/>
        </w:tabs>
        <w:spacing w:line="240" w:lineRule="auto" w:before="0" w:after="0"/>
        <w:ind w:left="845" w:right="0" w:hanging="529"/>
        <w:jc w:val="left"/>
      </w:pPr>
      <w:r>
        <w:rPr>
          <w:w w:val="105"/>
        </w:rPr>
        <w:t>OBRIGAÇÕES</w:t>
      </w:r>
      <w:r>
        <w:rPr>
          <w:spacing w:val="-9"/>
          <w:w w:val="105"/>
        </w:rPr>
        <w:t> </w:t>
      </w:r>
      <w:r>
        <w:rPr>
          <w:w w:val="105"/>
        </w:rPr>
        <w:t>DO</w:t>
      </w:r>
      <w:r>
        <w:rPr>
          <w:spacing w:val="-8"/>
          <w:w w:val="105"/>
        </w:rPr>
        <w:t> </w:t>
      </w:r>
      <w:r>
        <w:rPr>
          <w:spacing w:val="-2"/>
          <w:w w:val="105"/>
        </w:rPr>
        <w:t>FORNECEDOR/CONTRATADO: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ListParagraph"/>
        <w:numPr>
          <w:ilvl w:val="3"/>
          <w:numId w:val="27"/>
        </w:numPr>
        <w:tabs>
          <w:tab w:pos="980" w:val="left" w:leader="none"/>
        </w:tabs>
        <w:spacing w:line="292" w:lineRule="auto" w:before="44" w:after="0"/>
        <w:ind w:left="316" w:right="299" w:firstLine="0"/>
        <w:jc w:val="left"/>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qualquer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w:t>
      </w:r>
      <w:r>
        <w:rPr>
          <w:spacing w:val="-6"/>
          <w:w w:val="105"/>
          <w:sz w:val="17"/>
        </w:rPr>
        <w:t> </w:t>
      </w:r>
      <w:r>
        <w:rPr>
          <w:w w:val="105"/>
          <w:sz w:val="17"/>
        </w:rPr>
        <w:t>descarregamento das mercadorias;</w:t>
      </w:r>
    </w:p>
    <w:p>
      <w:pPr>
        <w:pStyle w:val="ListParagraph"/>
        <w:numPr>
          <w:ilvl w:val="3"/>
          <w:numId w:val="27"/>
        </w:numPr>
        <w:tabs>
          <w:tab w:pos="978" w:val="left" w:leader="none"/>
        </w:tabs>
        <w:spacing w:line="240" w:lineRule="auto" w:before="0" w:after="0"/>
        <w:ind w:left="978" w:right="0" w:hanging="662"/>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8" w:val="left" w:leader="none"/>
        </w:tabs>
        <w:spacing w:line="292" w:lineRule="auto" w:before="44" w:after="0"/>
        <w:ind w:left="316" w:right="987" w:firstLine="0"/>
        <w:jc w:val="left"/>
        <w:rPr>
          <w:sz w:val="17"/>
        </w:rPr>
      </w:pPr>
      <w:r>
        <w:rPr>
          <w:w w:val="105"/>
          <w:sz w:val="17"/>
        </w:rPr>
        <w:t>Comunicar</w:t>
      </w:r>
      <w:r>
        <w:rPr>
          <w:spacing w:val="-7"/>
          <w:w w:val="105"/>
          <w:sz w:val="17"/>
        </w:rPr>
        <w:t> </w:t>
      </w:r>
      <w:r>
        <w:rPr>
          <w:w w:val="105"/>
          <w:sz w:val="17"/>
        </w:rPr>
        <w:t>ao</w:t>
      </w:r>
      <w:r>
        <w:rPr>
          <w:spacing w:val="-7"/>
          <w:w w:val="105"/>
          <w:sz w:val="17"/>
        </w:rPr>
        <w:t> </w:t>
      </w:r>
      <w:r>
        <w:rPr>
          <w:w w:val="105"/>
          <w:sz w:val="17"/>
        </w:rPr>
        <w:t>Fiscal</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e</w:t>
      </w:r>
      <w:r>
        <w:rPr>
          <w:spacing w:val="-7"/>
          <w:w w:val="105"/>
          <w:sz w:val="17"/>
        </w:rPr>
        <w:t> </w:t>
      </w:r>
      <w:r>
        <w:rPr>
          <w:w w:val="105"/>
          <w:sz w:val="17"/>
        </w:rPr>
        <w:t>tão</w:t>
      </w:r>
      <w:r>
        <w:rPr>
          <w:spacing w:val="-7"/>
          <w:w w:val="105"/>
          <w:sz w:val="17"/>
        </w:rPr>
        <w:t> </w:t>
      </w:r>
      <w:r>
        <w:rPr>
          <w:w w:val="105"/>
          <w:sz w:val="17"/>
        </w:rPr>
        <w:t>logo</w:t>
      </w:r>
      <w:r>
        <w:rPr>
          <w:spacing w:val="-7"/>
          <w:w w:val="105"/>
          <w:sz w:val="17"/>
        </w:rPr>
        <w:t> </w:t>
      </w:r>
      <w:r>
        <w:rPr>
          <w:w w:val="105"/>
          <w:sz w:val="17"/>
        </w:rPr>
        <w:t>constatado</w:t>
      </w:r>
      <w:r>
        <w:rPr>
          <w:spacing w:val="-7"/>
          <w:w w:val="105"/>
          <w:sz w:val="17"/>
        </w:rPr>
        <w:t> </w:t>
      </w:r>
      <w:r>
        <w:rPr>
          <w:w w:val="105"/>
          <w:sz w:val="17"/>
        </w:rPr>
        <w:t>problema</w:t>
      </w:r>
      <w:r>
        <w:rPr>
          <w:spacing w:val="-7"/>
          <w:w w:val="105"/>
          <w:sz w:val="17"/>
        </w:rPr>
        <w:t> </w:t>
      </w:r>
      <w:r>
        <w:rPr>
          <w:w w:val="105"/>
          <w:sz w:val="17"/>
        </w:rPr>
        <w:t>ou</w:t>
      </w:r>
      <w:r>
        <w:rPr>
          <w:spacing w:val="-7"/>
          <w:w w:val="105"/>
          <w:sz w:val="17"/>
        </w:rPr>
        <w:t> </w:t>
      </w:r>
      <w:r>
        <w:rPr>
          <w:w w:val="105"/>
          <w:sz w:val="17"/>
        </w:rPr>
        <w:t>a</w:t>
      </w:r>
      <w:r>
        <w:rPr>
          <w:spacing w:val="-7"/>
          <w:w w:val="105"/>
          <w:sz w:val="17"/>
        </w:rPr>
        <w:t> </w:t>
      </w:r>
      <w:r>
        <w:rPr>
          <w:w w:val="105"/>
          <w:sz w:val="17"/>
        </w:rPr>
        <w:t>impossibilidade</w:t>
      </w:r>
      <w:r>
        <w:rPr>
          <w:spacing w:val="-7"/>
          <w:w w:val="105"/>
          <w:sz w:val="17"/>
        </w:rPr>
        <w:t> </w:t>
      </w:r>
      <w:r>
        <w:rPr>
          <w:w w:val="105"/>
          <w:sz w:val="17"/>
        </w:rPr>
        <w:t>de</w:t>
      </w:r>
      <w:r>
        <w:rPr>
          <w:spacing w:val="-7"/>
          <w:w w:val="105"/>
          <w:sz w:val="17"/>
        </w:rPr>
        <w:t> </w:t>
      </w:r>
      <w:r>
        <w:rPr>
          <w:w w:val="105"/>
          <w:sz w:val="17"/>
        </w:rPr>
        <w:t>execução</w:t>
      </w:r>
      <w:r>
        <w:rPr>
          <w:spacing w:val="-7"/>
          <w:w w:val="105"/>
          <w:sz w:val="17"/>
        </w:rPr>
        <w:t> </w:t>
      </w:r>
      <w:r>
        <w:rPr>
          <w:w w:val="105"/>
          <w:sz w:val="17"/>
        </w:rPr>
        <w:t>de</w:t>
      </w:r>
      <w:r>
        <w:rPr>
          <w:spacing w:val="-7"/>
          <w:w w:val="105"/>
          <w:sz w:val="17"/>
        </w:rPr>
        <w:t> </w:t>
      </w:r>
      <w:r>
        <w:rPr>
          <w:w w:val="105"/>
          <w:sz w:val="17"/>
        </w:rPr>
        <w:t>qualquer</w:t>
      </w:r>
      <w:r>
        <w:rPr>
          <w:spacing w:val="-7"/>
          <w:w w:val="105"/>
          <w:sz w:val="17"/>
        </w:rPr>
        <w:t> </w:t>
      </w:r>
      <w:r>
        <w:rPr>
          <w:w w:val="105"/>
          <w:sz w:val="17"/>
        </w:rPr>
        <w:t>obrigação</w:t>
      </w:r>
      <w:r>
        <w:rPr>
          <w:spacing w:val="-7"/>
          <w:w w:val="105"/>
          <w:sz w:val="17"/>
        </w:rPr>
        <w:t> </w:t>
      </w:r>
      <w:r>
        <w:rPr>
          <w:w w:val="105"/>
          <w:sz w:val="17"/>
        </w:rPr>
        <w:t>contratual,</w:t>
      </w:r>
      <w:r>
        <w:rPr>
          <w:spacing w:val="-7"/>
          <w:w w:val="105"/>
          <w:sz w:val="17"/>
        </w:rPr>
        <w:t> </w:t>
      </w:r>
      <w:r>
        <w:rPr>
          <w:w w:val="105"/>
          <w:sz w:val="17"/>
        </w:rPr>
        <w:t>para</w:t>
      </w:r>
      <w:r>
        <w:rPr>
          <w:spacing w:val="-7"/>
          <w:w w:val="105"/>
          <w:sz w:val="17"/>
        </w:rPr>
        <w:t> </w:t>
      </w:r>
      <w:r>
        <w:rPr>
          <w:w w:val="105"/>
          <w:sz w:val="17"/>
        </w:rPr>
        <w:t>a</w:t>
      </w:r>
      <w:r>
        <w:rPr>
          <w:spacing w:val="-7"/>
          <w:w w:val="105"/>
          <w:sz w:val="17"/>
        </w:rPr>
        <w:t> </w:t>
      </w:r>
      <w:r>
        <w:rPr>
          <w:w w:val="105"/>
          <w:sz w:val="17"/>
        </w:rPr>
        <w:t>adoção</w:t>
      </w:r>
      <w:r>
        <w:rPr>
          <w:spacing w:val="-7"/>
          <w:w w:val="105"/>
          <w:sz w:val="17"/>
        </w:rPr>
        <w:t> </w:t>
      </w:r>
      <w:r>
        <w:rPr>
          <w:w w:val="105"/>
          <w:sz w:val="17"/>
        </w:rPr>
        <w:t>das</w:t>
      </w:r>
      <w:r>
        <w:rPr>
          <w:spacing w:val="-7"/>
          <w:w w:val="105"/>
          <w:sz w:val="17"/>
        </w:rPr>
        <w:t> </w:t>
      </w:r>
      <w:r>
        <w:rPr>
          <w:w w:val="105"/>
          <w:sz w:val="17"/>
        </w:rPr>
        <w:t>providências</w:t>
      </w:r>
      <w:r>
        <w:rPr>
          <w:spacing w:val="-7"/>
          <w:w w:val="105"/>
          <w:sz w:val="17"/>
        </w:rPr>
        <w:t> </w:t>
      </w:r>
      <w:r>
        <w:rPr>
          <w:w w:val="105"/>
          <w:sz w:val="17"/>
        </w:rPr>
        <w:t>cabíveis; 3.10.2.4.1.</w:t>
      </w:r>
      <w:r>
        <w:rPr>
          <w:spacing w:val="-12"/>
          <w:w w:val="105"/>
          <w:sz w:val="17"/>
        </w:rPr>
        <w:t> </w:t>
      </w:r>
      <w:r>
        <w:rPr>
          <w:w w:val="105"/>
          <w:sz w:val="17"/>
        </w:rPr>
        <w:t>A</w:t>
      </w:r>
      <w:r>
        <w:rPr>
          <w:spacing w:val="-11"/>
          <w:w w:val="105"/>
          <w:sz w:val="17"/>
        </w:rPr>
        <w:t> </w:t>
      </w:r>
      <w:r>
        <w:rPr>
          <w:w w:val="105"/>
          <w:sz w:val="17"/>
        </w:rPr>
        <w:t>CONTRATADA</w:t>
      </w:r>
      <w:r>
        <w:rPr>
          <w:spacing w:val="-11"/>
          <w:w w:val="105"/>
          <w:sz w:val="17"/>
        </w:rPr>
        <w:t> </w:t>
      </w:r>
      <w:r>
        <w:rPr>
          <w:w w:val="105"/>
          <w:sz w:val="17"/>
        </w:rPr>
        <w:t>deverá</w:t>
      </w:r>
      <w:r>
        <w:rPr>
          <w:spacing w:val="-2"/>
          <w:w w:val="105"/>
          <w:sz w:val="17"/>
        </w:rPr>
        <w:t> </w:t>
      </w:r>
      <w:r>
        <w:rPr>
          <w:w w:val="105"/>
          <w:sz w:val="17"/>
        </w:rPr>
        <w:t>prestar</w:t>
      </w:r>
      <w:r>
        <w:rPr>
          <w:spacing w:val="-2"/>
          <w:w w:val="105"/>
          <w:sz w:val="17"/>
        </w:rPr>
        <w:t> </w:t>
      </w:r>
      <w:r>
        <w:rPr>
          <w:w w:val="105"/>
          <w:sz w:val="17"/>
        </w:rPr>
        <w:t>todas</w:t>
      </w:r>
      <w:r>
        <w:rPr>
          <w:spacing w:val="-2"/>
          <w:w w:val="105"/>
          <w:sz w:val="17"/>
        </w:rPr>
        <w:t> </w:t>
      </w:r>
      <w:r>
        <w:rPr>
          <w:w w:val="105"/>
          <w:sz w:val="17"/>
        </w:rPr>
        <w:t>as</w:t>
      </w:r>
      <w:r>
        <w:rPr>
          <w:spacing w:val="-2"/>
          <w:w w:val="105"/>
          <w:sz w:val="17"/>
        </w:rPr>
        <w:t> </w:t>
      </w:r>
      <w:r>
        <w:rPr>
          <w:w w:val="105"/>
          <w:sz w:val="17"/>
        </w:rPr>
        <w:t>informações</w:t>
      </w:r>
      <w:r>
        <w:rPr>
          <w:spacing w:val="-2"/>
          <w:w w:val="105"/>
          <w:sz w:val="17"/>
        </w:rPr>
        <w:t> </w:t>
      </w:r>
      <w:r>
        <w:rPr>
          <w:w w:val="105"/>
          <w:sz w:val="17"/>
        </w:rPr>
        <w:t>que</w:t>
      </w:r>
      <w:r>
        <w:rPr>
          <w:spacing w:val="-2"/>
          <w:w w:val="105"/>
          <w:sz w:val="17"/>
        </w:rPr>
        <w:t> </w:t>
      </w:r>
      <w:r>
        <w:rPr>
          <w:w w:val="105"/>
          <w:sz w:val="17"/>
        </w:rPr>
        <w:t>forem</w:t>
      </w:r>
      <w:r>
        <w:rPr>
          <w:spacing w:val="-2"/>
          <w:w w:val="105"/>
          <w:sz w:val="17"/>
        </w:rPr>
        <w:t> </w:t>
      </w:r>
      <w:r>
        <w:rPr>
          <w:w w:val="105"/>
          <w:sz w:val="17"/>
        </w:rPr>
        <w:t>solicitadas</w:t>
      </w:r>
      <w:r>
        <w:rPr>
          <w:spacing w:val="-2"/>
          <w:w w:val="105"/>
          <w:sz w:val="17"/>
        </w:rPr>
        <w:t> </w:t>
      </w:r>
      <w:r>
        <w:rPr>
          <w:w w:val="105"/>
          <w:sz w:val="17"/>
        </w:rPr>
        <w:t>pela</w:t>
      </w:r>
      <w:r>
        <w:rPr>
          <w:spacing w:val="-2"/>
          <w:w w:val="105"/>
          <w:sz w:val="17"/>
        </w:rPr>
        <w:t> </w:t>
      </w:r>
      <w:r>
        <w:rPr>
          <w:w w:val="105"/>
          <w:sz w:val="17"/>
        </w:rPr>
        <w:t>CONTRATANTE</w:t>
      </w:r>
      <w:r>
        <w:rPr>
          <w:spacing w:val="-2"/>
          <w:w w:val="105"/>
          <w:sz w:val="17"/>
        </w:rPr>
        <w:t> </w:t>
      </w:r>
      <w:r>
        <w:rPr>
          <w:w w:val="105"/>
          <w:sz w:val="17"/>
        </w:rPr>
        <w:t>com</w:t>
      </w:r>
      <w:r>
        <w:rPr>
          <w:spacing w:val="-2"/>
          <w:w w:val="105"/>
          <w:sz w:val="17"/>
        </w:rPr>
        <w:t> </w:t>
      </w:r>
      <w:r>
        <w:rPr>
          <w:w w:val="105"/>
          <w:sz w:val="17"/>
        </w:rPr>
        <w:t>objetivo</w:t>
      </w:r>
      <w:r>
        <w:rPr>
          <w:spacing w:val="-2"/>
          <w:w w:val="105"/>
          <w:sz w:val="17"/>
        </w:rPr>
        <w:t> </w:t>
      </w:r>
      <w:r>
        <w:rPr>
          <w:w w:val="105"/>
          <w:sz w:val="17"/>
        </w:rPr>
        <w:t>de</w:t>
      </w:r>
      <w:r>
        <w:rPr>
          <w:spacing w:val="-2"/>
          <w:w w:val="105"/>
          <w:sz w:val="17"/>
        </w:rPr>
        <w:t> </w:t>
      </w:r>
      <w:r>
        <w:rPr>
          <w:w w:val="105"/>
          <w:sz w:val="17"/>
        </w:rPr>
        <w:t>fiscalizar</w:t>
      </w:r>
      <w:r>
        <w:rPr>
          <w:spacing w:val="-2"/>
          <w:w w:val="105"/>
          <w:sz w:val="17"/>
        </w:rPr>
        <w:t> </w:t>
      </w:r>
      <w:r>
        <w:rPr>
          <w:w w:val="105"/>
          <w:sz w:val="17"/>
        </w:rPr>
        <w:t>o</w:t>
      </w:r>
      <w:r>
        <w:rPr>
          <w:spacing w:val="-2"/>
          <w:w w:val="105"/>
          <w:sz w:val="17"/>
        </w:rPr>
        <w:t> </w:t>
      </w:r>
      <w:r>
        <w:rPr>
          <w:w w:val="105"/>
          <w:sz w:val="17"/>
        </w:rPr>
        <w:t>contrato;</w:t>
      </w:r>
    </w:p>
    <w:p>
      <w:pPr>
        <w:pStyle w:val="ListParagraph"/>
        <w:numPr>
          <w:ilvl w:val="3"/>
          <w:numId w:val="27"/>
        </w:numPr>
        <w:tabs>
          <w:tab w:pos="987" w:val="left" w:leader="none"/>
        </w:tabs>
        <w:spacing w:line="292" w:lineRule="auto" w:before="0" w:after="0"/>
        <w:ind w:left="316" w:right="299" w:firstLine="0"/>
        <w:jc w:val="both"/>
        <w:rPr>
          <w:sz w:val="17"/>
        </w:rPr>
      </w:pPr>
      <w:r>
        <w:rPr>
          <w:w w:val="105"/>
          <w:sz w:val="17"/>
        </w:rPr>
        <w:t>Entregar os materiais com </w:t>
      </w:r>
      <w:r>
        <w:rPr>
          <w:b/>
          <w:w w:val="105"/>
          <w:sz w:val="17"/>
        </w:rPr>
        <w:t>validade mínima de 85% do seu período total de validade</w:t>
      </w:r>
      <w:r>
        <w:rPr>
          <w:w w:val="105"/>
          <w:sz w:val="17"/>
        </w:rPr>
        <w:t>, conforme Resolução SES nº 1342/2016, doc </w:t>
      </w:r>
      <w:hyperlink r:id="rId37">
        <w:r>
          <w:rPr>
            <w:color w:val="0000ED"/>
            <w:w w:val="105"/>
            <w:sz w:val="17"/>
            <w:u w:val="single" w:color="0000ED"/>
          </w:rPr>
          <w:t>120029345</w:t>
        </w:r>
      </w:hyperlink>
      <w:r>
        <w:rPr>
          <w:w w:val="105"/>
          <w:sz w:val="17"/>
        </w:rPr>
        <w:t>. Caso o produto apresente validade inferior ao estabelecido,</w:t>
      </w:r>
      <w:r>
        <w:rPr>
          <w:spacing w:val="-1"/>
          <w:w w:val="105"/>
          <w:sz w:val="17"/>
        </w:rPr>
        <w:t> </w:t>
      </w:r>
      <w:r>
        <w:rPr>
          <w:w w:val="105"/>
          <w:sz w:val="17"/>
        </w:rPr>
        <w:t>a</w:t>
      </w:r>
      <w:r>
        <w:rPr>
          <w:spacing w:val="-1"/>
          <w:w w:val="105"/>
          <w:sz w:val="17"/>
        </w:rPr>
        <w:t> </w:t>
      </w:r>
      <w:r>
        <w:rPr>
          <w:w w:val="105"/>
          <w:sz w:val="17"/>
        </w:rPr>
        <w:t>área</w:t>
      </w:r>
      <w:r>
        <w:rPr>
          <w:spacing w:val="-1"/>
          <w:w w:val="105"/>
          <w:sz w:val="17"/>
        </w:rPr>
        <w:t> </w:t>
      </w:r>
      <w:r>
        <w:rPr>
          <w:w w:val="105"/>
          <w:sz w:val="17"/>
        </w:rPr>
        <w:t>técnica</w:t>
      </w:r>
      <w:r>
        <w:rPr>
          <w:spacing w:val="-1"/>
          <w:w w:val="105"/>
          <w:sz w:val="17"/>
        </w:rPr>
        <w:t> </w:t>
      </w:r>
      <w:r>
        <w:rPr>
          <w:w w:val="105"/>
          <w:sz w:val="17"/>
        </w:rPr>
        <w:t>responsável</w:t>
      </w:r>
      <w:r>
        <w:rPr>
          <w:spacing w:val="-1"/>
          <w:w w:val="105"/>
          <w:sz w:val="17"/>
        </w:rPr>
        <w:t> </w:t>
      </w:r>
      <w:r>
        <w:rPr>
          <w:w w:val="105"/>
          <w:sz w:val="17"/>
        </w:rPr>
        <w:t>deste</w:t>
      </w:r>
      <w:r>
        <w:rPr>
          <w:spacing w:val="-1"/>
          <w:w w:val="105"/>
          <w:sz w:val="17"/>
        </w:rPr>
        <w:t> </w:t>
      </w:r>
      <w:r>
        <w:rPr>
          <w:w w:val="105"/>
          <w:sz w:val="17"/>
        </w:rPr>
        <w:t>órgão</w:t>
      </w:r>
      <w:r>
        <w:rPr>
          <w:spacing w:val="-1"/>
          <w:w w:val="105"/>
          <w:sz w:val="17"/>
        </w:rPr>
        <w:t> </w:t>
      </w:r>
      <w:r>
        <w:rPr>
          <w:w w:val="105"/>
          <w:sz w:val="17"/>
        </w:rPr>
        <w:t>avaliará</w:t>
      </w:r>
      <w:r>
        <w:rPr>
          <w:spacing w:val="-1"/>
          <w:w w:val="105"/>
          <w:sz w:val="17"/>
        </w:rPr>
        <w:t> </w:t>
      </w:r>
      <w:r>
        <w:rPr>
          <w:w w:val="105"/>
          <w:sz w:val="17"/>
        </w:rPr>
        <w:t>a</w:t>
      </w:r>
      <w:r>
        <w:rPr>
          <w:spacing w:val="-1"/>
          <w:w w:val="105"/>
          <w:sz w:val="17"/>
        </w:rPr>
        <w:t> </w:t>
      </w:r>
      <w:r>
        <w:rPr>
          <w:w w:val="105"/>
          <w:sz w:val="17"/>
        </w:rPr>
        <w:t>pertinência</w:t>
      </w:r>
      <w:r>
        <w:rPr>
          <w:spacing w:val="-1"/>
          <w:w w:val="105"/>
          <w:sz w:val="17"/>
        </w:rPr>
        <w:t> </w:t>
      </w:r>
      <w:r>
        <w:rPr>
          <w:w w:val="105"/>
          <w:sz w:val="17"/>
        </w:rPr>
        <w:t>e</w:t>
      </w:r>
      <w:r>
        <w:rPr>
          <w:spacing w:val="-1"/>
          <w:w w:val="105"/>
          <w:sz w:val="17"/>
        </w:rPr>
        <w:t> </w:t>
      </w:r>
      <w:r>
        <w:rPr>
          <w:w w:val="105"/>
          <w:sz w:val="17"/>
        </w:rPr>
        <w:t>a</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aceitá-lo.</w:t>
      </w:r>
      <w:r>
        <w:rPr>
          <w:spacing w:val="-1"/>
          <w:w w:val="105"/>
          <w:sz w:val="17"/>
        </w:rPr>
        <w:t> </w:t>
      </w:r>
      <w:r>
        <w:rPr>
          <w:w w:val="105"/>
          <w:sz w:val="17"/>
        </w:rPr>
        <w:t>Havendo</w:t>
      </w:r>
      <w:r>
        <w:rPr>
          <w:spacing w:val="-1"/>
          <w:w w:val="105"/>
          <w:sz w:val="17"/>
        </w:rPr>
        <w:t> </w:t>
      </w:r>
      <w:r>
        <w:rPr>
          <w:w w:val="105"/>
          <w:sz w:val="17"/>
        </w:rPr>
        <w:t>aceite,</w:t>
      </w:r>
      <w:r>
        <w:rPr>
          <w:spacing w:val="-1"/>
          <w:w w:val="105"/>
          <w:sz w:val="17"/>
        </w:rPr>
        <w:t> </w:t>
      </w:r>
      <w:r>
        <w:rPr>
          <w:w w:val="105"/>
          <w:sz w:val="17"/>
        </w:rPr>
        <w:t>a</w:t>
      </w:r>
      <w:r>
        <w:rPr>
          <w:spacing w:val="-1"/>
          <w:w w:val="105"/>
          <w:sz w:val="17"/>
        </w:rPr>
        <w:t> </w:t>
      </w:r>
      <w:r>
        <w:rPr>
          <w:w w:val="105"/>
          <w:sz w:val="17"/>
        </w:rPr>
        <w:t>empresa</w:t>
      </w:r>
      <w:r>
        <w:rPr>
          <w:spacing w:val="-1"/>
          <w:w w:val="105"/>
          <w:sz w:val="17"/>
        </w:rPr>
        <w:t> </w:t>
      </w:r>
      <w:r>
        <w:rPr>
          <w:w w:val="105"/>
          <w:sz w:val="17"/>
        </w:rPr>
        <w:t>deverá</w:t>
      </w:r>
      <w:r>
        <w:rPr>
          <w:spacing w:val="-1"/>
          <w:w w:val="105"/>
          <w:sz w:val="17"/>
        </w:rPr>
        <w:t> </w:t>
      </w:r>
      <w:r>
        <w:rPr>
          <w:w w:val="105"/>
          <w:sz w:val="17"/>
        </w:rPr>
        <w:t>apresentar</w:t>
      </w:r>
      <w:r>
        <w:rPr>
          <w:spacing w:val="-1"/>
          <w:w w:val="105"/>
          <w:sz w:val="17"/>
        </w:rPr>
        <w:t> </w:t>
      </w:r>
      <w:r>
        <w:rPr>
          <w:w w:val="105"/>
          <w:sz w:val="17"/>
        </w:rPr>
        <w:t>carta</w:t>
      </w:r>
      <w:r>
        <w:rPr>
          <w:spacing w:val="-1"/>
          <w:w w:val="105"/>
          <w:sz w:val="17"/>
        </w:rPr>
        <w:t> </w:t>
      </w:r>
      <w:r>
        <w:rPr>
          <w:w w:val="105"/>
          <w:sz w:val="17"/>
        </w:rPr>
        <w:t>de</w:t>
      </w:r>
      <w:r>
        <w:rPr>
          <w:spacing w:val="-1"/>
          <w:w w:val="105"/>
          <w:sz w:val="17"/>
        </w:rPr>
        <w:t> </w:t>
      </w:r>
      <w:r>
        <w:rPr>
          <w:w w:val="105"/>
          <w:sz w:val="17"/>
        </w:rPr>
        <w:t>compromisso,</w:t>
      </w:r>
      <w:r>
        <w:rPr>
          <w:spacing w:val="-1"/>
          <w:w w:val="105"/>
          <w:sz w:val="17"/>
        </w:rPr>
        <w:t> </w:t>
      </w:r>
      <w:r>
        <w:rPr>
          <w:w w:val="105"/>
          <w:sz w:val="17"/>
        </w:rPr>
        <w:t>comprometendo-se</w:t>
      </w:r>
      <w:r>
        <w:rPr>
          <w:spacing w:val="-1"/>
          <w:w w:val="105"/>
          <w:sz w:val="17"/>
        </w:rPr>
        <w:t> </w:t>
      </w:r>
      <w:r>
        <w:rPr>
          <w:w w:val="105"/>
          <w:sz w:val="17"/>
        </w:rPr>
        <w:t>a</w:t>
      </w:r>
      <w:r>
        <w:rPr>
          <w:spacing w:val="-1"/>
          <w:w w:val="105"/>
          <w:sz w:val="17"/>
        </w:rPr>
        <w:t> </w:t>
      </w:r>
      <w:r>
        <w:rPr>
          <w:w w:val="105"/>
          <w:sz w:val="17"/>
        </w:rPr>
        <w:t>realizar</w:t>
      </w:r>
      <w:r>
        <w:rPr>
          <w:spacing w:val="-1"/>
          <w:w w:val="105"/>
          <w:sz w:val="17"/>
        </w:rPr>
        <w:t> </w:t>
      </w:r>
      <w:r>
        <w:rPr>
          <w:w w:val="105"/>
          <w:sz w:val="17"/>
        </w:rPr>
        <w:t>a substituição, sem ônus para a</w:t>
      </w:r>
      <w:r>
        <w:rPr>
          <w:spacing w:val="-8"/>
          <w:w w:val="105"/>
          <w:sz w:val="17"/>
        </w:rPr>
        <w:t> </w:t>
      </w:r>
      <w:r>
        <w:rPr>
          <w:w w:val="105"/>
          <w:sz w:val="17"/>
        </w:rPr>
        <w:t>Administração Pública, de todos os produtos cuja validade venha a expirar antes de sua utilização.</w:t>
      </w:r>
    </w:p>
    <w:p>
      <w:pPr>
        <w:pStyle w:val="ListParagraph"/>
        <w:numPr>
          <w:ilvl w:val="4"/>
          <w:numId w:val="27"/>
        </w:numPr>
        <w:tabs>
          <w:tab w:pos="1131" w:val="left" w:leader="none"/>
        </w:tabs>
        <w:spacing w:line="292" w:lineRule="auto" w:before="1" w:after="0"/>
        <w:ind w:left="316" w:right="299" w:firstLine="0"/>
        <w:jc w:val="both"/>
        <w:rPr>
          <w:sz w:val="17"/>
        </w:rPr>
      </w:pPr>
      <w:r>
        <w:rPr>
          <w:w w:val="105"/>
          <w:sz w:val="17"/>
        </w:rPr>
        <w:t>A CONTRATADA poderá</w:t>
      </w:r>
      <w:r>
        <w:rPr>
          <w:w w:val="105"/>
          <w:sz w:val="17"/>
        </w:rPr>
        <w:t> solicitar</w:t>
      </w:r>
      <w:r>
        <w:rPr>
          <w:w w:val="105"/>
          <w:sz w:val="17"/>
        </w:rPr>
        <w:t> a</w:t>
      </w:r>
      <w:r>
        <w:rPr>
          <w:w w:val="105"/>
          <w:sz w:val="17"/>
        </w:rPr>
        <w:t> troca</w:t>
      </w:r>
      <w:r>
        <w:rPr>
          <w:w w:val="105"/>
          <w:sz w:val="17"/>
        </w:rPr>
        <w:t> da</w:t>
      </w:r>
      <w:r>
        <w:rPr>
          <w:w w:val="105"/>
          <w:sz w:val="17"/>
        </w:rPr>
        <w:t> marca</w:t>
      </w:r>
      <w:r>
        <w:rPr>
          <w:w w:val="105"/>
          <w:sz w:val="17"/>
        </w:rPr>
        <w:t> dos</w:t>
      </w:r>
      <w:r>
        <w:rPr>
          <w:w w:val="105"/>
          <w:sz w:val="17"/>
        </w:rPr>
        <w:t> medicamentos</w:t>
      </w:r>
      <w:r>
        <w:rPr>
          <w:w w:val="105"/>
          <w:sz w:val="17"/>
        </w:rPr>
        <w:t> ofertados,</w:t>
      </w:r>
      <w:r>
        <w:rPr>
          <w:w w:val="105"/>
          <w:sz w:val="17"/>
        </w:rPr>
        <w:t> desde</w:t>
      </w:r>
      <w:r>
        <w:rPr>
          <w:w w:val="105"/>
          <w:sz w:val="17"/>
        </w:rPr>
        <w:t> que</w:t>
      </w:r>
      <w:r>
        <w:rPr>
          <w:w w:val="105"/>
          <w:sz w:val="17"/>
        </w:rPr>
        <w:t> previamente</w:t>
      </w:r>
      <w:r>
        <w:rPr>
          <w:w w:val="105"/>
          <w:sz w:val="17"/>
        </w:rPr>
        <w:t> autorizada</w:t>
      </w:r>
      <w:r>
        <w:rPr>
          <w:w w:val="105"/>
          <w:sz w:val="17"/>
        </w:rPr>
        <w:t> pela</w:t>
      </w:r>
      <w:r>
        <w:rPr>
          <w:w w:val="105"/>
          <w:sz w:val="17"/>
        </w:rPr>
        <w:t> CONTRATANTE,</w:t>
      </w:r>
      <w:r>
        <w:rPr>
          <w:w w:val="105"/>
          <w:sz w:val="17"/>
        </w:rPr>
        <w:t> </w:t>
      </w:r>
      <w:r>
        <w:rPr>
          <w:b/>
          <w:w w:val="105"/>
          <w:sz w:val="17"/>
        </w:rPr>
        <w:t>limitada</w:t>
      </w:r>
      <w:r>
        <w:rPr>
          <w:b/>
          <w:w w:val="105"/>
          <w:sz w:val="17"/>
        </w:rPr>
        <w:t> a</w:t>
      </w:r>
      <w:r>
        <w:rPr>
          <w:b/>
          <w:w w:val="105"/>
          <w:sz w:val="17"/>
        </w:rPr>
        <w:t> até</w:t>
      </w:r>
      <w:r>
        <w:rPr>
          <w:b/>
          <w:w w:val="105"/>
          <w:sz w:val="17"/>
        </w:rPr>
        <w:t> 30%</w:t>
      </w:r>
      <w:r>
        <w:rPr>
          <w:b/>
          <w:w w:val="105"/>
          <w:sz w:val="17"/>
        </w:rPr>
        <w:t> (trinta</w:t>
      </w:r>
      <w:r>
        <w:rPr>
          <w:b/>
          <w:w w:val="105"/>
          <w:sz w:val="17"/>
        </w:rPr>
        <w:t> por</w:t>
      </w:r>
      <w:r>
        <w:rPr>
          <w:b/>
          <w:w w:val="105"/>
          <w:sz w:val="17"/>
        </w:rPr>
        <w:t> cento)</w:t>
      </w:r>
      <w:r>
        <w:rPr>
          <w:b/>
          <w:w w:val="105"/>
          <w:sz w:val="17"/>
        </w:rPr>
        <w:t> do quantitativo</w:t>
      </w:r>
      <w:r>
        <w:rPr>
          <w:b/>
          <w:w w:val="105"/>
          <w:sz w:val="17"/>
        </w:rPr>
        <w:t> contratado</w:t>
      </w:r>
      <w:r>
        <w:rPr>
          <w:w w:val="105"/>
          <w:sz w:val="17"/>
        </w:rPr>
        <w:t>. A substituição</w:t>
      </w:r>
      <w:r>
        <w:rPr>
          <w:w w:val="105"/>
          <w:sz w:val="17"/>
        </w:rPr>
        <w:t> somente</w:t>
      </w:r>
      <w:r>
        <w:rPr>
          <w:w w:val="105"/>
          <w:sz w:val="17"/>
        </w:rPr>
        <w:t> será</w:t>
      </w:r>
      <w:r>
        <w:rPr>
          <w:w w:val="105"/>
          <w:sz w:val="17"/>
        </w:rPr>
        <w:t> admitida</w:t>
      </w:r>
      <w:r>
        <w:rPr>
          <w:w w:val="105"/>
          <w:sz w:val="17"/>
        </w:rPr>
        <w:t> se</w:t>
      </w:r>
      <w:r>
        <w:rPr>
          <w:w w:val="105"/>
          <w:sz w:val="17"/>
        </w:rPr>
        <w:t> mantidas</w:t>
      </w:r>
      <w:r>
        <w:rPr>
          <w:w w:val="105"/>
          <w:sz w:val="17"/>
        </w:rPr>
        <w:t> as</w:t>
      </w:r>
      <w:r>
        <w:rPr>
          <w:w w:val="105"/>
          <w:sz w:val="17"/>
        </w:rPr>
        <w:t> mesmas</w:t>
      </w:r>
      <w:r>
        <w:rPr>
          <w:w w:val="105"/>
          <w:sz w:val="17"/>
        </w:rPr>
        <w:t> especificações</w:t>
      </w:r>
      <w:r>
        <w:rPr>
          <w:w w:val="105"/>
          <w:sz w:val="17"/>
        </w:rPr>
        <w:t> técnicas,</w:t>
      </w:r>
      <w:r>
        <w:rPr>
          <w:w w:val="105"/>
          <w:sz w:val="17"/>
        </w:rPr>
        <w:t> princípio</w:t>
      </w:r>
      <w:r>
        <w:rPr>
          <w:w w:val="105"/>
          <w:sz w:val="17"/>
        </w:rPr>
        <w:t> ativo,</w:t>
      </w:r>
      <w:r>
        <w:rPr>
          <w:w w:val="105"/>
          <w:sz w:val="17"/>
        </w:rPr>
        <w:t> concentração,</w:t>
      </w:r>
      <w:r>
        <w:rPr>
          <w:w w:val="105"/>
          <w:sz w:val="17"/>
        </w:rPr>
        <w:t> forma</w:t>
      </w:r>
      <w:r>
        <w:rPr>
          <w:w w:val="105"/>
          <w:sz w:val="17"/>
        </w:rPr>
        <w:t> farmacêutica</w:t>
      </w:r>
      <w:r>
        <w:rPr>
          <w:w w:val="105"/>
          <w:sz w:val="17"/>
        </w:rPr>
        <w:t> e</w:t>
      </w:r>
      <w:r>
        <w:rPr>
          <w:w w:val="105"/>
          <w:sz w:val="17"/>
        </w:rPr>
        <w:t> apresentação,</w:t>
      </w:r>
      <w:r>
        <w:rPr>
          <w:w w:val="105"/>
          <w:sz w:val="17"/>
        </w:rPr>
        <w:t> sem</w:t>
      </w:r>
      <w:r>
        <w:rPr>
          <w:w w:val="105"/>
          <w:sz w:val="17"/>
        </w:rPr>
        <w:t> qualquer</w:t>
      </w:r>
      <w:r>
        <w:rPr>
          <w:w w:val="105"/>
          <w:sz w:val="17"/>
        </w:rPr>
        <w:t> </w:t>
      </w:r>
      <w:r>
        <w:rPr>
          <w:w w:val="105"/>
          <w:sz w:val="17"/>
        </w:rPr>
        <w:t>ônus adicional para a Administração.</w:t>
      </w:r>
    </w:p>
    <w:p>
      <w:pPr>
        <w:pStyle w:val="ListParagraph"/>
        <w:numPr>
          <w:ilvl w:val="5"/>
          <w:numId w:val="27"/>
        </w:numPr>
        <w:tabs>
          <w:tab w:pos="1245" w:val="left" w:leader="none"/>
        </w:tabs>
        <w:spacing w:line="292" w:lineRule="auto" w:before="1" w:after="0"/>
        <w:ind w:left="316" w:right="299" w:firstLine="0"/>
        <w:jc w:val="both"/>
        <w:rPr>
          <w:sz w:val="17"/>
        </w:rPr>
      </w:pPr>
      <w:r>
        <w:rPr>
          <w:w w:val="105"/>
          <w:sz w:val="17"/>
        </w:rPr>
        <w:t>Em</w:t>
      </w:r>
      <w:r>
        <w:rPr>
          <w:spacing w:val="-7"/>
          <w:w w:val="105"/>
          <w:sz w:val="17"/>
        </w:rPr>
        <w:t> </w:t>
      </w:r>
      <w:r>
        <w:rPr>
          <w:w w:val="105"/>
          <w:sz w:val="17"/>
        </w:rPr>
        <w:t>casos</w:t>
      </w:r>
      <w:r>
        <w:rPr>
          <w:spacing w:val="-7"/>
          <w:w w:val="105"/>
          <w:sz w:val="17"/>
        </w:rPr>
        <w:t> </w:t>
      </w:r>
      <w:r>
        <w:rPr>
          <w:b/>
          <w:w w:val="105"/>
          <w:sz w:val="17"/>
        </w:rPr>
        <w:t>supervenientes</w:t>
      </w:r>
      <w:r>
        <w:rPr>
          <w:b/>
          <w:spacing w:val="-7"/>
          <w:w w:val="105"/>
          <w:sz w:val="17"/>
        </w:rPr>
        <w:t> </w:t>
      </w:r>
      <w:r>
        <w:rPr>
          <w:b/>
          <w:w w:val="105"/>
          <w:sz w:val="17"/>
        </w:rPr>
        <w:t>ao</w:t>
      </w:r>
      <w:r>
        <w:rPr>
          <w:b/>
          <w:spacing w:val="-7"/>
          <w:w w:val="105"/>
          <w:sz w:val="17"/>
        </w:rPr>
        <w:t> </w:t>
      </w:r>
      <w:r>
        <w:rPr>
          <w:b/>
          <w:w w:val="105"/>
          <w:sz w:val="17"/>
        </w:rPr>
        <w:t>objeto</w:t>
      </w:r>
      <w:r>
        <w:rPr>
          <w:b/>
          <w:spacing w:val="-7"/>
          <w:w w:val="105"/>
          <w:sz w:val="17"/>
        </w:rPr>
        <w:t> </w:t>
      </w:r>
      <w:r>
        <w:rPr>
          <w:b/>
          <w:w w:val="105"/>
          <w:sz w:val="17"/>
        </w:rPr>
        <w:t>contratado</w:t>
      </w:r>
      <w:r>
        <w:rPr>
          <w:w w:val="105"/>
          <w:sz w:val="17"/>
        </w:rPr>
        <w:t>,</w:t>
      </w:r>
      <w:r>
        <w:rPr>
          <w:spacing w:val="-7"/>
          <w:w w:val="105"/>
          <w:sz w:val="17"/>
        </w:rPr>
        <w:t> </w:t>
      </w:r>
      <w:r>
        <w:rPr>
          <w:w w:val="105"/>
          <w:sz w:val="17"/>
        </w:rPr>
        <w:t>devidamente</w:t>
      </w:r>
      <w:r>
        <w:rPr>
          <w:spacing w:val="-7"/>
          <w:w w:val="105"/>
          <w:sz w:val="17"/>
        </w:rPr>
        <w:t> </w:t>
      </w:r>
      <w:r>
        <w:rPr>
          <w:w w:val="105"/>
          <w:sz w:val="17"/>
        </w:rPr>
        <w:t>justificados</w:t>
      </w:r>
      <w:r>
        <w:rPr>
          <w:spacing w:val="-7"/>
          <w:w w:val="105"/>
          <w:sz w:val="17"/>
        </w:rPr>
        <w:t> </w:t>
      </w:r>
      <w:r>
        <w:rPr>
          <w:w w:val="105"/>
          <w:sz w:val="17"/>
        </w:rPr>
        <w:t>pela</w:t>
      </w:r>
      <w:r>
        <w:rPr>
          <w:spacing w:val="-7"/>
          <w:w w:val="105"/>
          <w:sz w:val="17"/>
        </w:rPr>
        <w:t> </w:t>
      </w:r>
      <w:r>
        <w:rPr>
          <w:w w:val="105"/>
          <w:sz w:val="17"/>
        </w:rPr>
        <w:t>CONTRATADA,</w:t>
      </w:r>
      <w:r>
        <w:rPr>
          <w:spacing w:val="-7"/>
          <w:w w:val="105"/>
          <w:sz w:val="17"/>
        </w:rPr>
        <w:t> </w:t>
      </w:r>
      <w:r>
        <w:rPr>
          <w:w w:val="105"/>
          <w:sz w:val="17"/>
        </w:rPr>
        <w:t>poderá</w:t>
      </w:r>
      <w:r>
        <w:rPr>
          <w:spacing w:val="-7"/>
          <w:w w:val="105"/>
          <w:sz w:val="17"/>
        </w:rPr>
        <w:t> </w:t>
      </w:r>
      <w:r>
        <w:rPr>
          <w:w w:val="105"/>
          <w:sz w:val="17"/>
        </w:rPr>
        <w:t>ser</w:t>
      </w:r>
      <w:r>
        <w:rPr>
          <w:spacing w:val="-7"/>
          <w:w w:val="105"/>
          <w:sz w:val="17"/>
        </w:rPr>
        <w:t> </w:t>
      </w:r>
      <w:r>
        <w:rPr>
          <w:w w:val="105"/>
          <w:sz w:val="17"/>
        </w:rPr>
        <w:t>admitida</w:t>
      </w:r>
      <w:r>
        <w:rPr>
          <w:spacing w:val="-7"/>
          <w:w w:val="105"/>
          <w:sz w:val="17"/>
        </w:rPr>
        <w:t> </w:t>
      </w:r>
      <w:r>
        <w:rPr>
          <w:w w:val="105"/>
          <w:sz w:val="17"/>
        </w:rPr>
        <w:t>solicitação</w:t>
      </w:r>
      <w:r>
        <w:rPr>
          <w:spacing w:val="-7"/>
          <w:w w:val="105"/>
          <w:sz w:val="17"/>
        </w:rPr>
        <w:t> </w:t>
      </w:r>
      <w:r>
        <w:rPr>
          <w:w w:val="105"/>
          <w:sz w:val="17"/>
        </w:rPr>
        <w:t>de</w:t>
      </w:r>
      <w:r>
        <w:rPr>
          <w:spacing w:val="-7"/>
          <w:w w:val="105"/>
          <w:sz w:val="17"/>
        </w:rPr>
        <w:t> </w:t>
      </w:r>
      <w:r>
        <w:rPr>
          <w:w w:val="105"/>
          <w:sz w:val="17"/>
        </w:rPr>
        <w:t>substituição</w:t>
      </w:r>
      <w:r>
        <w:rPr>
          <w:spacing w:val="-7"/>
          <w:w w:val="105"/>
          <w:sz w:val="17"/>
        </w:rPr>
        <w:t> </w:t>
      </w:r>
      <w:r>
        <w:rPr>
          <w:w w:val="105"/>
          <w:sz w:val="17"/>
        </w:rPr>
        <w:t>superior</w:t>
      </w:r>
      <w:r>
        <w:rPr>
          <w:spacing w:val="-7"/>
          <w:w w:val="105"/>
          <w:sz w:val="17"/>
        </w:rPr>
        <w:t> </w:t>
      </w:r>
      <w:r>
        <w:rPr>
          <w:w w:val="105"/>
          <w:sz w:val="17"/>
        </w:rPr>
        <w:t>ao</w:t>
      </w:r>
      <w:r>
        <w:rPr>
          <w:spacing w:val="-7"/>
          <w:w w:val="105"/>
          <w:sz w:val="17"/>
        </w:rPr>
        <w:t> </w:t>
      </w:r>
      <w:r>
        <w:rPr>
          <w:w w:val="105"/>
          <w:sz w:val="17"/>
        </w:rPr>
        <w:t>limite</w:t>
      </w:r>
      <w:r>
        <w:rPr>
          <w:spacing w:val="-7"/>
          <w:w w:val="105"/>
          <w:sz w:val="17"/>
        </w:rPr>
        <w:t> </w:t>
      </w:r>
      <w:r>
        <w:rPr>
          <w:w w:val="105"/>
          <w:sz w:val="17"/>
        </w:rPr>
        <w:t>de</w:t>
      </w:r>
      <w:r>
        <w:rPr>
          <w:spacing w:val="-7"/>
          <w:w w:val="105"/>
          <w:sz w:val="17"/>
        </w:rPr>
        <w:t> </w:t>
      </w:r>
      <w:r>
        <w:rPr>
          <w:w w:val="105"/>
          <w:sz w:val="17"/>
        </w:rPr>
        <w:t>30%</w:t>
      </w:r>
      <w:r>
        <w:rPr>
          <w:spacing w:val="-7"/>
          <w:w w:val="105"/>
          <w:sz w:val="17"/>
        </w:rPr>
        <w:t> </w:t>
      </w:r>
      <w:r>
        <w:rPr>
          <w:w w:val="105"/>
          <w:sz w:val="17"/>
        </w:rPr>
        <w:t>(trinta</w:t>
      </w:r>
      <w:r>
        <w:rPr>
          <w:spacing w:val="-7"/>
          <w:w w:val="105"/>
          <w:sz w:val="17"/>
        </w:rPr>
        <w:t> </w:t>
      </w:r>
      <w:r>
        <w:rPr>
          <w:w w:val="105"/>
          <w:sz w:val="17"/>
        </w:rPr>
        <w:t>por</w:t>
      </w:r>
      <w:r>
        <w:rPr>
          <w:spacing w:val="-7"/>
          <w:w w:val="105"/>
          <w:sz w:val="17"/>
        </w:rPr>
        <w:t> </w:t>
      </w:r>
      <w:r>
        <w:rPr>
          <w:w w:val="105"/>
          <w:sz w:val="17"/>
        </w:rPr>
        <w:t>cento),</w:t>
      </w:r>
      <w:r>
        <w:rPr>
          <w:spacing w:val="-7"/>
          <w:w w:val="105"/>
          <w:sz w:val="17"/>
        </w:rPr>
        <w:t> </w:t>
      </w:r>
      <w:r>
        <w:rPr>
          <w:w w:val="105"/>
          <w:sz w:val="17"/>
        </w:rPr>
        <w:t>a qual será submetida à </w:t>
      </w:r>
      <w:r>
        <w:rPr>
          <w:b/>
          <w:w w:val="105"/>
          <w:sz w:val="17"/>
        </w:rPr>
        <w:t>avaliação interna deste órgão</w:t>
      </w:r>
      <w:r>
        <w:rPr>
          <w:w w:val="105"/>
          <w:sz w:val="17"/>
        </w:rPr>
        <w:t>, que deliberará quanto à pertinência e viabilidade do pedido.</w:t>
      </w:r>
    </w:p>
    <w:p>
      <w:pPr>
        <w:pStyle w:val="ListParagraph"/>
        <w:numPr>
          <w:ilvl w:val="3"/>
          <w:numId w:val="27"/>
        </w:numPr>
        <w:tabs>
          <w:tab w:pos="982" w:val="left" w:leader="none"/>
        </w:tabs>
        <w:spacing w:line="292" w:lineRule="auto" w:before="1" w:after="0"/>
        <w:ind w:left="316" w:right="299" w:firstLine="0"/>
        <w:jc w:val="left"/>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ListParagraph"/>
        <w:numPr>
          <w:ilvl w:val="3"/>
          <w:numId w:val="27"/>
        </w:numPr>
        <w:tabs>
          <w:tab w:pos="984" w:val="left" w:leader="none"/>
        </w:tabs>
        <w:spacing w:line="292" w:lineRule="auto" w:before="1" w:after="0"/>
        <w:ind w:left="316" w:right="299" w:firstLine="0"/>
        <w:jc w:val="left"/>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 ou terceiros;</w:t>
      </w:r>
    </w:p>
    <w:p>
      <w:pPr>
        <w:pStyle w:val="ListParagraph"/>
        <w:numPr>
          <w:ilvl w:val="3"/>
          <w:numId w:val="27"/>
        </w:numPr>
        <w:tabs>
          <w:tab w:pos="978" w:val="left" w:leader="none"/>
        </w:tabs>
        <w:spacing w:line="240" w:lineRule="auto" w:before="0" w:after="0"/>
        <w:ind w:left="978" w:right="0" w:hanging="662"/>
        <w:jc w:val="left"/>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ListParagraph"/>
        <w:spacing w:after="0" w:line="240" w:lineRule="auto"/>
        <w:jc w:val="left"/>
        <w:rPr>
          <w:sz w:val="17"/>
        </w:rPr>
        <w:sectPr>
          <w:type w:val="continuous"/>
          <w:pgSz w:w="15840" w:h="24480"/>
          <w:pgMar w:top="540" w:bottom="280" w:left="360" w:right="360"/>
        </w:sectPr>
      </w:pPr>
    </w:p>
    <w:p>
      <w:pPr>
        <w:pStyle w:val="Heading2"/>
        <w:numPr>
          <w:ilvl w:val="0"/>
          <w:numId w:val="27"/>
        </w:numPr>
        <w:tabs>
          <w:tab w:pos="492" w:val="left" w:leader="none"/>
        </w:tabs>
        <w:spacing w:line="240" w:lineRule="auto" w:before="77" w:after="0"/>
        <w:ind w:left="492" w:right="0" w:hanging="176"/>
        <w:jc w:val="left"/>
      </w:pPr>
      <w:r>
        <w:rPr/>
        <w:t>REQUISITOS</w:t>
      </w:r>
      <w:r>
        <w:rPr>
          <w:spacing w:val="28"/>
        </w:rPr>
        <w:t> </w:t>
      </w:r>
      <w:r>
        <w:rPr/>
        <w:t>MÍNIMOS</w:t>
      </w:r>
      <w:r>
        <w:rPr>
          <w:spacing w:val="28"/>
        </w:rPr>
        <w:t> </w:t>
      </w:r>
      <w:r>
        <w:rPr/>
        <w:t>PARA</w:t>
      </w:r>
      <w:r>
        <w:rPr>
          <w:spacing w:val="12"/>
        </w:rPr>
        <w:t> </w:t>
      </w:r>
      <w:r>
        <w:rPr>
          <w:spacing w:val="-2"/>
        </w:rPr>
        <w:t>EXECUÇÃO:</w:t>
      </w:r>
    </w:p>
    <w:p>
      <w:pPr>
        <w:pStyle w:val="Heading3"/>
        <w:numPr>
          <w:ilvl w:val="1"/>
          <w:numId w:val="27"/>
        </w:numPr>
        <w:tabs>
          <w:tab w:pos="624" w:val="left" w:leader="none"/>
        </w:tabs>
        <w:spacing w:line="240" w:lineRule="auto" w:before="43" w:after="0"/>
        <w:ind w:left="624" w:right="0" w:hanging="308"/>
        <w:jc w:val="left"/>
      </w:pPr>
      <w:r>
        <w:rPr>
          <w:w w:val="105"/>
        </w:rPr>
        <w:t>Habilitação</w:t>
      </w:r>
      <w:r>
        <w:rPr>
          <w:spacing w:val="-10"/>
          <w:w w:val="105"/>
        </w:rPr>
        <w:t> </w:t>
      </w:r>
      <w:r>
        <w:rPr>
          <w:spacing w:val="-2"/>
          <w:w w:val="105"/>
        </w:rPr>
        <w:t>Jurídica</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28"/>
        </w:numPr>
        <w:tabs>
          <w:tab w:pos="496" w:val="left" w:leader="none"/>
        </w:tabs>
        <w:spacing w:line="240" w:lineRule="auto" w:before="44" w:after="0"/>
        <w:ind w:left="496" w:right="0" w:hanging="180"/>
        <w:jc w:val="left"/>
        <w:rPr>
          <w:sz w:val="17"/>
        </w:rPr>
      </w:pPr>
      <w:r>
        <w:rPr>
          <w:w w:val="105"/>
          <w:sz w:val="17"/>
        </w:rPr>
        <w:t>Cédula</w:t>
      </w:r>
      <w:r>
        <w:rPr>
          <w:spacing w:val="-5"/>
          <w:w w:val="105"/>
          <w:sz w:val="17"/>
        </w:rPr>
        <w:t> </w:t>
      </w:r>
      <w:r>
        <w:rPr>
          <w:w w:val="105"/>
          <w:sz w:val="17"/>
        </w:rPr>
        <w:t>de</w:t>
      </w:r>
      <w:r>
        <w:rPr>
          <w:spacing w:val="-4"/>
          <w:w w:val="105"/>
          <w:sz w:val="17"/>
        </w:rPr>
        <w:t> </w:t>
      </w:r>
      <w:r>
        <w:rPr>
          <w:w w:val="105"/>
          <w:sz w:val="17"/>
        </w:rPr>
        <w:t>identidade</w:t>
      </w:r>
      <w:r>
        <w:rPr>
          <w:spacing w:val="-4"/>
          <w:w w:val="105"/>
          <w:sz w:val="17"/>
        </w:rPr>
        <w:t> </w:t>
      </w:r>
      <w:r>
        <w:rPr>
          <w:w w:val="105"/>
          <w:sz w:val="17"/>
        </w:rPr>
        <w:t>e</w:t>
      </w:r>
      <w:r>
        <w:rPr>
          <w:spacing w:val="-4"/>
          <w:w w:val="105"/>
          <w:sz w:val="17"/>
        </w:rPr>
        <w:t> </w:t>
      </w:r>
      <w:r>
        <w:rPr>
          <w:w w:val="105"/>
          <w:sz w:val="17"/>
        </w:rPr>
        <w:t>CPF</w:t>
      </w:r>
      <w:r>
        <w:rPr>
          <w:spacing w:val="-5"/>
          <w:w w:val="105"/>
          <w:sz w:val="17"/>
        </w:rPr>
        <w:t> </w:t>
      </w:r>
      <w:r>
        <w:rPr>
          <w:w w:val="105"/>
          <w:sz w:val="17"/>
        </w:rPr>
        <w:t>dos</w:t>
      </w:r>
      <w:r>
        <w:rPr>
          <w:spacing w:val="-4"/>
          <w:w w:val="105"/>
          <w:sz w:val="17"/>
        </w:rPr>
        <w:t> </w:t>
      </w:r>
      <w:r>
        <w:rPr>
          <w:w w:val="105"/>
          <w:sz w:val="17"/>
        </w:rPr>
        <w:t>sócios</w:t>
      </w:r>
      <w:r>
        <w:rPr>
          <w:spacing w:val="-4"/>
          <w:w w:val="105"/>
          <w:sz w:val="17"/>
        </w:rPr>
        <w:t> </w:t>
      </w:r>
      <w:r>
        <w:rPr>
          <w:w w:val="105"/>
          <w:sz w:val="17"/>
        </w:rPr>
        <w:t>ou</w:t>
      </w:r>
      <w:r>
        <w:rPr>
          <w:spacing w:val="-4"/>
          <w:w w:val="105"/>
          <w:sz w:val="17"/>
        </w:rPr>
        <w:t> </w:t>
      </w:r>
      <w:r>
        <w:rPr>
          <w:w w:val="105"/>
          <w:sz w:val="17"/>
        </w:rPr>
        <w:t>dos</w:t>
      </w:r>
      <w:r>
        <w:rPr>
          <w:spacing w:val="-5"/>
          <w:w w:val="105"/>
          <w:sz w:val="17"/>
        </w:rPr>
        <w:t> </w:t>
      </w:r>
      <w:r>
        <w:rPr>
          <w:spacing w:val="-2"/>
          <w:w w:val="105"/>
          <w:sz w:val="17"/>
        </w:rPr>
        <w:t>diretores;</w:t>
      </w:r>
    </w:p>
    <w:p>
      <w:pPr>
        <w:pStyle w:val="ListParagraph"/>
        <w:numPr>
          <w:ilvl w:val="0"/>
          <w:numId w:val="28"/>
        </w:numPr>
        <w:tabs>
          <w:tab w:pos="506" w:val="left" w:leader="none"/>
        </w:tabs>
        <w:spacing w:line="240" w:lineRule="auto" w:before="43" w:after="0"/>
        <w:ind w:left="506" w:right="0" w:hanging="190"/>
        <w:jc w:val="left"/>
        <w:rPr>
          <w:sz w:val="17"/>
        </w:rPr>
      </w:pPr>
      <w:r>
        <w:rPr>
          <w:w w:val="105"/>
          <w:sz w:val="17"/>
        </w:rPr>
        <w:t>Registro</w:t>
      </w:r>
      <w:r>
        <w:rPr>
          <w:spacing w:val="-6"/>
          <w:w w:val="105"/>
          <w:sz w:val="17"/>
        </w:rPr>
        <w:t> </w:t>
      </w:r>
      <w:r>
        <w:rPr>
          <w:w w:val="105"/>
          <w:sz w:val="17"/>
        </w:rPr>
        <w:t>Comercial,</w:t>
      </w:r>
      <w:r>
        <w:rPr>
          <w:spacing w:val="-6"/>
          <w:w w:val="105"/>
          <w:sz w:val="17"/>
        </w:rPr>
        <w:t> </w:t>
      </w:r>
      <w:r>
        <w:rPr>
          <w:w w:val="105"/>
          <w:sz w:val="17"/>
        </w:rPr>
        <w:t>no</w:t>
      </w:r>
      <w:r>
        <w:rPr>
          <w:spacing w:val="-5"/>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empresário</w:t>
      </w:r>
      <w:r>
        <w:rPr>
          <w:spacing w:val="-5"/>
          <w:w w:val="105"/>
          <w:sz w:val="17"/>
        </w:rPr>
        <w:t> </w:t>
      </w:r>
      <w:r>
        <w:rPr>
          <w:w w:val="105"/>
          <w:sz w:val="17"/>
        </w:rPr>
        <w:t>pessoa</w:t>
      </w:r>
      <w:r>
        <w:rPr>
          <w:spacing w:val="-6"/>
          <w:w w:val="105"/>
          <w:sz w:val="17"/>
        </w:rPr>
        <w:t> </w:t>
      </w:r>
      <w:r>
        <w:rPr>
          <w:spacing w:val="-2"/>
          <w:w w:val="105"/>
          <w:sz w:val="17"/>
        </w:rPr>
        <w:t>física;</w:t>
      </w:r>
    </w:p>
    <w:p>
      <w:pPr>
        <w:pStyle w:val="ListParagraph"/>
        <w:numPr>
          <w:ilvl w:val="0"/>
          <w:numId w:val="28"/>
        </w:numPr>
        <w:tabs>
          <w:tab w:pos="491" w:val="left" w:leader="none"/>
        </w:tabs>
        <w:spacing w:line="292" w:lineRule="auto" w:before="44" w:after="0"/>
        <w:ind w:left="316" w:right="299" w:firstLine="0"/>
        <w:jc w:val="left"/>
        <w:rPr>
          <w:sz w:val="17"/>
        </w:rPr>
      </w:pPr>
      <w:r>
        <w:rPr>
          <w:w w:val="105"/>
          <w:sz w:val="17"/>
        </w:rPr>
        <w:t>Ato</w:t>
      </w:r>
      <w:r>
        <w:rPr>
          <w:spacing w:val="-2"/>
          <w:w w:val="105"/>
          <w:sz w:val="17"/>
        </w:rPr>
        <w:t> </w:t>
      </w:r>
      <w:r>
        <w:rPr>
          <w:w w:val="105"/>
          <w:sz w:val="17"/>
        </w:rPr>
        <w:t>constitutivo,</w:t>
      </w:r>
      <w:r>
        <w:rPr>
          <w:spacing w:val="-2"/>
          <w:w w:val="105"/>
          <w:sz w:val="17"/>
        </w:rPr>
        <w:t> </w:t>
      </w:r>
      <w:r>
        <w:rPr>
          <w:w w:val="105"/>
          <w:sz w:val="17"/>
        </w:rPr>
        <w:t>estatuto</w:t>
      </w:r>
      <w:r>
        <w:rPr>
          <w:spacing w:val="-2"/>
          <w:w w:val="105"/>
          <w:sz w:val="17"/>
        </w:rPr>
        <w:t> </w:t>
      </w:r>
      <w:r>
        <w:rPr>
          <w:w w:val="105"/>
          <w:sz w:val="17"/>
        </w:rPr>
        <w:t>ou</w:t>
      </w:r>
      <w:r>
        <w:rPr>
          <w:spacing w:val="-2"/>
          <w:w w:val="105"/>
          <w:sz w:val="17"/>
        </w:rPr>
        <w:t> </w:t>
      </w:r>
      <w:r>
        <w:rPr>
          <w:w w:val="105"/>
          <w:sz w:val="17"/>
        </w:rPr>
        <w:t>contrato</w:t>
      </w:r>
      <w:r>
        <w:rPr>
          <w:spacing w:val="-2"/>
          <w:w w:val="105"/>
          <w:sz w:val="17"/>
        </w:rPr>
        <w:t> </w:t>
      </w:r>
      <w:r>
        <w:rPr>
          <w:w w:val="105"/>
          <w:sz w:val="17"/>
        </w:rPr>
        <w:t>social</w:t>
      </w:r>
      <w:r>
        <w:rPr>
          <w:spacing w:val="-2"/>
          <w:w w:val="105"/>
          <w:sz w:val="17"/>
        </w:rPr>
        <w:t> </w:t>
      </w:r>
      <w:r>
        <w:rPr>
          <w:w w:val="105"/>
          <w:sz w:val="17"/>
        </w:rPr>
        <w:t>em</w:t>
      </w:r>
      <w:r>
        <w:rPr>
          <w:spacing w:val="-2"/>
          <w:w w:val="105"/>
          <w:sz w:val="17"/>
        </w:rPr>
        <w:t> </w:t>
      </w:r>
      <w:r>
        <w:rPr>
          <w:w w:val="105"/>
          <w:sz w:val="17"/>
        </w:rPr>
        <w:t>vigor,</w:t>
      </w:r>
      <w:r>
        <w:rPr>
          <w:spacing w:val="-2"/>
          <w:w w:val="105"/>
          <w:sz w:val="17"/>
        </w:rPr>
        <w:t> </w:t>
      </w:r>
      <w:r>
        <w:rPr>
          <w:w w:val="105"/>
          <w:sz w:val="17"/>
        </w:rPr>
        <w:t>devidamente</w:t>
      </w:r>
      <w:r>
        <w:rPr>
          <w:spacing w:val="-2"/>
          <w:w w:val="105"/>
          <w:sz w:val="17"/>
        </w:rPr>
        <w:t> </w:t>
      </w:r>
      <w:r>
        <w:rPr>
          <w:w w:val="105"/>
          <w:sz w:val="17"/>
        </w:rPr>
        <w:t>registrado,</w:t>
      </w:r>
      <w:r>
        <w:rPr>
          <w:spacing w:val="-2"/>
          <w:w w:val="105"/>
          <w:sz w:val="17"/>
        </w:rPr>
        <w:t> </w:t>
      </w:r>
      <w:r>
        <w:rPr>
          <w:w w:val="105"/>
          <w:sz w:val="17"/>
        </w:rPr>
        <w:t>em</w:t>
      </w:r>
      <w:r>
        <w:rPr>
          <w:spacing w:val="-2"/>
          <w:w w:val="105"/>
          <w:sz w:val="17"/>
        </w:rPr>
        <w:t> </w:t>
      </w:r>
      <w:r>
        <w:rPr>
          <w:w w:val="105"/>
          <w:sz w:val="17"/>
        </w:rPr>
        <w:t>se</w:t>
      </w:r>
      <w:r>
        <w:rPr>
          <w:spacing w:val="-2"/>
          <w:w w:val="105"/>
          <w:sz w:val="17"/>
        </w:rPr>
        <w:t> </w:t>
      </w:r>
      <w:r>
        <w:rPr>
          <w:w w:val="105"/>
          <w:sz w:val="17"/>
        </w:rPr>
        <w:t>tratando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empresárias,</w:t>
      </w:r>
      <w:r>
        <w:rPr>
          <w:spacing w:val="-2"/>
          <w:w w:val="105"/>
          <w:sz w:val="17"/>
        </w:rPr>
        <w:t> </w:t>
      </w:r>
      <w:r>
        <w:rPr>
          <w:w w:val="105"/>
          <w:sz w:val="17"/>
        </w:rPr>
        <w:t>e,</w:t>
      </w:r>
      <w:r>
        <w:rPr>
          <w:spacing w:val="-2"/>
          <w:w w:val="105"/>
          <w:sz w:val="17"/>
        </w:rPr>
        <w:t> </w:t>
      </w: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por</w:t>
      </w:r>
      <w:r>
        <w:rPr>
          <w:spacing w:val="-2"/>
          <w:w w:val="105"/>
          <w:sz w:val="17"/>
        </w:rPr>
        <w:t> </w:t>
      </w:r>
      <w:r>
        <w:rPr>
          <w:w w:val="105"/>
          <w:sz w:val="17"/>
        </w:rPr>
        <w:t>ações,</w:t>
      </w:r>
      <w:r>
        <w:rPr>
          <w:spacing w:val="-2"/>
          <w:w w:val="105"/>
          <w:sz w:val="17"/>
        </w:rPr>
        <w:t> </w:t>
      </w:r>
      <w:r>
        <w:rPr>
          <w:w w:val="105"/>
          <w:sz w:val="17"/>
        </w:rPr>
        <w:t>acompanhado</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de</w:t>
      </w:r>
      <w:r>
        <w:rPr>
          <w:spacing w:val="-2"/>
          <w:w w:val="105"/>
          <w:sz w:val="17"/>
        </w:rPr>
        <w:t> </w:t>
      </w:r>
      <w:r>
        <w:rPr>
          <w:w w:val="105"/>
          <w:sz w:val="17"/>
        </w:rPr>
        <w:t>eleição</w:t>
      </w:r>
      <w:r>
        <w:rPr>
          <w:spacing w:val="-2"/>
          <w:w w:val="105"/>
          <w:sz w:val="17"/>
        </w:rPr>
        <w:t> </w:t>
      </w:r>
      <w:r>
        <w:rPr>
          <w:w w:val="105"/>
          <w:sz w:val="17"/>
        </w:rPr>
        <w:t>de seus administradores.</w:t>
      </w:r>
    </w:p>
    <w:p>
      <w:pPr>
        <w:pStyle w:val="ListParagraph"/>
        <w:numPr>
          <w:ilvl w:val="0"/>
          <w:numId w:val="28"/>
        </w:numPr>
        <w:tabs>
          <w:tab w:pos="506" w:val="left" w:leader="none"/>
        </w:tabs>
        <w:spacing w:line="240" w:lineRule="auto" w:before="0" w:after="0"/>
        <w:ind w:left="506" w:right="0" w:hanging="190"/>
        <w:jc w:val="left"/>
        <w:rPr>
          <w:sz w:val="17"/>
        </w:rPr>
      </w:pPr>
      <w:r>
        <w:rPr>
          <w:w w:val="105"/>
          <w:sz w:val="17"/>
        </w:rPr>
        <w:t>Inscrição</w:t>
      </w:r>
      <w:r>
        <w:rPr>
          <w:spacing w:val="-6"/>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6"/>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sociedades</w:t>
      </w:r>
      <w:r>
        <w:rPr>
          <w:spacing w:val="-6"/>
          <w:w w:val="105"/>
          <w:sz w:val="17"/>
        </w:rPr>
        <w:t> </w:t>
      </w:r>
      <w:r>
        <w:rPr>
          <w:w w:val="105"/>
          <w:sz w:val="17"/>
        </w:rPr>
        <w:t>simples,</w:t>
      </w:r>
      <w:r>
        <w:rPr>
          <w:spacing w:val="-5"/>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6"/>
          <w:w w:val="105"/>
          <w:sz w:val="17"/>
        </w:rPr>
        <w:t> </w:t>
      </w:r>
      <w:r>
        <w:rPr>
          <w:w w:val="105"/>
          <w:sz w:val="17"/>
        </w:rPr>
        <w:t>de</w:t>
      </w:r>
      <w:r>
        <w:rPr>
          <w:spacing w:val="-5"/>
          <w:w w:val="105"/>
          <w:sz w:val="17"/>
        </w:rPr>
        <w:t> </w:t>
      </w:r>
      <w:r>
        <w:rPr>
          <w:w w:val="105"/>
          <w:sz w:val="17"/>
        </w:rPr>
        <w:t>diretoria</w:t>
      </w:r>
      <w:r>
        <w:rPr>
          <w:spacing w:val="-5"/>
          <w:w w:val="105"/>
          <w:sz w:val="17"/>
        </w:rPr>
        <w:t> </w:t>
      </w:r>
      <w:r>
        <w:rPr>
          <w:w w:val="105"/>
          <w:sz w:val="17"/>
        </w:rPr>
        <w:t>em</w:t>
      </w:r>
      <w:r>
        <w:rPr>
          <w:spacing w:val="-5"/>
          <w:w w:val="105"/>
          <w:sz w:val="17"/>
        </w:rPr>
        <w:t> </w:t>
      </w:r>
      <w:r>
        <w:rPr>
          <w:spacing w:val="-2"/>
          <w:w w:val="105"/>
          <w:sz w:val="17"/>
        </w:rPr>
        <w:t>exercício;</w:t>
      </w:r>
    </w:p>
    <w:p>
      <w:pPr>
        <w:pStyle w:val="ListParagraph"/>
        <w:numPr>
          <w:ilvl w:val="0"/>
          <w:numId w:val="28"/>
        </w:numPr>
        <w:tabs>
          <w:tab w:pos="503" w:val="left" w:leader="none"/>
        </w:tabs>
        <w:spacing w:line="292" w:lineRule="auto" w:before="44" w:after="0"/>
        <w:ind w:left="316" w:right="299" w:firstLine="0"/>
        <w:jc w:val="left"/>
        <w:rPr>
          <w:sz w:val="17"/>
        </w:rPr>
      </w:pPr>
      <w:r>
        <w:rPr>
          <w:w w:val="105"/>
          <w:sz w:val="17"/>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28"/>
        </w:numPr>
        <w:tabs>
          <w:tab w:pos="494" w:val="left" w:leader="none"/>
        </w:tabs>
        <w:spacing w:line="292" w:lineRule="auto" w:before="0" w:after="0"/>
        <w:ind w:left="316" w:right="299" w:firstLine="0"/>
        <w:jc w:val="left"/>
        <w:rPr>
          <w:sz w:val="17"/>
        </w:rPr>
      </w:pPr>
      <w:r>
        <w:rPr>
          <w:w w:val="105"/>
          <w:sz w:val="17"/>
        </w:rPr>
        <w:t>A</w:t>
      </w:r>
      <w:r>
        <w:rPr>
          <w:spacing w:val="12"/>
          <w:w w:val="105"/>
          <w:sz w:val="17"/>
        </w:rPr>
        <w:t> </w:t>
      </w:r>
      <w:r>
        <w:rPr>
          <w:w w:val="105"/>
          <w:sz w:val="17"/>
        </w:rPr>
        <w:t>sociedade</w:t>
      </w:r>
      <w:r>
        <w:rPr>
          <w:spacing w:val="21"/>
          <w:w w:val="105"/>
          <w:sz w:val="17"/>
        </w:rPr>
        <w:t> </w:t>
      </w:r>
      <w:r>
        <w:rPr>
          <w:w w:val="105"/>
          <w:sz w:val="17"/>
        </w:rPr>
        <w:t>simples</w:t>
      </w:r>
      <w:r>
        <w:rPr>
          <w:spacing w:val="21"/>
          <w:w w:val="105"/>
          <w:sz w:val="17"/>
        </w:rPr>
        <w:t> </w:t>
      </w:r>
      <w:r>
        <w:rPr>
          <w:w w:val="105"/>
          <w:sz w:val="17"/>
        </w:rPr>
        <w:t>que</w:t>
      </w:r>
      <w:r>
        <w:rPr>
          <w:spacing w:val="21"/>
          <w:w w:val="105"/>
          <w:sz w:val="17"/>
        </w:rPr>
        <w:t> </w:t>
      </w:r>
      <w:r>
        <w:rPr>
          <w:w w:val="105"/>
          <w:sz w:val="17"/>
        </w:rPr>
        <w:t>não</w:t>
      </w:r>
      <w:r>
        <w:rPr>
          <w:spacing w:val="21"/>
          <w:w w:val="105"/>
          <w:sz w:val="17"/>
        </w:rPr>
        <w:t> </w:t>
      </w:r>
      <w:r>
        <w:rPr>
          <w:w w:val="105"/>
          <w:sz w:val="17"/>
        </w:rPr>
        <w:t>adotar</w:t>
      </w:r>
      <w:r>
        <w:rPr>
          <w:spacing w:val="21"/>
          <w:w w:val="105"/>
          <w:sz w:val="17"/>
        </w:rPr>
        <w:t> </w:t>
      </w:r>
      <w:r>
        <w:rPr>
          <w:w w:val="105"/>
          <w:sz w:val="17"/>
        </w:rPr>
        <w:t>um</w:t>
      </w:r>
      <w:r>
        <w:rPr>
          <w:spacing w:val="21"/>
          <w:w w:val="105"/>
          <w:sz w:val="17"/>
        </w:rPr>
        <w:t> </w:t>
      </w:r>
      <w:r>
        <w:rPr>
          <w:w w:val="105"/>
          <w:sz w:val="17"/>
        </w:rPr>
        <w:t>dos</w:t>
      </w:r>
      <w:r>
        <w:rPr>
          <w:spacing w:val="21"/>
          <w:w w:val="105"/>
          <w:sz w:val="17"/>
        </w:rPr>
        <w:t> </w:t>
      </w:r>
      <w:r>
        <w:rPr>
          <w:w w:val="105"/>
          <w:sz w:val="17"/>
        </w:rPr>
        <w:t>tipos</w:t>
      </w:r>
      <w:r>
        <w:rPr>
          <w:spacing w:val="21"/>
          <w:w w:val="105"/>
          <w:sz w:val="17"/>
        </w:rPr>
        <w:t> </w:t>
      </w:r>
      <w:r>
        <w:rPr>
          <w:w w:val="105"/>
          <w:sz w:val="17"/>
        </w:rPr>
        <w:t>regulados</w:t>
      </w:r>
      <w:r>
        <w:rPr>
          <w:spacing w:val="21"/>
          <w:w w:val="105"/>
          <w:sz w:val="17"/>
        </w:rPr>
        <w:t> </w:t>
      </w:r>
      <w:r>
        <w:rPr>
          <w:w w:val="105"/>
          <w:sz w:val="17"/>
        </w:rPr>
        <w:t>nos</w:t>
      </w:r>
      <w:r>
        <w:rPr>
          <w:spacing w:val="21"/>
          <w:w w:val="105"/>
          <w:sz w:val="17"/>
        </w:rPr>
        <w:t> </w:t>
      </w:r>
      <w:r>
        <w:rPr>
          <w:w w:val="105"/>
          <w:sz w:val="17"/>
        </w:rPr>
        <w:t>artigos</w:t>
      </w:r>
      <w:r>
        <w:rPr>
          <w:spacing w:val="21"/>
          <w:w w:val="105"/>
          <w:sz w:val="17"/>
        </w:rPr>
        <w:t> </w:t>
      </w:r>
      <w:r>
        <w:rPr>
          <w:w w:val="105"/>
          <w:sz w:val="17"/>
        </w:rPr>
        <w:t>1.039</w:t>
      </w:r>
      <w:r>
        <w:rPr>
          <w:spacing w:val="21"/>
          <w:w w:val="105"/>
          <w:sz w:val="17"/>
        </w:rPr>
        <w:t> </w:t>
      </w:r>
      <w:r>
        <w:rPr>
          <w:w w:val="105"/>
          <w:sz w:val="17"/>
        </w:rPr>
        <w:t>a</w:t>
      </w:r>
      <w:r>
        <w:rPr>
          <w:spacing w:val="21"/>
          <w:w w:val="105"/>
          <w:sz w:val="17"/>
        </w:rPr>
        <w:t> </w:t>
      </w:r>
      <w:r>
        <w:rPr>
          <w:w w:val="105"/>
          <w:sz w:val="17"/>
        </w:rPr>
        <w:t>1.092,</w:t>
      </w:r>
      <w:r>
        <w:rPr>
          <w:spacing w:val="21"/>
          <w:w w:val="105"/>
          <w:sz w:val="17"/>
        </w:rPr>
        <w:t> </w:t>
      </w:r>
      <w:r>
        <w:rPr>
          <w:w w:val="105"/>
          <w:sz w:val="17"/>
        </w:rPr>
        <w:t>deverá</w:t>
      </w:r>
      <w:r>
        <w:rPr>
          <w:spacing w:val="21"/>
          <w:w w:val="105"/>
          <w:sz w:val="17"/>
        </w:rPr>
        <w:t> </w:t>
      </w:r>
      <w:r>
        <w:rPr>
          <w:w w:val="105"/>
          <w:sz w:val="17"/>
        </w:rPr>
        <w:t>mencionar,</w:t>
      </w:r>
      <w:r>
        <w:rPr>
          <w:spacing w:val="21"/>
          <w:w w:val="105"/>
          <w:sz w:val="17"/>
        </w:rPr>
        <w:t> </w:t>
      </w:r>
      <w:r>
        <w:rPr>
          <w:w w:val="105"/>
          <w:sz w:val="17"/>
        </w:rPr>
        <w:t>no</w:t>
      </w:r>
      <w:r>
        <w:rPr>
          <w:spacing w:val="21"/>
          <w:w w:val="105"/>
          <w:sz w:val="17"/>
        </w:rPr>
        <w:t> </w:t>
      </w:r>
      <w:r>
        <w:rPr>
          <w:w w:val="105"/>
          <w:sz w:val="17"/>
        </w:rPr>
        <w:t>contrato</w:t>
      </w:r>
      <w:r>
        <w:rPr>
          <w:spacing w:val="21"/>
          <w:w w:val="105"/>
          <w:sz w:val="17"/>
        </w:rPr>
        <w:t> </w:t>
      </w:r>
      <w:r>
        <w:rPr>
          <w:w w:val="105"/>
          <w:sz w:val="17"/>
        </w:rPr>
        <w:t>social,</w:t>
      </w:r>
      <w:r>
        <w:rPr>
          <w:spacing w:val="21"/>
          <w:w w:val="105"/>
          <w:sz w:val="17"/>
        </w:rPr>
        <w:t> </w:t>
      </w:r>
      <w:r>
        <w:rPr>
          <w:w w:val="105"/>
          <w:sz w:val="17"/>
        </w:rPr>
        <w:t>por</w:t>
      </w:r>
      <w:r>
        <w:rPr>
          <w:spacing w:val="21"/>
          <w:w w:val="105"/>
          <w:sz w:val="17"/>
        </w:rPr>
        <w:t> </w:t>
      </w:r>
      <w:r>
        <w:rPr>
          <w:w w:val="105"/>
          <w:sz w:val="17"/>
        </w:rPr>
        <w:t>força</w:t>
      </w:r>
      <w:r>
        <w:rPr>
          <w:spacing w:val="21"/>
          <w:w w:val="105"/>
          <w:sz w:val="17"/>
        </w:rPr>
        <w:t> </w:t>
      </w:r>
      <w:r>
        <w:rPr>
          <w:w w:val="105"/>
          <w:sz w:val="17"/>
        </w:rPr>
        <w:t>do</w:t>
      </w:r>
      <w:r>
        <w:rPr>
          <w:spacing w:val="21"/>
          <w:w w:val="105"/>
          <w:sz w:val="17"/>
        </w:rPr>
        <w:t> </w:t>
      </w:r>
      <w:r>
        <w:rPr>
          <w:w w:val="105"/>
          <w:sz w:val="17"/>
        </w:rPr>
        <w:t>art.</w:t>
      </w:r>
      <w:r>
        <w:rPr>
          <w:spacing w:val="21"/>
          <w:w w:val="105"/>
          <w:sz w:val="17"/>
        </w:rPr>
        <w:t> </w:t>
      </w:r>
      <w:r>
        <w:rPr>
          <w:w w:val="105"/>
          <w:sz w:val="17"/>
        </w:rPr>
        <w:t>997,</w:t>
      </w:r>
      <w:r>
        <w:rPr>
          <w:spacing w:val="21"/>
          <w:w w:val="105"/>
          <w:sz w:val="17"/>
        </w:rPr>
        <w:t> </w:t>
      </w:r>
      <w:r>
        <w:rPr>
          <w:w w:val="105"/>
          <w:sz w:val="17"/>
        </w:rPr>
        <w:t>inciso</w:t>
      </w:r>
      <w:r>
        <w:rPr>
          <w:spacing w:val="17"/>
          <w:w w:val="105"/>
          <w:sz w:val="17"/>
        </w:rPr>
        <w:t> </w:t>
      </w:r>
      <w:r>
        <w:rPr>
          <w:w w:val="105"/>
          <w:sz w:val="17"/>
        </w:rPr>
        <w:t>VI,</w:t>
      </w:r>
      <w:r>
        <w:rPr>
          <w:spacing w:val="21"/>
          <w:w w:val="105"/>
          <w:sz w:val="17"/>
        </w:rPr>
        <w:t> </w:t>
      </w:r>
      <w:r>
        <w:rPr>
          <w:w w:val="105"/>
          <w:sz w:val="17"/>
        </w:rPr>
        <w:t>as</w:t>
      </w:r>
      <w:r>
        <w:rPr>
          <w:spacing w:val="21"/>
          <w:w w:val="105"/>
          <w:sz w:val="17"/>
        </w:rPr>
        <w:t> </w:t>
      </w:r>
      <w:r>
        <w:rPr>
          <w:w w:val="105"/>
          <w:sz w:val="17"/>
        </w:rPr>
        <w:t>pessoas</w:t>
      </w:r>
      <w:r>
        <w:rPr>
          <w:spacing w:val="21"/>
          <w:w w:val="105"/>
          <w:sz w:val="17"/>
        </w:rPr>
        <w:t> </w:t>
      </w:r>
      <w:r>
        <w:rPr>
          <w:w w:val="105"/>
          <w:sz w:val="17"/>
        </w:rPr>
        <w:t>naturais</w:t>
      </w:r>
      <w:r>
        <w:rPr>
          <w:spacing w:val="21"/>
          <w:w w:val="105"/>
          <w:sz w:val="17"/>
        </w:rPr>
        <w:t> </w:t>
      </w:r>
      <w:r>
        <w:rPr>
          <w:w w:val="105"/>
          <w:sz w:val="17"/>
        </w:rPr>
        <w:t>incumbidas</w:t>
      </w:r>
      <w:r>
        <w:rPr>
          <w:spacing w:val="21"/>
          <w:w w:val="105"/>
          <w:sz w:val="17"/>
        </w:rPr>
        <w:t> </w:t>
      </w:r>
      <w:r>
        <w:rPr>
          <w:w w:val="105"/>
          <w:sz w:val="17"/>
        </w:rPr>
        <w:t>da </w:t>
      </w:r>
      <w:r>
        <w:rPr>
          <w:spacing w:val="-2"/>
          <w:w w:val="105"/>
          <w:sz w:val="17"/>
        </w:rPr>
        <w:t>administração;</w:t>
      </w:r>
    </w:p>
    <w:p>
      <w:pPr>
        <w:pStyle w:val="ListParagraph"/>
        <w:numPr>
          <w:ilvl w:val="0"/>
          <w:numId w:val="28"/>
        </w:numPr>
        <w:tabs>
          <w:tab w:pos="508" w:val="left" w:leader="none"/>
        </w:tabs>
        <w:spacing w:line="292" w:lineRule="auto" w:before="1" w:after="0"/>
        <w:ind w:left="316" w:right="299" w:firstLine="0"/>
        <w:jc w:val="left"/>
        <w:rPr>
          <w:sz w:val="17"/>
        </w:rPr>
      </w:pPr>
      <w:r>
        <w:rPr>
          <w:w w:val="105"/>
          <w:sz w:val="17"/>
        </w:rPr>
        <w:t>Ata da respectiva fundação, e o correspondente registro na Junta Comercial, bem como o estatuto com a ata da assembleia de aprovação, na forma do artigo 18 da Lei nº 5.764/71, em se tratando de</w:t>
      </w:r>
      <w:r>
        <w:rPr>
          <w:spacing w:val="40"/>
          <w:w w:val="105"/>
          <w:sz w:val="17"/>
        </w:rPr>
        <w:t> </w:t>
      </w:r>
      <w:r>
        <w:rPr>
          <w:w w:val="105"/>
          <w:sz w:val="17"/>
        </w:rPr>
        <w:t>sociedade cooperativa.</w:t>
      </w:r>
    </w:p>
    <w:p>
      <w:pPr>
        <w:pStyle w:val="BodyText"/>
        <w:spacing w:before="44"/>
        <w:ind w:left="0"/>
      </w:pPr>
    </w:p>
    <w:p>
      <w:pPr>
        <w:pStyle w:val="Heading3"/>
        <w:numPr>
          <w:ilvl w:val="1"/>
          <w:numId w:val="27"/>
        </w:numPr>
        <w:tabs>
          <w:tab w:pos="624" w:val="left" w:leader="none"/>
        </w:tabs>
        <w:spacing w:line="240" w:lineRule="auto" w:before="0" w:after="0"/>
        <w:ind w:left="624" w:right="0" w:hanging="308"/>
        <w:jc w:val="left"/>
      </w:pPr>
      <w:r>
        <w:rPr/>
        <w:t>Habilitação</w:t>
      </w:r>
      <w:r>
        <w:rPr>
          <w:spacing w:val="31"/>
        </w:rPr>
        <w:t> </w:t>
      </w:r>
      <w:r>
        <w:rPr>
          <w:spacing w:val="-2"/>
        </w:rPr>
        <w:t>Técnica:</w:t>
      </w:r>
    </w:p>
    <w:p>
      <w:pPr>
        <w:pStyle w:val="ListParagraph"/>
        <w:numPr>
          <w:ilvl w:val="2"/>
          <w:numId w:val="27"/>
        </w:numPr>
        <w:tabs>
          <w:tab w:pos="758" w:val="left" w:leader="none"/>
        </w:tabs>
        <w:spacing w:line="292" w:lineRule="auto" w:before="43" w:after="0"/>
        <w:ind w:left="316" w:right="299" w:firstLine="0"/>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deverá</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50%</w:t>
      </w:r>
      <w:r>
        <w:rPr>
          <w:spacing w:val="-5"/>
          <w:w w:val="105"/>
          <w:sz w:val="17"/>
        </w:rPr>
        <w:t> </w:t>
      </w:r>
      <w:r>
        <w:rPr>
          <w:w w:val="105"/>
          <w:sz w:val="17"/>
        </w:rPr>
        <w:t>dos</w:t>
      </w:r>
      <w:r>
        <w:rPr>
          <w:spacing w:val="-5"/>
          <w:w w:val="105"/>
          <w:sz w:val="17"/>
        </w:rPr>
        <w:t> </w:t>
      </w:r>
      <w:r>
        <w:rPr>
          <w:w w:val="105"/>
          <w:sz w:val="17"/>
        </w:rPr>
        <w:t>bens</w:t>
      </w:r>
      <w:r>
        <w:rPr>
          <w:spacing w:val="-5"/>
          <w:w w:val="105"/>
          <w:sz w:val="17"/>
        </w:rPr>
        <w:t> </w:t>
      </w:r>
      <w:r>
        <w:rPr>
          <w:w w:val="105"/>
          <w:sz w:val="17"/>
        </w:rPr>
        <w:t>objetos</w:t>
      </w:r>
      <w:r>
        <w:rPr>
          <w:spacing w:val="-5"/>
          <w:w w:val="105"/>
          <w:sz w:val="17"/>
        </w:rPr>
        <w:t> </w:t>
      </w:r>
      <w:r>
        <w:rPr>
          <w:w w:val="105"/>
          <w:sz w:val="17"/>
        </w:rPr>
        <w:t>deste</w:t>
      </w:r>
      <w:r>
        <w:rPr>
          <w:spacing w:val="-5"/>
          <w:w w:val="105"/>
          <w:sz w:val="17"/>
        </w:rPr>
        <w:t> </w:t>
      </w:r>
      <w:r>
        <w:rPr>
          <w:w w:val="105"/>
          <w:sz w:val="17"/>
        </w:rPr>
        <w:t>termo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fornecidos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 público ou privado;</w:t>
      </w:r>
    </w:p>
    <w:p>
      <w:pPr>
        <w:pStyle w:val="ListParagraph"/>
        <w:numPr>
          <w:ilvl w:val="2"/>
          <w:numId w:val="27"/>
        </w:numPr>
        <w:tabs>
          <w:tab w:pos="747" w:val="left" w:leader="none"/>
        </w:tabs>
        <w:spacing w:line="240" w:lineRule="auto" w:before="1" w:after="0"/>
        <w:ind w:left="747" w:right="0" w:hanging="431"/>
        <w:jc w:val="left"/>
        <w:rPr>
          <w:sz w:val="17"/>
        </w:rPr>
      </w:pPr>
      <w:r>
        <w:rPr>
          <w:w w:val="105"/>
          <w:sz w:val="17"/>
        </w:rPr>
        <w:t>As</w:t>
      </w:r>
      <w:r>
        <w:rPr>
          <w:spacing w:val="-10"/>
          <w:w w:val="105"/>
          <w:sz w:val="17"/>
        </w:rPr>
        <w:t> </w:t>
      </w:r>
      <w:r>
        <w:rPr>
          <w:w w:val="105"/>
          <w:sz w:val="17"/>
        </w:rPr>
        <w:t>comprovações</w:t>
      </w:r>
      <w:r>
        <w:rPr>
          <w:spacing w:val="-6"/>
          <w:w w:val="105"/>
          <w:sz w:val="17"/>
        </w:rPr>
        <w:t> </w:t>
      </w:r>
      <w:r>
        <w:rPr>
          <w:w w:val="105"/>
          <w:sz w:val="17"/>
        </w:rPr>
        <w:t>dos</w:t>
      </w:r>
      <w:r>
        <w:rPr>
          <w:spacing w:val="-6"/>
          <w:w w:val="105"/>
          <w:sz w:val="17"/>
        </w:rPr>
        <w:t> </w:t>
      </w:r>
      <w:r>
        <w:rPr>
          <w:w w:val="105"/>
          <w:sz w:val="17"/>
        </w:rPr>
        <w:t>subitens</w:t>
      </w:r>
      <w:r>
        <w:rPr>
          <w:spacing w:val="-6"/>
          <w:w w:val="105"/>
          <w:sz w:val="17"/>
        </w:rPr>
        <w:t> </w:t>
      </w:r>
      <w:r>
        <w:rPr>
          <w:w w:val="105"/>
          <w:sz w:val="17"/>
        </w:rPr>
        <w:t>abaixo</w:t>
      </w:r>
      <w:r>
        <w:rPr>
          <w:spacing w:val="-6"/>
          <w:w w:val="105"/>
          <w:sz w:val="17"/>
        </w:rPr>
        <w:t> </w:t>
      </w:r>
      <w:r>
        <w:rPr>
          <w:w w:val="105"/>
          <w:sz w:val="17"/>
        </w:rPr>
        <w:t>estão</w:t>
      </w:r>
      <w:r>
        <w:rPr>
          <w:spacing w:val="-7"/>
          <w:w w:val="105"/>
          <w:sz w:val="17"/>
        </w:rPr>
        <w:t> </w:t>
      </w:r>
      <w:r>
        <w:rPr>
          <w:w w:val="105"/>
          <w:sz w:val="17"/>
        </w:rPr>
        <w:t>norteadas</w:t>
      </w:r>
      <w:r>
        <w:rPr>
          <w:spacing w:val="-6"/>
          <w:w w:val="105"/>
          <w:sz w:val="17"/>
        </w:rPr>
        <w:t> </w:t>
      </w:r>
      <w:r>
        <w:rPr>
          <w:w w:val="105"/>
          <w:sz w:val="17"/>
        </w:rPr>
        <w:t>pela</w:t>
      </w:r>
      <w:r>
        <w:rPr>
          <w:spacing w:val="-6"/>
          <w:w w:val="105"/>
          <w:sz w:val="17"/>
        </w:rPr>
        <w:t> </w:t>
      </w:r>
      <w:r>
        <w:rPr>
          <w:w w:val="105"/>
          <w:sz w:val="17"/>
        </w:rPr>
        <w:t>legislação</w:t>
      </w:r>
      <w:r>
        <w:rPr>
          <w:spacing w:val="-6"/>
          <w:w w:val="105"/>
          <w:sz w:val="17"/>
        </w:rPr>
        <w:t> </w:t>
      </w:r>
      <w:r>
        <w:rPr>
          <w:w w:val="105"/>
          <w:sz w:val="17"/>
        </w:rPr>
        <w:t>presente</w:t>
      </w:r>
      <w:r>
        <w:rPr>
          <w:spacing w:val="-6"/>
          <w:w w:val="105"/>
          <w:sz w:val="17"/>
        </w:rPr>
        <w:t> </w:t>
      </w:r>
      <w:r>
        <w:rPr>
          <w:w w:val="105"/>
          <w:sz w:val="17"/>
        </w:rPr>
        <w:t>na</w:t>
      </w:r>
      <w:r>
        <w:rPr>
          <w:spacing w:val="-6"/>
          <w:w w:val="105"/>
          <w:sz w:val="17"/>
        </w:rPr>
        <w:t> </w:t>
      </w:r>
      <w:r>
        <w:rPr>
          <w:w w:val="105"/>
          <w:sz w:val="17"/>
        </w:rPr>
        <w:t>Cartilha</w:t>
      </w:r>
      <w:r>
        <w:rPr>
          <w:spacing w:val="-6"/>
          <w:w w:val="105"/>
          <w:sz w:val="17"/>
        </w:rPr>
        <w:t> </w:t>
      </w:r>
      <w:r>
        <w:rPr>
          <w:w w:val="105"/>
          <w:sz w:val="17"/>
        </w:rPr>
        <w:t>Licitação</w:t>
      </w:r>
      <w:r>
        <w:rPr>
          <w:spacing w:val="-11"/>
          <w:w w:val="105"/>
          <w:sz w:val="17"/>
        </w:rPr>
        <w:t> </w:t>
      </w:r>
      <w:r>
        <w:rPr>
          <w:spacing w:val="-2"/>
          <w:w w:val="105"/>
          <w:sz w:val="17"/>
        </w:rPr>
        <w:t>ANVISA;</w:t>
      </w:r>
    </w:p>
    <w:p>
      <w:pPr>
        <w:pStyle w:val="ListParagraph"/>
        <w:numPr>
          <w:ilvl w:val="2"/>
          <w:numId w:val="29"/>
        </w:numPr>
        <w:tabs>
          <w:tab w:pos="761" w:val="left" w:leader="none"/>
        </w:tabs>
        <w:spacing w:line="292" w:lineRule="auto" w:before="43" w:after="0"/>
        <w:ind w:left="316" w:right="299" w:firstLine="0"/>
        <w:jc w:val="left"/>
        <w:rPr>
          <w:sz w:val="17"/>
        </w:rPr>
      </w:pPr>
      <w:r>
        <w:rPr>
          <w:w w:val="105"/>
          <w:sz w:val="17"/>
        </w:rPr>
        <w:t>CERTIFICADO</w:t>
      </w:r>
      <w:r>
        <w:rPr>
          <w:spacing w:val="-5"/>
          <w:w w:val="105"/>
          <w:sz w:val="17"/>
        </w:rPr>
        <w:t> </w:t>
      </w:r>
      <w:r>
        <w:rPr>
          <w:w w:val="105"/>
          <w:sz w:val="17"/>
        </w:rPr>
        <w:t>DE</w:t>
      </w:r>
      <w:r>
        <w:rPr>
          <w:spacing w:val="-5"/>
          <w:w w:val="105"/>
          <w:sz w:val="17"/>
        </w:rPr>
        <w:t> </w:t>
      </w:r>
      <w:r>
        <w:rPr>
          <w:w w:val="105"/>
          <w:sz w:val="17"/>
        </w:rPr>
        <w:t>REGULARIDADE</w:t>
      </w:r>
      <w:r>
        <w:rPr>
          <w:spacing w:val="-7"/>
          <w:w w:val="105"/>
          <w:sz w:val="17"/>
        </w:rPr>
        <w:t> </w:t>
      </w:r>
      <w:r>
        <w:rPr>
          <w:w w:val="105"/>
          <w:sz w:val="17"/>
        </w:rPr>
        <w:t>TÉCNICA,</w:t>
      </w:r>
      <w:r>
        <w:rPr>
          <w:spacing w:val="-5"/>
          <w:w w:val="105"/>
          <w:sz w:val="17"/>
        </w:rPr>
        <w:t> </w:t>
      </w:r>
      <w:r>
        <w:rPr>
          <w:w w:val="105"/>
          <w:sz w:val="17"/>
        </w:rPr>
        <w:t>expedido</w:t>
      </w:r>
      <w:r>
        <w:rPr>
          <w:spacing w:val="-5"/>
          <w:w w:val="105"/>
          <w:sz w:val="17"/>
        </w:rPr>
        <w:t> </w:t>
      </w:r>
      <w:r>
        <w:rPr>
          <w:w w:val="105"/>
          <w:sz w:val="17"/>
        </w:rPr>
        <w:t>pelo</w:t>
      </w:r>
      <w:r>
        <w:rPr>
          <w:spacing w:val="-5"/>
          <w:w w:val="105"/>
          <w:sz w:val="17"/>
        </w:rPr>
        <w:t> </w:t>
      </w:r>
      <w:r>
        <w:rPr>
          <w:w w:val="105"/>
          <w:sz w:val="17"/>
        </w:rPr>
        <w:t>Conselho</w:t>
      </w:r>
      <w:r>
        <w:rPr>
          <w:spacing w:val="-5"/>
          <w:w w:val="105"/>
          <w:sz w:val="17"/>
        </w:rPr>
        <w:t> </w:t>
      </w:r>
      <w:r>
        <w:rPr>
          <w:w w:val="105"/>
          <w:sz w:val="17"/>
        </w:rPr>
        <w:t>Regional</w:t>
      </w:r>
      <w:r>
        <w:rPr>
          <w:spacing w:val="-5"/>
          <w:w w:val="105"/>
          <w:sz w:val="17"/>
        </w:rPr>
        <w:t> </w:t>
      </w:r>
      <w:r>
        <w:rPr>
          <w:w w:val="105"/>
          <w:sz w:val="17"/>
        </w:rPr>
        <w:t>de</w:t>
      </w:r>
      <w:r>
        <w:rPr>
          <w:spacing w:val="-5"/>
          <w:w w:val="105"/>
          <w:sz w:val="17"/>
        </w:rPr>
        <w:t> </w:t>
      </w:r>
      <w:r>
        <w:rPr>
          <w:w w:val="105"/>
          <w:sz w:val="17"/>
        </w:rPr>
        <w:t>Farmácia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onde</w:t>
      </w:r>
      <w:r>
        <w:rPr>
          <w:spacing w:val="-5"/>
          <w:w w:val="105"/>
          <w:sz w:val="17"/>
        </w:rPr>
        <w:t> </w:t>
      </w:r>
      <w:r>
        <w:rPr>
          <w:w w:val="105"/>
          <w:sz w:val="17"/>
        </w:rPr>
        <w:t>for</w:t>
      </w:r>
      <w:r>
        <w:rPr>
          <w:spacing w:val="-5"/>
          <w:w w:val="105"/>
          <w:sz w:val="17"/>
        </w:rPr>
        <w:t> </w:t>
      </w:r>
      <w:r>
        <w:rPr>
          <w:w w:val="105"/>
          <w:sz w:val="17"/>
        </w:rPr>
        <w:t>domiciliado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indicação</w:t>
      </w:r>
      <w:r>
        <w:rPr>
          <w:spacing w:val="-5"/>
          <w:w w:val="105"/>
          <w:sz w:val="17"/>
        </w:rPr>
        <w:t> </w:t>
      </w:r>
      <w:r>
        <w:rPr>
          <w:w w:val="105"/>
          <w:sz w:val="17"/>
        </w:rPr>
        <w:t>do</w:t>
      </w:r>
      <w:r>
        <w:rPr>
          <w:spacing w:val="-5"/>
          <w:w w:val="105"/>
          <w:sz w:val="17"/>
        </w:rPr>
        <w:t> </w:t>
      </w:r>
      <w:r>
        <w:rPr>
          <w:w w:val="105"/>
          <w:sz w:val="17"/>
        </w:rPr>
        <w:t>responsável</w:t>
      </w:r>
      <w:r>
        <w:rPr>
          <w:spacing w:val="-5"/>
          <w:w w:val="105"/>
          <w:sz w:val="17"/>
        </w:rPr>
        <w:t> </w:t>
      </w:r>
      <w:r>
        <w:rPr>
          <w:w w:val="105"/>
          <w:sz w:val="17"/>
        </w:rPr>
        <w:t>técnico,</w:t>
      </w:r>
      <w:r>
        <w:rPr>
          <w:spacing w:val="-5"/>
          <w:w w:val="105"/>
          <w:sz w:val="17"/>
        </w:rPr>
        <w:t> </w:t>
      </w:r>
      <w:r>
        <w:rPr>
          <w:w w:val="105"/>
          <w:sz w:val="17"/>
        </w:rPr>
        <w:t>devidamente válido na forma da legislação específica vigente;</w:t>
      </w:r>
    </w:p>
    <w:p>
      <w:pPr>
        <w:pStyle w:val="ListParagraph"/>
        <w:numPr>
          <w:ilvl w:val="3"/>
          <w:numId w:val="29"/>
        </w:numPr>
        <w:tabs>
          <w:tab w:pos="880" w:val="left" w:leader="none"/>
        </w:tabs>
        <w:spacing w:line="240" w:lineRule="auto" w:before="1" w:after="0"/>
        <w:ind w:left="880" w:right="0" w:hanging="56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3"/>
          <w:numId w:val="29"/>
        </w:numPr>
        <w:tabs>
          <w:tab w:pos="890" w:val="left" w:leader="none"/>
        </w:tabs>
        <w:spacing w:line="240" w:lineRule="auto" w:before="43" w:after="0"/>
        <w:ind w:left="890" w:right="0" w:hanging="57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3"/>
          <w:numId w:val="29"/>
        </w:numPr>
        <w:tabs>
          <w:tab w:pos="890" w:val="left" w:leader="none"/>
        </w:tabs>
        <w:spacing w:line="240" w:lineRule="auto" w:before="44" w:after="0"/>
        <w:ind w:left="890" w:right="0" w:hanging="574"/>
        <w:jc w:val="left"/>
        <w:rPr>
          <w:sz w:val="17"/>
        </w:rPr>
      </w:pPr>
      <w:r>
        <w:rPr>
          <w:w w:val="105"/>
          <w:sz w:val="17"/>
        </w:rPr>
        <w:t>Certificado</w:t>
      </w:r>
      <w:r>
        <w:rPr>
          <w:spacing w:val="-12"/>
          <w:w w:val="105"/>
          <w:sz w:val="17"/>
        </w:rPr>
        <w:t> </w:t>
      </w:r>
      <w:r>
        <w:rPr>
          <w:w w:val="105"/>
          <w:sz w:val="17"/>
        </w:rPr>
        <w:t>de</w:t>
      </w:r>
      <w:r>
        <w:rPr>
          <w:spacing w:val="-7"/>
          <w:w w:val="105"/>
          <w:sz w:val="17"/>
        </w:rPr>
        <w:t> </w:t>
      </w:r>
      <w:r>
        <w:rPr>
          <w:w w:val="105"/>
          <w:sz w:val="17"/>
        </w:rPr>
        <w:t>Registro</w:t>
      </w:r>
      <w:r>
        <w:rPr>
          <w:spacing w:val="-7"/>
          <w:w w:val="105"/>
          <w:sz w:val="17"/>
        </w:rPr>
        <w:t> </w:t>
      </w:r>
      <w:r>
        <w:rPr>
          <w:w w:val="105"/>
          <w:sz w:val="17"/>
        </w:rPr>
        <w:t>do</w:t>
      </w:r>
      <w:r>
        <w:rPr>
          <w:spacing w:val="-7"/>
          <w:w w:val="105"/>
          <w:sz w:val="17"/>
        </w:rPr>
        <w:t> </w:t>
      </w:r>
      <w:r>
        <w:rPr>
          <w:w w:val="105"/>
          <w:sz w:val="17"/>
        </w:rPr>
        <w:t>produto,</w:t>
      </w:r>
      <w:r>
        <w:rPr>
          <w:spacing w:val="-6"/>
          <w:w w:val="105"/>
          <w:sz w:val="17"/>
        </w:rPr>
        <w:t> </w:t>
      </w:r>
      <w:r>
        <w:rPr>
          <w:w w:val="105"/>
          <w:sz w:val="17"/>
        </w:rPr>
        <w:t>emitido</w:t>
      </w:r>
      <w:r>
        <w:rPr>
          <w:spacing w:val="-7"/>
          <w:w w:val="105"/>
          <w:sz w:val="17"/>
        </w:rPr>
        <w:t> </w:t>
      </w:r>
      <w:r>
        <w:rPr>
          <w:w w:val="105"/>
          <w:sz w:val="17"/>
        </w:rPr>
        <w:t>pela</w:t>
      </w:r>
      <w:r>
        <w:rPr>
          <w:spacing w:val="-12"/>
          <w:w w:val="105"/>
          <w:sz w:val="17"/>
        </w:rPr>
        <w:t> </w:t>
      </w:r>
      <w:r>
        <w:rPr>
          <w:w w:val="105"/>
          <w:sz w:val="17"/>
        </w:rPr>
        <w:t>Agência</w:t>
      </w:r>
      <w:r>
        <w:rPr>
          <w:spacing w:val="-6"/>
          <w:w w:val="105"/>
          <w:sz w:val="17"/>
        </w:rPr>
        <w:t> </w:t>
      </w:r>
      <w:r>
        <w:rPr>
          <w:w w:val="105"/>
          <w:sz w:val="17"/>
        </w:rPr>
        <w:t>Nacional</w:t>
      </w:r>
      <w:r>
        <w:rPr>
          <w:spacing w:val="-7"/>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BodyText"/>
        <w:spacing w:before="86"/>
        <w:ind w:left="0"/>
      </w:pPr>
    </w:p>
    <w:p>
      <w:pPr>
        <w:pStyle w:val="Heading3"/>
        <w:numPr>
          <w:ilvl w:val="1"/>
          <w:numId w:val="30"/>
        </w:numPr>
        <w:tabs>
          <w:tab w:pos="624" w:val="left" w:leader="none"/>
        </w:tabs>
        <w:spacing w:line="240" w:lineRule="auto" w:before="1" w:after="0"/>
        <w:ind w:left="624" w:right="0" w:hanging="308"/>
        <w:jc w:val="left"/>
      </w:pPr>
      <w:r>
        <w:rPr>
          <w:w w:val="105"/>
        </w:rPr>
        <w:t>Regularidade</w:t>
      </w:r>
      <w:r>
        <w:rPr>
          <w:spacing w:val="-6"/>
          <w:w w:val="105"/>
        </w:rPr>
        <w:t> </w:t>
      </w:r>
      <w:r>
        <w:rPr>
          <w:w w:val="105"/>
        </w:rPr>
        <w:t>fiscal,</w:t>
      </w:r>
      <w:r>
        <w:rPr>
          <w:spacing w:val="-6"/>
          <w:w w:val="105"/>
        </w:rPr>
        <w:t> </w:t>
      </w:r>
      <w:r>
        <w:rPr>
          <w:w w:val="105"/>
        </w:rPr>
        <w:t>social</w:t>
      </w:r>
      <w:r>
        <w:rPr>
          <w:spacing w:val="-6"/>
          <w:w w:val="105"/>
        </w:rPr>
        <w:t> </w:t>
      </w:r>
      <w:r>
        <w:rPr>
          <w:w w:val="105"/>
        </w:rPr>
        <w:t>e</w:t>
      </w:r>
      <w:r>
        <w:rPr>
          <w:spacing w:val="-6"/>
          <w:w w:val="105"/>
        </w:rPr>
        <w:t> </w:t>
      </w:r>
      <w:r>
        <w:rPr>
          <w:spacing w:val="-2"/>
          <w:w w:val="105"/>
        </w:rPr>
        <w:t>trabalhista:</w:t>
      </w:r>
    </w:p>
    <w:p>
      <w:pPr>
        <w:pStyle w:val="ListParagraph"/>
        <w:numPr>
          <w:ilvl w:val="2"/>
          <w:numId w:val="30"/>
        </w:numPr>
        <w:tabs>
          <w:tab w:pos="713" w:val="left" w:leader="none"/>
        </w:tabs>
        <w:spacing w:line="240" w:lineRule="auto" w:before="43" w:after="0"/>
        <w:ind w:left="713" w:right="0" w:hanging="397"/>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6"/>
          <w:w w:val="105"/>
          <w:sz w:val="17"/>
        </w:rPr>
        <w:t> </w:t>
      </w:r>
      <w:r>
        <w:rPr>
          <w:w w:val="105"/>
          <w:sz w:val="17"/>
        </w:rPr>
        <w:t>fiscal</w:t>
      </w:r>
      <w:r>
        <w:rPr>
          <w:spacing w:val="-6"/>
          <w:w w:val="105"/>
          <w:sz w:val="17"/>
        </w:rPr>
        <w:t> </w:t>
      </w:r>
      <w:r>
        <w:rPr>
          <w:w w:val="105"/>
          <w:sz w:val="17"/>
        </w:rPr>
        <w:t>e</w:t>
      </w:r>
      <w:r>
        <w:rPr>
          <w:spacing w:val="-5"/>
          <w:w w:val="105"/>
          <w:sz w:val="17"/>
        </w:rPr>
        <w:t> </w:t>
      </w:r>
      <w:r>
        <w:rPr>
          <w:w w:val="105"/>
          <w:sz w:val="17"/>
        </w:rPr>
        <w:t>trabalhista,</w:t>
      </w:r>
      <w:r>
        <w:rPr>
          <w:spacing w:val="-6"/>
          <w:w w:val="105"/>
          <w:sz w:val="17"/>
        </w:rPr>
        <w:t> </w:t>
      </w:r>
      <w:r>
        <w:rPr>
          <w:w w:val="105"/>
          <w:sz w:val="17"/>
        </w:rPr>
        <w:t>deverão</w:t>
      </w:r>
      <w:r>
        <w:rPr>
          <w:spacing w:val="-5"/>
          <w:w w:val="105"/>
          <w:sz w:val="17"/>
        </w:rPr>
        <w:t> </w:t>
      </w:r>
      <w:r>
        <w:rPr>
          <w:w w:val="105"/>
          <w:sz w:val="17"/>
        </w:rPr>
        <w:t>ser</w:t>
      </w:r>
      <w:r>
        <w:rPr>
          <w:spacing w:val="-6"/>
          <w:w w:val="105"/>
          <w:sz w:val="17"/>
        </w:rPr>
        <w:t> </w:t>
      </w:r>
      <w:r>
        <w:rPr>
          <w:w w:val="105"/>
          <w:sz w:val="17"/>
        </w:rPr>
        <w:t>apresentados</w:t>
      </w:r>
      <w:r>
        <w:rPr>
          <w:spacing w:val="-5"/>
          <w:w w:val="105"/>
          <w:sz w:val="17"/>
        </w:rPr>
        <w:t> </w:t>
      </w:r>
      <w:r>
        <w:rPr>
          <w:w w:val="105"/>
          <w:sz w:val="17"/>
        </w:rPr>
        <w:t>os</w:t>
      </w:r>
      <w:r>
        <w:rPr>
          <w:spacing w:val="-6"/>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31"/>
        </w:numPr>
        <w:tabs>
          <w:tab w:pos="496" w:val="left" w:leader="none"/>
        </w:tabs>
        <w:spacing w:line="240" w:lineRule="auto" w:before="43" w:after="0"/>
        <w:ind w:left="496" w:right="0" w:hanging="180"/>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(CPF)</w:t>
      </w:r>
      <w:r>
        <w:rPr>
          <w:spacing w:val="-6"/>
          <w:w w:val="105"/>
          <w:sz w:val="17"/>
        </w:rPr>
        <w:t> </w:t>
      </w:r>
      <w:r>
        <w:rPr>
          <w:w w:val="105"/>
          <w:sz w:val="17"/>
        </w:rPr>
        <w:t>ou</w:t>
      </w:r>
      <w:r>
        <w:rPr>
          <w:spacing w:val="-5"/>
          <w:w w:val="105"/>
          <w:sz w:val="17"/>
        </w:rPr>
        <w:t> </w:t>
      </w:r>
      <w:r>
        <w:rPr>
          <w:w w:val="105"/>
          <w:sz w:val="17"/>
        </w:rPr>
        <w:t>no</w:t>
      </w:r>
      <w:r>
        <w:rPr>
          <w:spacing w:val="-5"/>
          <w:w w:val="105"/>
          <w:sz w:val="17"/>
        </w:rPr>
        <w:t> </w:t>
      </w:r>
      <w:r>
        <w:rPr>
          <w:w w:val="105"/>
          <w:sz w:val="17"/>
        </w:rPr>
        <w:t>Cadastro</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(CNPJ),</w:t>
      </w:r>
      <w:r>
        <w:rPr>
          <w:spacing w:val="-5"/>
          <w:w w:val="105"/>
          <w:sz w:val="17"/>
        </w:rPr>
        <w:t> </w:t>
      </w:r>
      <w:r>
        <w:rPr>
          <w:w w:val="105"/>
          <w:sz w:val="17"/>
        </w:rPr>
        <w:t>conforme</w:t>
      </w:r>
      <w:r>
        <w:rPr>
          <w:spacing w:val="-5"/>
          <w:w w:val="105"/>
          <w:sz w:val="17"/>
        </w:rPr>
        <w:t> </w:t>
      </w:r>
      <w:r>
        <w:rPr>
          <w:w w:val="105"/>
          <w:sz w:val="17"/>
        </w:rPr>
        <w:t>o</w:t>
      </w:r>
      <w:r>
        <w:rPr>
          <w:spacing w:val="-6"/>
          <w:w w:val="105"/>
          <w:sz w:val="17"/>
        </w:rPr>
        <w:t> </w:t>
      </w:r>
      <w:r>
        <w:rPr>
          <w:spacing w:val="-2"/>
          <w:w w:val="105"/>
          <w:sz w:val="17"/>
        </w:rPr>
        <w:t>caso;</w:t>
      </w:r>
    </w:p>
    <w:p>
      <w:pPr>
        <w:pStyle w:val="ListParagraph"/>
        <w:numPr>
          <w:ilvl w:val="0"/>
          <w:numId w:val="31"/>
        </w:numPr>
        <w:tabs>
          <w:tab w:pos="524" w:val="left" w:leader="none"/>
        </w:tabs>
        <w:spacing w:line="292" w:lineRule="auto" w:before="44" w:after="0"/>
        <w:ind w:left="316" w:right="299" w:firstLine="0"/>
        <w:jc w:val="left"/>
        <w:rPr>
          <w:sz w:val="17"/>
        </w:rPr>
      </w:pPr>
      <w:r>
        <w:rPr>
          <w:w w:val="105"/>
          <w:sz w:val="17"/>
        </w:rPr>
        <w:t>Prova</w:t>
      </w:r>
      <w:r>
        <w:rPr>
          <w:spacing w:val="11"/>
          <w:w w:val="105"/>
          <w:sz w:val="17"/>
        </w:rPr>
        <w:t> </w:t>
      </w:r>
      <w:r>
        <w:rPr>
          <w:w w:val="105"/>
          <w:sz w:val="17"/>
        </w:rPr>
        <w:t>de</w:t>
      </w:r>
      <w:r>
        <w:rPr>
          <w:spacing w:val="11"/>
          <w:w w:val="105"/>
          <w:sz w:val="17"/>
        </w:rPr>
        <w:t> </w:t>
      </w:r>
      <w:r>
        <w:rPr>
          <w:w w:val="105"/>
          <w:sz w:val="17"/>
        </w:rPr>
        <w:t>inscrição</w:t>
      </w:r>
      <w:r>
        <w:rPr>
          <w:spacing w:val="11"/>
          <w:w w:val="105"/>
          <w:sz w:val="17"/>
        </w:rPr>
        <w:t> </w:t>
      </w:r>
      <w:r>
        <w:rPr>
          <w:w w:val="105"/>
          <w:sz w:val="17"/>
        </w:rPr>
        <w:t>no</w:t>
      </w:r>
      <w:r>
        <w:rPr>
          <w:spacing w:val="11"/>
          <w:w w:val="105"/>
          <w:sz w:val="17"/>
        </w:rPr>
        <w:t> </w:t>
      </w:r>
      <w:r>
        <w:rPr>
          <w:w w:val="105"/>
          <w:sz w:val="17"/>
        </w:rPr>
        <w:t>cadastro</w:t>
      </w:r>
      <w:r>
        <w:rPr>
          <w:spacing w:val="11"/>
          <w:w w:val="105"/>
          <w:sz w:val="17"/>
        </w:rPr>
        <w:t> </w:t>
      </w:r>
      <w:r>
        <w:rPr>
          <w:w w:val="105"/>
          <w:sz w:val="17"/>
        </w:rPr>
        <w:t>de</w:t>
      </w:r>
      <w:r>
        <w:rPr>
          <w:spacing w:val="11"/>
          <w:w w:val="105"/>
          <w:sz w:val="17"/>
        </w:rPr>
        <w:t> </w:t>
      </w:r>
      <w:r>
        <w:rPr>
          <w:w w:val="105"/>
          <w:sz w:val="17"/>
        </w:rPr>
        <w:t>contribuintes</w:t>
      </w:r>
      <w:r>
        <w:rPr>
          <w:spacing w:val="11"/>
          <w:w w:val="105"/>
          <w:sz w:val="17"/>
        </w:rPr>
        <w:t> </w:t>
      </w:r>
      <w:r>
        <w:rPr>
          <w:w w:val="105"/>
          <w:sz w:val="17"/>
        </w:rPr>
        <w:t>estadual/distrital</w:t>
      </w:r>
      <w:r>
        <w:rPr>
          <w:spacing w:val="11"/>
          <w:w w:val="105"/>
          <w:sz w:val="17"/>
        </w:rPr>
        <w:t> </w:t>
      </w:r>
      <w:r>
        <w:rPr>
          <w:w w:val="105"/>
          <w:sz w:val="17"/>
        </w:rPr>
        <w:t>ou</w:t>
      </w:r>
      <w:r>
        <w:rPr>
          <w:spacing w:val="11"/>
          <w:w w:val="105"/>
          <w:sz w:val="17"/>
        </w:rPr>
        <w:t> </w:t>
      </w:r>
      <w:r>
        <w:rPr>
          <w:w w:val="105"/>
          <w:sz w:val="17"/>
        </w:rPr>
        <w:t>municipal,</w:t>
      </w:r>
      <w:r>
        <w:rPr>
          <w:spacing w:val="11"/>
          <w:w w:val="105"/>
          <w:sz w:val="17"/>
        </w:rPr>
        <w:t> </w:t>
      </w:r>
      <w:r>
        <w:rPr>
          <w:w w:val="105"/>
          <w:sz w:val="17"/>
        </w:rPr>
        <w:t>se</w:t>
      </w:r>
      <w:r>
        <w:rPr>
          <w:spacing w:val="11"/>
          <w:w w:val="105"/>
          <w:sz w:val="17"/>
        </w:rPr>
        <w:t> </w:t>
      </w:r>
      <w:r>
        <w:rPr>
          <w:w w:val="105"/>
          <w:sz w:val="17"/>
        </w:rPr>
        <w:t>houver,</w:t>
      </w:r>
      <w:r>
        <w:rPr>
          <w:spacing w:val="11"/>
          <w:w w:val="105"/>
          <w:sz w:val="17"/>
        </w:rPr>
        <w:t> </w:t>
      </w:r>
      <w:r>
        <w:rPr>
          <w:w w:val="105"/>
          <w:sz w:val="17"/>
        </w:rPr>
        <w:t>relativo</w:t>
      </w:r>
      <w:r>
        <w:rPr>
          <w:spacing w:val="11"/>
          <w:w w:val="105"/>
          <w:sz w:val="17"/>
        </w:rPr>
        <w:t> </w:t>
      </w:r>
      <w:r>
        <w:rPr>
          <w:w w:val="105"/>
          <w:sz w:val="17"/>
        </w:rPr>
        <w:t>ao</w:t>
      </w:r>
      <w:r>
        <w:rPr>
          <w:spacing w:val="11"/>
          <w:w w:val="105"/>
          <w:sz w:val="17"/>
        </w:rPr>
        <w:t> </w:t>
      </w:r>
      <w:r>
        <w:rPr>
          <w:w w:val="105"/>
          <w:sz w:val="17"/>
        </w:rPr>
        <w:t>domicílio</w:t>
      </w:r>
      <w:r>
        <w:rPr>
          <w:spacing w:val="11"/>
          <w:w w:val="105"/>
          <w:sz w:val="17"/>
        </w:rPr>
        <w:t> </w:t>
      </w:r>
      <w:r>
        <w:rPr>
          <w:w w:val="105"/>
          <w:sz w:val="17"/>
        </w:rPr>
        <w:t>ou</w:t>
      </w:r>
      <w:r>
        <w:rPr>
          <w:spacing w:val="11"/>
          <w:w w:val="105"/>
          <w:sz w:val="17"/>
        </w:rPr>
        <w:t> </w:t>
      </w:r>
      <w:r>
        <w:rPr>
          <w:w w:val="105"/>
          <w:sz w:val="17"/>
        </w:rPr>
        <w:t>sede</w:t>
      </w:r>
      <w:r>
        <w:rPr>
          <w:spacing w:val="11"/>
          <w:w w:val="105"/>
          <w:sz w:val="17"/>
        </w:rPr>
        <w:t> </w:t>
      </w:r>
      <w:r>
        <w:rPr>
          <w:w w:val="105"/>
          <w:sz w:val="17"/>
        </w:rPr>
        <w:t>do</w:t>
      </w:r>
      <w:r>
        <w:rPr>
          <w:spacing w:val="11"/>
          <w:w w:val="105"/>
          <w:sz w:val="17"/>
        </w:rPr>
        <w:t> </w:t>
      </w:r>
      <w:r>
        <w:rPr>
          <w:w w:val="105"/>
          <w:sz w:val="17"/>
        </w:rPr>
        <w:t>licitante,</w:t>
      </w:r>
      <w:r>
        <w:rPr>
          <w:spacing w:val="11"/>
          <w:w w:val="105"/>
          <w:sz w:val="17"/>
        </w:rPr>
        <w:t> </w:t>
      </w:r>
      <w:r>
        <w:rPr>
          <w:w w:val="105"/>
          <w:sz w:val="17"/>
        </w:rPr>
        <w:t>pertinente</w:t>
      </w:r>
      <w:r>
        <w:rPr>
          <w:spacing w:val="11"/>
          <w:w w:val="105"/>
          <w:sz w:val="17"/>
        </w:rPr>
        <w:t> </w:t>
      </w:r>
      <w:r>
        <w:rPr>
          <w:w w:val="105"/>
          <w:sz w:val="17"/>
        </w:rPr>
        <w:t>ao</w:t>
      </w:r>
      <w:r>
        <w:rPr>
          <w:spacing w:val="11"/>
          <w:w w:val="105"/>
          <w:sz w:val="17"/>
        </w:rPr>
        <w:t> </w:t>
      </w:r>
      <w:r>
        <w:rPr>
          <w:w w:val="105"/>
          <w:sz w:val="17"/>
        </w:rPr>
        <w:t>seu</w:t>
      </w:r>
      <w:r>
        <w:rPr>
          <w:spacing w:val="11"/>
          <w:w w:val="105"/>
          <w:sz w:val="17"/>
        </w:rPr>
        <w:t> </w:t>
      </w:r>
      <w:r>
        <w:rPr>
          <w:w w:val="105"/>
          <w:sz w:val="17"/>
        </w:rPr>
        <w:t>ramo</w:t>
      </w:r>
      <w:r>
        <w:rPr>
          <w:spacing w:val="11"/>
          <w:w w:val="105"/>
          <w:sz w:val="17"/>
        </w:rPr>
        <w:t> </w:t>
      </w:r>
      <w:r>
        <w:rPr>
          <w:w w:val="105"/>
          <w:sz w:val="17"/>
        </w:rPr>
        <w:t>de</w:t>
      </w:r>
      <w:r>
        <w:rPr>
          <w:spacing w:val="11"/>
          <w:w w:val="105"/>
          <w:sz w:val="17"/>
        </w:rPr>
        <w:t> </w:t>
      </w:r>
      <w:r>
        <w:rPr>
          <w:w w:val="105"/>
          <w:sz w:val="17"/>
        </w:rPr>
        <w:t>atividade</w:t>
      </w:r>
      <w:r>
        <w:rPr>
          <w:spacing w:val="11"/>
          <w:w w:val="105"/>
          <w:sz w:val="17"/>
        </w:rPr>
        <w:t> </w:t>
      </w:r>
      <w:r>
        <w:rPr>
          <w:w w:val="105"/>
          <w:sz w:val="17"/>
        </w:rPr>
        <w:t>e</w:t>
      </w:r>
      <w:r>
        <w:rPr>
          <w:spacing w:val="11"/>
          <w:w w:val="105"/>
          <w:sz w:val="17"/>
        </w:rPr>
        <w:t> </w:t>
      </w:r>
      <w:r>
        <w:rPr>
          <w:w w:val="105"/>
          <w:sz w:val="17"/>
        </w:rPr>
        <w:t>compatível</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objeto </w:t>
      </w:r>
      <w:r>
        <w:rPr>
          <w:spacing w:val="-2"/>
          <w:w w:val="105"/>
          <w:sz w:val="17"/>
        </w:rPr>
        <w:t>contratual;</w:t>
      </w:r>
    </w:p>
    <w:p>
      <w:pPr>
        <w:pStyle w:val="ListParagraph"/>
        <w:numPr>
          <w:ilvl w:val="1"/>
          <w:numId w:val="31"/>
        </w:numPr>
        <w:tabs>
          <w:tab w:pos="653" w:val="left" w:leader="none"/>
        </w:tabs>
        <w:spacing w:line="292" w:lineRule="auto" w:before="0" w:after="0"/>
        <w:ind w:left="316" w:right="299" w:firstLine="0"/>
        <w:jc w:val="left"/>
        <w:rPr>
          <w:sz w:val="17"/>
        </w:rPr>
      </w:pPr>
      <w:r>
        <w:rPr>
          <w:w w:val="105"/>
          <w:sz w:val="17"/>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496" w:val="left" w:leader="none"/>
        </w:tabs>
        <w:spacing w:line="240" w:lineRule="auto" w:before="1" w:after="0"/>
        <w:ind w:left="496" w:right="0" w:hanging="180"/>
        <w:jc w:val="left"/>
        <w:rPr>
          <w:sz w:val="17"/>
        </w:rPr>
      </w:pP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Nacional,</w:t>
      </w:r>
      <w:r>
        <w:rPr>
          <w:spacing w:val="-5"/>
          <w:w w:val="105"/>
          <w:sz w:val="17"/>
        </w:rPr>
        <w:t> </w:t>
      </w:r>
      <w:r>
        <w:rPr>
          <w:w w:val="105"/>
          <w:sz w:val="17"/>
        </w:rPr>
        <w:t>Estadual</w:t>
      </w:r>
      <w:r>
        <w:rPr>
          <w:spacing w:val="-5"/>
          <w:w w:val="105"/>
          <w:sz w:val="17"/>
        </w:rPr>
        <w:t> </w:t>
      </w:r>
      <w:r>
        <w:rPr>
          <w:w w:val="105"/>
          <w:sz w:val="17"/>
        </w:rPr>
        <w:t>e</w:t>
      </w:r>
      <w:r>
        <w:rPr>
          <w:spacing w:val="-6"/>
          <w:w w:val="105"/>
          <w:sz w:val="17"/>
        </w:rPr>
        <w:t> </w:t>
      </w:r>
      <w:r>
        <w:rPr>
          <w:w w:val="105"/>
          <w:sz w:val="17"/>
        </w:rPr>
        <w:t>Municipal</w:t>
      </w:r>
      <w:r>
        <w:rPr>
          <w:spacing w:val="-5"/>
          <w:w w:val="105"/>
          <w:sz w:val="17"/>
        </w:rPr>
        <w:t> </w:t>
      </w:r>
      <w:r>
        <w:rPr>
          <w:w w:val="105"/>
          <w:sz w:val="17"/>
        </w:rPr>
        <w:t>do</w:t>
      </w:r>
      <w:r>
        <w:rPr>
          <w:spacing w:val="-5"/>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realizada</w:t>
      </w:r>
      <w:r>
        <w:rPr>
          <w:spacing w:val="-5"/>
          <w:w w:val="105"/>
          <w:sz w:val="17"/>
        </w:rPr>
        <w:t> </w:t>
      </w:r>
      <w:r>
        <w:rPr>
          <w:w w:val="105"/>
          <w:sz w:val="17"/>
        </w:rPr>
        <w:t>da</w:t>
      </w:r>
      <w:r>
        <w:rPr>
          <w:spacing w:val="-5"/>
          <w:w w:val="105"/>
          <w:sz w:val="17"/>
        </w:rPr>
        <w:t> </w:t>
      </w:r>
      <w:r>
        <w:rPr>
          <w:w w:val="105"/>
          <w:sz w:val="17"/>
        </w:rPr>
        <w:t>seguinte</w:t>
      </w:r>
      <w:r>
        <w:rPr>
          <w:spacing w:val="-6"/>
          <w:w w:val="105"/>
          <w:sz w:val="17"/>
        </w:rPr>
        <w:t> </w:t>
      </w:r>
      <w:r>
        <w:rPr>
          <w:spacing w:val="-2"/>
          <w:w w:val="105"/>
          <w:sz w:val="17"/>
        </w:rPr>
        <w:t>forma:</w:t>
      </w:r>
    </w:p>
    <w:p>
      <w:pPr>
        <w:pStyle w:val="ListParagraph"/>
        <w:numPr>
          <w:ilvl w:val="1"/>
          <w:numId w:val="31"/>
        </w:numPr>
        <w:tabs>
          <w:tab w:pos="640" w:val="left" w:leader="none"/>
        </w:tabs>
        <w:spacing w:line="292" w:lineRule="auto" w:before="43" w:after="0"/>
        <w:ind w:left="316" w:right="299" w:firstLine="0"/>
        <w:jc w:val="both"/>
        <w:rPr>
          <w:sz w:val="17"/>
        </w:rPr>
      </w:pPr>
      <w:r>
        <w:rPr>
          <w:w w:val="105"/>
          <w:sz w:val="17"/>
        </w:rPr>
        <w:t>Fazenda Federal: apresentação de Certidão Conjunta Negativa de Débitos relativos a Tributos Federais e à Dívida</w:t>
      </w:r>
      <w:r>
        <w:rPr>
          <w:spacing w:val="-5"/>
          <w:w w:val="105"/>
          <w:sz w:val="17"/>
        </w:rPr>
        <w:t> </w:t>
      </w:r>
      <w:r>
        <w:rPr>
          <w:w w:val="105"/>
          <w:sz w:val="17"/>
        </w:rPr>
        <w:t>Ativa da União, ou Certidão Conjunta Positiva com efeito negativo, expedida </w:t>
      </w:r>
      <w:r>
        <w:rPr>
          <w:w w:val="105"/>
          <w:sz w:val="17"/>
        </w:rPr>
        <w:t>pela 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(PGFN),</w:t>
      </w:r>
      <w:r>
        <w:rPr>
          <w:spacing w:val="-5"/>
          <w:w w:val="105"/>
          <w:sz w:val="17"/>
        </w:rPr>
        <w:t> </w:t>
      </w:r>
      <w:r>
        <w:rPr>
          <w:w w:val="105"/>
          <w:sz w:val="17"/>
        </w:rPr>
        <w:t>que</w:t>
      </w:r>
      <w:r>
        <w:rPr>
          <w:spacing w:val="-5"/>
          <w:w w:val="105"/>
          <w:sz w:val="17"/>
        </w:rPr>
        <w:t> </w:t>
      </w:r>
      <w:r>
        <w:rPr>
          <w:w w:val="105"/>
          <w:sz w:val="17"/>
        </w:rPr>
        <w:t>abrange,</w:t>
      </w:r>
      <w:r>
        <w:rPr>
          <w:spacing w:val="-5"/>
          <w:w w:val="105"/>
          <w:sz w:val="17"/>
        </w:rPr>
        <w:t> </w:t>
      </w:r>
      <w:r>
        <w:rPr>
          <w:w w:val="105"/>
          <w:sz w:val="17"/>
        </w:rPr>
        <w:t>inclusive,</w:t>
      </w:r>
      <w:r>
        <w:rPr>
          <w:spacing w:val="-5"/>
          <w:w w:val="105"/>
          <w:sz w:val="17"/>
        </w:rPr>
        <w:t> </w:t>
      </w:r>
      <w:r>
        <w:rPr>
          <w:w w:val="105"/>
          <w:sz w:val="17"/>
        </w:rPr>
        <w:t>as</w:t>
      </w:r>
      <w:r>
        <w:rPr>
          <w:spacing w:val="-5"/>
          <w:w w:val="105"/>
          <w:sz w:val="17"/>
        </w:rPr>
        <w:t> </w:t>
      </w:r>
      <w:r>
        <w:rPr>
          <w:w w:val="105"/>
          <w:sz w:val="17"/>
        </w:rPr>
        <w:t>contribuições</w:t>
      </w:r>
      <w:r>
        <w:rPr>
          <w:spacing w:val="-5"/>
          <w:w w:val="105"/>
          <w:sz w:val="17"/>
        </w:rPr>
        <w:t> </w:t>
      </w:r>
      <w:r>
        <w:rPr>
          <w:w w:val="105"/>
          <w:sz w:val="17"/>
        </w:rPr>
        <w:t>sociais</w:t>
      </w:r>
      <w:r>
        <w:rPr>
          <w:spacing w:val="-5"/>
          <w:w w:val="105"/>
          <w:sz w:val="17"/>
        </w:rPr>
        <w:t> </w:t>
      </w:r>
      <w:r>
        <w:rPr>
          <w:w w:val="105"/>
          <w:sz w:val="17"/>
        </w:rPr>
        <w:t>previstas</w:t>
      </w:r>
      <w:r>
        <w:rPr>
          <w:spacing w:val="-5"/>
          <w:w w:val="105"/>
          <w:sz w:val="17"/>
        </w:rPr>
        <w:t> </w:t>
      </w:r>
      <w:r>
        <w:rPr>
          <w:w w:val="105"/>
          <w:sz w:val="17"/>
        </w:rPr>
        <w:t>nas</w:t>
      </w:r>
      <w:r>
        <w:rPr>
          <w:spacing w:val="-5"/>
          <w:w w:val="105"/>
          <w:sz w:val="17"/>
        </w:rPr>
        <w:t> </w:t>
      </w:r>
      <w:r>
        <w:rPr>
          <w:w w:val="105"/>
          <w:sz w:val="17"/>
        </w:rPr>
        <w:t>alíneas</w:t>
      </w:r>
      <w:r>
        <w:rPr>
          <w:spacing w:val="-5"/>
          <w:w w:val="105"/>
          <w:sz w:val="17"/>
        </w:rPr>
        <w:t> </w:t>
      </w:r>
      <w:r>
        <w:rPr>
          <w:w w:val="105"/>
          <w:sz w:val="17"/>
        </w:rPr>
        <w:t>a</w:t>
      </w:r>
      <w:r>
        <w:rPr>
          <w:spacing w:val="-5"/>
          <w:w w:val="105"/>
          <w:sz w:val="17"/>
        </w:rPr>
        <w:t> </w:t>
      </w:r>
      <w:r>
        <w:rPr>
          <w:w w:val="105"/>
          <w:sz w:val="17"/>
        </w:rPr>
        <w:t>a</w:t>
      </w:r>
      <w:r>
        <w:rPr>
          <w:spacing w:val="-5"/>
          <w:w w:val="105"/>
          <w:sz w:val="17"/>
        </w:rPr>
        <w:t> </w:t>
      </w:r>
      <w:r>
        <w:rPr>
          <w:w w:val="105"/>
          <w:sz w:val="17"/>
        </w:rPr>
        <w:t>d,</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11, da Lei nº 8.212, de 1991;</w:t>
      </w:r>
    </w:p>
    <w:p>
      <w:pPr>
        <w:pStyle w:val="ListParagraph"/>
        <w:numPr>
          <w:ilvl w:val="1"/>
          <w:numId w:val="31"/>
        </w:numPr>
        <w:tabs>
          <w:tab w:pos="629" w:val="left" w:leader="none"/>
        </w:tabs>
        <w:spacing w:line="240" w:lineRule="auto" w:before="1" w:after="0"/>
        <w:ind w:left="629" w:right="0" w:hanging="313"/>
        <w:jc w:val="left"/>
        <w:rPr>
          <w:sz w:val="17"/>
        </w:rPr>
      </w:pPr>
      <w:r>
        <w:rPr>
          <w:w w:val="105"/>
          <w:sz w:val="17"/>
        </w:rPr>
        <w:t>Prova</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6"/>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de:</w:t>
      </w:r>
    </w:p>
    <w:p>
      <w:pPr>
        <w:pStyle w:val="ListParagraph"/>
        <w:numPr>
          <w:ilvl w:val="2"/>
          <w:numId w:val="31"/>
        </w:numPr>
        <w:tabs>
          <w:tab w:pos="762" w:val="left" w:leader="none"/>
        </w:tabs>
        <w:spacing w:line="240" w:lineRule="auto" w:before="44"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Débitos,</w:t>
      </w:r>
      <w:r>
        <w:rPr>
          <w:spacing w:val="-6"/>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Positiva</w:t>
      </w:r>
      <w:r>
        <w:rPr>
          <w:spacing w:val="-6"/>
          <w:w w:val="105"/>
          <w:sz w:val="17"/>
        </w:rPr>
        <w:t> </w:t>
      </w:r>
      <w:r>
        <w:rPr>
          <w:w w:val="105"/>
          <w:sz w:val="17"/>
        </w:rPr>
        <w:t>com</w:t>
      </w:r>
      <w:r>
        <w:rPr>
          <w:spacing w:val="-5"/>
          <w:w w:val="105"/>
          <w:sz w:val="17"/>
        </w:rPr>
        <w:t> </w:t>
      </w:r>
      <w:r>
        <w:rPr>
          <w:w w:val="105"/>
          <w:sz w:val="17"/>
        </w:rPr>
        <w:t>efeito</w:t>
      </w:r>
      <w:r>
        <w:rPr>
          <w:spacing w:val="-5"/>
          <w:w w:val="105"/>
          <w:sz w:val="17"/>
        </w:rPr>
        <w:t> </w:t>
      </w:r>
      <w:r>
        <w:rPr>
          <w:w w:val="105"/>
          <w:sz w:val="17"/>
        </w:rPr>
        <w:t>de</w:t>
      </w:r>
      <w:r>
        <w:rPr>
          <w:spacing w:val="-5"/>
          <w:w w:val="105"/>
          <w:sz w:val="17"/>
        </w:rPr>
        <w:t> </w:t>
      </w:r>
      <w:r>
        <w:rPr>
          <w:w w:val="105"/>
          <w:sz w:val="17"/>
        </w:rPr>
        <w:t>Negativa,</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Secretaria</w:t>
      </w:r>
      <w:r>
        <w:rPr>
          <w:spacing w:val="-6"/>
          <w:w w:val="105"/>
          <w:sz w:val="17"/>
        </w:rPr>
        <w:t> </w:t>
      </w:r>
      <w:r>
        <w:rPr>
          <w:w w:val="105"/>
          <w:sz w:val="17"/>
        </w:rPr>
        <w:t>de</w:t>
      </w:r>
      <w:r>
        <w:rPr>
          <w:spacing w:val="-5"/>
          <w:w w:val="105"/>
          <w:sz w:val="17"/>
        </w:rPr>
        <w:t> </w:t>
      </w:r>
      <w:r>
        <w:rPr>
          <w:w w:val="105"/>
          <w:sz w:val="17"/>
        </w:rPr>
        <w:t>Estado</w:t>
      </w:r>
      <w:r>
        <w:rPr>
          <w:spacing w:val="-5"/>
          <w:w w:val="105"/>
          <w:sz w:val="17"/>
        </w:rPr>
        <w:t> </w:t>
      </w:r>
      <w:r>
        <w:rPr>
          <w:w w:val="105"/>
          <w:sz w:val="17"/>
        </w:rPr>
        <w:t>de</w:t>
      </w:r>
      <w:r>
        <w:rPr>
          <w:spacing w:val="-6"/>
          <w:w w:val="105"/>
          <w:sz w:val="17"/>
        </w:rPr>
        <w:t> </w:t>
      </w:r>
      <w:r>
        <w:rPr>
          <w:spacing w:val="-2"/>
          <w:w w:val="105"/>
          <w:sz w:val="17"/>
        </w:rPr>
        <w:t>Fazenda;</w:t>
      </w:r>
    </w:p>
    <w:p>
      <w:pPr>
        <w:pStyle w:val="ListParagraph"/>
        <w:numPr>
          <w:ilvl w:val="2"/>
          <w:numId w:val="31"/>
        </w:numPr>
        <w:tabs>
          <w:tab w:pos="762" w:val="left" w:leader="none"/>
        </w:tabs>
        <w:spacing w:line="240" w:lineRule="auto" w:before="43"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para</w:t>
      </w:r>
      <w:r>
        <w:rPr>
          <w:spacing w:val="-5"/>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5"/>
          <w:w w:val="105"/>
          <w:sz w:val="17"/>
        </w:rPr>
        <w:t> </w:t>
      </w:r>
      <w:r>
        <w:rPr>
          <w:w w:val="105"/>
          <w:sz w:val="17"/>
        </w:rPr>
        <w:t>expedida</w:t>
      </w:r>
      <w:r>
        <w:rPr>
          <w:spacing w:val="-6"/>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31"/>
        </w:numPr>
        <w:tabs>
          <w:tab w:pos="642" w:val="left" w:leader="none"/>
        </w:tabs>
        <w:spacing w:line="292" w:lineRule="auto" w:before="43" w:after="0"/>
        <w:ind w:left="316" w:right="299" w:firstLine="0"/>
        <w:jc w:val="left"/>
        <w:rPr>
          <w:sz w:val="17"/>
        </w:rPr>
      </w:pPr>
      <w:r>
        <w:rPr>
          <w:w w:val="105"/>
          <w:sz w:val="17"/>
        </w:rPr>
        <w:t>Fazenda Municipal: apresentação da Certidão Negativa de Débitos, ou Certidão Positiva com efeito de Negativa, do Imposto sobre Serviços de Qualquer Natureza - ISS, ou, se for o caso, certidão</w:t>
      </w:r>
      <w:r>
        <w:rPr>
          <w:spacing w:val="40"/>
          <w:w w:val="105"/>
          <w:sz w:val="17"/>
        </w:rPr>
        <w:t> </w:t>
      </w:r>
      <w:r>
        <w:rPr>
          <w:w w:val="105"/>
          <w:sz w:val="17"/>
        </w:rPr>
        <w:t>comprobatória de que o licitante, em razão do objeto social, está isento de inscrição municipal;</w:t>
      </w:r>
    </w:p>
    <w:p>
      <w:pPr>
        <w:pStyle w:val="ListParagraph"/>
        <w:numPr>
          <w:ilvl w:val="0"/>
          <w:numId w:val="31"/>
        </w:numPr>
        <w:tabs>
          <w:tab w:pos="506" w:val="left" w:leader="none"/>
        </w:tabs>
        <w:spacing w:line="240" w:lineRule="auto" w:before="1" w:after="0"/>
        <w:ind w:left="506" w:right="0" w:hanging="190"/>
        <w:jc w:val="left"/>
        <w:rPr>
          <w:sz w:val="17"/>
        </w:rPr>
      </w:pPr>
      <w:r>
        <w:rPr>
          <w:w w:val="105"/>
          <w:sz w:val="17"/>
        </w:rPr>
        <w:t>Certificado</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do</w:t>
      </w:r>
      <w:r>
        <w:rPr>
          <w:spacing w:val="-6"/>
          <w:w w:val="105"/>
          <w:sz w:val="17"/>
        </w:rPr>
        <w:t> </w:t>
      </w:r>
      <w:r>
        <w:rPr>
          <w:w w:val="105"/>
          <w:sz w:val="17"/>
        </w:rPr>
        <w:t>FGTS</w:t>
      </w:r>
      <w:r>
        <w:rPr>
          <w:spacing w:val="-5"/>
          <w:w w:val="105"/>
          <w:sz w:val="17"/>
        </w:rPr>
        <w:t> </w:t>
      </w:r>
      <w:r>
        <w:rPr>
          <w:w w:val="105"/>
          <w:sz w:val="17"/>
        </w:rPr>
        <w:t>–</w:t>
      </w:r>
      <w:r>
        <w:rPr>
          <w:spacing w:val="-5"/>
          <w:w w:val="105"/>
          <w:sz w:val="17"/>
        </w:rPr>
        <w:t> </w:t>
      </w:r>
      <w:r>
        <w:rPr>
          <w:spacing w:val="-4"/>
          <w:w w:val="105"/>
          <w:sz w:val="17"/>
        </w:rPr>
        <w:t>CRF;</w:t>
      </w:r>
    </w:p>
    <w:p>
      <w:pPr>
        <w:pStyle w:val="ListParagraph"/>
        <w:numPr>
          <w:ilvl w:val="0"/>
          <w:numId w:val="31"/>
        </w:numPr>
        <w:tabs>
          <w:tab w:pos="524" w:val="left" w:leader="none"/>
        </w:tabs>
        <w:spacing w:line="292" w:lineRule="auto" w:before="43" w:after="0"/>
        <w:ind w:left="316" w:right="299" w:firstLine="0"/>
        <w:jc w:val="left"/>
        <w:rPr>
          <w:sz w:val="17"/>
        </w:rPr>
      </w:pPr>
      <w:r>
        <w:rPr>
          <w:w w:val="105"/>
          <w:sz w:val="17"/>
        </w:rPr>
        <w:t>Prova</w:t>
      </w:r>
      <w:r>
        <w:rPr>
          <w:spacing w:val="21"/>
          <w:w w:val="105"/>
          <w:sz w:val="17"/>
        </w:rPr>
        <w:t> </w:t>
      </w:r>
      <w:r>
        <w:rPr>
          <w:w w:val="105"/>
          <w:sz w:val="17"/>
        </w:rPr>
        <w:t>de</w:t>
      </w:r>
      <w:r>
        <w:rPr>
          <w:spacing w:val="21"/>
          <w:w w:val="105"/>
          <w:sz w:val="17"/>
        </w:rPr>
        <w:t> </w:t>
      </w:r>
      <w:r>
        <w:rPr>
          <w:w w:val="105"/>
          <w:sz w:val="17"/>
        </w:rPr>
        <w:t>inexistência</w:t>
      </w:r>
      <w:r>
        <w:rPr>
          <w:spacing w:val="21"/>
          <w:w w:val="105"/>
          <w:sz w:val="17"/>
        </w:rPr>
        <w:t> </w:t>
      </w:r>
      <w:r>
        <w:rPr>
          <w:w w:val="105"/>
          <w:sz w:val="17"/>
        </w:rPr>
        <w:t>de</w:t>
      </w:r>
      <w:r>
        <w:rPr>
          <w:spacing w:val="21"/>
          <w:w w:val="105"/>
          <w:sz w:val="17"/>
        </w:rPr>
        <w:t> </w:t>
      </w:r>
      <w:r>
        <w:rPr>
          <w:w w:val="105"/>
          <w:sz w:val="17"/>
        </w:rPr>
        <w:t>débitos</w:t>
      </w:r>
      <w:r>
        <w:rPr>
          <w:spacing w:val="21"/>
          <w:w w:val="105"/>
          <w:sz w:val="17"/>
        </w:rPr>
        <w:t> </w:t>
      </w:r>
      <w:r>
        <w:rPr>
          <w:w w:val="105"/>
          <w:sz w:val="17"/>
        </w:rPr>
        <w:t>inadimplidos</w:t>
      </w:r>
      <w:r>
        <w:rPr>
          <w:spacing w:val="21"/>
          <w:w w:val="105"/>
          <w:sz w:val="17"/>
        </w:rPr>
        <w:t> </w:t>
      </w:r>
      <w:r>
        <w:rPr>
          <w:w w:val="105"/>
          <w:sz w:val="17"/>
        </w:rPr>
        <w:t>perante</w:t>
      </w:r>
      <w:r>
        <w:rPr>
          <w:spacing w:val="21"/>
          <w:w w:val="105"/>
          <w:sz w:val="17"/>
        </w:rPr>
        <w:t> </w:t>
      </w:r>
      <w:r>
        <w:rPr>
          <w:w w:val="105"/>
          <w:sz w:val="17"/>
        </w:rPr>
        <w:t>a</w:t>
      </w:r>
      <w:r>
        <w:rPr>
          <w:spacing w:val="21"/>
          <w:w w:val="105"/>
          <w:sz w:val="17"/>
        </w:rPr>
        <w:t> </w:t>
      </w:r>
      <w:r>
        <w:rPr>
          <w:w w:val="105"/>
          <w:sz w:val="17"/>
        </w:rPr>
        <w:t>Justiça</w:t>
      </w:r>
      <w:r>
        <w:rPr>
          <w:spacing w:val="21"/>
          <w:w w:val="105"/>
          <w:sz w:val="17"/>
        </w:rPr>
        <w:t> </w:t>
      </w:r>
      <w:r>
        <w:rPr>
          <w:w w:val="105"/>
          <w:sz w:val="17"/>
        </w:rPr>
        <w:t>do</w:t>
      </w:r>
      <w:r>
        <w:rPr>
          <w:spacing w:val="18"/>
          <w:w w:val="105"/>
          <w:sz w:val="17"/>
        </w:rPr>
        <w:t> </w:t>
      </w:r>
      <w:r>
        <w:rPr>
          <w:w w:val="105"/>
          <w:sz w:val="17"/>
        </w:rPr>
        <w:t>Trabalho,</w:t>
      </w:r>
      <w:r>
        <w:rPr>
          <w:spacing w:val="21"/>
          <w:w w:val="105"/>
          <w:sz w:val="17"/>
        </w:rPr>
        <w:t> </w:t>
      </w:r>
      <w:r>
        <w:rPr>
          <w:w w:val="105"/>
          <w:sz w:val="17"/>
        </w:rPr>
        <w:t>mediante</w:t>
      </w:r>
      <w:r>
        <w:rPr>
          <w:spacing w:val="21"/>
          <w:w w:val="105"/>
          <w:sz w:val="17"/>
        </w:rPr>
        <w:t> </w:t>
      </w:r>
      <w:r>
        <w:rPr>
          <w:w w:val="105"/>
          <w:sz w:val="17"/>
        </w:rPr>
        <w:t>a</w:t>
      </w:r>
      <w:r>
        <w:rPr>
          <w:spacing w:val="21"/>
          <w:w w:val="105"/>
          <w:sz w:val="17"/>
        </w:rPr>
        <w:t> </w:t>
      </w:r>
      <w:r>
        <w:rPr>
          <w:w w:val="105"/>
          <w:sz w:val="17"/>
        </w:rPr>
        <w:t>apresentação</w:t>
      </w:r>
      <w:r>
        <w:rPr>
          <w:spacing w:val="21"/>
          <w:w w:val="105"/>
          <w:sz w:val="17"/>
        </w:rPr>
        <w:t> </w:t>
      </w:r>
      <w:r>
        <w:rPr>
          <w:w w:val="105"/>
          <w:sz w:val="17"/>
        </w:rPr>
        <w:t>de</w:t>
      </w:r>
      <w:r>
        <w:rPr>
          <w:spacing w:val="21"/>
          <w:w w:val="105"/>
          <w:sz w:val="17"/>
        </w:rPr>
        <w:t> </w:t>
      </w:r>
      <w:r>
        <w:rPr>
          <w:w w:val="105"/>
          <w:sz w:val="17"/>
        </w:rPr>
        <w:t>Certidão</w:t>
      </w:r>
      <w:r>
        <w:rPr>
          <w:spacing w:val="21"/>
          <w:w w:val="105"/>
          <w:sz w:val="17"/>
        </w:rPr>
        <w:t> </w:t>
      </w:r>
      <w:r>
        <w:rPr>
          <w:w w:val="105"/>
          <w:sz w:val="17"/>
        </w:rPr>
        <w:t>Negativa</w:t>
      </w:r>
      <w:r>
        <w:rPr>
          <w:spacing w:val="21"/>
          <w:w w:val="105"/>
          <w:sz w:val="17"/>
        </w:rPr>
        <w:t> </w:t>
      </w:r>
      <w:r>
        <w:rPr>
          <w:w w:val="105"/>
          <w:sz w:val="17"/>
        </w:rPr>
        <w:t>de</w:t>
      </w:r>
      <w:r>
        <w:rPr>
          <w:spacing w:val="21"/>
          <w:w w:val="105"/>
          <w:sz w:val="17"/>
        </w:rPr>
        <w:t> </w:t>
      </w:r>
      <w:r>
        <w:rPr>
          <w:w w:val="105"/>
          <w:sz w:val="17"/>
        </w:rPr>
        <w:t>Débitos</w:t>
      </w:r>
      <w:r>
        <w:rPr>
          <w:spacing w:val="18"/>
          <w:w w:val="105"/>
          <w:sz w:val="17"/>
        </w:rPr>
        <w:t> </w:t>
      </w:r>
      <w:r>
        <w:rPr>
          <w:w w:val="105"/>
          <w:sz w:val="17"/>
        </w:rPr>
        <w:t>Trabalhistas</w:t>
      </w:r>
      <w:r>
        <w:rPr>
          <w:spacing w:val="21"/>
          <w:w w:val="105"/>
          <w:sz w:val="17"/>
        </w:rPr>
        <w:t> </w:t>
      </w:r>
      <w:r>
        <w:rPr>
          <w:w w:val="105"/>
          <w:sz w:val="17"/>
        </w:rPr>
        <w:t>(CNDT)</w:t>
      </w:r>
      <w:r>
        <w:rPr>
          <w:spacing w:val="21"/>
          <w:w w:val="105"/>
          <w:sz w:val="17"/>
        </w:rPr>
        <w:t> </w:t>
      </w:r>
      <w:r>
        <w:rPr>
          <w:w w:val="105"/>
          <w:sz w:val="17"/>
        </w:rPr>
        <w:t>ou</w:t>
      </w:r>
      <w:r>
        <w:rPr>
          <w:spacing w:val="21"/>
          <w:w w:val="105"/>
          <w:sz w:val="17"/>
        </w:rPr>
        <w:t> </w:t>
      </w:r>
      <w:r>
        <w:rPr>
          <w:w w:val="105"/>
          <w:sz w:val="17"/>
        </w:rPr>
        <w:t>da</w:t>
      </w:r>
      <w:r>
        <w:rPr>
          <w:spacing w:val="21"/>
          <w:w w:val="105"/>
          <w:sz w:val="17"/>
        </w:rPr>
        <w:t> </w:t>
      </w:r>
      <w:r>
        <w:rPr>
          <w:w w:val="105"/>
          <w:sz w:val="17"/>
        </w:rPr>
        <w:t>Certidão</w:t>
      </w:r>
      <w:r>
        <w:rPr>
          <w:spacing w:val="21"/>
          <w:w w:val="105"/>
          <w:sz w:val="17"/>
        </w:rPr>
        <w:t> </w:t>
      </w:r>
      <w:r>
        <w:rPr>
          <w:w w:val="105"/>
          <w:sz w:val="17"/>
        </w:rPr>
        <w:t>Positiva</w:t>
      </w:r>
      <w:r>
        <w:rPr>
          <w:spacing w:val="21"/>
          <w:w w:val="105"/>
          <w:sz w:val="17"/>
        </w:rPr>
        <w:t> </w:t>
      </w:r>
      <w:r>
        <w:rPr>
          <w:w w:val="105"/>
          <w:sz w:val="17"/>
        </w:rPr>
        <w:t>de</w:t>
      </w:r>
      <w:r>
        <w:rPr>
          <w:spacing w:val="21"/>
          <w:w w:val="105"/>
          <w:sz w:val="17"/>
        </w:rPr>
        <w:t> </w:t>
      </w:r>
      <w:r>
        <w:rPr>
          <w:w w:val="105"/>
          <w:sz w:val="17"/>
        </w:rPr>
        <w:t>Débitos Trabalhistas com os mesmos efeitos da CNDT.</w:t>
      </w:r>
    </w:p>
    <w:p>
      <w:pPr>
        <w:pStyle w:val="ListParagraph"/>
        <w:numPr>
          <w:ilvl w:val="0"/>
          <w:numId w:val="31"/>
        </w:numPr>
        <w:tabs>
          <w:tab w:pos="480" w:val="left" w:leader="none"/>
        </w:tabs>
        <w:spacing w:line="292" w:lineRule="auto" w:before="1" w:after="0"/>
        <w:ind w:left="316" w:right="299" w:firstLine="0"/>
        <w:jc w:val="left"/>
        <w:rPr>
          <w:sz w:val="17"/>
        </w:rPr>
      </w:pPr>
      <w:r>
        <w:rPr>
          <w:w w:val="105"/>
          <w:sz w:val="17"/>
        </w:rPr>
        <w:t>Declaração</w:t>
      </w:r>
      <w:r>
        <w:rPr>
          <w:spacing w:val="-3"/>
          <w:w w:val="105"/>
          <w:sz w:val="17"/>
        </w:rPr>
        <w:t> </w:t>
      </w:r>
      <w:r>
        <w:rPr>
          <w:w w:val="105"/>
          <w:sz w:val="17"/>
        </w:rPr>
        <w:t>de</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18</w:t>
      </w:r>
      <w:r>
        <w:rPr>
          <w:spacing w:val="-3"/>
          <w:w w:val="105"/>
          <w:sz w:val="17"/>
        </w:rPr>
        <w:t> </w:t>
      </w:r>
      <w:r>
        <w:rPr>
          <w:w w:val="105"/>
          <w:sz w:val="17"/>
        </w:rPr>
        <w:t>anos</w:t>
      </w:r>
      <w:r>
        <w:rPr>
          <w:spacing w:val="-3"/>
          <w:w w:val="105"/>
          <w:sz w:val="17"/>
        </w:rPr>
        <w:t> </w:t>
      </w:r>
      <w:r>
        <w:rPr>
          <w:w w:val="105"/>
          <w:sz w:val="17"/>
        </w:rPr>
        <w:t>em</w:t>
      </w:r>
      <w:r>
        <w:rPr>
          <w:spacing w:val="-3"/>
          <w:w w:val="105"/>
          <w:sz w:val="17"/>
        </w:rPr>
        <w:t> </w:t>
      </w:r>
      <w:r>
        <w:rPr>
          <w:w w:val="105"/>
          <w:sz w:val="17"/>
        </w:rPr>
        <w:t>trabalho</w:t>
      </w:r>
      <w:r>
        <w:rPr>
          <w:spacing w:val="-3"/>
          <w:w w:val="105"/>
          <w:sz w:val="17"/>
        </w:rPr>
        <w:t> </w:t>
      </w:r>
      <w:r>
        <w:rPr>
          <w:w w:val="105"/>
          <w:sz w:val="17"/>
        </w:rPr>
        <w:t>noturno,</w:t>
      </w:r>
      <w:r>
        <w:rPr>
          <w:spacing w:val="-3"/>
          <w:w w:val="105"/>
          <w:sz w:val="17"/>
        </w:rPr>
        <w:t> </w:t>
      </w:r>
      <w:r>
        <w:rPr>
          <w:w w:val="105"/>
          <w:sz w:val="17"/>
        </w:rPr>
        <w:t>perigoso</w:t>
      </w:r>
      <w:r>
        <w:rPr>
          <w:spacing w:val="-3"/>
          <w:w w:val="105"/>
          <w:sz w:val="17"/>
        </w:rPr>
        <w:t> </w:t>
      </w:r>
      <w:r>
        <w:rPr>
          <w:w w:val="105"/>
          <w:sz w:val="17"/>
        </w:rPr>
        <w:t>ou</w:t>
      </w:r>
      <w:r>
        <w:rPr>
          <w:spacing w:val="-3"/>
          <w:w w:val="105"/>
          <w:sz w:val="17"/>
        </w:rPr>
        <w:t> </w:t>
      </w:r>
      <w:r>
        <w:rPr>
          <w:w w:val="105"/>
          <w:sz w:val="17"/>
        </w:rPr>
        <w:t>insalubre</w:t>
      </w:r>
      <w:r>
        <w:rPr>
          <w:spacing w:val="-3"/>
          <w:w w:val="105"/>
          <w:sz w:val="17"/>
        </w:rPr>
        <w:t> </w:t>
      </w:r>
      <w:r>
        <w:rPr>
          <w:w w:val="105"/>
          <w:sz w:val="17"/>
        </w:rPr>
        <w:t>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16</w:t>
      </w:r>
      <w:r>
        <w:rPr>
          <w:spacing w:val="-3"/>
          <w:w w:val="105"/>
          <w:sz w:val="17"/>
        </w:rPr>
        <w:t> </w:t>
      </w:r>
      <w:r>
        <w:rPr>
          <w:w w:val="105"/>
          <w:sz w:val="17"/>
        </w:rPr>
        <w:t>anos,</w:t>
      </w:r>
      <w:r>
        <w:rPr>
          <w:spacing w:val="-3"/>
          <w:w w:val="105"/>
          <w:sz w:val="17"/>
        </w:rPr>
        <w:t> </w:t>
      </w:r>
      <w:r>
        <w:rPr>
          <w:w w:val="105"/>
          <w:sz w:val="17"/>
        </w:rPr>
        <w:t>salvo</w:t>
      </w:r>
      <w:r>
        <w:rPr>
          <w:spacing w:val="-3"/>
          <w:w w:val="105"/>
          <w:sz w:val="17"/>
        </w:rPr>
        <w:t> </w:t>
      </w:r>
      <w:r>
        <w:rPr>
          <w:w w:val="105"/>
          <w:sz w:val="17"/>
        </w:rPr>
        <w:t>menor,</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anos,</w:t>
      </w:r>
      <w:r>
        <w:rPr>
          <w:spacing w:val="-3"/>
          <w:w w:val="105"/>
          <w:sz w:val="17"/>
        </w:rPr>
        <w:t> </w:t>
      </w:r>
      <w:r>
        <w:rPr>
          <w:w w:val="105"/>
          <w:sz w:val="17"/>
        </w:rPr>
        <w:t>na</w:t>
      </w:r>
      <w:r>
        <w:rPr>
          <w:spacing w:val="-3"/>
          <w:w w:val="105"/>
          <w:sz w:val="17"/>
        </w:rPr>
        <w:t> </w:t>
      </w:r>
      <w:r>
        <w:rPr>
          <w:w w:val="105"/>
          <w:sz w:val="17"/>
        </w:rPr>
        <w:t>condição</w:t>
      </w:r>
      <w:r>
        <w:rPr>
          <w:spacing w:val="-3"/>
          <w:w w:val="105"/>
          <w:sz w:val="17"/>
        </w:rPr>
        <w:t> </w:t>
      </w:r>
      <w:r>
        <w:rPr>
          <w:w w:val="105"/>
          <w:sz w:val="17"/>
        </w:rPr>
        <w:t>de</w:t>
      </w:r>
      <w:r>
        <w:rPr>
          <w:spacing w:val="-3"/>
          <w:w w:val="105"/>
          <w:sz w:val="17"/>
        </w:rPr>
        <w:t> </w:t>
      </w:r>
      <w:r>
        <w:rPr>
          <w:w w:val="105"/>
          <w:sz w:val="17"/>
        </w:rPr>
        <w:t>aprendiz,</w:t>
      </w:r>
      <w:r>
        <w:rPr>
          <w:spacing w:val="-3"/>
          <w:w w:val="105"/>
          <w:sz w:val="17"/>
        </w:rPr>
        <w:t> </w:t>
      </w:r>
      <w:r>
        <w:rPr>
          <w:w w:val="105"/>
          <w:sz w:val="17"/>
        </w:rPr>
        <w:t>nos</w:t>
      </w:r>
      <w:r>
        <w:rPr>
          <w:spacing w:val="-3"/>
          <w:w w:val="105"/>
          <w:sz w:val="17"/>
        </w:rPr>
        <w:t> </w:t>
      </w:r>
      <w:r>
        <w:rPr>
          <w:w w:val="105"/>
          <w:sz w:val="17"/>
        </w:rPr>
        <w:t>termos</w:t>
      </w:r>
      <w:r>
        <w:rPr>
          <w:spacing w:val="-3"/>
          <w:w w:val="105"/>
          <w:sz w:val="17"/>
        </w:rPr>
        <w:t> </w:t>
      </w:r>
      <w:r>
        <w:rPr>
          <w:w w:val="105"/>
          <w:sz w:val="17"/>
        </w:rPr>
        <w:t>do artigo 7º, XXXIII, da Constituição;</w:t>
      </w:r>
    </w:p>
    <w:p>
      <w:pPr>
        <w:pStyle w:val="ListParagraph"/>
        <w:numPr>
          <w:ilvl w:val="2"/>
          <w:numId w:val="32"/>
        </w:numPr>
        <w:tabs>
          <w:tab w:pos="764" w:val="left" w:leader="none"/>
        </w:tabs>
        <w:spacing w:line="292" w:lineRule="auto" w:before="1" w:after="0"/>
        <w:ind w:left="316" w:right="299" w:firstLine="0"/>
        <w:jc w:val="left"/>
        <w:rPr>
          <w:sz w:val="17"/>
        </w:rPr>
      </w:pPr>
      <w:r>
        <w:rPr>
          <w:w w:val="105"/>
          <w:sz w:val="17"/>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ListParagraph"/>
        <w:numPr>
          <w:ilvl w:val="2"/>
          <w:numId w:val="32"/>
        </w:numPr>
        <w:tabs>
          <w:tab w:pos="758" w:val="left" w:leader="none"/>
        </w:tabs>
        <w:spacing w:line="292" w:lineRule="auto" w:before="1" w:after="0"/>
        <w:ind w:left="316" w:right="299" w:firstLine="0"/>
        <w:jc w:val="left"/>
        <w:rPr>
          <w:sz w:val="17"/>
        </w:rPr>
      </w:pPr>
      <w:r>
        <w:rPr>
          <w:w w:val="105"/>
          <w:sz w:val="17"/>
        </w:rPr>
        <w:t>Em</w:t>
      </w:r>
      <w:r>
        <w:rPr>
          <w:spacing w:val="-5"/>
          <w:w w:val="105"/>
          <w:sz w:val="17"/>
        </w:rPr>
        <w:t> </w:t>
      </w:r>
      <w:r>
        <w:rPr>
          <w:w w:val="105"/>
          <w:sz w:val="17"/>
        </w:rPr>
        <w:t>sendo</w:t>
      </w:r>
      <w:r>
        <w:rPr>
          <w:spacing w:val="-5"/>
          <w:w w:val="105"/>
          <w:sz w:val="17"/>
        </w:rPr>
        <w:t> </w:t>
      </w:r>
      <w:r>
        <w:rPr>
          <w:w w:val="105"/>
          <w:sz w:val="17"/>
        </w:rPr>
        <w:t>declarada</w:t>
      </w:r>
      <w:r>
        <w:rPr>
          <w:spacing w:val="-5"/>
          <w:w w:val="105"/>
          <w:sz w:val="17"/>
        </w:rPr>
        <w:t> </w:t>
      </w:r>
      <w:r>
        <w:rPr>
          <w:w w:val="105"/>
          <w:sz w:val="17"/>
        </w:rPr>
        <w:t>vencedora</w:t>
      </w:r>
      <w:r>
        <w:rPr>
          <w:spacing w:val="-5"/>
          <w:w w:val="105"/>
          <w:sz w:val="17"/>
        </w:rPr>
        <w:t> </w:t>
      </w:r>
      <w:r>
        <w:rPr>
          <w:w w:val="105"/>
          <w:sz w:val="17"/>
        </w:rPr>
        <w:t>do</w:t>
      </w:r>
      <w:r>
        <w:rPr>
          <w:spacing w:val="-5"/>
          <w:w w:val="105"/>
          <w:sz w:val="17"/>
        </w:rPr>
        <w:t> </w:t>
      </w:r>
      <w:r>
        <w:rPr>
          <w:w w:val="105"/>
          <w:sz w:val="17"/>
        </w:rPr>
        <w:t>certame</w:t>
      </w:r>
      <w:r>
        <w:rPr>
          <w:spacing w:val="-5"/>
          <w:w w:val="105"/>
          <w:sz w:val="17"/>
        </w:rPr>
        <w:t> </w:t>
      </w:r>
      <w:r>
        <w:rPr>
          <w:w w:val="105"/>
          <w:sz w:val="17"/>
        </w:rPr>
        <w:t>microempresa</w:t>
      </w:r>
      <w:r>
        <w:rPr>
          <w:spacing w:val="-5"/>
          <w:w w:val="105"/>
          <w:sz w:val="17"/>
        </w:rPr>
        <w:t> </w:t>
      </w:r>
      <w:r>
        <w:rPr>
          <w:w w:val="105"/>
          <w:sz w:val="17"/>
        </w:rPr>
        <w:t>ou</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com</w:t>
      </w:r>
      <w:r>
        <w:rPr>
          <w:spacing w:val="-5"/>
          <w:w w:val="105"/>
          <w:sz w:val="17"/>
        </w:rPr>
        <w:t> </w:t>
      </w:r>
      <w:r>
        <w:rPr>
          <w:w w:val="105"/>
          <w:sz w:val="17"/>
        </w:rPr>
        <w:t>débitos</w:t>
      </w:r>
      <w:r>
        <w:rPr>
          <w:spacing w:val="-5"/>
          <w:w w:val="105"/>
          <w:sz w:val="17"/>
        </w:rPr>
        <w:t> </w:t>
      </w:r>
      <w:r>
        <w:rPr>
          <w:w w:val="105"/>
          <w:sz w:val="17"/>
        </w:rPr>
        <w:t>fiscais,</w:t>
      </w:r>
      <w:r>
        <w:rPr>
          <w:spacing w:val="-5"/>
          <w:w w:val="105"/>
          <w:sz w:val="17"/>
        </w:rPr>
        <w:t> </w:t>
      </w:r>
      <w:r>
        <w:rPr>
          <w:w w:val="105"/>
          <w:sz w:val="17"/>
        </w:rPr>
        <w:t>ficará</w:t>
      </w:r>
      <w:r>
        <w:rPr>
          <w:spacing w:val="-5"/>
          <w:w w:val="105"/>
          <w:sz w:val="17"/>
        </w:rPr>
        <w:t> </w:t>
      </w:r>
      <w:r>
        <w:rPr>
          <w:w w:val="105"/>
          <w:sz w:val="17"/>
        </w:rPr>
        <w:t>assegurado,</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então,</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regularização</w:t>
      </w:r>
      <w:r>
        <w:rPr>
          <w:spacing w:val="-5"/>
          <w:w w:val="105"/>
          <w:sz w:val="17"/>
        </w:rPr>
        <w:t> </w:t>
      </w:r>
      <w:r>
        <w:rPr>
          <w:w w:val="105"/>
          <w:sz w:val="17"/>
        </w:rPr>
        <w:t>da documentação, pagamento ou parcelamento do débito, e emissão de eventuais certidões negativas ou positivas com efeito de negativas.</w:t>
      </w:r>
    </w:p>
    <w:p>
      <w:pPr>
        <w:pStyle w:val="ListParagraph"/>
        <w:numPr>
          <w:ilvl w:val="2"/>
          <w:numId w:val="32"/>
        </w:numPr>
        <w:tabs>
          <w:tab w:pos="747" w:val="left" w:leader="none"/>
        </w:tabs>
        <w:spacing w:line="240" w:lineRule="auto" w:before="0" w:after="0"/>
        <w:ind w:left="747" w:right="0" w:hanging="431"/>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regularização</w:t>
      </w:r>
      <w:r>
        <w:rPr>
          <w:spacing w:val="-5"/>
          <w:w w:val="105"/>
          <w:sz w:val="17"/>
        </w:rPr>
        <w:t> </w:t>
      </w:r>
      <w:r>
        <w:rPr>
          <w:w w:val="105"/>
          <w:sz w:val="17"/>
        </w:rPr>
        <w:t>da</w:t>
      </w:r>
      <w:r>
        <w:rPr>
          <w:spacing w:val="-5"/>
          <w:w w:val="105"/>
          <w:sz w:val="17"/>
        </w:rPr>
        <w:t> </w:t>
      </w:r>
      <w:r>
        <w:rPr>
          <w:w w:val="105"/>
          <w:sz w:val="17"/>
        </w:rPr>
        <w:t>documentação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estipulado</w:t>
      </w:r>
      <w:r>
        <w:rPr>
          <w:spacing w:val="-5"/>
          <w:w w:val="105"/>
          <w:sz w:val="17"/>
        </w:rPr>
        <w:t> </w:t>
      </w:r>
      <w:r>
        <w:rPr>
          <w:w w:val="105"/>
          <w:sz w:val="17"/>
        </w:rPr>
        <w:t>implicará</w:t>
      </w:r>
      <w:r>
        <w:rPr>
          <w:spacing w:val="-5"/>
          <w:w w:val="105"/>
          <w:sz w:val="17"/>
        </w:rPr>
        <w:t> </w:t>
      </w:r>
      <w:r>
        <w:rPr>
          <w:w w:val="105"/>
          <w:sz w:val="17"/>
        </w:rPr>
        <w:t>a</w:t>
      </w:r>
      <w:r>
        <w:rPr>
          <w:spacing w:val="-5"/>
          <w:w w:val="105"/>
          <w:sz w:val="17"/>
        </w:rPr>
        <w:t> </w:t>
      </w:r>
      <w:r>
        <w:rPr>
          <w:w w:val="105"/>
          <w:sz w:val="17"/>
        </w:rPr>
        <w:t>decadência</w:t>
      </w:r>
      <w:r>
        <w:rPr>
          <w:spacing w:val="-5"/>
          <w:w w:val="105"/>
          <w:sz w:val="17"/>
        </w:rPr>
        <w:t> </w:t>
      </w:r>
      <w:r>
        <w:rPr>
          <w:w w:val="105"/>
          <w:sz w:val="17"/>
        </w:rPr>
        <w:t>do</w:t>
      </w:r>
      <w:r>
        <w:rPr>
          <w:spacing w:val="-5"/>
          <w:w w:val="105"/>
          <w:sz w:val="17"/>
        </w:rPr>
        <w:t> </w:t>
      </w:r>
      <w:r>
        <w:rPr>
          <w:w w:val="105"/>
          <w:sz w:val="17"/>
        </w:rPr>
        <w:t>direito</w:t>
      </w:r>
      <w:r>
        <w:rPr>
          <w:spacing w:val="-5"/>
          <w:w w:val="105"/>
          <w:sz w:val="17"/>
        </w:rPr>
        <w:t> </w:t>
      </w:r>
      <w:r>
        <w:rPr>
          <w:w w:val="105"/>
          <w:sz w:val="17"/>
        </w:rPr>
        <w:t>à</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155,</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14.133/21.</w:t>
      </w:r>
    </w:p>
    <w:p>
      <w:pPr>
        <w:pStyle w:val="BodyText"/>
        <w:spacing w:before="87"/>
        <w:ind w:left="0"/>
      </w:pPr>
    </w:p>
    <w:p>
      <w:pPr>
        <w:pStyle w:val="Heading3"/>
        <w:jc w:val="both"/>
      </w:pPr>
      <w:r>
        <w:rPr>
          <w:w w:val="105"/>
        </w:rPr>
        <w:t>4.4</w:t>
      </w:r>
      <w:r>
        <w:rPr>
          <w:spacing w:val="-12"/>
          <w:w w:val="105"/>
        </w:rPr>
        <w:t> </w:t>
      </w:r>
      <w:r>
        <w:rPr>
          <w:w w:val="105"/>
        </w:rPr>
        <w:t>Qualificação</w:t>
      </w:r>
      <w:r>
        <w:rPr>
          <w:spacing w:val="-11"/>
          <w:w w:val="105"/>
        </w:rPr>
        <w:t> </w:t>
      </w:r>
      <w:r>
        <w:rPr>
          <w:w w:val="105"/>
        </w:rPr>
        <w:t>Econômico-</w:t>
      </w:r>
      <w:r>
        <w:rPr>
          <w:spacing w:val="-2"/>
          <w:w w:val="105"/>
        </w:rPr>
        <w:t>Financeira</w:t>
      </w:r>
    </w:p>
    <w:p>
      <w:pPr>
        <w:pStyle w:val="ListParagraph"/>
        <w:numPr>
          <w:ilvl w:val="1"/>
          <w:numId w:val="33"/>
        </w:numPr>
        <w:tabs>
          <w:tab w:pos="625" w:val="left" w:leader="none"/>
        </w:tabs>
        <w:spacing w:line="292" w:lineRule="auto" w:before="43" w:after="0"/>
        <w:ind w:left="316" w:right="299" w:firstLine="0"/>
        <w:jc w:val="both"/>
        <w:rPr>
          <w:sz w:val="17"/>
        </w:rPr>
      </w:pP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sua</w:t>
      </w:r>
      <w:r>
        <w:rPr>
          <w:spacing w:val="-5"/>
          <w:w w:val="105"/>
          <w:sz w:val="17"/>
        </w:rPr>
        <w:t> </w:t>
      </w:r>
      <w:r>
        <w:rPr>
          <w:w w:val="105"/>
          <w:sz w:val="17"/>
        </w:rPr>
        <w:t>participação</w:t>
      </w:r>
      <w:r>
        <w:rPr>
          <w:spacing w:val="-5"/>
          <w:w w:val="105"/>
          <w:sz w:val="17"/>
        </w:rPr>
        <w:t> </w:t>
      </w:r>
      <w:r>
        <w:rPr>
          <w:w w:val="105"/>
          <w:sz w:val="17"/>
        </w:rPr>
        <w:t>na</w:t>
      </w:r>
      <w:r>
        <w:rPr>
          <w:spacing w:val="-5"/>
          <w:w w:val="105"/>
          <w:sz w:val="17"/>
        </w:rPr>
        <w:t> </w:t>
      </w:r>
      <w:r>
        <w:rPr>
          <w:w w:val="105"/>
          <w:sz w:val="17"/>
        </w:rPr>
        <w:t>licitação</w:t>
      </w:r>
      <w:r>
        <w:rPr>
          <w:spacing w:val="-5"/>
          <w:w w:val="105"/>
          <w:sz w:val="17"/>
        </w:rPr>
        <w:t> </w:t>
      </w:r>
      <w:r>
        <w:rPr>
          <w:w w:val="105"/>
          <w:sz w:val="17"/>
        </w:rPr>
        <w:t>(Art</w:t>
      </w:r>
      <w:r>
        <w:rPr>
          <w:spacing w:val="-5"/>
          <w:w w:val="105"/>
          <w:sz w:val="17"/>
        </w:rPr>
        <w:t> </w:t>
      </w:r>
      <w:r>
        <w:rPr>
          <w:w w:val="105"/>
          <w:sz w:val="17"/>
        </w:rPr>
        <w:t>5º,</w:t>
      </w:r>
      <w:r>
        <w:rPr>
          <w:spacing w:val="-5"/>
          <w:w w:val="105"/>
          <w:sz w:val="17"/>
        </w:rPr>
        <w:t> </w:t>
      </w:r>
      <w:r>
        <w:rPr>
          <w:w w:val="105"/>
          <w:sz w:val="17"/>
        </w:rPr>
        <w:t>Inc</w:t>
      </w:r>
      <w:r>
        <w:rPr>
          <w:spacing w:val="-5"/>
          <w:w w:val="105"/>
          <w:sz w:val="17"/>
        </w:rPr>
        <w:t> </w:t>
      </w:r>
      <w:r>
        <w:rPr>
          <w:w w:val="105"/>
          <w:sz w:val="17"/>
        </w:rPr>
        <w:t>II,</w:t>
      </w:r>
      <w:r>
        <w:rPr>
          <w:spacing w:val="-5"/>
          <w:w w:val="105"/>
          <w:sz w:val="17"/>
        </w:rPr>
        <w:t> </w:t>
      </w:r>
      <w:r>
        <w:rPr>
          <w:w w:val="105"/>
          <w:sz w:val="17"/>
        </w:rPr>
        <w:t>alínea "c", da IN SEGES/ME nº 116/2021) ou de sociedade simples;</w:t>
      </w:r>
    </w:p>
    <w:p>
      <w:pPr>
        <w:pStyle w:val="ListParagraph"/>
        <w:numPr>
          <w:ilvl w:val="1"/>
          <w:numId w:val="33"/>
        </w:numPr>
        <w:tabs>
          <w:tab w:pos="624" w:val="left" w:leader="none"/>
        </w:tabs>
        <w:spacing w:line="240" w:lineRule="auto" w:before="1" w:after="0"/>
        <w:ind w:left="624" w:right="0" w:hanging="308"/>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6"/>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6"/>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spacing w:val="-2"/>
          <w:w w:val="105"/>
          <w:sz w:val="17"/>
        </w:rPr>
        <w:t>fornecedor;</w:t>
      </w:r>
    </w:p>
    <w:p>
      <w:pPr>
        <w:pStyle w:val="ListParagraph"/>
        <w:numPr>
          <w:ilvl w:val="2"/>
          <w:numId w:val="33"/>
        </w:numPr>
        <w:tabs>
          <w:tab w:pos="747" w:val="left" w:leader="none"/>
        </w:tabs>
        <w:spacing w:line="240" w:lineRule="auto" w:before="43" w:after="0"/>
        <w:ind w:left="747" w:right="0" w:hanging="431"/>
        <w:jc w:val="both"/>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5"/>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5"/>
          <w:w w:val="105"/>
          <w:sz w:val="17"/>
        </w:rPr>
        <w:t> </w:t>
      </w:r>
      <w:r>
        <w:rPr>
          <w:w w:val="105"/>
          <w:sz w:val="17"/>
        </w:rPr>
        <w:t>disposto,</w:t>
      </w:r>
      <w:r>
        <w:rPr>
          <w:spacing w:val="-5"/>
          <w:w w:val="105"/>
          <w:sz w:val="17"/>
        </w:rPr>
        <w:t> </w:t>
      </w:r>
      <w:r>
        <w:rPr>
          <w:w w:val="105"/>
          <w:sz w:val="17"/>
        </w:rPr>
        <w:t>quando</w:t>
      </w:r>
      <w:r>
        <w:rPr>
          <w:spacing w:val="-5"/>
          <w:w w:val="105"/>
          <w:sz w:val="17"/>
        </w:rPr>
        <w:t> </w:t>
      </w:r>
      <w:r>
        <w:rPr>
          <w:w w:val="105"/>
          <w:sz w:val="17"/>
        </w:rPr>
        <w:t>emitidas</w:t>
      </w:r>
      <w:r>
        <w:rPr>
          <w:spacing w:val="-5"/>
          <w:w w:val="105"/>
          <w:sz w:val="17"/>
        </w:rPr>
        <w:t> </w:t>
      </w:r>
      <w:r>
        <w:rPr>
          <w:w w:val="105"/>
          <w:sz w:val="17"/>
        </w:rPr>
        <w:t>no</w:t>
      </w:r>
      <w:r>
        <w:rPr>
          <w:spacing w:val="-5"/>
          <w:w w:val="105"/>
          <w:sz w:val="17"/>
        </w:rPr>
        <w:t> </w:t>
      </w:r>
      <w:r>
        <w:rPr>
          <w:w w:val="105"/>
          <w:sz w:val="17"/>
        </w:rPr>
        <w:t>Município</w:t>
      </w:r>
      <w:r>
        <w:rPr>
          <w:spacing w:val="-4"/>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será</w:t>
      </w:r>
      <w:r>
        <w:rPr>
          <w:spacing w:val="-5"/>
          <w:w w:val="105"/>
          <w:sz w:val="17"/>
        </w:rPr>
        <w:t> </w:t>
      </w:r>
      <w:r>
        <w:rPr>
          <w:w w:val="105"/>
          <w:sz w:val="17"/>
        </w:rPr>
        <w:t>a</w:t>
      </w:r>
      <w:r>
        <w:rPr>
          <w:spacing w:val="-5"/>
          <w:w w:val="105"/>
          <w:sz w:val="17"/>
        </w:rPr>
        <w:t> </w:t>
      </w:r>
      <w:r>
        <w:rPr>
          <w:w w:val="105"/>
          <w:sz w:val="17"/>
        </w:rPr>
        <w:t>do</w:t>
      </w:r>
      <w:r>
        <w:rPr>
          <w:spacing w:val="-5"/>
          <w:w w:val="105"/>
          <w:sz w:val="17"/>
        </w:rPr>
        <w:t> </w:t>
      </w:r>
      <w:r>
        <w:rPr>
          <w:w w:val="105"/>
          <w:sz w:val="17"/>
        </w:rPr>
        <w:t>2º</w:t>
      </w:r>
      <w:r>
        <w:rPr>
          <w:spacing w:val="-5"/>
          <w:w w:val="105"/>
          <w:sz w:val="17"/>
        </w:rPr>
        <w:t> </w:t>
      </w:r>
      <w:r>
        <w:rPr>
          <w:w w:val="105"/>
          <w:sz w:val="17"/>
        </w:rPr>
        <w:t>Ofício</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ListParagraph"/>
        <w:numPr>
          <w:ilvl w:val="2"/>
          <w:numId w:val="34"/>
        </w:numPr>
        <w:tabs>
          <w:tab w:pos="776" w:val="left" w:leader="none"/>
        </w:tabs>
        <w:spacing w:line="292" w:lineRule="auto" w:before="44"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4"/>
        </w:numPr>
        <w:tabs>
          <w:tab w:pos="763" w:val="left" w:leader="none"/>
        </w:tabs>
        <w:spacing w:line="292" w:lineRule="auto" w:before="0" w:after="0"/>
        <w:ind w:left="316" w:right="299"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w:t>
      </w:r>
      <w:r>
        <w:rPr>
          <w:w w:val="105"/>
          <w:sz w:val="17"/>
        </w:rPr>
        <w:t>balanços </w:t>
      </w:r>
      <w:r>
        <w:rPr>
          <w:spacing w:val="-2"/>
          <w:w w:val="105"/>
          <w:sz w:val="17"/>
        </w:rPr>
        <w:t>provisórios.</w:t>
      </w:r>
    </w:p>
    <w:p>
      <w:pPr>
        <w:pStyle w:val="BodyText"/>
        <w:spacing w:before="45"/>
        <w:ind w:left="0"/>
      </w:pPr>
    </w:p>
    <w:p>
      <w:pPr>
        <w:pStyle w:val="Heading2"/>
        <w:numPr>
          <w:ilvl w:val="1"/>
          <w:numId w:val="35"/>
        </w:numPr>
        <w:tabs>
          <w:tab w:pos="624" w:val="left" w:leader="none"/>
        </w:tabs>
        <w:spacing w:line="240" w:lineRule="auto" w:before="0" w:after="0"/>
        <w:ind w:left="624" w:right="0" w:hanging="308"/>
        <w:jc w:val="left"/>
      </w:pPr>
      <w:r>
        <w:rPr/>
        <w:t>ENTREGA,</w:t>
      </w:r>
      <w:r>
        <w:rPr>
          <w:spacing w:val="6"/>
        </w:rPr>
        <w:t> </w:t>
      </w:r>
      <w:r>
        <w:rPr/>
        <w:t>AVALIAÇÃO</w:t>
      </w:r>
      <w:r>
        <w:rPr>
          <w:spacing w:val="20"/>
        </w:rPr>
        <w:t> </w:t>
      </w:r>
      <w:r>
        <w:rPr/>
        <w:t>DA</w:t>
      </w:r>
      <w:r>
        <w:rPr>
          <w:spacing w:val="6"/>
        </w:rPr>
        <w:t> </w:t>
      </w:r>
      <w:r>
        <w:rPr/>
        <w:t>QUALIDADE</w:t>
      </w:r>
      <w:r>
        <w:rPr>
          <w:spacing w:val="21"/>
        </w:rPr>
        <w:t> </w:t>
      </w:r>
      <w:r>
        <w:rPr/>
        <w:t>E</w:t>
      </w:r>
      <w:r>
        <w:rPr>
          <w:spacing w:val="6"/>
        </w:rPr>
        <w:t> </w:t>
      </w:r>
      <w:r>
        <w:rPr/>
        <w:t>ACEITE</w:t>
      </w:r>
      <w:r>
        <w:rPr>
          <w:spacing w:val="20"/>
        </w:rPr>
        <w:t> </w:t>
      </w:r>
      <w:r>
        <w:rPr/>
        <w:t>DO</w:t>
      </w:r>
      <w:r>
        <w:rPr>
          <w:spacing w:val="21"/>
        </w:rPr>
        <w:t> </w:t>
      </w:r>
      <w:r>
        <w:rPr>
          <w:spacing w:val="-2"/>
        </w:rPr>
        <w:t>OBJETO:</w:t>
      </w:r>
    </w:p>
    <w:p>
      <w:pPr>
        <w:pStyle w:val="ListParagraph"/>
        <w:numPr>
          <w:ilvl w:val="2"/>
          <w:numId w:val="35"/>
        </w:numPr>
        <w:tabs>
          <w:tab w:pos="772" w:val="left" w:leader="none"/>
        </w:tabs>
        <w:spacing w:line="292" w:lineRule="auto" w:before="43" w:after="0"/>
        <w:ind w:left="316" w:right="299" w:firstLine="0"/>
        <w:jc w:val="left"/>
        <w:rPr>
          <w:sz w:val="17"/>
        </w:rPr>
      </w:pPr>
      <w:r>
        <w:rPr>
          <w:w w:val="105"/>
          <w:sz w:val="17"/>
        </w:rPr>
        <w:t>Após</w:t>
      </w:r>
      <w:r>
        <w:rPr>
          <w:spacing w:val="14"/>
          <w:w w:val="105"/>
          <w:sz w:val="17"/>
        </w:rPr>
        <w:t> </w:t>
      </w:r>
      <w:r>
        <w:rPr>
          <w:w w:val="105"/>
          <w:sz w:val="17"/>
        </w:rPr>
        <w:t>a</w:t>
      </w:r>
      <w:r>
        <w:rPr>
          <w:spacing w:val="14"/>
          <w:w w:val="105"/>
          <w:sz w:val="17"/>
        </w:rPr>
        <w:t> </w:t>
      </w:r>
      <w:r>
        <w:rPr>
          <w:w w:val="105"/>
          <w:sz w:val="17"/>
        </w:rPr>
        <w:t>concretização</w:t>
      </w:r>
      <w:r>
        <w:rPr>
          <w:spacing w:val="14"/>
          <w:w w:val="105"/>
          <w:sz w:val="17"/>
        </w:rPr>
        <w:t> </w:t>
      </w:r>
      <w:r>
        <w:rPr>
          <w:w w:val="105"/>
          <w:sz w:val="17"/>
        </w:rPr>
        <w:t>da</w:t>
      </w:r>
      <w:r>
        <w:rPr>
          <w:spacing w:val="14"/>
          <w:w w:val="105"/>
          <w:sz w:val="17"/>
        </w:rPr>
        <w:t> </w:t>
      </w:r>
      <w:r>
        <w:rPr>
          <w:w w:val="105"/>
          <w:sz w:val="17"/>
        </w:rPr>
        <w:t>contratação,</w:t>
      </w:r>
      <w:r>
        <w:rPr>
          <w:spacing w:val="14"/>
          <w:w w:val="105"/>
          <w:sz w:val="17"/>
        </w:rPr>
        <w:t> </w:t>
      </w:r>
      <w:r>
        <w:rPr>
          <w:w w:val="105"/>
          <w:sz w:val="17"/>
        </w:rPr>
        <w:t>conforme</w:t>
      </w:r>
      <w:r>
        <w:rPr>
          <w:spacing w:val="14"/>
          <w:w w:val="105"/>
          <w:sz w:val="17"/>
        </w:rPr>
        <w:t> </w:t>
      </w:r>
      <w:r>
        <w:rPr>
          <w:w w:val="105"/>
          <w:sz w:val="17"/>
        </w:rPr>
        <w:t>necessidade</w:t>
      </w:r>
      <w:r>
        <w:rPr>
          <w:spacing w:val="14"/>
          <w:w w:val="105"/>
          <w:sz w:val="17"/>
        </w:rPr>
        <w:t> </w:t>
      </w:r>
      <w:r>
        <w:rPr>
          <w:w w:val="105"/>
          <w:sz w:val="17"/>
        </w:rPr>
        <w:t>da</w:t>
      </w:r>
      <w:r>
        <w:rPr>
          <w:spacing w:val="14"/>
          <w:w w:val="105"/>
          <w:sz w:val="17"/>
        </w:rPr>
        <w:t> </w:t>
      </w:r>
      <w:r>
        <w:rPr>
          <w:w w:val="105"/>
          <w:sz w:val="17"/>
        </w:rPr>
        <w:t>CONTRATANTE</w:t>
      </w:r>
      <w:r>
        <w:rPr>
          <w:spacing w:val="14"/>
          <w:w w:val="105"/>
          <w:sz w:val="17"/>
        </w:rPr>
        <w:t> </w:t>
      </w:r>
      <w:r>
        <w:rPr>
          <w:w w:val="105"/>
          <w:sz w:val="17"/>
        </w:rPr>
        <w:t>será</w:t>
      </w:r>
      <w:r>
        <w:rPr>
          <w:spacing w:val="14"/>
          <w:w w:val="105"/>
          <w:sz w:val="17"/>
        </w:rPr>
        <w:t> </w:t>
      </w:r>
      <w:r>
        <w:rPr>
          <w:w w:val="105"/>
          <w:sz w:val="17"/>
        </w:rPr>
        <w:t>enviada</w:t>
      </w:r>
      <w:r>
        <w:rPr>
          <w:spacing w:val="14"/>
          <w:w w:val="105"/>
          <w:sz w:val="17"/>
        </w:rPr>
        <w:t> </w:t>
      </w:r>
      <w:r>
        <w:rPr>
          <w:w w:val="105"/>
          <w:sz w:val="17"/>
        </w:rPr>
        <w:t>à</w:t>
      </w:r>
      <w:r>
        <w:rPr>
          <w:spacing w:val="14"/>
          <w:w w:val="105"/>
          <w:sz w:val="17"/>
        </w:rPr>
        <w:t> </w:t>
      </w:r>
      <w:r>
        <w:rPr>
          <w:w w:val="105"/>
          <w:sz w:val="17"/>
        </w:rPr>
        <w:t>CONTRATADA uma</w:t>
      </w:r>
      <w:r>
        <w:rPr>
          <w:spacing w:val="14"/>
          <w:w w:val="105"/>
          <w:sz w:val="17"/>
        </w:rPr>
        <w:t> </w:t>
      </w:r>
      <w:r>
        <w:rPr>
          <w:w w:val="105"/>
          <w:sz w:val="17"/>
        </w:rPr>
        <w:t>autorização</w:t>
      </w:r>
      <w:r>
        <w:rPr>
          <w:spacing w:val="14"/>
          <w:w w:val="105"/>
          <w:sz w:val="17"/>
        </w:rPr>
        <w:t> </w:t>
      </w:r>
      <w:r>
        <w:rPr>
          <w:w w:val="105"/>
          <w:sz w:val="17"/>
        </w:rPr>
        <w:t>de</w:t>
      </w:r>
      <w:r>
        <w:rPr>
          <w:spacing w:val="14"/>
          <w:w w:val="105"/>
          <w:sz w:val="17"/>
        </w:rPr>
        <w:t> </w:t>
      </w:r>
      <w:r>
        <w:rPr>
          <w:w w:val="105"/>
          <w:sz w:val="17"/>
        </w:rPr>
        <w:t>entrega</w:t>
      </w:r>
      <w:r>
        <w:rPr>
          <w:spacing w:val="14"/>
          <w:w w:val="105"/>
          <w:sz w:val="17"/>
        </w:rPr>
        <w:t> </w:t>
      </w:r>
      <w:r>
        <w:rPr>
          <w:w w:val="105"/>
          <w:sz w:val="17"/>
        </w:rPr>
        <w:t>de</w:t>
      </w:r>
      <w:r>
        <w:rPr>
          <w:spacing w:val="14"/>
          <w:w w:val="105"/>
          <w:sz w:val="17"/>
        </w:rPr>
        <w:t> </w:t>
      </w:r>
      <w:r>
        <w:rPr>
          <w:w w:val="105"/>
          <w:sz w:val="17"/>
        </w:rPr>
        <w:t>material,</w:t>
      </w:r>
      <w:r>
        <w:rPr>
          <w:spacing w:val="14"/>
          <w:w w:val="105"/>
          <w:sz w:val="17"/>
        </w:rPr>
        <w:t> </w:t>
      </w:r>
      <w:r>
        <w:rPr>
          <w:w w:val="105"/>
          <w:sz w:val="17"/>
        </w:rPr>
        <w:t>conforme</w:t>
      </w:r>
      <w:r>
        <w:rPr>
          <w:spacing w:val="14"/>
          <w:w w:val="105"/>
          <w:sz w:val="17"/>
        </w:rPr>
        <w:t> </w:t>
      </w:r>
      <w:r>
        <w:rPr>
          <w:w w:val="105"/>
          <w:sz w:val="17"/>
        </w:rPr>
        <w:t>anexo</w:t>
      </w:r>
      <w:r>
        <w:rPr>
          <w:spacing w:val="14"/>
          <w:w w:val="105"/>
          <w:sz w:val="17"/>
        </w:rPr>
        <w:t> </w:t>
      </w:r>
      <w:r>
        <w:rPr>
          <w:w w:val="105"/>
          <w:sz w:val="17"/>
        </w:rPr>
        <w:t>em</w:t>
      </w:r>
      <w:r>
        <w:rPr>
          <w:spacing w:val="14"/>
          <w:w w:val="105"/>
          <w:sz w:val="17"/>
        </w:rPr>
        <w:t> </w:t>
      </w:r>
      <w:r>
        <w:rPr>
          <w:w w:val="105"/>
          <w:sz w:val="17"/>
        </w:rPr>
        <w:t>documento</w:t>
      </w:r>
      <w:r>
        <w:rPr>
          <w:spacing w:val="14"/>
          <w:w w:val="105"/>
          <w:sz w:val="17"/>
        </w:rPr>
        <w:t> </w:t>
      </w:r>
      <w:r>
        <w:rPr>
          <w:w w:val="105"/>
          <w:sz w:val="17"/>
        </w:rPr>
        <w:t>SEI </w:t>
      </w:r>
      <w:hyperlink r:id="rId38">
        <w:r>
          <w:rPr>
            <w:color w:val="0000ED"/>
            <w:spacing w:val="-2"/>
            <w:w w:val="105"/>
            <w:sz w:val="17"/>
            <w:u w:val="single" w:color="0000ED"/>
          </w:rPr>
          <w:t>30203367</w:t>
        </w:r>
      </w:hyperlink>
      <w:r>
        <w:rPr>
          <w:spacing w:val="-2"/>
          <w:w w:val="105"/>
          <w:sz w:val="17"/>
        </w:rPr>
        <w:t>.</w:t>
      </w:r>
    </w:p>
    <w:p>
      <w:pPr>
        <w:pStyle w:val="ListParagraph"/>
        <w:numPr>
          <w:ilvl w:val="2"/>
          <w:numId w:val="35"/>
        </w:numPr>
        <w:tabs>
          <w:tab w:pos="795" w:val="left" w:leader="none"/>
        </w:tabs>
        <w:spacing w:line="292" w:lineRule="auto" w:before="1" w:after="0"/>
        <w:ind w:left="316" w:right="299" w:firstLine="0"/>
        <w:jc w:val="left"/>
        <w:rPr>
          <w:sz w:val="17"/>
        </w:rPr>
      </w:pPr>
      <w:r>
        <w:rPr>
          <w:w w:val="105"/>
          <w:sz w:val="17"/>
        </w:rPr>
        <w:t>Havendo</w:t>
      </w:r>
      <w:r>
        <w:rPr>
          <w:spacing w:val="28"/>
          <w:w w:val="105"/>
          <w:sz w:val="17"/>
        </w:rPr>
        <w:t> </w:t>
      </w:r>
      <w:r>
        <w:rPr>
          <w:w w:val="105"/>
          <w:sz w:val="17"/>
        </w:rPr>
        <w:t>necessidade</w:t>
      </w:r>
      <w:r>
        <w:rPr>
          <w:spacing w:val="28"/>
          <w:w w:val="105"/>
          <w:sz w:val="17"/>
        </w:rPr>
        <w:t> </w:t>
      </w:r>
      <w:r>
        <w:rPr>
          <w:w w:val="105"/>
          <w:sz w:val="17"/>
        </w:rPr>
        <w:t>por</w:t>
      </w:r>
      <w:r>
        <w:rPr>
          <w:spacing w:val="28"/>
          <w:w w:val="105"/>
          <w:sz w:val="17"/>
        </w:rPr>
        <w:t> </w:t>
      </w:r>
      <w:r>
        <w:rPr>
          <w:w w:val="105"/>
          <w:sz w:val="17"/>
        </w:rPr>
        <w:t>parte</w:t>
      </w:r>
      <w:r>
        <w:rPr>
          <w:spacing w:val="28"/>
          <w:w w:val="105"/>
          <w:sz w:val="17"/>
        </w:rPr>
        <w:t> </w:t>
      </w:r>
      <w:r>
        <w:rPr>
          <w:w w:val="105"/>
          <w:sz w:val="17"/>
        </w:rPr>
        <w:t>da</w:t>
      </w:r>
      <w:r>
        <w:rPr>
          <w:spacing w:val="28"/>
          <w:w w:val="105"/>
          <w:sz w:val="17"/>
        </w:rPr>
        <w:t> </w:t>
      </w:r>
      <w:r>
        <w:rPr>
          <w:w w:val="105"/>
          <w:sz w:val="17"/>
        </w:rPr>
        <w:t>CONTRATANTE,</w:t>
      </w:r>
      <w:r>
        <w:rPr>
          <w:spacing w:val="28"/>
          <w:w w:val="105"/>
          <w:sz w:val="17"/>
        </w:rPr>
        <w:t> </w:t>
      </w:r>
      <w:r>
        <w:rPr>
          <w:w w:val="105"/>
          <w:sz w:val="17"/>
        </w:rPr>
        <w:t>a</w:t>
      </w:r>
      <w:r>
        <w:rPr>
          <w:spacing w:val="28"/>
          <w:w w:val="105"/>
          <w:sz w:val="17"/>
        </w:rPr>
        <w:t> </w:t>
      </w:r>
      <w:r>
        <w:rPr>
          <w:w w:val="105"/>
          <w:sz w:val="17"/>
        </w:rPr>
        <w:t>CONTRATADA</w:t>
      </w:r>
      <w:r>
        <w:rPr>
          <w:spacing w:val="19"/>
          <w:w w:val="105"/>
          <w:sz w:val="17"/>
        </w:rPr>
        <w:t> </w:t>
      </w:r>
      <w:r>
        <w:rPr>
          <w:w w:val="105"/>
          <w:sz w:val="17"/>
        </w:rPr>
        <w:t>fica</w:t>
      </w:r>
      <w:r>
        <w:rPr>
          <w:spacing w:val="28"/>
          <w:w w:val="105"/>
          <w:sz w:val="17"/>
        </w:rPr>
        <w:t> </w:t>
      </w:r>
      <w:r>
        <w:rPr>
          <w:w w:val="105"/>
          <w:sz w:val="17"/>
        </w:rPr>
        <w:t>obrigada</w:t>
      </w:r>
      <w:r>
        <w:rPr>
          <w:spacing w:val="28"/>
          <w:w w:val="105"/>
          <w:sz w:val="17"/>
        </w:rPr>
        <w:t> </w:t>
      </w:r>
      <w:r>
        <w:rPr>
          <w:w w:val="105"/>
          <w:sz w:val="17"/>
        </w:rPr>
        <w:t>a</w:t>
      </w:r>
      <w:r>
        <w:rPr>
          <w:spacing w:val="28"/>
          <w:w w:val="105"/>
          <w:sz w:val="17"/>
        </w:rPr>
        <w:t> </w:t>
      </w:r>
      <w:r>
        <w:rPr>
          <w:w w:val="105"/>
          <w:sz w:val="17"/>
        </w:rPr>
        <w:t>comunicar</w:t>
      </w:r>
      <w:r>
        <w:rPr>
          <w:spacing w:val="28"/>
          <w:w w:val="105"/>
          <w:sz w:val="17"/>
        </w:rPr>
        <w:t> </w:t>
      </w:r>
      <w:r>
        <w:rPr>
          <w:w w:val="105"/>
          <w:sz w:val="17"/>
        </w:rPr>
        <w:t>antecipadamente</w:t>
      </w:r>
      <w:r>
        <w:rPr>
          <w:spacing w:val="28"/>
          <w:w w:val="105"/>
          <w:sz w:val="17"/>
        </w:rPr>
        <w:t> </w:t>
      </w:r>
      <w:r>
        <w:rPr>
          <w:w w:val="105"/>
          <w:sz w:val="17"/>
        </w:rPr>
        <w:t>quais</w:t>
      </w:r>
      <w:r>
        <w:rPr>
          <w:spacing w:val="28"/>
          <w:w w:val="105"/>
          <w:sz w:val="17"/>
        </w:rPr>
        <w:t> </w:t>
      </w:r>
      <w:r>
        <w:rPr>
          <w:w w:val="105"/>
          <w:sz w:val="17"/>
        </w:rPr>
        <w:t>os</w:t>
      </w:r>
      <w:r>
        <w:rPr>
          <w:spacing w:val="28"/>
          <w:w w:val="105"/>
          <w:sz w:val="17"/>
        </w:rPr>
        <w:t> </w:t>
      </w:r>
      <w:r>
        <w:rPr>
          <w:w w:val="105"/>
          <w:sz w:val="17"/>
        </w:rPr>
        <w:t>nomes/descrições</w:t>
      </w:r>
      <w:r>
        <w:rPr>
          <w:spacing w:val="28"/>
          <w:w w:val="105"/>
          <w:sz w:val="17"/>
        </w:rPr>
        <w:t> </w:t>
      </w:r>
      <w:r>
        <w:rPr>
          <w:w w:val="105"/>
          <w:sz w:val="17"/>
        </w:rPr>
        <w:t>que</w:t>
      </w:r>
      <w:r>
        <w:rPr>
          <w:spacing w:val="28"/>
          <w:w w:val="105"/>
          <w:sz w:val="17"/>
        </w:rPr>
        <w:t> </w:t>
      </w:r>
      <w:r>
        <w:rPr>
          <w:w w:val="105"/>
          <w:sz w:val="17"/>
        </w:rPr>
        <w:t>constarão</w:t>
      </w:r>
      <w:r>
        <w:rPr>
          <w:spacing w:val="28"/>
          <w:w w:val="105"/>
          <w:sz w:val="17"/>
        </w:rPr>
        <w:t> </w:t>
      </w:r>
      <w:r>
        <w:rPr>
          <w:w w:val="105"/>
          <w:sz w:val="17"/>
        </w:rPr>
        <w:t>na</w:t>
      </w:r>
      <w:r>
        <w:rPr>
          <w:spacing w:val="28"/>
          <w:w w:val="105"/>
          <w:sz w:val="17"/>
        </w:rPr>
        <w:t> </w:t>
      </w:r>
      <w:r>
        <w:rPr>
          <w:w w:val="105"/>
          <w:sz w:val="17"/>
        </w:rPr>
        <w:t>Nota</w:t>
      </w:r>
      <w:r>
        <w:rPr>
          <w:spacing w:val="28"/>
          <w:w w:val="105"/>
          <w:sz w:val="17"/>
        </w:rPr>
        <w:t> </w:t>
      </w:r>
      <w:r>
        <w:rPr>
          <w:w w:val="105"/>
          <w:sz w:val="17"/>
        </w:rPr>
        <w:t>Fiscal,</w:t>
      </w:r>
      <w:r>
        <w:rPr>
          <w:spacing w:val="28"/>
          <w:w w:val="105"/>
          <w:sz w:val="17"/>
        </w:rPr>
        <w:t> </w:t>
      </w:r>
      <w:r>
        <w:rPr>
          <w:w w:val="105"/>
          <w:sz w:val="17"/>
        </w:rPr>
        <w:t>para</w:t>
      </w:r>
      <w:r>
        <w:rPr>
          <w:spacing w:val="28"/>
          <w:w w:val="105"/>
          <w:sz w:val="17"/>
        </w:rPr>
        <w:t> </w:t>
      </w:r>
      <w:r>
        <w:rPr>
          <w:w w:val="105"/>
          <w:sz w:val="17"/>
        </w:rPr>
        <w:t>fins</w:t>
      </w:r>
      <w:r>
        <w:rPr>
          <w:spacing w:val="28"/>
          <w:w w:val="105"/>
          <w:sz w:val="17"/>
        </w:rPr>
        <w:t> </w:t>
      </w:r>
      <w:r>
        <w:rPr>
          <w:w w:val="105"/>
          <w:sz w:val="17"/>
        </w:rPr>
        <w:t>de identificação dos materiais recebidos e correspondência com os itens contratados.</w:t>
      </w:r>
    </w:p>
    <w:p>
      <w:pPr>
        <w:pStyle w:val="ListParagraph"/>
        <w:numPr>
          <w:ilvl w:val="2"/>
          <w:numId w:val="35"/>
        </w:numPr>
        <w:tabs>
          <w:tab w:pos="747" w:val="left" w:leader="none"/>
        </w:tabs>
        <w:spacing w:line="240" w:lineRule="auto" w:before="1" w:after="0"/>
        <w:ind w:left="747" w:right="0" w:hanging="431"/>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ListParagraph"/>
        <w:numPr>
          <w:ilvl w:val="2"/>
          <w:numId w:val="35"/>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será</w:t>
      </w:r>
      <w:r>
        <w:rPr>
          <w:spacing w:val="-4"/>
          <w:w w:val="105"/>
          <w:sz w:val="17"/>
        </w:rPr>
        <w:t> </w:t>
      </w:r>
      <w:r>
        <w:rPr>
          <w:w w:val="105"/>
          <w:sz w:val="17"/>
        </w:rPr>
        <w:t>de</w:t>
      </w:r>
      <w:r>
        <w:rPr>
          <w:spacing w:val="-4"/>
          <w:w w:val="105"/>
          <w:sz w:val="17"/>
        </w:rPr>
        <w:t> </w:t>
      </w:r>
      <w:r>
        <w:rPr>
          <w:b/>
          <w:w w:val="105"/>
          <w:sz w:val="17"/>
        </w:rPr>
        <w:t>10</w:t>
      </w:r>
      <w:r>
        <w:rPr>
          <w:b/>
          <w:spacing w:val="-4"/>
          <w:w w:val="105"/>
          <w:sz w:val="17"/>
        </w:rPr>
        <w:t> </w:t>
      </w:r>
      <w:r>
        <w:rPr>
          <w:b/>
          <w:w w:val="105"/>
          <w:sz w:val="17"/>
        </w:rPr>
        <w:t>(dez)</w:t>
      </w:r>
      <w:r>
        <w:rPr>
          <w:b/>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a</w:t>
      </w:r>
      <w:r>
        <w:rPr>
          <w:spacing w:val="-4"/>
          <w:w w:val="105"/>
          <w:sz w:val="17"/>
        </w:rPr>
        <w:t> </w:t>
      </w:r>
      <w:r>
        <w:rPr>
          <w:w w:val="105"/>
          <w:sz w:val="17"/>
        </w:rPr>
        <w:t>contar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da</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spacing w:val="-2"/>
          <w:w w:val="105"/>
          <w:sz w:val="17"/>
        </w:rPr>
        <w:t>entrega;</w:t>
      </w:r>
    </w:p>
    <w:p>
      <w:pPr>
        <w:pStyle w:val="ListParagraph"/>
        <w:numPr>
          <w:ilvl w:val="2"/>
          <w:numId w:val="35"/>
        </w:numPr>
        <w:tabs>
          <w:tab w:pos="782" w:val="left" w:leader="none"/>
        </w:tabs>
        <w:spacing w:line="292" w:lineRule="auto" w:before="43" w:after="0"/>
        <w:ind w:left="316" w:right="299" w:firstLine="0"/>
        <w:jc w:val="left"/>
        <w:rPr>
          <w:sz w:val="17"/>
        </w:rPr>
      </w:pPr>
      <w:r>
        <w:rPr>
          <w:w w:val="105"/>
          <w:sz w:val="17"/>
        </w:rPr>
        <w:t>No</w:t>
      </w:r>
      <w:r>
        <w:rPr>
          <w:spacing w:val="18"/>
          <w:w w:val="105"/>
          <w:sz w:val="17"/>
        </w:rPr>
        <w:t> </w:t>
      </w:r>
      <w:r>
        <w:rPr>
          <w:w w:val="105"/>
          <w:sz w:val="17"/>
        </w:rPr>
        <w:t>momento</w:t>
      </w:r>
      <w:r>
        <w:rPr>
          <w:spacing w:val="18"/>
          <w:w w:val="105"/>
          <w:sz w:val="17"/>
        </w:rPr>
        <w:t> </w:t>
      </w:r>
      <w:r>
        <w:rPr>
          <w:w w:val="105"/>
          <w:sz w:val="17"/>
        </w:rPr>
        <w:t>da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medicamento</w:t>
      </w:r>
      <w:r>
        <w:rPr>
          <w:spacing w:val="18"/>
          <w:w w:val="105"/>
          <w:sz w:val="17"/>
        </w:rPr>
        <w:t> </w:t>
      </w:r>
      <w:r>
        <w:rPr>
          <w:w w:val="105"/>
          <w:sz w:val="17"/>
        </w:rPr>
        <w:t>/</w:t>
      </w:r>
      <w:r>
        <w:rPr>
          <w:spacing w:val="18"/>
          <w:w w:val="105"/>
          <w:sz w:val="17"/>
        </w:rPr>
        <w:t> </w:t>
      </w:r>
      <w:r>
        <w:rPr>
          <w:w w:val="105"/>
          <w:sz w:val="17"/>
        </w:rPr>
        <w:t>insumo,</w:t>
      </w:r>
      <w:r>
        <w:rPr>
          <w:spacing w:val="18"/>
          <w:w w:val="105"/>
          <w:sz w:val="17"/>
        </w:rPr>
        <w:t> </w:t>
      </w:r>
      <w:r>
        <w:rPr>
          <w:w w:val="105"/>
          <w:sz w:val="17"/>
        </w:rPr>
        <w:t>a</w:t>
      </w:r>
      <w:r>
        <w:rPr>
          <w:spacing w:val="18"/>
          <w:w w:val="105"/>
          <w:sz w:val="17"/>
        </w:rPr>
        <w:t> </w:t>
      </w:r>
      <w:r>
        <w:rPr>
          <w:w w:val="105"/>
          <w:sz w:val="17"/>
        </w:rPr>
        <w:t>CONTRATADA</w:t>
      </w:r>
      <w:r>
        <w:rPr>
          <w:spacing w:val="9"/>
          <w:w w:val="105"/>
          <w:sz w:val="17"/>
        </w:rPr>
        <w:t> </w:t>
      </w:r>
      <w:r>
        <w:rPr>
          <w:w w:val="105"/>
          <w:sz w:val="17"/>
        </w:rPr>
        <w:t>deverá</w:t>
      </w:r>
      <w:r>
        <w:rPr>
          <w:spacing w:val="18"/>
          <w:w w:val="105"/>
          <w:sz w:val="17"/>
        </w:rPr>
        <w:t> </w:t>
      </w:r>
      <w:r>
        <w:rPr>
          <w:w w:val="105"/>
          <w:sz w:val="17"/>
        </w:rPr>
        <w:t>enviar</w:t>
      </w:r>
      <w:r>
        <w:rPr>
          <w:spacing w:val="18"/>
          <w:w w:val="105"/>
          <w:sz w:val="17"/>
        </w:rPr>
        <w:t> </w:t>
      </w:r>
      <w:r>
        <w:rPr>
          <w:w w:val="105"/>
          <w:sz w:val="17"/>
        </w:rPr>
        <w:t>o</w:t>
      </w:r>
      <w:r>
        <w:rPr>
          <w:spacing w:val="18"/>
          <w:w w:val="105"/>
          <w:sz w:val="17"/>
        </w:rPr>
        <w:t> </w:t>
      </w:r>
      <w:r>
        <w:rPr>
          <w:w w:val="105"/>
          <w:sz w:val="17"/>
        </w:rPr>
        <w:t>LAUDO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w:t>
      </w:r>
      <w:r>
        <w:rPr>
          <w:spacing w:val="18"/>
          <w:w w:val="105"/>
          <w:sz w:val="17"/>
        </w:rPr>
        <w:t> </w:t>
      </w:r>
      <w:r>
        <w:rPr>
          <w:w w:val="105"/>
          <w:sz w:val="17"/>
        </w:rPr>
        <w:t>QUALIDADE</w:t>
      </w:r>
      <w:r>
        <w:rPr>
          <w:spacing w:val="18"/>
          <w:w w:val="105"/>
          <w:sz w:val="17"/>
        </w:rPr>
        <w:t> </w:t>
      </w:r>
      <w:r>
        <w:rPr>
          <w:w w:val="105"/>
          <w:sz w:val="17"/>
        </w:rPr>
        <w:t>referente</w:t>
      </w:r>
      <w:r>
        <w:rPr>
          <w:spacing w:val="18"/>
          <w:w w:val="105"/>
          <w:sz w:val="17"/>
        </w:rPr>
        <w:t> </w:t>
      </w:r>
      <w:r>
        <w:rPr>
          <w:w w:val="105"/>
          <w:sz w:val="17"/>
        </w:rPr>
        <w:t>ao</w:t>
      </w:r>
      <w:r>
        <w:rPr>
          <w:spacing w:val="18"/>
          <w:w w:val="105"/>
          <w:sz w:val="17"/>
        </w:rPr>
        <w:t> </w:t>
      </w:r>
      <w:r>
        <w:rPr>
          <w:w w:val="105"/>
          <w:sz w:val="17"/>
        </w:rPr>
        <w:t>LOTE</w:t>
      </w:r>
      <w:r>
        <w:rPr>
          <w:spacing w:val="18"/>
          <w:w w:val="105"/>
          <w:sz w:val="17"/>
        </w:rPr>
        <w:t> </w:t>
      </w:r>
      <w:r>
        <w:rPr>
          <w:w w:val="105"/>
          <w:sz w:val="17"/>
        </w:rPr>
        <w:t>fornecido,</w:t>
      </w:r>
      <w:r>
        <w:rPr>
          <w:spacing w:val="18"/>
          <w:w w:val="105"/>
          <w:sz w:val="17"/>
        </w:rPr>
        <w:t> </w:t>
      </w:r>
      <w:r>
        <w:rPr>
          <w:w w:val="105"/>
          <w:sz w:val="17"/>
        </w:rPr>
        <w:t>bem</w:t>
      </w:r>
      <w:r>
        <w:rPr>
          <w:spacing w:val="18"/>
          <w:w w:val="105"/>
          <w:sz w:val="17"/>
        </w:rPr>
        <w:t> </w:t>
      </w:r>
      <w:r>
        <w:rPr>
          <w:w w:val="105"/>
          <w:sz w:val="17"/>
        </w:rPr>
        <w:t>como,</w:t>
      </w:r>
      <w:r>
        <w:rPr>
          <w:spacing w:val="18"/>
          <w:w w:val="105"/>
          <w:sz w:val="17"/>
        </w:rPr>
        <w:t> </w:t>
      </w:r>
      <w:r>
        <w:rPr>
          <w:w w:val="105"/>
          <w:sz w:val="17"/>
        </w:rPr>
        <w:t>uma</w:t>
      </w:r>
      <w:r>
        <w:rPr>
          <w:spacing w:val="18"/>
          <w:w w:val="105"/>
          <w:sz w:val="17"/>
        </w:rPr>
        <w:t> </w:t>
      </w:r>
      <w:r>
        <w:rPr>
          <w:w w:val="105"/>
          <w:sz w:val="17"/>
        </w:rPr>
        <w:t>cópia</w:t>
      </w:r>
      <w:r>
        <w:rPr>
          <w:spacing w:val="18"/>
          <w:w w:val="105"/>
          <w:sz w:val="17"/>
        </w:rPr>
        <w:t> </w:t>
      </w:r>
      <w:r>
        <w:rPr>
          <w:w w:val="105"/>
          <w:sz w:val="17"/>
        </w:rPr>
        <w:t>do empenho junto à nota fiscal;</w:t>
      </w:r>
    </w:p>
    <w:p>
      <w:pPr>
        <w:pStyle w:val="ListParagraph"/>
        <w:numPr>
          <w:ilvl w:val="2"/>
          <w:numId w:val="35"/>
        </w:numPr>
        <w:tabs>
          <w:tab w:pos="757" w:val="left" w:leader="none"/>
        </w:tabs>
        <w:spacing w:line="240" w:lineRule="auto" w:before="1" w:after="0"/>
        <w:ind w:left="757" w:right="0" w:hanging="441"/>
        <w:jc w:val="left"/>
        <w:rPr>
          <w:sz w:val="17"/>
        </w:rPr>
      </w:pPr>
      <w:r>
        <w:rPr>
          <w:w w:val="105"/>
          <w:sz w:val="17"/>
        </w:rPr>
        <w:t>Os</w:t>
      </w:r>
      <w:r>
        <w:rPr>
          <w:spacing w:val="-10"/>
          <w:w w:val="105"/>
          <w:sz w:val="17"/>
        </w:rPr>
        <w:t> </w:t>
      </w:r>
      <w:r>
        <w:rPr>
          <w:w w:val="105"/>
          <w:sz w:val="17"/>
        </w:rPr>
        <w:t>produtos</w:t>
      </w:r>
      <w:r>
        <w:rPr>
          <w:spacing w:val="-7"/>
          <w:w w:val="105"/>
          <w:sz w:val="17"/>
        </w:rPr>
        <w:t> </w:t>
      </w:r>
      <w:r>
        <w:rPr>
          <w:w w:val="105"/>
          <w:sz w:val="17"/>
        </w:rPr>
        <w:t>termolábeis</w:t>
      </w:r>
      <w:r>
        <w:rPr>
          <w:spacing w:val="-6"/>
          <w:w w:val="105"/>
          <w:sz w:val="17"/>
        </w:rPr>
        <w:t> </w:t>
      </w:r>
      <w:r>
        <w:rPr>
          <w:w w:val="105"/>
          <w:sz w:val="17"/>
        </w:rPr>
        <w:t>e</w:t>
      </w:r>
      <w:r>
        <w:rPr>
          <w:spacing w:val="-6"/>
          <w:w w:val="105"/>
          <w:sz w:val="17"/>
        </w:rPr>
        <w:t> </w:t>
      </w:r>
      <w:r>
        <w:rPr>
          <w:w w:val="105"/>
          <w:sz w:val="17"/>
        </w:rPr>
        <w:t>foto-sensíveis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transportados</w:t>
      </w:r>
      <w:r>
        <w:rPr>
          <w:spacing w:val="-7"/>
          <w:w w:val="105"/>
          <w:sz w:val="17"/>
        </w:rPr>
        <w:t> </w:t>
      </w:r>
      <w:r>
        <w:rPr>
          <w:w w:val="105"/>
          <w:sz w:val="17"/>
        </w:rPr>
        <w:t>e</w:t>
      </w:r>
      <w:r>
        <w:rPr>
          <w:spacing w:val="-6"/>
          <w:w w:val="105"/>
          <w:sz w:val="17"/>
        </w:rPr>
        <w:t> </w:t>
      </w:r>
      <w:r>
        <w:rPr>
          <w:w w:val="105"/>
          <w:sz w:val="17"/>
        </w:rPr>
        <w:t>entregues</w:t>
      </w:r>
      <w:r>
        <w:rPr>
          <w:spacing w:val="-6"/>
          <w:w w:val="105"/>
          <w:sz w:val="17"/>
        </w:rPr>
        <w:t> </w:t>
      </w:r>
      <w:r>
        <w:rPr>
          <w:w w:val="105"/>
          <w:sz w:val="17"/>
        </w:rPr>
        <w:t>na</w:t>
      </w:r>
      <w:r>
        <w:rPr>
          <w:spacing w:val="-6"/>
          <w:w w:val="105"/>
          <w:sz w:val="17"/>
        </w:rPr>
        <w:t> </w:t>
      </w:r>
      <w:r>
        <w:rPr>
          <w:w w:val="105"/>
          <w:sz w:val="17"/>
        </w:rPr>
        <w:t>Central</w:t>
      </w:r>
      <w:r>
        <w:rPr>
          <w:spacing w:val="-6"/>
          <w:w w:val="105"/>
          <w:sz w:val="17"/>
        </w:rPr>
        <w:t> </w:t>
      </w:r>
      <w:r>
        <w:rPr>
          <w:w w:val="105"/>
          <w:sz w:val="17"/>
        </w:rPr>
        <w:t>de</w:t>
      </w:r>
      <w:r>
        <w:rPr>
          <w:spacing w:val="-11"/>
          <w:w w:val="105"/>
          <w:sz w:val="17"/>
        </w:rPr>
        <w:t> </w:t>
      </w:r>
      <w:r>
        <w:rPr>
          <w:w w:val="105"/>
          <w:sz w:val="17"/>
        </w:rPr>
        <w:t>Abastecimento</w:t>
      </w:r>
      <w:r>
        <w:rPr>
          <w:spacing w:val="-6"/>
          <w:w w:val="105"/>
          <w:sz w:val="17"/>
        </w:rPr>
        <w:t> </w:t>
      </w:r>
      <w:r>
        <w:rPr>
          <w:w w:val="105"/>
          <w:sz w:val="17"/>
        </w:rPr>
        <w:t>Farmacêutico</w:t>
      </w:r>
      <w:r>
        <w:rPr>
          <w:spacing w:val="-7"/>
          <w:w w:val="105"/>
          <w:sz w:val="17"/>
        </w:rPr>
        <w:t> </w:t>
      </w:r>
      <w:r>
        <w:rPr>
          <w:w w:val="105"/>
          <w:sz w:val="17"/>
        </w:rPr>
        <w:t>(CAF)</w:t>
      </w:r>
      <w:r>
        <w:rPr>
          <w:spacing w:val="-6"/>
          <w:w w:val="105"/>
          <w:sz w:val="17"/>
        </w:rPr>
        <w:t> </w:t>
      </w:r>
      <w:r>
        <w:rPr>
          <w:w w:val="105"/>
          <w:sz w:val="17"/>
        </w:rPr>
        <w:t>desse</w:t>
      </w:r>
      <w:r>
        <w:rPr>
          <w:spacing w:val="-6"/>
          <w:w w:val="105"/>
          <w:sz w:val="17"/>
        </w:rPr>
        <w:t> </w:t>
      </w:r>
      <w:r>
        <w:rPr>
          <w:w w:val="105"/>
          <w:sz w:val="17"/>
        </w:rPr>
        <w:t>hospital</w:t>
      </w:r>
      <w:r>
        <w:rPr>
          <w:spacing w:val="-6"/>
          <w:w w:val="105"/>
          <w:sz w:val="17"/>
        </w:rPr>
        <w:t> </w:t>
      </w:r>
      <w:r>
        <w:rPr>
          <w:w w:val="105"/>
          <w:sz w:val="17"/>
        </w:rPr>
        <w:t>em</w:t>
      </w:r>
      <w:r>
        <w:rPr>
          <w:spacing w:val="-6"/>
          <w:w w:val="105"/>
          <w:sz w:val="17"/>
        </w:rPr>
        <w:t> </w:t>
      </w:r>
      <w:r>
        <w:rPr>
          <w:w w:val="105"/>
          <w:sz w:val="17"/>
        </w:rPr>
        <w:t>condições</w:t>
      </w:r>
      <w:r>
        <w:rPr>
          <w:spacing w:val="-6"/>
          <w:w w:val="105"/>
          <w:sz w:val="17"/>
        </w:rPr>
        <w:t> </w:t>
      </w:r>
      <w:r>
        <w:rPr>
          <w:w w:val="105"/>
          <w:sz w:val="17"/>
        </w:rPr>
        <w:t>apropriadas</w:t>
      </w:r>
      <w:r>
        <w:rPr>
          <w:spacing w:val="-6"/>
          <w:w w:val="105"/>
          <w:sz w:val="17"/>
        </w:rPr>
        <w:t> </w:t>
      </w:r>
      <w:r>
        <w:rPr>
          <w:w w:val="105"/>
          <w:sz w:val="17"/>
        </w:rPr>
        <w:t>ao</w:t>
      </w:r>
      <w:r>
        <w:rPr>
          <w:spacing w:val="-7"/>
          <w:w w:val="105"/>
          <w:sz w:val="17"/>
        </w:rPr>
        <w:t> </w:t>
      </w:r>
      <w:r>
        <w:rPr>
          <w:spacing w:val="-2"/>
          <w:w w:val="105"/>
          <w:sz w:val="17"/>
        </w:rPr>
        <w:t>consumo;</w:t>
      </w:r>
    </w:p>
    <w:p>
      <w:pPr>
        <w:pStyle w:val="ListParagraph"/>
        <w:numPr>
          <w:ilvl w:val="2"/>
          <w:numId w:val="35"/>
        </w:numPr>
        <w:tabs>
          <w:tab w:pos="757" w:val="left" w:leader="none"/>
        </w:tabs>
        <w:spacing w:line="240" w:lineRule="auto" w:before="43" w:after="0"/>
        <w:ind w:left="757" w:right="0" w:hanging="441"/>
        <w:jc w:val="left"/>
        <w:rPr>
          <w:sz w:val="17"/>
        </w:rPr>
      </w:pPr>
      <w:r>
        <w:rPr>
          <w:w w:val="105"/>
          <w:sz w:val="17"/>
        </w:rPr>
        <w:t>O</w:t>
      </w:r>
      <w:r>
        <w:rPr>
          <w:spacing w:val="-12"/>
          <w:w w:val="105"/>
          <w:sz w:val="17"/>
        </w:rPr>
        <w:t> </w:t>
      </w:r>
      <w:r>
        <w:rPr>
          <w:w w:val="105"/>
          <w:sz w:val="17"/>
        </w:rPr>
        <w:t>local</w:t>
      </w:r>
      <w:r>
        <w:rPr>
          <w:spacing w:val="-11"/>
          <w:w w:val="105"/>
          <w:sz w:val="17"/>
        </w:rPr>
        <w:t> </w:t>
      </w:r>
      <w:r>
        <w:rPr>
          <w:w w:val="105"/>
          <w:sz w:val="17"/>
        </w:rPr>
        <w:t>de</w:t>
      </w:r>
      <w:r>
        <w:rPr>
          <w:spacing w:val="-7"/>
          <w:w w:val="105"/>
          <w:sz w:val="17"/>
        </w:rPr>
        <w:t> </w:t>
      </w:r>
      <w:r>
        <w:rPr>
          <w:w w:val="105"/>
          <w:sz w:val="17"/>
        </w:rPr>
        <w:t>entrega</w:t>
      </w:r>
      <w:r>
        <w:rPr>
          <w:spacing w:val="-7"/>
          <w:w w:val="105"/>
          <w:sz w:val="17"/>
        </w:rPr>
        <w:t> </w:t>
      </w:r>
      <w:r>
        <w:rPr>
          <w:w w:val="105"/>
          <w:sz w:val="17"/>
        </w:rPr>
        <w:t>dos</w:t>
      </w:r>
      <w:r>
        <w:rPr>
          <w:spacing w:val="-6"/>
          <w:w w:val="105"/>
          <w:sz w:val="17"/>
        </w:rPr>
        <w:t> </w:t>
      </w:r>
      <w:r>
        <w:rPr>
          <w:w w:val="105"/>
          <w:sz w:val="17"/>
        </w:rPr>
        <w:t>medicamentos</w:t>
      </w:r>
      <w:r>
        <w:rPr>
          <w:spacing w:val="-7"/>
          <w:w w:val="105"/>
          <w:sz w:val="17"/>
        </w:rPr>
        <w:t> </w:t>
      </w:r>
      <w:r>
        <w:rPr>
          <w:w w:val="105"/>
          <w:sz w:val="17"/>
        </w:rPr>
        <w:t>será</w:t>
      </w:r>
      <w:r>
        <w:rPr>
          <w:spacing w:val="-7"/>
          <w:w w:val="105"/>
          <w:sz w:val="17"/>
        </w:rPr>
        <w:t> </w:t>
      </w:r>
      <w:r>
        <w:rPr>
          <w:w w:val="105"/>
          <w:sz w:val="17"/>
        </w:rPr>
        <w:t>na</w:t>
      </w:r>
      <w:r>
        <w:rPr>
          <w:spacing w:val="-6"/>
          <w:w w:val="105"/>
          <w:sz w:val="17"/>
        </w:rPr>
        <w:t> </w:t>
      </w:r>
      <w:r>
        <w:rPr>
          <w:w w:val="105"/>
          <w:sz w:val="17"/>
        </w:rPr>
        <w:t>Central</w:t>
      </w:r>
      <w:r>
        <w:rPr>
          <w:spacing w:val="-7"/>
          <w:w w:val="105"/>
          <w:sz w:val="17"/>
        </w:rPr>
        <w:t> </w:t>
      </w:r>
      <w:r>
        <w:rPr>
          <w:w w:val="105"/>
          <w:sz w:val="17"/>
        </w:rPr>
        <w:t>de</w:t>
      </w:r>
      <w:r>
        <w:rPr>
          <w:spacing w:val="-11"/>
          <w:w w:val="105"/>
          <w:sz w:val="17"/>
        </w:rPr>
        <w:t> </w:t>
      </w:r>
      <w:r>
        <w:rPr>
          <w:w w:val="105"/>
          <w:sz w:val="17"/>
        </w:rPr>
        <w:t>Abastecimento</w:t>
      </w:r>
      <w:r>
        <w:rPr>
          <w:spacing w:val="-7"/>
          <w:w w:val="105"/>
          <w:sz w:val="17"/>
        </w:rPr>
        <w:t> </w:t>
      </w:r>
      <w:r>
        <w:rPr>
          <w:w w:val="105"/>
          <w:sz w:val="17"/>
        </w:rPr>
        <w:t>Farmacêutico</w:t>
      </w:r>
      <w:r>
        <w:rPr>
          <w:spacing w:val="-6"/>
          <w:w w:val="105"/>
          <w:sz w:val="17"/>
        </w:rPr>
        <w:t> </w:t>
      </w:r>
      <w:r>
        <w:rPr>
          <w:w w:val="105"/>
          <w:sz w:val="17"/>
        </w:rPr>
        <w:t>-</w:t>
      </w:r>
      <w:r>
        <w:rPr>
          <w:spacing w:val="-7"/>
          <w:w w:val="105"/>
          <w:sz w:val="17"/>
        </w:rPr>
        <w:t> </w:t>
      </w:r>
      <w:r>
        <w:rPr>
          <w:w w:val="105"/>
          <w:sz w:val="17"/>
        </w:rPr>
        <w:t>CAF,</w:t>
      </w:r>
      <w:r>
        <w:rPr>
          <w:spacing w:val="-7"/>
          <w:w w:val="105"/>
          <w:sz w:val="17"/>
        </w:rPr>
        <w:t> </w:t>
      </w:r>
      <w:r>
        <w:rPr>
          <w:w w:val="105"/>
          <w:sz w:val="17"/>
        </w:rPr>
        <w:t>situado</w:t>
      </w:r>
      <w:r>
        <w:rPr>
          <w:spacing w:val="-7"/>
          <w:w w:val="105"/>
          <w:sz w:val="17"/>
        </w:rPr>
        <w:t> </w:t>
      </w:r>
      <w:r>
        <w:rPr>
          <w:w w:val="105"/>
          <w:sz w:val="17"/>
        </w:rPr>
        <w:t>na</w:t>
      </w:r>
      <w:r>
        <w:rPr>
          <w:spacing w:val="-11"/>
          <w:w w:val="105"/>
          <w:sz w:val="17"/>
        </w:rPr>
        <w:t> </w:t>
      </w:r>
      <w:r>
        <w:rPr>
          <w:w w:val="105"/>
          <w:sz w:val="17"/>
        </w:rPr>
        <w:t>Avenida</w:t>
      </w:r>
      <w:r>
        <w:rPr>
          <w:spacing w:val="-6"/>
          <w:w w:val="105"/>
          <w:sz w:val="17"/>
        </w:rPr>
        <w:t> </w:t>
      </w:r>
      <w:r>
        <w:rPr>
          <w:w w:val="105"/>
          <w:sz w:val="17"/>
        </w:rPr>
        <w:t>Boulevard</w:t>
      </w:r>
      <w:r>
        <w:rPr>
          <w:spacing w:val="-7"/>
          <w:w w:val="105"/>
          <w:sz w:val="17"/>
        </w:rPr>
        <w:t> </w:t>
      </w:r>
      <w:r>
        <w:rPr>
          <w:w w:val="105"/>
          <w:sz w:val="17"/>
        </w:rPr>
        <w:t>28</w:t>
      </w:r>
      <w:r>
        <w:rPr>
          <w:spacing w:val="-7"/>
          <w:w w:val="105"/>
          <w:sz w:val="17"/>
        </w:rPr>
        <w:t> </w:t>
      </w:r>
      <w:r>
        <w:rPr>
          <w:w w:val="105"/>
          <w:sz w:val="17"/>
        </w:rPr>
        <w:t>de</w:t>
      </w:r>
      <w:r>
        <w:rPr>
          <w:spacing w:val="-6"/>
          <w:w w:val="105"/>
          <w:sz w:val="17"/>
        </w:rPr>
        <w:t> </w:t>
      </w:r>
      <w:r>
        <w:rPr>
          <w:w w:val="105"/>
          <w:sz w:val="17"/>
        </w:rPr>
        <w:t>Setembro,</w:t>
      </w:r>
      <w:r>
        <w:rPr>
          <w:spacing w:val="-7"/>
          <w:w w:val="105"/>
          <w:sz w:val="17"/>
        </w:rPr>
        <w:t> </w:t>
      </w:r>
      <w:r>
        <w:rPr>
          <w:w w:val="105"/>
          <w:sz w:val="17"/>
        </w:rPr>
        <w:t>77</w:t>
      </w:r>
      <w:r>
        <w:rPr>
          <w:spacing w:val="-7"/>
          <w:w w:val="105"/>
          <w:sz w:val="17"/>
        </w:rPr>
        <w:t> </w:t>
      </w:r>
      <w:r>
        <w:rPr>
          <w:w w:val="105"/>
          <w:sz w:val="17"/>
        </w:rPr>
        <w:t>–</w:t>
      </w:r>
      <w:r>
        <w:rPr>
          <w:spacing w:val="-9"/>
          <w:w w:val="105"/>
          <w:sz w:val="17"/>
        </w:rPr>
        <w:t> </w:t>
      </w:r>
      <w:r>
        <w:rPr>
          <w:w w:val="105"/>
          <w:sz w:val="17"/>
        </w:rPr>
        <w:t>Vila</w:t>
      </w:r>
      <w:r>
        <w:rPr>
          <w:spacing w:val="-7"/>
          <w:w w:val="105"/>
          <w:sz w:val="17"/>
        </w:rPr>
        <w:t> </w:t>
      </w:r>
      <w:r>
        <w:rPr>
          <w:w w:val="105"/>
          <w:sz w:val="17"/>
        </w:rPr>
        <w:t>Isabel,</w:t>
      </w:r>
      <w:r>
        <w:rPr>
          <w:spacing w:val="-6"/>
          <w:w w:val="105"/>
          <w:sz w:val="17"/>
        </w:rPr>
        <w:t> </w:t>
      </w:r>
      <w:r>
        <w:rPr>
          <w:w w:val="105"/>
          <w:sz w:val="17"/>
        </w:rPr>
        <w:t>Rio</w:t>
      </w:r>
      <w:r>
        <w:rPr>
          <w:spacing w:val="-7"/>
          <w:w w:val="105"/>
          <w:sz w:val="17"/>
        </w:rPr>
        <w:t> </w:t>
      </w:r>
      <w:r>
        <w:rPr>
          <w:w w:val="105"/>
          <w:sz w:val="17"/>
        </w:rPr>
        <w:t>de</w:t>
      </w:r>
      <w:r>
        <w:rPr>
          <w:spacing w:val="-7"/>
          <w:w w:val="105"/>
          <w:sz w:val="17"/>
        </w:rPr>
        <w:t> </w:t>
      </w:r>
      <w:r>
        <w:rPr>
          <w:w w:val="105"/>
          <w:sz w:val="17"/>
        </w:rPr>
        <w:t>Janeiro/RJ,</w:t>
      </w:r>
      <w:r>
        <w:rPr>
          <w:spacing w:val="-7"/>
          <w:w w:val="105"/>
          <w:sz w:val="17"/>
        </w:rPr>
        <w:t> </w:t>
      </w:r>
      <w:r>
        <w:rPr>
          <w:w w:val="105"/>
          <w:sz w:val="17"/>
        </w:rPr>
        <w:t>CEP</w:t>
      </w:r>
      <w:r>
        <w:rPr>
          <w:spacing w:val="-11"/>
          <w:w w:val="105"/>
          <w:sz w:val="17"/>
        </w:rPr>
        <w:t> </w:t>
      </w:r>
      <w:r>
        <w:rPr>
          <w:w w:val="105"/>
          <w:sz w:val="17"/>
        </w:rPr>
        <w:t>20.551-</w:t>
      </w:r>
      <w:r>
        <w:rPr>
          <w:spacing w:val="-4"/>
          <w:w w:val="105"/>
          <w:sz w:val="17"/>
        </w:rPr>
        <w:t>030.</w:t>
      </w:r>
    </w:p>
    <w:p>
      <w:pPr>
        <w:pStyle w:val="ListParagraph"/>
        <w:numPr>
          <w:ilvl w:val="2"/>
          <w:numId w:val="35"/>
        </w:numPr>
        <w:tabs>
          <w:tab w:pos="747" w:val="left" w:leader="none"/>
        </w:tabs>
        <w:spacing w:line="240" w:lineRule="auto" w:before="44" w:after="0"/>
        <w:ind w:left="747" w:right="0" w:hanging="431"/>
        <w:jc w:val="left"/>
        <w:rPr>
          <w:sz w:val="17"/>
        </w:rPr>
      </w:pPr>
      <w:r>
        <w:rPr>
          <w:w w:val="105"/>
          <w:sz w:val="17"/>
        </w:rPr>
        <w:t>A</w:t>
      </w:r>
      <w:r>
        <w:rPr>
          <w:spacing w:val="-12"/>
          <w:w w:val="105"/>
          <w:sz w:val="17"/>
        </w:rPr>
        <w:t> </w:t>
      </w:r>
      <w:r>
        <w:rPr>
          <w:w w:val="105"/>
          <w:sz w:val="17"/>
        </w:rPr>
        <w:t>entrega</w:t>
      </w:r>
      <w:r>
        <w:rPr>
          <w:spacing w:val="-7"/>
          <w:w w:val="105"/>
          <w:sz w:val="17"/>
        </w:rPr>
        <w:t> </w:t>
      </w:r>
      <w:r>
        <w:rPr>
          <w:w w:val="105"/>
          <w:sz w:val="17"/>
        </w:rPr>
        <w:t>deverá</w:t>
      </w:r>
      <w:r>
        <w:rPr>
          <w:spacing w:val="-4"/>
          <w:w w:val="105"/>
          <w:sz w:val="17"/>
        </w:rPr>
        <w:t> </w:t>
      </w:r>
      <w:r>
        <w:rPr>
          <w:w w:val="105"/>
          <w:sz w:val="17"/>
        </w:rPr>
        <w:t>ocorrer</w:t>
      </w:r>
      <w:r>
        <w:rPr>
          <w:spacing w:val="-5"/>
          <w:w w:val="105"/>
          <w:sz w:val="17"/>
        </w:rPr>
        <w:t> </w:t>
      </w:r>
      <w:r>
        <w:rPr>
          <w:w w:val="105"/>
          <w:sz w:val="17"/>
        </w:rPr>
        <w:t>de</w:t>
      </w:r>
      <w:r>
        <w:rPr>
          <w:spacing w:val="-4"/>
          <w:w w:val="105"/>
          <w:sz w:val="17"/>
        </w:rPr>
        <w:t> </w:t>
      </w:r>
      <w:r>
        <w:rPr>
          <w:w w:val="105"/>
          <w:sz w:val="17"/>
        </w:rPr>
        <w:t>segunda-feira</w:t>
      </w:r>
      <w:r>
        <w:rPr>
          <w:spacing w:val="-4"/>
          <w:w w:val="105"/>
          <w:sz w:val="17"/>
        </w:rPr>
        <w:t> </w:t>
      </w:r>
      <w:r>
        <w:rPr>
          <w:w w:val="105"/>
          <w:sz w:val="17"/>
        </w:rPr>
        <w:t>a</w:t>
      </w:r>
      <w:r>
        <w:rPr>
          <w:spacing w:val="-5"/>
          <w:w w:val="105"/>
          <w:sz w:val="17"/>
        </w:rPr>
        <w:t> </w:t>
      </w:r>
      <w:r>
        <w:rPr>
          <w:w w:val="105"/>
          <w:sz w:val="17"/>
        </w:rPr>
        <w:t>sexta-feira,</w:t>
      </w:r>
      <w:r>
        <w:rPr>
          <w:spacing w:val="-4"/>
          <w:w w:val="105"/>
          <w:sz w:val="17"/>
        </w:rPr>
        <w:t> </w:t>
      </w:r>
      <w:r>
        <w:rPr>
          <w:w w:val="105"/>
          <w:sz w:val="17"/>
        </w:rPr>
        <w:t>das</w:t>
      </w:r>
      <w:r>
        <w:rPr>
          <w:spacing w:val="-5"/>
          <w:w w:val="105"/>
          <w:sz w:val="17"/>
        </w:rPr>
        <w:t> </w:t>
      </w:r>
      <w:r>
        <w:rPr>
          <w:w w:val="105"/>
          <w:sz w:val="17"/>
        </w:rPr>
        <w:t>08h</w:t>
      </w:r>
      <w:r>
        <w:rPr>
          <w:spacing w:val="-4"/>
          <w:w w:val="105"/>
          <w:sz w:val="17"/>
        </w:rPr>
        <w:t> </w:t>
      </w:r>
      <w:r>
        <w:rPr>
          <w:w w:val="105"/>
          <w:sz w:val="17"/>
        </w:rPr>
        <w:t>às</w:t>
      </w:r>
      <w:r>
        <w:rPr>
          <w:spacing w:val="-5"/>
          <w:w w:val="105"/>
          <w:sz w:val="17"/>
        </w:rPr>
        <w:t> </w:t>
      </w:r>
      <w:r>
        <w:rPr>
          <w:w w:val="105"/>
          <w:sz w:val="17"/>
        </w:rPr>
        <w:t>12h</w:t>
      </w:r>
      <w:r>
        <w:rPr>
          <w:spacing w:val="-4"/>
          <w:w w:val="105"/>
          <w:sz w:val="17"/>
        </w:rPr>
        <w:t> </w:t>
      </w:r>
      <w:r>
        <w:rPr>
          <w:w w:val="105"/>
          <w:sz w:val="17"/>
        </w:rPr>
        <w:t>e</w:t>
      </w:r>
      <w:r>
        <w:rPr>
          <w:spacing w:val="-5"/>
          <w:w w:val="105"/>
          <w:sz w:val="17"/>
        </w:rPr>
        <w:t> </w:t>
      </w:r>
      <w:r>
        <w:rPr>
          <w:w w:val="105"/>
          <w:sz w:val="17"/>
        </w:rPr>
        <w:t>das</w:t>
      </w:r>
      <w:r>
        <w:rPr>
          <w:spacing w:val="-4"/>
          <w:w w:val="105"/>
          <w:sz w:val="17"/>
        </w:rPr>
        <w:t> </w:t>
      </w:r>
      <w:r>
        <w:rPr>
          <w:w w:val="105"/>
          <w:sz w:val="17"/>
        </w:rPr>
        <w:t>13h30</w:t>
      </w:r>
      <w:r>
        <w:rPr>
          <w:spacing w:val="-4"/>
          <w:w w:val="105"/>
          <w:sz w:val="17"/>
        </w:rPr>
        <w:t> </w:t>
      </w:r>
      <w:r>
        <w:rPr>
          <w:w w:val="105"/>
          <w:sz w:val="17"/>
        </w:rPr>
        <w:t>às</w:t>
      </w:r>
      <w:r>
        <w:rPr>
          <w:spacing w:val="-5"/>
          <w:w w:val="105"/>
          <w:sz w:val="17"/>
        </w:rPr>
        <w:t> </w:t>
      </w:r>
      <w:r>
        <w:rPr>
          <w:spacing w:val="-4"/>
          <w:w w:val="105"/>
          <w:sz w:val="17"/>
        </w:rPr>
        <w:t>16h;</w:t>
      </w:r>
    </w:p>
    <w:p>
      <w:pPr>
        <w:pStyle w:val="ListParagraph"/>
        <w:numPr>
          <w:ilvl w:val="2"/>
          <w:numId w:val="35"/>
        </w:numPr>
        <w:tabs>
          <w:tab w:pos="774" w:val="left" w:leader="none"/>
        </w:tabs>
        <w:spacing w:line="292" w:lineRule="auto" w:before="43" w:after="0"/>
        <w:ind w:left="316" w:right="299" w:firstLine="0"/>
        <w:jc w:val="both"/>
        <w:rPr>
          <w:sz w:val="17"/>
        </w:rPr>
      </w:pPr>
      <w:r>
        <w:rPr>
          <w:w w:val="105"/>
          <w:sz w:val="17"/>
        </w:rPr>
        <w:t>O material deverá apresentar em sua embalagem dados de identificação, procedência, data da fabricação, validade (conforme subitem 3.10.2.5.), número do lote e registro/notificação no MS ou ANVISA para os itens que forem necessários;</w:t>
      </w:r>
    </w:p>
    <w:p>
      <w:pPr>
        <w:pStyle w:val="ListParagraph"/>
        <w:numPr>
          <w:ilvl w:val="2"/>
          <w:numId w:val="35"/>
        </w:numPr>
        <w:tabs>
          <w:tab w:pos="850" w:val="left" w:leader="none"/>
        </w:tabs>
        <w:spacing w:line="292" w:lineRule="auto" w:before="1" w:after="0"/>
        <w:ind w:left="316" w:right="299" w:firstLine="0"/>
        <w:jc w:val="both"/>
        <w:rPr>
          <w:sz w:val="17"/>
        </w:rPr>
      </w:pPr>
      <w:r>
        <w:rPr>
          <w:w w:val="105"/>
          <w:sz w:val="17"/>
        </w:rPr>
        <w:t>Medicamentos</w:t>
      </w:r>
      <w:r>
        <w:rPr>
          <w:spacing w:val="-2"/>
          <w:w w:val="105"/>
          <w:sz w:val="17"/>
        </w:rPr>
        <w:t> </w:t>
      </w:r>
      <w:r>
        <w:rPr>
          <w:w w:val="105"/>
          <w:sz w:val="17"/>
        </w:rPr>
        <w:t>fora</w:t>
      </w:r>
      <w:r>
        <w:rPr>
          <w:spacing w:val="-2"/>
          <w:w w:val="105"/>
          <w:sz w:val="17"/>
        </w:rPr>
        <w:t> </w:t>
      </w:r>
      <w:r>
        <w:rPr>
          <w:w w:val="105"/>
          <w:sz w:val="17"/>
        </w:rPr>
        <w:t>das</w:t>
      </w:r>
      <w:r>
        <w:rPr>
          <w:spacing w:val="-2"/>
          <w:w w:val="105"/>
          <w:sz w:val="17"/>
        </w:rPr>
        <w:t> </w:t>
      </w:r>
      <w:r>
        <w:rPr>
          <w:w w:val="105"/>
          <w:sz w:val="17"/>
        </w:rPr>
        <w:t>condições</w:t>
      </w:r>
      <w:r>
        <w:rPr>
          <w:spacing w:val="-2"/>
          <w:w w:val="105"/>
          <w:sz w:val="17"/>
        </w:rPr>
        <w:t> </w:t>
      </w:r>
      <w:r>
        <w:rPr>
          <w:w w:val="105"/>
          <w:sz w:val="17"/>
        </w:rPr>
        <w:t>estabelecidas</w:t>
      </w:r>
      <w:r>
        <w:rPr>
          <w:spacing w:val="-2"/>
          <w:w w:val="105"/>
          <w:sz w:val="17"/>
        </w:rPr>
        <w:t> </w:t>
      </w:r>
      <w:r>
        <w:rPr>
          <w:w w:val="105"/>
          <w:sz w:val="17"/>
        </w:rPr>
        <w:t>no</w:t>
      </w:r>
      <w:r>
        <w:rPr>
          <w:spacing w:val="-2"/>
          <w:w w:val="105"/>
          <w:sz w:val="17"/>
        </w:rPr>
        <w:t> </w:t>
      </w:r>
      <w:r>
        <w:rPr>
          <w:w w:val="105"/>
          <w:sz w:val="17"/>
        </w:rPr>
        <w:t>subitem</w:t>
      </w:r>
      <w:r>
        <w:rPr>
          <w:spacing w:val="-2"/>
          <w:w w:val="105"/>
          <w:sz w:val="17"/>
        </w:rPr>
        <w:t> </w:t>
      </w:r>
      <w:r>
        <w:rPr>
          <w:w w:val="105"/>
          <w:sz w:val="17"/>
        </w:rPr>
        <w:t>3.10.2.5</w:t>
      </w:r>
      <w:r>
        <w:rPr>
          <w:spacing w:val="-2"/>
          <w:w w:val="105"/>
          <w:sz w:val="17"/>
        </w:rPr>
        <w:t> </w:t>
      </w:r>
      <w:r>
        <w:rPr>
          <w:w w:val="105"/>
          <w:sz w:val="17"/>
        </w:rPr>
        <w:t>só</w:t>
      </w:r>
      <w:r>
        <w:rPr>
          <w:spacing w:val="-2"/>
          <w:w w:val="105"/>
          <w:sz w:val="17"/>
        </w:rPr>
        <w:t> </w:t>
      </w:r>
      <w:r>
        <w:rPr>
          <w:w w:val="105"/>
          <w:sz w:val="17"/>
        </w:rPr>
        <w:t>serão</w:t>
      </w:r>
      <w:r>
        <w:rPr>
          <w:spacing w:val="-2"/>
          <w:w w:val="105"/>
          <w:sz w:val="17"/>
        </w:rPr>
        <w:t> </w:t>
      </w:r>
      <w:r>
        <w:rPr>
          <w:w w:val="105"/>
          <w:sz w:val="17"/>
        </w:rPr>
        <w:t>recebidos</w:t>
      </w:r>
      <w:r>
        <w:rPr>
          <w:spacing w:val="-2"/>
          <w:w w:val="105"/>
          <w:sz w:val="17"/>
        </w:rPr>
        <w:t> </w:t>
      </w:r>
      <w:r>
        <w:rPr>
          <w:w w:val="105"/>
          <w:sz w:val="17"/>
        </w:rPr>
        <w:t>após</w:t>
      </w:r>
      <w:r>
        <w:rPr>
          <w:spacing w:val="-2"/>
          <w:w w:val="105"/>
          <w:sz w:val="17"/>
        </w:rPr>
        <w:t> </w:t>
      </w:r>
      <w:r>
        <w:rPr>
          <w:w w:val="105"/>
          <w:sz w:val="17"/>
        </w:rPr>
        <w:t>prévia</w:t>
      </w:r>
      <w:r>
        <w:rPr>
          <w:spacing w:val="-2"/>
          <w:w w:val="105"/>
          <w:sz w:val="17"/>
        </w:rPr>
        <w:t> </w:t>
      </w:r>
      <w:r>
        <w:rPr>
          <w:w w:val="105"/>
          <w:sz w:val="17"/>
        </w:rPr>
        <w:t>análise</w:t>
      </w:r>
      <w:r>
        <w:rPr>
          <w:spacing w:val="-2"/>
          <w:w w:val="105"/>
          <w:sz w:val="17"/>
        </w:rPr>
        <w:t> </w:t>
      </w:r>
      <w:r>
        <w:rPr>
          <w:w w:val="105"/>
          <w:sz w:val="17"/>
        </w:rPr>
        <w:t>do</w:t>
      </w:r>
      <w:r>
        <w:rPr>
          <w:spacing w:val="-2"/>
          <w:w w:val="105"/>
          <w:sz w:val="17"/>
        </w:rPr>
        <w:t> </w:t>
      </w:r>
      <w:r>
        <w:rPr>
          <w:w w:val="105"/>
          <w:sz w:val="17"/>
        </w:rPr>
        <w:t>Serviço</w:t>
      </w:r>
      <w:r>
        <w:rPr>
          <w:spacing w:val="-2"/>
          <w:w w:val="105"/>
          <w:sz w:val="17"/>
        </w:rPr>
        <w:t> </w:t>
      </w:r>
      <w:r>
        <w:rPr>
          <w:w w:val="105"/>
          <w:sz w:val="17"/>
        </w:rPr>
        <w:t>de</w:t>
      </w:r>
      <w:r>
        <w:rPr>
          <w:spacing w:val="-2"/>
          <w:w w:val="105"/>
          <w:sz w:val="17"/>
        </w:rPr>
        <w:t> </w:t>
      </w:r>
      <w:r>
        <w:rPr>
          <w:w w:val="105"/>
          <w:sz w:val="17"/>
        </w:rPr>
        <w:t>Farmácia</w:t>
      </w:r>
      <w:r>
        <w:rPr>
          <w:spacing w:val="-2"/>
          <w:w w:val="105"/>
          <w:sz w:val="17"/>
        </w:rPr>
        <w:t> </w:t>
      </w:r>
      <w:r>
        <w:rPr>
          <w:w w:val="105"/>
          <w:sz w:val="17"/>
        </w:rPr>
        <w:t>do</w:t>
      </w:r>
      <w:r>
        <w:rPr>
          <w:spacing w:val="-2"/>
          <w:w w:val="105"/>
          <w:sz w:val="17"/>
        </w:rPr>
        <w:t> </w:t>
      </w:r>
      <w:r>
        <w:rPr>
          <w:w w:val="105"/>
          <w:sz w:val="17"/>
        </w:rPr>
        <w:t>HUPE.</w:t>
      </w:r>
      <w:r>
        <w:rPr>
          <w:spacing w:val="-2"/>
          <w:w w:val="105"/>
          <w:sz w:val="17"/>
        </w:rPr>
        <w:t> </w:t>
      </w:r>
      <w:r>
        <w:rPr>
          <w:w w:val="105"/>
          <w:sz w:val="17"/>
        </w:rPr>
        <w:t>Quaisquer</w:t>
      </w:r>
      <w:r>
        <w:rPr>
          <w:spacing w:val="-2"/>
          <w:w w:val="105"/>
          <w:sz w:val="17"/>
        </w:rPr>
        <w:t> </w:t>
      </w:r>
      <w:r>
        <w:rPr>
          <w:w w:val="105"/>
          <w:sz w:val="17"/>
        </w:rPr>
        <w:t>solicitações</w:t>
      </w:r>
      <w:r>
        <w:rPr>
          <w:spacing w:val="-2"/>
          <w:w w:val="105"/>
          <w:sz w:val="17"/>
        </w:rPr>
        <w:t> </w:t>
      </w:r>
      <w:r>
        <w:rPr>
          <w:w w:val="105"/>
          <w:sz w:val="17"/>
        </w:rPr>
        <w:t>deverão</w:t>
      </w:r>
      <w:r>
        <w:rPr>
          <w:spacing w:val="-2"/>
          <w:w w:val="105"/>
          <w:sz w:val="17"/>
        </w:rPr>
        <w:t> </w:t>
      </w:r>
      <w:r>
        <w:rPr>
          <w:w w:val="105"/>
          <w:sz w:val="17"/>
        </w:rPr>
        <w:t>ser</w:t>
      </w:r>
      <w:r>
        <w:rPr>
          <w:spacing w:val="-2"/>
          <w:w w:val="105"/>
          <w:sz w:val="17"/>
        </w:rPr>
        <w:t> </w:t>
      </w:r>
      <w:r>
        <w:rPr>
          <w:w w:val="105"/>
          <w:sz w:val="17"/>
        </w:rPr>
        <w:t>acompanhadas</w:t>
      </w:r>
      <w:r>
        <w:rPr>
          <w:spacing w:val="-2"/>
          <w:w w:val="105"/>
          <w:sz w:val="17"/>
        </w:rPr>
        <w:t> </w:t>
      </w:r>
      <w:r>
        <w:rPr>
          <w:w w:val="105"/>
          <w:sz w:val="17"/>
        </w:rPr>
        <w:t>da carta do Laboratório vencedor informando a previsão de um novo lote e carta de comprometimento de troca para validade;</w:t>
      </w:r>
    </w:p>
    <w:p>
      <w:pPr>
        <w:pStyle w:val="ListParagraph"/>
        <w:numPr>
          <w:ilvl w:val="2"/>
          <w:numId w:val="35"/>
        </w:numPr>
        <w:tabs>
          <w:tab w:pos="836" w:val="left" w:leader="none"/>
        </w:tabs>
        <w:spacing w:line="292" w:lineRule="auto" w:before="0" w:after="0"/>
        <w:ind w:left="316" w:right="299" w:firstLine="0"/>
        <w:jc w:val="both"/>
        <w:rPr>
          <w:sz w:val="17"/>
        </w:rPr>
      </w:pPr>
      <w:r>
        <w:rPr>
          <w:w w:val="105"/>
          <w:sz w:val="17"/>
        </w:rPr>
        <w:t>A</w:t>
      </w:r>
      <w:r>
        <w:rPr>
          <w:spacing w:val="-8"/>
          <w:w w:val="105"/>
          <w:sz w:val="17"/>
        </w:rPr>
        <w:t> </w:t>
      </w:r>
      <w:r>
        <w:rPr>
          <w:w w:val="105"/>
          <w:sz w:val="17"/>
        </w:rPr>
        <w:t>marca do medicamento licitado deverá ser efetivamente entregue pela contratada.</w:t>
      </w:r>
      <w:r>
        <w:rPr>
          <w:spacing w:val="-8"/>
          <w:w w:val="105"/>
          <w:sz w:val="17"/>
        </w:rPr>
        <w:t> </w:t>
      </w:r>
      <w:r>
        <w:rPr>
          <w:w w:val="105"/>
          <w:sz w:val="17"/>
        </w:rPr>
        <w:t>A</w:t>
      </w:r>
      <w:r>
        <w:rPr>
          <w:spacing w:val="-8"/>
          <w:w w:val="105"/>
          <w:sz w:val="17"/>
        </w:rPr>
        <w:t> </w:t>
      </w:r>
      <w:r>
        <w:rPr>
          <w:w w:val="105"/>
          <w:sz w:val="17"/>
        </w:rPr>
        <w:t>solicitação de substituição de marca somente será admitida mediante apresentação de documentação emitida pelo laboratório vencedor, contendo a previsão de entrega do produto, ou documento expedido pela</w:t>
      </w:r>
      <w:r>
        <w:rPr>
          <w:spacing w:val="-4"/>
          <w:w w:val="105"/>
          <w:sz w:val="17"/>
        </w:rPr>
        <w:t> </w:t>
      </w:r>
      <w:r>
        <w:rPr>
          <w:w w:val="105"/>
          <w:sz w:val="17"/>
        </w:rPr>
        <w:t>ANVISA</w:t>
      </w:r>
      <w:r>
        <w:rPr>
          <w:spacing w:val="-4"/>
          <w:w w:val="105"/>
          <w:sz w:val="17"/>
        </w:rPr>
        <w:t> </w:t>
      </w:r>
      <w:r>
        <w:rPr>
          <w:w w:val="105"/>
          <w:sz w:val="17"/>
        </w:rPr>
        <w:t>que comprove a descontinuação do medicamento, nos casos previstos no item 3.10.2 </w:t>
      </w:r>
      <w:r>
        <w:rPr>
          <w:w w:val="105"/>
          <w:sz w:val="17"/>
        </w:rPr>
        <w:t>deste </w:t>
      </w:r>
      <w:r>
        <w:rPr>
          <w:spacing w:val="-2"/>
          <w:w w:val="105"/>
          <w:sz w:val="17"/>
        </w:rPr>
        <w:t>Termo;</w:t>
      </w:r>
    </w:p>
    <w:p>
      <w:pPr>
        <w:pStyle w:val="ListParagraph"/>
        <w:numPr>
          <w:ilvl w:val="2"/>
          <w:numId w:val="35"/>
        </w:numPr>
        <w:tabs>
          <w:tab w:pos="896" w:val="left" w:leader="none"/>
        </w:tabs>
        <w:spacing w:line="292" w:lineRule="auto" w:before="1" w:after="0"/>
        <w:ind w:left="316" w:right="299" w:firstLine="0"/>
        <w:jc w:val="both"/>
        <w:rPr>
          <w:sz w:val="17"/>
        </w:rPr>
      </w:pPr>
      <w:r>
        <w:rPr>
          <w:w w:val="105"/>
          <w:sz w:val="17"/>
        </w:rPr>
        <w:t>Em</w:t>
      </w:r>
      <w:r>
        <w:rPr>
          <w:w w:val="105"/>
          <w:sz w:val="17"/>
        </w:rPr>
        <w:t> caso</w:t>
      </w:r>
      <w:r>
        <w:rPr>
          <w:w w:val="105"/>
          <w:sz w:val="17"/>
        </w:rPr>
        <w:t> de</w:t>
      </w:r>
      <w:r>
        <w:rPr>
          <w:w w:val="105"/>
          <w:sz w:val="17"/>
        </w:rPr>
        <w:t> material</w:t>
      </w:r>
      <w:r>
        <w:rPr>
          <w:w w:val="105"/>
          <w:sz w:val="17"/>
        </w:rPr>
        <w:t> importado,</w:t>
      </w:r>
      <w:r>
        <w:rPr>
          <w:w w:val="105"/>
          <w:sz w:val="17"/>
        </w:rPr>
        <w:t> deve</w:t>
      </w:r>
      <w:r>
        <w:rPr>
          <w:w w:val="105"/>
          <w:sz w:val="17"/>
        </w:rPr>
        <w:t> ter,</w:t>
      </w:r>
      <w:r>
        <w:rPr>
          <w:w w:val="105"/>
          <w:sz w:val="17"/>
        </w:rPr>
        <w:t> adicionalmente,</w:t>
      </w:r>
      <w:r>
        <w:rPr>
          <w:w w:val="105"/>
          <w:sz w:val="17"/>
        </w:rPr>
        <w:t> etiqueta</w:t>
      </w:r>
      <w:r>
        <w:rPr>
          <w:w w:val="105"/>
          <w:sz w:val="17"/>
        </w:rPr>
        <w:t> e/ou</w:t>
      </w:r>
      <w:r>
        <w:rPr>
          <w:w w:val="105"/>
          <w:sz w:val="17"/>
        </w:rPr>
        <w:t> manual</w:t>
      </w:r>
      <w:r>
        <w:rPr>
          <w:w w:val="105"/>
          <w:sz w:val="17"/>
        </w:rPr>
        <w:t> com</w:t>
      </w:r>
      <w:r>
        <w:rPr>
          <w:w w:val="105"/>
          <w:sz w:val="17"/>
        </w:rPr>
        <w:t> todas</w:t>
      </w:r>
      <w:r>
        <w:rPr>
          <w:w w:val="105"/>
          <w:sz w:val="17"/>
        </w:rPr>
        <w:t> as</w:t>
      </w:r>
      <w:r>
        <w:rPr>
          <w:w w:val="105"/>
          <w:sz w:val="17"/>
        </w:rPr>
        <w:t> informações</w:t>
      </w:r>
      <w:r>
        <w:rPr>
          <w:w w:val="105"/>
          <w:sz w:val="17"/>
        </w:rPr>
        <w:t> técnicas</w:t>
      </w:r>
      <w:r>
        <w:rPr>
          <w:w w:val="105"/>
          <w:sz w:val="17"/>
        </w:rPr>
        <w:t> em</w:t>
      </w:r>
      <w:r>
        <w:rPr>
          <w:w w:val="105"/>
          <w:sz w:val="17"/>
        </w:rPr>
        <w:t> português.</w:t>
      </w:r>
      <w:r>
        <w:rPr>
          <w:w w:val="105"/>
          <w:sz w:val="17"/>
        </w:rPr>
        <w:t> Informações</w:t>
      </w:r>
      <w:r>
        <w:rPr>
          <w:w w:val="105"/>
          <w:sz w:val="17"/>
        </w:rPr>
        <w:t> incorretas</w:t>
      </w:r>
      <w:r>
        <w:rPr>
          <w:w w:val="105"/>
          <w:sz w:val="17"/>
        </w:rPr>
        <w:t> ou</w:t>
      </w:r>
      <w:r>
        <w:rPr>
          <w:w w:val="105"/>
          <w:sz w:val="17"/>
        </w:rPr>
        <w:t> inconsistências</w:t>
      </w:r>
      <w:r>
        <w:rPr>
          <w:w w:val="105"/>
          <w:sz w:val="17"/>
        </w:rPr>
        <w:t> serão</w:t>
      </w:r>
      <w:r>
        <w:rPr>
          <w:w w:val="105"/>
          <w:sz w:val="17"/>
        </w:rPr>
        <w:t> de responsabilidade exclusiva do fornecedor.</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ListParagraph"/>
        <w:numPr>
          <w:ilvl w:val="1"/>
          <w:numId w:val="27"/>
        </w:numPr>
        <w:tabs>
          <w:tab w:pos="614" w:val="left" w:leader="none"/>
        </w:tabs>
        <w:spacing w:line="240" w:lineRule="auto" w:before="44" w:after="0"/>
        <w:ind w:left="614" w:right="0" w:hanging="298"/>
        <w:jc w:val="left"/>
        <w:rPr>
          <w:b/>
          <w:sz w:val="17"/>
        </w:rPr>
      </w:pPr>
      <w:r>
        <w:rPr>
          <w:b/>
          <w:spacing w:val="-2"/>
          <w:w w:val="105"/>
          <w:sz w:val="17"/>
        </w:rPr>
        <w:t>AGENTES</w:t>
      </w:r>
      <w:r>
        <w:rPr>
          <w:b/>
          <w:spacing w:val="-4"/>
          <w:w w:val="105"/>
          <w:sz w:val="17"/>
        </w:rPr>
        <w:t> </w:t>
      </w:r>
      <w:r>
        <w:rPr>
          <w:b/>
          <w:spacing w:val="-2"/>
          <w:w w:val="105"/>
          <w:sz w:val="17"/>
        </w:rPr>
        <w:t>QUE</w:t>
      </w:r>
      <w:r>
        <w:rPr>
          <w:b/>
          <w:spacing w:val="-3"/>
          <w:w w:val="105"/>
          <w:sz w:val="17"/>
        </w:rPr>
        <w:t> </w:t>
      </w:r>
      <w:r>
        <w:rPr>
          <w:b/>
          <w:spacing w:val="-2"/>
          <w:w w:val="105"/>
          <w:sz w:val="17"/>
        </w:rPr>
        <w:t>PARTICIPARÃO DA</w:t>
      </w:r>
      <w:r>
        <w:rPr>
          <w:b/>
          <w:spacing w:val="-11"/>
          <w:w w:val="105"/>
          <w:sz w:val="17"/>
        </w:rPr>
        <w:t> </w:t>
      </w:r>
      <w:r>
        <w:rPr>
          <w:b/>
          <w:spacing w:val="-2"/>
          <w:w w:val="105"/>
          <w:sz w:val="17"/>
        </w:rPr>
        <w:t>GESTÃO</w:t>
      </w:r>
      <w:r>
        <w:rPr>
          <w:b/>
          <w:spacing w:val="-3"/>
          <w:w w:val="105"/>
          <w:sz w:val="17"/>
        </w:rPr>
        <w:t> </w:t>
      </w:r>
      <w:r>
        <w:rPr>
          <w:b/>
          <w:spacing w:val="-2"/>
          <w:w w:val="105"/>
          <w:sz w:val="17"/>
        </w:rPr>
        <w:t>DO CONTRATO:</w:t>
      </w:r>
    </w:p>
    <w:p>
      <w:pPr>
        <w:pStyle w:val="ListParagraph"/>
        <w:numPr>
          <w:ilvl w:val="2"/>
          <w:numId w:val="27"/>
        </w:numPr>
        <w:tabs>
          <w:tab w:pos="753"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gestão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fiscalização</w:t>
      </w:r>
      <w:r>
        <w:rPr>
          <w:spacing w:val="-3"/>
          <w:w w:val="105"/>
          <w:sz w:val="17"/>
        </w:rPr>
        <w:t> </w:t>
      </w:r>
      <w:r>
        <w:rPr>
          <w:w w:val="105"/>
          <w:sz w:val="17"/>
        </w:rPr>
        <w:t>da</w:t>
      </w:r>
      <w:r>
        <w:rPr>
          <w:spacing w:val="-3"/>
          <w:w w:val="105"/>
          <w:sz w:val="17"/>
        </w:rPr>
        <w:t> </w:t>
      </w:r>
      <w:r>
        <w:rPr>
          <w:w w:val="105"/>
          <w:sz w:val="17"/>
        </w:rPr>
        <w:t>execução</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serão</w:t>
      </w:r>
      <w:r>
        <w:rPr>
          <w:spacing w:val="-3"/>
          <w:w w:val="105"/>
          <w:sz w:val="17"/>
        </w:rPr>
        <w:t> </w:t>
      </w:r>
      <w:r>
        <w:rPr>
          <w:w w:val="105"/>
          <w:sz w:val="17"/>
        </w:rPr>
        <w:t>realizadas</w:t>
      </w:r>
      <w:r>
        <w:rPr>
          <w:spacing w:val="-3"/>
          <w:w w:val="105"/>
          <w:sz w:val="17"/>
        </w:rPr>
        <w:t> </w:t>
      </w:r>
      <w:r>
        <w:rPr>
          <w:w w:val="105"/>
          <w:sz w:val="17"/>
        </w:rPr>
        <w:t>por</w:t>
      </w:r>
      <w:r>
        <w:rPr>
          <w:spacing w:val="-3"/>
          <w:w w:val="105"/>
          <w:sz w:val="17"/>
        </w:rPr>
        <w:t> </w:t>
      </w:r>
      <w:r>
        <w:rPr>
          <w:w w:val="105"/>
          <w:sz w:val="17"/>
        </w:rPr>
        <w:t>agentes</w:t>
      </w:r>
      <w:r>
        <w:rPr>
          <w:spacing w:val="-3"/>
          <w:w w:val="105"/>
          <w:sz w:val="17"/>
        </w:rPr>
        <w:t> </w:t>
      </w:r>
      <w:r>
        <w:rPr>
          <w:w w:val="105"/>
          <w:sz w:val="17"/>
        </w:rPr>
        <w:t>públicos,</w:t>
      </w:r>
      <w:r>
        <w:rPr>
          <w:spacing w:val="-3"/>
          <w:w w:val="105"/>
          <w:sz w:val="17"/>
        </w:rPr>
        <w:t> </w:t>
      </w:r>
      <w:r>
        <w:rPr>
          <w:w w:val="105"/>
          <w:sz w:val="17"/>
        </w:rPr>
        <w:t>designados</w:t>
      </w:r>
      <w:r>
        <w:rPr>
          <w:spacing w:val="-3"/>
          <w:w w:val="105"/>
          <w:sz w:val="17"/>
        </w:rPr>
        <w:t> </w:t>
      </w:r>
      <w:r>
        <w:rPr>
          <w:w w:val="105"/>
          <w:sz w:val="17"/>
        </w:rPr>
        <w:t>pela</w:t>
      </w:r>
      <w:r>
        <w:rPr>
          <w:spacing w:val="-3"/>
          <w:w w:val="105"/>
          <w:sz w:val="17"/>
        </w:rPr>
        <w:t> </w:t>
      </w:r>
      <w:r>
        <w:rPr>
          <w:w w:val="105"/>
          <w:sz w:val="17"/>
        </w:rPr>
        <w:t>CONTRATANTE,</w:t>
      </w:r>
      <w:r>
        <w:rPr>
          <w:spacing w:val="-3"/>
          <w:w w:val="105"/>
          <w:sz w:val="17"/>
        </w:rPr>
        <w:t> </w:t>
      </w:r>
      <w:r>
        <w:rPr>
          <w:w w:val="105"/>
          <w:sz w:val="17"/>
        </w:rPr>
        <w:t>que</w:t>
      </w:r>
      <w:r>
        <w:rPr>
          <w:spacing w:val="-3"/>
          <w:w w:val="105"/>
          <w:sz w:val="17"/>
        </w:rPr>
        <w:t> </w:t>
      </w:r>
      <w:r>
        <w:rPr>
          <w:w w:val="105"/>
          <w:sz w:val="17"/>
        </w:rPr>
        <w:t>indicará</w:t>
      </w:r>
      <w:r>
        <w:rPr>
          <w:spacing w:val="-3"/>
          <w:w w:val="105"/>
          <w:sz w:val="17"/>
        </w:rPr>
        <w:t> </w:t>
      </w:r>
      <w:r>
        <w:rPr>
          <w:w w:val="105"/>
          <w:sz w:val="17"/>
        </w:rPr>
        <w:t>o</w:t>
      </w:r>
      <w:r>
        <w:rPr>
          <w:spacing w:val="-3"/>
          <w:w w:val="105"/>
          <w:sz w:val="17"/>
        </w:rPr>
        <w:t> </w:t>
      </w:r>
      <w:r>
        <w:rPr>
          <w:w w:val="105"/>
          <w:sz w:val="17"/>
        </w:rPr>
        <w:t>gestor</w:t>
      </w:r>
      <w:r>
        <w:rPr>
          <w:spacing w:val="-3"/>
          <w:w w:val="105"/>
          <w:sz w:val="17"/>
        </w:rPr>
        <w:t> </w:t>
      </w:r>
      <w:r>
        <w:rPr>
          <w:w w:val="105"/>
          <w:sz w:val="17"/>
        </w:rPr>
        <w:t>e</w:t>
      </w:r>
      <w:r>
        <w:rPr>
          <w:spacing w:val="-3"/>
          <w:w w:val="105"/>
          <w:sz w:val="17"/>
        </w:rPr>
        <w:t> </w:t>
      </w:r>
      <w:r>
        <w:rPr>
          <w:w w:val="105"/>
          <w:sz w:val="17"/>
        </w:rPr>
        <w:t>fiscal(is)</w:t>
      </w:r>
      <w:r>
        <w:rPr>
          <w:spacing w:val="-3"/>
          <w:w w:val="105"/>
          <w:sz w:val="17"/>
        </w:rPr>
        <w:t> </w:t>
      </w:r>
      <w:r>
        <w:rPr>
          <w:w w:val="105"/>
          <w:sz w:val="17"/>
        </w:rPr>
        <w:t>para</w:t>
      </w:r>
      <w:r>
        <w:rPr>
          <w:spacing w:val="-3"/>
          <w:w w:val="105"/>
          <w:sz w:val="17"/>
        </w:rPr>
        <w:t> </w:t>
      </w:r>
      <w:r>
        <w:rPr>
          <w:w w:val="105"/>
          <w:sz w:val="17"/>
        </w:rPr>
        <w:t>cada</w:t>
      </w:r>
      <w:r>
        <w:rPr>
          <w:spacing w:val="-3"/>
          <w:w w:val="105"/>
          <w:sz w:val="17"/>
        </w:rPr>
        <w:t> </w:t>
      </w:r>
      <w:r>
        <w:rPr>
          <w:w w:val="105"/>
          <w:sz w:val="17"/>
        </w:rPr>
        <w:t>contrato,</w:t>
      </w:r>
      <w:r>
        <w:rPr>
          <w:spacing w:val="-3"/>
          <w:w w:val="105"/>
          <w:sz w:val="17"/>
        </w:rPr>
        <w:t> </w:t>
      </w:r>
      <w:r>
        <w:rPr>
          <w:w w:val="105"/>
          <w:sz w:val="17"/>
        </w:rPr>
        <w:t>observando-se</w:t>
      </w:r>
      <w:r>
        <w:rPr>
          <w:spacing w:val="-3"/>
          <w:w w:val="105"/>
          <w:sz w:val="17"/>
        </w:rPr>
        <w:t> </w:t>
      </w:r>
      <w:r>
        <w:rPr>
          <w:w w:val="105"/>
          <w:sz w:val="17"/>
        </w:rPr>
        <w:t>os requisitos estabelecidos pelo</w:t>
      </w:r>
      <w:r>
        <w:rPr>
          <w:spacing w:val="-2"/>
          <w:w w:val="105"/>
          <w:sz w:val="17"/>
        </w:rPr>
        <w:t> </w:t>
      </w:r>
      <w:r>
        <w:rPr>
          <w:w w:val="105"/>
          <w:sz w:val="17"/>
        </w:rPr>
        <w:t>Art. 7º da Lei nº 14.133, de 2021;</w:t>
      </w:r>
    </w:p>
    <w:p>
      <w:pPr>
        <w:pStyle w:val="ListParagraph"/>
        <w:numPr>
          <w:ilvl w:val="2"/>
          <w:numId w:val="27"/>
        </w:numPr>
        <w:tabs>
          <w:tab w:pos="774" w:val="left" w:leader="none"/>
        </w:tabs>
        <w:spacing w:line="292" w:lineRule="auto" w:before="1" w:after="0"/>
        <w:ind w:left="316" w:right="299" w:firstLine="0"/>
        <w:jc w:val="both"/>
        <w:rPr>
          <w:sz w:val="17"/>
        </w:rPr>
      </w:pPr>
      <w:r>
        <w:rPr>
          <w:w w:val="105"/>
          <w:sz w:val="17"/>
        </w:rPr>
        <w:t>Será designado um fiscal (ou mais, a depender da complexidade do contrato) de perfil técnico, que ficará a cargo de acompanhar o contrato com o objetivo de avaliar a execução do objeto </w:t>
      </w:r>
      <w:r>
        <w:rPr>
          <w:w w:val="105"/>
          <w:sz w:val="17"/>
        </w:rPr>
        <w:t>nos moldes</w:t>
      </w:r>
      <w:r>
        <w:rPr>
          <w:spacing w:val="-2"/>
          <w:w w:val="105"/>
          <w:sz w:val="17"/>
        </w:rPr>
        <w:t> </w:t>
      </w:r>
      <w:r>
        <w:rPr>
          <w:w w:val="105"/>
          <w:sz w:val="17"/>
        </w:rPr>
        <w:t>contratados</w:t>
      </w:r>
      <w:r>
        <w:rPr>
          <w:spacing w:val="-2"/>
          <w:w w:val="105"/>
          <w:sz w:val="17"/>
        </w:rPr>
        <w:t> </w:t>
      </w:r>
      <w:r>
        <w:rPr>
          <w:w w:val="105"/>
          <w:sz w:val="17"/>
        </w:rPr>
        <w:t>e,</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aferir</w:t>
      </w:r>
      <w:r>
        <w:rPr>
          <w:spacing w:val="-2"/>
          <w:w w:val="105"/>
          <w:sz w:val="17"/>
        </w:rPr>
        <w:t> </w:t>
      </w:r>
      <w:r>
        <w:rPr>
          <w:w w:val="105"/>
          <w:sz w:val="17"/>
        </w:rPr>
        <w:t>se</w:t>
      </w:r>
      <w:r>
        <w:rPr>
          <w:spacing w:val="-2"/>
          <w:w w:val="105"/>
          <w:sz w:val="17"/>
        </w:rPr>
        <w:t> </w:t>
      </w:r>
      <w:r>
        <w:rPr>
          <w:w w:val="105"/>
          <w:sz w:val="17"/>
        </w:rPr>
        <w:t>a</w:t>
      </w:r>
      <w:r>
        <w:rPr>
          <w:spacing w:val="-2"/>
          <w:w w:val="105"/>
          <w:sz w:val="17"/>
        </w:rPr>
        <w:t> </w:t>
      </w:r>
      <w:r>
        <w:rPr>
          <w:w w:val="105"/>
          <w:sz w:val="17"/>
        </w:rPr>
        <w:t>quantidade,</w:t>
      </w:r>
      <w:r>
        <w:rPr>
          <w:spacing w:val="-2"/>
          <w:w w:val="105"/>
          <w:sz w:val="17"/>
        </w:rPr>
        <w:t> </w:t>
      </w:r>
      <w:r>
        <w:rPr>
          <w:w w:val="105"/>
          <w:sz w:val="17"/>
        </w:rPr>
        <w:t>a</w:t>
      </w:r>
      <w:r>
        <w:rPr>
          <w:spacing w:val="-2"/>
          <w:w w:val="105"/>
          <w:sz w:val="17"/>
        </w:rPr>
        <w:t> </w:t>
      </w:r>
      <w:r>
        <w:rPr>
          <w:w w:val="105"/>
          <w:sz w:val="17"/>
        </w:rPr>
        <w:t>qualidade,</w:t>
      </w:r>
      <w:r>
        <w:rPr>
          <w:spacing w:val="-2"/>
          <w:w w:val="105"/>
          <w:sz w:val="17"/>
        </w:rPr>
        <w:t> </w:t>
      </w:r>
      <w:r>
        <w:rPr>
          <w:w w:val="105"/>
          <w:sz w:val="17"/>
        </w:rPr>
        <w:t>o</w:t>
      </w:r>
      <w:r>
        <w:rPr>
          <w:spacing w:val="-2"/>
          <w:w w:val="105"/>
          <w:sz w:val="17"/>
        </w:rPr>
        <w:t> </w:t>
      </w:r>
      <w:r>
        <w:rPr>
          <w:w w:val="105"/>
          <w:sz w:val="17"/>
        </w:rPr>
        <w:t>tempo</w:t>
      </w:r>
      <w:r>
        <w:rPr>
          <w:spacing w:val="-2"/>
          <w:w w:val="105"/>
          <w:sz w:val="17"/>
        </w:rPr>
        <w:t> </w:t>
      </w:r>
      <w:r>
        <w:rPr>
          <w:w w:val="105"/>
          <w:sz w:val="17"/>
        </w:rPr>
        <w:t>e</w:t>
      </w:r>
      <w:r>
        <w:rPr>
          <w:spacing w:val="-2"/>
          <w:w w:val="105"/>
          <w:sz w:val="17"/>
        </w:rPr>
        <w:t> </w:t>
      </w:r>
      <w:r>
        <w:rPr>
          <w:w w:val="105"/>
          <w:sz w:val="17"/>
        </w:rPr>
        <w:t>o</w:t>
      </w:r>
      <w:r>
        <w:rPr>
          <w:spacing w:val="-2"/>
          <w:w w:val="105"/>
          <w:sz w:val="17"/>
        </w:rPr>
        <w:t> </w:t>
      </w:r>
      <w:r>
        <w:rPr>
          <w:w w:val="105"/>
          <w:sz w:val="17"/>
        </w:rPr>
        <w:t>modo</w:t>
      </w:r>
      <w:r>
        <w:rPr>
          <w:spacing w:val="-2"/>
          <w:w w:val="105"/>
          <w:sz w:val="17"/>
        </w:rPr>
        <w:t> </w:t>
      </w:r>
      <w:r>
        <w:rPr>
          <w:w w:val="105"/>
          <w:sz w:val="17"/>
        </w:rPr>
        <w:t>da</w:t>
      </w:r>
      <w:r>
        <w:rPr>
          <w:spacing w:val="-2"/>
          <w:w w:val="105"/>
          <w:sz w:val="17"/>
        </w:rPr>
        <w:t> </w:t>
      </w:r>
      <w:r>
        <w:rPr>
          <w:w w:val="105"/>
          <w:sz w:val="17"/>
        </w:rPr>
        <w:t>prestação</w:t>
      </w:r>
      <w:r>
        <w:rPr>
          <w:spacing w:val="-2"/>
          <w:w w:val="105"/>
          <w:sz w:val="17"/>
        </w:rPr>
        <w:t> </w:t>
      </w:r>
      <w:r>
        <w:rPr>
          <w:w w:val="105"/>
          <w:sz w:val="17"/>
        </w:rPr>
        <w:t>ou</w:t>
      </w:r>
      <w:r>
        <w:rPr>
          <w:spacing w:val="-2"/>
          <w:w w:val="105"/>
          <w:sz w:val="17"/>
        </w:rPr>
        <w:t> </w:t>
      </w:r>
      <w:r>
        <w:rPr>
          <w:w w:val="105"/>
          <w:sz w:val="17"/>
        </w:rPr>
        <w:t>da</w:t>
      </w:r>
      <w:r>
        <w:rPr>
          <w:spacing w:val="-2"/>
          <w:w w:val="105"/>
          <w:sz w:val="17"/>
        </w:rPr>
        <w:t> </w:t>
      </w:r>
      <w:r>
        <w:rPr>
          <w:w w:val="105"/>
          <w:sz w:val="17"/>
        </w:rPr>
        <w:t>execução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estão</w:t>
      </w:r>
      <w:r>
        <w:rPr>
          <w:spacing w:val="-2"/>
          <w:w w:val="105"/>
          <w:sz w:val="17"/>
        </w:rPr>
        <w:t> </w:t>
      </w:r>
      <w:r>
        <w:rPr>
          <w:w w:val="105"/>
          <w:sz w:val="17"/>
        </w:rPr>
        <w:t>compatíveis</w:t>
      </w:r>
      <w:r>
        <w:rPr>
          <w:spacing w:val="-2"/>
          <w:w w:val="105"/>
          <w:sz w:val="17"/>
        </w:rPr>
        <w:t> </w:t>
      </w:r>
      <w:r>
        <w:rPr>
          <w:w w:val="105"/>
          <w:sz w:val="17"/>
        </w:rPr>
        <w:t>com</w:t>
      </w:r>
      <w:r>
        <w:rPr>
          <w:spacing w:val="-2"/>
          <w:w w:val="105"/>
          <w:sz w:val="17"/>
        </w:rPr>
        <w:t> </w:t>
      </w:r>
      <w:r>
        <w:rPr>
          <w:w w:val="105"/>
          <w:sz w:val="17"/>
        </w:rPr>
        <w:t>os</w:t>
      </w:r>
      <w:r>
        <w:rPr>
          <w:spacing w:val="-2"/>
          <w:w w:val="105"/>
          <w:sz w:val="17"/>
        </w:rPr>
        <w:t> </w:t>
      </w:r>
      <w:r>
        <w:rPr>
          <w:w w:val="105"/>
          <w:sz w:val="17"/>
        </w:rPr>
        <w:t>indicadores</w:t>
      </w:r>
      <w:r>
        <w:rPr>
          <w:spacing w:val="-2"/>
          <w:w w:val="105"/>
          <w:sz w:val="17"/>
        </w:rPr>
        <w:t> </w:t>
      </w:r>
      <w:r>
        <w:rPr>
          <w:w w:val="105"/>
          <w:sz w:val="17"/>
        </w:rPr>
        <w:t>estabelecidos</w:t>
      </w:r>
      <w:r>
        <w:rPr>
          <w:spacing w:val="-2"/>
          <w:w w:val="105"/>
          <w:sz w:val="17"/>
        </w:rPr>
        <w:t> </w:t>
      </w:r>
      <w:r>
        <w:rPr>
          <w:w w:val="105"/>
          <w:sz w:val="17"/>
        </w:rPr>
        <w:t>no</w:t>
      </w:r>
      <w:r>
        <w:rPr>
          <w:spacing w:val="-2"/>
          <w:w w:val="105"/>
          <w:sz w:val="17"/>
        </w:rPr>
        <w:t> </w:t>
      </w:r>
      <w:r>
        <w:rPr>
          <w:w w:val="105"/>
          <w:sz w:val="17"/>
        </w:rPr>
        <w:t>edital,</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 pagamento, conforme o resultado pretendido pela administração;</w:t>
      </w:r>
    </w:p>
    <w:p>
      <w:pPr>
        <w:pStyle w:val="ListParagraph"/>
        <w:numPr>
          <w:ilvl w:val="3"/>
          <w:numId w:val="27"/>
        </w:numPr>
        <w:tabs>
          <w:tab w:pos="918" w:val="left" w:leader="none"/>
        </w:tabs>
        <w:spacing w:line="292" w:lineRule="auto" w:before="1" w:after="0"/>
        <w:ind w:left="316" w:right="299" w:firstLine="0"/>
        <w:jc w:val="both"/>
        <w:rPr>
          <w:sz w:val="17"/>
        </w:rPr>
      </w:pPr>
      <w:r>
        <w:rPr>
          <w:w w:val="105"/>
          <w:sz w:val="17"/>
        </w:rPr>
        <w:t>Especificamente</w:t>
      </w:r>
      <w:r>
        <w:rPr>
          <w:w w:val="105"/>
          <w:sz w:val="17"/>
        </w:rPr>
        <w:t> sobre</w:t>
      </w:r>
      <w:r>
        <w:rPr>
          <w:w w:val="105"/>
          <w:sz w:val="17"/>
        </w:rPr>
        <w:t> aquisição</w:t>
      </w:r>
      <w:r>
        <w:rPr>
          <w:w w:val="105"/>
          <w:sz w:val="17"/>
        </w:rPr>
        <w:t> de</w:t>
      </w:r>
      <w:r>
        <w:rPr>
          <w:w w:val="105"/>
          <w:sz w:val="17"/>
        </w:rPr>
        <w:t> PPS,</w:t>
      </w:r>
      <w:r>
        <w:rPr>
          <w:w w:val="105"/>
          <w:sz w:val="17"/>
        </w:rPr>
        <w:t> na</w:t>
      </w:r>
      <w:r>
        <w:rPr>
          <w:w w:val="105"/>
          <w:sz w:val="17"/>
        </w:rPr>
        <w:t> qualidade</w:t>
      </w:r>
      <w:r>
        <w:rPr>
          <w:w w:val="105"/>
          <w:sz w:val="17"/>
        </w:rPr>
        <w:t> de</w:t>
      </w:r>
      <w:r>
        <w:rPr>
          <w:w w:val="105"/>
          <w:sz w:val="17"/>
        </w:rPr>
        <w:t> materiais</w:t>
      </w:r>
      <w:r>
        <w:rPr>
          <w:w w:val="105"/>
          <w:sz w:val="17"/>
        </w:rPr>
        <w:t> médico-hospitalares,</w:t>
      </w:r>
      <w:r>
        <w:rPr>
          <w:w w:val="105"/>
          <w:sz w:val="17"/>
        </w:rPr>
        <w:t> serão</w:t>
      </w:r>
      <w:r>
        <w:rPr>
          <w:w w:val="105"/>
          <w:sz w:val="17"/>
        </w:rPr>
        <w:t> confrontadas</w:t>
      </w:r>
      <w:r>
        <w:rPr>
          <w:w w:val="105"/>
          <w:sz w:val="17"/>
        </w:rPr>
        <w:t> as</w:t>
      </w:r>
      <w:r>
        <w:rPr>
          <w:w w:val="105"/>
          <w:sz w:val="17"/>
        </w:rPr>
        <w:t> descrições</w:t>
      </w:r>
      <w:r>
        <w:rPr>
          <w:w w:val="105"/>
          <w:sz w:val="17"/>
        </w:rPr>
        <w:t> constantes</w:t>
      </w:r>
      <w:r>
        <w:rPr>
          <w:w w:val="105"/>
          <w:sz w:val="17"/>
        </w:rPr>
        <w:t> no</w:t>
      </w:r>
      <w:r>
        <w:rPr>
          <w:w w:val="105"/>
          <w:sz w:val="17"/>
        </w:rPr>
        <w:t> presente</w:t>
      </w:r>
      <w:r>
        <w:rPr>
          <w:w w:val="105"/>
          <w:sz w:val="17"/>
        </w:rPr>
        <w:t> termo</w:t>
      </w:r>
      <w:r>
        <w:rPr>
          <w:w w:val="105"/>
          <w:sz w:val="17"/>
        </w:rPr>
        <w:t> com</w:t>
      </w:r>
      <w:r>
        <w:rPr>
          <w:w w:val="105"/>
          <w:sz w:val="17"/>
        </w:rPr>
        <w:t> o</w:t>
      </w:r>
      <w:r>
        <w:rPr>
          <w:w w:val="105"/>
          <w:sz w:val="17"/>
        </w:rPr>
        <w:t> material</w:t>
      </w:r>
      <w:r>
        <w:rPr>
          <w:w w:val="105"/>
          <w:sz w:val="17"/>
        </w:rPr>
        <w:t> que</w:t>
      </w:r>
      <w:r>
        <w:rPr>
          <w:w w:val="105"/>
          <w:sz w:val="17"/>
        </w:rPr>
        <w:t> é</w:t>
      </w:r>
      <w:r>
        <w:rPr>
          <w:w w:val="105"/>
          <w:sz w:val="17"/>
        </w:rPr>
        <w:t> entregue</w:t>
      </w:r>
      <w:r>
        <w:rPr>
          <w:w w:val="105"/>
          <w:sz w:val="17"/>
        </w:rPr>
        <w:t> pela CONTRATADA,</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a</w:t>
      </w:r>
      <w:r>
        <w:rPr>
          <w:spacing w:val="-4"/>
          <w:w w:val="105"/>
          <w:sz w:val="17"/>
        </w:rPr>
        <w:t> </w:t>
      </w:r>
      <w:r>
        <w:rPr>
          <w:w w:val="105"/>
          <w:sz w:val="17"/>
        </w:rPr>
        <w:t>marca</w:t>
      </w:r>
      <w:r>
        <w:rPr>
          <w:spacing w:val="-4"/>
          <w:w w:val="105"/>
          <w:sz w:val="17"/>
        </w:rPr>
        <w:t> </w:t>
      </w:r>
      <w:r>
        <w:rPr>
          <w:w w:val="105"/>
          <w:sz w:val="17"/>
        </w:rPr>
        <w:t>ofertada</w:t>
      </w:r>
      <w:r>
        <w:rPr>
          <w:spacing w:val="-4"/>
          <w:w w:val="105"/>
          <w:sz w:val="17"/>
        </w:rPr>
        <w:t> </w:t>
      </w:r>
      <w:r>
        <w:rPr>
          <w:w w:val="105"/>
          <w:sz w:val="17"/>
        </w:rPr>
        <w:t>no</w:t>
      </w:r>
      <w:r>
        <w:rPr>
          <w:spacing w:val="-4"/>
          <w:w w:val="105"/>
          <w:sz w:val="17"/>
        </w:rPr>
        <w:t> </w:t>
      </w:r>
      <w:r>
        <w:rPr>
          <w:w w:val="105"/>
          <w:sz w:val="17"/>
        </w:rPr>
        <w:t>certame,</w:t>
      </w:r>
      <w:r>
        <w:rPr>
          <w:spacing w:val="-4"/>
          <w:w w:val="105"/>
          <w:sz w:val="17"/>
        </w:rPr>
        <w:t> </w:t>
      </w:r>
      <w:r>
        <w:rPr>
          <w:w w:val="105"/>
          <w:sz w:val="17"/>
        </w:rPr>
        <w:t>sua</w:t>
      </w:r>
      <w:r>
        <w:rPr>
          <w:spacing w:val="-4"/>
          <w:w w:val="105"/>
          <w:sz w:val="17"/>
        </w:rPr>
        <w:t> </w:t>
      </w:r>
      <w:r>
        <w:rPr>
          <w:w w:val="105"/>
          <w:sz w:val="17"/>
        </w:rPr>
        <w:t>qualidade</w:t>
      </w:r>
      <w:r>
        <w:rPr>
          <w:spacing w:val="-4"/>
          <w:w w:val="105"/>
          <w:sz w:val="17"/>
        </w:rPr>
        <w:t> </w:t>
      </w:r>
      <w:r>
        <w:rPr>
          <w:w w:val="105"/>
          <w:sz w:val="17"/>
        </w:rPr>
        <w:t>no</w:t>
      </w:r>
      <w:r>
        <w:rPr>
          <w:spacing w:val="-4"/>
          <w:w w:val="105"/>
          <w:sz w:val="17"/>
        </w:rPr>
        <w:t> </w:t>
      </w:r>
      <w:r>
        <w:rPr>
          <w:w w:val="105"/>
          <w:sz w:val="17"/>
        </w:rPr>
        <w:t>momento</w:t>
      </w:r>
      <w:r>
        <w:rPr>
          <w:spacing w:val="-4"/>
          <w:w w:val="105"/>
          <w:sz w:val="17"/>
        </w:rPr>
        <w:t> </w:t>
      </w:r>
      <w:r>
        <w:rPr>
          <w:w w:val="105"/>
          <w:sz w:val="17"/>
        </w:rPr>
        <w:t>do</w:t>
      </w:r>
      <w:r>
        <w:rPr>
          <w:spacing w:val="-4"/>
          <w:w w:val="105"/>
          <w:sz w:val="17"/>
        </w:rPr>
        <w:t> </w:t>
      </w:r>
      <w:r>
        <w:rPr>
          <w:w w:val="105"/>
          <w:sz w:val="17"/>
        </w:rPr>
        <w:t>uso,</w:t>
      </w:r>
      <w:r>
        <w:rPr>
          <w:spacing w:val="-4"/>
          <w:w w:val="105"/>
          <w:sz w:val="17"/>
        </w:rPr>
        <w:t> </w:t>
      </w:r>
      <w:r>
        <w:rPr>
          <w:w w:val="105"/>
          <w:sz w:val="17"/>
        </w:rPr>
        <w:t>ou</w:t>
      </w:r>
      <w:r>
        <w:rPr>
          <w:spacing w:val="-4"/>
          <w:w w:val="105"/>
          <w:sz w:val="17"/>
        </w:rPr>
        <w:t> </w:t>
      </w:r>
      <w:r>
        <w:rPr>
          <w:w w:val="105"/>
          <w:sz w:val="17"/>
        </w:rPr>
        <w:t>qualquer</w:t>
      </w:r>
      <w:r>
        <w:rPr>
          <w:spacing w:val="-4"/>
          <w:w w:val="105"/>
          <w:sz w:val="17"/>
        </w:rPr>
        <w:t> </w:t>
      </w:r>
      <w:r>
        <w:rPr>
          <w:w w:val="105"/>
          <w:sz w:val="17"/>
        </w:rPr>
        <w:t>outra</w:t>
      </w:r>
      <w:r>
        <w:rPr>
          <w:spacing w:val="-4"/>
          <w:w w:val="105"/>
          <w:sz w:val="17"/>
        </w:rPr>
        <w:t> </w:t>
      </w:r>
      <w:r>
        <w:rPr>
          <w:w w:val="105"/>
          <w:sz w:val="17"/>
        </w:rPr>
        <w:t>inconformidade</w:t>
      </w:r>
      <w:r>
        <w:rPr>
          <w:spacing w:val="-4"/>
          <w:w w:val="105"/>
          <w:sz w:val="17"/>
        </w:rPr>
        <w:t> </w:t>
      </w:r>
      <w:r>
        <w:rPr>
          <w:w w:val="105"/>
          <w:sz w:val="17"/>
        </w:rPr>
        <w:t>que</w:t>
      </w:r>
      <w:r>
        <w:rPr>
          <w:spacing w:val="-4"/>
          <w:w w:val="105"/>
          <w:sz w:val="17"/>
        </w:rPr>
        <w:t> </w:t>
      </w:r>
      <w:r>
        <w:rPr>
          <w:w w:val="105"/>
          <w:sz w:val="17"/>
        </w:rPr>
        <w:t>venha</w:t>
      </w:r>
      <w:r>
        <w:rPr>
          <w:spacing w:val="-4"/>
          <w:w w:val="105"/>
          <w:sz w:val="17"/>
        </w:rPr>
        <w:t> </w:t>
      </w:r>
      <w:r>
        <w:rPr>
          <w:w w:val="105"/>
          <w:sz w:val="17"/>
        </w:rPr>
        <w:t>a</w:t>
      </w:r>
      <w:r>
        <w:rPr>
          <w:spacing w:val="-4"/>
          <w:w w:val="105"/>
          <w:sz w:val="17"/>
        </w:rPr>
        <w:t> </w:t>
      </w:r>
      <w:r>
        <w:rPr>
          <w:w w:val="105"/>
          <w:sz w:val="17"/>
        </w:rPr>
        <w:t>ser</w:t>
      </w:r>
      <w:r>
        <w:rPr>
          <w:spacing w:val="-4"/>
          <w:w w:val="105"/>
          <w:sz w:val="17"/>
        </w:rPr>
        <w:t> </w:t>
      </w:r>
      <w:r>
        <w:rPr>
          <w:w w:val="105"/>
          <w:sz w:val="17"/>
        </w:rPr>
        <w:t>verificada</w:t>
      </w:r>
      <w:r>
        <w:rPr>
          <w:spacing w:val="-4"/>
          <w:w w:val="105"/>
          <w:sz w:val="17"/>
        </w:rPr>
        <w:t> </w:t>
      </w:r>
      <w:r>
        <w:rPr>
          <w:w w:val="105"/>
          <w:sz w:val="17"/>
        </w:rPr>
        <w:t>adversa</w:t>
      </w:r>
      <w:r>
        <w:rPr>
          <w:spacing w:val="-4"/>
          <w:w w:val="105"/>
          <w:sz w:val="17"/>
        </w:rPr>
        <w:t> </w:t>
      </w:r>
      <w:r>
        <w:rPr>
          <w:w w:val="105"/>
          <w:sz w:val="17"/>
        </w:rPr>
        <w:t>a</w:t>
      </w:r>
      <w:r>
        <w:rPr>
          <w:spacing w:val="-4"/>
          <w:w w:val="105"/>
          <w:sz w:val="17"/>
        </w:rPr>
        <w:t> </w:t>
      </w:r>
      <w:r>
        <w:rPr>
          <w:w w:val="105"/>
          <w:sz w:val="17"/>
        </w:rPr>
        <w:t>todo</w:t>
      </w:r>
      <w:r>
        <w:rPr>
          <w:spacing w:val="-4"/>
          <w:w w:val="105"/>
          <w:sz w:val="17"/>
        </w:rPr>
        <w:t> </w:t>
      </w:r>
      <w:r>
        <w:rPr>
          <w:w w:val="105"/>
          <w:sz w:val="17"/>
        </w:rPr>
        <w:t>o</w:t>
      </w:r>
      <w:r>
        <w:rPr>
          <w:spacing w:val="-4"/>
          <w:w w:val="105"/>
          <w:sz w:val="17"/>
        </w:rPr>
        <w:t> </w:t>
      </w:r>
      <w:r>
        <w:rPr>
          <w:w w:val="105"/>
          <w:sz w:val="17"/>
        </w:rPr>
        <w:t>registrado</w:t>
      </w:r>
      <w:r>
        <w:rPr>
          <w:spacing w:val="-4"/>
          <w:w w:val="105"/>
          <w:sz w:val="17"/>
        </w:rPr>
        <w:t> </w:t>
      </w:r>
      <w:r>
        <w:rPr>
          <w:w w:val="105"/>
          <w:sz w:val="17"/>
        </w:rPr>
        <w:t>na</w:t>
      </w:r>
      <w:r>
        <w:rPr>
          <w:spacing w:val="-4"/>
          <w:w w:val="105"/>
          <w:sz w:val="17"/>
        </w:rPr>
        <w:t> </w:t>
      </w:r>
      <w:r>
        <w:rPr>
          <w:w w:val="105"/>
          <w:sz w:val="17"/>
        </w:rPr>
        <w:t>fase</w:t>
      </w:r>
      <w:r>
        <w:rPr>
          <w:spacing w:val="-4"/>
          <w:w w:val="105"/>
          <w:sz w:val="17"/>
        </w:rPr>
        <w:t> </w:t>
      </w:r>
      <w:r>
        <w:rPr>
          <w:w w:val="105"/>
          <w:sz w:val="17"/>
        </w:rPr>
        <w:t>habilitatória;</w:t>
      </w:r>
    </w:p>
    <w:p>
      <w:pPr>
        <w:pStyle w:val="ListParagraph"/>
        <w:numPr>
          <w:ilvl w:val="2"/>
          <w:numId w:val="27"/>
        </w:numPr>
        <w:tabs>
          <w:tab w:pos="757" w:val="left" w:leader="none"/>
        </w:tabs>
        <w:spacing w:line="240" w:lineRule="auto" w:before="1" w:after="0"/>
        <w:ind w:left="757" w:right="0" w:hanging="441"/>
        <w:jc w:val="both"/>
        <w:rPr>
          <w:sz w:val="17"/>
        </w:rPr>
      </w:pPr>
      <w:r>
        <w:rPr>
          <w:w w:val="105"/>
          <w:sz w:val="17"/>
        </w:rPr>
        <w:t>Em</w:t>
      </w:r>
      <w:r>
        <w:rPr>
          <w:spacing w:val="-10"/>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necessidade</w:t>
      </w:r>
      <w:r>
        <w:rPr>
          <w:spacing w:val="-5"/>
          <w:w w:val="105"/>
          <w:sz w:val="17"/>
        </w:rPr>
        <w:t> </w:t>
      </w:r>
      <w:r>
        <w:rPr>
          <w:w w:val="105"/>
          <w:sz w:val="17"/>
        </w:rPr>
        <w:t>da</w:t>
      </w:r>
      <w:r>
        <w:rPr>
          <w:spacing w:val="-6"/>
          <w:w w:val="105"/>
          <w:sz w:val="17"/>
        </w:rPr>
        <w:t> </w:t>
      </w:r>
      <w:r>
        <w:rPr>
          <w:w w:val="105"/>
          <w:sz w:val="17"/>
        </w:rPr>
        <w:t>garantia</w:t>
      </w:r>
      <w:r>
        <w:rPr>
          <w:spacing w:val="-6"/>
          <w:w w:val="105"/>
          <w:sz w:val="17"/>
        </w:rPr>
        <w:t> </w:t>
      </w:r>
      <w:r>
        <w:rPr>
          <w:w w:val="105"/>
          <w:sz w:val="17"/>
        </w:rPr>
        <w:t>contratual,</w:t>
      </w:r>
      <w:r>
        <w:rPr>
          <w:spacing w:val="-6"/>
          <w:w w:val="105"/>
          <w:sz w:val="17"/>
        </w:rPr>
        <w:t> </w:t>
      </w:r>
      <w:r>
        <w:rPr>
          <w:w w:val="105"/>
          <w:sz w:val="17"/>
        </w:rPr>
        <w:t>a</w:t>
      </w:r>
      <w:r>
        <w:rPr>
          <w:spacing w:val="-6"/>
          <w:w w:val="105"/>
          <w:sz w:val="17"/>
        </w:rPr>
        <w:t> </w:t>
      </w:r>
      <w:r>
        <w:rPr>
          <w:w w:val="105"/>
          <w:sz w:val="17"/>
        </w:rPr>
        <w:t>gestão</w:t>
      </w:r>
      <w:r>
        <w:rPr>
          <w:spacing w:val="-6"/>
          <w:w w:val="105"/>
          <w:sz w:val="17"/>
        </w:rPr>
        <w:t> </w:t>
      </w:r>
      <w:r>
        <w:rPr>
          <w:w w:val="105"/>
          <w:sz w:val="17"/>
        </w:rPr>
        <w:t>solicitará</w:t>
      </w:r>
      <w:r>
        <w:rPr>
          <w:spacing w:val="-5"/>
          <w:w w:val="105"/>
          <w:sz w:val="17"/>
        </w:rPr>
        <w:t> </w:t>
      </w:r>
      <w:r>
        <w:rPr>
          <w:w w:val="105"/>
          <w:sz w:val="17"/>
        </w:rPr>
        <w:t>à</w:t>
      </w:r>
      <w:r>
        <w:rPr>
          <w:spacing w:val="-6"/>
          <w:w w:val="105"/>
          <w:sz w:val="17"/>
        </w:rPr>
        <w:t> </w:t>
      </w:r>
      <w:r>
        <w:rPr>
          <w:w w:val="105"/>
          <w:sz w:val="17"/>
        </w:rPr>
        <w:t>CONTRATADA</w:t>
      </w:r>
      <w:r>
        <w:rPr>
          <w:spacing w:val="-11"/>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referente</w:t>
      </w:r>
      <w:r>
        <w:rPr>
          <w:spacing w:val="-6"/>
          <w:w w:val="105"/>
          <w:sz w:val="17"/>
        </w:rPr>
        <w:t> </w:t>
      </w:r>
      <w:r>
        <w:rPr>
          <w:w w:val="105"/>
          <w:sz w:val="17"/>
        </w:rPr>
        <w:t>ao</w:t>
      </w:r>
      <w:r>
        <w:rPr>
          <w:spacing w:val="-6"/>
          <w:w w:val="105"/>
          <w:sz w:val="17"/>
        </w:rPr>
        <w:t> </w:t>
      </w:r>
      <w:r>
        <w:rPr>
          <w:w w:val="105"/>
          <w:sz w:val="17"/>
        </w:rPr>
        <w:t>disposto</w:t>
      </w:r>
      <w:r>
        <w:rPr>
          <w:spacing w:val="-6"/>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3.6,</w:t>
      </w:r>
      <w:r>
        <w:rPr>
          <w:spacing w:val="-6"/>
          <w:w w:val="105"/>
          <w:sz w:val="17"/>
        </w:rPr>
        <w:t> </w:t>
      </w:r>
      <w:r>
        <w:rPr>
          <w:w w:val="105"/>
          <w:sz w:val="17"/>
        </w:rPr>
        <w:t>o</w:t>
      </w:r>
      <w:r>
        <w:rPr>
          <w:spacing w:val="-6"/>
          <w:w w:val="105"/>
          <w:sz w:val="17"/>
        </w:rPr>
        <w:t> </w:t>
      </w:r>
      <w:r>
        <w:rPr>
          <w:w w:val="105"/>
          <w:sz w:val="17"/>
        </w:rPr>
        <w:t>qual</w:t>
      </w:r>
      <w:r>
        <w:rPr>
          <w:spacing w:val="-6"/>
          <w:w w:val="105"/>
          <w:sz w:val="17"/>
        </w:rPr>
        <w:t> </w:t>
      </w:r>
      <w:r>
        <w:rPr>
          <w:w w:val="105"/>
          <w:sz w:val="17"/>
        </w:rPr>
        <w:t>pode</w:t>
      </w:r>
      <w:r>
        <w:rPr>
          <w:spacing w:val="-6"/>
          <w:w w:val="105"/>
          <w:sz w:val="17"/>
        </w:rPr>
        <w:t> </w:t>
      </w:r>
      <w:r>
        <w:rPr>
          <w:w w:val="105"/>
          <w:sz w:val="17"/>
        </w:rPr>
        <w:t>ser</w:t>
      </w:r>
      <w:r>
        <w:rPr>
          <w:spacing w:val="-6"/>
          <w:w w:val="105"/>
          <w:sz w:val="17"/>
        </w:rPr>
        <w:t> </w:t>
      </w:r>
      <w:r>
        <w:rPr>
          <w:w w:val="105"/>
          <w:sz w:val="17"/>
        </w:rPr>
        <w:t>efetuado</w:t>
      </w:r>
      <w:r>
        <w:rPr>
          <w:spacing w:val="-5"/>
          <w:w w:val="105"/>
          <w:sz w:val="17"/>
        </w:rPr>
        <w:t> </w:t>
      </w:r>
      <w:r>
        <w:rPr>
          <w:w w:val="105"/>
          <w:sz w:val="17"/>
        </w:rPr>
        <w:t>em</w:t>
      </w:r>
      <w:r>
        <w:rPr>
          <w:spacing w:val="-6"/>
          <w:w w:val="105"/>
          <w:sz w:val="17"/>
        </w:rPr>
        <w:t> </w:t>
      </w:r>
      <w:r>
        <w:rPr>
          <w:w w:val="105"/>
          <w:sz w:val="17"/>
        </w:rPr>
        <w:t>forma</w:t>
      </w:r>
      <w:r>
        <w:rPr>
          <w:spacing w:val="-6"/>
          <w:w w:val="105"/>
          <w:sz w:val="17"/>
        </w:rPr>
        <w:t> </w:t>
      </w:r>
      <w:r>
        <w:rPr>
          <w:w w:val="105"/>
          <w:sz w:val="17"/>
        </w:rPr>
        <w:t>de</w:t>
      </w:r>
      <w:r>
        <w:rPr>
          <w:spacing w:val="-6"/>
          <w:w w:val="105"/>
          <w:sz w:val="17"/>
        </w:rPr>
        <w:t> </w:t>
      </w:r>
      <w:r>
        <w:rPr>
          <w:w w:val="105"/>
          <w:sz w:val="17"/>
        </w:rPr>
        <w:t>depósito</w:t>
      </w:r>
      <w:r>
        <w:rPr>
          <w:spacing w:val="-6"/>
          <w:w w:val="105"/>
          <w:sz w:val="17"/>
        </w:rPr>
        <w:t> </w:t>
      </w:r>
      <w:r>
        <w:rPr>
          <w:w w:val="105"/>
          <w:sz w:val="17"/>
        </w:rPr>
        <w:t>ou</w:t>
      </w:r>
      <w:r>
        <w:rPr>
          <w:spacing w:val="-6"/>
          <w:w w:val="105"/>
          <w:sz w:val="17"/>
        </w:rPr>
        <w:t> </w:t>
      </w:r>
      <w:r>
        <w:rPr>
          <w:w w:val="105"/>
          <w:sz w:val="17"/>
        </w:rPr>
        <w:t>apólice</w:t>
      </w:r>
      <w:r>
        <w:rPr>
          <w:spacing w:val="-5"/>
          <w:w w:val="105"/>
          <w:sz w:val="17"/>
        </w:rPr>
        <w:t> </w:t>
      </w:r>
      <w:r>
        <w:rPr>
          <w:w w:val="105"/>
          <w:sz w:val="17"/>
        </w:rPr>
        <w:t>de</w:t>
      </w:r>
      <w:r>
        <w:rPr>
          <w:spacing w:val="-6"/>
          <w:w w:val="105"/>
          <w:sz w:val="17"/>
        </w:rPr>
        <w:t> </w:t>
      </w:r>
      <w:r>
        <w:rPr>
          <w:spacing w:val="-2"/>
          <w:w w:val="105"/>
          <w:sz w:val="17"/>
        </w:rPr>
        <w:t>seguro;</w:t>
      </w:r>
    </w:p>
    <w:p>
      <w:pPr>
        <w:pStyle w:val="ListParagraph"/>
        <w:numPr>
          <w:ilvl w:val="2"/>
          <w:numId w:val="27"/>
        </w:numPr>
        <w:tabs>
          <w:tab w:pos="772" w:val="left" w:leader="none"/>
        </w:tabs>
        <w:spacing w:line="292" w:lineRule="auto" w:before="43" w:after="0"/>
        <w:ind w:left="316" w:right="299" w:firstLine="0"/>
        <w:jc w:val="both"/>
        <w:rPr>
          <w:sz w:val="17"/>
        </w:rPr>
      </w:pPr>
      <w:r>
        <w:rPr>
          <w:w w:val="105"/>
          <w:sz w:val="17"/>
        </w:rPr>
        <w:t>Havendo necessidade de intervenção, a fiscalização notificará o gestor, que entrará em contato com a CONTRATADA, seja através de preposto previamente designado, ou nos canais de contato habituais, como </w:t>
      </w:r>
      <w:r>
        <w:rPr>
          <w:i/>
          <w:w w:val="105"/>
          <w:sz w:val="17"/>
        </w:rPr>
        <w:t>e-mail</w:t>
      </w:r>
      <w:r>
        <w:rPr>
          <w:w w:val="105"/>
          <w:sz w:val="17"/>
        </w:rPr>
        <w:t>, telefones, etc;</w:t>
      </w:r>
    </w:p>
    <w:p>
      <w:pPr>
        <w:pStyle w:val="ListParagraph"/>
        <w:spacing w:after="0" w:line="292" w:lineRule="auto"/>
        <w:jc w:val="both"/>
        <w:rPr>
          <w:sz w:val="17"/>
        </w:rPr>
        <w:sectPr>
          <w:pgSz w:w="15840" w:h="24480"/>
          <w:pgMar w:top="520" w:bottom="280" w:left="360" w:right="360"/>
        </w:sectPr>
      </w:pPr>
    </w:p>
    <w:p>
      <w:pPr>
        <w:pStyle w:val="ListParagraph"/>
        <w:numPr>
          <w:ilvl w:val="3"/>
          <w:numId w:val="27"/>
        </w:numPr>
        <w:tabs>
          <w:tab w:pos="890" w:val="left" w:leader="none"/>
        </w:tabs>
        <w:spacing w:line="240" w:lineRule="auto" w:before="77" w:after="0"/>
        <w:ind w:left="890" w:right="0" w:hanging="574"/>
        <w:jc w:val="left"/>
        <w:rPr>
          <w:sz w:val="17"/>
        </w:rPr>
      </w:pPr>
      <w:r>
        <w:rPr>
          <w:w w:val="105"/>
          <w:sz w:val="17"/>
        </w:rPr>
        <w:t>Persistindo</w:t>
      </w:r>
      <w:r>
        <w:rPr>
          <w:spacing w:val="-7"/>
          <w:w w:val="105"/>
          <w:sz w:val="17"/>
        </w:rPr>
        <w:t> </w:t>
      </w:r>
      <w:r>
        <w:rPr>
          <w:w w:val="105"/>
          <w:sz w:val="17"/>
        </w:rPr>
        <w:t>a</w:t>
      </w:r>
      <w:r>
        <w:rPr>
          <w:spacing w:val="-6"/>
          <w:w w:val="105"/>
          <w:sz w:val="17"/>
        </w:rPr>
        <w:t> </w:t>
      </w:r>
      <w:r>
        <w:rPr>
          <w:w w:val="105"/>
          <w:sz w:val="17"/>
        </w:rPr>
        <w:t>situação</w:t>
      </w:r>
      <w:r>
        <w:rPr>
          <w:spacing w:val="-6"/>
          <w:w w:val="105"/>
          <w:sz w:val="17"/>
        </w:rPr>
        <w:t> </w:t>
      </w:r>
      <w:r>
        <w:rPr>
          <w:w w:val="105"/>
          <w:sz w:val="17"/>
        </w:rPr>
        <w:t>adversa</w:t>
      </w:r>
      <w:r>
        <w:rPr>
          <w:spacing w:val="-6"/>
          <w:w w:val="105"/>
          <w:sz w:val="17"/>
        </w:rPr>
        <w:t> </w:t>
      </w:r>
      <w:r>
        <w:rPr>
          <w:w w:val="105"/>
          <w:sz w:val="17"/>
        </w:rPr>
        <w:t>ao</w:t>
      </w:r>
      <w:r>
        <w:rPr>
          <w:spacing w:val="-6"/>
          <w:w w:val="105"/>
          <w:sz w:val="17"/>
        </w:rPr>
        <w:t> </w:t>
      </w:r>
      <w:r>
        <w:rPr>
          <w:w w:val="105"/>
          <w:sz w:val="17"/>
        </w:rPr>
        <w:t>determinado</w:t>
      </w:r>
      <w:r>
        <w:rPr>
          <w:spacing w:val="-6"/>
          <w:w w:val="105"/>
          <w:sz w:val="17"/>
        </w:rPr>
        <w:t> </w:t>
      </w:r>
      <w:r>
        <w:rPr>
          <w:w w:val="105"/>
          <w:sz w:val="17"/>
        </w:rPr>
        <w:t>em</w:t>
      </w:r>
      <w:r>
        <w:rPr>
          <w:spacing w:val="-6"/>
          <w:w w:val="105"/>
          <w:sz w:val="17"/>
        </w:rPr>
        <w:t> </w:t>
      </w:r>
      <w:r>
        <w:rPr>
          <w:w w:val="105"/>
          <w:sz w:val="17"/>
        </w:rPr>
        <w:t>contrato,</w:t>
      </w:r>
      <w:r>
        <w:rPr>
          <w:spacing w:val="-6"/>
          <w:w w:val="105"/>
          <w:sz w:val="17"/>
        </w:rPr>
        <w:t> </w:t>
      </w:r>
      <w:r>
        <w:rPr>
          <w:w w:val="105"/>
          <w:sz w:val="17"/>
        </w:rPr>
        <w:t>será</w:t>
      </w:r>
      <w:r>
        <w:rPr>
          <w:spacing w:val="-6"/>
          <w:w w:val="105"/>
          <w:sz w:val="17"/>
        </w:rPr>
        <w:t> </w:t>
      </w:r>
      <w:r>
        <w:rPr>
          <w:w w:val="105"/>
          <w:sz w:val="17"/>
        </w:rPr>
        <w:t>aberto</w:t>
      </w:r>
      <w:r>
        <w:rPr>
          <w:spacing w:val="-6"/>
          <w:w w:val="105"/>
          <w:sz w:val="17"/>
        </w:rPr>
        <w:t> </w:t>
      </w:r>
      <w:r>
        <w:rPr>
          <w:w w:val="105"/>
          <w:sz w:val="17"/>
        </w:rPr>
        <w:t>processo</w:t>
      </w:r>
      <w:r>
        <w:rPr>
          <w:spacing w:val="-6"/>
          <w:w w:val="105"/>
          <w:sz w:val="17"/>
        </w:rPr>
        <w:t> </w:t>
      </w:r>
      <w:r>
        <w:rPr>
          <w:w w:val="105"/>
          <w:sz w:val="17"/>
        </w:rPr>
        <w:t>administrativo</w:t>
      </w:r>
      <w:r>
        <w:rPr>
          <w:spacing w:val="-6"/>
          <w:w w:val="105"/>
          <w:sz w:val="17"/>
        </w:rPr>
        <w:t> </w:t>
      </w:r>
      <w:r>
        <w:rPr>
          <w:w w:val="105"/>
          <w:sz w:val="17"/>
        </w:rPr>
        <w:t>para</w:t>
      </w:r>
      <w:r>
        <w:rPr>
          <w:spacing w:val="-6"/>
          <w:w w:val="105"/>
          <w:sz w:val="17"/>
        </w:rPr>
        <w:t> </w:t>
      </w:r>
      <w:r>
        <w:rPr>
          <w:w w:val="105"/>
          <w:sz w:val="17"/>
        </w:rPr>
        <w:t>apuração</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da</w:t>
      </w:r>
      <w:r>
        <w:rPr>
          <w:spacing w:val="-6"/>
          <w:w w:val="105"/>
          <w:sz w:val="17"/>
        </w:rPr>
        <w:t> </w:t>
      </w:r>
      <w:r>
        <w:rPr>
          <w:spacing w:val="-2"/>
          <w:w w:val="105"/>
          <w:sz w:val="17"/>
        </w:rPr>
        <w:t>CONTRATADA;</w:t>
      </w:r>
    </w:p>
    <w:p>
      <w:pPr>
        <w:pStyle w:val="ListParagraph"/>
        <w:numPr>
          <w:ilvl w:val="3"/>
          <w:numId w:val="27"/>
        </w:numPr>
        <w:tabs>
          <w:tab w:pos="894" w:val="left" w:leader="none"/>
        </w:tabs>
        <w:spacing w:line="292" w:lineRule="auto" w:before="43" w:after="0"/>
        <w:ind w:left="316" w:right="299" w:firstLine="0"/>
        <w:jc w:val="left"/>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será</w:t>
      </w:r>
      <w:r>
        <w:rPr>
          <w:spacing w:val="-3"/>
          <w:w w:val="105"/>
          <w:sz w:val="17"/>
        </w:rPr>
        <w:t> </w:t>
      </w:r>
      <w:r>
        <w:rPr>
          <w:w w:val="105"/>
          <w:sz w:val="17"/>
        </w:rPr>
        <w:t>observado</w:t>
      </w:r>
      <w:r>
        <w:rPr>
          <w:spacing w:val="-3"/>
          <w:w w:val="105"/>
          <w:sz w:val="17"/>
        </w:rPr>
        <w:t> </w:t>
      </w:r>
      <w:r>
        <w:rPr>
          <w:w w:val="105"/>
          <w:sz w:val="17"/>
        </w:rPr>
        <w:t>pela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e</w:t>
      </w:r>
      <w:r>
        <w:rPr>
          <w:spacing w:val="-3"/>
          <w:w w:val="105"/>
          <w:sz w:val="17"/>
        </w:rPr>
        <w:t> </w:t>
      </w:r>
      <w:r>
        <w:rPr>
          <w:w w:val="105"/>
          <w:sz w:val="17"/>
        </w:rPr>
        <w:t>pelo</w:t>
      </w:r>
      <w:r>
        <w:rPr>
          <w:spacing w:val="-3"/>
          <w:w w:val="105"/>
          <w:sz w:val="17"/>
        </w:rPr>
        <w:t> </w:t>
      </w:r>
      <w:r>
        <w:rPr>
          <w:w w:val="105"/>
          <w:sz w:val="17"/>
        </w:rPr>
        <w:t>administrado,</w:t>
      </w:r>
      <w:r>
        <w:rPr>
          <w:spacing w:val="-3"/>
          <w:w w:val="105"/>
          <w:sz w:val="17"/>
        </w:rPr>
        <w:t> </w:t>
      </w:r>
      <w:r>
        <w:rPr>
          <w:w w:val="105"/>
          <w:sz w:val="17"/>
        </w:rPr>
        <w:t>e</w:t>
      </w:r>
      <w:r>
        <w:rPr>
          <w:spacing w:val="-3"/>
          <w:w w:val="105"/>
          <w:sz w:val="17"/>
        </w:rPr>
        <w:t> </w:t>
      </w:r>
      <w:r>
        <w:rPr>
          <w:w w:val="105"/>
          <w:sz w:val="17"/>
        </w:rPr>
        <w:t>garantirá</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legalidade,</w:t>
      </w:r>
      <w:r>
        <w:rPr>
          <w:spacing w:val="-3"/>
          <w:w w:val="105"/>
          <w:sz w:val="17"/>
        </w:rPr>
        <w:t> </w:t>
      </w:r>
      <w:r>
        <w:rPr>
          <w:w w:val="105"/>
          <w:sz w:val="17"/>
        </w:rPr>
        <w:t>do</w:t>
      </w:r>
      <w:r>
        <w:rPr>
          <w:spacing w:val="-3"/>
          <w:w w:val="105"/>
          <w:sz w:val="17"/>
        </w:rPr>
        <w:t> </w:t>
      </w:r>
      <w:r>
        <w:rPr>
          <w:w w:val="105"/>
          <w:sz w:val="17"/>
        </w:rPr>
        <w:t>devido</w:t>
      </w:r>
      <w:r>
        <w:rPr>
          <w:spacing w:val="-3"/>
          <w:w w:val="105"/>
          <w:sz w:val="17"/>
        </w:rPr>
        <w:t> </w:t>
      </w:r>
      <w:r>
        <w:rPr>
          <w:w w:val="105"/>
          <w:sz w:val="17"/>
        </w:rPr>
        <w:t>processo</w:t>
      </w:r>
      <w:r>
        <w:rPr>
          <w:spacing w:val="-3"/>
          <w:w w:val="105"/>
          <w:sz w:val="17"/>
        </w:rPr>
        <w:t> </w:t>
      </w:r>
      <w:r>
        <w:rPr>
          <w:w w:val="105"/>
          <w:sz w:val="17"/>
        </w:rPr>
        <w:t>legal,</w:t>
      </w:r>
      <w:r>
        <w:rPr>
          <w:spacing w:val="-3"/>
          <w:w w:val="105"/>
          <w:sz w:val="17"/>
        </w:rPr>
        <w:t> </w:t>
      </w:r>
      <w:r>
        <w:rPr>
          <w:w w:val="105"/>
          <w:sz w:val="17"/>
        </w:rPr>
        <w:t>do</w:t>
      </w:r>
      <w:r>
        <w:rPr>
          <w:spacing w:val="-3"/>
          <w:w w:val="105"/>
          <w:sz w:val="17"/>
        </w:rPr>
        <w:t> </w:t>
      </w:r>
      <w:r>
        <w:rPr>
          <w:w w:val="105"/>
          <w:sz w:val="17"/>
        </w:rPr>
        <w:t>contraditório,</w:t>
      </w:r>
      <w:r>
        <w:rPr>
          <w:spacing w:val="-3"/>
          <w:w w:val="105"/>
          <w:sz w:val="17"/>
        </w:rPr>
        <w:t> </w:t>
      </w:r>
      <w:r>
        <w:rPr>
          <w:w w:val="105"/>
          <w:sz w:val="17"/>
        </w:rPr>
        <w:t>da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da</w:t>
      </w:r>
      <w:r>
        <w:rPr>
          <w:spacing w:val="-3"/>
          <w:w w:val="105"/>
          <w:sz w:val="17"/>
        </w:rPr>
        <w:t> </w:t>
      </w:r>
      <w:r>
        <w:rPr>
          <w:w w:val="105"/>
          <w:sz w:val="17"/>
        </w:rPr>
        <w:t>motivação, da proporcionalidade, bem como os demais princípios constitucionais e legais que regem a atuação da</w:t>
      </w:r>
      <w:r>
        <w:rPr>
          <w:spacing w:val="-8"/>
          <w:w w:val="105"/>
          <w:sz w:val="17"/>
        </w:rPr>
        <w:t> </w:t>
      </w:r>
      <w:r>
        <w:rPr>
          <w:w w:val="105"/>
          <w:sz w:val="17"/>
        </w:rPr>
        <w:t>Administração Pública.</w:t>
      </w:r>
    </w:p>
    <w:p>
      <w:pPr>
        <w:pStyle w:val="ListParagraph"/>
        <w:numPr>
          <w:ilvl w:val="3"/>
          <w:numId w:val="27"/>
        </w:numPr>
        <w:tabs>
          <w:tab w:pos="880" w:val="left" w:leader="none"/>
        </w:tabs>
        <w:spacing w:line="240" w:lineRule="auto" w:before="1" w:after="0"/>
        <w:ind w:left="880" w:right="0" w:hanging="564"/>
        <w:jc w:val="left"/>
        <w:rPr>
          <w:sz w:val="17"/>
        </w:rPr>
      </w:pPr>
      <w:r>
        <w:rPr>
          <w:w w:val="105"/>
          <w:sz w:val="17"/>
        </w:rPr>
        <w:t>As</w:t>
      </w:r>
      <w:r>
        <w:rPr>
          <w:spacing w:val="-8"/>
          <w:w w:val="105"/>
          <w:sz w:val="17"/>
        </w:rPr>
        <w:t> </w:t>
      </w:r>
      <w:r>
        <w:rPr>
          <w:w w:val="105"/>
          <w:sz w:val="17"/>
        </w:rPr>
        <w:t>possíveis</w:t>
      </w:r>
      <w:r>
        <w:rPr>
          <w:spacing w:val="-5"/>
          <w:w w:val="105"/>
          <w:sz w:val="17"/>
        </w:rPr>
        <w:t> </w:t>
      </w:r>
      <w:r>
        <w:rPr>
          <w:w w:val="105"/>
          <w:sz w:val="17"/>
        </w:rPr>
        <w:t>infrações</w:t>
      </w:r>
      <w:r>
        <w:rPr>
          <w:spacing w:val="-4"/>
          <w:w w:val="105"/>
          <w:sz w:val="17"/>
        </w:rPr>
        <w:t> </w:t>
      </w:r>
      <w:r>
        <w:rPr>
          <w:w w:val="105"/>
          <w:sz w:val="17"/>
        </w:rPr>
        <w:t>e</w:t>
      </w:r>
      <w:r>
        <w:rPr>
          <w:spacing w:val="-5"/>
          <w:w w:val="105"/>
          <w:sz w:val="17"/>
        </w:rPr>
        <w:t> </w:t>
      </w:r>
      <w:r>
        <w:rPr>
          <w:w w:val="105"/>
          <w:sz w:val="17"/>
        </w:rPr>
        <w:t>sanções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verificadas</w:t>
      </w:r>
      <w:r>
        <w:rPr>
          <w:spacing w:val="-5"/>
          <w:w w:val="105"/>
          <w:sz w:val="17"/>
        </w:rPr>
        <w:t> </w:t>
      </w:r>
      <w:r>
        <w:rPr>
          <w:w w:val="105"/>
          <w:sz w:val="17"/>
        </w:rPr>
        <w:t>estão</w:t>
      </w:r>
      <w:r>
        <w:rPr>
          <w:spacing w:val="-4"/>
          <w:w w:val="105"/>
          <w:sz w:val="17"/>
        </w:rPr>
        <w:t> </w:t>
      </w:r>
      <w:r>
        <w:rPr>
          <w:w w:val="105"/>
          <w:sz w:val="17"/>
        </w:rPr>
        <w:t>previstas</w:t>
      </w:r>
      <w:r>
        <w:rPr>
          <w:spacing w:val="-5"/>
          <w:w w:val="105"/>
          <w:sz w:val="17"/>
        </w:rPr>
        <w:t> </w:t>
      </w:r>
      <w:r>
        <w:rPr>
          <w:w w:val="105"/>
          <w:sz w:val="17"/>
        </w:rPr>
        <w:t>nos</w:t>
      </w:r>
      <w:r>
        <w:rPr>
          <w:spacing w:val="-11"/>
          <w:w w:val="105"/>
          <w:sz w:val="17"/>
        </w:rPr>
        <w:t> </w:t>
      </w:r>
      <w:r>
        <w:rPr>
          <w:w w:val="105"/>
          <w:sz w:val="17"/>
        </w:rPr>
        <w:t>Artigos</w:t>
      </w:r>
      <w:r>
        <w:rPr>
          <w:spacing w:val="-5"/>
          <w:w w:val="105"/>
          <w:sz w:val="17"/>
        </w:rPr>
        <w:t> </w:t>
      </w:r>
      <w:r>
        <w:rPr>
          <w:w w:val="105"/>
          <w:sz w:val="17"/>
        </w:rPr>
        <w:t>155</w:t>
      </w:r>
      <w:r>
        <w:rPr>
          <w:spacing w:val="-5"/>
          <w:w w:val="105"/>
          <w:sz w:val="17"/>
        </w:rPr>
        <w:t> </w:t>
      </w:r>
      <w:r>
        <w:rPr>
          <w:w w:val="105"/>
          <w:sz w:val="17"/>
        </w:rPr>
        <w:t>a</w:t>
      </w:r>
      <w:r>
        <w:rPr>
          <w:spacing w:val="-4"/>
          <w:w w:val="105"/>
          <w:sz w:val="17"/>
        </w:rPr>
        <w:t> </w:t>
      </w:r>
      <w:r>
        <w:rPr>
          <w:w w:val="105"/>
          <w:sz w:val="17"/>
        </w:rPr>
        <w:t>163,</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spacing w:val="-2"/>
          <w:w w:val="105"/>
          <w:sz w:val="17"/>
        </w:rPr>
        <w:t>14.133/21;</w:t>
      </w:r>
    </w:p>
    <w:p>
      <w:pPr>
        <w:pStyle w:val="ListParagraph"/>
        <w:numPr>
          <w:ilvl w:val="3"/>
          <w:numId w:val="27"/>
        </w:numPr>
        <w:tabs>
          <w:tab w:pos="880" w:val="left" w:leader="none"/>
        </w:tabs>
        <w:spacing w:line="240" w:lineRule="auto" w:before="43" w:after="0"/>
        <w:ind w:left="880" w:right="0" w:hanging="564"/>
        <w:jc w:val="left"/>
        <w:rPr>
          <w:sz w:val="17"/>
        </w:rPr>
      </w:pPr>
      <w:r>
        <w:rPr>
          <w:w w:val="105"/>
          <w:sz w:val="17"/>
        </w:rPr>
        <w:t>Após</w:t>
      </w:r>
      <w:r>
        <w:rPr>
          <w:spacing w:val="-7"/>
          <w:w w:val="105"/>
          <w:sz w:val="17"/>
        </w:rPr>
        <w:t> </w:t>
      </w:r>
      <w:r>
        <w:rPr>
          <w:w w:val="105"/>
          <w:sz w:val="17"/>
        </w:rPr>
        <w:t>a</w:t>
      </w:r>
      <w:r>
        <w:rPr>
          <w:spacing w:val="-7"/>
          <w:w w:val="105"/>
          <w:sz w:val="17"/>
        </w:rPr>
        <w:t> </w:t>
      </w:r>
      <w:r>
        <w:rPr>
          <w:w w:val="105"/>
          <w:sz w:val="17"/>
        </w:rPr>
        <w:t>apuração</w:t>
      </w:r>
      <w:r>
        <w:rPr>
          <w:spacing w:val="-7"/>
          <w:w w:val="105"/>
          <w:sz w:val="17"/>
        </w:rPr>
        <w:t> </w:t>
      </w:r>
      <w:r>
        <w:rPr>
          <w:w w:val="105"/>
          <w:sz w:val="17"/>
        </w:rPr>
        <w:t>da</w:t>
      </w:r>
      <w:r>
        <w:rPr>
          <w:spacing w:val="-7"/>
          <w:w w:val="105"/>
          <w:sz w:val="17"/>
        </w:rPr>
        <w:t> </w:t>
      </w:r>
      <w:r>
        <w:rPr>
          <w:w w:val="105"/>
          <w:sz w:val="17"/>
        </w:rPr>
        <w:t>penalidade,</w:t>
      </w:r>
      <w:r>
        <w:rPr>
          <w:spacing w:val="-7"/>
          <w:w w:val="105"/>
          <w:sz w:val="17"/>
        </w:rPr>
        <w:t> </w:t>
      </w:r>
      <w:r>
        <w:rPr>
          <w:w w:val="105"/>
          <w:sz w:val="17"/>
        </w:rPr>
        <w:t>a</w:t>
      </w:r>
      <w:r>
        <w:rPr>
          <w:spacing w:val="-7"/>
          <w:w w:val="105"/>
          <w:sz w:val="17"/>
        </w:rPr>
        <w:t> </w:t>
      </w:r>
      <w:r>
        <w:rPr>
          <w:w w:val="105"/>
          <w:sz w:val="17"/>
        </w:rPr>
        <w:t>depender</w:t>
      </w:r>
      <w:r>
        <w:rPr>
          <w:spacing w:val="-6"/>
          <w:w w:val="105"/>
          <w:sz w:val="17"/>
        </w:rPr>
        <w:t> </w:t>
      </w:r>
      <w:r>
        <w:rPr>
          <w:w w:val="105"/>
          <w:sz w:val="17"/>
        </w:rPr>
        <w:t>do</w:t>
      </w:r>
      <w:r>
        <w:rPr>
          <w:spacing w:val="-7"/>
          <w:w w:val="105"/>
          <w:sz w:val="17"/>
        </w:rPr>
        <w:t> </w:t>
      </w:r>
      <w:r>
        <w:rPr>
          <w:w w:val="105"/>
          <w:sz w:val="17"/>
        </w:rPr>
        <w:t>entendimento</w:t>
      </w:r>
      <w:r>
        <w:rPr>
          <w:spacing w:val="-7"/>
          <w:w w:val="105"/>
          <w:sz w:val="17"/>
        </w:rPr>
        <w:t> </w:t>
      </w:r>
      <w:r>
        <w:rPr>
          <w:w w:val="105"/>
          <w:sz w:val="17"/>
        </w:rPr>
        <w:t>jurídico,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da</w:t>
      </w:r>
      <w:r>
        <w:rPr>
          <w:spacing w:val="-6"/>
          <w:w w:val="105"/>
          <w:sz w:val="17"/>
        </w:rPr>
        <w:t> </w:t>
      </w:r>
      <w:r>
        <w:rPr>
          <w:w w:val="105"/>
          <w:sz w:val="17"/>
        </w:rPr>
        <w:t>decisão</w:t>
      </w:r>
      <w:r>
        <w:rPr>
          <w:spacing w:val="-7"/>
          <w:w w:val="105"/>
          <w:sz w:val="17"/>
        </w:rPr>
        <w:t> </w:t>
      </w:r>
      <w:r>
        <w:rPr>
          <w:w w:val="105"/>
          <w:sz w:val="17"/>
        </w:rPr>
        <w:t>da</w:t>
      </w:r>
      <w:r>
        <w:rPr>
          <w:spacing w:val="-7"/>
          <w:w w:val="105"/>
          <w:sz w:val="17"/>
        </w:rPr>
        <w:t> </w:t>
      </w:r>
      <w:r>
        <w:rPr>
          <w:w w:val="105"/>
          <w:sz w:val="17"/>
        </w:rPr>
        <w:t>CONTRATANTE,</w:t>
      </w:r>
      <w:r>
        <w:rPr>
          <w:spacing w:val="-7"/>
          <w:w w:val="105"/>
          <w:sz w:val="17"/>
        </w:rPr>
        <w:t> </w:t>
      </w:r>
      <w:r>
        <w:rPr>
          <w:w w:val="105"/>
          <w:sz w:val="17"/>
        </w:rPr>
        <w:t>a</w:t>
      </w:r>
      <w:r>
        <w:rPr>
          <w:spacing w:val="-7"/>
          <w:w w:val="105"/>
          <w:sz w:val="17"/>
        </w:rPr>
        <w:t> </w:t>
      </w:r>
      <w:r>
        <w:rPr>
          <w:w w:val="105"/>
          <w:sz w:val="17"/>
        </w:rPr>
        <w:t>gestão</w:t>
      </w:r>
      <w:r>
        <w:rPr>
          <w:spacing w:val="-7"/>
          <w:w w:val="105"/>
          <w:sz w:val="17"/>
        </w:rPr>
        <w:t> </w:t>
      </w:r>
      <w:r>
        <w:rPr>
          <w:w w:val="105"/>
          <w:sz w:val="17"/>
        </w:rPr>
        <w:t>poderá</w:t>
      </w:r>
      <w:r>
        <w:rPr>
          <w:spacing w:val="-7"/>
          <w:w w:val="105"/>
          <w:sz w:val="17"/>
        </w:rPr>
        <w:t> </w:t>
      </w:r>
      <w:r>
        <w:rPr>
          <w:w w:val="105"/>
          <w:sz w:val="17"/>
        </w:rPr>
        <w:t>solicitar</w:t>
      </w:r>
      <w:r>
        <w:rPr>
          <w:spacing w:val="-6"/>
          <w:w w:val="105"/>
          <w:sz w:val="17"/>
        </w:rPr>
        <w:t> </w:t>
      </w:r>
      <w:r>
        <w:rPr>
          <w:w w:val="105"/>
          <w:sz w:val="17"/>
        </w:rPr>
        <w:t>o</w:t>
      </w:r>
      <w:r>
        <w:rPr>
          <w:spacing w:val="-7"/>
          <w:w w:val="105"/>
          <w:sz w:val="17"/>
        </w:rPr>
        <w:t> </w:t>
      </w:r>
      <w:r>
        <w:rPr>
          <w:w w:val="105"/>
          <w:sz w:val="17"/>
        </w:rPr>
        <w:t>distrato</w:t>
      </w:r>
      <w:r>
        <w:rPr>
          <w:spacing w:val="-7"/>
          <w:w w:val="105"/>
          <w:sz w:val="17"/>
        </w:rPr>
        <w:t> </w:t>
      </w:r>
      <w:r>
        <w:rPr>
          <w:w w:val="105"/>
          <w:sz w:val="17"/>
        </w:rPr>
        <w:t>contratual</w:t>
      </w:r>
      <w:r>
        <w:rPr>
          <w:spacing w:val="-7"/>
          <w:w w:val="105"/>
          <w:sz w:val="17"/>
        </w:rPr>
        <w:t> </w:t>
      </w:r>
      <w:r>
        <w:rPr>
          <w:w w:val="105"/>
          <w:sz w:val="17"/>
        </w:rPr>
        <w:t>(amigável</w:t>
      </w:r>
      <w:r>
        <w:rPr>
          <w:spacing w:val="-7"/>
          <w:w w:val="105"/>
          <w:sz w:val="17"/>
        </w:rPr>
        <w:t> </w:t>
      </w:r>
      <w:r>
        <w:rPr>
          <w:w w:val="105"/>
          <w:sz w:val="17"/>
        </w:rPr>
        <w:t>ou</w:t>
      </w:r>
      <w:r>
        <w:rPr>
          <w:spacing w:val="-7"/>
          <w:w w:val="105"/>
          <w:sz w:val="17"/>
        </w:rPr>
        <w:t> </w:t>
      </w:r>
      <w:r>
        <w:rPr>
          <w:spacing w:val="-2"/>
          <w:w w:val="105"/>
          <w:sz w:val="17"/>
        </w:rPr>
        <w:t>unilateral).</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w w:val="105"/>
        </w:rPr>
        <w:t>RECEBIMENTO</w:t>
      </w:r>
      <w:r>
        <w:rPr>
          <w:spacing w:val="-11"/>
          <w:w w:val="105"/>
        </w:rPr>
        <w:t> </w:t>
      </w:r>
      <w:r>
        <w:rPr>
          <w:w w:val="105"/>
        </w:rPr>
        <w:t>PROVISÓRIO</w:t>
      </w:r>
      <w:r>
        <w:rPr>
          <w:spacing w:val="-10"/>
          <w:w w:val="105"/>
        </w:rPr>
        <w:t> </w:t>
      </w:r>
      <w:r>
        <w:rPr>
          <w:w w:val="105"/>
        </w:rPr>
        <w:t>E</w:t>
      </w:r>
      <w:r>
        <w:rPr>
          <w:spacing w:val="-10"/>
          <w:w w:val="105"/>
        </w:rPr>
        <w:t> </w:t>
      </w:r>
      <w:r>
        <w:rPr>
          <w:w w:val="105"/>
        </w:rPr>
        <w:t>DEFINITIVO</w:t>
      </w:r>
      <w:r>
        <w:rPr>
          <w:spacing w:val="-11"/>
          <w:w w:val="105"/>
        </w:rPr>
        <w:t> </w:t>
      </w:r>
      <w:r>
        <w:rPr>
          <w:w w:val="105"/>
        </w:rPr>
        <w:t>DO</w:t>
      </w:r>
      <w:r>
        <w:rPr>
          <w:spacing w:val="-10"/>
          <w:w w:val="105"/>
        </w:rPr>
        <w:t> </w:t>
      </w:r>
      <w:r>
        <w:rPr>
          <w:spacing w:val="-2"/>
          <w:w w:val="105"/>
        </w:rPr>
        <w:t>OBJETO:</w:t>
      </w:r>
    </w:p>
    <w:p>
      <w:pPr>
        <w:pStyle w:val="ListParagraph"/>
        <w:numPr>
          <w:ilvl w:val="2"/>
          <w:numId w:val="27"/>
        </w:numPr>
        <w:tabs>
          <w:tab w:pos="777" w:val="left" w:leader="none"/>
        </w:tabs>
        <w:spacing w:line="292" w:lineRule="auto" w:before="43" w:after="0"/>
        <w:ind w:left="316" w:right="299" w:firstLine="0"/>
        <w:jc w:val="left"/>
        <w:rPr>
          <w:sz w:val="17"/>
        </w:rPr>
      </w:pPr>
      <w:r>
        <w:rPr>
          <w:w w:val="105"/>
          <w:sz w:val="17"/>
        </w:rPr>
        <w:t>Os</w:t>
      </w:r>
      <w:r>
        <w:rPr>
          <w:spacing w:val="13"/>
          <w:w w:val="105"/>
          <w:sz w:val="17"/>
        </w:rPr>
        <w:t> </w:t>
      </w:r>
      <w:r>
        <w:rPr>
          <w:w w:val="105"/>
          <w:sz w:val="17"/>
        </w:rPr>
        <w:t>bens</w:t>
      </w:r>
      <w:r>
        <w:rPr>
          <w:spacing w:val="13"/>
          <w:w w:val="105"/>
          <w:sz w:val="17"/>
        </w:rPr>
        <w:t> </w:t>
      </w:r>
      <w:r>
        <w:rPr>
          <w:w w:val="105"/>
          <w:sz w:val="17"/>
        </w:rPr>
        <w:t>serão</w:t>
      </w:r>
      <w:r>
        <w:rPr>
          <w:spacing w:val="13"/>
          <w:w w:val="105"/>
          <w:sz w:val="17"/>
        </w:rPr>
        <w:t> </w:t>
      </w:r>
      <w:r>
        <w:rPr>
          <w:w w:val="105"/>
          <w:sz w:val="17"/>
        </w:rPr>
        <w:t>recebidos</w:t>
      </w:r>
      <w:r>
        <w:rPr>
          <w:spacing w:val="13"/>
          <w:w w:val="105"/>
          <w:sz w:val="17"/>
        </w:rPr>
        <w:t> </w:t>
      </w:r>
      <w:r>
        <w:rPr>
          <w:w w:val="105"/>
          <w:sz w:val="17"/>
        </w:rPr>
        <w:t>provisoriamente</w:t>
      </w:r>
      <w:r>
        <w:rPr>
          <w:spacing w:val="13"/>
          <w:w w:val="105"/>
          <w:sz w:val="17"/>
        </w:rPr>
        <w:t> </w:t>
      </w:r>
      <w:r>
        <w:rPr>
          <w:w w:val="105"/>
          <w:sz w:val="17"/>
        </w:rPr>
        <w:t>no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02</w:t>
      </w:r>
      <w:r>
        <w:rPr>
          <w:spacing w:val="13"/>
          <w:w w:val="105"/>
          <w:sz w:val="17"/>
        </w:rPr>
        <w:t> </w:t>
      </w:r>
      <w:r>
        <w:rPr>
          <w:w w:val="105"/>
          <w:sz w:val="17"/>
        </w:rPr>
        <w:t>(dois)</w:t>
      </w:r>
      <w:r>
        <w:rPr>
          <w:spacing w:val="13"/>
          <w:w w:val="105"/>
          <w:sz w:val="17"/>
        </w:rPr>
        <w:t> </w:t>
      </w:r>
      <w:r>
        <w:rPr>
          <w:w w:val="105"/>
          <w:sz w:val="17"/>
        </w:rPr>
        <w:t>dias,</w:t>
      </w:r>
      <w:r>
        <w:rPr>
          <w:spacing w:val="13"/>
          <w:w w:val="105"/>
          <w:sz w:val="17"/>
        </w:rPr>
        <w:t> </w:t>
      </w:r>
      <w:r>
        <w:rPr>
          <w:w w:val="105"/>
          <w:sz w:val="17"/>
        </w:rPr>
        <w:t>para</w:t>
      </w:r>
      <w:r>
        <w:rPr>
          <w:spacing w:val="13"/>
          <w:w w:val="105"/>
          <w:sz w:val="17"/>
        </w:rPr>
        <w:t> </w:t>
      </w:r>
      <w:r>
        <w:rPr>
          <w:w w:val="105"/>
          <w:sz w:val="17"/>
        </w:rPr>
        <w:t>efeito</w:t>
      </w:r>
      <w:r>
        <w:rPr>
          <w:spacing w:val="13"/>
          <w:w w:val="105"/>
          <w:sz w:val="17"/>
        </w:rPr>
        <w:t> </w:t>
      </w:r>
      <w:r>
        <w:rPr>
          <w:w w:val="105"/>
          <w:sz w:val="17"/>
        </w:rPr>
        <w:t>de</w:t>
      </w:r>
      <w:r>
        <w:rPr>
          <w:spacing w:val="13"/>
          <w:w w:val="105"/>
          <w:sz w:val="17"/>
        </w:rPr>
        <w:t> </w:t>
      </w:r>
      <w:r>
        <w:rPr>
          <w:w w:val="105"/>
          <w:sz w:val="17"/>
        </w:rPr>
        <w:t>posterior</w:t>
      </w:r>
      <w:r>
        <w:rPr>
          <w:spacing w:val="13"/>
          <w:w w:val="105"/>
          <w:sz w:val="17"/>
        </w:rPr>
        <w:t> </w:t>
      </w:r>
      <w:r>
        <w:rPr>
          <w:w w:val="105"/>
          <w:sz w:val="17"/>
        </w:rPr>
        <w:t>verificação</w:t>
      </w:r>
      <w:r>
        <w:rPr>
          <w:spacing w:val="13"/>
          <w:w w:val="105"/>
          <w:sz w:val="17"/>
        </w:rPr>
        <w:t> </w:t>
      </w:r>
      <w:r>
        <w:rPr>
          <w:w w:val="105"/>
          <w:sz w:val="17"/>
        </w:rPr>
        <w:t>de</w:t>
      </w:r>
      <w:r>
        <w:rPr>
          <w:spacing w:val="13"/>
          <w:w w:val="105"/>
          <w:sz w:val="17"/>
        </w:rPr>
        <w:t> </w:t>
      </w:r>
      <w:r>
        <w:rPr>
          <w:w w:val="105"/>
          <w:sz w:val="17"/>
        </w:rPr>
        <w:t>sua</w:t>
      </w:r>
      <w:r>
        <w:rPr>
          <w:spacing w:val="13"/>
          <w:w w:val="105"/>
          <w:sz w:val="17"/>
        </w:rPr>
        <w:t> </w:t>
      </w:r>
      <w:r>
        <w:rPr>
          <w:w w:val="105"/>
          <w:sz w:val="17"/>
        </w:rPr>
        <w:t>conformidade</w:t>
      </w:r>
      <w:r>
        <w:rPr>
          <w:spacing w:val="13"/>
          <w:w w:val="105"/>
          <w:sz w:val="17"/>
        </w:rPr>
        <w:t> </w:t>
      </w:r>
      <w:r>
        <w:rPr>
          <w:w w:val="105"/>
          <w:sz w:val="17"/>
        </w:rPr>
        <w:t>com</w:t>
      </w:r>
      <w:r>
        <w:rPr>
          <w:spacing w:val="13"/>
          <w:w w:val="105"/>
          <w:sz w:val="17"/>
        </w:rPr>
        <w:t> </w:t>
      </w:r>
      <w:r>
        <w:rPr>
          <w:w w:val="105"/>
          <w:sz w:val="17"/>
        </w:rPr>
        <w:t>as</w:t>
      </w:r>
      <w:r>
        <w:rPr>
          <w:spacing w:val="13"/>
          <w:w w:val="105"/>
          <w:sz w:val="17"/>
        </w:rPr>
        <w:t> </w:t>
      </w:r>
      <w:r>
        <w:rPr>
          <w:w w:val="105"/>
          <w:sz w:val="17"/>
        </w:rPr>
        <w:t>especificações</w:t>
      </w:r>
      <w:r>
        <w:rPr>
          <w:spacing w:val="13"/>
          <w:w w:val="105"/>
          <w:sz w:val="17"/>
        </w:rPr>
        <w:t> </w:t>
      </w:r>
      <w:r>
        <w:rPr>
          <w:w w:val="105"/>
          <w:sz w:val="17"/>
        </w:rPr>
        <w:t>constantes</w:t>
      </w:r>
      <w:r>
        <w:rPr>
          <w:spacing w:val="13"/>
          <w:w w:val="105"/>
          <w:sz w:val="17"/>
        </w:rPr>
        <w:t> </w:t>
      </w:r>
      <w:r>
        <w:rPr>
          <w:w w:val="105"/>
          <w:sz w:val="17"/>
        </w:rPr>
        <w:t>neste</w:t>
      </w:r>
      <w:r>
        <w:rPr>
          <w:spacing w:val="10"/>
          <w:w w:val="105"/>
          <w:sz w:val="17"/>
        </w:rPr>
        <w:t> </w:t>
      </w:r>
      <w:r>
        <w:rPr>
          <w:w w:val="105"/>
          <w:sz w:val="17"/>
        </w:rPr>
        <w:t>Termo</w:t>
      </w:r>
      <w:r>
        <w:rPr>
          <w:spacing w:val="13"/>
          <w:w w:val="105"/>
          <w:sz w:val="17"/>
        </w:rPr>
        <w:t> </w:t>
      </w:r>
      <w:r>
        <w:rPr>
          <w:w w:val="105"/>
          <w:sz w:val="17"/>
        </w:rPr>
        <w:t>de</w:t>
      </w:r>
      <w:r>
        <w:rPr>
          <w:spacing w:val="13"/>
          <w:w w:val="105"/>
          <w:sz w:val="17"/>
        </w:rPr>
        <w:t> </w:t>
      </w:r>
      <w:r>
        <w:rPr>
          <w:w w:val="105"/>
          <w:sz w:val="17"/>
        </w:rPr>
        <w:t>Referência</w:t>
      </w:r>
      <w:r>
        <w:rPr>
          <w:spacing w:val="13"/>
          <w:w w:val="105"/>
          <w:sz w:val="17"/>
        </w:rPr>
        <w:t> </w:t>
      </w:r>
      <w:r>
        <w:rPr>
          <w:w w:val="105"/>
          <w:sz w:val="17"/>
        </w:rPr>
        <w:t>e</w:t>
      </w:r>
      <w:r>
        <w:rPr>
          <w:spacing w:val="13"/>
          <w:w w:val="105"/>
          <w:sz w:val="17"/>
        </w:rPr>
        <w:t> </w:t>
      </w:r>
      <w:r>
        <w:rPr>
          <w:w w:val="105"/>
          <w:sz w:val="17"/>
        </w:rPr>
        <w:t>na </w:t>
      </w:r>
      <w:r>
        <w:rPr>
          <w:spacing w:val="-2"/>
          <w:w w:val="105"/>
          <w:sz w:val="17"/>
        </w:rPr>
        <w:t>proposta;</w:t>
      </w:r>
    </w:p>
    <w:p>
      <w:pPr>
        <w:pStyle w:val="ListParagraph"/>
        <w:numPr>
          <w:ilvl w:val="2"/>
          <w:numId w:val="27"/>
        </w:numPr>
        <w:tabs>
          <w:tab w:pos="760" w:val="left" w:leader="none"/>
        </w:tabs>
        <w:spacing w:line="292" w:lineRule="auto" w:before="1" w:after="0"/>
        <w:ind w:left="316" w:right="299" w:firstLine="0"/>
        <w:jc w:val="left"/>
        <w:rPr>
          <w:sz w:val="17"/>
        </w:rPr>
      </w:pPr>
      <w:r>
        <w:rPr>
          <w:w w:val="105"/>
          <w:sz w:val="17"/>
        </w:rPr>
        <w:t>Os</w:t>
      </w:r>
      <w:r>
        <w:rPr>
          <w:spacing w:val="-3"/>
          <w:w w:val="105"/>
          <w:sz w:val="17"/>
        </w:rPr>
        <w:t> </w:t>
      </w:r>
      <w:r>
        <w:rPr>
          <w:w w:val="105"/>
          <w:sz w:val="17"/>
        </w:rPr>
        <w:t>bens</w:t>
      </w:r>
      <w:r>
        <w:rPr>
          <w:spacing w:val="-4"/>
          <w:w w:val="105"/>
          <w:sz w:val="17"/>
        </w:rPr>
        <w:t> </w:t>
      </w:r>
      <w:r>
        <w:rPr>
          <w:w w:val="105"/>
          <w:sz w:val="17"/>
        </w:rPr>
        <w:t>poderão</w:t>
      </w:r>
      <w:r>
        <w:rPr>
          <w:spacing w:val="-3"/>
          <w:w w:val="105"/>
          <w:sz w:val="17"/>
        </w:rPr>
        <w:t> </w:t>
      </w:r>
      <w:r>
        <w:rPr>
          <w:w w:val="105"/>
          <w:sz w:val="17"/>
        </w:rPr>
        <w:t>ser</w:t>
      </w:r>
      <w:r>
        <w:rPr>
          <w:spacing w:val="-4"/>
          <w:w w:val="105"/>
          <w:sz w:val="17"/>
        </w:rPr>
        <w:t> </w:t>
      </w:r>
      <w:r>
        <w:rPr>
          <w:w w:val="105"/>
          <w:sz w:val="17"/>
        </w:rPr>
        <w:t>rejeitados,</w:t>
      </w:r>
      <w:r>
        <w:rPr>
          <w:spacing w:val="-3"/>
          <w:w w:val="105"/>
          <w:sz w:val="17"/>
        </w:rPr>
        <w:t> </w:t>
      </w:r>
      <w:r>
        <w:rPr>
          <w:w w:val="105"/>
          <w:sz w:val="17"/>
        </w:rPr>
        <w:t>no</w:t>
      </w:r>
      <w:r>
        <w:rPr>
          <w:spacing w:val="-4"/>
          <w:w w:val="105"/>
          <w:sz w:val="17"/>
        </w:rPr>
        <w:t> </w:t>
      </w:r>
      <w:r>
        <w:rPr>
          <w:w w:val="105"/>
          <w:sz w:val="17"/>
        </w:rPr>
        <w:t>todo</w:t>
      </w:r>
      <w:r>
        <w:rPr>
          <w:spacing w:val="-3"/>
          <w:w w:val="105"/>
          <w:sz w:val="17"/>
        </w:rPr>
        <w:t> </w:t>
      </w:r>
      <w:r>
        <w:rPr>
          <w:w w:val="105"/>
          <w:sz w:val="17"/>
        </w:rPr>
        <w:t>ou</w:t>
      </w:r>
      <w:r>
        <w:rPr>
          <w:spacing w:val="-4"/>
          <w:w w:val="105"/>
          <w:sz w:val="17"/>
        </w:rPr>
        <w:t> </w:t>
      </w:r>
      <w:r>
        <w:rPr>
          <w:w w:val="105"/>
          <w:sz w:val="17"/>
        </w:rPr>
        <w:t>em</w:t>
      </w:r>
      <w:r>
        <w:rPr>
          <w:spacing w:val="-3"/>
          <w:w w:val="105"/>
          <w:sz w:val="17"/>
        </w:rPr>
        <w:t> </w:t>
      </w:r>
      <w:r>
        <w:rPr>
          <w:w w:val="105"/>
          <w:sz w:val="17"/>
        </w:rPr>
        <w:t>parte,</w:t>
      </w:r>
      <w:r>
        <w:rPr>
          <w:spacing w:val="-4"/>
          <w:w w:val="105"/>
          <w:sz w:val="17"/>
        </w:rPr>
        <w:t> </w:t>
      </w:r>
      <w:r>
        <w:rPr>
          <w:w w:val="105"/>
          <w:sz w:val="17"/>
        </w:rPr>
        <w:t>quando</w:t>
      </w:r>
      <w:r>
        <w:rPr>
          <w:spacing w:val="-3"/>
          <w:w w:val="105"/>
          <w:sz w:val="17"/>
        </w:rPr>
        <w:t> </w:t>
      </w:r>
      <w:r>
        <w:rPr>
          <w:w w:val="105"/>
          <w:sz w:val="17"/>
        </w:rPr>
        <w:t>em</w:t>
      </w:r>
      <w:r>
        <w:rPr>
          <w:spacing w:val="-4"/>
          <w:w w:val="105"/>
          <w:sz w:val="17"/>
        </w:rPr>
        <w:t> </w:t>
      </w:r>
      <w:r>
        <w:rPr>
          <w:w w:val="105"/>
          <w:sz w:val="17"/>
        </w:rPr>
        <w:t>desacordo</w:t>
      </w:r>
      <w:r>
        <w:rPr>
          <w:spacing w:val="-3"/>
          <w:w w:val="105"/>
          <w:sz w:val="17"/>
        </w:rPr>
        <w:t> </w:t>
      </w:r>
      <w:r>
        <w:rPr>
          <w:w w:val="105"/>
          <w:sz w:val="17"/>
        </w:rPr>
        <w:t>com</w:t>
      </w:r>
      <w:r>
        <w:rPr>
          <w:spacing w:val="-4"/>
          <w:w w:val="105"/>
          <w:sz w:val="17"/>
        </w:rPr>
        <w:t> </w:t>
      </w:r>
      <w:r>
        <w:rPr>
          <w:w w:val="105"/>
          <w:sz w:val="17"/>
        </w:rPr>
        <w:t>as</w:t>
      </w:r>
      <w:r>
        <w:rPr>
          <w:spacing w:val="-3"/>
          <w:w w:val="105"/>
          <w:sz w:val="17"/>
        </w:rPr>
        <w:t> </w:t>
      </w:r>
      <w:r>
        <w:rPr>
          <w:w w:val="105"/>
          <w:sz w:val="17"/>
        </w:rPr>
        <w:t>especificações</w:t>
      </w:r>
      <w:r>
        <w:rPr>
          <w:spacing w:val="-4"/>
          <w:w w:val="105"/>
          <w:sz w:val="17"/>
        </w:rPr>
        <w:t> </w:t>
      </w:r>
      <w:r>
        <w:rPr>
          <w:w w:val="105"/>
          <w:sz w:val="17"/>
        </w:rPr>
        <w:t>constantes</w:t>
      </w:r>
      <w:r>
        <w:rPr>
          <w:spacing w:val="-3"/>
          <w:w w:val="105"/>
          <w:sz w:val="17"/>
        </w:rPr>
        <w:t> </w:t>
      </w:r>
      <w:r>
        <w:rPr>
          <w:w w:val="105"/>
          <w:sz w:val="17"/>
        </w:rPr>
        <w:t>neste</w:t>
      </w:r>
      <w:r>
        <w:rPr>
          <w:spacing w:val="-6"/>
          <w:w w:val="105"/>
          <w:sz w:val="17"/>
        </w:rPr>
        <w:t> </w:t>
      </w:r>
      <w:r>
        <w:rPr>
          <w:w w:val="105"/>
          <w:sz w:val="17"/>
        </w:rPr>
        <w:t>Termo</w:t>
      </w:r>
      <w:r>
        <w:rPr>
          <w:spacing w:val="-3"/>
          <w:w w:val="105"/>
          <w:sz w:val="17"/>
        </w:rPr>
        <w:t> </w:t>
      </w:r>
      <w:r>
        <w:rPr>
          <w:w w:val="105"/>
          <w:sz w:val="17"/>
        </w:rPr>
        <w:t>de</w:t>
      </w:r>
      <w:r>
        <w:rPr>
          <w:spacing w:val="-4"/>
          <w:w w:val="105"/>
          <w:sz w:val="17"/>
        </w:rPr>
        <w:t> </w:t>
      </w:r>
      <w:r>
        <w:rPr>
          <w:w w:val="105"/>
          <w:sz w:val="17"/>
        </w:rPr>
        <w:t>Referência</w:t>
      </w:r>
      <w:r>
        <w:rPr>
          <w:spacing w:val="-3"/>
          <w:w w:val="105"/>
          <w:sz w:val="17"/>
        </w:rPr>
        <w:t> </w:t>
      </w:r>
      <w:r>
        <w:rPr>
          <w:w w:val="105"/>
          <w:sz w:val="17"/>
        </w:rPr>
        <w:t>e</w:t>
      </w:r>
      <w:r>
        <w:rPr>
          <w:spacing w:val="-4"/>
          <w:w w:val="105"/>
          <w:sz w:val="17"/>
        </w:rPr>
        <w:t> </w:t>
      </w:r>
      <w:r>
        <w:rPr>
          <w:w w:val="105"/>
          <w:sz w:val="17"/>
        </w:rPr>
        <w:t>na</w:t>
      </w:r>
      <w:r>
        <w:rPr>
          <w:spacing w:val="-3"/>
          <w:w w:val="105"/>
          <w:sz w:val="17"/>
        </w:rPr>
        <w:t> </w:t>
      </w:r>
      <w:r>
        <w:rPr>
          <w:w w:val="105"/>
          <w:sz w:val="17"/>
        </w:rPr>
        <w:t>proposta,</w:t>
      </w:r>
      <w:r>
        <w:rPr>
          <w:spacing w:val="-4"/>
          <w:w w:val="105"/>
          <w:sz w:val="17"/>
        </w:rPr>
        <w:t> </w:t>
      </w:r>
      <w:r>
        <w:rPr>
          <w:w w:val="105"/>
          <w:sz w:val="17"/>
        </w:rPr>
        <w:t>devendo</w:t>
      </w:r>
      <w:r>
        <w:rPr>
          <w:spacing w:val="-3"/>
          <w:w w:val="105"/>
          <w:sz w:val="17"/>
        </w:rPr>
        <w:t> </w:t>
      </w:r>
      <w:r>
        <w:rPr>
          <w:w w:val="105"/>
          <w:sz w:val="17"/>
        </w:rPr>
        <w:t>ser</w:t>
      </w:r>
      <w:r>
        <w:rPr>
          <w:spacing w:val="-4"/>
          <w:w w:val="105"/>
          <w:sz w:val="17"/>
        </w:rPr>
        <w:t> </w:t>
      </w:r>
      <w:r>
        <w:rPr>
          <w:w w:val="105"/>
          <w:sz w:val="17"/>
        </w:rPr>
        <w:t>substituídos</w:t>
      </w:r>
      <w:r>
        <w:rPr>
          <w:spacing w:val="-3"/>
          <w:w w:val="105"/>
          <w:sz w:val="17"/>
        </w:rPr>
        <w:t> </w:t>
      </w:r>
      <w:r>
        <w:rPr>
          <w:w w:val="105"/>
          <w:sz w:val="17"/>
        </w:rPr>
        <w:t>no</w:t>
      </w:r>
      <w:r>
        <w:rPr>
          <w:spacing w:val="-4"/>
          <w:w w:val="105"/>
          <w:sz w:val="17"/>
        </w:rPr>
        <w:t> </w:t>
      </w:r>
      <w:r>
        <w:rPr>
          <w:w w:val="105"/>
          <w:sz w:val="17"/>
        </w:rPr>
        <w:t>prazo</w:t>
      </w:r>
      <w:r>
        <w:rPr>
          <w:spacing w:val="-3"/>
          <w:w w:val="105"/>
          <w:sz w:val="17"/>
        </w:rPr>
        <w:t> </w:t>
      </w:r>
      <w:r>
        <w:rPr>
          <w:w w:val="105"/>
          <w:sz w:val="17"/>
        </w:rPr>
        <w:t>de</w:t>
      </w:r>
      <w:r>
        <w:rPr>
          <w:spacing w:val="-4"/>
          <w:w w:val="105"/>
          <w:sz w:val="17"/>
        </w:rPr>
        <w:t> </w:t>
      </w:r>
      <w:r>
        <w:rPr>
          <w:w w:val="105"/>
          <w:sz w:val="17"/>
        </w:rPr>
        <w:t>02</w:t>
      </w:r>
      <w:r>
        <w:rPr>
          <w:spacing w:val="-3"/>
          <w:w w:val="105"/>
          <w:sz w:val="17"/>
        </w:rPr>
        <w:t> </w:t>
      </w:r>
      <w:r>
        <w:rPr>
          <w:w w:val="105"/>
          <w:sz w:val="17"/>
        </w:rPr>
        <w:t>(dois) dias, a contar da notificação da contratada, às suas custas, sem prejuízo da aplicação das penalidades;</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Os</w:t>
      </w:r>
      <w:r>
        <w:rPr>
          <w:spacing w:val="-6"/>
          <w:w w:val="105"/>
          <w:sz w:val="17"/>
        </w:rPr>
        <w:t> </w:t>
      </w:r>
      <w:r>
        <w:rPr>
          <w:w w:val="105"/>
          <w:sz w:val="17"/>
        </w:rPr>
        <w:t>bens</w:t>
      </w:r>
      <w:r>
        <w:rPr>
          <w:spacing w:val="-5"/>
          <w:w w:val="105"/>
          <w:sz w:val="17"/>
        </w:rPr>
        <w:t> </w:t>
      </w:r>
      <w:r>
        <w:rPr>
          <w:w w:val="105"/>
          <w:sz w:val="17"/>
        </w:rPr>
        <w:t>serão</w:t>
      </w:r>
      <w:r>
        <w:rPr>
          <w:spacing w:val="-5"/>
          <w:w w:val="105"/>
          <w:sz w:val="17"/>
        </w:rPr>
        <w:t> </w:t>
      </w:r>
      <w:r>
        <w:rPr>
          <w:w w:val="105"/>
          <w:sz w:val="17"/>
        </w:rPr>
        <w:t>recebidos</w:t>
      </w:r>
      <w:r>
        <w:rPr>
          <w:spacing w:val="-6"/>
          <w:w w:val="105"/>
          <w:sz w:val="17"/>
        </w:rPr>
        <w:t> </w:t>
      </w:r>
      <w:r>
        <w:rPr>
          <w:w w:val="105"/>
          <w:sz w:val="17"/>
        </w:rPr>
        <w:t>definitivamente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05</w:t>
      </w:r>
      <w:r>
        <w:rPr>
          <w:spacing w:val="-5"/>
          <w:w w:val="105"/>
          <w:sz w:val="17"/>
        </w:rPr>
        <w:t> </w:t>
      </w:r>
      <w:r>
        <w:rPr>
          <w:w w:val="105"/>
          <w:sz w:val="17"/>
        </w:rPr>
        <w:t>(cinco)</w:t>
      </w:r>
      <w:r>
        <w:rPr>
          <w:spacing w:val="-5"/>
          <w:w w:val="105"/>
          <w:sz w:val="17"/>
        </w:rPr>
        <w:t> </w:t>
      </w:r>
      <w:r>
        <w:rPr>
          <w:w w:val="105"/>
          <w:sz w:val="17"/>
        </w:rPr>
        <w:t>dias,</w:t>
      </w:r>
      <w:r>
        <w:rPr>
          <w:spacing w:val="-6"/>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provisório,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verificação</w:t>
      </w:r>
      <w:r>
        <w:rPr>
          <w:spacing w:val="-6"/>
          <w:w w:val="105"/>
          <w:sz w:val="17"/>
        </w:rPr>
        <w:t> </w:t>
      </w:r>
      <w:r>
        <w:rPr>
          <w:w w:val="105"/>
          <w:sz w:val="17"/>
        </w:rPr>
        <w:t>da</w:t>
      </w:r>
      <w:r>
        <w:rPr>
          <w:spacing w:val="-5"/>
          <w:w w:val="105"/>
          <w:sz w:val="17"/>
        </w:rPr>
        <w:t> </w:t>
      </w:r>
      <w:r>
        <w:rPr>
          <w:w w:val="105"/>
          <w:sz w:val="17"/>
        </w:rPr>
        <w:t>qualidade</w:t>
      </w:r>
      <w:r>
        <w:rPr>
          <w:spacing w:val="-5"/>
          <w:w w:val="105"/>
          <w:sz w:val="17"/>
        </w:rPr>
        <w:t> </w:t>
      </w:r>
      <w:r>
        <w:rPr>
          <w:w w:val="105"/>
          <w:sz w:val="17"/>
        </w:rPr>
        <w:t>e</w:t>
      </w:r>
      <w:r>
        <w:rPr>
          <w:spacing w:val="-5"/>
          <w:w w:val="105"/>
          <w:sz w:val="17"/>
        </w:rPr>
        <w:t> </w:t>
      </w:r>
      <w:r>
        <w:rPr>
          <w:w w:val="105"/>
          <w:sz w:val="17"/>
        </w:rPr>
        <w:t>quantidade</w:t>
      </w:r>
      <w:r>
        <w:rPr>
          <w:spacing w:val="-6"/>
          <w:w w:val="105"/>
          <w:sz w:val="17"/>
        </w:rPr>
        <w:t> </w:t>
      </w:r>
      <w:r>
        <w:rPr>
          <w:w w:val="105"/>
          <w:sz w:val="17"/>
        </w:rPr>
        <w:t>do</w:t>
      </w:r>
      <w:r>
        <w:rPr>
          <w:spacing w:val="-5"/>
          <w:w w:val="105"/>
          <w:sz w:val="17"/>
        </w:rPr>
        <w:t> </w:t>
      </w:r>
      <w:r>
        <w:rPr>
          <w:spacing w:val="-2"/>
          <w:w w:val="105"/>
          <w:sz w:val="17"/>
        </w:rPr>
        <w:t>material.</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spacing w:val="-2"/>
          <w:w w:val="105"/>
        </w:rPr>
        <w:t>PAGAMENTO: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realizado</w:t>
      </w:r>
      <w:r>
        <w:rPr>
          <w:spacing w:val="-5"/>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dias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adimplemento</w:t>
      </w:r>
      <w:r>
        <w:rPr>
          <w:spacing w:val="-5"/>
          <w:w w:val="105"/>
          <w:sz w:val="17"/>
        </w:rPr>
        <w:t> </w:t>
      </w:r>
      <w:r>
        <w:rPr>
          <w:w w:val="105"/>
          <w:sz w:val="17"/>
        </w:rPr>
        <w:t>de</w:t>
      </w:r>
      <w:r>
        <w:rPr>
          <w:spacing w:val="-4"/>
          <w:w w:val="105"/>
          <w:sz w:val="17"/>
        </w:rPr>
        <w:t> </w:t>
      </w:r>
      <w:r>
        <w:rPr>
          <w:w w:val="105"/>
          <w:sz w:val="17"/>
        </w:rPr>
        <w:t>cada</w:t>
      </w:r>
      <w:r>
        <w:rPr>
          <w:spacing w:val="-5"/>
          <w:w w:val="105"/>
          <w:sz w:val="17"/>
        </w:rPr>
        <w:t> </w:t>
      </w:r>
      <w:r>
        <w:rPr>
          <w:w w:val="105"/>
          <w:sz w:val="17"/>
        </w:rPr>
        <w:t>parcela,</w:t>
      </w:r>
      <w:r>
        <w:rPr>
          <w:spacing w:val="-5"/>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solicitada</w:t>
      </w:r>
      <w:r>
        <w:rPr>
          <w:spacing w:val="-5"/>
          <w:w w:val="105"/>
          <w:sz w:val="17"/>
        </w:rPr>
        <w:t> </w:t>
      </w:r>
      <w:r>
        <w:rPr>
          <w:w w:val="105"/>
          <w:sz w:val="17"/>
        </w:rPr>
        <w:t>pelo</w:t>
      </w:r>
      <w:r>
        <w:rPr>
          <w:spacing w:val="-5"/>
          <w:w w:val="105"/>
          <w:sz w:val="17"/>
        </w:rPr>
        <w:t> </w:t>
      </w:r>
      <w:r>
        <w:rPr>
          <w:w w:val="105"/>
          <w:sz w:val="17"/>
        </w:rPr>
        <w:t>Serviço</w:t>
      </w:r>
      <w:r>
        <w:rPr>
          <w:spacing w:val="-5"/>
          <w:w w:val="105"/>
          <w:sz w:val="17"/>
        </w:rPr>
        <w:t> </w:t>
      </w:r>
      <w:r>
        <w:rPr>
          <w:w w:val="105"/>
          <w:sz w:val="17"/>
        </w:rPr>
        <w:t>de</w:t>
      </w:r>
      <w:r>
        <w:rPr>
          <w:spacing w:val="-5"/>
          <w:w w:val="105"/>
          <w:sz w:val="17"/>
        </w:rPr>
        <w:t> </w:t>
      </w:r>
      <w:r>
        <w:rPr>
          <w:w w:val="105"/>
          <w:sz w:val="17"/>
        </w:rPr>
        <w:t>Controle</w:t>
      </w:r>
      <w:r>
        <w:rPr>
          <w:spacing w:val="-5"/>
          <w:w w:val="105"/>
          <w:sz w:val="17"/>
        </w:rPr>
        <w:t> </w:t>
      </w:r>
      <w:r>
        <w:rPr>
          <w:w w:val="105"/>
          <w:sz w:val="17"/>
        </w:rPr>
        <w:t>de</w:t>
      </w:r>
      <w:r>
        <w:rPr>
          <w:spacing w:val="-5"/>
          <w:w w:val="105"/>
          <w:sz w:val="17"/>
        </w:rPr>
        <w:t> </w:t>
      </w:r>
      <w:r>
        <w:rPr>
          <w:w w:val="105"/>
          <w:sz w:val="17"/>
        </w:rPr>
        <w:t>Materiais</w:t>
      </w:r>
      <w:r>
        <w:rPr>
          <w:spacing w:val="-4"/>
          <w:w w:val="105"/>
          <w:sz w:val="17"/>
        </w:rPr>
        <w:t> </w:t>
      </w:r>
      <w:r>
        <w:rPr>
          <w:spacing w:val="-2"/>
          <w:w w:val="105"/>
          <w:sz w:val="17"/>
        </w:rPr>
        <w:t>Hospitalares;</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Considera-se</w:t>
      </w:r>
      <w:r>
        <w:rPr>
          <w:spacing w:val="-6"/>
          <w:w w:val="105"/>
          <w:sz w:val="17"/>
        </w:rPr>
        <w:t> </w:t>
      </w:r>
      <w:r>
        <w:rPr>
          <w:w w:val="105"/>
          <w:sz w:val="17"/>
        </w:rPr>
        <w:t>adimplemento</w:t>
      </w:r>
      <w:r>
        <w:rPr>
          <w:spacing w:val="-6"/>
          <w:w w:val="105"/>
          <w:sz w:val="17"/>
        </w:rPr>
        <w:t> </w:t>
      </w:r>
      <w:r>
        <w:rPr>
          <w:w w:val="105"/>
          <w:sz w:val="17"/>
        </w:rPr>
        <w:t>o</w:t>
      </w:r>
      <w:r>
        <w:rPr>
          <w:spacing w:val="-6"/>
          <w:w w:val="105"/>
          <w:sz w:val="17"/>
        </w:rPr>
        <w:t> </w:t>
      </w:r>
      <w:r>
        <w:rPr>
          <w:w w:val="105"/>
          <w:sz w:val="17"/>
        </w:rPr>
        <w:t>cumprimento</w:t>
      </w:r>
      <w:r>
        <w:rPr>
          <w:spacing w:val="-6"/>
          <w:w w:val="105"/>
          <w:sz w:val="17"/>
        </w:rPr>
        <w:t> </w:t>
      </w:r>
      <w:r>
        <w:rPr>
          <w:w w:val="105"/>
          <w:sz w:val="17"/>
        </w:rPr>
        <w:t>da</w:t>
      </w:r>
      <w:r>
        <w:rPr>
          <w:spacing w:val="-6"/>
          <w:w w:val="105"/>
          <w:sz w:val="17"/>
        </w:rPr>
        <w:t> </w:t>
      </w:r>
      <w:r>
        <w:rPr>
          <w:w w:val="105"/>
          <w:sz w:val="17"/>
        </w:rPr>
        <w:t>prestação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devidamente</w:t>
      </w:r>
      <w:r>
        <w:rPr>
          <w:spacing w:val="-6"/>
          <w:w w:val="105"/>
          <w:sz w:val="17"/>
        </w:rPr>
        <w:t> </w:t>
      </w:r>
      <w:r>
        <w:rPr>
          <w:w w:val="105"/>
          <w:sz w:val="17"/>
        </w:rPr>
        <w:t>atestada</w:t>
      </w:r>
      <w:r>
        <w:rPr>
          <w:spacing w:val="-5"/>
          <w:w w:val="105"/>
          <w:sz w:val="17"/>
        </w:rPr>
        <w:t> </w:t>
      </w:r>
      <w:r>
        <w:rPr>
          <w:w w:val="105"/>
          <w:sz w:val="17"/>
        </w:rPr>
        <w:t>por</w:t>
      </w:r>
      <w:r>
        <w:rPr>
          <w:spacing w:val="-6"/>
          <w:w w:val="105"/>
          <w:sz w:val="17"/>
        </w:rPr>
        <w:t> </w:t>
      </w:r>
      <w:r>
        <w:rPr>
          <w:w w:val="105"/>
          <w:sz w:val="17"/>
        </w:rPr>
        <w:t>agente</w:t>
      </w:r>
      <w:r>
        <w:rPr>
          <w:spacing w:val="-6"/>
          <w:w w:val="105"/>
          <w:sz w:val="17"/>
        </w:rPr>
        <w:t> </w:t>
      </w:r>
      <w:r>
        <w:rPr>
          <w:w w:val="105"/>
          <w:sz w:val="17"/>
        </w:rPr>
        <w:t>competente</w:t>
      </w:r>
      <w:r>
        <w:rPr>
          <w:spacing w:val="-6"/>
          <w:w w:val="105"/>
          <w:sz w:val="17"/>
        </w:rPr>
        <w:t> </w:t>
      </w:r>
      <w:r>
        <w:rPr>
          <w:w w:val="105"/>
          <w:sz w:val="17"/>
        </w:rPr>
        <w:t>e</w:t>
      </w:r>
      <w:r>
        <w:rPr>
          <w:spacing w:val="-6"/>
          <w:w w:val="105"/>
          <w:sz w:val="17"/>
        </w:rPr>
        <w:t> </w:t>
      </w:r>
      <w:r>
        <w:rPr>
          <w:w w:val="105"/>
          <w:sz w:val="17"/>
        </w:rPr>
        <w:t>da</w:t>
      </w:r>
      <w:r>
        <w:rPr>
          <w:spacing w:val="-6"/>
          <w:w w:val="105"/>
          <w:sz w:val="17"/>
        </w:rPr>
        <w:t> </w:t>
      </w:r>
      <w:r>
        <w:rPr>
          <w:w w:val="105"/>
          <w:sz w:val="17"/>
        </w:rPr>
        <w:t>instalação</w:t>
      </w:r>
      <w:r>
        <w:rPr>
          <w:spacing w:val="-6"/>
          <w:w w:val="105"/>
          <w:sz w:val="17"/>
        </w:rPr>
        <w:t> </w:t>
      </w:r>
      <w:r>
        <w:rPr>
          <w:w w:val="105"/>
          <w:sz w:val="17"/>
        </w:rPr>
        <w:t>(quando</w:t>
      </w:r>
      <w:r>
        <w:rPr>
          <w:spacing w:val="-6"/>
          <w:w w:val="105"/>
          <w:sz w:val="17"/>
        </w:rPr>
        <w:t> </w:t>
      </w:r>
      <w:r>
        <w:rPr>
          <w:w w:val="105"/>
          <w:sz w:val="17"/>
        </w:rPr>
        <w:t>houver)</w:t>
      </w:r>
      <w:r>
        <w:rPr>
          <w:spacing w:val="-6"/>
          <w:w w:val="105"/>
          <w:sz w:val="17"/>
        </w:rPr>
        <w:t> </w:t>
      </w:r>
      <w:r>
        <w:rPr>
          <w:w w:val="105"/>
          <w:sz w:val="17"/>
        </w:rPr>
        <w:t>do</w:t>
      </w:r>
      <w:r>
        <w:rPr>
          <w:spacing w:val="-6"/>
          <w:w w:val="105"/>
          <w:sz w:val="17"/>
        </w:rPr>
        <w:t> </w:t>
      </w:r>
      <w:r>
        <w:rPr>
          <w:spacing w:val="-2"/>
          <w:w w:val="105"/>
          <w:sz w:val="17"/>
        </w:rPr>
        <w:t>objeto;</w:t>
      </w:r>
    </w:p>
    <w:p>
      <w:pPr>
        <w:pStyle w:val="ListParagraph"/>
        <w:numPr>
          <w:ilvl w:val="2"/>
          <w:numId w:val="27"/>
        </w:numPr>
        <w:tabs>
          <w:tab w:pos="777" w:val="left" w:leader="none"/>
        </w:tabs>
        <w:spacing w:line="292" w:lineRule="auto" w:before="43" w:after="0"/>
        <w:ind w:left="316" w:right="299" w:firstLine="0"/>
        <w:jc w:val="left"/>
        <w:rPr>
          <w:sz w:val="17"/>
        </w:rPr>
      </w:pPr>
      <w:r>
        <w:rPr>
          <w:w w:val="105"/>
          <w:sz w:val="17"/>
        </w:rPr>
        <w:t>Caso</w:t>
      </w:r>
      <w:r>
        <w:rPr>
          <w:spacing w:val="13"/>
          <w:w w:val="105"/>
          <w:sz w:val="17"/>
        </w:rPr>
        <w:t> </w:t>
      </w:r>
      <w:r>
        <w:rPr>
          <w:w w:val="105"/>
          <w:sz w:val="17"/>
        </w:rPr>
        <w:t>se</w:t>
      </w:r>
      <w:r>
        <w:rPr>
          <w:spacing w:val="13"/>
          <w:w w:val="105"/>
          <w:sz w:val="17"/>
        </w:rPr>
        <w:t> </w:t>
      </w:r>
      <w:r>
        <w:rPr>
          <w:w w:val="105"/>
          <w:sz w:val="17"/>
        </w:rPr>
        <w:t>faça</w:t>
      </w:r>
      <w:r>
        <w:rPr>
          <w:spacing w:val="13"/>
          <w:w w:val="105"/>
          <w:sz w:val="17"/>
        </w:rPr>
        <w:t> </w:t>
      </w:r>
      <w:r>
        <w:rPr>
          <w:w w:val="105"/>
          <w:sz w:val="17"/>
        </w:rPr>
        <w:t>necessária,</w:t>
      </w:r>
      <w:r>
        <w:rPr>
          <w:spacing w:val="13"/>
          <w:w w:val="105"/>
          <w:sz w:val="17"/>
        </w:rPr>
        <w:t> </w:t>
      </w:r>
      <w:r>
        <w:rPr>
          <w:w w:val="105"/>
          <w:sz w:val="17"/>
        </w:rPr>
        <w:t>a</w:t>
      </w:r>
      <w:r>
        <w:rPr>
          <w:spacing w:val="13"/>
          <w:w w:val="105"/>
          <w:sz w:val="17"/>
        </w:rPr>
        <w:t> </w:t>
      </w:r>
      <w:r>
        <w:rPr>
          <w:w w:val="105"/>
          <w:sz w:val="17"/>
        </w:rPr>
        <w:t>reapresentação</w:t>
      </w:r>
      <w:r>
        <w:rPr>
          <w:spacing w:val="13"/>
          <w:w w:val="105"/>
          <w:sz w:val="17"/>
        </w:rPr>
        <w:t> </w:t>
      </w:r>
      <w:r>
        <w:rPr>
          <w:w w:val="105"/>
          <w:sz w:val="17"/>
        </w:rPr>
        <w:t>da</w:t>
      </w:r>
      <w:r>
        <w:rPr>
          <w:spacing w:val="13"/>
          <w:w w:val="105"/>
          <w:sz w:val="17"/>
        </w:rPr>
        <w:t> </w:t>
      </w:r>
      <w:r>
        <w:rPr>
          <w:w w:val="105"/>
          <w:sz w:val="17"/>
        </w:rPr>
        <w:t>Nota</w:t>
      </w:r>
      <w:r>
        <w:rPr>
          <w:spacing w:val="13"/>
          <w:w w:val="105"/>
          <w:sz w:val="17"/>
        </w:rPr>
        <w:t> </w:t>
      </w:r>
      <w:r>
        <w:rPr>
          <w:w w:val="105"/>
          <w:sz w:val="17"/>
        </w:rPr>
        <w:t>Fiscal</w:t>
      </w:r>
      <w:r>
        <w:rPr>
          <w:spacing w:val="13"/>
          <w:w w:val="105"/>
          <w:sz w:val="17"/>
        </w:rPr>
        <w:t> </w:t>
      </w:r>
      <w:r>
        <w:rPr>
          <w:w w:val="105"/>
          <w:sz w:val="17"/>
        </w:rPr>
        <w:t>Eletrônica</w:t>
      </w:r>
      <w:r>
        <w:rPr>
          <w:spacing w:val="13"/>
          <w:w w:val="105"/>
          <w:sz w:val="17"/>
        </w:rPr>
        <w:t> </w:t>
      </w:r>
      <w:r>
        <w:rPr>
          <w:w w:val="105"/>
          <w:sz w:val="17"/>
        </w:rPr>
        <w:t>de</w:t>
      </w:r>
      <w:r>
        <w:rPr>
          <w:spacing w:val="11"/>
          <w:w w:val="105"/>
          <w:sz w:val="17"/>
        </w:rPr>
        <w:t> </w:t>
      </w:r>
      <w:r>
        <w:rPr>
          <w:w w:val="105"/>
          <w:sz w:val="17"/>
        </w:rPr>
        <w:t>Venda</w:t>
      </w:r>
      <w:r>
        <w:rPr>
          <w:spacing w:val="13"/>
          <w:w w:val="105"/>
          <w:sz w:val="17"/>
        </w:rPr>
        <w:t> </w:t>
      </w:r>
      <w:r>
        <w:rPr>
          <w:w w:val="105"/>
          <w:sz w:val="17"/>
        </w:rPr>
        <w:t>(ou</w:t>
      </w:r>
      <w:r>
        <w:rPr>
          <w:spacing w:val="13"/>
          <w:w w:val="105"/>
          <w:sz w:val="17"/>
        </w:rPr>
        <w:t> </w:t>
      </w:r>
      <w:r>
        <w:rPr>
          <w:w w:val="105"/>
          <w:sz w:val="17"/>
        </w:rPr>
        <w:t>apresentação</w:t>
      </w:r>
      <w:r>
        <w:rPr>
          <w:spacing w:val="13"/>
          <w:w w:val="105"/>
          <w:sz w:val="17"/>
        </w:rPr>
        <w:t> </w:t>
      </w:r>
      <w:r>
        <w:rPr>
          <w:w w:val="105"/>
          <w:sz w:val="17"/>
        </w:rPr>
        <w:t>da</w:t>
      </w:r>
      <w:r>
        <w:rPr>
          <w:spacing w:val="13"/>
          <w:w w:val="105"/>
          <w:sz w:val="17"/>
        </w:rPr>
        <w:t> </w:t>
      </w:r>
      <w:r>
        <w:rPr>
          <w:w w:val="105"/>
          <w:sz w:val="17"/>
        </w:rPr>
        <w:t>carta</w:t>
      </w:r>
      <w:r>
        <w:rPr>
          <w:spacing w:val="13"/>
          <w:w w:val="105"/>
          <w:sz w:val="17"/>
        </w:rPr>
        <w:t> </w:t>
      </w:r>
      <w:r>
        <w:rPr>
          <w:w w:val="105"/>
          <w:sz w:val="17"/>
        </w:rPr>
        <w:t>de</w:t>
      </w:r>
      <w:r>
        <w:rPr>
          <w:spacing w:val="13"/>
          <w:w w:val="105"/>
          <w:sz w:val="17"/>
        </w:rPr>
        <w:t> </w:t>
      </w:r>
      <w:r>
        <w:rPr>
          <w:w w:val="105"/>
          <w:sz w:val="17"/>
        </w:rPr>
        <w:t>correção)</w:t>
      </w:r>
      <w:r>
        <w:rPr>
          <w:spacing w:val="13"/>
          <w:w w:val="105"/>
          <w:sz w:val="17"/>
        </w:rPr>
        <w:t> </w:t>
      </w:r>
      <w:r>
        <w:rPr>
          <w:w w:val="105"/>
          <w:sz w:val="17"/>
        </w:rPr>
        <w:t>por</w:t>
      </w:r>
      <w:r>
        <w:rPr>
          <w:spacing w:val="13"/>
          <w:w w:val="105"/>
          <w:sz w:val="17"/>
        </w:rPr>
        <w:t> </w:t>
      </w:r>
      <w:r>
        <w:rPr>
          <w:w w:val="105"/>
          <w:sz w:val="17"/>
        </w:rPr>
        <w:t>culpa</w:t>
      </w:r>
      <w:r>
        <w:rPr>
          <w:spacing w:val="13"/>
          <w:w w:val="105"/>
          <w:sz w:val="17"/>
        </w:rPr>
        <w:t> </w:t>
      </w:r>
      <w:r>
        <w:rPr>
          <w:w w:val="105"/>
          <w:sz w:val="17"/>
        </w:rPr>
        <w:t>da</w:t>
      </w:r>
      <w:r>
        <w:rPr>
          <w:spacing w:val="13"/>
          <w:w w:val="105"/>
          <w:sz w:val="17"/>
        </w:rPr>
        <w:t> </w:t>
      </w:r>
      <w:r>
        <w:rPr>
          <w:w w:val="105"/>
          <w:sz w:val="17"/>
        </w:rPr>
        <w:t>CONTRATADA,</w:t>
      </w:r>
      <w:r>
        <w:rPr>
          <w:spacing w:val="13"/>
          <w:w w:val="105"/>
          <w:sz w:val="17"/>
        </w:rPr>
        <w:t> </w:t>
      </w:r>
      <w:r>
        <w:rPr>
          <w:w w:val="105"/>
          <w:sz w:val="17"/>
        </w:rPr>
        <w:t>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30</w:t>
      </w:r>
      <w:r>
        <w:rPr>
          <w:spacing w:val="13"/>
          <w:w w:val="105"/>
          <w:sz w:val="17"/>
        </w:rPr>
        <w:t> </w:t>
      </w:r>
      <w:r>
        <w:rPr>
          <w:w w:val="105"/>
          <w:sz w:val="17"/>
        </w:rPr>
        <w:t>(trinta)</w:t>
      </w:r>
      <w:r>
        <w:rPr>
          <w:spacing w:val="13"/>
          <w:w w:val="105"/>
          <w:sz w:val="17"/>
        </w:rPr>
        <w:t> </w:t>
      </w:r>
      <w:r>
        <w:rPr>
          <w:w w:val="105"/>
          <w:sz w:val="17"/>
        </w:rPr>
        <w:t>dias</w:t>
      </w:r>
      <w:r>
        <w:rPr>
          <w:spacing w:val="13"/>
          <w:w w:val="105"/>
          <w:sz w:val="17"/>
        </w:rPr>
        <w:t> </w:t>
      </w:r>
      <w:r>
        <w:rPr>
          <w:w w:val="105"/>
          <w:sz w:val="17"/>
        </w:rPr>
        <w:t>ficará</w:t>
      </w:r>
      <w:r>
        <w:rPr>
          <w:spacing w:val="13"/>
          <w:w w:val="105"/>
          <w:sz w:val="17"/>
        </w:rPr>
        <w:t> </w:t>
      </w:r>
      <w:r>
        <w:rPr>
          <w:w w:val="105"/>
          <w:sz w:val="17"/>
        </w:rPr>
        <w:t>suspenso, prosseguindo a sua contagem a partir da data da respectiva reapresentação.</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w w:val="105"/>
        </w:rPr>
        <w:t>JULGAMENTO</w:t>
      </w:r>
      <w:r>
        <w:rPr>
          <w:spacing w:val="-11"/>
          <w:w w:val="105"/>
        </w:rPr>
        <w:t> </w:t>
      </w:r>
      <w:r>
        <w:rPr>
          <w:w w:val="105"/>
        </w:rPr>
        <w:t>DAS</w:t>
      </w:r>
      <w:r>
        <w:rPr>
          <w:spacing w:val="-11"/>
          <w:w w:val="105"/>
        </w:rPr>
        <w:t> </w:t>
      </w:r>
      <w:r>
        <w:rPr>
          <w:w w:val="105"/>
        </w:rPr>
        <w:t>PROPOSTAS</w:t>
      </w:r>
      <w:r>
        <w:rPr>
          <w:spacing w:val="-10"/>
          <w:w w:val="105"/>
        </w:rPr>
        <w:t> </w:t>
      </w:r>
      <w:r>
        <w:rPr>
          <w:w w:val="105"/>
        </w:rPr>
        <w:t>E</w:t>
      </w:r>
      <w:r>
        <w:rPr>
          <w:spacing w:val="-11"/>
          <w:w w:val="105"/>
        </w:rPr>
        <w:t> </w:t>
      </w:r>
      <w:r>
        <w:rPr>
          <w:w w:val="105"/>
        </w:rPr>
        <w:t>CRITÉRIOS</w:t>
      </w:r>
      <w:r>
        <w:rPr>
          <w:spacing w:val="-10"/>
          <w:w w:val="105"/>
        </w:rPr>
        <w:t> </w:t>
      </w:r>
      <w:r>
        <w:rPr>
          <w:w w:val="105"/>
        </w:rPr>
        <w:t>DE</w:t>
      </w:r>
      <w:r>
        <w:rPr>
          <w:spacing w:val="-11"/>
          <w:w w:val="105"/>
        </w:rPr>
        <w:t> </w:t>
      </w:r>
      <w:r>
        <w:rPr>
          <w:spacing w:val="-2"/>
          <w:w w:val="105"/>
        </w:rPr>
        <w:t>PREÇOS:</w:t>
      </w:r>
    </w:p>
    <w:p>
      <w:pPr>
        <w:pStyle w:val="ListParagraph"/>
        <w:numPr>
          <w:ilvl w:val="1"/>
          <w:numId w:val="27"/>
        </w:numPr>
        <w:tabs>
          <w:tab w:pos="637" w:val="left" w:leader="none"/>
        </w:tabs>
        <w:spacing w:line="292" w:lineRule="auto" w:before="43" w:after="0"/>
        <w:ind w:left="316" w:right="299" w:firstLine="0"/>
        <w:jc w:val="left"/>
        <w:rPr>
          <w:sz w:val="17"/>
        </w:rPr>
      </w:pPr>
      <w:r>
        <w:rPr>
          <w:w w:val="105"/>
          <w:sz w:val="17"/>
        </w:rPr>
        <w:t>Será contratada a empresa que ofertar o </w:t>
      </w:r>
      <w:r>
        <w:rPr>
          <w:b/>
          <w:w w:val="105"/>
          <w:sz w:val="17"/>
        </w:rPr>
        <w:t>MENOR PREÇO UNITÁRIO POR ITEM </w:t>
      </w:r>
      <w:r>
        <w:rPr>
          <w:w w:val="105"/>
          <w:sz w:val="17"/>
        </w:rPr>
        <w:t>em </w:t>
      </w:r>
      <w:r>
        <w:rPr>
          <w:b/>
          <w:w w:val="105"/>
          <w:sz w:val="17"/>
        </w:rPr>
        <w:t>MODO DE DISPUTA</w:t>
      </w:r>
      <w:r>
        <w:rPr>
          <w:b/>
          <w:spacing w:val="-11"/>
          <w:w w:val="105"/>
          <w:sz w:val="17"/>
        </w:rPr>
        <w:t> </w:t>
      </w:r>
      <w:r>
        <w:rPr>
          <w:b/>
          <w:w w:val="105"/>
          <w:sz w:val="17"/>
        </w:rPr>
        <w:t>ABERTO </w:t>
      </w:r>
      <w:r>
        <w:rPr>
          <w:w w:val="105"/>
          <w:sz w:val="17"/>
        </w:rPr>
        <w:t>e atender a todas as fases de habilitação do certame, que constarão em futuro edital;</w:t>
      </w:r>
    </w:p>
    <w:p>
      <w:pPr>
        <w:pStyle w:val="ListParagraph"/>
        <w:numPr>
          <w:ilvl w:val="1"/>
          <w:numId w:val="27"/>
        </w:numPr>
        <w:tabs>
          <w:tab w:pos="640" w:val="left" w:leader="none"/>
        </w:tabs>
        <w:spacing w:line="292" w:lineRule="auto" w:before="1" w:after="0"/>
        <w:ind w:left="316" w:right="299" w:firstLine="0"/>
        <w:jc w:val="left"/>
        <w:rPr>
          <w:sz w:val="17"/>
        </w:rPr>
      </w:pPr>
      <w:r>
        <w:rPr>
          <w:w w:val="105"/>
          <w:sz w:val="17"/>
        </w:rPr>
        <w:t>Se</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de</w:t>
      </w:r>
      <w:r>
        <w:rPr>
          <w:spacing w:val="11"/>
          <w:w w:val="105"/>
          <w:sz w:val="17"/>
        </w:rPr>
        <w:t> </w:t>
      </w:r>
      <w:r>
        <w:rPr>
          <w:w w:val="105"/>
          <w:sz w:val="17"/>
        </w:rPr>
        <w:t>preços</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de</w:t>
      </w:r>
      <w:r>
        <w:rPr>
          <w:spacing w:val="11"/>
          <w:w w:val="105"/>
          <w:sz w:val="17"/>
        </w:rPr>
        <w:t> </w:t>
      </w:r>
      <w:r>
        <w:rPr>
          <w:w w:val="105"/>
          <w:sz w:val="17"/>
        </w:rPr>
        <w:t>menor</w:t>
      </w:r>
      <w:r>
        <w:rPr>
          <w:spacing w:val="11"/>
          <w:w w:val="105"/>
          <w:sz w:val="17"/>
        </w:rPr>
        <w:t> </w:t>
      </w:r>
      <w:r>
        <w:rPr>
          <w:w w:val="105"/>
          <w:sz w:val="17"/>
        </w:rPr>
        <w:t>valor</w:t>
      </w:r>
      <w:r>
        <w:rPr>
          <w:spacing w:val="11"/>
          <w:w w:val="105"/>
          <w:sz w:val="17"/>
        </w:rPr>
        <w:t> </w:t>
      </w:r>
      <w:r>
        <w:rPr>
          <w:w w:val="105"/>
          <w:sz w:val="17"/>
        </w:rPr>
        <w:t>não</w:t>
      </w:r>
      <w:r>
        <w:rPr>
          <w:spacing w:val="11"/>
          <w:w w:val="105"/>
          <w:sz w:val="17"/>
        </w:rPr>
        <w:t> </w:t>
      </w:r>
      <w:r>
        <w:rPr>
          <w:w w:val="105"/>
          <w:sz w:val="17"/>
        </w:rPr>
        <w:t>for</w:t>
      </w:r>
      <w:r>
        <w:rPr>
          <w:spacing w:val="11"/>
          <w:w w:val="105"/>
          <w:sz w:val="17"/>
        </w:rPr>
        <w:t> </w:t>
      </w:r>
      <w:r>
        <w:rPr>
          <w:w w:val="105"/>
          <w:sz w:val="17"/>
        </w:rPr>
        <w:t>aceitável,</w:t>
      </w:r>
      <w:r>
        <w:rPr>
          <w:spacing w:val="11"/>
          <w:w w:val="105"/>
          <w:sz w:val="17"/>
        </w:rPr>
        <w:t> </w:t>
      </w:r>
      <w:r>
        <w:rPr>
          <w:w w:val="105"/>
          <w:sz w:val="17"/>
        </w:rPr>
        <w:t>o</w:t>
      </w:r>
      <w:r>
        <w:rPr>
          <w:spacing w:val="11"/>
          <w:w w:val="105"/>
          <w:sz w:val="17"/>
        </w:rPr>
        <w:t> </w:t>
      </w:r>
      <w:r>
        <w:rPr>
          <w:w w:val="105"/>
          <w:sz w:val="17"/>
        </w:rPr>
        <w:t>pregoeiro</w:t>
      </w:r>
      <w:r>
        <w:rPr>
          <w:spacing w:val="11"/>
          <w:w w:val="105"/>
          <w:sz w:val="17"/>
        </w:rPr>
        <w:t> </w:t>
      </w:r>
      <w:r>
        <w:rPr>
          <w:w w:val="105"/>
          <w:sz w:val="17"/>
        </w:rPr>
        <w:t>examinará</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subsequente,</w:t>
      </w:r>
      <w:r>
        <w:rPr>
          <w:spacing w:val="11"/>
          <w:w w:val="105"/>
          <w:sz w:val="17"/>
        </w:rPr>
        <w:t> </w:t>
      </w:r>
      <w:r>
        <w:rPr>
          <w:w w:val="105"/>
          <w:sz w:val="17"/>
        </w:rPr>
        <w:t>na</w:t>
      </w:r>
      <w:r>
        <w:rPr>
          <w:spacing w:val="11"/>
          <w:w w:val="105"/>
          <w:sz w:val="17"/>
        </w:rPr>
        <w:t> </w:t>
      </w:r>
      <w:r>
        <w:rPr>
          <w:w w:val="105"/>
          <w:sz w:val="17"/>
        </w:rPr>
        <w:t>ordem</w:t>
      </w:r>
      <w:r>
        <w:rPr>
          <w:spacing w:val="11"/>
          <w:w w:val="105"/>
          <w:sz w:val="17"/>
        </w:rPr>
        <w:t> </w:t>
      </w:r>
      <w:r>
        <w:rPr>
          <w:w w:val="105"/>
          <w:sz w:val="17"/>
        </w:rPr>
        <w:t>de</w:t>
      </w:r>
      <w:r>
        <w:rPr>
          <w:spacing w:val="11"/>
          <w:w w:val="105"/>
          <w:sz w:val="17"/>
        </w:rPr>
        <w:t> </w:t>
      </w:r>
      <w:r>
        <w:rPr>
          <w:w w:val="105"/>
          <w:sz w:val="17"/>
        </w:rPr>
        <w:t>classificação,</w:t>
      </w:r>
      <w:r>
        <w:rPr>
          <w:spacing w:val="11"/>
          <w:w w:val="105"/>
          <w:sz w:val="17"/>
        </w:rPr>
        <w:t> </w:t>
      </w:r>
      <w:r>
        <w:rPr>
          <w:w w:val="105"/>
          <w:sz w:val="17"/>
        </w:rPr>
        <w:t>verificando</w:t>
      </w:r>
      <w:r>
        <w:rPr>
          <w:spacing w:val="11"/>
          <w:w w:val="105"/>
          <w:sz w:val="17"/>
        </w:rPr>
        <w:t> </w:t>
      </w:r>
      <w:r>
        <w:rPr>
          <w:w w:val="105"/>
          <w:sz w:val="17"/>
        </w:rPr>
        <w:t>a</w:t>
      </w:r>
      <w:r>
        <w:rPr>
          <w:spacing w:val="11"/>
          <w:w w:val="105"/>
          <w:sz w:val="17"/>
        </w:rPr>
        <w:t> </w:t>
      </w:r>
      <w:r>
        <w:rPr>
          <w:w w:val="105"/>
          <w:sz w:val="17"/>
        </w:rPr>
        <w:t>sua</w:t>
      </w:r>
      <w:r>
        <w:rPr>
          <w:spacing w:val="11"/>
          <w:w w:val="105"/>
          <w:sz w:val="17"/>
        </w:rPr>
        <w:t> </w:t>
      </w:r>
      <w:r>
        <w:rPr>
          <w:w w:val="105"/>
          <w:sz w:val="17"/>
        </w:rPr>
        <w:t>aceitabilidade.</w:t>
      </w:r>
      <w:r>
        <w:rPr>
          <w:spacing w:val="11"/>
          <w:w w:val="105"/>
          <w:sz w:val="17"/>
        </w:rPr>
        <w:t> </w:t>
      </w:r>
      <w:r>
        <w:rPr>
          <w:w w:val="105"/>
          <w:sz w:val="17"/>
        </w:rPr>
        <w:t>Se</w:t>
      </w:r>
      <w:r>
        <w:rPr>
          <w:spacing w:val="11"/>
          <w:w w:val="105"/>
          <w:sz w:val="17"/>
        </w:rPr>
        <w:t> </w:t>
      </w:r>
      <w:r>
        <w:rPr>
          <w:w w:val="105"/>
          <w:sz w:val="17"/>
        </w:rPr>
        <w:t>for necessário, repetirá esse procedimento, sucessivamente, até a apuração de uma proposta ou lance que atenda ao edital;</w:t>
      </w:r>
    </w:p>
    <w:p>
      <w:pPr>
        <w:pStyle w:val="ListParagraph"/>
        <w:numPr>
          <w:ilvl w:val="1"/>
          <w:numId w:val="27"/>
        </w:numPr>
        <w:tabs>
          <w:tab w:pos="624" w:val="left" w:leader="none"/>
        </w:tabs>
        <w:spacing w:line="240" w:lineRule="auto" w:before="1" w:after="0"/>
        <w:ind w:left="624" w:right="0" w:hanging="308"/>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valor</w:t>
      </w:r>
      <w:r>
        <w:rPr>
          <w:spacing w:val="-4"/>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item;</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Marca</w:t>
      </w:r>
      <w:r>
        <w:rPr>
          <w:spacing w:val="-4"/>
          <w:w w:val="105"/>
          <w:sz w:val="17"/>
        </w:rPr>
        <w:t> </w:t>
      </w:r>
      <w:r>
        <w:rPr>
          <w:w w:val="105"/>
          <w:sz w:val="17"/>
        </w:rPr>
        <w:t>/</w:t>
      </w:r>
      <w:r>
        <w:rPr>
          <w:spacing w:val="-4"/>
          <w:w w:val="105"/>
          <w:sz w:val="17"/>
        </w:rPr>
        <w:t> </w:t>
      </w:r>
      <w:r>
        <w:rPr>
          <w:spacing w:val="-2"/>
          <w:w w:val="105"/>
          <w:sz w:val="17"/>
        </w:rPr>
        <w:t>Fabricante;</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27"/>
        </w:numPr>
        <w:tabs>
          <w:tab w:pos="621" w:val="left" w:leader="none"/>
        </w:tabs>
        <w:spacing w:line="240" w:lineRule="auto" w:before="43" w:after="0"/>
        <w:ind w:left="621" w:right="0" w:hanging="305"/>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27"/>
        </w:numPr>
        <w:tabs>
          <w:tab w:pos="630" w:val="left" w:leader="none"/>
        </w:tabs>
        <w:spacing w:line="292" w:lineRule="auto" w:before="43" w:after="0"/>
        <w:ind w:left="316" w:right="299" w:firstLine="0"/>
        <w:jc w:val="left"/>
        <w:rPr>
          <w:sz w:val="17"/>
        </w:rPr>
      </w:pPr>
      <w:r>
        <w:rPr>
          <w:w w:val="105"/>
          <w:sz w:val="17"/>
        </w:rPr>
        <w:t>Nos</w:t>
      </w:r>
      <w:r>
        <w:rPr>
          <w:spacing w:val="-2"/>
          <w:w w:val="105"/>
          <w:sz w:val="17"/>
        </w:rPr>
        <w:t> </w:t>
      </w:r>
      <w:r>
        <w:rPr>
          <w:w w:val="105"/>
          <w:sz w:val="17"/>
        </w:rPr>
        <w:t>valores</w:t>
      </w:r>
      <w:r>
        <w:rPr>
          <w:spacing w:val="-2"/>
          <w:w w:val="105"/>
          <w:sz w:val="17"/>
        </w:rPr>
        <w:t> </w:t>
      </w:r>
      <w:r>
        <w:rPr>
          <w:w w:val="105"/>
          <w:sz w:val="17"/>
        </w:rPr>
        <w:t>propostos</w:t>
      </w:r>
      <w:r>
        <w:rPr>
          <w:spacing w:val="-2"/>
          <w:w w:val="105"/>
          <w:sz w:val="17"/>
        </w:rPr>
        <w:t> </w:t>
      </w:r>
      <w:r>
        <w:rPr>
          <w:w w:val="105"/>
          <w:sz w:val="17"/>
        </w:rPr>
        <w:t>estarão</w:t>
      </w:r>
      <w:r>
        <w:rPr>
          <w:spacing w:val="-2"/>
          <w:w w:val="105"/>
          <w:sz w:val="17"/>
        </w:rPr>
        <w:t> </w:t>
      </w:r>
      <w:r>
        <w:rPr>
          <w:w w:val="105"/>
          <w:sz w:val="17"/>
        </w:rPr>
        <w:t>inclusos</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operacionais,</w:t>
      </w:r>
      <w:r>
        <w:rPr>
          <w:spacing w:val="-2"/>
          <w:w w:val="105"/>
          <w:sz w:val="17"/>
        </w:rPr>
        <w:t> </w:t>
      </w:r>
      <w:r>
        <w:rPr>
          <w:w w:val="105"/>
          <w:sz w:val="17"/>
        </w:rPr>
        <w:t>encargos</w:t>
      </w:r>
      <w:r>
        <w:rPr>
          <w:spacing w:val="-2"/>
          <w:w w:val="105"/>
          <w:sz w:val="17"/>
        </w:rPr>
        <w:t> </w:t>
      </w:r>
      <w:r>
        <w:rPr>
          <w:w w:val="105"/>
          <w:sz w:val="17"/>
        </w:rPr>
        <w:t>previdenciários,</w:t>
      </w:r>
      <w:r>
        <w:rPr>
          <w:spacing w:val="-2"/>
          <w:w w:val="105"/>
          <w:sz w:val="17"/>
        </w:rPr>
        <w:t> </w:t>
      </w:r>
      <w:r>
        <w:rPr>
          <w:w w:val="105"/>
          <w:sz w:val="17"/>
        </w:rPr>
        <w:t>trabalhistas,</w:t>
      </w:r>
      <w:r>
        <w:rPr>
          <w:spacing w:val="-2"/>
          <w:w w:val="105"/>
          <w:sz w:val="17"/>
        </w:rPr>
        <w:t> </w:t>
      </w:r>
      <w:r>
        <w:rPr>
          <w:w w:val="105"/>
          <w:sz w:val="17"/>
        </w:rPr>
        <w:t>tributários,</w:t>
      </w:r>
      <w:r>
        <w:rPr>
          <w:spacing w:val="-2"/>
          <w:w w:val="105"/>
          <w:sz w:val="17"/>
        </w:rPr>
        <w:t> </w:t>
      </w:r>
      <w:r>
        <w:rPr>
          <w:w w:val="105"/>
          <w:sz w:val="17"/>
        </w:rPr>
        <w:t>comerciais</w:t>
      </w:r>
      <w:r>
        <w:rPr>
          <w:spacing w:val="-2"/>
          <w:w w:val="105"/>
          <w:sz w:val="17"/>
        </w:rPr>
        <w:t> </w:t>
      </w:r>
      <w:r>
        <w:rPr>
          <w:w w:val="105"/>
          <w:sz w:val="17"/>
        </w:rPr>
        <w:t>e</w:t>
      </w:r>
      <w:r>
        <w:rPr>
          <w:spacing w:val="-2"/>
          <w:w w:val="105"/>
          <w:sz w:val="17"/>
        </w:rPr>
        <w:t> </w:t>
      </w:r>
      <w:r>
        <w:rPr>
          <w:w w:val="105"/>
          <w:sz w:val="17"/>
        </w:rPr>
        <w:t>quaisquer</w:t>
      </w:r>
      <w:r>
        <w:rPr>
          <w:spacing w:val="-2"/>
          <w:w w:val="105"/>
          <w:sz w:val="17"/>
        </w:rPr>
        <w:t> </w:t>
      </w:r>
      <w:r>
        <w:rPr>
          <w:w w:val="105"/>
          <w:sz w:val="17"/>
        </w:rPr>
        <w:t>outros</w:t>
      </w:r>
      <w:r>
        <w:rPr>
          <w:spacing w:val="-2"/>
          <w:w w:val="105"/>
          <w:sz w:val="17"/>
        </w:rPr>
        <w:t> </w:t>
      </w:r>
      <w:r>
        <w:rPr>
          <w:w w:val="105"/>
          <w:sz w:val="17"/>
        </w:rPr>
        <w:t>que</w:t>
      </w:r>
      <w:r>
        <w:rPr>
          <w:spacing w:val="-2"/>
          <w:w w:val="105"/>
          <w:sz w:val="17"/>
        </w:rPr>
        <w:t> </w:t>
      </w:r>
      <w:r>
        <w:rPr>
          <w:w w:val="105"/>
          <w:sz w:val="17"/>
        </w:rPr>
        <w:t>incidam</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na</w:t>
      </w:r>
      <w:r>
        <w:rPr>
          <w:spacing w:val="-2"/>
          <w:w w:val="105"/>
          <w:sz w:val="17"/>
        </w:rPr>
        <w:t> </w:t>
      </w:r>
      <w:r>
        <w:rPr>
          <w:w w:val="105"/>
          <w:sz w:val="17"/>
        </w:rPr>
        <w:t>execução do objeto;</w:t>
      </w:r>
    </w:p>
    <w:p>
      <w:pPr>
        <w:pStyle w:val="ListParagraph"/>
        <w:numPr>
          <w:ilvl w:val="1"/>
          <w:numId w:val="27"/>
        </w:numPr>
        <w:tabs>
          <w:tab w:pos="635"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627"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t>SANÇÕES</w:t>
      </w:r>
      <w:r>
        <w:rPr>
          <w:spacing w:val="23"/>
        </w:rPr>
        <w:t> </w:t>
      </w:r>
      <w:r>
        <w:rPr>
          <w:spacing w:val="-2"/>
        </w:rPr>
        <w:t>ADMINISTRATIVAS:</w:t>
      </w:r>
    </w:p>
    <w:p>
      <w:pPr>
        <w:pStyle w:val="BodyText"/>
        <w:spacing w:line="292" w:lineRule="auto"/>
        <w:ind w:right="62"/>
      </w:pPr>
      <w:r>
        <w:rPr>
          <w:w w:val="105"/>
        </w:rPr>
        <w:t>A</w:t>
      </w:r>
      <w:r>
        <w:rPr>
          <w:spacing w:val="-9"/>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 ou criminal que couber, às sanções previstas na Lei n.º 14.133/21 e demais normas pertinentes, assegurados, nos termos da lei, a ampla defesa e o contraditório.</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DAS</w:t>
      </w:r>
      <w:r>
        <w:rPr>
          <w:spacing w:val="-9"/>
          <w:w w:val="105"/>
        </w:rPr>
        <w:t> </w:t>
      </w:r>
      <w:r>
        <w:rPr>
          <w:w w:val="105"/>
        </w:rPr>
        <w:t>DISPOSIÇÕES</w:t>
      </w:r>
      <w:r>
        <w:rPr>
          <w:spacing w:val="-9"/>
          <w:w w:val="105"/>
        </w:rPr>
        <w:t> </w:t>
      </w:r>
      <w:r>
        <w:rPr>
          <w:spacing w:val="-2"/>
          <w:w w:val="105"/>
        </w:rPr>
        <w:t>FINAIS:</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Somente</w:t>
      </w:r>
      <w:r>
        <w:rPr>
          <w:spacing w:val="-8"/>
          <w:w w:val="105"/>
          <w:sz w:val="17"/>
        </w:rPr>
        <w:t> </w:t>
      </w:r>
      <w:r>
        <w:rPr>
          <w:w w:val="105"/>
          <w:sz w:val="17"/>
        </w:rPr>
        <w:t>a</w:t>
      </w:r>
      <w:r>
        <w:rPr>
          <w:spacing w:val="-6"/>
          <w:w w:val="105"/>
          <w:sz w:val="17"/>
        </w:rPr>
        <w:t> </w:t>
      </w:r>
      <w:r>
        <w:rPr>
          <w:w w:val="105"/>
          <w:sz w:val="17"/>
        </w:rPr>
        <w:t>Divisão</w:t>
      </w:r>
      <w:r>
        <w:rPr>
          <w:spacing w:val="-6"/>
          <w:w w:val="105"/>
          <w:sz w:val="17"/>
        </w:rPr>
        <w:t> </w:t>
      </w:r>
      <w:r>
        <w:rPr>
          <w:w w:val="105"/>
          <w:sz w:val="17"/>
        </w:rPr>
        <w:t>Logística</w:t>
      </w:r>
      <w:r>
        <w:rPr>
          <w:spacing w:val="-6"/>
          <w:w w:val="105"/>
          <w:sz w:val="17"/>
        </w:rPr>
        <w:t> </w:t>
      </w:r>
      <w:r>
        <w:rPr>
          <w:w w:val="105"/>
          <w:sz w:val="17"/>
        </w:rPr>
        <w:t>de</w:t>
      </w:r>
      <w:r>
        <w:rPr>
          <w:spacing w:val="-6"/>
          <w:w w:val="105"/>
          <w:sz w:val="17"/>
        </w:rPr>
        <w:t> </w:t>
      </w:r>
      <w:r>
        <w:rPr>
          <w:w w:val="105"/>
          <w:sz w:val="17"/>
        </w:rPr>
        <w:t>Suprimentos</w:t>
      </w:r>
      <w:r>
        <w:rPr>
          <w:spacing w:val="-6"/>
          <w:w w:val="105"/>
          <w:sz w:val="17"/>
        </w:rPr>
        <w:t> </w:t>
      </w:r>
      <w:r>
        <w:rPr>
          <w:w w:val="105"/>
          <w:sz w:val="17"/>
        </w:rPr>
        <w:t>(DIVLS)</w:t>
      </w:r>
      <w:r>
        <w:rPr>
          <w:spacing w:val="-6"/>
          <w:w w:val="105"/>
          <w:sz w:val="17"/>
        </w:rPr>
        <w:t> </w:t>
      </w:r>
      <w:r>
        <w:rPr>
          <w:w w:val="105"/>
          <w:sz w:val="17"/>
        </w:rPr>
        <w:t>/</w:t>
      </w:r>
      <w:r>
        <w:rPr>
          <w:spacing w:val="-6"/>
          <w:w w:val="105"/>
          <w:sz w:val="17"/>
        </w:rPr>
        <w:t> </w:t>
      </w:r>
      <w:r>
        <w:rPr>
          <w:w w:val="105"/>
          <w:sz w:val="17"/>
        </w:rPr>
        <w:t>Serviço</w:t>
      </w:r>
      <w:r>
        <w:rPr>
          <w:spacing w:val="-6"/>
          <w:w w:val="105"/>
          <w:sz w:val="17"/>
        </w:rPr>
        <w:t> </w:t>
      </w:r>
      <w:r>
        <w:rPr>
          <w:w w:val="105"/>
          <w:sz w:val="17"/>
        </w:rPr>
        <w:t>de</w:t>
      </w:r>
      <w:r>
        <w:rPr>
          <w:spacing w:val="-6"/>
          <w:w w:val="105"/>
          <w:sz w:val="17"/>
        </w:rPr>
        <w:t> </w:t>
      </w:r>
      <w:r>
        <w:rPr>
          <w:w w:val="105"/>
          <w:sz w:val="17"/>
        </w:rPr>
        <w:t>Controle</w:t>
      </w:r>
      <w:r>
        <w:rPr>
          <w:spacing w:val="-6"/>
          <w:w w:val="105"/>
          <w:sz w:val="17"/>
        </w:rPr>
        <w:t> </w:t>
      </w:r>
      <w:r>
        <w:rPr>
          <w:w w:val="105"/>
          <w:sz w:val="17"/>
        </w:rPr>
        <w:t>de</w:t>
      </w:r>
      <w:r>
        <w:rPr>
          <w:spacing w:val="-5"/>
          <w:w w:val="105"/>
          <w:sz w:val="17"/>
        </w:rPr>
        <w:t> </w:t>
      </w:r>
      <w:r>
        <w:rPr>
          <w:w w:val="105"/>
          <w:sz w:val="17"/>
        </w:rPr>
        <w:t>Medicamentos</w:t>
      </w:r>
      <w:r>
        <w:rPr>
          <w:spacing w:val="-6"/>
          <w:w w:val="105"/>
          <w:sz w:val="17"/>
        </w:rPr>
        <w:t> </w:t>
      </w:r>
      <w:r>
        <w:rPr>
          <w:w w:val="105"/>
          <w:sz w:val="17"/>
        </w:rPr>
        <w:t>poderá</w:t>
      </w:r>
      <w:r>
        <w:rPr>
          <w:spacing w:val="-6"/>
          <w:w w:val="105"/>
          <w:sz w:val="17"/>
        </w:rPr>
        <w:t> </w:t>
      </w:r>
      <w:r>
        <w:rPr>
          <w:w w:val="105"/>
          <w:sz w:val="17"/>
        </w:rPr>
        <w:t>solicitar/autorizar</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w:t>
      </w:r>
      <w:r>
        <w:rPr>
          <w:spacing w:val="-6"/>
          <w:w w:val="105"/>
          <w:sz w:val="17"/>
        </w:rPr>
        <w:t> </w:t>
      </w:r>
      <w:r>
        <w:rPr>
          <w:w w:val="105"/>
          <w:sz w:val="17"/>
        </w:rPr>
        <w:t>material,</w:t>
      </w:r>
      <w:r>
        <w:rPr>
          <w:spacing w:val="-6"/>
          <w:w w:val="105"/>
          <w:sz w:val="17"/>
        </w:rPr>
        <w:t> </w:t>
      </w:r>
      <w:r>
        <w:rPr>
          <w:w w:val="105"/>
          <w:sz w:val="17"/>
        </w:rPr>
        <w:t>salvo</w:t>
      </w:r>
      <w:r>
        <w:rPr>
          <w:spacing w:val="-6"/>
          <w:w w:val="105"/>
          <w:sz w:val="17"/>
        </w:rPr>
        <w:t> </w:t>
      </w:r>
      <w:r>
        <w:rPr>
          <w:w w:val="105"/>
          <w:sz w:val="17"/>
        </w:rPr>
        <w:t>comando</w:t>
      </w:r>
      <w:r>
        <w:rPr>
          <w:spacing w:val="-6"/>
          <w:w w:val="105"/>
          <w:sz w:val="17"/>
        </w:rPr>
        <w:t> </w:t>
      </w:r>
      <w:r>
        <w:rPr>
          <w:w w:val="105"/>
          <w:sz w:val="17"/>
        </w:rPr>
        <w:t>de</w:t>
      </w:r>
      <w:r>
        <w:rPr>
          <w:spacing w:val="-6"/>
          <w:w w:val="105"/>
          <w:sz w:val="17"/>
        </w:rPr>
        <w:t> </w:t>
      </w:r>
      <w:r>
        <w:rPr>
          <w:w w:val="105"/>
          <w:sz w:val="17"/>
        </w:rPr>
        <w:t>departamento</w:t>
      </w:r>
      <w:r>
        <w:rPr>
          <w:spacing w:val="-5"/>
          <w:w w:val="105"/>
          <w:sz w:val="17"/>
        </w:rPr>
        <w:t> </w:t>
      </w:r>
      <w:r>
        <w:rPr>
          <w:spacing w:val="-2"/>
          <w:w w:val="105"/>
          <w:sz w:val="17"/>
        </w:rPr>
        <w:t>superior.</w:t>
      </w:r>
    </w:p>
    <w:p>
      <w:pPr>
        <w:pStyle w:val="ListParagraph"/>
        <w:numPr>
          <w:ilvl w:val="2"/>
          <w:numId w:val="27"/>
        </w:numPr>
        <w:tabs>
          <w:tab w:pos="783" w:val="left" w:leader="none"/>
        </w:tabs>
        <w:spacing w:line="292" w:lineRule="auto" w:before="44" w:after="0"/>
        <w:ind w:left="316" w:right="299" w:firstLine="0"/>
        <w:jc w:val="left"/>
        <w:rPr>
          <w:sz w:val="17"/>
        </w:rPr>
      </w:pPr>
      <w:r>
        <w:rPr>
          <w:w w:val="105"/>
          <w:sz w:val="17"/>
        </w:rPr>
        <w:t>Os</w:t>
      </w:r>
      <w:r>
        <w:rPr>
          <w:spacing w:val="18"/>
          <w:w w:val="105"/>
          <w:sz w:val="17"/>
        </w:rPr>
        <w:t> </w:t>
      </w:r>
      <w:r>
        <w:rPr>
          <w:w w:val="105"/>
          <w:sz w:val="17"/>
        </w:rPr>
        <w:t>setores/clínicas</w:t>
      </w:r>
      <w:r>
        <w:rPr>
          <w:spacing w:val="18"/>
          <w:w w:val="105"/>
          <w:sz w:val="17"/>
        </w:rPr>
        <w:t> </w:t>
      </w:r>
      <w:r>
        <w:rPr>
          <w:w w:val="105"/>
          <w:sz w:val="17"/>
        </w:rPr>
        <w:t>de</w:t>
      </w:r>
      <w:r>
        <w:rPr>
          <w:spacing w:val="18"/>
          <w:w w:val="105"/>
          <w:sz w:val="17"/>
        </w:rPr>
        <w:t> </w:t>
      </w:r>
      <w:r>
        <w:rPr>
          <w:w w:val="105"/>
          <w:sz w:val="17"/>
        </w:rPr>
        <w:t>destino</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b/>
          <w:w w:val="105"/>
          <w:sz w:val="17"/>
          <w:u w:val="single"/>
        </w:rPr>
        <w:t>NÃO</w:t>
      </w:r>
      <w:r>
        <w:rPr>
          <w:b/>
          <w:spacing w:val="18"/>
          <w:w w:val="105"/>
          <w:sz w:val="17"/>
        </w:rPr>
        <w:t> </w:t>
      </w:r>
      <w:r>
        <w:rPr>
          <w:w w:val="105"/>
          <w:sz w:val="17"/>
        </w:rPr>
        <w:t>estão</w:t>
      </w:r>
      <w:r>
        <w:rPr>
          <w:spacing w:val="18"/>
          <w:w w:val="105"/>
          <w:sz w:val="17"/>
        </w:rPr>
        <w:t> </w:t>
      </w:r>
      <w:r>
        <w:rPr>
          <w:w w:val="105"/>
          <w:sz w:val="17"/>
        </w:rPr>
        <w:t>autorizados</w:t>
      </w:r>
      <w:r>
        <w:rPr>
          <w:spacing w:val="18"/>
          <w:w w:val="105"/>
          <w:sz w:val="17"/>
        </w:rPr>
        <w:t> </w:t>
      </w:r>
      <w:r>
        <w:rPr>
          <w:w w:val="105"/>
          <w:sz w:val="17"/>
        </w:rPr>
        <w:t>a</w:t>
      </w:r>
      <w:r>
        <w:rPr>
          <w:spacing w:val="18"/>
          <w:w w:val="105"/>
          <w:sz w:val="17"/>
        </w:rPr>
        <w:t> </w:t>
      </w:r>
      <w:r>
        <w:rPr>
          <w:w w:val="105"/>
          <w:sz w:val="17"/>
        </w:rPr>
        <w:t>solicitar</w:t>
      </w:r>
      <w:r>
        <w:rPr>
          <w:spacing w:val="18"/>
          <w:w w:val="105"/>
          <w:sz w:val="17"/>
        </w:rPr>
        <w:t> </w:t>
      </w:r>
      <w:r>
        <w:rPr>
          <w:w w:val="105"/>
          <w:sz w:val="17"/>
        </w:rPr>
        <w:t>diretamente</w:t>
      </w:r>
      <w:r>
        <w:rPr>
          <w:spacing w:val="18"/>
          <w:w w:val="105"/>
          <w:sz w:val="17"/>
        </w:rPr>
        <w:t> </w:t>
      </w:r>
      <w:r>
        <w:rPr>
          <w:w w:val="105"/>
          <w:sz w:val="17"/>
        </w:rPr>
        <w:t>junto</w:t>
      </w:r>
      <w:r>
        <w:rPr>
          <w:spacing w:val="18"/>
          <w:w w:val="105"/>
          <w:sz w:val="17"/>
        </w:rPr>
        <w:t> </w:t>
      </w:r>
      <w:r>
        <w:rPr>
          <w:w w:val="105"/>
          <w:sz w:val="17"/>
        </w:rPr>
        <w:t>a</w:t>
      </w:r>
      <w:r>
        <w:rPr>
          <w:spacing w:val="18"/>
          <w:w w:val="105"/>
          <w:sz w:val="17"/>
        </w:rPr>
        <w:t> </w:t>
      </w:r>
      <w:r>
        <w:rPr>
          <w:w w:val="105"/>
          <w:sz w:val="17"/>
        </w:rPr>
        <w:t>CONTRATADA</w:t>
      </w:r>
      <w:r>
        <w:rPr>
          <w:spacing w:val="10"/>
          <w:w w:val="105"/>
          <w:sz w:val="17"/>
        </w:rPr>
        <w:t> </w:t>
      </w:r>
      <w:r>
        <w:rPr>
          <w:w w:val="105"/>
          <w:sz w:val="17"/>
        </w:rPr>
        <w:t>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w w:val="105"/>
          <w:sz w:val="17"/>
        </w:rPr>
        <w:t>salvo</w:t>
      </w:r>
      <w:r>
        <w:rPr>
          <w:spacing w:val="18"/>
          <w:w w:val="105"/>
          <w:sz w:val="17"/>
        </w:rPr>
        <w:t> </w:t>
      </w:r>
      <w:r>
        <w:rPr>
          <w:w w:val="105"/>
          <w:sz w:val="17"/>
        </w:rPr>
        <w:t>permitido</w:t>
      </w:r>
      <w:r>
        <w:rPr>
          <w:spacing w:val="18"/>
          <w:w w:val="105"/>
          <w:sz w:val="17"/>
        </w:rPr>
        <w:t> </w:t>
      </w:r>
      <w:r>
        <w:rPr>
          <w:w w:val="105"/>
          <w:sz w:val="17"/>
        </w:rPr>
        <w:t>pela</w:t>
      </w:r>
      <w:r>
        <w:rPr>
          <w:spacing w:val="18"/>
          <w:w w:val="105"/>
          <w:sz w:val="17"/>
        </w:rPr>
        <w:t> </w:t>
      </w:r>
      <w:r>
        <w:rPr>
          <w:w w:val="105"/>
          <w:sz w:val="17"/>
        </w:rPr>
        <w:t>DIVLS/</w:t>
      </w:r>
      <w:r>
        <w:rPr>
          <w:spacing w:val="18"/>
          <w:w w:val="105"/>
          <w:sz w:val="17"/>
        </w:rPr>
        <w:t> </w:t>
      </w:r>
      <w:r>
        <w:rPr>
          <w:w w:val="105"/>
          <w:sz w:val="17"/>
        </w:rPr>
        <w:t>Serviço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 Medicamentos ou departamento superior.</w:t>
      </w:r>
    </w:p>
    <w:p>
      <w:pPr>
        <w:pStyle w:val="ListParagraph"/>
        <w:numPr>
          <w:ilvl w:val="1"/>
          <w:numId w:val="27"/>
        </w:numPr>
        <w:tabs>
          <w:tab w:pos="615" w:val="left" w:leader="none"/>
        </w:tabs>
        <w:spacing w:line="292" w:lineRule="auto" w:before="1" w:after="0"/>
        <w:ind w:left="316" w:right="299" w:firstLine="0"/>
        <w:jc w:val="left"/>
        <w:rPr>
          <w:sz w:val="17"/>
        </w:rPr>
      </w:pPr>
      <w:r>
        <w:rPr>
          <w:w w:val="105"/>
          <w:sz w:val="17"/>
        </w:rPr>
        <w:t>Antes</w:t>
      </w:r>
      <w:r>
        <w:rPr>
          <w:spacing w:val="-11"/>
          <w:w w:val="105"/>
          <w:sz w:val="17"/>
        </w:rPr>
        <w:t> </w:t>
      </w:r>
      <w:r>
        <w:rPr>
          <w:w w:val="105"/>
          <w:sz w:val="17"/>
        </w:rPr>
        <w:t>de</w:t>
      </w:r>
      <w:r>
        <w:rPr>
          <w:spacing w:val="-7"/>
          <w:w w:val="105"/>
          <w:sz w:val="17"/>
        </w:rPr>
        <w:t> </w:t>
      </w:r>
      <w:r>
        <w:rPr>
          <w:w w:val="105"/>
          <w:sz w:val="17"/>
        </w:rPr>
        <w:t>apresentar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w:t>
      </w:r>
      <w:r>
        <w:rPr>
          <w:spacing w:val="-7"/>
          <w:w w:val="105"/>
          <w:sz w:val="17"/>
        </w:rPr>
        <w:t> </w:t>
      </w:r>
      <w:r>
        <w:rPr>
          <w:w w:val="105"/>
          <w:sz w:val="17"/>
        </w:rPr>
        <w:t>CONTRATADA</w:t>
      </w:r>
      <w:r>
        <w:rPr>
          <w:spacing w:val="-12"/>
          <w:w w:val="105"/>
          <w:sz w:val="17"/>
        </w:rPr>
        <w:t> </w:t>
      </w:r>
      <w:r>
        <w:rPr>
          <w:w w:val="105"/>
          <w:sz w:val="17"/>
        </w:rPr>
        <w:t>deverá</w:t>
      </w:r>
      <w:r>
        <w:rPr>
          <w:spacing w:val="-6"/>
          <w:w w:val="105"/>
          <w:sz w:val="17"/>
        </w:rPr>
        <w:t> </w:t>
      </w:r>
      <w:r>
        <w:rPr>
          <w:w w:val="105"/>
          <w:sz w:val="17"/>
        </w:rPr>
        <w:t>realizar</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levantamentos</w:t>
      </w:r>
      <w:r>
        <w:rPr>
          <w:spacing w:val="-7"/>
          <w:w w:val="105"/>
          <w:sz w:val="17"/>
        </w:rPr>
        <w:t> </w:t>
      </w:r>
      <w:r>
        <w:rPr>
          <w:w w:val="105"/>
          <w:sz w:val="17"/>
        </w:rPr>
        <w:t>essenciais,</w:t>
      </w:r>
      <w:r>
        <w:rPr>
          <w:spacing w:val="-7"/>
          <w:w w:val="105"/>
          <w:sz w:val="17"/>
        </w:rPr>
        <w:t> </w:t>
      </w:r>
      <w:r>
        <w:rPr>
          <w:w w:val="105"/>
          <w:sz w:val="17"/>
        </w:rPr>
        <w:t>de</w:t>
      </w:r>
      <w:r>
        <w:rPr>
          <w:spacing w:val="-7"/>
          <w:w w:val="105"/>
          <w:sz w:val="17"/>
        </w:rPr>
        <w:t> </w:t>
      </w:r>
      <w:r>
        <w:rPr>
          <w:w w:val="105"/>
          <w:sz w:val="17"/>
        </w:rPr>
        <w:t>modo</w:t>
      </w:r>
      <w:r>
        <w:rPr>
          <w:spacing w:val="-7"/>
          <w:w w:val="105"/>
          <w:sz w:val="17"/>
        </w:rPr>
        <w:t> </w:t>
      </w:r>
      <w:r>
        <w:rPr>
          <w:w w:val="105"/>
          <w:sz w:val="17"/>
        </w:rPr>
        <w:t>a</w:t>
      </w:r>
      <w:r>
        <w:rPr>
          <w:spacing w:val="-7"/>
          <w:w w:val="105"/>
          <w:sz w:val="17"/>
        </w:rPr>
        <w:t> </w:t>
      </w:r>
      <w:r>
        <w:rPr>
          <w:w w:val="105"/>
          <w:sz w:val="17"/>
        </w:rPr>
        <w:t>não</w:t>
      </w:r>
      <w:r>
        <w:rPr>
          <w:spacing w:val="-7"/>
          <w:w w:val="105"/>
          <w:sz w:val="17"/>
        </w:rPr>
        <w:t> </w:t>
      </w:r>
      <w:r>
        <w:rPr>
          <w:w w:val="105"/>
          <w:sz w:val="17"/>
        </w:rPr>
        <w:t>incorrer</w:t>
      </w:r>
      <w:r>
        <w:rPr>
          <w:spacing w:val="-7"/>
          <w:w w:val="105"/>
          <w:sz w:val="17"/>
        </w:rPr>
        <w:t> </w:t>
      </w:r>
      <w:r>
        <w:rPr>
          <w:w w:val="105"/>
          <w:sz w:val="17"/>
        </w:rPr>
        <w:t>em</w:t>
      </w:r>
      <w:r>
        <w:rPr>
          <w:spacing w:val="-7"/>
          <w:w w:val="105"/>
          <w:sz w:val="17"/>
        </w:rPr>
        <w:t> </w:t>
      </w:r>
      <w:r>
        <w:rPr>
          <w:w w:val="105"/>
          <w:sz w:val="17"/>
        </w:rPr>
        <w:t>omissões</w:t>
      </w:r>
      <w:r>
        <w:rPr>
          <w:spacing w:val="-7"/>
          <w:w w:val="105"/>
          <w:sz w:val="17"/>
        </w:rPr>
        <w:t> </w:t>
      </w:r>
      <w:r>
        <w:rPr>
          <w:w w:val="105"/>
          <w:sz w:val="17"/>
        </w:rPr>
        <w:t>que</w:t>
      </w:r>
      <w:r>
        <w:rPr>
          <w:spacing w:val="-7"/>
          <w:w w:val="105"/>
          <w:sz w:val="17"/>
        </w:rPr>
        <w:t> </w:t>
      </w:r>
      <w:r>
        <w:rPr>
          <w:w w:val="105"/>
          <w:sz w:val="17"/>
        </w:rPr>
        <w:t>jamais</w:t>
      </w:r>
      <w:r>
        <w:rPr>
          <w:spacing w:val="-7"/>
          <w:w w:val="105"/>
          <w:sz w:val="17"/>
        </w:rPr>
        <w:t> </w:t>
      </w:r>
      <w:r>
        <w:rPr>
          <w:w w:val="105"/>
          <w:sz w:val="17"/>
        </w:rPr>
        <w:t>poderão</w:t>
      </w:r>
      <w:r>
        <w:rPr>
          <w:spacing w:val="-7"/>
          <w:w w:val="105"/>
          <w:sz w:val="17"/>
        </w:rPr>
        <w:t> </w:t>
      </w:r>
      <w:r>
        <w:rPr>
          <w:w w:val="105"/>
          <w:sz w:val="17"/>
        </w:rPr>
        <w:t>ser</w:t>
      </w:r>
      <w:r>
        <w:rPr>
          <w:spacing w:val="-7"/>
          <w:w w:val="105"/>
          <w:sz w:val="17"/>
        </w:rPr>
        <w:t> </w:t>
      </w:r>
      <w:r>
        <w:rPr>
          <w:w w:val="105"/>
          <w:sz w:val="17"/>
        </w:rPr>
        <w:t>alegadas</w:t>
      </w:r>
      <w:r>
        <w:rPr>
          <w:spacing w:val="-7"/>
          <w:w w:val="105"/>
          <w:sz w:val="17"/>
        </w:rPr>
        <w:t> </w:t>
      </w:r>
      <w:r>
        <w:rPr>
          <w:w w:val="105"/>
          <w:sz w:val="17"/>
        </w:rPr>
        <w:t>ao</w:t>
      </w:r>
      <w:r>
        <w:rPr>
          <w:spacing w:val="-7"/>
          <w:w w:val="105"/>
          <w:sz w:val="17"/>
        </w:rPr>
        <w:t> </w:t>
      </w:r>
      <w:r>
        <w:rPr>
          <w:w w:val="105"/>
          <w:sz w:val="17"/>
        </w:rPr>
        <w:t>fornecimento</w:t>
      </w:r>
      <w:r>
        <w:rPr>
          <w:spacing w:val="-7"/>
          <w:w w:val="105"/>
          <w:sz w:val="17"/>
        </w:rPr>
        <w:t> </w:t>
      </w:r>
      <w:r>
        <w:rPr>
          <w:w w:val="105"/>
          <w:sz w:val="17"/>
        </w:rPr>
        <w:t>em</w:t>
      </w:r>
      <w:r>
        <w:rPr>
          <w:spacing w:val="-7"/>
          <w:w w:val="105"/>
          <w:sz w:val="17"/>
        </w:rPr>
        <w:t> </w:t>
      </w:r>
      <w:r>
        <w:rPr>
          <w:w w:val="105"/>
          <w:sz w:val="17"/>
        </w:rPr>
        <w:t>favor</w:t>
      </w:r>
      <w:r>
        <w:rPr>
          <w:spacing w:val="-7"/>
          <w:w w:val="105"/>
          <w:sz w:val="17"/>
        </w:rPr>
        <w:t> </w:t>
      </w:r>
      <w:r>
        <w:rPr>
          <w:w w:val="105"/>
          <w:sz w:val="17"/>
        </w:rPr>
        <w:t>de eventuais pretensões de acréscimos de preços, alteração de data de entrega ou alteração de qualidade.</w:t>
      </w:r>
    </w:p>
    <w:p>
      <w:pPr>
        <w:pStyle w:val="ListParagraph"/>
        <w:numPr>
          <w:ilvl w:val="1"/>
          <w:numId w:val="27"/>
        </w:numPr>
        <w:tabs>
          <w:tab w:pos="614" w:val="left" w:leader="none"/>
        </w:tabs>
        <w:spacing w:line="240" w:lineRule="auto" w:before="0" w:after="0"/>
        <w:ind w:left="614" w:right="0" w:hanging="298"/>
        <w:jc w:val="left"/>
        <w:rPr>
          <w:sz w:val="17"/>
        </w:rPr>
      </w:pPr>
      <w:r>
        <w:rPr>
          <w:w w:val="105"/>
          <w:sz w:val="17"/>
        </w:rPr>
        <w:t>A</w:t>
      </w:r>
      <w:r>
        <w:rPr>
          <w:spacing w:val="-12"/>
          <w:w w:val="105"/>
          <w:sz w:val="17"/>
        </w:rPr>
        <w:t> </w:t>
      </w:r>
      <w:r>
        <w:rPr>
          <w:w w:val="105"/>
          <w:sz w:val="17"/>
        </w:rPr>
        <w:t>apresentação</w:t>
      </w:r>
      <w:r>
        <w:rPr>
          <w:spacing w:val="-9"/>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das</w:t>
      </w:r>
      <w:r>
        <w:rPr>
          <w:spacing w:val="-6"/>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ListParagraph"/>
        <w:numPr>
          <w:ilvl w:val="1"/>
          <w:numId w:val="27"/>
        </w:numPr>
        <w:tabs>
          <w:tab w:pos="624" w:val="left" w:leader="none"/>
        </w:tabs>
        <w:spacing w:line="240" w:lineRule="auto" w:before="44" w:after="0"/>
        <w:ind w:left="624" w:right="0" w:hanging="308"/>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BodyText"/>
        <w:spacing w:before="86"/>
        <w:ind w:left="0"/>
      </w:pPr>
    </w:p>
    <w:p>
      <w:pPr>
        <w:pStyle w:val="Heading2"/>
        <w:numPr>
          <w:ilvl w:val="0"/>
          <w:numId w:val="27"/>
        </w:numPr>
        <w:tabs>
          <w:tab w:pos="492" w:val="left" w:leader="none"/>
        </w:tabs>
        <w:spacing w:line="240" w:lineRule="auto" w:before="0"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1"/>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BodyText"/>
        <w:spacing w:before="87"/>
        <w:ind w:left="0"/>
        <w:rPr>
          <w:b/>
        </w:rPr>
      </w:pPr>
    </w:p>
    <w:p>
      <w:pPr>
        <w:pStyle w:val="Heading3"/>
      </w:pPr>
      <w:r>
        <w:rPr>
          <w:w w:val="105"/>
        </w:rPr>
        <w:t>Luiz</w:t>
      </w:r>
      <w:r>
        <w:rPr>
          <w:spacing w:val="-12"/>
          <w:w w:val="105"/>
        </w:rPr>
        <w:t> </w:t>
      </w:r>
      <w:r>
        <w:rPr>
          <w:w w:val="105"/>
        </w:rPr>
        <w:t>Fernando</w:t>
      </w:r>
      <w:r>
        <w:rPr>
          <w:spacing w:val="-11"/>
          <w:w w:val="105"/>
        </w:rPr>
        <w:t> </w:t>
      </w:r>
      <w:r>
        <w:rPr>
          <w:w w:val="105"/>
        </w:rPr>
        <w:t>Ventura</w:t>
      </w:r>
      <w:r>
        <w:rPr>
          <w:spacing w:val="-10"/>
          <w:w w:val="105"/>
        </w:rPr>
        <w:t> </w:t>
      </w:r>
      <w:r>
        <w:rPr>
          <w:w w:val="105"/>
        </w:rPr>
        <w:t>de</w:t>
      </w:r>
      <w:r>
        <w:rPr>
          <w:spacing w:val="-10"/>
          <w:w w:val="105"/>
        </w:rPr>
        <w:t> </w:t>
      </w:r>
      <w:r>
        <w:rPr>
          <w:spacing w:val="-2"/>
          <w:w w:val="105"/>
        </w:rPr>
        <w:t>Souza</w:t>
      </w:r>
    </w:p>
    <w:p>
      <w:pPr>
        <w:pStyle w:val="BodyText"/>
      </w:pPr>
      <w:r>
        <w:rPr/>
        <w:t>Matrícula:</w:t>
      </w:r>
      <w:r>
        <w:rPr>
          <w:spacing w:val="48"/>
        </w:rPr>
        <w:t> </w:t>
      </w:r>
      <w:r>
        <w:rPr/>
        <w:t>36229-</w:t>
      </w:r>
      <w:r>
        <w:rPr>
          <w:spacing w:val="-12"/>
        </w:rPr>
        <w:t>3</w:t>
      </w:r>
    </w:p>
    <w:p>
      <w:pPr>
        <w:pStyle w:val="BodyText"/>
        <w:spacing w:before="44"/>
      </w:pPr>
      <w:r>
        <w:rPr>
          <w:w w:val="105"/>
        </w:rPr>
        <w:t>ID</w:t>
      </w:r>
      <w:r>
        <w:rPr>
          <w:spacing w:val="-9"/>
          <w:w w:val="105"/>
        </w:rPr>
        <w:t> </w:t>
      </w:r>
      <w:r>
        <w:rPr>
          <w:w w:val="105"/>
        </w:rPr>
        <w:t>Funcional:</w:t>
      </w:r>
      <w:r>
        <w:rPr>
          <w:spacing w:val="-8"/>
          <w:w w:val="105"/>
        </w:rPr>
        <w:t> </w:t>
      </w:r>
      <w:r>
        <w:rPr>
          <w:w w:val="105"/>
        </w:rPr>
        <w:t>443098-</w:t>
      </w:r>
      <w:r>
        <w:rPr>
          <w:spacing w:val="-10"/>
          <w:w w:val="105"/>
        </w:rPr>
        <w:t>4</w:t>
      </w:r>
    </w:p>
    <w:p>
      <w:pPr>
        <w:pStyle w:val="BodyText"/>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8352</w:t>
      </w:r>
    </w:p>
    <w:p>
      <w:pPr>
        <w:pStyle w:val="BodyText"/>
      </w:pPr>
      <w:r>
        <w:rPr>
          <w:w w:val="105"/>
        </w:rPr>
        <w:t>E-mail</w:t>
      </w:r>
      <w:r>
        <w:rPr>
          <w:spacing w:val="-8"/>
          <w:w w:val="105"/>
        </w:rPr>
        <w:t> </w:t>
      </w:r>
      <w:r>
        <w:rPr>
          <w:w w:val="105"/>
        </w:rPr>
        <w:t>institucional:</w:t>
      </w:r>
      <w:r>
        <w:rPr>
          <w:spacing w:val="-8"/>
          <w:w w:val="105"/>
        </w:rPr>
        <w:t> </w:t>
      </w:r>
      <w:hyperlink r:id="rId39">
        <w:r>
          <w:rPr>
            <w:color w:val="0000ED"/>
            <w:spacing w:val="-2"/>
            <w:w w:val="105"/>
            <w:u w:val="single" w:color="0000ED"/>
          </w:rPr>
          <w:t>luiz.souza@hupe.ue</w:t>
        </w:r>
        <w:r>
          <w:rPr>
            <w:color w:val="0000ED"/>
            <w:spacing w:val="-2"/>
            <w:w w:val="105"/>
          </w:rPr>
          <w:t>rj</w:t>
        </w:r>
        <w:r>
          <w:rPr>
            <w:color w:val="0000ED"/>
            <w:spacing w:val="-2"/>
            <w:w w:val="105"/>
            <w:u w:val="single" w:color="0000ED"/>
          </w:rPr>
          <w:t>.br</w:t>
        </w:r>
      </w:hyperlink>
    </w:p>
    <w:p>
      <w:pPr>
        <w:pStyle w:val="BodyText"/>
        <w:spacing w:before="87"/>
        <w:ind w:left="0"/>
      </w:pPr>
    </w:p>
    <w:p>
      <w:pPr>
        <w:pStyle w:val="Heading3"/>
      </w:pPr>
      <w:r>
        <w:rPr>
          <w:w w:val="105"/>
        </w:rPr>
        <w:t>Luiz</w:t>
      </w:r>
      <w:r>
        <w:rPr>
          <w:spacing w:val="-4"/>
          <w:w w:val="105"/>
        </w:rPr>
        <w:t> </w:t>
      </w:r>
      <w:r>
        <w:rPr>
          <w:w w:val="105"/>
        </w:rPr>
        <w:t>Carlos</w:t>
      </w:r>
      <w:r>
        <w:rPr>
          <w:spacing w:val="-4"/>
          <w:w w:val="105"/>
        </w:rPr>
        <w:t> </w:t>
      </w:r>
      <w:r>
        <w:rPr>
          <w:w w:val="105"/>
        </w:rPr>
        <w:t>C.</w:t>
      </w:r>
      <w:r>
        <w:rPr>
          <w:spacing w:val="-4"/>
          <w:w w:val="105"/>
        </w:rPr>
        <w:t> </w:t>
      </w:r>
      <w:r>
        <w:rPr>
          <w:w w:val="105"/>
        </w:rPr>
        <w:t>R.</w:t>
      </w:r>
      <w:r>
        <w:rPr>
          <w:spacing w:val="-4"/>
          <w:w w:val="105"/>
        </w:rPr>
        <w:t> </w:t>
      </w:r>
      <w:r>
        <w:rPr>
          <w:spacing w:val="-2"/>
          <w:w w:val="105"/>
        </w:rPr>
        <w:t>Junior.</w:t>
      </w:r>
    </w:p>
    <w:p>
      <w:pPr>
        <w:pStyle w:val="BodyText"/>
      </w:pPr>
      <w:r>
        <w:rPr>
          <w:w w:val="105"/>
        </w:rPr>
        <w:t>Téc.</w:t>
      </w:r>
      <w:r>
        <w:rPr>
          <w:spacing w:val="-8"/>
          <w:w w:val="105"/>
        </w:rPr>
        <w:t> </w:t>
      </w:r>
      <w:r>
        <w:rPr>
          <w:w w:val="105"/>
        </w:rPr>
        <w:t>Universitário</w:t>
      </w:r>
      <w:r>
        <w:rPr>
          <w:spacing w:val="-7"/>
          <w:w w:val="105"/>
        </w:rPr>
        <w:t> </w:t>
      </w:r>
      <w:r>
        <w:rPr>
          <w:spacing w:val="-5"/>
          <w:w w:val="105"/>
        </w:rPr>
        <w:t>II</w:t>
      </w:r>
    </w:p>
    <w:p>
      <w:pPr>
        <w:pStyle w:val="BodyText"/>
        <w:spacing w:before="44"/>
      </w:pPr>
      <w:r>
        <w:rPr>
          <w:w w:val="105"/>
        </w:rPr>
        <w:t>Mat.:</w:t>
      </w:r>
      <w:r>
        <w:rPr>
          <w:spacing w:val="-5"/>
          <w:w w:val="105"/>
        </w:rPr>
        <w:t> </w:t>
      </w:r>
      <w:r>
        <w:rPr>
          <w:w w:val="105"/>
        </w:rPr>
        <w:t>41253-6</w:t>
      </w:r>
      <w:r>
        <w:rPr>
          <w:spacing w:val="-5"/>
          <w:w w:val="105"/>
        </w:rPr>
        <w:t> </w:t>
      </w:r>
      <w:r>
        <w:rPr>
          <w:w w:val="105"/>
        </w:rPr>
        <w:t>ID:</w:t>
      </w:r>
      <w:r>
        <w:rPr>
          <w:spacing w:val="-5"/>
          <w:w w:val="105"/>
        </w:rPr>
        <w:t> </w:t>
      </w:r>
      <w:r>
        <w:rPr>
          <w:spacing w:val="-2"/>
          <w:w w:val="105"/>
        </w:rPr>
        <w:t>51363879</w:t>
      </w:r>
    </w:p>
    <w:p>
      <w:pPr>
        <w:pStyle w:val="BodyText"/>
        <w:spacing w:line="292" w:lineRule="auto"/>
        <w:ind w:right="11517"/>
      </w:pPr>
      <w:r>
        <w:rPr>
          <w:w w:val="105"/>
        </w:rPr>
        <w:t>DIVLS/Serviço</w:t>
      </w:r>
      <w:r>
        <w:rPr>
          <w:spacing w:val="-12"/>
          <w:w w:val="105"/>
        </w:rPr>
        <w:t> </w:t>
      </w:r>
      <w:r>
        <w:rPr>
          <w:w w:val="105"/>
        </w:rPr>
        <w:t>de</w:t>
      </w:r>
      <w:r>
        <w:rPr>
          <w:spacing w:val="-11"/>
          <w:w w:val="105"/>
        </w:rPr>
        <w:t> </w:t>
      </w:r>
      <w:r>
        <w:rPr>
          <w:w w:val="105"/>
        </w:rPr>
        <w:t>Controle</w:t>
      </w:r>
      <w:r>
        <w:rPr>
          <w:spacing w:val="-11"/>
          <w:w w:val="105"/>
        </w:rPr>
        <w:t> </w:t>
      </w:r>
      <w:r>
        <w:rPr>
          <w:w w:val="105"/>
        </w:rPr>
        <w:t>de</w:t>
      </w:r>
      <w:r>
        <w:rPr>
          <w:spacing w:val="-11"/>
          <w:w w:val="105"/>
        </w:rPr>
        <w:t> </w:t>
      </w:r>
      <w:r>
        <w:rPr>
          <w:w w:val="105"/>
        </w:rPr>
        <w:t>Medicamentos </w:t>
      </w:r>
      <w:r>
        <w:rPr>
          <w:spacing w:val="-2"/>
          <w:w w:val="105"/>
        </w:rPr>
        <w:t>HUPE/UERJ</w:t>
      </w:r>
    </w:p>
    <w:p>
      <w:pPr>
        <w:pStyle w:val="BodyText"/>
        <w:spacing w:before="1"/>
      </w:pPr>
      <w:r>
        <w:rPr>
          <w:w w:val="105"/>
        </w:rPr>
        <w:t>(21)</w:t>
      </w:r>
      <w:r>
        <w:rPr>
          <w:spacing w:val="-8"/>
          <w:w w:val="105"/>
        </w:rPr>
        <w:t> </w:t>
      </w:r>
      <w:r>
        <w:rPr>
          <w:w w:val="105"/>
        </w:rPr>
        <w:t>2868-</w:t>
      </w:r>
      <w:r>
        <w:rPr>
          <w:spacing w:val="-4"/>
          <w:w w:val="105"/>
        </w:rPr>
        <w:t>8352</w:t>
      </w:r>
    </w:p>
    <w:p>
      <w:pPr>
        <w:pStyle w:val="BodyText"/>
        <w:spacing w:before="86"/>
        <w:ind w:left="0"/>
      </w:pPr>
    </w:p>
    <w:p>
      <w:pPr>
        <w:pStyle w:val="Heading3"/>
        <w:spacing w:before="1"/>
      </w:pPr>
      <w:r>
        <w:rPr>
          <w:w w:val="105"/>
        </w:rPr>
        <w:t>Simone</w:t>
      </w:r>
      <w:r>
        <w:rPr>
          <w:spacing w:val="-6"/>
          <w:w w:val="105"/>
        </w:rPr>
        <w:t> </w:t>
      </w:r>
      <w:r>
        <w:rPr>
          <w:w w:val="105"/>
        </w:rPr>
        <w:t>Oliveira</w:t>
      </w:r>
      <w:r>
        <w:rPr>
          <w:spacing w:val="-5"/>
          <w:w w:val="105"/>
        </w:rPr>
        <w:t> </w:t>
      </w:r>
      <w:r>
        <w:rPr>
          <w:w w:val="105"/>
        </w:rPr>
        <w:t>da</w:t>
      </w:r>
      <w:r>
        <w:rPr>
          <w:spacing w:val="-6"/>
          <w:w w:val="105"/>
        </w:rPr>
        <w:t> </w:t>
      </w:r>
      <w:r>
        <w:rPr>
          <w:spacing w:val="-2"/>
          <w:w w:val="105"/>
        </w:rPr>
        <w:t>Rocha</w:t>
      </w:r>
    </w:p>
    <w:p>
      <w:pPr>
        <w:pStyle w:val="BodyText"/>
      </w:pPr>
      <w:r>
        <w:rPr/>
        <w:t>Matrícula:</w:t>
      </w:r>
      <w:r>
        <w:rPr>
          <w:spacing w:val="50"/>
        </w:rPr>
        <w:t> </w:t>
      </w:r>
      <w:r>
        <w:rPr/>
        <w:t>33.775-</w:t>
      </w:r>
      <w:r>
        <w:rPr>
          <w:spacing w:val="-10"/>
        </w:rPr>
        <w:t>8</w:t>
      </w:r>
    </w:p>
    <w:p>
      <w:pPr>
        <w:pStyle w:val="BodyText"/>
      </w:pPr>
      <w:r>
        <w:rPr>
          <w:w w:val="105"/>
        </w:rPr>
        <w:t>ID</w:t>
      </w:r>
      <w:r>
        <w:rPr>
          <w:spacing w:val="-6"/>
          <w:w w:val="105"/>
        </w:rPr>
        <w:t> </w:t>
      </w:r>
      <w:r>
        <w:rPr>
          <w:w w:val="105"/>
        </w:rPr>
        <w:t>Funcional:</w:t>
      </w:r>
      <w:r>
        <w:rPr>
          <w:spacing w:val="-6"/>
          <w:w w:val="105"/>
        </w:rPr>
        <w:t> </w:t>
      </w:r>
      <w:r>
        <w:rPr>
          <w:spacing w:val="-2"/>
          <w:w w:val="105"/>
        </w:rPr>
        <w:t>2040816</w:t>
      </w:r>
    </w:p>
    <w:p>
      <w:pPr>
        <w:pStyle w:val="BodyText"/>
        <w:spacing w:before="44"/>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8464</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29"/>
        <w:ind w:left="0"/>
      </w:pPr>
    </w:p>
    <w:p>
      <w:pPr>
        <w:spacing w:before="0"/>
        <w:ind w:left="14" w:right="0"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10"/>
          <w:w w:val="105"/>
          <w:sz w:val="17"/>
          <w:u w:val="single"/>
        </w:rPr>
        <w:t> </w:t>
      </w:r>
      <w:r>
        <w:rPr>
          <w:b/>
          <w:w w:val="105"/>
          <w:sz w:val="17"/>
          <w:u w:val="single"/>
        </w:rPr>
        <w:t>MINUTA</w:t>
      </w:r>
      <w:r>
        <w:rPr>
          <w:b/>
          <w:spacing w:val="-11"/>
          <w:w w:val="105"/>
          <w:sz w:val="17"/>
          <w:u w:val="single"/>
        </w:rPr>
        <w:t> </w:t>
      </w:r>
      <w:r>
        <w:rPr>
          <w:b/>
          <w:w w:val="105"/>
          <w:sz w:val="17"/>
          <w:u w:val="single"/>
        </w:rPr>
        <w:t>DE</w:t>
      </w:r>
      <w:r>
        <w:rPr>
          <w:b/>
          <w:spacing w:val="-11"/>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pStyle w:val="BodyText"/>
        <w:spacing w:before="0"/>
        <w:ind w:left="0"/>
        <w:rPr>
          <w:b/>
        </w:rPr>
      </w:pPr>
    </w:p>
    <w:p>
      <w:pPr>
        <w:pStyle w:val="BodyText"/>
        <w:spacing w:before="130"/>
        <w:ind w:left="0"/>
        <w:rPr>
          <w:b/>
        </w:rPr>
      </w:pPr>
    </w:p>
    <w:p>
      <w:pPr>
        <w:pStyle w:val="Heading3"/>
        <w:tabs>
          <w:tab w:pos="2135" w:val="left" w:leader="dot"/>
        </w:tabs>
        <w:ind w:left="41"/>
        <w:jc w:val="center"/>
      </w:pPr>
      <w:r>
        <w:rPr>
          <w:spacing w:val="-2"/>
          <w:w w:val="105"/>
        </w:rPr>
        <w:t>CONTRATO</w:t>
      </w:r>
      <w:r>
        <w:rPr>
          <w:spacing w:val="18"/>
          <w:w w:val="105"/>
        </w:rPr>
        <w:t> </w:t>
      </w:r>
      <w:r>
        <w:rPr>
          <w:spacing w:val="-7"/>
          <w:w w:val="105"/>
        </w:rPr>
        <w:t>Nº</w:t>
      </w:r>
      <w:r>
        <w:rPr>
          <w:b w:val="0"/>
        </w:rPr>
        <w:tab/>
      </w:r>
      <w:r>
        <w:rPr>
          <w:w w:val="105"/>
        </w:rPr>
        <w:t>/2026/HUPE,</w:t>
      </w:r>
      <w:r>
        <w:rPr>
          <w:spacing w:val="22"/>
          <w:w w:val="105"/>
        </w:rPr>
        <w:t> </w:t>
      </w:r>
      <w:r>
        <w:rPr>
          <w:w w:val="105"/>
        </w:rPr>
        <w:t>DE</w:t>
      </w:r>
      <w:r>
        <w:rPr>
          <w:spacing w:val="14"/>
          <w:w w:val="105"/>
        </w:rPr>
        <w:t> </w:t>
      </w:r>
      <w:r>
        <w:rPr>
          <w:w w:val="105"/>
        </w:rPr>
        <w:t>AQUISIÇÃO</w:t>
      </w:r>
      <w:r>
        <w:rPr>
          <w:spacing w:val="23"/>
          <w:w w:val="105"/>
        </w:rPr>
        <w:t> </w:t>
      </w:r>
      <w:r>
        <w:rPr>
          <w:w w:val="105"/>
        </w:rPr>
        <w:t>DE</w:t>
      </w:r>
      <w:r>
        <w:rPr>
          <w:spacing w:val="23"/>
          <w:w w:val="105"/>
        </w:rPr>
        <w:t> </w:t>
      </w:r>
      <w:r>
        <w:rPr>
          <w:w w:val="105"/>
        </w:rPr>
        <w:t>MEDICAMENTOS,</w:t>
      </w:r>
      <w:r>
        <w:rPr>
          <w:spacing w:val="22"/>
          <w:w w:val="105"/>
        </w:rPr>
        <w:t> </w:t>
      </w:r>
      <w:r>
        <w:rPr>
          <w:w w:val="105"/>
        </w:rPr>
        <w:t>QUE</w:t>
      </w:r>
      <w:r>
        <w:rPr>
          <w:spacing w:val="23"/>
          <w:w w:val="105"/>
        </w:rPr>
        <w:t> </w:t>
      </w:r>
      <w:r>
        <w:rPr>
          <w:w w:val="105"/>
        </w:rPr>
        <w:t>FAZEM</w:t>
      </w:r>
      <w:r>
        <w:rPr>
          <w:spacing w:val="23"/>
          <w:w w:val="105"/>
        </w:rPr>
        <w:t> </w:t>
      </w:r>
      <w:r>
        <w:rPr>
          <w:w w:val="105"/>
        </w:rPr>
        <w:t>ENTRE</w:t>
      </w:r>
      <w:r>
        <w:rPr>
          <w:spacing w:val="23"/>
          <w:w w:val="105"/>
        </w:rPr>
        <w:t> </w:t>
      </w:r>
      <w:r>
        <w:rPr>
          <w:w w:val="105"/>
        </w:rPr>
        <w:t>SI</w:t>
      </w:r>
      <w:r>
        <w:rPr>
          <w:spacing w:val="13"/>
          <w:w w:val="105"/>
        </w:rPr>
        <w:t> </w:t>
      </w:r>
      <w:r>
        <w:rPr>
          <w:w w:val="105"/>
        </w:rPr>
        <w:t>A</w:t>
      </w:r>
      <w:r>
        <w:rPr>
          <w:spacing w:val="14"/>
          <w:w w:val="105"/>
        </w:rPr>
        <w:t> </w:t>
      </w:r>
      <w:r>
        <w:rPr>
          <w:w w:val="105"/>
        </w:rPr>
        <w:t>UNIVERSIDADE</w:t>
      </w:r>
      <w:r>
        <w:rPr>
          <w:spacing w:val="23"/>
          <w:w w:val="105"/>
        </w:rPr>
        <w:t> </w:t>
      </w:r>
      <w:r>
        <w:rPr>
          <w:w w:val="105"/>
        </w:rPr>
        <w:t>DO</w:t>
      </w:r>
      <w:r>
        <w:rPr>
          <w:spacing w:val="23"/>
          <w:w w:val="105"/>
        </w:rPr>
        <w:t> </w:t>
      </w:r>
      <w:r>
        <w:rPr>
          <w:w w:val="105"/>
        </w:rPr>
        <w:t>ESTADO</w:t>
      </w:r>
      <w:r>
        <w:rPr>
          <w:spacing w:val="22"/>
          <w:w w:val="105"/>
        </w:rPr>
        <w:t> </w:t>
      </w:r>
      <w:r>
        <w:rPr>
          <w:w w:val="105"/>
        </w:rPr>
        <w:t>DO</w:t>
      </w:r>
      <w:r>
        <w:rPr>
          <w:spacing w:val="23"/>
          <w:w w:val="105"/>
        </w:rPr>
        <w:t> </w:t>
      </w:r>
      <w:r>
        <w:rPr>
          <w:w w:val="105"/>
        </w:rPr>
        <w:t>RIO</w:t>
      </w:r>
      <w:r>
        <w:rPr>
          <w:spacing w:val="23"/>
          <w:w w:val="105"/>
        </w:rPr>
        <w:t> </w:t>
      </w:r>
      <w:r>
        <w:rPr>
          <w:w w:val="105"/>
        </w:rPr>
        <w:t>DE</w:t>
      </w:r>
      <w:r>
        <w:rPr>
          <w:spacing w:val="23"/>
          <w:w w:val="105"/>
        </w:rPr>
        <w:t> </w:t>
      </w:r>
      <w:r>
        <w:rPr>
          <w:w w:val="105"/>
        </w:rPr>
        <w:t>JANEIRO</w:t>
      </w:r>
      <w:r>
        <w:rPr>
          <w:spacing w:val="22"/>
          <w:w w:val="105"/>
        </w:rPr>
        <w:t> </w:t>
      </w:r>
      <w:r>
        <w:rPr>
          <w:w w:val="105"/>
        </w:rPr>
        <w:t>E</w:t>
      </w:r>
      <w:r>
        <w:rPr>
          <w:spacing w:val="14"/>
          <w:w w:val="105"/>
        </w:rPr>
        <w:t> </w:t>
      </w:r>
      <w:r>
        <w:rPr>
          <w:w w:val="105"/>
        </w:rPr>
        <w:t>A</w:t>
      </w:r>
      <w:r>
        <w:rPr>
          <w:spacing w:val="14"/>
          <w:w w:val="105"/>
        </w:rPr>
        <w:t> </w:t>
      </w:r>
      <w:r>
        <w:rPr>
          <w:spacing w:val="-2"/>
          <w:w w:val="105"/>
        </w:rPr>
        <w:t>EMPRESA</w:t>
      </w:r>
    </w:p>
    <w:p>
      <w:pPr>
        <w:spacing w:before="43"/>
        <w:ind w:left="316" w:right="0" w:firstLine="0"/>
        <w:jc w:val="left"/>
        <w:rPr>
          <w:b/>
          <w:sz w:val="17"/>
        </w:rPr>
      </w:pPr>
      <w:r>
        <w:rPr>
          <w:b/>
          <w:spacing w:val="-2"/>
          <w:w w:val="105"/>
          <w:sz w:val="17"/>
        </w:rPr>
        <w:t>..................................................</w:t>
      </w:r>
    </w:p>
    <w:p>
      <w:pPr>
        <w:pStyle w:val="BodyText"/>
        <w:spacing w:before="87"/>
        <w:ind w:left="0"/>
        <w:rPr>
          <w:b/>
        </w:rPr>
      </w:pPr>
    </w:p>
    <w:p>
      <w:pPr>
        <w:pStyle w:val="BodyText"/>
        <w:tabs>
          <w:tab w:pos="14800" w:val="left" w:leader="dot"/>
        </w:tabs>
        <w:spacing w:line="292" w:lineRule="auto" w:before="0"/>
        <w:ind w:right="272"/>
        <w:jc w:val="both"/>
      </w:pPr>
      <w:r>
        <w:rPr>
          <w:b/>
          <w:w w:val="105"/>
        </w:rPr>
        <w:t>A</w:t>
      </w:r>
      <w:r>
        <w:rPr>
          <w:b/>
          <w:spacing w:val="-12"/>
          <w:w w:val="105"/>
        </w:rPr>
        <w:t> </w:t>
      </w:r>
      <w:r>
        <w:rPr>
          <w:b/>
          <w:w w:val="105"/>
        </w:rPr>
        <w:t>UNIVERSIDADE</w:t>
      </w:r>
      <w:r>
        <w:rPr>
          <w:b/>
          <w:spacing w:val="-5"/>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 332.272.257-00,</w:t>
      </w:r>
      <w:r>
        <w:rPr>
          <w:spacing w:val="-4"/>
          <w:w w:val="105"/>
        </w:rPr>
        <w:t> </w:t>
      </w:r>
      <w:r>
        <w:rPr>
          <w:w w:val="105"/>
        </w:rPr>
        <w:t>doravante</w:t>
      </w:r>
      <w:r>
        <w:rPr>
          <w:spacing w:val="-3"/>
          <w:w w:val="105"/>
        </w:rPr>
        <w:t> </w:t>
      </w:r>
      <w:r>
        <w:rPr>
          <w:w w:val="105"/>
        </w:rPr>
        <w:t>denominado</w:t>
      </w:r>
      <w:r>
        <w:rPr>
          <w:spacing w:val="-3"/>
          <w:w w:val="105"/>
        </w:rPr>
        <w:t> </w:t>
      </w:r>
      <w:r>
        <w:rPr>
          <w:b/>
          <w:w w:val="105"/>
        </w:rPr>
        <w:t>CONTRATANTE</w:t>
      </w:r>
      <w:r>
        <w:rPr>
          <w:w w:val="105"/>
        </w:rPr>
        <w:t>,</w:t>
      </w:r>
      <w:r>
        <w:rPr>
          <w:spacing w:val="-3"/>
          <w:w w:val="105"/>
        </w:rPr>
        <w:t> </w:t>
      </w:r>
      <w:r>
        <w:rPr>
          <w:w w:val="105"/>
        </w:rPr>
        <w:t>e</w:t>
      </w:r>
      <w:r>
        <w:rPr>
          <w:spacing w:val="11"/>
          <w:w w:val="105"/>
        </w:rPr>
        <w:t> </w:t>
      </w:r>
      <w:r>
        <w:rPr>
          <w:w w:val="105"/>
        </w:rPr>
        <w:t>a</w:t>
      </w:r>
      <w:r>
        <w:rPr>
          <w:spacing w:val="28"/>
          <w:w w:val="105"/>
        </w:rPr>
        <w:t> </w:t>
      </w:r>
      <w:r>
        <w:rPr>
          <w:w w:val="105"/>
        </w:rPr>
        <w:t>empresa</w:t>
      </w:r>
      <w:r>
        <w:rPr>
          <w:spacing w:val="-3"/>
          <w:w w:val="105"/>
        </w:rPr>
        <w:t> </w:t>
      </w:r>
      <w:r>
        <w:rPr>
          <w:w w:val="105"/>
        </w:rPr>
        <w:t>..............................,</w:t>
      </w:r>
      <w:r>
        <w:rPr>
          <w:spacing w:val="-3"/>
          <w:w w:val="105"/>
        </w:rPr>
        <w:t> </w:t>
      </w:r>
      <w:r>
        <w:rPr>
          <w:w w:val="105"/>
        </w:rPr>
        <w:t>com</w:t>
      </w:r>
      <w:r>
        <w:rPr>
          <w:spacing w:val="-4"/>
          <w:w w:val="105"/>
        </w:rPr>
        <w:t> </w:t>
      </w:r>
      <w:r>
        <w:rPr>
          <w:w w:val="105"/>
        </w:rPr>
        <w:t>sede</w:t>
      </w:r>
      <w:r>
        <w:rPr>
          <w:spacing w:val="-3"/>
          <w:w w:val="105"/>
        </w:rPr>
        <w:t> </w:t>
      </w:r>
      <w:r>
        <w:rPr>
          <w:w w:val="105"/>
        </w:rPr>
        <w:t>na</w:t>
      </w:r>
      <w:r>
        <w:rPr>
          <w:spacing w:val="-3"/>
          <w:w w:val="105"/>
        </w:rPr>
        <w:t> </w:t>
      </w:r>
      <w:r>
        <w:rPr>
          <w:w w:val="105"/>
        </w:rPr>
        <w:t>............,</w:t>
      </w:r>
      <w:r>
        <w:rPr>
          <w:spacing w:val="-3"/>
          <w:w w:val="105"/>
        </w:rPr>
        <w:t> </w:t>
      </w:r>
      <w:r>
        <w:rPr>
          <w:w w:val="105"/>
        </w:rPr>
        <w:t>inscrita</w:t>
      </w:r>
      <w:r>
        <w:rPr>
          <w:spacing w:val="-3"/>
          <w:w w:val="105"/>
        </w:rPr>
        <w:t> </w:t>
      </w:r>
      <w:r>
        <w:rPr>
          <w:w w:val="105"/>
        </w:rPr>
        <w:t>no</w:t>
      </w:r>
      <w:r>
        <w:rPr>
          <w:spacing w:val="-4"/>
          <w:w w:val="105"/>
        </w:rPr>
        <w:t> </w:t>
      </w:r>
      <w:r>
        <w:rPr>
          <w:w w:val="105"/>
        </w:rPr>
        <w:t>CNPJ/MF</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neste</w:t>
      </w:r>
      <w:r>
        <w:rPr>
          <w:spacing w:val="-4"/>
          <w:w w:val="105"/>
        </w:rPr>
        <w:t> </w:t>
      </w:r>
      <w:r>
        <w:rPr>
          <w:w w:val="105"/>
        </w:rPr>
        <w:t>ato</w:t>
      </w:r>
      <w:r>
        <w:rPr>
          <w:spacing w:val="-3"/>
          <w:w w:val="105"/>
        </w:rPr>
        <w:t> </w:t>
      </w:r>
      <w:r>
        <w:rPr>
          <w:w w:val="105"/>
        </w:rPr>
        <w:t>representada</w:t>
      </w:r>
      <w:r>
        <w:rPr>
          <w:spacing w:val="-3"/>
          <w:w w:val="105"/>
        </w:rPr>
        <w:t> </w:t>
      </w:r>
      <w:r>
        <w:rPr>
          <w:spacing w:val="-5"/>
          <w:w w:val="105"/>
        </w:rPr>
        <w:t>por</w:t>
      </w:r>
      <w:r>
        <w:rPr/>
        <w:tab/>
      </w:r>
      <w:r>
        <w:rPr>
          <w:spacing w:val="-10"/>
          <w:w w:val="105"/>
        </w:rPr>
        <w:t>,</w:t>
      </w:r>
    </w:p>
    <w:p>
      <w:pPr>
        <w:pStyle w:val="BodyText"/>
        <w:tabs>
          <w:tab w:pos="5235" w:val="left" w:leader="dot"/>
        </w:tabs>
        <w:spacing w:before="1"/>
        <w:jc w:val="both"/>
      </w:pPr>
      <w:r>
        <w:rPr>
          <w:w w:val="105"/>
        </w:rPr>
        <w:t>portador</w:t>
      </w:r>
      <w:r>
        <w:rPr>
          <w:spacing w:val="-2"/>
          <w:w w:val="105"/>
        </w:rPr>
        <w:t> </w:t>
      </w:r>
      <w:r>
        <w:rPr>
          <w:w w:val="105"/>
        </w:rPr>
        <w:t>da</w:t>
      </w:r>
      <w:r>
        <w:rPr>
          <w:spacing w:val="-1"/>
          <w:w w:val="105"/>
        </w:rPr>
        <w:t> </w:t>
      </w:r>
      <w:r>
        <w:rPr>
          <w:w w:val="105"/>
        </w:rPr>
        <w:t>Carteira</w:t>
      </w:r>
      <w:r>
        <w:rPr>
          <w:spacing w:val="-1"/>
          <w:w w:val="105"/>
        </w:rPr>
        <w:t> </w:t>
      </w:r>
      <w:r>
        <w:rPr>
          <w:w w:val="105"/>
        </w:rPr>
        <w:t>de</w:t>
      </w:r>
      <w:r>
        <w:rPr>
          <w:spacing w:val="-2"/>
          <w:w w:val="105"/>
        </w:rPr>
        <w:t> </w:t>
      </w:r>
      <w:r>
        <w:rPr>
          <w:w w:val="105"/>
        </w:rPr>
        <w:t>Identidade</w:t>
      </w:r>
      <w:r>
        <w:rPr>
          <w:spacing w:val="-1"/>
          <w:w w:val="105"/>
        </w:rPr>
        <w:t> </w:t>
      </w:r>
      <w:r>
        <w:rPr>
          <w:w w:val="105"/>
        </w:rPr>
        <w:t>nº</w:t>
      </w:r>
      <w:r>
        <w:rPr>
          <w:spacing w:val="-1"/>
          <w:w w:val="105"/>
        </w:rPr>
        <w:t> </w:t>
      </w:r>
      <w:r>
        <w:rPr>
          <w:w w:val="105"/>
        </w:rPr>
        <w:t>.................,</w:t>
      </w:r>
      <w:r>
        <w:rPr>
          <w:spacing w:val="-2"/>
          <w:w w:val="105"/>
        </w:rPr>
        <w:t> </w:t>
      </w:r>
      <w:r>
        <w:rPr>
          <w:w w:val="105"/>
        </w:rPr>
        <w:t>CPF</w:t>
      </w:r>
      <w:r>
        <w:rPr>
          <w:spacing w:val="-1"/>
          <w:w w:val="105"/>
        </w:rPr>
        <w:t> </w:t>
      </w:r>
      <w:r>
        <w:rPr>
          <w:spacing w:val="-5"/>
          <w:w w:val="105"/>
        </w:rPr>
        <w:t>nº</w:t>
      </w:r>
      <w:r>
        <w:rPr/>
        <w:tab/>
      </w:r>
      <w:r>
        <w:rPr>
          <w:w w:val="105"/>
        </w:rPr>
        <w:t>,</w:t>
      </w:r>
      <w:r>
        <w:rPr>
          <w:spacing w:val="-5"/>
          <w:w w:val="105"/>
        </w:rPr>
        <w:t> </w:t>
      </w:r>
      <w:r>
        <w:rPr>
          <w:w w:val="105"/>
        </w:rPr>
        <w:t>doravante</w:t>
      </w:r>
      <w:r>
        <w:rPr>
          <w:spacing w:val="-5"/>
          <w:w w:val="105"/>
        </w:rPr>
        <w:t> </w:t>
      </w:r>
      <w:r>
        <w:rPr>
          <w:w w:val="105"/>
        </w:rPr>
        <w:t>denominado</w:t>
      </w:r>
      <w:r>
        <w:rPr>
          <w:spacing w:val="-5"/>
          <w:w w:val="105"/>
        </w:rPr>
        <w:t> </w:t>
      </w:r>
      <w:r>
        <w:rPr>
          <w:b/>
          <w:w w:val="105"/>
        </w:rPr>
        <w:t>CONTRATADO</w:t>
      </w:r>
      <w:r>
        <w:rPr>
          <w:w w:val="105"/>
        </w:rPr>
        <w:t>,</w:t>
      </w:r>
      <w:r>
        <w:rPr>
          <w:spacing w:val="-4"/>
          <w:w w:val="105"/>
        </w:rPr>
        <w:t> </w:t>
      </w:r>
      <w:r>
        <w:rPr>
          <w:w w:val="105"/>
        </w:rPr>
        <w:t>com</w:t>
      </w:r>
      <w:r>
        <w:rPr>
          <w:spacing w:val="-5"/>
          <w:w w:val="105"/>
        </w:rPr>
        <w:t> </w:t>
      </w:r>
      <w:r>
        <w:rPr>
          <w:w w:val="105"/>
        </w:rPr>
        <w:t>fundamento</w:t>
      </w:r>
      <w:r>
        <w:rPr>
          <w:spacing w:val="-5"/>
          <w:w w:val="105"/>
        </w:rPr>
        <w:t> </w:t>
      </w:r>
      <w:r>
        <w:rPr>
          <w:w w:val="105"/>
        </w:rPr>
        <w:t>no</w:t>
      </w:r>
      <w:r>
        <w:rPr>
          <w:spacing w:val="-5"/>
          <w:w w:val="105"/>
        </w:rPr>
        <w:t> </w:t>
      </w:r>
      <w:r>
        <w:rPr>
          <w:w w:val="105"/>
        </w:rPr>
        <w:t>Processo</w:t>
      </w:r>
      <w:r>
        <w:rPr>
          <w:spacing w:val="-4"/>
          <w:w w:val="105"/>
        </w:rPr>
        <w:t> </w:t>
      </w:r>
      <w:r>
        <w:rPr>
          <w:w w:val="105"/>
        </w:rPr>
        <w:t>nº</w:t>
      </w:r>
      <w:r>
        <w:rPr>
          <w:spacing w:val="-5"/>
          <w:w w:val="105"/>
        </w:rPr>
        <w:t> </w:t>
      </w:r>
      <w:r>
        <w:rPr>
          <w:b/>
          <w:w w:val="105"/>
        </w:rPr>
        <w:t>SEI-260007/016495/2025</w:t>
      </w:r>
      <w:r>
        <w:rPr>
          <w:w w:val="105"/>
        </w:rPr>
        <w:t>,</w:t>
      </w:r>
      <w:r>
        <w:rPr>
          <w:spacing w:val="-5"/>
          <w:w w:val="105"/>
        </w:rPr>
        <w:t> </w:t>
      </w:r>
      <w:r>
        <w:rPr>
          <w:w w:val="105"/>
        </w:rPr>
        <w:t>que</w:t>
      </w:r>
      <w:r>
        <w:rPr>
          <w:spacing w:val="-4"/>
          <w:w w:val="105"/>
        </w:rPr>
        <w:t> </w:t>
      </w:r>
      <w:r>
        <w:rPr>
          <w:w w:val="105"/>
        </w:rPr>
        <w:t>se</w:t>
      </w:r>
      <w:r>
        <w:rPr>
          <w:spacing w:val="-5"/>
          <w:w w:val="105"/>
        </w:rPr>
        <w:t> </w:t>
      </w:r>
      <w:r>
        <w:rPr>
          <w:w w:val="105"/>
        </w:rPr>
        <w:t>regerá</w:t>
      </w:r>
      <w:r>
        <w:rPr>
          <w:spacing w:val="-5"/>
          <w:w w:val="105"/>
        </w:rPr>
        <w:t> </w:t>
      </w:r>
      <w:r>
        <w:rPr>
          <w:w w:val="105"/>
        </w:rPr>
        <w:t>pelas</w:t>
      </w:r>
      <w:r>
        <w:rPr>
          <w:spacing w:val="-5"/>
          <w:w w:val="105"/>
        </w:rPr>
        <w:t> </w:t>
      </w:r>
      <w:r>
        <w:rPr>
          <w:spacing w:val="-2"/>
          <w:w w:val="105"/>
        </w:rPr>
        <w:t>disposições</w:t>
      </w:r>
    </w:p>
    <w:p>
      <w:pPr>
        <w:pStyle w:val="BodyText"/>
        <w:spacing w:line="292" w:lineRule="auto"/>
        <w:ind w:right="272"/>
        <w:jc w:val="both"/>
      </w:pPr>
      <w:r>
        <w:rPr>
          <w:w w:val="105"/>
        </w:rPr>
        <w:t>da Lei nº 14.133, de 1º de abril de 2021, e pelos normativos estaduais aplicáveis, todos disponíveis no endereço eletrônico redelog.rj.gov.br/redelog/legislação-licitacoes/, resolvem celebrar o </w:t>
      </w:r>
      <w:r>
        <w:rPr>
          <w:w w:val="105"/>
        </w:rPr>
        <w:t>presente instrumento de Contrato, decorrente Edital de licitação por </w:t>
      </w:r>
      <w:r>
        <w:rPr>
          <w:b/>
          <w:w w:val="105"/>
        </w:rPr>
        <w:t>Pregão Eletrônico nº 058/2026</w:t>
      </w:r>
      <w:r>
        <w:rPr>
          <w:w w:val="105"/>
        </w:rPr>
        <w:t>, mediante as cláusulas e condições a seguir enunciadas.</w:t>
      </w:r>
    </w:p>
    <w:p>
      <w:pPr>
        <w:pStyle w:val="BodyText"/>
        <w:spacing w:before="137"/>
        <w:ind w:left="0"/>
      </w:pPr>
    </w:p>
    <w:p>
      <w:pPr>
        <w:pStyle w:val="Heading2"/>
        <w:ind w:left="316"/>
        <w:jc w:val="both"/>
      </w:pPr>
      <w:r>
        <w:rPr/>
        <w:t>CLÁUSULA</w:t>
      </w:r>
      <w:r>
        <w:rPr>
          <w:spacing w:val="14"/>
        </w:rPr>
        <w:t> </w:t>
      </w:r>
      <w:r>
        <w:rPr/>
        <w:t>PRIMEIRA</w:t>
      </w:r>
      <w:r>
        <w:rPr>
          <w:spacing w:val="14"/>
        </w:rPr>
        <w:t> </w:t>
      </w:r>
      <w:r>
        <w:rPr/>
        <w:t>–</w:t>
      </w:r>
      <w:r>
        <w:rPr>
          <w:spacing w:val="30"/>
        </w:rPr>
        <w:t> </w:t>
      </w:r>
      <w:r>
        <w:rPr>
          <w:spacing w:val="-2"/>
        </w:rPr>
        <w:t>OBJETO</w:t>
      </w:r>
    </w:p>
    <w:p>
      <w:pPr>
        <w:pStyle w:val="ListParagraph"/>
        <w:numPr>
          <w:ilvl w:val="1"/>
          <w:numId w:val="36"/>
        </w:numPr>
        <w:tabs>
          <w:tab w:pos="609" w:val="left" w:leader="none"/>
        </w:tabs>
        <w:spacing w:line="292" w:lineRule="auto" w:before="150" w:after="0"/>
        <w:ind w:left="316" w:right="272" w:firstLine="0"/>
        <w:jc w:val="left"/>
        <w:rPr>
          <w:sz w:val="17"/>
        </w:rPr>
      </w:pPr>
      <w:r>
        <w:rPr>
          <w:w w:val="105"/>
          <w:sz w:val="17"/>
        </w:rPr>
        <w:t>O</w:t>
      </w:r>
      <w:r>
        <w:rPr>
          <w:spacing w:val="18"/>
          <w:w w:val="105"/>
          <w:sz w:val="17"/>
        </w:rPr>
        <w:t> </w:t>
      </w:r>
      <w:r>
        <w:rPr>
          <w:w w:val="105"/>
          <w:sz w:val="17"/>
        </w:rPr>
        <w:t>objeto</w:t>
      </w:r>
      <w:r>
        <w:rPr>
          <w:spacing w:val="18"/>
          <w:w w:val="105"/>
          <w:sz w:val="17"/>
        </w:rPr>
        <w:t> </w:t>
      </w:r>
      <w:r>
        <w:rPr>
          <w:w w:val="105"/>
          <w:sz w:val="17"/>
        </w:rPr>
        <w:t>do</w:t>
      </w:r>
      <w:r>
        <w:rPr>
          <w:spacing w:val="18"/>
          <w:w w:val="105"/>
          <w:sz w:val="17"/>
        </w:rPr>
        <w:t> </w:t>
      </w:r>
      <w:r>
        <w:rPr>
          <w:w w:val="105"/>
          <w:sz w:val="17"/>
        </w:rPr>
        <w:t>presente</w:t>
      </w:r>
      <w:r>
        <w:rPr>
          <w:spacing w:val="18"/>
          <w:w w:val="105"/>
          <w:sz w:val="17"/>
        </w:rPr>
        <w:t> </w:t>
      </w:r>
      <w:r>
        <w:rPr>
          <w:w w:val="105"/>
          <w:sz w:val="17"/>
        </w:rPr>
        <w:t>Contrato</w:t>
      </w:r>
      <w:r>
        <w:rPr>
          <w:spacing w:val="18"/>
          <w:w w:val="105"/>
          <w:sz w:val="17"/>
        </w:rPr>
        <w:t> </w:t>
      </w:r>
      <w:r>
        <w:rPr>
          <w:w w:val="105"/>
          <w:sz w:val="17"/>
        </w:rPr>
        <w:t>é</w:t>
      </w:r>
      <w:r>
        <w:rPr>
          <w:spacing w:val="18"/>
          <w:w w:val="105"/>
          <w:sz w:val="17"/>
        </w:rPr>
        <w:t> </w:t>
      </w:r>
      <w:r>
        <w:rPr>
          <w:w w:val="105"/>
          <w:sz w:val="17"/>
        </w:rPr>
        <w:t>a</w:t>
      </w:r>
      <w:r>
        <w:rPr>
          <w:spacing w:val="18"/>
          <w:w w:val="105"/>
          <w:sz w:val="17"/>
        </w:rPr>
        <w:t> </w:t>
      </w:r>
      <w:r>
        <w:rPr>
          <w:b/>
          <w:w w:val="105"/>
          <w:sz w:val="17"/>
        </w:rPr>
        <w:t>AQUISIÇÃO</w:t>
      </w:r>
      <w:r>
        <w:rPr>
          <w:b/>
          <w:spacing w:val="18"/>
          <w:w w:val="105"/>
          <w:sz w:val="17"/>
        </w:rPr>
        <w:t> </w:t>
      </w:r>
      <w:r>
        <w:rPr>
          <w:b/>
          <w:w w:val="105"/>
          <w:sz w:val="17"/>
        </w:rPr>
        <w:t>DE</w:t>
      </w:r>
      <w:r>
        <w:rPr>
          <w:b/>
          <w:spacing w:val="18"/>
          <w:w w:val="105"/>
          <w:sz w:val="17"/>
        </w:rPr>
        <w:t> </w:t>
      </w:r>
      <w:r>
        <w:rPr>
          <w:b/>
          <w:w w:val="105"/>
          <w:sz w:val="17"/>
        </w:rPr>
        <w:t>MEDICAMENTOS</w:t>
      </w:r>
      <w:r>
        <w:rPr>
          <w:b/>
          <w:spacing w:val="18"/>
          <w:w w:val="105"/>
          <w:sz w:val="17"/>
        </w:rPr>
        <w:t> </w:t>
      </w:r>
      <w:r>
        <w:rPr>
          <w:b/>
          <w:w w:val="105"/>
          <w:sz w:val="17"/>
        </w:rPr>
        <w:t>(CABERGOLINA,</w:t>
      </w:r>
      <w:r>
        <w:rPr>
          <w:b/>
          <w:spacing w:val="18"/>
          <w:w w:val="105"/>
          <w:sz w:val="17"/>
        </w:rPr>
        <w:t> </w:t>
      </w:r>
      <w:r>
        <w:rPr>
          <w:b/>
          <w:w w:val="105"/>
          <w:sz w:val="17"/>
        </w:rPr>
        <w:t>ETC.)</w:t>
      </w:r>
      <w:r>
        <w:rPr>
          <w:b/>
          <w:spacing w:val="18"/>
          <w:w w:val="105"/>
          <w:sz w:val="17"/>
        </w:rPr>
        <w:t> </w:t>
      </w:r>
      <w:r>
        <w:rPr>
          <w:b/>
          <w:w w:val="105"/>
          <w:sz w:val="17"/>
        </w:rPr>
        <w:t>PARA O</w:t>
      </w:r>
      <w:r>
        <w:rPr>
          <w:b/>
          <w:spacing w:val="18"/>
          <w:w w:val="105"/>
          <w:sz w:val="17"/>
        </w:rPr>
        <w:t> </w:t>
      </w:r>
      <w:r>
        <w:rPr>
          <w:b/>
          <w:w w:val="105"/>
          <w:sz w:val="17"/>
        </w:rPr>
        <w:t>HOSPITAL UNIVERSITÁRIO</w:t>
      </w:r>
      <w:r>
        <w:rPr>
          <w:b/>
          <w:spacing w:val="18"/>
          <w:w w:val="105"/>
          <w:sz w:val="17"/>
        </w:rPr>
        <w:t> </w:t>
      </w:r>
      <w:r>
        <w:rPr>
          <w:b/>
          <w:w w:val="105"/>
          <w:sz w:val="17"/>
        </w:rPr>
        <w:t>PEDRO</w:t>
      </w:r>
      <w:r>
        <w:rPr>
          <w:b/>
          <w:spacing w:val="18"/>
          <w:w w:val="105"/>
          <w:sz w:val="17"/>
        </w:rPr>
        <w:t> </w:t>
      </w:r>
      <w:r>
        <w:rPr>
          <w:b/>
          <w:w w:val="105"/>
          <w:sz w:val="17"/>
        </w:rPr>
        <w:t>ERNESTO</w:t>
      </w:r>
      <w:r>
        <w:rPr>
          <w:b/>
          <w:spacing w:val="18"/>
          <w:w w:val="105"/>
          <w:sz w:val="17"/>
        </w:rPr>
        <w:t> </w:t>
      </w:r>
      <w:r>
        <w:rPr>
          <w:w w:val="105"/>
          <w:sz w:val="17"/>
        </w:rPr>
        <w:t>a</w:t>
      </w:r>
      <w:r>
        <w:rPr>
          <w:spacing w:val="18"/>
          <w:w w:val="105"/>
          <w:sz w:val="17"/>
        </w:rPr>
        <w:t> </w:t>
      </w:r>
      <w:r>
        <w:rPr>
          <w:w w:val="105"/>
          <w:sz w:val="17"/>
        </w:rPr>
        <w:t>serem</w:t>
      </w:r>
      <w:r>
        <w:rPr>
          <w:spacing w:val="18"/>
          <w:w w:val="105"/>
          <w:sz w:val="17"/>
        </w:rPr>
        <w:t> </w:t>
      </w:r>
      <w:r>
        <w:rPr>
          <w:w w:val="105"/>
          <w:sz w:val="17"/>
        </w:rPr>
        <w:t>executados</w:t>
      </w:r>
      <w:r>
        <w:rPr>
          <w:spacing w:val="18"/>
          <w:w w:val="105"/>
          <w:sz w:val="17"/>
        </w:rPr>
        <w:t> </w:t>
      </w:r>
      <w:r>
        <w:rPr>
          <w:w w:val="105"/>
          <w:sz w:val="17"/>
        </w:rPr>
        <w:t>nas condições estabelecidas no Termo de Referência e nos anexos deste Contrato.</w:t>
      </w:r>
    </w:p>
    <w:p>
      <w:pPr>
        <w:pStyle w:val="ListParagraph"/>
        <w:spacing w:after="0" w:line="292" w:lineRule="auto"/>
        <w:jc w:val="left"/>
        <w:rPr>
          <w:sz w:val="17"/>
        </w:rPr>
        <w:sectPr>
          <w:pgSz w:w="15840" w:h="24480"/>
          <w:pgMar w:top="520" w:bottom="280" w:left="360" w:right="360"/>
        </w:sectPr>
      </w:pPr>
    </w:p>
    <w:p>
      <w:pPr>
        <w:pStyle w:val="ListParagraph"/>
        <w:numPr>
          <w:ilvl w:val="1"/>
          <w:numId w:val="36"/>
        </w:numPr>
        <w:tabs>
          <w:tab w:pos="580" w:val="left" w:leader="none"/>
        </w:tabs>
        <w:spacing w:line="240" w:lineRule="auto" w:before="77" w:after="0"/>
        <w:ind w:left="580" w:right="0" w:hanging="264"/>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118"/>
        <w:ind w:left="0"/>
        <w:rPr>
          <w:sz w:val="20"/>
        </w:rPr>
      </w:pPr>
    </w:p>
    <w:tbl>
      <w:tblPr>
        <w:tblW w:w="0" w:type="auto"/>
        <w:jc w:val="left"/>
        <w:tblInd w:w="29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2"/>
        <w:gridCol w:w="2945"/>
        <w:gridCol w:w="795"/>
        <w:gridCol w:w="1087"/>
        <w:gridCol w:w="1127"/>
        <w:gridCol w:w="1180"/>
        <w:gridCol w:w="1153"/>
      </w:tblGrid>
      <w:tr>
        <w:trPr>
          <w:trHeight w:val="475" w:hRule="atLeast"/>
        </w:trPr>
        <w:tc>
          <w:tcPr>
            <w:tcW w:w="862" w:type="dxa"/>
          </w:tcPr>
          <w:p>
            <w:pPr>
              <w:pStyle w:val="TableParagraph"/>
              <w:spacing w:before="54"/>
              <w:ind w:left="10"/>
              <w:jc w:val="center"/>
              <w:rPr>
                <w:b/>
                <w:sz w:val="14"/>
              </w:rPr>
            </w:pPr>
            <w:r>
              <w:rPr>
                <w:b/>
                <w:spacing w:val="-4"/>
                <w:sz w:val="14"/>
              </w:rPr>
              <w:t>ITEM</w:t>
            </w:r>
          </w:p>
        </w:tc>
        <w:tc>
          <w:tcPr>
            <w:tcW w:w="2945" w:type="dxa"/>
          </w:tcPr>
          <w:p>
            <w:pPr>
              <w:pStyle w:val="TableParagraph"/>
              <w:spacing w:before="54"/>
              <w:ind w:left="934"/>
              <w:rPr>
                <w:b/>
                <w:sz w:val="14"/>
              </w:rPr>
            </w:pPr>
            <w:r>
              <w:rPr>
                <w:b/>
                <w:spacing w:val="-2"/>
                <w:sz w:val="14"/>
              </w:rPr>
              <w:t>ESPECIFICAÇÃO</w:t>
            </w:r>
          </w:p>
        </w:tc>
        <w:tc>
          <w:tcPr>
            <w:tcW w:w="795" w:type="dxa"/>
          </w:tcPr>
          <w:p>
            <w:pPr>
              <w:pStyle w:val="TableParagraph"/>
              <w:spacing w:before="54"/>
              <w:ind w:left="102"/>
              <w:rPr>
                <w:b/>
                <w:sz w:val="14"/>
              </w:rPr>
            </w:pPr>
            <w:r>
              <w:rPr>
                <w:b/>
                <w:sz w:val="14"/>
              </w:rPr>
              <w:t>CÓD.</w:t>
            </w:r>
            <w:r>
              <w:rPr>
                <w:b/>
                <w:spacing w:val="3"/>
                <w:sz w:val="14"/>
              </w:rPr>
              <w:t> </w:t>
            </w:r>
            <w:r>
              <w:rPr>
                <w:b/>
                <w:spacing w:val="-5"/>
                <w:sz w:val="14"/>
              </w:rPr>
              <w:t>ID</w:t>
            </w:r>
          </w:p>
          <w:p>
            <w:pPr>
              <w:pStyle w:val="TableParagraph"/>
              <w:spacing w:before="78"/>
              <w:ind w:left="200"/>
              <w:rPr>
                <w:b/>
                <w:sz w:val="14"/>
              </w:rPr>
            </w:pPr>
            <w:r>
              <w:rPr>
                <w:b/>
                <w:spacing w:val="-4"/>
                <w:sz w:val="14"/>
              </w:rPr>
              <w:t>SIGA</w:t>
            </w:r>
          </w:p>
        </w:tc>
        <w:tc>
          <w:tcPr>
            <w:tcW w:w="1087" w:type="dxa"/>
          </w:tcPr>
          <w:p>
            <w:pPr>
              <w:pStyle w:val="TableParagraph"/>
              <w:spacing w:before="54"/>
              <w:ind w:left="106"/>
              <w:jc w:val="center"/>
              <w:rPr>
                <w:b/>
                <w:sz w:val="14"/>
              </w:rPr>
            </w:pPr>
            <w:r>
              <w:rPr>
                <w:b/>
                <w:sz w:val="14"/>
              </w:rPr>
              <w:t>UNIDADE</w:t>
            </w:r>
            <w:r>
              <w:rPr>
                <w:b/>
                <w:spacing w:val="6"/>
                <w:sz w:val="14"/>
              </w:rPr>
              <w:t> </w:t>
            </w:r>
            <w:r>
              <w:rPr>
                <w:b/>
                <w:spacing w:val="-5"/>
                <w:sz w:val="14"/>
              </w:rPr>
              <w:t>DE</w:t>
            </w:r>
          </w:p>
          <w:p>
            <w:pPr>
              <w:pStyle w:val="TableParagraph"/>
              <w:spacing w:before="78"/>
              <w:ind w:left="106"/>
              <w:jc w:val="center"/>
              <w:rPr>
                <w:b/>
                <w:sz w:val="14"/>
              </w:rPr>
            </w:pPr>
            <w:r>
              <w:rPr>
                <w:b/>
                <w:spacing w:val="-2"/>
                <w:sz w:val="14"/>
              </w:rPr>
              <w:t>MEDIDA</w:t>
            </w:r>
          </w:p>
        </w:tc>
        <w:tc>
          <w:tcPr>
            <w:tcW w:w="1127" w:type="dxa"/>
          </w:tcPr>
          <w:p>
            <w:pPr>
              <w:pStyle w:val="TableParagraph"/>
              <w:spacing w:before="54"/>
              <w:ind w:left="69"/>
              <w:rPr>
                <w:b/>
                <w:sz w:val="14"/>
              </w:rPr>
            </w:pPr>
            <w:r>
              <w:rPr>
                <w:b/>
                <w:spacing w:val="-2"/>
                <w:sz w:val="14"/>
              </w:rPr>
              <w:t>QUANTIDADE</w:t>
            </w:r>
          </w:p>
        </w:tc>
        <w:tc>
          <w:tcPr>
            <w:tcW w:w="1180" w:type="dxa"/>
          </w:tcPr>
          <w:p>
            <w:pPr>
              <w:pStyle w:val="TableParagraph"/>
              <w:spacing w:before="54"/>
              <w:ind w:left="43"/>
              <w:jc w:val="center"/>
              <w:rPr>
                <w:b/>
                <w:sz w:val="14"/>
              </w:rPr>
            </w:pPr>
            <w:r>
              <w:rPr>
                <w:b/>
                <w:spacing w:val="-2"/>
                <w:sz w:val="14"/>
              </w:rPr>
              <w:t>VALOR</w:t>
            </w:r>
          </w:p>
          <w:p>
            <w:pPr>
              <w:pStyle w:val="TableParagraph"/>
              <w:spacing w:before="78"/>
              <w:ind w:left="43"/>
              <w:jc w:val="center"/>
              <w:rPr>
                <w:b/>
                <w:sz w:val="14"/>
              </w:rPr>
            </w:pPr>
            <w:r>
              <w:rPr>
                <w:b/>
                <w:sz w:val="14"/>
              </w:rPr>
              <w:t>UNITÁRIO</w:t>
            </w:r>
            <w:r>
              <w:rPr>
                <w:b/>
                <w:spacing w:val="7"/>
                <w:sz w:val="14"/>
              </w:rPr>
              <w:t> </w:t>
            </w:r>
            <w:r>
              <w:rPr>
                <w:b/>
                <w:spacing w:val="-4"/>
                <w:sz w:val="14"/>
              </w:rPr>
              <w:t>(R$)</w:t>
            </w:r>
          </w:p>
        </w:tc>
        <w:tc>
          <w:tcPr>
            <w:tcW w:w="1153" w:type="dxa"/>
          </w:tcPr>
          <w:p>
            <w:pPr>
              <w:pStyle w:val="TableParagraph"/>
              <w:spacing w:before="54"/>
              <w:ind w:left="27"/>
              <w:jc w:val="center"/>
              <w:rPr>
                <w:b/>
                <w:sz w:val="14"/>
              </w:rPr>
            </w:pPr>
            <w:r>
              <w:rPr>
                <w:b/>
                <w:spacing w:val="-2"/>
                <w:sz w:val="14"/>
              </w:rPr>
              <w:t>VALOR</w:t>
            </w:r>
          </w:p>
          <w:p>
            <w:pPr>
              <w:pStyle w:val="TableParagraph"/>
              <w:spacing w:before="78"/>
              <w:ind w:left="27"/>
              <w:jc w:val="center"/>
              <w:rPr>
                <w:b/>
                <w:sz w:val="14"/>
              </w:rPr>
            </w:pPr>
            <w:r>
              <w:rPr>
                <w:b/>
                <w:spacing w:val="-2"/>
                <w:sz w:val="14"/>
              </w:rPr>
              <w:t>TOTAL</w:t>
            </w:r>
            <w:r>
              <w:rPr>
                <w:b/>
                <w:spacing w:val="-8"/>
                <w:sz w:val="14"/>
              </w:rPr>
              <w:t> </w:t>
            </w:r>
            <w:r>
              <w:rPr>
                <w:b/>
                <w:spacing w:val="-4"/>
                <w:sz w:val="14"/>
              </w:rPr>
              <w:t>(R$)</w:t>
            </w:r>
          </w:p>
        </w:tc>
      </w:tr>
      <w:tr>
        <w:trPr>
          <w:trHeight w:val="237" w:hRule="atLeast"/>
        </w:trPr>
        <w:tc>
          <w:tcPr>
            <w:tcW w:w="862" w:type="dxa"/>
          </w:tcPr>
          <w:p>
            <w:pPr>
              <w:pStyle w:val="TableParagraph"/>
              <w:spacing w:line="182" w:lineRule="exact" w:before="35"/>
              <w:ind w:left="10"/>
              <w:jc w:val="center"/>
              <w:rPr>
                <w:b/>
                <w:sz w:val="16"/>
              </w:rPr>
            </w:pPr>
            <w:r>
              <w:rPr>
                <w:b/>
                <w:spacing w:val="-10"/>
                <w:sz w:val="16"/>
              </w:rPr>
              <w:t>1</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10"/>
                <w:sz w:val="16"/>
              </w:rPr>
              <w:t>2</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10"/>
                <w:sz w:val="16"/>
              </w:rPr>
              <w:t>3</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5"/>
                <w:sz w:val="16"/>
              </w:rPr>
              <w:t>...</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bl>
    <w:p>
      <w:pPr>
        <w:pStyle w:val="BodyText"/>
        <w:spacing w:before="70"/>
        <w:ind w:left="0"/>
      </w:pPr>
    </w:p>
    <w:p>
      <w:pPr>
        <w:pStyle w:val="ListParagraph"/>
        <w:numPr>
          <w:ilvl w:val="1"/>
          <w:numId w:val="36"/>
        </w:numPr>
        <w:tabs>
          <w:tab w:pos="580" w:val="left" w:leader="none"/>
        </w:tabs>
        <w:spacing w:line="240" w:lineRule="auto" w:before="0" w:after="0"/>
        <w:ind w:left="580" w:right="0" w:hanging="264"/>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O</w:t>
      </w:r>
      <w:r>
        <w:rPr>
          <w:spacing w:val="-11"/>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36"/>
        </w:numPr>
        <w:tabs>
          <w:tab w:pos="704" w:val="left" w:leader="none"/>
        </w:tabs>
        <w:spacing w:line="240" w:lineRule="auto" w:before="44" w:after="0"/>
        <w:ind w:left="704" w:right="0" w:hanging="388"/>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8"/>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nos</w:t>
      </w:r>
      <w:r>
        <w:rPr>
          <w:spacing w:val="-8"/>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36"/>
        </w:numPr>
        <w:tabs>
          <w:tab w:pos="580" w:val="left" w:leader="none"/>
        </w:tabs>
        <w:spacing w:line="240" w:lineRule="auto" w:before="44" w:after="0"/>
        <w:ind w:left="580" w:right="0" w:hanging="264"/>
        <w:jc w:val="left"/>
        <w:rPr>
          <w:sz w:val="17"/>
        </w:rPr>
      </w:pPr>
      <w:r>
        <w:rPr>
          <w:w w:val="105"/>
          <w:sz w:val="17"/>
        </w:rPr>
        <w:t>Havendo</w:t>
      </w:r>
      <w:r>
        <w:rPr>
          <w:spacing w:val="-11"/>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BodyText"/>
        <w:spacing w:before="126"/>
        <w:ind w:left="0"/>
      </w:pPr>
    </w:p>
    <w:p>
      <w:pPr>
        <w:pStyle w:val="Heading2"/>
        <w:ind w:left="316"/>
      </w:pPr>
      <w:r>
        <w:rPr/>
        <w:t>CLÁUSULA</w:t>
      </w:r>
      <w:r>
        <w:rPr>
          <w:spacing w:val="11"/>
        </w:rPr>
        <w:t> </w:t>
      </w:r>
      <w:r>
        <w:rPr/>
        <w:t>SEGUNDA</w:t>
      </w:r>
      <w:r>
        <w:rPr>
          <w:spacing w:val="12"/>
        </w:rPr>
        <w:t> </w:t>
      </w:r>
      <w:r>
        <w:rPr/>
        <w:t>–</w:t>
      </w:r>
      <w:r>
        <w:rPr>
          <w:spacing w:val="23"/>
        </w:rPr>
        <w:t> </w:t>
      </w:r>
      <w:r>
        <w:rPr/>
        <w:t>VIGÊNCIA</w:t>
      </w:r>
      <w:r>
        <w:rPr>
          <w:spacing w:val="11"/>
        </w:rPr>
        <w:t> </w:t>
      </w:r>
      <w:r>
        <w:rPr/>
        <w:t>E</w:t>
      </w:r>
      <w:r>
        <w:rPr>
          <w:spacing w:val="28"/>
        </w:rPr>
        <w:t> </w:t>
      </w:r>
      <w:r>
        <w:rPr>
          <w:spacing w:val="-2"/>
        </w:rPr>
        <w:t>PRORROGAÇÃO</w:t>
      </w:r>
    </w:p>
    <w:p>
      <w:pPr>
        <w:pStyle w:val="ListParagraph"/>
        <w:numPr>
          <w:ilvl w:val="1"/>
          <w:numId w:val="37"/>
        </w:numPr>
        <w:tabs>
          <w:tab w:pos="580" w:val="left" w:leader="none"/>
        </w:tabs>
        <w:spacing w:line="240" w:lineRule="auto" w:before="57" w:after="0"/>
        <w:ind w:left="580" w:right="0" w:hanging="264"/>
        <w:jc w:val="left"/>
        <w:rPr>
          <w:sz w:val="17"/>
        </w:rPr>
      </w:pPr>
      <w:r>
        <w:rPr>
          <w:w w:val="105"/>
          <w:sz w:val="17"/>
        </w:rPr>
        <w:t>O</w:t>
      </w:r>
      <w:r>
        <w:rPr>
          <w:spacing w:val="-9"/>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é</w:t>
      </w:r>
      <w:r>
        <w:rPr>
          <w:spacing w:val="-5"/>
          <w:w w:val="105"/>
          <w:sz w:val="17"/>
        </w:rPr>
        <w:t> </w:t>
      </w:r>
      <w:r>
        <w:rPr>
          <w:w w:val="105"/>
          <w:sz w:val="17"/>
        </w:rPr>
        <w:t>de</w:t>
      </w:r>
      <w:r>
        <w:rPr>
          <w:spacing w:val="-5"/>
          <w:w w:val="105"/>
          <w:sz w:val="17"/>
        </w:rPr>
        <w:t> </w:t>
      </w:r>
      <w:r>
        <w:rPr>
          <w:b/>
          <w:w w:val="105"/>
          <w:sz w:val="17"/>
        </w:rPr>
        <w:t>12</w:t>
      </w:r>
      <w:r>
        <w:rPr>
          <w:b/>
          <w:spacing w:val="-6"/>
          <w:w w:val="105"/>
          <w:sz w:val="17"/>
        </w:rPr>
        <w:t> </w:t>
      </w:r>
      <w:r>
        <w:rPr>
          <w:b/>
          <w:w w:val="105"/>
          <w:sz w:val="17"/>
        </w:rPr>
        <w:t>(doze)</w:t>
      </w:r>
      <w:r>
        <w:rPr>
          <w:b/>
          <w:spacing w:val="-5"/>
          <w:w w:val="105"/>
          <w:sz w:val="17"/>
        </w:rPr>
        <w:t> </w:t>
      </w:r>
      <w:r>
        <w:rPr>
          <w:b/>
          <w:w w:val="105"/>
          <w:sz w:val="17"/>
        </w:rPr>
        <w:t>meses</w:t>
      </w:r>
      <w:r>
        <w:rPr>
          <w:w w:val="105"/>
          <w:sz w:val="17"/>
        </w:rPr>
        <w:t>,</w:t>
      </w:r>
      <w:r>
        <w:rPr>
          <w:spacing w:val="-5"/>
          <w:w w:val="105"/>
          <w:sz w:val="17"/>
        </w:rPr>
        <w:t> </w:t>
      </w:r>
      <w:r>
        <w:rPr>
          <w:w w:val="105"/>
          <w:sz w:val="17"/>
        </w:rPr>
        <w:t>contado</w:t>
      </w:r>
      <w:r>
        <w:rPr>
          <w:spacing w:val="-6"/>
          <w:w w:val="105"/>
          <w:sz w:val="17"/>
        </w:rPr>
        <w:t> </w:t>
      </w:r>
      <w:r>
        <w:rPr>
          <w:w w:val="105"/>
          <w:sz w:val="17"/>
        </w:rPr>
        <w:t>da</w:t>
      </w:r>
      <w:r>
        <w:rPr>
          <w:spacing w:val="-5"/>
          <w:w w:val="105"/>
          <w:sz w:val="17"/>
        </w:rPr>
        <w:t> </w:t>
      </w:r>
      <w:r>
        <w:rPr>
          <w:w w:val="105"/>
          <w:sz w:val="17"/>
        </w:rPr>
        <w:t>expedição</w:t>
      </w:r>
      <w:r>
        <w:rPr>
          <w:spacing w:val="-5"/>
          <w:w w:val="105"/>
          <w:sz w:val="17"/>
        </w:rPr>
        <w:t> </w:t>
      </w:r>
      <w:r>
        <w:rPr>
          <w:w w:val="105"/>
          <w:sz w:val="17"/>
        </w:rPr>
        <w:t>da</w:t>
      </w:r>
      <w:r>
        <w:rPr>
          <w:spacing w:val="-11"/>
          <w:w w:val="105"/>
          <w:sz w:val="17"/>
        </w:rPr>
        <w:t> </w:t>
      </w:r>
      <w:r>
        <w:rPr>
          <w:w w:val="105"/>
          <w:sz w:val="17"/>
        </w:rPr>
        <w:t>Autorização</w:t>
      </w:r>
      <w:r>
        <w:rPr>
          <w:spacing w:val="-6"/>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desde</w:t>
      </w:r>
      <w:r>
        <w:rPr>
          <w:spacing w:val="-6"/>
          <w:w w:val="105"/>
          <w:sz w:val="17"/>
        </w:rPr>
        <w:t> </w:t>
      </w:r>
      <w:r>
        <w:rPr>
          <w:w w:val="105"/>
          <w:sz w:val="17"/>
        </w:rPr>
        <w:t>que</w:t>
      </w:r>
      <w:r>
        <w:rPr>
          <w:spacing w:val="-5"/>
          <w:w w:val="105"/>
          <w:sz w:val="17"/>
        </w:rPr>
        <w:t> </w:t>
      </w:r>
      <w:r>
        <w:rPr>
          <w:w w:val="105"/>
          <w:sz w:val="17"/>
        </w:rPr>
        <w:t>previamente</w:t>
      </w:r>
      <w:r>
        <w:rPr>
          <w:spacing w:val="-5"/>
          <w:w w:val="105"/>
          <w:sz w:val="17"/>
        </w:rPr>
        <w:t> </w:t>
      </w:r>
      <w:r>
        <w:rPr>
          <w:w w:val="105"/>
          <w:sz w:val="17"/>
        </w:rPr>
        <w:t>divulgado</w:t>
      </w:r>
      <w:r>
        <w:rPr>
          <w:spacing w:val="-6"/>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37"/>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poderá</w:t>
      </w:r>
      <w:r>
        <w:rPr>
          <w:spacing w:val="-4"/>
          <w:w w:val="105"/>
          <w:sz w:val="17"/>
        </w:rPr>
        <w:t> </w:t>
      </w:r>
      <w:r>
        <w:rPr>
          <w:w w:val="105"/>
          <w:sz w:val="17"/>
        </w:rPr>
        <w:t>ser</w:t>
      </w:r>
      <w:r>
        <w:rPr>
          <w:spacing w:val="-5"/>
          <w:w w:val="105"/>
          <w:sz w:val="17"/>
        </w:rPr>
        <w:t> </w:t>
      </w:r>
      <w:r>
        <w:rPr>
          <w:w w:val="105"/>
          <w:sz w:val="17"/>
        </w:rPr>
        <w:t>prorrogado,</w:t>
      </w:r>
      <w:r>
        <w:rPr>
          <w:spacing w:val="-4"/>
          <w:w w:val="105"/>
          <w:sz w:val="17"/>
        </w:rPr>
        <w:t> </w:t>
      </w:r>
      <w:r>
        <w:rPr>
          <w:w w:val="105"/>
          <w:sz w:val="17"/>
        </w:rPr>
        <w:t>sucessivamente,</w:t>
      </w:r>
      <w:r>
        <w:rPr>
          <w:spacing w:val="-4"/>
          <w:w w:val="105"/>
          <w:sz w:val="17"/>
        </w:rPr>
        <w:t> </w:t>
      </w:r>
      <w:r>
        <w:rPr>
          <w:w w:val="105"/>
          <w:sz w:val="17"/>
        </w:rPr>
        <w:t>até</w:t>
      </w:r>
      <w:r>
        <w:rPr>
          <w:spacing w:val="-5"/>
          <w:w w:val="105"/>
          <w:sz w:val="17"/>
        </w:rPr>
        <w:t> </w:t>
      </w:r>
      <w:r>
        <w:rPr>
          <w:w w:val="105"/>
          <w:sz w:val="17"/>
        </w:rPr>
        <w:t>o</w:t>
      </w:r>
      <w:r>
        <w:rPr>
          <w:spacing w:val="-4"/>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10</w:t>
      </w:r>
      <w:r>
        <w:rPr>
          <w:spacing w:val="-4"/>
          <w:w w:val="105"/>
          <w:sz w:val="17"/>
        </w:rPr>
        <w:t> </w:t>
      </w:r>
      <w:r>
        <w:rPr>
          <w:w w:val="105"/>
          <w:sz w:val="17"/>
        </w:rPr>
        <w:t>(dez)</w:t>
      </w:r>
      <w:r>
        <w:rPr>
          <w:spacing w:val="-5"/>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dos</w:t>
      </w:r>
      <w:r>
        <w:rPr>
          <w:spacing w:val="-4"/>
          <w:w w:val="105"/>
          <w:sz w:val="17"/>
        </w:rPr>
        <w:t> </w:t>
      </w:r>
      <w:r>
        <w:rPr>
          <w:w w:val="105"/>
          <w:sz w:val="17"/>
        </w:rPr>
        <w:t>artigos</w:t>
      </w:r>
      <w:r>
        <w:rPr>
          <w:spacing w:val="-5"/>
          <w:w w:val="105"/>
          <w:sz w:val="17"/>
        </w:rPr>
        <w:t> </w:t>
      </w:r>
      <w:r>
        <w:rPr>
          <w:w w:val="105"/>
          <w:sz w:val="17"/>
        </w:rPr>
        <w:t>106</w:t>
      </w:r>
      <w:r>
        <w:rPr>
          <w:spacing w:val="-4"/>
          <w:w w:val="105"/>
          <w:sz w:val="17"/>
        </w:rPr>
        <w:t> </w:t>
      </w:r>
      <w:r>
        <w:rPr>
          <w:w w:val="105"/>
          <w:sz w:val="17"/>
        </w:rPr>
        <w:t>e</w:t>
      </w:r>
      <w:r>
        <w:rPr>
          <w:spacing w:val="-4"/>
          <w:w w:val="105"/>
          <w:sz w:val="17"/>
        </w:rPr>
        <w:t> </w:t>
      </w:r>
      <w:r>
        <w:rPr>
          <w:w w:val="105"/>
          <w:sz w:val="17"/>
        </w:rPr>
        <w:t>107</w:t>
      </w:r>
      <w:r>
        <w:rPr>
          <w:spacing w:val="-5"/>
          <w:w w:val="105"/>
          <w:sz w:val="17"/>
        </w:rPr>
        <w:t> </w:t>
      </w:r>
      <w:r>
        <w:rPr>
          <w:w w:val="105"/>
          <w:sz w:val="17"/>
        </w:rPr>
        <w:t>da</w:t>
      </w:r>
      <w:r>
        <w:rPr>
          <w:spacing w:val="-4"/>
          <w:w w:val="105"/>
          <w:sz w:val="17"/>
        </w:rPr>
        <w:t> </w:t>
      </w:r>
      <w:hyperlink r:id="rId6">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2"/>
          <w:numId w:val="37"/>
        </w:numPr>
        <w:tabs>
          <w:tab w:pos="711" w:val="left" w:leader="none"/>
        </w:tabs>
        <w:spacing w:line="292" w:lineRule="auto" w:before="43" w:after="0"/>
        <w:ind w:left="316" w:right="299" w:firstLine="0"/>
        <w:jc w:val="left"/>
        <w:rPr>
          <w:sz w:val="17"/>
        </w:rPr>
      </w:pPr>
      <w:r>
        <w:rPr>
          <w:w w:val="105"/>
          <w:sz w:val="17"/>
        </w:rPr>
        <w:t>A</w:t>
      </w:r>
      <w:r>
        <w:rPr>
          <w:spacing w:val="-8"/>
          <w:w w:val="105"/>
          <w:sz w:val="17"/>
        </w:rPr>
        <w:t> </w:t>
      </w:r>
      <w:r>
        <w:rPr>
          <w:w w:val="105"/>
          <w:sz w:val="17"/>
        </w:rPr>
        <w:t>prorrogação de que trata este item está condicionada ao ateste, pela autoridade competente, de que as condições e os preços permanecem vantajosos para a</w:t>
      </w:r>
      <w:r>
        <w:rPr>
          <w:spacing w:val="-8"/>
          <w:w w:val="105"/>
          <w:sz w:val="17"/>
        </w:rPr>
        <w:t> </w:t>
      </w:r>
      <w:r>
        <w:rPr>
          <w:w w:val="105"/>
          <w:sz w:val="17"/>
        </w:rPr>
        <w:t>Administração, permitida a </w:t>
      </w:r>
      <w:r>
        <w:rPr>
          <w:w w:val="105"/>
          <w:sz w:val="17"/>
        </w:rPr>
        <w:t>negociação com o </w:t>
      </w:r>
      <w:r>
        <w:rPr>
          <w:b/>
          <w:w w:val="105"/>
          <w:sz w:val="17"/>
        </w:rPr>
        <w:t>CONTRATADO</w:t>
      </w:r>
      <w:r>
        <w:rPr>
          <w:w w:val="105"/>
          <w:sz w:val="17"/>
        </w:rPr>
        <w:t>, desde que observados, ainda, os seguintes requisitos:</w:t>
      </w:r>
    </w:p>
    <w:p>
      <w:pPr>
        <w:pStyle w:val="ListParagraph"/>
        <w:numPr>
          <w:ilvl w:val="0"/>
          <w:numId w:val="38"/>
        </w:numPr>
        <w:tabs>
          <w:tab w:pos="496" w:val="left" w:leader="none"/>
        </w:tabs>
        <w:spacing w:line="240" w:lineRule="auto" w:before="1" w:after="0"/>
        <w:ind w:left="496" w:right="0" w:hanging="180"/>
        <w:jc w:val="left"/>
        <w:rPr>
          <w:sz w:val="17"/>
        </w:rPr>
      </w:pPr>
      <w:r>
        <w:rPr>
          <w:w w:val="105"/>
          <w:sz w:val="17"/>
        </w:rPr>
        <w:t>demonstração</w:t>
      </w:r>
      <w:r>
        <w:rPr>
          <w:spacing w:val="-6"/>
          <w:w w:val="105"/>
          <w:sz w:val="17"/>
        </w:rPr>
        <w:t> </w:t>
      </w:r>
      <w:r>
        <w:rPr>
          <w:w w:val="105"/>
          <w:sz w:val="17"/>
        </w:rPr>
        <w:t>formal,</w:t>
      </w:r>
      <w:r>
        <w:rPr>
          <w:spacing w:val="-5"/>
          <w:w w:val="105"/>
          <w:sz w:val="17"/>
        </w:rPr>
        <w:t> </w:t>
      </w:r>
      <w:r>
        <w:rPr>
          <w:w w:val="105"/>
          <w:sz w:val="17"/>
        </w:rPr>
        <w:t>no</w:t>
      </w:r>
      <w:r>
        <w:rPr>
          <w:spacing w:val="-6"/>
          <w:w w:val="105"/>
          <w:sz w:val="17"/>
        </w:rPr>
        <w:t> </w:t>
      </w:r>
      <w:r>
        <w:rPr>
          <w:w w:val="105"/>
          <w:sz w:val="17"/>
        </w:rPr>
        <w:t>processo,</w:t>
      </w:r>
      <w:r>
        <w:rPr>
          <w:spacing w:val="-5"/>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a</w:t>
      </w:r>
      <w:r>
        <w:rPr>
          <w:spacing w:val="-6"/>
          <w:w w:val="105"/>
          <w:sz w:val="17"/>
        </w:rPr>
        <w:t> </w:t>
      </w:r>
      <w:r>
        <w:rPr>
          <w:w w:val="105"/>
          <w:sz w:val="17"/>
        </w:rPr>
        <w:t>forma</w:t>
      </w:r>
      <w:r>
        <w:rPr>
          <w:spacing w:val="-5"/>
          <w:w w:val="105"/>
          <w:sz w:val="17"/>
        </w:rPr>
        <w:t> </w:t>
      </w:r>
      <w:r>
        <w:rPr>
          <w:w w:val="105"/>
          <w:sz w:val="17"/>
        </w:rPr>
        <w:t>dos</w:t>
      </w:r>
      <w:r>
        <w:rPr>
          <w:spacing w:val="-5"/>
          <w:w w:val="105"/>
          <w:sz w:val="17"/>
        </w:rPr>
        <w:t> </w:t>
      </w:r>
      <w:r>
        <w:rPr>
          <w:w w:val="105"/>
          <w:sz w:val="17"/>
        </w:rPr>
        <w:t>fornecimentos</w:t>
      </w:r>
      <w:r>
        <w:rPr>
          <w:spacing w:val="-6"/>
          <w:w w:val="105"/>
          <w:sz w:val="17"/>
        </w:rPr>
        <w:t> </w:t>
      </w:r>
      <w:r>
        <w:rPr>
          <w:w w:val="105"/>
          <w:sz w:val="17"/>
        </w:rPr>
        <w:t>tem</w:t>
      </w:r>
      <w:r>
        <w:rPr>
          <w:spacing w:val="-5"/>
          <w:w w:val="105"/>
          <w:sz w:val="17"/>
        </w:rPr>
        <w:t> </w:t>
      </w:r>
      <w:r>
        <w:rPr>
          <w:w w:val="105"/>
          <w:sz w:val="17"/>
        </w:rPr>
        <w:t>natureza</w:t>
      </w:r>
      <w:r>
        <w:rPr>
          <w:spacing w:val="-6"/>
          <w:w w:val="105"/>
          <w:sz w:val="17"/>
        </w:rPr>
        <w:t> </w:t>
      </w:r>
      <w:r>
        <w:rPr>
          <w:spacing w:val="-2"/>
          <w:w w:val="105"/>
          <w:sz w:val="17"/>
        </w:rPr>
        <w:t>continuada;</w:t>
      </w:r>
    </w:p>
    <w:p>
      <w:pPr>
        <w:pStyle w:val="ListParagraph"/>
        <w:numPr>
          <w:ilvl w:val="0"/>
          <w:numId w:val="38"/>
        </w:numPr>
        <w:tabs>
          <w:tab w:pos="506" w:val="left" w:leader="none"/>
        </w:tabs>
        <w:spacing w:line="240" w:lineRule="auto" w:before="43" w:after="0"/>
        <w:ind w:left="506" w:right="0" w:hanging="190"/>
        <w:jc w:val="left"/>
        <w:rPr>
          <w:sz w:val="17"/>
        </w:rPr>
      </w:pPr>
      <w:r>
        <w:rPr>
          <w:w w:val="105"/>
          <w:sz w:val="17"/>
        </w:rPr>
        <w:t>juntada</w:t>
      </w:r>
      <w:r>
        <w:rPr>
          <w:spacing w:val="-6"/>
          <w:w w:val="105"/>
          <w:sz w:val="17"/>
        </w:rPr>
        <w:t> </w:t>
      </w:r>
      <w:r>
        <w:rPr>
          <w:w w:val="105"/>
          <w:sz w:val="17"/>
        </w:rPr>
        <w:t>de</w:t>
      </w:r>
      <w:r>
        <w:rPr>
          <w:spacing w:val="-5"/>
          <w:w w:val="105"/>
          <w:sz w:val="17"/>
        </w:rPr>
        <w:t> </w:t>
      </w:r>
      <w:r>
        <w:rPr>
          <w:w w:val="105"/>
          <w:sz w:val="17"/>
        </w:rPr>
        <w:t>relatório</w:t>
      </w:r>
      <w:r>
        <w:rPr>
          <w:spacing w:val="-6"/>
          <w:w w:val="105"/>
          <w:sz w:val="17"/>
        </w:rPr>
        <w:t> </w:t>
      </w:r>
      <w:r>
        <w:rPr>
          <w:w w:val="105"/>
          <w:sz w:val="17"/>
        </w:rPr>
        <w:t>sobre</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com</w:t>
      </w:r>
      <w:r>
        <w:rPr>
          <w:spacing w:val="-5"/>
          <w:w w:val="105"/>
          <w:sz w:val="17"/>
        </w:rPr>
        <w:t> </w:t>
      </w:r>
      <w:r>
        <w:rPr>
          <w:w w:val="105"/>
          <w:sz w:val="17"/>
        </w:rPr>
        <w:t>informações</w:t>
      </w:r>
      <w:r>
        <w:rPr>
          <w:spacing w:val="-5"/>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os</w:t>
      </w:r>
      <w:r>
        <w:rPr>
          <w:spacing w:val="-6"/>
          <w:w w:val="105"/>
          <w:sz w:val="17"/>
        </w:rPr>
        <w:t> </w:t>
      </w:r>
      <w:r>
        <w:rPr>
          <w:w w:val="105"/>
          <w:sz w:val="17"/>
        </w:rPr>
        <w:t>fornecimentos</w:t>
      </w:r>
      <w:r>
        <w:rPr>
          <w:spacing w:val="-5"/>
          <w:w w:val="105"/>
          <w:sz w:val="17"/>
        </w:rPr>
        <w:t> </w:t>
      </w:r>
      <w:r>
        <w:rPr>
          <w:w w:val="105"/>
          <w:sz w:val="17"/>
        </w:rPr>
        <w:t>tenham</w:t>
      </w:r>
      <w:r>
        <w:rPr>
          <w:spacing w:val="-5"/>
          <w:w w:val="105"/>
          <w:sz w:val="17"/>
        </w:rPr>
        <w:t> </w:t>
      </w:r>
      <w:r>
        <w:rPr>
          <w:w w:val="105"/>
          <w:sz w:val="17"/>
        </w:rPr>
        <w:t>sido</w:t>
      </w:r>
      <w:r>
        <w:rPr>
          <w:spacing w:val="-6"/>
          <w:w w:val="105"/>
          <w:sz w:val="17"/>
        </w:rPr>
        <w:t> </w:t>
      </w:r>
      <w:r>
        <w:rPr>
          <w:w w:val="105"/>
          <w:sz w:val="17"/>
        </w:rPr>
        <w:t>realizados</w:t>
      </w:r>
      <w:r>
        <w:rPr>
          <w:spacing w:val="-5"/>
          <w:w w:val="105"/>
          <w:sz w:val="17"/>
        </w:rPr>
        <w:t> </w:t>
      </w:r>
      <w:r>
        <w:rPr>
          <w:spacing w:val="-2"/>
          <w:w w:val="105"/>
          <w:sz w:val="17"/>
        </w:rPr>
        <w:t>regularmente;</w:t>
      </w:r>
    </w:p>
    <w:p>
      <w:pPr>
        <w:pStyle w:val="ListParagraph"/>
        <w:numPr>
          <w:ilvl w:val="0"/>
          <w:numId w:val="38"/>
        </w:numPr>
        <w:tabs>
          <w:tab w:pos="496" w:val="left" w:leader="none"/>
        </w:tabs>
        <w:spacing w:line="240" w:lineRule="auto" w:before="44" w:after="0"/>
        <w:ind w:left="496" w:right="0" w:hanging="180"/>
        <w:jc w:val="left"/>
        <w:rPr>
          <w:sz w:val="17"/>
        </w:rPr>
      </w:pPr>
      <w:r>
        <w:rPr>
          <w:w w:val="105"/>
          <w:sz w:val="17"/>
        </w:rPr>
        <w:t>juntada</w:t>
      </w:r>
      <w:r>
        <w:rPr>
          <w:spacing w:val="-10"/>
          <w:w w:val="105"/>
          <w:sz w:val="17"/>
        </w:rPr>
        <w:t> </w:t>
      </w:r>
      <w:r>
        <w:rPr>
          <w:w w:val="105"/>
          <w:sz w:val="17"/>
        </w:rPr>
        <w:t>de</w:t>
      </w:r>
      <w:r>
        <w:rPr>
          <w:spacing w:val="-5"/>
          <w:w w:val="105"/>
          <w:sz w:val="17"/>
        </w:rPr>
        <w:t> </w:t>
      </w:r>
      <w:r>
        <w:rPr>
          <w:w w:val="105"/>
          <w:sz w:val="17"/>
        </w:rPr>
        <w:t>justificativa</w:t>
      </w:r>
      <w:r>
        <w:rPr>
          <w:spacing w:val="-6"/>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a</w:t>
      </w:r>
      <w:r>
        <w:rPr>
          <w:spacing w:val="-12"/>
          <w:w w:val="105"/>
          <w:sz w:val="17"/>
        </w:rPr>
        <w:t> </w:t>
      </w:r>
      <w:r>
        <w:rPr>
          <w:w w:val="105"/>
          <w:sz w:val="17"/>
        </w:rPr>
        <w:t>Administração</w:t>
      </w:r>
      <w:r>
        <w:rPr>
          <w:spacing w:val="-5"/>
          <w:w w:val="105"/>
          <w:sz w:val="17"/>
        </w:rPr>
        <w:t> </w:t>
      </w:r>
      <w:r>
        <w:rPr>
          <w:w w:val="105"/>
          <w:sz w:val="17"/>
        </w:rPr>
        <w:t>mantém</w:t>
      </w:r>
      <w:r>
        <w:rPr>
          <w:spacing w:val="-6"/>
          <w:w w:val="105"/>
          <w:sz w:val="17"/>
        </w:rPr>
        <w:t> </w:t>
      </w:r>
      <w:r>
        <w:rPr>
          <w:w w:val="105"/>
          <w:sz w:val="17"/>
        </w:rPr>
        <w:t>interesse</w:t>
      </w:r>
      <w:r>
        <w:rPr>
          <w:spacing w:val="-6"/>
          <w:w w:val="105"/>
          <w:sz w:val="17"/>
        </w:rPr>
        <w:t> </w:t>
      </w:r>
      <w:r>
        <w:rPr>
          <w:w w:val="105"/>
          <w:sz w:val="17"/>
        </w:rPr>
        <w:t>na</w:t>
      </w:r>
      <w:r>
        <w:rPr>
          <w:spacing w:val="-5"/>
          <w:w w:val="105"/>
          <w:sz w:val="17"/>
        </w:rPr>
        <w:t> </w:t>
      </w:r>
      <w:r>
        <w:rPr>
          <w:w w:val="105"/>
          <w:sz w:val="17"/>
        </w:rPr>
        <w:t>continuidade</w:t>
      </w:r>
      <w:r>
        <w:rPr>
          <w:spacing w:val="-6"/>
          <w:w w:val="105"/>
          <w:sz w:val="17"/>
        </w:rPr>
        <w:t> </w:t>
      </w:r>
      <w:r>
        <w:rPr>
          <w:w w:val="105"/>
          <w:sz w:val="17"/>
        </w:rPr>
        <w:t>dos</w:t>
      </w:r>
      <w:r>
        <w:rPr>
          <w:spacing w:val="-6"/>
          <w:w w:val="105"/>
          <w:sz w:val="17"/>
        </w:rPr>
        <w:t> </w:t>
      </w:r>
      <w:r>
        <w:rPr>
          <w:spacing w:val="-2"/>
          <w:w w:val="105"/>
          <w:sz w:val="17"/>
        </w:rPr>
        <w:t>fornecimentos;</w:t>
      </w:r>
    </w:p>
    <w:p>
      <w:pPr>
        <w:pStyle w:val="ListParagraph"/>
        <w:numPr>
          <w:ilvl w:val="0"/>
          <w:numId w:val="38"/>
        </w:numPr>
        <w:tabs>
          <w:tab w:pos="506" w:val="left" w:leader="none"/>
        </w:tabs>
        <w:spacing w:line="240" w:lineRule="auto" w:before="43" w:after="0"/>
        <w:ind w:left="506" w:right="0" w:hanging="190"/>
        <w:jc w:val="left"/>
        <w:rPr>
          <w:sz w:val="17"/>
        </w:rPr>
      </w:pPr>
      <w:r>
        <w:rPr>
          <w:w w:val="105"/>
          <w:sz w:val="17"/>
        </w:rPr>
        <w:t>manifestação</w:t>
      </w:r>
      <w:r>
        <w:rPr>
          <w:spacing w:val="-11"/>
          <w:w w:val="105"/>
          <w:sz w:val="17"/>
        </w:rPr>
        <w:t> </w:t>
      </w:r>
      <w:r>
        <w:rPr>
          <w:w w:val="105"/>
          <w:sz w:val="17"/>
        </w:rPr>
        <w:t>expressa</w:t>
      </w:r>
      <w:r>
        <w:rPr>
          <w:spacing w:val="-10"/>
          <w:w w:val="105"/>
          <w:sz w:val="17"/>
        </w:rPr>
        <w:t> </w:t>
      </w:r>
      <w:r>
        <w:rPr>
          <w:w w:val="105"/>
          <w:sz w:val="17"/>
        </w:rPr>
        <w:t>do</w:t>
      </w:r>
      <w:r>
        <w:rPr>
          <w:spacing w:val="-10"/>
          <w:w w:val="105"/>
          <w:sz w:val="17"/>
        </w:rPr>
        <w:t> </w:t>
      </w:r>
      <w:r>
        <w:rPr>
          <w:b/>
          <w:w w:val="105"/>
          <w:sz w:val="17"/>
        </w:rPr>
        <w:t>CONTRATADO</w:t>
      </w:r>
      <w:r>
        <w:rPr>
          <w:b/>
          <w:spacing w:val="-11"/>
          <w:w w:val="105"/>
          <w:sz w:val="17"/>
        </w:rPr>
        <w:t> </w:t>
      </w:r>
      <w:r>
        <w:rPr>
          <w:w w:val="105"/>
          <w:sz w:val="17"/>
        </w:rPr>
        <w:t>informando</w:t>
      </w:r>
      <w:r>
        <w:rPr>
          <w:spacing w:val="-10"/>
          <w:w w:val="105"/>
          <w:sz w:val="17"/>
        </w:rPr>
        <w:t> </w:t>
      </w:r>
      <w:r>
        <w:rPr>
          <w:w w:val="105"/>
          <w:sz w:val="17"/>
        </w:rPr>
        <w:t>o</w:t>
      </w:r>
      <w:r>
        <w:rPr>
          <w:spacing w:val="-10"/>
          <w:w w:val="105"/>
          <w:sz w:val="17"/>
        </w:rPr>
        <w:t> </w:t>
      </w:r>
      <w:r>
        <w:rPr>
          <w:w w:val="105"/>
          <w:sz w:val="17"/>
        </w:rPr>
        <w:t>interesse</w:t>
      </w:r>
      <w:r>
        <w:rPr>
          <w:spacing w:val="-10"/>
          <w:w w:val="105"/>
          <w:sz w:val="17"/>
        </w:rPr>
        <w:t> </w:t>
      </w:r>
      <w:r>
        <w:rPr>
          <w:w w:val="105"/>
          <w:sz w:val="17"/>
        </w:rPr>
        <w:t>na</w:t>
      </w:r>
      <w:r>
        <w:rPr>
          <w:spacing w:val="-11"/>
          <w:w w:val="105"/>
          <w:sz w:val="17"/>
        </w:rPr>
        <w:t> </w:t>
      </w:r>
      <w:r>
        <w:rPr>
          <w:spacing w:val="-2"/>
          <w:w w:val="105"/>
          <w:sz w:val="17"/>
        </w:rPr>
        <w:t>prorrogação;</w:t>
      </w:r>
    </w:p>
    <w:p>
      <w:pPr>
        <w:pStyle w:val="ListParagraph"/>
        <w:numPr>
          <w:ilvl w:val="0"/>
          <w:numId w:val="38"/>
        </w:numPr>
        <w:tabs>
          <w:tab w:pos="496" w:val="left" w:leader="none"/>
        </w:tabs>
        <w:spacing w:line="240" w:lineRule="auto" w:before="43" w:after="0"/>
        <w:ind w:left="496" w:right="0" w:hanging="180"/>
        <w:jc w:val="left"/>
        <w:rPr>
          <w:sz w:val="17"/>
        </w:rPr>
      </w:pPr>
      <w:r>
        <w:rPr>
          <w:w w:val="105"/>
          <w:sz w:val="17"/>
        </w:rPr>
        <w:t>comprovação</w:t>
      </w:r>
      <w:r>
        <w:rPr>
          <w:spacing w:val="-9"/>
          <w:w w:val="105"/>
          <w:sz w:val="17"/>
        </w:rPr>
        <w:t> </w:t>
      </w:r>
      <w:r>
        <w:rPr>
          <w:w w:val="105"/>
          <w:sz w:val="17"/>
        </w:rPr>
        <w:t>de</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b/>
          <w:w w:val="105"/>
          <w:sz w:val="17"/>
        </w:rPr>
        <w:t>CONTRATADO</w:t>
      </w:r>
      <w:r>
        <w:rPr>
          <w:b/>
          <w:spacing w:val="-9"/>
          <w:w w:val="105"/>
          <w:sz w:val="17"/>
        </w:rPr>
        <w:t> </w:t>
      </w:r>
      <w:r>
        <w:rPr>
          <w:w w:val="105"/>
          <w:sz w:val="17"/>
        </w:rPr>
        <w:t>mantém</w:t>
      </w:r>
      <w:r>
        <w:rPr>
          <w:spacing w:val="-9"/>
          <w:w w:val="105"/>
          <w:sz w:val="17"/>
        </w:rPr>
        <w:t> </w:t>
      </w:r>
      <w:r>
        <w:rPr>
          <w:w w:val="105"/>
          <w:sz w:val="17"/>
        </w:rPr>
        <w:t>as</w:t>
      </w:r>
      <w:r>
        <w:rPr>
          <w:spacing w:val="-9"/>
          <w:w w:val="105"/>
          <w:sz w:val="17"/>
        </w:rPr>
        <w:t> </w:t>
      </w:r>
      <w:r>
        <w:rPr>
          <w:w w:val="105"/>
          <w:sz w:val="17"/>
        </w:rPr>
        <w:t>condições</w:t>
      </w:r>
      <w:r>
        <w:rPr>
          <w:spacing w:val="-9"/>
          <w:w w:val="105"/>
          <w:sz w:val="17"/>
        </w:rPr>
        <w:t> </w:t>
      </w:r>
      <w:r>
        <w:rPr>
          <w:w w:val="105"/>
          <w:sz w:val="17"/>
        </w:rPr>
        <w:t>de</w:t>
      </w:r>
      <w:r>
        <w:rPr>
          <w:spacing w:val="-8"/>
          <w:w w:val="105"/>
          <w:sz w:val="17"/>
        </w:rPr>
        <w:t> </w:t>
      </w:r>
      <w:r>
        <w:rPr>
          <w:w w:val="105"/>
          <w:sz w:val="17"/>
        </w:rPr>
        <w:t>habilitação;</w:t>
      </w:r>
      <w:r>
        <w:rPr>
          <w:spacing w:val="-9"/>
          <w:w w:val="105"/>
          <w:sz w:val="17"/>
        </w:rPr>
        <w:t> </w:t>
      </w:r>
      <w:r>
        <w:rPr>
          <w:spacing w:val="-10"/>
          <w:w w:val="105"/>
          <w:sz w:val="17"/>
        </w:rPr>
        <w:t>e</w:t>
      </w:r>
    </w:p>
    <w:p>
      <w:pPr>
        <w:pStyle w:val="ListParagraph"/>
        <w:numPr>
          <w:ilvl w:val="0"/>
          <w:numId w:val="38"/>
        </w:numPr>
        <w:tabs>
          <w:tab w:pos="477" w:val="left" w:leader="none"/>
        </w:tabs>
        <w:spacing w:line="240" w:lineRule="auto" w:before="44" w:after="0"/>
        <w:ind w:left="477" w:right="0" w:hanging="161"/>
        <w:jc w:val="left"/>
        <w:rPr>
          <w:sz w:val="17"/>
        </w:rPr>
      </w:pPr>
      <w:r>
        <w:rPr>
          <w:w w:val="105"/>
          <w:sz w:val="17"/>
        </w:rPr>
        <w:t>informação</w:t>
      </w:r>
      <w:r>
        <w:rPr>
          <w:spacing w:val="-7"/>
          <w:w w:val="105"/>
          <w:sz w:val="17"/>
        </w:rPr>
        <w:t> </w:t>
      </w:r>
      <w:r>
        <w:rPr>
          <w:w w:val="105"/>
          <w:sz w:val="17"/>
        </w:rPr>
        <w:t>quanto</w:t>
      </w:r>
      <w:r>
        <w:rPr>
          <w:spacing w:val="-7"/>
          <w:w w:val="105"/>
          <w:sz w:val="17"/>
        </w:rPr>
        <w:t> </w:t>
      </w:r>
      <w:r>
        <w:rPr>
          <w:w w:val="105"/>
          <w:sz w:val="17"/>
        </w:rPr>
        <w:t>à</w:t>
      </w:r>
      <w:r>
        <w:rPr>
          <w:spacing w:val="-7"/>
          <w:w w:val="105"/>
          <w:sz w:val="17"/>
        </w:rPr>
        <w:t> </w:t>
      </w:r>
      <w:r>
        <w:rPr>
          <w:w w:val="105"/>
          <w:sz w:val="17"/>
        </w:rPr>
        <w:t>existência</w:t>
      </w:r>
      <w:r>
        <w:rPr>
          <w:spacing w:val="-7"/>
          <w:w w:val="105"/>
          <w:sz w:val="17"/>
        </w:rPr>
        <w:t> </w:t>
      </w:r>
      <w:r>
        <w:rPr>
          <w:w w:val="105"/>
          <w:sz w:val="17"/>
        </w:rPr>
        <w:t>de</w:t>
      </w:r>
      <w:r>
        <w:rPr>
          <w:spacing w:val="-7"/>
          <w:w w:val="105"/>
          <w:sz w:val="17"/>
        </w:rPr>
        <w:t> </w:t>
      </w:r>
      <w:r>
        <w:rPr>
          <w:w w:val="105"/>
          <w:sz w:val="17"/>
        </w:rPr>
        <w:t>disponibilidade</w:t>
      </w:r>
      <w:r>
        <w:rPr>
          <w:spacing w:val="-7"/>
          <w:w w:val="105"/>
          <w:sz w:val="17"/>
        </w:rPr>
        <w:t> </w:t>
      </w:r>
      <w:r>
        <w:rPr>
          <w:w w:val="105"/>
          <w:sz w:val="17"/>
        </w:rPr>
        <w:t>orçamentário-financeira</w:t>
      </w:r>
      <w:r>
        <w:rPr>
          <w:spacing w:val="-7"/>
          <w:w w:val="105"/>
          <w:sz w:val="17"/>
        </w:rPr>
        <w:t> </w:t>
      </w:r>
      <w:r>
        <w:rPr>
          <w:w w:val="105"/>
          <w:sz w:val="17"/>
        </w:rPr>
        <w:t>para</w:t>
      </w:r>
      <w:r>
        <w:rPr>
          <w:spacing w:val="-7"/>
          <w:w w:val="105"/>
          <w:sz w:val="17"/>
        </w:rPr>
        <w:t> </w:t>
      </w:r>
      <w:r>
        <w:rPr>
          <w:w w:val="105"/>
          <w:sz w:val="17"/>
        </w:rPr>
        <w:t>as</w:t>
      </w:r>
      <w:r>
        <w:rPr>
          <w:spacing w:val="-7"/>
          <w:w w:val="105"/>
          <w:sz w:val="17"/>
        </w:rPr>
        <w:t> </w:t>
      </w:r>
      <w:r>
        <w:rPr>
          <w:w w:val="105"/>
          <w:sz w:val="17"/>
        </w:rPr>
        <w:t>despesas</w:t>
      </w:r>
      <w:r>
        <w:rPr>
          <w:spacing w:val="-7"/>
          <w:w w:val="105"/>
          <w:sz w:val="17"/>
        </w:rPr>
        <w:t> </w:t>
      </w:r>
      <w:r>
        <w:rPr>
          <w:spacing w:val="-2"/>
          <w:w w:val="105"/>
          <w:sz w:val="17"/>
        </w:rPr>
        <w:t>vindouras.</w:t>
      </w:r>
    </w:p>
    <w:p>
      <w:pPr>
        <w:pStyle w:val="ListParagraph"/>
        <w:numPr>
          <w:ilvl w:val="1"/>
          <w:numId w:val="39"/>
        </w:numPr>
        <w:tabs>
          <w:tab w:pos="624" w:val="left" w:leader="none"/>
        </w:tabs>
        <w:spacing w:line="240" w:lineRule="auto" w:before="43" w:after="0"/>
        <w:ind w:left="624" w:right="0" w:hanging="308"/>
        <w:jc w:val="left"/>
        <w:rPr>
          <w:sz w:val="17"/>
        </w:rPr>
      </w:pPr>
      <w:r>
        <w:rPr>
          <w:w w:val="105"/>
          <w:sz w:val="17"/>
        </w:rPr>
        <w:t>O</w:t>
      </w:r>
      <w:r>
        <w:rPr>
          <w:spacing w:val="-10"/>
          <w:w w:val="105"/>
          <w:sz w:val="17"/>
        </w:rPr>
        <w:t> </w:t>
      </w:r>
      <w:r>
        <w:rPr>
          <w:b/>
          <w:w w:val="105"/>
          <w:sz w:val="17"/>
        </w:rPr>
        <w:t>CONTRATADO</w:t>
      </w:r>
      <w:r>
        <w:rPr>
          <w:b/>
          <w:spacing w:val="-9"/>
          <w:w w:val="105"/>
          <w:sz w:val="17"/>
        </w:rPr>
        <w:t> </w:t>
      </w:r>
      <w:r>
        <w:rPr>
          <w:w w:val="105"/>
          <w:sz w:val="17"/>
        </w:rPr>
        <w:t>não</w:t>
      </w:r>
      <w:r>
        <w:rPr>
          <w:spacing w:val="-10"/>
          <w:w w:val="105"/>
          <w:sz w:val="17"/>
        </w:rPr>
        <w:t> </w:t>
      </w:r>
      <w:r>
        <w:rPr>
          <w:w w:val="105"/>
          <w:sz w:val="17"/>
        </w:rPr>
        <w:t>tem</w:t>
      </w:r>
      <w:r>
        <w:rPr>
          <w:spacing w:val="-9"/>
          <w:w w:val="105"/>
          <w:sz w:val="17"/>
        </w:rPr>
        <w:t> </w:t>
      </w:r>
      <w:r>
        <w:rPr>
          <w:w w:val="105"/>
          <w:sz w:val="17"/>
        </w:rPr>
        <w:t>direito</w:t>
      </w:r>
      <w:r>
        <w:rPr>
          <w:spacing w:val="-9"/>
          <w:w w:val="105"/>
          <w:sz w:val="17"/>
        </w:rPr>
        <w:t> </w:t>
      </w:r>
      <w:r>
        <w:rPr>
          <w:w w:val="105"/>
          <w:sz w:val="17"/>
        </w:rPr>
        <w:t>subjetivo</w:t>
      </w:r>
      <w:r>
        <w:rPr>
          <w:spacing w:val="-10"/>
          <w:w w:val="105"/>
          <w:sz w:val="17"/>
        </w:rPr>
        <w:t> </w:t>
      </w:r>
      <w:r>
        <w:rPr>
          <w:w w:val="105"/>
          <w:sz w:val="17"/>
        </w:rPr>
        <w:t>à</w:t>
      </w:r>
      <w:r>
        <w:rPr>
          <w:spacing w:val="-9"/>
          <w:w w:val="105"/>
          <w:sz w:val="17"/>
        </w:rPr>
        <w:t> </w:t>
      </w:r>
      <w:r>
        <w:rPr>
          <w:w w:val="105"/>
          <w:sz w:val="17"/>
        </w:rPr>
        <w:t>prorrogação</w:t>
      </w:r>
      <w:r>
        <w:rPr>
          <w:spacing w:val="-10"/>
          <w:w w:val="105"/>
          <w:sz w:val="17"/>
        </w:rPr>
        <w:t> </w:t>
      </w:r>
      <w:r>
        <w:rPr>
          <w:spacing w:val="-2"/>
          <w:w w:val="105"/>
          <w:sz w:val="17"/>
        </w:rPr>
        <w:t>contratual.</w:t>
      </w:r>
    </w:p>
    <w:p>
      <w:pPr>
        <w:pStyle w:val="ListParagraph"/>
        <w:numPr>
          <w:ilvl w:val="1"/>
          <w:numId w:val="39"/>
        </w:numPr>
        <w:tabs>
          <w:tab w:pos="614" w:val="left" w:leader="none"/>
        </w:tabs>
        <w:spacing w:line="240" w:lineRule="auto" w:before="44" w:after="0"/>
        <w:ind w:left="614" w:right="0" w:hanging="298"/>
        <w:jc w:val="left"/>
        <w:rPr>
          <w:sz w:val="17"/>
        </w:rPr>
      </w:pPr>
      <w:r>
        <w:rPr>
          <w:w w:val="105"/>
          <w:sz w:val="17"/>
        </w:rPr>
        <w:t>A</w:t>
      </w:r>
      <w:r>
        <w:rPr>
          <w:spacing w:val="-12"/>
          <w:w w:val="105"/>
          <w:sz w:val="17"/>
        </w:rPr>
        <w:t> </w:t>
      </w:r>
      <w:r>
        <w:rPr>
          <w:w w:val="105"/>
          <w:sz w:val="17"/>
        </w:rPr>
        <w:t>prorrogação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promovida</w:t>
      </w:r>
      <w:r>
        <w:rPr>
          <w:spacing w:val="-6"/>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celebração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aditivo.</w:t>
      </w:r>
    </w:p>
    <w:p>
      <w:pPr>
        <w:pStyle w:val="ListParagraph"/>
        <w:numPr>
          <w:ilvl w:val="1"/>
          <w:numId w:val="39"/>
        </w:numPr>
        <w:tabs>
          <w:tab w:pos="640" w:val="left" w:leader="none"/>
        </w:tabs>
        <w:spacing w:line="292" w:lineRule="auto" w:before="43" w:after="0"/>
        <w:ind w:left="316" w:right="299" w:firstLine="0"/>
        <w:jc w:val="left"/>
        <w:rPr>
          <w:sz w:val="17"/>
        </w:rPr>
      </w:pPr>
      <w:r>
        <w:rPr>
          <w:w w:val="105"/>
          <w:sz w:val="17"/>
        </w:rPr>
        <w:t>O Contrato não poderá ser prorrogado quando o </w:t>
      </w:r>
      <w:r>
        <w:rPr>
          <w:b/>
          <w:w w:val="105"/>
          <w:sz w:val="17"/>
        </w:rPr>
        <w:t>CONTRATADO </w:t>
      </w:r>
      <w:r>
        <w:rPr>
          <w:w w:val="105"/>
          <w:sz w:val="17"/>
        </w:rPr>
        <w:t>tiver sido penalizado com as sanções de declaração de inidoneidade ou impedimento de licitar e contratar com o poder público,</w:t>
      </w:r>
      <w:r>
        <w:rPr>
          <w:spacing w:val="80"/>
          <w:w w:val="105"/>
          <w:sz w:val="17"/>
        </w:rPr>
        <w:t> </w:t>
      </w:r>
      <w:r>
        <w:rPr>
          <w:w w:val="105"/>
          <w:sz w:val="17"/>
        </w:rPr>
        <w:t>observadas as abrangências de aplicação.</w:t>
      </w:r>
    </w:p>
    <w:p>
      <w:pPr>
        <w:pStyle w:val="BodyText"/>
        <w:spacing w:before="84"/>
        <w:ind w:left="0"/>
      </w:pPr>
    </w:p>
    <w:p>
      <w:pPr>
        <w:pStyle w:val="Heading2"/>
        <w:ind w:left="316"/>
      </w:pPr>
      <w:r>
        <w:rPr/>
        <w:t>CLÁUSULA</w:t>
      </w:r>
      <w:r>
        <w:rPr>
          <w:spacing w:val="9"/>
        </w:rPr>
        <w:t> </w:t>
      </w:r>
      <w:r>
        <w:rPr/>
        <w:t>TERCEIRA</w:t>
      </w:r>
      <w:r>
        <w:rPr>
          <w:spacing w:val="16"/>
        </w:rPr>
        <w:t> </w:t>
      </w:r>
      <w:r>
        <w:rPr/>
        <w:t>–</w:t>
      </w:r>
      <w:r>
        <w:rPr>
          <w:spacing w:val="32"/>
        </w:rPr>
        <w:t> </w:t>
      </w:r>
      <w:r>
        <w:rPr/>
        <w:t>EXECUÇÃO,</w:t>
      </w:r>
      <w:r>
        <w:rPr>
          <w:spacing w:val="32"/>
        </w:rPr>
        <w:t> </w:t>
      </w:r>
      <w:r>
        <w:rPr/>
        <w:t>GESTÃO</w:t>
      </w:r>
      <w:r>
        <w:rPr>
          <w:spacing w:val="32"/>
        </w:rPr>
        <w:t> </w:t>
      </w:r>
      <w:r>
        <w:rPr/>
        <w:t>E</w:t>
      </w:r>
      <w:r>
        <w:rPr>
          <w:spacing w:val="33"/>
        </w:rPr>
        <w:t> </w:t>
      </w:r>
      <w:r>
        <w:rPr/>
        <w:t>FISCALIZAÇÃO</w:t>
      </w:r>
      <w:r>
        <w:rPr>
          <w:spacing w:val="32"/>
        </w:rPr>
        <w:t> </w:t>
      </w:r>
      <w:r>
        <w:rPr>
          <w:spacing w:val="-2"/>
        </w:rPr>
        <w:t>CONTRATUAIS</w:t>
      </w:r>
    </w:p>
    <w:p>
      <w:pPr>
        <w:pStyle w:val="BodyText"/>
        <w:spacing w:line="292" w:lineRule="auto" w:before="56"/>
      </w:pPr>
      <w:r>
        <w:rPr>
          <w:w w:val="105"/>
        </w:rPr>
        <w:t>3.1</w:t>
      </w:r>
      <w:r>
        <w:rPr>
          <w:spacing w:val="12"/>
          <w:w w:val="105"/>
        </w:rPr>
        <w:t> </w:t>
      </w:r>
      <w:r>
        <w:rPr>
          <w:w w:val="105"/>
        </w:rPr>
        <w:t>O</w:t>
      </w:r>
      <w:r>
        <w:rPr>
          <w:spacing w:val="12"/>
          <w:w w:val="105"/>
        </w:rPr>
        <w:t> </w:t>
      </w:r>
      <w:r>
        <w:rPr>
          <w:w w:val="105"/>
        </w:rPr>
        <w:t>regime</w:t>
      </w:r>
      <w:r>
        <w:rPr>
          <w:spacing w:val="12"/>
          <w:w w:val="105"/>
        </w:rPr>
        <w:t> </w:t>
      </w:r>
      <w:r>
        <w:rPr>
          <w:w w:val="105"/>
        </w:rPr>
        <w:t>de</w:t>
      </w:r>
      <w:r>
        <w:rPr>
          <w:spacing w:val="12"/>
          <w:w w:val="105"/>
        </w:rPr>
        <w:t> </w:t>
      </w:r>
      <w:r>
        <w:rPr>
          <w:w w:val="105"/>
        </w:rPr>
        <w:t>execução</w:t>
      </w:r>
      <w:r>
        <w:rPr>
          <w:spacing w:val="12"/>
          <w:w w:val="105"/>
        </w:rPr>
        <w:t> </w:t>
      </w:r>
      <w:r>
        <w:rPr>
          <w:w w:val="105"/>
        </w:rPr>
        <w:t>contratual,</w:t>
      </w:r>
      <w:r>
        <w:rPr>
          <w:spacing w:val="12"/>
          <w:w w:val="105"/>
        </w:rPr>
        <w:t> </w:t>
      </w:r>
      <w:r>
        <w:rPr>
          <w:w w:val="105"/>
        </w:rPr>
        <w:t>o</w:t>
      </w:r>
      <w:r>
        <w:rPr>
          <w:spacing w:val="12"/>
          <w:w w:val="105"/>
        </w:rPr>
        <w:t> </w:t>
      </w:r>
      <w:r>
        <w:rPr>
          <w:w w:val="105"/>
        </w:rPr>
        <w:t>modelo</w:t>
      </w:r>
      <w:r>
        <w:rPr>
          <w:spacing w:val="12"/>
          <w:w w:val="105"/>
        </w:rPr>
        <w:t> </w:t>
      </w:r>
      <w:r>
        <w:rPr>
          <w:w w:val="105"/>
        </w:rPr>
        <w:t>de</w:t>
      </w:r>
      <w:r>
        <w:rPr>
          <w:spacing w:val="12"/>
          <w:w w:val="105"/>
        </w:rPr>
        <w:t> </w:t>
      </w:r>
      <w:r>
        <w:rPr>
          <w:w w:val="105"/>
        </w:rPr>
        <w:t>gestão</w:t>
      </w:r>
      <w:r>
        <w:rPr>
          <w:spacing w:val="12"/>
          <w:w w:val="105"/>
        </w:rPr>
        <w:t> </w:t>
      </w:r>
      <w:r>
        <w:rPr>
          <w:w w:val="105"/>
        </w:rPr>
        <w:t>e</w:t>
      </w:r>
      <w:r>
        <w:rPr>
          <w:spacing w:val="12"/>
          <w:w w:val="105"/>
        </w:rPr>
        <w:t> </w:t>
      </w:r>
      <w:r>
        <w:rPr>
          <w:w w:val="105"/>
        </w:rPr>
        <w:t>a</w:t>
      </w:r>
      <w:r>
        <w:rPr>
          <w:spacing w:val="12"/>
          <w:w w:val="105"/>
        </w:rPr>
        <w:t> </w:t>
      </w:r>
      <w:r>
        <w:rPr>
          <w:w w:val="105"/>
        </w:rPr>
        <w:t>fiscalização,</w:t>
      </w:r>
      <w:r>
        <w:rPr>
          <w:spacing w:val="12"/>
          <w:w w:val="105"/>
        </w:rPr>
        <w:t> </w:t>
      </w:r>
      <w:r>
        <w:rPr>
          <w:w w:val="105"/>
        </w:rPr>
        <w:t>assim</w:t>
      </w:r>
      <w:r>
        <w:rPr>
          <w:spacing w:val="12"/>
          <w:w w:val="105"/>
        </w:rPr>
        <w:t> </w:t>
      </w:r>
      <w:r>
        <w:rPr>
          <w:w w:val="105"/>
        </w:rPr>
        <w:t>como</w:t>
      </w:r>
      <w:r>
        <w:rPr>
          <w:spacing w:val="12"/>
          <w:w w:val="105"/>
        </w:rPr>
        <w:t> </w:t>
      </w:r>
      <w:r>
        <w:rPr>
          <w:w w:val="105"/>
        </w:rPr>
        <w:t>os</w:t>
      </w:r>
      <w:r>
        <w:rPr>
          <w:spacing w:val="12"/>
          <w:w w:val="105"/>
        </w:rPr>
        <w:t> </w:t>
      </w:r>
      <w:r>
        <w:rPr>
          <w:w w:val="105"/>
        </w:rPr>
        <w:t>prazos</w:t>
      </w:r>
      <w:r>
        <w:rPr>
          <w:spacing w:val="12"/>
          <w:w w:val="105"/>
        </w:rPr>
        <w:t> </w:t>
      </w:r>
      <w:r>
        <w:rPr>
          <w:w w:val="105"/>
        </w:rPr>
        <w:t>e</w:t>
      </w:r>
      <w:r>
        <w:rPr>
          <w:spacing w:val="12"/>
          <w:w w:val="105"/>
        </w:rPr>
        <w:t> </w:t>
      </w:r>
      <w:r>
        <w:rPr>
          <w:w w:val="105"/>
        </w:rPr>
        <w:t>condições</w:t>
      </w:r>
      <w:r>
        <w:rPr>
          <w:spacing w:val="12"/>
          <w:w w:val="105"/>
        </w:rPr>
        <w:t> </w:t>
      </w:r>
      <w:r>
        <w:rPr>
          <w:w w:val="105"/>
        </w:rPr>
        <w:t>de</w:t>
      </w:r>
      <w:r>
        <w:rPr>
          <w:spacing w:val="12"/>
          <w:w w:val="105"/>
        </w:rPr>
        <w:t> </w:t>
      </w:r>
      <w:r>
        <w:rPr>
          <w:w w:val="105"/>
        </w:rPr>
        <w:t>conclusão,</w:t>
      </w:r>
      <w:r>
        <w:rPr>
          <w:spacing w:val="12"/>
          <w:w w:val="105"/>
        </w:rPr>
        <w:t> </w:t>
      </w:r>
      <w:r>
        <w:rPr>
          <w:w w:val="105"/>
        </w:rPr>
        <w:t>entrega,</w:t>
      </w:r>
      <w:r>
        <w:rPr>
          <w:spacing w:val="12"/>
          <w:w w:val="105"/>
        </w:rPr>
        <w:t> </w:t>
      </w:r>
      <w:r>
        <w:rPr>
          <w:w w:val="105"/>
        </w:rPr>
        <w:t>observação</w:t>
      </w:r>
      <w:r>
        <w:rPr>
          <w:spacing w:val="12"/>
          <w:w w:val="105"/>
        </w:rPr>
        <w:t> </w:t>
      </w:r>
      <w:r>
        <w:rPr>
          <w:w w:val="105"/>
        </w:rPr>
        <w:t>e</w:t>
      </w:r>
      <w:r>
        <w:rPr>
          <w:spacing w:val="12"/>
          <w:w w:val="105"/>
        </w:rPr>
        <w:t> </w:t>
      </w:r>
      <w:r>
        <w:rPr>
          <w:w w:val="105"/>
        </w:rPr>
        <w:t>recebimento</w:t>
      </w:r>
      <w:r>
        <w:rPr>
          <w:spacing w:val="12"/>
          <w:w w:val="105"/>
        </w:rPr>
        <w:t> </w:t>
      </w:r>
      <w:r>
        <w:rPr>
          <w:w w:val="105"/>
        </w:rPr>
        <w:t>se</w:t>
      </w:r>
      <w:r>
        <w:rPr>
          <w:spacing w:val="12"/>
          <w:w w:val="105"/>
        </w:rPr>
        <w:t> </w:t>
      </w:r>
      <w:r>
        <w:rPr>
          <w:w w:val="105"/>
        </w:rPr>
        <w:t>submetem</w:t>
      </w:r>
      <w:r>
        <w:rPr>
          <w:spacing w:val="12"/>
          <w:w w:val="105"/>
        </w:rPr>
        <w:t> </w:t>
      </w:r>
      <w:r>
        <w:rPr>
          <w:w w:val="105"/>
        </w:rPr>
        <w:t>ao</w:t>
      </w:r>
      <w:r>
        <w:rPr>
          <w:spacing w:val="12"/>
          <w:w w:val="105"/>
        </w:rPr>
        <w:t> </w:t>
      </w:r>
      <w:r>
        <w:rPr>
          <w:w w:val="105"/>
        </w:rPr>
        <w:t>disposto</w:t>
      </w:r>
      <w:r>
        <w:rPr>
          <w:spacing w:val="12"/>
          <w:w w:val="105"/>
        </w:rPr>
        <w:t> </w:t>
      </w:r>
      <w:r>
        <w:rPr>
          <w:w w:val="105"/>
        </w:rPr>
        <w:t>no</w:t>
      </w:r>
      <w:r>
        <w:rPr>
          <w:spacing w:val="10"/>
          <w:w w:val="105"/>
        </w:rPr>
        <w:t> </w:t>
      </w:r>
      <w:r>
        <w:rPr>
          <w:w w:val="105"/>
        </w:rPr>
        <w:t>Termo</w:t>
      </w:r>
      <w:r>
        <w:rPr>
          <w:spacing w:val="12"/>
          <w:w w:val="105"/>
        </w:rPr>
        <w:t> </w:t>
      </w:r>
      <w:r>
        <w:rPr>
          <w:w w:val="105"/>
        </w:rPr>
        <w:t>de Referência anexo a este Contrato e no Decreto nº 48.817, 24 de novembro de 2023.</w:t>
      </w:r>
    </w:p>
    <w:p>
      <w:pPr>
        <w:pStyle w:val="BodyText"/>
        <w:spacing w:before="84"/>
        <w:ind w:left="0"/>
      </w:pPr>
    </w:p>
    <w:p>
      <w:pPr>
        <w:pStyle w:val="Heading2"/>
        <w:ind w:left="316"/>
      </w:pPr>
      <w:r>
        <w:rPr/>
        <w:t>CLÁUSULA</w:t>
      </w:r>
      <w:r>
        <w:rPr>
          <w:spacing w:val="5"/>
        </w:rPr>
        <w:t> </w:t>
      </w:r>
      <w:r>
        <w:rPr/>
        <w:t>QUARTA</w:t>
      </w:r>
      <w:r>
        <w:rPr>
          <w:spacing w:val="6"/>
        </w:rPr>
        <w:t> </w:t>
      </w:r>
      <w:r>
        <w:rPr/>
        <w:t>–</w:t>
      </w:r>
      <w:r>
        <w:rPr>
          <w:spacing w:val="21"/>
        </w:rPr>
        <w:t> </w:t>
      </w:r>
      <w:r>
        <w:rPr>
          <w:spacing w:val="-2"/>
        </w:rPr>
        <w:t>SUBCONTRATAÇÃO</w:t>
      </w:r>
    </w:p>
    <w:p>
      <w:pPr>
        <w:pStyle w:val="ListParagraph"/>
        <w:numPr>
          <w:ilvl w:val="1"/>
          <w:numId w:val="40"/>
        </w:numPr>
        <w:tabs>
          <w:tab w:pos="580" w:val="left" w:leader="none"/>
        </w:tabs>
        <w:spacing w:line="240" w:lineRule="auto" w:before="57" w:after="0"/>
        <w:ind w:left="580" w:right="0" w:hanging="264"/>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6"/>
        <w:ind w:left="0"/>
      </w:pPr>
    </w:p>
    <w:p>
      <w:pPr>
        <w:pStyle w:val="Heading2"/>
        <w:spacing w:before="1"/>
        <w:ind w:left="316"/>
      </w:pPr>
      <w:r>
        <w:rPr/>
        <w:t>CLÁUSULA</w:t>
      </w:r>
      <w:r>
        <w:rPr>
          <w:spacing w:val="7"/>
        </w:rPr>
        <w:t> </w:t>
      </w:r>
      <w:r>
        <w:rPr/>
        <w:t>QUINTA</w:t>
      </w:r>
      <w:r>
        <w:rPr>
          <w:spacing w:val="7"/>
        </w:rPr>
        <w:t> </w:t>
      </w:r>
      <w:r>
        <w:rPr/>
        <w:t>–</w:t>
      </w:r>
      <w:r>
        <w:rPr>
          <w:spacing w:val="23"/>
        </w:rPr>
        <w:t> </w:t>
      </w:r>
      <w:r>
        <w:rPr>
          <w:spacing w:val="-2"/>
        </w:rPr>
        <w:t>PREÇO</w:t>
      </w:r>
    </w:p>
    <w:p>
      <w:pPr>
        <w:pStyle w:val="ListParagraph"/>
        <w:numPr>
          <w:ilvl w:val="1"/>
          <w:numId w:val="41"/>
        </w:numPr>
        <w:tabs>
          <w:tab w:pos="580" w:val="left" w:leader="none"/>
          <w:tab w:pos="4344" w:val="left" w:leader="dot"/>
        </w:tabs>
        <w:spacing w:line="240" w:lineRule="auto" w:before="43" w:after="0"/>
        <w:ind w:left="580" w:right="0" w:hanging="264"/>
        <w:jc w:val="left"/>
        <w:rPr>
          <w:b/>
          <w:sz w:val="17"/>
        </w:rPr>
      </w:pP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4"/>
          <w:w w:val="105"/>
          <w:sz w:val="17"/>
        </w:rPr>
        <w:t> </w:t>
      </w:r>
      <w:r>
        <w:rPr>
          <w:w w:val="105"/>
          <w:sz w:val="17"/>
        </w:rPr>
        <w:t>máximo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de</w:t>
      </w:r>
      <w:r>
        <w:rPr>
          <w:spacing w:val="-4"/>
          <w:w w:val="105"/>
          <w:sz w:val="17"/>
        </w:rPr>
        <w:t> </w:t>
      </w:r>
      <w:r>
        <w:rPr>
          <w:b/>
          <w:w w:val="105"/>
          <w:sz w:val="17"/>
        </w:rPr>
        <w:t>R$</w:t>
      </w:r>
      <w:r>
        <w:rPr>
          <w:b/>
          <w:spacing w:val="-4"/>
          <w:w w:val="105"/>
          <w:sz w:val="17"/>
        </w:rPr>
        <w:t> </w:t>
      </w:r>
      <w:r>
        <w:rPr>
          <w:b/>
          <w:w w:val="105"/>
          <w:sz w:val="17"/>
        </w:rPr>
        <w:t>.........</w:t>
      </w:r>
      <w:r>
        <w:rPr>
          <w:b/>
          <w:spacing w:val="-4"/>
          <w:w w:val="105"/>
          <w:sz w:val="17"/>
        </w:rPr>
        <w:t> </w:t>
      </w:r>
      <w:r>
        <w:rPr>
          <w:b/>
          <w:spacing w:val="-10"/>
          <w:w w:val="105"/>
          <w:sz w:val="17"/>
        </w:rPr>
        <w:t>(</w:t>
      </w:r>
      <w:r>
        <w:rPr>
          <w:sz w:val="17"/>
        </w:rPr>
        <w:tab/>
      </w:r>
      <w:r>
        <w:rPr>
          <w:b/>
          <w:spacing w:val="-5"/>
          <w:w w:val="105"/>
          <w:sz w:val="17"/>
        </w:rPr>
        <w:t>).</w:t>
      </w:r>
    </w:p>
    <w:p>
      <w:pPr>
        <w:pStyle w:val="ListParagraph"/>
        <w:numPr>
          <w:ilvl w:val="1"/>
          <w:numId w:val="41"/>
        </w:numPr>
        <w:tabs>
          <w:tab w:pos="587" w:val="left" w:leader="none"/>
        </w:tabs>
        <w:spacing w:line="292" w:lineRule="auto" w:before="43" w:after="0"/>
        <w:ind w:left="316" w:right="299" w:firstLine="0"/>
        <w:jc w:val="left"/>
        <w:rPr>
          <w:sz w:val="17"/>
        </w:rPr>
      </w:pPr>
      <w:r>
        <w:rPr>
          <w:w w:val="105"/>
          <w:sz w:val="17"/>
        </w:rPr>
        <w:t>No</w:t>
      </w:r>
      <w:r>
        <w:rPr>
          <w:spacing w:val="-1"/>
          <w:w w:val="105"/>
          <w:sz w:val="17"/>
        </w:rPr>
        <w:t> </w:t>
      </w:r>
      <w:r>
        <w:rPr>
          <w:w w:val="105"/>
          <w:sz w:val="17"/>
        </w:rPr>
        <w:t>valor</w:t>
      </w:r>
      <w:r>
        <w:rPr>
          <w:spacing w:val="-1"/>
          <w:w w:val="105"/>
          <w:sz w:val="17"/>
        </w:rPr>
        <w:t> </w:t>
      </w:r>
      <w:r>
        <w:rPr>
          <w:w w:val="105"/>
          <w:sz w:val="17"/>
        </w:rPr>
        <w:t>acima</w:t>
      </w:r>
      <w:r>
        <w:rPr>
          <w:spacing w:val="-1"/>
          <w:w w:val="105"/>
          <w:sz w:val="17"/>
        </w:rPr>
        <w:t> </w:t>
      </w:r>
      <w:r>
        <w:rPr>
          <w:w w:val="105"/>
          <w:sz w:val="17"/>
        </w:rPr>
        <w:t>estão</w:t>
      </w:r>
      <w:r>
        <w:rPr>
          <w:spacing w:val="-1"/>
          <w:w w:val="105"/>
          <w:sz w:val="17"/>
        </w:rPr>
        <w:t> </w:t>
      </w:r>
      <w:r>
        <w:rPr>
          <w:w w:val="105"/>
          <w:sz w:val="17"/>
        </w:rPr>
        <w:t>incluídas</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despesas</w:t>
      </w:r>
      <w:r>
        <w:rPr>
          <w:spacing w:val="-1"/>
          <w:w w:val="105"/>
          <w:sz w:val="17"/>
        </w:rPr>
        <w:t> </w:t>
      </w:r>
      <w:r>
        <w:rPr>
          <w:w w:val="105"/>
          <w:sz w:val="17"/>
        </w:rPr>
        <w:t>ordinárias</w:t>
      </w:r>
      <w:r>
        <w:rPr>
          <w:spacing w:val="-1"/>
          <w:w w:val="105"/>
          <w:sz w:val="17"/>
        </w:rPr>
        <w:t> </w:t>
      </w:r>
      <w:r>
        <w:rPr>
          <w:w w:val="105"/>
          <w:sz w:val="17"/>
        </w:rPr>
        <w:t>diretas</w:t>
      </w:r>
      <w:r>
        <w:rPr>
          <w:spacing w:val="-1"/>
          <w:w w:val="105"/>
          <w:sz w:val="17"/>
        </w:rPr>
        <w:t> </w:t>
      </w:r>
      <w:r>
        <w:rPr>
          <w:w w:val="105"/>
          <w:sz w:val="17"/>
        </w:rPr>
        <w:t>e</w:t>
      </w:r>
      <w:r>
        <w:rPr>
          <w:spacing w:val="-1"/>
          <w:w w:val="105"/>
          <w:sz w:val="17"/>
        </w:rPr>
        <w:t> </w:t>
      </w:r>
      <w:r>
        <w:rPr>
          <w:w w:val="105"/>
          <w:sz w:val="17"/>
        </w:rPr>
        <w:t>indiretas</w:t>
      </w:r>
      <w:r>
        <w:rPr>
          <w:spacing w:val="-1"/>
          <w:w w:val="105"/>
          <w:sz w:val="17"/>
        </w:rPr>
        <w:t> </w:t>
      </w:r>
      <w:r>
        <w:rPr>
          <w:w w:val="105"/>
          <w:sz w:val="17"/>
        </w:rPr>
        <w:t>decorrentes</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inclusive</w:t>
      </w:r>
      <w:r>
        <w:rPr>
          <w:spacing w:val="-1"/>
          <w:w w:val="105"/>
          <w:sz w:val="17"/>
        </w:rPr>
        <w:t> </w:t>
      </w:r>
      <w:r>
        <w:rPr>
          <w:w w:val="105"/>
          <w:sz w:val="17"/>
        </w:rPr>
        <w:t>tributos,</w:t>
      </w:r>
      <w:r>
        <w:rPr>
          <w:spacing w:val="-1"/>
          <w:w w:val="105"/>
          <w:sz w:val="17"/>
        </w:rPr>
        <w:t> </w:t>
      </w:r>
      <w:r>
        <w:rPr>
          <w:w w:val="105"/>
          <w:sz w:val="17"/>
        </w:rPr>
        <w:t>encargos</w:t>
      </w:r>
      <w:r>
        <w:rPr>
          <w:spacing w:val="-1"/>
          <w:w w:val="105"/>
          <w:sz w:val="17"/>
        </w:rPr>
        <w:t> </w:t>
      </w:r>
      <w:r>
        <w:rPr>
          <w:w w:val="105"/>
          <w:sz w:val="17"/>
        </w:rPr>
        <w:t>sociais,</w:t>
      </w:r>
      <w:r>
        <w:rPr>
          <w:spacing w:val="-1"/>
          <w:w w:val="105"/>
          <w:sz w:val="17"/>
        </w:rPr>
        <w:t> </w:t>
      </w:r>
      <w:r>
        <w:rPr>
          <w:w w:val="105"/>
          <w:sz w:val="17"/>
        </w:rPr>
        <w:t>trabalhistas,</w:t>
      </w:r>
      <w:r>
        <w:rPr>
          <w:spacing w:val="-1"/>
          <w:w w:val="105"/>
          <w:sz w:val="17"/>
        </w:rPr>
        <w:t> </w:t>
      </w:r>
      <w:r>
        <w:rPr>
          <w:w w:val="105"/>
          <w:sz w:val="17"/>
        </w:rPr>
        <w:t>previdenciários,</w:t>
      </w:r>
      <w:r>
        <w:rPr>
          <w:spacing w:val="-1"/>
          <w:w w:val="105"/>
          <w:sz w:val="17"/>
        </w:rPr>
        <w:t> </w:t>
      </w:r>
      <w:r>
        <w:rPr>
          <w:w w:val="105"/>
          <w:sz w:val="17"/>
        </w:rPr>
        <w:t>fiscais</w:t>
      </w:r>
      <w:r>
        <w:rPr>
          <w:spacing w:val="-1"/>
          <w:w w:val="105"/>
          <w:sz w:val="17"/>
        </w:rPr>
        <w:t> </w:t>
      </w:r>
      <w:r>
        <w:rPr>
          <w:w w:val="105"/>
          <w:sz w:val="17"/>
        </w:rPr>
        <w:t>e</w:t>
      </w:r>
      <w:r>
        <w:rPr>
          <w:spacing w:val="-1"/>
          <w:w w:val="105"/>
          <w:sz w:val="17"/>
        </w:rPr>
        <w:t> </w:t>
      </w:r>
      <w:r>
        <w:rPr>
          <w:w w:val="105"/>
          <w:sz w:val="17"/>
        </w:rPr>
        <w:t>comerciais incidentes, taxa de administração, frete, seguro e outros necessários ao cumprimento integral do objeto da contratação.</w:t>
      </w:r>
    </w:p>
    <w:p>
      <w:pPr>
        <w:pStyle w:val="ListParagraph"/>
        <w:numPr>
          <w:ilvl w:val="1"/>
          <w:numId w:val="41"/>
        </w:numPr>
        <w:tabs>
          <w:tab w:pos="580" w:val="left" w:leader="none"/>
        </w:tabs>
        <w:spacing w:line="240" w:lineRule="auto" w:before="1" w:after="0"/>
        <w:ind w:left="580" w:right="0" w:hanging="264"/>
        <w:jc w:val="left"/>
        <w:rPr>
          <w:sz w:val="17"/>
        </w:rPr>
      </w:pP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ao</w:t>
      </w:r>
      <w:r>
        <w:rPr>
          <w:spacing w:val="-11"/>
          <w:w w:val="105"/>
          <w:sz w:val="17"/>
        </w:rPr>
        <w:t> </w:t>
      </w:r>
      <w:r>
        <w:rPr>
          <w:b/>
          <w:w w:val="105"/>
          <w:sz w:val="17"/>
        </w:rPr>
        <w:t>CONTRATADO</w:t>
      </w:r>
      <w:r>
        <w:rPr>
          <w:b/>
          <w:spacing w:val="-10"/>
          <w:w w:val="105"/>
          <w:sz w:val="17"/>
        </w:rPr>
        <w:t> </w:t>
      </w:r>
      <w:r>
        <w:rPr>
          <w:w w:val="105"/>
          <w:sz w:val="17"/>
        </w:rPr>
        <w:t>dependerão</w:t>
      </w:r>
      <w:r>
        <w:rPr>
          <w:spacing w:val="-11"/>
          <w:w w:val="105"/>
          <w:sz w:val="17"/>
        </w:rPr>
        <w:t> </w:t>
      </w:r>
      <w:r>
        <w:rPr>
          <w:w w:val="105"/>
          <w:sz w:val="17"/>
        </w:rPr>
        <w:t>dos</w:t>
      </w:r>
      <w:r>
        <w:rPr>
          <w:spacing w:val="-10"/>
          <w:w w:val="105"/>
          <w:sz w:val="17"/>
        </w:rPr>
        <w:t> </w:t>
      </w:r>
      <w:r>
        <w:rPr>
          <w:w w:val="105"/>
          <w:sz w:val="17"/>
        </w:rPr>
        <w:t>quantitativos</w:t>
      </w:r>
      <w:r>
        <w:rPr>
          <w:spacing w:val="-11"/>
          <w:w w:val="105"/>
          <w:sz w:val="17"/>
        </w:rPr>
        <w:t> </w:t>
      </w:r>
      <w:r>
        <w:rPr>
          <w:w w:val="105"/>
          <w:sz w:val="17"/>
        </w:rPr>
        <w:t>efetivamente</w:t>
      </w:r>
      <w:r>
        <w:rPr>
          <w:spacing w:val="-11"/>
          <w:w w:val="105"/>
          <w:sz w:val="17"/>
        </w:rPr>
        <w:t> </w:t>
      </w:r>
      <w:r>
        <w:rPr>
          <w:spacing w:val="-2"/>
          <w:w w:val="105"/>
          <w:sz w:val="17"/>
        </w:rPr>
        <w:t>fornecidos.</w:t>
      </w:r>
    </w:p>
    <w:p>
      <w:pPr>
        <w:pStyle w:val="BodyText"/>
        <w:spacing w:before="126"/>
        <w:ind w:left="0"/>
      </w:pPr>
    </w:p>
    <w:p>
      <w:pPr>
        <w:pStyle w:val="Heading2"/>
        <w:ind w:left="316"/>
      </w:pPr>
      <w:r>
        <w:rPr/>
        <w:t>CLÁUSULA</w:t>
      </w:r>
      <w:r>
        <w:rPr>
          <w:spacing w:val="6"/>
        </w:rPr>
        <w:t> </w:t>
      </w:r>
      <w:r>
        <w:rPr/>
        <w:t>SEXTA</w:t>
      </w:r>
      <w:r>
        <w:rPr>
          <w:spacing w:val="6"/>
        </w:rPr>
        <w:t> </w:t>
      </w:r>
      <w:r>
        <w:rPr/>
        <w:t>–</w:t>
      </w:r>
      <w:r>
        <w:rPr>
          <w:spacing w:val="20"/>
        </w:rPr>
        <w:t> </w:t>
      </w:r>
      <w:r>
        <w:rPr>
          <w:spacing w:val="-2"/>
        </w:rPr>
        <w:t>PAGAMENTO</w:t>
      </w:r>
    </w:p>
    <w:p>
      <w:pPr>
        <w:pStyle w:val="ListParagraph"/>
        <w:numPr>
          <w:ilvl w:val="1"/>
          <w:numId w:val="42"/>
        </w:numPr>
        <w:tabs>
          <w:tab w:pos="591" w:val="left" w:leader="none"/>
        </w:tabs>
        <w:spacing w:line="292" w:lineRule="auto" w:before="57" w:after="0"/>
        <w:ind w:left="316" w:right="299"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8"/>
          <w:w w:val="105"/>
          <w:sz w:val="17"/>
        </w:rPr>
        <w:t> </w:t>
      </w:r>
      <w:r>
        <w:rPr>
          <w:b/>
          <w:w w:val="105"/>
          <w:sz w:val="17"/>
        </w:rPr>
        <w:t>QUINTA</w:t>
      </w:r>
      <w:r>
        <w:rPr>
          <w:w w:val="105"/>
          <w:sz w:val="17"/>
        </w:rPr>
        <w:t>, a ser realizado em parcelas, conforme cronograma de execução do contrato, diretamente na conta</w:t>
      </w:r>
      <w:r>
        <w:rPr>
          <w:spacing w:val="-1"/>
          <w:w w:val="105"/>
          <w:sz w:val="17"/>
        </w:rPr>
        <w:t> </w:t>
      </w:r>
      <w:r>
        <w:rPr>
          <w:w w:val="105"/>
          <w:sz w:val="17"/>
        </w:rPr>
        <w:t>corrente</w:t>
      </w:r>
      <w:r>
        <w:rPr>
          <w:spacing w:val="-1"/>
          <w:w w:val="105"/>
          <w:sz w:val="17"/>
        </w:rPr>
        <w:t> </w:t>
      </w:r>
      <w:r>
        <w:rPr>
          <w:w w:val="105"/>
          <w:sz w:val="17"/>
        </w:rPr>
        <w:t>de</w:t>
      </w:r>
      <w:r>
        <w:rPr>
          <w:spacing w:val="-1"/>
          <w:w w:val="105"/>
          <w:sz w:val="17"/>
        </w:rPr>
        <w:t> </w:t>
      </w:r>
      <w:r>
        <w:rPr>
          <w:w w:val="105"/>
          <w:sz w:val="17"/>
        </w:rPr>
        <w:t>titularidade</w:t>
      </w:r>
      <w:r>
        <w:rPr>
          <w:spacing w:val="-1"/>
          <w:w w:val="105"/>
          <w:sz w:val="17"/>
        </w:rPr>
        <w:t> </w:t>
      </w:r>
      <w:r>
        <w:rPr>
          <w:w w:val="105"/>
          <w:sz w:val="17"/>
        </w:rPr>
        <w:t>do</w:t>
      </w:r>
      <w:r>
        <w:rPr>
          <w:spacing w:val="-1"/>
          <w:w w:val="105"/>
          <w:sz w:val="17"/>
        </w:rPr>
        <w:t> </w:t>
      </w:r>
      <w:r>
        <w:rPr>
          <w:b/>
          <w:w w:val="105"/>
          <w:sz w:val="17"/>
        </w:rPr>
        <w:t>CONTRATADO</w:t>
      </w:r>
      <w:r>
        <w:rPr>
          <w:w w:val="105"/>
          <w:sz w:val="17"/>
        </w:rPr>
        <w:t>,</w:t>
      </w:r>
      <w:r>
        <w:rPr>
          <w:spacing w:val="-1"/>
          <w:w w:val="105"/>
          <w:sz w:val="17"/>
        </w:rPr>
        <w:t> </w:t>
      </w:r>
      <w:r>
        <w:rPr>
          <w:w w:val="105"/>
          <w:sz w:val="17"/>
        </w:rPr>
        <w:t>junto</w:t>
      </w:r>
      <w:r>
        <w:rPr>
          <w:spacing w:val="-1"/>
          <w:w w:val="105"/>
          <w:sz w:val="17"/>
        </w:rPr>
        <w:t> </w:t>
      </w:r>
      <w:r>
        <w:rPr>
          <w:w w:val="105"/>
          <w:sz w:val="17"/>
        </w:rPr>
        <w:t>à</w:t>
      </w:r>
      <w:r>
        <w:rPr>
          <w:spacing w:val="-1"/>
          <w:w w:val="105"/>
          <w:sz w:val="17"/>
        </w:rPr>
        <w:t> </w:t>
      </w:r>
      <w:r>
        <w:rPr>
          <w:w w:val="105"/>
          <w:sz w:val="17"/>
        </w:rPr>
        <w:t>instituição</w:t>
      </w:r>
      <w:r>
        <w:rPr>
          <w:spacing w:val="-1"/>
          <w:w w:val="105"/>
          <w:sz w:val="17"/>
        </w:rPr>
        <w:t> </w:t>
      </w:r>
      <w:r>
        <w:rPr>
          <w:w w:val="105"/>
          <w:sz w:val="17"/>
        </w:rPr>
        <w:t>financeira</w:t>
      </w:r>
      <w:r>
        <w:rPr>
          <w:spacing w:val="-1"/>
          <w:w w:val="105"/>
          <w:sz w:val="17"/>
        </w:rPr>
        <w:t> </w:t>
      </w:r>
      <w:r>
        <w:rPr>
          <w:w w:val="105"/>
          <w:sz w:val="17"/>
        </w:rPr>
        <w:t>contratada</w:t>
      </w:r>
      <w:r>
        <w:rPr>
          <w:spacing w:val="-1"/>
          <w:w w:val="105"/>
          <w:sz w:val="17"/>
        </w:rPr>
        <w:t> </w:t>
      </w:r>
      <w:r>
        <w:rPr>
          <w:w w:val="105"/>
          <w:sz w:val="17"/>
        </w:rPr>
        <w:t>pelo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Rio</w:t>
      </w:r>
      <w:r>
        <w:rPr>
          <w:spacing w:val="-1"/>
          <w:w w:val="105"/>
          <w:sz w:val="17"/>
        </w:rPr>
        <w:t> </w:t>
      </w:r>
      <w:r>
        <w:rPr>
          <w:w w:val="105"/>
          <w:sz w:val="17"/>
        </w:rPr>
        <w:t>de</w:t>
      </w:r>
      <w:r>
        <w:rPr>
          <w:spacing w:val="-1"/>
          <w:w w:val="105"/>
          <w:sz w:val="17"/>
        </w:rPr>
        <w:t> </w:t>
      </w:r>
      <w:r>
        <w:rPr>
          <w:w w:val="105"/>
          <w:sz w:val="17"/>
        </w:rPr>
        <w:t>Janeiro,</w:t>
      </w:r>
      <w:r>
        <w:rPr>
          <w:spacing w:val="-1"/>
          <w:w w:val="105"/>
          <w:sz w:val="17"/>
        </w:rPr>
        <w:t> </w:t>
      </w:r>
      <w:r>
        <w:rPr>
          <w:w w:val="105"/>
          <w:sz w:val="17"/>
        </w:rPr>
        <w:t>observando-se</w:t>
      </w:r>
      <w:r>
        <w:rPr>
          <w:spacing w:val="-1"/>
          <w:w w:val="105"/>
          <w:sz w:val="17"/>
        </w:rPr>
        <w:t> </w:t>
      </w:r>
      <w:r>
        <w:rPr>
          <w:w w:val="105"/>
          <w:sz w:val="17"/>
        </w:rPr>
        <w:t>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5.3.</w:t>
      </w:r>
      <w:r>
        <w:rPr>
          <w:spacing w:val="-1"/>
          <w:w w:val="105"/>
          <w:sz w:val="17"/>
        </w:rPr>
        <w:t> </w:t>
      </w:r>
      <w:r>
        <w:rPr>
          <w:w w:val="105"/>
          <w:sz w:val="17"/>
        </w:rPr>
        <w:t>deste</w:t>
      </w:r>
      <w:r>
        <w:rPr>
          <w:spacing w:val="-1"/>
          <w:w w:val="105"/>
          <w:sz w:val="17"/>
        </w:rPr>
        <w:t> </w:t>
      </w:r>
      <w:r>
        <w:rPr>
          <w:w w:val="105"/>
          <w:sz w:val="17"/>
        </w:rPr>
        <w:t>Contrato.</w:t>
      </w:r>
    </w:p>
    <w:p>
      <w:pPr>
        <w:pStyle w:val="ListParagraph"/>
        <w:numPr>
          <w:ilvl w:val="1"/>
          <w:numId w:val="42"/>
        </w:numPr>
        <w:tabs>
          <w:tab w:pos="582" w:val="left" w:leader="none"/>
        </w:tabs>
        <w:spacing w:line="292" w:lineRule="auto" w:before="1"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pacing w:val="-2"/>
          <w:w w:val="105"/>
          <w:sz w:val="17"/>
        </w:rPr>
        <w:t>CONTRATADO</w:t>
      </w:r>
      <w:r>
        <w:rPr>
          <w:spacing w:val="-2"/>
          <w:w w:val="105"/>
          <w:sz w:val="17"/>
        </w:rPr>
        <w:t>.</w:t>
      </w:r>
    </w:p>
    <w:p>
      <w:pPr>
        <w:pStyle w:val="ListParagraph"/>
        <w:numPr>
          <w:ilvl w:val="1"/>
          <w:numId w:val="42"/>
        </w:numPr>
        <w:tabs>
          <w:tab w:pos="586" w:val="left" w:leader="none"/>
        </w:tabs>
        <w:spacing w:line="292" w:lineRule="auto" w:before="1"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3"/>
          <w:w w:val="105"/>
          <w:sz w:val="17"/>
        </w:rPr>
        <w:t> </w:t>
      </w:r>
      <w:r>
        <w:rPr>
          <w:w w:val="105"/>
          <w:sz w:val="17"/>
        </w:rPr>
        <w:t>Termo de Referência, bem ainda no artigo 140, II, alínea “b”, da Lei nº 14.133/2021 e nos arts. 20 e 22, XXIII, do Decreto nº 48.817/2023.</w:t>
      </w:r>
    </w:p>
    <w:p>
      <w:pPr>
        <w:pStyle w:val="ListParagraph"/>
        <w:numPr>
          <w:ilvl w:val="2"/>
          <w:numId w:val="42"/>
        </w:numPr>
        <w:tabs>
          <w:tab w:pos="713" w:val="left" w:leader="none"/>
        </w:tabs>
        <w:spacing w:line="240" w:lineRule="auto" w:before="1" w:after="0"/>
        <w:ind w:left="713" w:right="0" w:hanging="397"/>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42"/>
        </w:numPr>
        <w:tabs>
          <w:tab w:pos="592" w:val="left" w:leader="none"/>
        </w:tabs>
        <w:spacing w:line="292" w:lineRule="auto" w:before="43" w:after="0"/>
        <w:ind w:left="316" w:right="299" w:firstLine="0"/>
        <w:jc w:val="left"/>
        <w:rPr>
          <w:sz w:val="17"/>
        </w:rPr>
      </w:pPr>
      <w:r>
        <w:rPr>
          <w:w w:val="105"/>
          <w:sz w:val="17"/>
        </w:rPr>
        <w:t>O </w:t>
      </w:r>
      <w:r>
        <w:rPr>
          <w:b/>
          <w:w w:val="105"/>
          <w:sz w:val="17"/>
        </w:rPr>
        <w:t>CONTRATADO </w:t>
      </w:r>
      <w:r>
        <w:rPr>
          <w:w w:val="105"/>
          <w:sz w:val="17"/>
        </w:rPr>
        <w:t>deverá encaminhar a Nota Fiscal ou Fatura para pagamento ao Hospital Universitário Pedro Ernesto — HUPE, sito à Boulevard Vinte e Oito de Setembro, 77 — Vila Isabel — CEP: 20.551-030.</w:t>
      </w:r>
    </w:p>
    <w:p>
      <w:pPr>
        <w:pStyle w:val="ListParagraph"/>
        <w:numPr>
          <w:ilvl w:val="1"/>
          <w:numId w:val="42"/>
        </w:numPr>
        <w:tabs>
          <w:tab w:pos="580" w:val="left" w:leader="none"/>
        </w:tabs>
        <w:spacing w:line="240" w:lineRule="auto" w:before="1" w:after="0"/>
        <w:ind w:left="580" w:right="0" w:hanging="264"/>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43"/>
        </w:numPr>
        <w:tabs>
          <w:tab w:pos="494" w:val="left" w:leader="none"/>
        </w:tabs>
        <w:spacing w:line="240" w:lineRule="auto" w:before="43" w:after="0"/>
        <w:ind w:left="494" w:right="0" w:hanging="178"/>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43"/>
        </w:numPr>
        <w:tabs>
          <w:tab w:pos="504" w:val="left" w:leader="none"/>
        </w:tabs>
        <w:spacing w:line="240" w:lineRule="auto" w:before="44" w:after="0"/>
        <w:ind w:left="504" w:right="0" w:hanging="188"/>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sanções</w:t>
      </w:r>
      <w:r>
        <w:rPr>
          <w:spacing w:val="-7"/>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43"/>
        </w:numPr>
        <w:tabs>
          <w:tab w:pos="494" w:val="left" w:leader="none"/>
        </w:tabs>
        <w:spacing w:line="240" w:lineRule="auto" w:before="43" w:after="0"/>
        <w:ind w:left="494" w:right="0" w:hanging="178"/>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numPr>
          <w:ilvl w:val="2"/>
          <w:numId w:val="42"/>
        </w:numPr>
        <w:tabs>
          <w:tab w:pos="721" w:val="left" w:leader="none"/>
        </w:tabs>
        <w:spacing w:line="292" w:lineRule="auto" w:before="43"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mesmo prazo,</w:t>
      </w:r>
      <w:r>
        <w:rPr>
          <w:spacing w:val="-1"/>
          <w:w w:val="105"/>
          <w:sz w:val="17"/>
        </w:rPr>
        <w:t> </w:t>
      </w:r>
      <w:r>
        <w:rPr>
          <w:w w:val="105"/>
          <w:sz w:val="17"/>
        </w:rPr>
        <w:t>apresente</w:t>
      </w:r>
      <w:r>
        <w:rPr>
          <w:spacing w:val="-1"/>
          <w:w w:val="105"/>
          <w:sz w:val="17"/>
        </w:rPr>
        <w:t> </w:t>
      </w:r>
      <w:r>
        <w:rPr>
          <w:w w:val="105"/>
          <w:sz w:val="17"/>
        </w:rPr>
        <w:t>sua</w:t>
      </w:r>
      <w:r>
        <w:rPr>
          <w:spacing w:val="-1"/>
          <w:w w:val="105"/>
          <w:sz w:val="17"/>
        </w:rPr>
        <w:t> </w:t>
      </w:r>
      <w:r>
        <w:rPr>
          <w:w w:val="105"/>
          <w:sz w:val="17"/>
        </w:rPr>
        <w:t>defesa</w:t>
      </w:r>
      <w:r>
        <w:rPr>
          <w:spacing w:val="-1"/>
          <w:w w:val="105"/>
          <w:sz w:val="17"/>
        </w:rPr>
        <w:t> </w:t>
      </w:r>
      <w:r>
        <w:rPr>
          <w:w w:val="105"/>
          <w:sz w:val="17"/>
        </w:rPr>
        <w:t>e</w:t>
      </w:r>
      <w:r>
        <w:rPr>
          <w:spacing w:val="-1"/>
          <w:w w:val="105"/>
          <w:sz w:val="17"/>
        </w:rPr>
        <w:t> </w:t>
      </w:r>
      <w:r>
        <w:rPr>
          <w:w w:val="105"/>
          <w:sz w:val="17"/>
        </w:rPr>
        <w:t>especifique</w:t>
      </w:r>
      <w:r>
        <w:rPr>
          <w:spacing w:val="-1"/>
          <w:w w:val="105"/>
          <w:sz w:val="17"/>
        </w:rPr>
        <w:t> </w:t>
      </w:r>
      <w:r>
        <w:rPr>
          <w:w w:val="105"/>
          <w:sz w:val="17"/>
        </w:rPr>
        <w:t>as</w:t>
      </w:r>
      <w:r>
        <w:rPr>
          <w:spacing w:val="-1"/>
          <w:w w:val="105"/>
          <w:sz w:val="17"/>
        </w:rPr>
        <w:t> </w:t>
      </w:r>
      <w:r>
        <w:rPr>
          <w:w w:val="105"/>
          <w:sz w:val="17"/>
        </w:rPr>
        <w:t>provas</w:t>
      </w:r>
      <w:r>
        <w:rPr>
          <w:spacing w:val="-1"/>
          <w:w w:val="105"/>
          <w:sz w:val="17"/>
        </w:rPr>
        <w:t> </w:t>
      </w:r>
      <w:r>
        <w:rPr>
          <w:w w:val="105"/>
          <w:sz w:val="17"/>
        </w:rPr>
        <w:t>que</w:t>
      </w:r>
      <w:r>
        <w:rPr>
          <w:spacing w:val="-1"/>
          <w:w w:val="105"/>
          <w:sz w:val="17"/>
        </w:rPr>
        <w:t> </w:t>
      </w:r>
      <w:r>
        <w:rPr>
          <w:w w:val="105"/>
          <w:sz w:val="17"/>
        </w:rPr>
        <w:t>pretende</w:t>
      </w:r>
      <w:r>
        <w:rPr>
          <w:spacing w:val="-1"/>
          <w:w w:val="105"/>
          <w:sz w:val="17"/>
        </w:rPr>
        <w:t> </w:t>
      </w:r>
      <w:r>
        <w:rPr>
          <w:w w:val="105"/>
          <w:sz w:val="17"/>
        </w:rPr>
        <w:t>produzir.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prorrogado</w:t>
      </w:r>
      <w:r>
        <w:rPr>
          <w:spacing w:val="-1"/>
          <w:w w:val="105"/>
          <w:sz w:val="17"/>
        </w:rPr>
        <w:t> </w:t>
      </w:r>
      <w:r>
        <w:rPr>
          <w:w w:val="105"/>
          <w:sz w:val="17"/>
        </w:rPr>
        <w:t>uma</w:t>
      </w:r>
      <w:r>
        <w:rPr>
          <w:spacing w:val="-1"/>
          <w:w w:val="105"/>
          <w:sz w:val="17"/>
        </w:rPr>
        <w:t> </w:t>
      </w:r>
      <w:r>
        <w:rPr>
          <w:w w:val="105"/>
          <w:sz w:val="17"/>
        </w:rPr>
        <w:t>vez,</w:t>
      </w:r>
      <w:r>
        <w:rPr>
          <w:spacing w:val="-1"/>
          <w:w w:val="105"/>
          <w:sz w:val="17"/>
        </w:rPr>
        <w:t> </w:t>
      </w:r>
      <w:r>
        <w:rPr>
          <w:w w:val="105"/>
          <w:sz w:val="17"/>
        </w:rPr>
        <w:t>por</w:t>
      </w:r>
      <w:r>
        <w:rPr>
          <w:spacing w:val="-1"/>
          <w:w w:val="105"/>
          <w:sz w:val="17"/>
        </w:rPr>
        <w:t> </w:t>
      </w:r>
      <w:r>
        <w:rPr>
          <w:w w:val="105"/>
          <w:sz w:val="17"/>
        </w:rPr>
        <w:t>igual</w:t>
      </w:r>
      <w:r>
        <w:rPr>
          <w:spacing w:val="-1"/>
          <w:w w:val="105"/>
          <w:sz w:val="17"/>
        </w:rPr>
        <w:t> </w:t>
      </w:r>
      <w:r>
        <w:rPr>
          <w:w w:val="105"/>
          <w:sz w:val="17"/>
        </w:rPr>
        <w:t>período,</w:t>
      </w:r>
      <w:r>
        <w:rPr>
          <w:spacing w:val="-1"/>
          <w:w w:val="105"/>
          <w:sz w:val="17"/>
        </w:rPr>
        <w:t> </w:t>
      </w:r>
      <w:r>
        <w:rPr>
          <w:w w:val="105"/>
          <w:sz w:val="17"/>
        </w:rPr>
        <w:t>a</w:t>
      </w:r>
      <w:r>
        <w:rPr>
          <w:spacing w:val="-1"/>
          <w:w w:val="105"/>
          <w:sz w:val="17"/>
        </w:rPr>
        <w:t> </w:t>
      </w:r>
      <w:r>
        <w:rPr>
          <w:w w:val="105"/>
          <w:sz w:val="17"/>
        </w:rPr>
        <w:t>critério</w:t>
      </w:r>
      <w:r>
        <w:rPr>
          <w:spacing w:val="-1"/>
          <w:w w:val="105"/>
          <w:sz w:val="17"/>
        </w:rPr>
        <w:t> </w:t>
      </w:r>
      <w:r>
        <w:rPr>
          <w:w w:val="105"/>
          <w:sz w:val="17"/>
        </w:rPr>
        <w:t>do</w:t>
      </w:r>
      <w:r>
        <w:rPr>
          <w:spacing w:val="-1"/>
          <w:w w:val="105"/>
          <w:sz w:val="17"/>
        </w:rPr>
        <w:t> </w:t>
      </w:r>
      <w:r>
        <w:rPr>
          <w:b/>
          <w:w w:val="105"/>
          <w:sz w:val="17"/>
        </w:rPr>
        <w:t>CONTRATANTE</w:t>
      </w:r>
      <w:r>
        <w:rPr>
          <w:w w:val="105"/>
          <w:sz w:val="17"/>
        </w:rPr>
        <w:t>.</w:t>
      </w:r>
    </w:p>
    <w:p>
      <w:pPr>
        <w:pStyle w:val="ListParagraph"/>
        <w:numPr>
          <w:ilvl w:val="2"/>
          <w:numId w:val="42"/>
        </w:numPr>
        <w:tabs>
          <w:tab w:pos="753" w:val="left" w:leader="none"/>
        </w:tabs>
        <w:spacing w:line="292" w:lineRule="auto" w:before="1" w:after="0"/>
        <w:ind w:left="316" w:right="299" w:firstLine="0"/>
        <w:jc w:val="left"/>
        <w:rPr>
          <w:sz w:val="17"/>
        </w:rPr>
      </w:pPr>
      <w:r>
        <w:rPr>
          <w:w w:val="105"/>
          <w:sz w:val="17"/>
        </w:rPr>
        <w:t>Não</w:t>
      </w:r>
      <w:r>
        <w:rPr>
          <w:spacing w:val="31"/>
          <w:w w:val="105"/>
          <w:sz w:val="17"/>
        </w:rPr>
        <w:t> </w:t>
      </w:r>
      <w:r>
        <w:rPr>
          <w:w w:val="105"/>
          <w:sz w:val="17"/>
        </w:rPr>
        <w:t>havendo</w:t>
      </w:r>
      <w:r>
        <w:rPr>
          <w:spacing w:val="31"/>
          <w:w w:val="105"/>
          <w:sz w:val="17"/>
        </w:rPr>
        <w:t> </w:t>
      </w:r>
      <w:r>
        <w:rPr>
          <w:w w:val="105"/>
          <w:sz w:val="17"/>
        </w:rPr>
        <w:t>regularização</w:t>
      </w:r>
      <w:r>
        <w:rPr>
          <w:spacing w:val="31"/>
          <w:w w:val="105"/>
          <w:sz w:val="17"/>
        </w:rPr>
        <w:t> </w:t>
      </w:r>
      <w:r>
        <w:rPr>
          <w:w w:val="105"/>
          <w:sz w:val="17"/>
        </w:rPr>
        <w:t>ou</w:t>
      </w:r>
      <w:r>
        <w:rPr>
          <w:spacing w:val="31"/>
          <w:w w:val="105"/>
          <w:sz w:val="17"/>
        </w:rPr>
        <w:t> </w:t>
      </w:r>
      <w:r>
        <w:rPr>
          <w:w w:val="105"/>
          <w:sz w:val="17"/>
        </w:rPr>
        <w:t>sendo</w:t>
      </w:r>
      <w:r>
        <w:rPr>
          <w:spacing w:val="31"/>
          <w:w w:val="105"/>
          <w:sz w:val="17"/>
        </w:rPr>
        <w:t> </w:t>
      </w:r>
      <w:r>
        <w:rPr>
          <w:w w:val="105"/>
          <w:sz w:val="17"/>
        </w:rPr>
        <w:t>a</w:t>
      </w:r>
      <w:r>
        <w:rPr>
          <w:spacing w:val="31"/>
          <w:w w:val="105"/>
          <w:sz w:val="17"/>
        </w:rPr>
        <w:t> </w:t>
      </w:r>
      <w:r>
        <w:rPr>
          <w:w w:val="105"/>
          <w:sz w:val="17"/>
        </w:rPr>
        <w:t>defesa</w:t>
      </w:r>
      <w:r>
        <w:rPr>
          <w:spacing w:val="31"/>
          <w:w w:val="105"/>
          <w:sz w:val="17"/>
        </w:rPr>
        <w:t> </w:t>
      </w:r>
      <w:r>
        <w:rPr>
          <w:w w:val="105"/>
          <w:sz w:val="17"/>
        </w:rPr>
        <w:t>considerada</w:t>
      </w:r>
      <w:r>
        <w:rPr>
          <w:spacing w:val="31"/>
          <w:w w:val="105"/>
          <w:sz w:val="17"/>
        </w:rPr>
        <w:t> </w:t>
      </w:r>
      <w:r>
        <w:rPr>
          <w:w w:val="105"/>
          <w:sz w:val="17"/>
        </w:rPr>
        <w:t>improcedente,</w:t>
      </w:r>
      <w:r>
        <w:rPr>
          <w:spacing w:val="31"/>
          <w:w w:val="105"/>
          <w:sz w:val="17"/>
        </w:rPr>
        <w:t> </w:t>
      </w:r>
      <w:r>
        <w:rPr>
          <w:w w:val="105"/>
          <w:sz w:val="17"/>
        </w:rPr>
        <w:t>o</w:t>
      </w:r>
      <w:r>
        <w:rPr>
          <w:spacing w:val="31"/>
          <w:w w:val="105"/>
          <w:sz w:val="17"/>
        </w:rPr>
        <w:t> </w:t>
      </w:r>
      <w:r>
        <w:rPr>
          <w:b/>
          <w:w w:val="105"/>
          <w:sz w:val="17"/>
        </w:rPr>
        <w:t>CONTRATANTE</w:t>
      </w:r>
      <w:r>
        <w:rPr>
          <w:b/>
          <w:spacing w:val="31"/>
          <w:w w:val="105"/>
          <w:sz w:val="17"/>
        </w:rPr>
        <w:t> </w:t>
      </w:r>
      <w:r>
        <w:rPr>
          <w:w w:val="105"/>
          <w:sz w:val="17"/>
        </w:rPr>
        <w:t>deverá</w:t>
      </w:r>
      <w:r>
        <w:rPr>
          <w:spacing w:val="31"/>
          <w:w w:val="105"/>
          <w:sz w:val="17"/>
        </w:rPr>
        <w:t> </w:t>
      </w:r>
      <w:r>
        <w:rPr>
          <w:w w:val="105"/>
          <w:sz w:val="17"/>
        </w:rPr>
        <w:t>comunicar</w:t>
      </w:r>
      <w:r>
        <w:rPr>
          <w:spacing w:val="31"/>
          <w:w w:val="105"/>
          <w:sz w:val="17"/>
        </w:rPr>
        <w:t> </w:t>
      </w:r>
      <w:r>
        <w:rPr>
          <w:w w:val="105"/>
          <w:sz w:val="17"/>
        </w:rPr>
        <w:t>aos</w:t>
      </w:r>
      <w:r>
        <w:rPr>
          <w:spacing w:val="31"/>
          <w:w w:val="105"/>
          <w:sz w:val="17"/>
        </w:rPr>
        <w:t> </w:t>
      </w:r>
      <w:r>
        <w:rPr>
          <w:w w:val="105"/>
          <w:sz w:val="17"/>
        </w:rPr>
        <w:t>órgãos</w:t>
      </w:r>
      <w:r>
        <w:rPr>
          <w:spacing w:val="31"/>
          <w:w w:val="105"/>
          <w:sz w:val="17"/>
        </w:rPr>
        <w:t> </w:t>
      </w:r>
      <w:r>
        <w:rPr>
          <w:w w:val="105"/>
          <w:sz w:val="17"/>
        </w:rPr>
        <w:t>responsáveis</w:t>
      </w:r>
      <w:r>
        <w:rPr>
          <w:spacing w:val="31"/>
          <w:w w:val="105"/>
          <w:sz w:val="17"/>
        </w:rPr>
        <w:t> </w:t>
      </w:r>
      <w:r>
        <w:rPr>
          <w:w w:val="105"/>
          <w:sz w:val="17"/>
        </w:rPr>
        <w:t>pela</w:t>
      </w:r>
      <w:r>
        <w:rPr>
          <w:spacing w:val="31"/>
          <w:w w:val="105"/>
          <w:sz w:val="17"/>
        </w:rPr>
        <w:t> </w:t>
      </w:r>
      <w:r>
        <w:rPr>
          <w:w w:val="105"/>
          <w:sz w:val="17"/>
        </w:rPr>
        <w:t>fiscalização</w:t>
      </w:r>
      <w:r>
        <w:rPr>
          <w:spacing w:val="31"/>
          <w:w w:val="105"/>
          <w:sz w:val="17"/>
        </w:rPr>
        <w:t> </w:t>
      </w:r>
      <w:r>
        <w:rPr>
          <w:w w:val="105"/>
          <w:sz w:val="17"/>
        </w:rPr>
        <w:t>da</w:t>
      </w:r>
      <w:r>
        <w:rPr>
          <w:spacing w:val="31"/>
          <w:w w:val="105"/>
          <w:sz w:val="17"/>
        </w:rPr>
        <w:t> </w:t>
      </w:r>
      <w:r>
        <w:rPr>
          <w:w w:val="105"/>
          <w:sz w:val="17"/>
        </w:rPr>
        <w:t>regularidade</w:t>
      </w:r>
      <w:r>
        <w:rPr>
          <w:spacing w:val="31"/>
          <w:w w:val="105"/>
          <w:sz w:val="17"/>
        </w:rPr>
        <w:t> </w:t>
      </w:r>
      <w:r>
        <w:rPr>
          <w:w w:val="105"/>
          <w:sz w:val="17"/>
        </w:rPr>
        <w:t>fiscal</w:t>
      </w:r>
      <w:r>
        <w:rPr>
          <w:spacing w:val="31"/>
          <w:w w:val="105"/>
          <w:sz w:val="17"/>
        </w:rPr>
        <w:t> </w:t>
      </w:r>
      <w:r>
        <w:rPr>
          <w:w w:val="105"/>
          <w:sz w:val="17"/>
        </w:rPr>
        <w:t>quanto</w:t>
      </w:r>
      <w:r>
        <w:rPr>
          <w:spacing w:val="31"/>
          <w:w w:val="105"/>
          <w:sz w:val="17"/>
        </w:rPr>
        <w:t> </w:t>
      </w:r>
      <w:r>
        <w:rPr>
          <w:w w:val="105"/>
          <w:sz w:val="17"/>
        </w:rPr>
        <w:t>à inadimplência</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42"/>
        </w:numPr>
        <w:tabs>
          <w:tab w:pos="714" w:val="left" w:leader="none"/>
        </w:tabs>
        <w:spacing w:line="292" w:lineRule="auto" w:before="1" w:after="0"/>
        <w:ind w:left="316" w:right="299"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a ampla defesa.</w:t>
      </w:r>
    </w:p>
    <w:p>
      <w:pPr>
        <w:pStyle w:val="ListParagraph"/>
        <w:numPr>
          <w:ilvl w:val="2"/>
          <w:numId w:val="42"/>
        </w:numPr>
        <w:tabs>
          <w:tab w:pos="713" w:val="left" w:leader="none"/>
        </w:tabs>
        <w:spacing w:line="240" w:lineRule="auto" w:before="0" w:after="0"/>
        <w:ind w:left="713" w:right="0" w:hanging="397"/>
        <w:jc w:val="left"/>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7"/>
          <w:w w:val="105"/>
          <w:sz w:val="17"/>
        </w:rPr>
        <w:t> </w:t>
      </w:r>
      <w:r>
        <w:rPr>
          <w:w w:val="105"/>
          <w:sz w:val="17"/>
        </w:rPr>
        <w:t>rescisão</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42"/>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42"/>
        </w:numPr>
        <w:tabs>
          <w:tab w:pos="729" w:val="left" w:leader="none"/>
        </w:tabs>
        <w:spacing w:line="292" w:lineRule="auto" w:before="43" w:after="0"/>
        <w:ind w:left="316" w:right="29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w:t>
      </w:r>
      <w:r>
        <w:rPr>
          <w:spacing w:val="80"/>
          <w:w w:val="105"/>
          <w:sz w:val="17"/>
        </w:rPr>
        <w:t> </w:t>
      </w:r>
      <w:r>
        <w:rPr>
          <w:w w:val="105"/>
          <w:sz w:val="17"/>
        </w:rPr>
        <w:t>saneadoras.</w:t>
      </w:r>
      <w:r>
        <w:rPr>
          <w:spacing w:val="-1"/>
          <w:w w:val="105"/>
          <w:sz w:val="17"/>
        </w:rPr>
        <w:t> </w:t>
      </w:r>
      <w:r>
        <w:rPr>
          <w:w w:val="105"/>
          <w:sz w:val="17"/>
        </w:rPr>
        <w:t>Nessa</w:t>
      </w:r>
      <w:r>
        <w:rPr>
          <w:spacing w:val="-1"/>
          <w:w w:val="105"/>
          <w:sz w:val="17"/>
        </w:rPr>
        <w:t> </w:t>
      </w:r>
      <w:r>
        <w:rPr>
          <w:w w:val="105"/>
          <w:sz w:val="17"/>
        </w:rPr>
        <w:t>hipótese,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para</w:t>
      </w:r>
      <w:r>
        <w:rPr>
          <w:spacing w:val="-1"/>
          <w:w w:val="105"/>
          <w:sz w:val="17"/>
        </w:rPr>
        <w:t> </w:t>
      </w:r>
      <w:r>
        <w:rPr>
          <w:w w:val="105"/>
          <w:sz w:val="17"/>
        </w:rPr>
        <w:t>pagamento</w:t>
      </w:r>
      <w:r>
        <w:rPr>
          <w:spacing w:val="-1"/>
          <w:w w:val="105"/>
          <w:sz w:val="17"/>
        </w:rPr>
        <w:t> </w:t>
      </w:r>
      <w:r>
        <w:rPr>
          <w:w w:val="105"/>
          <w:sz w:val="17"/>
        </w:rPr>
        <w:t>iniciar-se-á</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comprovação</w:t>
      </w:r>
      <w:r>
        <w:rPr>
          <w:spacing w:val="-1"/>
          <w:w w:val="105"/>
          <w:sz w:val="17"/>
        </w:rPr>
        <w:t> </w:t>
      </w:r>
      <w:r>
        <w:rPr>
          <w:w w:val="105"/>
          <w:sz w:val="17"/>
        </w:rPr>
        <w:t>da</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situação,</w:t>
      </w:r>
      <w:r>
        <w:rPr>
          <w:spacing w:val="-1"/>
          <w:w w:val="105"/>
          <w:sz w:val="17"/>
        </w:rPr>
        <w:t> </w:t>
      </w:r>
      <w:r>
        <w:rPr>
          <w:w w:val="105"/>
          <w:sz w:val="17"/>
        </w:rPr>
        <w:t>não</w:t>
      </w:r>
      <w:r>
        <w:rPr>
          <w:spacing w:val="-1"/>
          <w:w w:val="105"/>
          <w:sz w:val="17"/>
        </w:rPr>
        <w:t> </w:t>
      </w:r>
      <w:r>
        <w:rPr>
          <w:w w:val="105"/>
          <w:sz w:val="17"/>
        </w:rPr>
        <w:t>acarretando</w:t>
      </w:r>
      <w:r>
        <w:rPr>
          <w:spacing w:val="-1"/>
          <w:w w:val="105"/>
          <w:sz w:val="17"/>
        </w:rPr>
        <w:t> </w:t>
      </w:r>
      <w:r>
        <w:rPr>
          <w:w w:val="105"/>
          <w:sz w:val="17"/>
        </w:rPr>
        <w:t>qualquer</w:t>
      </w:r>
      <w:r>
        <w:rPr>
          <w:spacing w:val="-1"/>
          <w:w w:val="105"/>
          <w:sz w:val="17"/>
        </w:rPr>
        <w:t> </w:t>
      </w:r>
      <w:r>
        <w:rPr>
          <w:w w:val="105"/>
          <w:sz w:val="17"/>
        </w:rPr>
        <w:t>ônus</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b/>
          <w:w w:val="105"/>
          <w:sz w:val="17"/>
        </w:rPr>
        <w:t>CONTRATANTE</w:t>
      </w:r>
      <w:r>
        <w:rPr>
          <w:w w:val="105"/>
          <w:sz w:val="17"/>
        </w:rPr>
        <w:t>.</w:t>
      </w:r>
    </w:p>
    <w:p>
      <w:pPr>
        <w:pStyle w:val="ListParagraph"/>
        <w:numPr>
          <w:ilvl w:val="1"/>
          <w:numId w:val="42"/>
        </w:numPr>
        <w:tabs>
          <w:tab w:pos="580" w:val="left" w:leader="none"/>
        </w:tabs>
        <w:spacing w:line="240" w:lineRule="auto" w:before="1" w:after="0"/>
        <w:ind w:left="580" w:right="0" w:hanging="264"/>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42"/>
        </w:numPr>
        <w:tabs>
          <w:tab w:pos="713" w:val="left" w:leader="none"/>
        </w:tabs>
        <w:spacing w:line="240" w:lineRule="auto" w:before="43" w:after="0"/>
        <w:ind w:left="713" w:right="0" w:hanging="397"/>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42"/>
        </w:numPr>
        <w:tabs>
          <w:tab w:pos="717" w:val="left" w:leader="none"/>
        </w:tabs>
        <w:spacing w:line="292" w:lineRule="auto" w:before="44"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2"/>
        </w:numPr>
        <w:tabs>
          <w:tab w:pos="583" w:val="left" w:leader="none"/>
        </w:tabs>
        <w:spacing w:line="292" w:lineRule="auto" w:before="1"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42"/>
        </w:numPr>
        <w:tabs>
          <w:tab w:pos="595" w:val="left" w:leader="none"/>
        </w:tabs>
        <w:spacing w:line="292" w:lineRule="auto" w:before="0"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w:t>
      </w:r>
      <w:r>
        <w:rPr>
          <w:w w:val="105"/>
          <w:sz w:val="17"/>
        </w:rPr>
        <w:t>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spacing w:before="44"/>
        <w:ind w:left="0"/>
      </w:pPr>
    </w:p>
    <w:p>
      <w:pPr>
        <w:pStyle w:val="Heading2"/>
        <w:ind w:left="316"/>
      </w:pPr>
      <w:r>
        <w:rPr/>
        <w:t>CLÁUSULA</w:t>
      </w:r>
      <w:r>
        <w:rPr>
          <w:spacing w:val="11"/>
        </w:rPr>
        <w:t> </w:t>
      </w:r>
      <w:r>
        <w:rPr/>
        <w:t>SÉTIMA</w:t>
      </w:r>
      <w:r>
        <w:rPr>
          <w:spacing w:val="12"/>
        </w:rPr>
        <w:t> </w:t>
      </w:r>
      <w:r>
        <w:rPr/>
        <w:t>–</w:t>
      </w:r>
      <w:r>
        <w:rPr>
          <w:spacing w:val="27"/>
        </w:rPr>
        <w:t> </w:t>
      </w:r>
      <w:r>
        <w:rPr>
          <w:spacing w:val="-2"/>
        </w:rPr>
        <w:t>REAJUSTE</w:t>
      </w:r>
    </w:p>
    <w:p>
      <w:pPr>
        <w:pStyle w:val="ListParagraph"/>
        <w:numPr>
          <w:ilvl w:val="1"/>
          <w:numId w:val="44"/>
        </w:numPr>
        <w:tabs>
          <w:tab w:pos="580" w:val="left" w:leader="none"/>
        </w:tabs>
        <w:spacing w:line="240" w:lineRule="auto" w:before="44" w:after="0"/>
        <w:ind w:left="580" w:right="0" w:hanging="264"/>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5"/>
          <w:w w:val="105"/>
          <w:sz w:val="17"/>
        </w:rPr>
        <w:t> </w:t>
      </w:r>
      <w:r>
        <w:rPr>
          <w:b/>
          <w:spacing w:val="-2"/>
          <w:w w:val="105"/>
          <w:sz w:val="17"/>
        </w:rPr>
        <w:t>CONTRATADO</w:t>
      </w:r>
      <w:r>
        <w:rPr>
          <w:spacing w:val="-2"/>
          <w:w w:val="105"/>
          <w:sz w:val="17"/>
        </w:rPr>
        <w:t>.</w:t>
      </w:r>
    </w:p>
    <w:p>
      <w:pPr>
        <w:pStyle w:val="ListParagraph"/>
        <w:numPr>
          <w:ilvl w:val="1"/>
          <w:numId w:val="44"/>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44"/>
        </w:numPr>
        <w:tabs>
          <w:tab w:pos="580" w:val="left" w:leader="none"/>
        </w:tabs>
        <w:spacing w:line="240" w:lineRule="auto" w:before="43" w:after="0"/>
        <w:ind w:left="580" w:right="0" w:hanging="264"/>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44"/>
        </w:numPr>
        <w:tabs>
          <w:tab w:pos="580" w:val="left" w:leader="none"/>
        </w:tabs>
        <w:spacing w:line="240" w:lineRule="auto" w:before="44" w:after="0"/>
        <w:ind w:left="580" w:right="0" w:hanging="264"/>
        <w:jc w:val="left"/>
        <w:rPr>
          <w:sz w:val="17"/>
        </w:rPr>
      </w:pPr>
      <w:r>
        <w:rPr>
          <w:spacing w:val="-2"/>
          <w:w w:val="105"/>
          <w:sz w:val="17"/>
        </w:rPr>
        <w:t>Os preços</w:t>
      </w:r>
      <w:r>
        <w:rPr>
          <w:spacing w:val="-1"/>
          <w:w w:val="105"/>
          <w:sz w:val="17"/>
        </w:rPr>
        <w:t> </w:t>
      </w:r>
      <w:r>
        <w:rPr>
          <w:spacing w:val="-2"/>
          <w:w w:val="105"/>
          <w:sz w:val="17"/>
        </w:rPr>
        <w:t>iniciais</w:t>
      </w:r>
      <w:r>
        <w:rPr>
          <w:spacing w:val="-1"/>
          <w:w w:val="105"/>
          <w:sz w:val="17"/>
        </w:rPr>
        <w:t> </w:t>
      </w:r>
      <w:r>
        <w:rPr>
          <w:spacing w:val="-2"/>
          <w:w w:val="105"/>
          <w:sz w:val="17"/>
        </w:rPr>
        <w:t>serão</w:t>
      </w:r>
      <w:r>
        <w:rPr>
          <w:spacing w:val="-1"/>
          <w:w w:val="105"/>
          <w:sz w:val="17"/>
        </w:rPr>
        <w:t> </w:t>
      </w:r>
      <w:r>
        <w:rPr>
          <w:spacing w:val="-2"/>
          <w:w w:val="105"/>
          <w:sz w:val="17"/>
        </w:rPr>
        <w:t>reajustados,</w:t>
      </w:r>
      <w:r>
        <w:rPr>
          <w:spacing w:val="-1"/>
          <w:w w:val="105"/>
          <w:sz w:val="17"/>
        </w:rPr>
        <w:t> </w:t>
      </w:r>
      <w:r>
        <w:rPr>
          <w:spacing w:val="-2"/>
          <w:w w:val="105"/>
          <w:sz w:val="17"/>
        </w:rPr>
        <w:t>mediante</w:t>
      </w:r>
      <w:r>
        <w:rPr>
          <w:spacing w:val="-1"/>
          <w:w w:val="105"/>
          <w:sz w:val="17"/>
        </w:rPr>
        <w:t> </w:t>
      </w:r>
      <w:r>
        <w:rPr>
          <w:spacing w:val="-2"/>
          <w:w w:val="105"/>
          <w:sz w:val="17"/>
        </w:rPr>
        <w:t>a</w:t>
      </w:r>
      <w:r>
        <w:rPr>
          <w:spacing w:val="-1"/>
          <w:w w:val="105"/>
          <w:sz w:val="17"/>
        </w:rPr>
        <w:t> </w:t>
      </w:r>
      <w:r>
        <w:rPr>
          <w:spacing w:val="-2"/>
          <w:w w:val="105"/>
          <w:sz w:val="17"/>
        </w:rPr>
        <w:t>aplicação, pelo</w:t>
      </w:r>
      <w:r>
        <w:rPr>
          <w:w w:val="105"/>
          <w:sz w:val="17"/>
        </w:rPr>
        <w:t> </w:t>
      </w:r>
      <w:r>
        <w:rPr>
          <w:b/>
          <w:spacing w:val="-2"/>
          <w:w w:val="105"/>
          <w:sz w:val="17"/>
        </w:rPr>
        <w:t>CONTRATANTE</w:t>
      </w:r>
      <w:r>
        <w:rPr>
          <w:spacing w:val="-2"/>
          <w:w w:val="105"/>
          <w:sz w:val="17"/>
        </w:rPr>
        <w:t>,</w:t>
      </w:r>
      <w:r>
        <w:rPr>
          <w:spacing w:val="-1"/>
          <w:w w:val="105"/>
          <w:sz w:val="17"/>
        </w:rPr>
        <w:t> </w:t>
      </w:r>
      <w:r>
        <w:rPr>
          <w:spacing w:val="-2"/>
          <w:w w:val="105"/>
          <w:sz w:val="17"/>
        </w:rPr>
        <w:t>do</w:t>
      </w:r>
      <w:r>
        <w:rPr>
          <w:spacing w:val="-1"/>
          <w:w w:val="105"/>
          <w:sz w:val="17"/>
        </w:rPr>
        <w:t> </w:t>
      </w:r>
      <w:r>
        <w:rPr>
          <w:spacing w:val="-2"/>
          <w:w w:val="105"/>
          <w:sz w:val="17"/>
        </w:rPr>
        <w:t>índice</w:t>
      </w:r>
      <w:r>
        <w:rPr>
          <w:spacing w:val="-1"/>
          <w:w w:val="105"/>
          <w:sz w:val="17"/>
        </w:rPr>
        <w:t> </w:t>
      </w:r>
      <w:r>
        <w:rPr>
          <w:spacing w:val="-2"/>
          <w:w w:val="105"/>
          <w:sz w:val="17"/>
        </w:rPr>
        <w:t>IPCA,</w:t>
      </w:r>
      <w:r>
        <w:rPr>
          <w:spacing w:val="-1"/>
          <w:w w:val="105"/>
          <w:sz w:val="17"/>
        </w:rPr>
        <w:t> </w:t>
      </w:r>
      <w:r>
        <w:rPr>
          <w:spacing w:val="-2"/>
          <w:w w:val="105"/>
          <w:sz w:val="17"/>
        </w:rPr>
        <w:t>exclusivamente</w:t>
      </w:r>
      <w:r>
        <w:rPr>
          <w:spacing w:val="-1"/>
          <w:w w:val="105"/>
          <w:sz w:val="17"/>
        </w:rPr>
        <w:t> </w:t>
      </w:r>
      <w:r>
        <w:rPr>
          <w:spacing w:val="-2"/>
          <w:w w:val="105"/>
          <w:sz w:val="17"/>
        </w:rPr>
        <w:t>para</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spacing w:val="1"/>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44"/>
        </w:numPr>
        <w:tabs>
          <w:tab w:pos="584" w:val="left" w:leader="none"/>
        </w:tabs>
        <w:spacing w:line="292" w:lineRule="auto" w:before="43" w:after="0"/>
        <w:ind w:left="316" w:right="298"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numPr>
          <w:ilvl w:val="2"/>
          <w:numId w:val="44"/>
        </w:numPr>
        <w:tabs>
          <w:tab w:pos="728" w:val="left" w:leader="none"/>
        </w:tabs>
        <w:spacing w:line="292" w:lineRule="auto" w:before="1"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44"/>
        </w:numPr>
        <w:tabs>
          <w:tab w:pos="589" w:val="left" w:leader="none"/>
        </w:tabs>
        <w:spacing w:line="292" w:lineRule="auto" w:before="0"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4"/>
        </w:numPr>
        <w:tabs>
          <w:tab w:pos="591" w:val="left" w:leader="none"/>
        </w:tabs>
        <w:spacing w:line="292" w:lineRule="auto" w:before="1"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w:t>
      </w:r>
      <w:r>
        <w:rPr>
          <w:w w:val="105"/>
          <w:sz w:val="17"/>
        </w:rPr>
        <w:t>de termo aditivo.</w:t>
      </w:r>
    </w:p>
    <w:p>
      <w:pPr>
        <w:pStyle w:val="ListParagraph"/>
        <w:numPr>
          <w:ilvl w:val="1"/>
          <w:numId w:val="44"/>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44"/>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spacing w:after="0" w:line="240" w:lineRule="auto"/>
        <w:jc w:val="left"/>
        <w:rPr>
          <w:sz w:val="17"/>
        </w:rPr>
        <w:sectPr>
          <w:pgSz w:w="15840" w:h="24480"/>
          <w:pgMar w:top="520" w:bottom="280" w:left="360" w:right="360"/>
        </w:sectPr>
      </w:pPr>
    </w:p>
    <w:p>
      <w:pPr>
        <w:pStyle w:val="ListParagraph"/>
        <w:numPr>
          <w:ilvl w:val="0"/>
          <w:numId w:val="45"/>
        </w:numPr>
        <w:tabs>
          <w:tab w:pos="494" w:val="left" w:leader="none"/>
        </w:tabs>
        <w:spacing w:line="240" w:lineRule="auto" w:before="77" w:after="0"/>
        <w:ind w:left="494" w:right="0" w:hanging="178"/>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45"/>
        </w:numPr>
        <w:tabs>
          <w:tab w:pos="514"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462464">
                <wp:simplePos x="0" y="0"/>
                <wp:positionH relativeFrom="page">
                  <wp:posOffset>5819520</wp:posOffset>
                </wp:positionH>
                <wp:positionV relativeFrom="paragraph">
                  <wp:posOffset>136772</wp:posOffset>
                </wp:positionV>
                <wp:extent cx="50165" cy="889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50165" cy="8890"/>
                        </a:xfrm>
                        <a:custGeom>
                          <a:avLst/>
                          <a:gdLst/>
                          <a:ahLst/>
                          <a:cxnLst/>
                          <a:rect l="l" t="t" r="r" b="b"/>
                          <a:pathLst>
                            <a:path w="50165" h="8890">
                              <a:moveTo>
                                <a:pt x="49895" y="8425"/>
                              </a:moveTo>
                              <a:lnTo>
                                <a:pt x="0" y="8425"/>
                              </a:lnTo>
                              <a:lnTo>
                                <a:pt x="0" y="0"/>
                              </a:lnTo>
                              <a:lnTo>
                                <a:pt x="49895" y="0"/>
                              </a:lnTo>
                              <a:lnTo>
                                <a:pt x="49895" y="84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2998pt;margin-top:10.769459pt;width:3.928782pt;height:.663436pt;mso-position-horizontal-relative:page;mso-position-vertical-relative:paragraph;z-index:-16854016" id="docshape17"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44"/>
        </w:numPr>
        <w:tabs>
          <w:tab w:pos="591" w:val="left" w:leader="none"/>
        </w:tabs>
        <w:spacing w:line="292" w:lineRule="auto" w:before="1"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w:t>
      </w:r>
      <w:r>
        <w:rPr>
          <w:w w:val="105"/>
          <w:sz w:val="17"/>
        </w:rPr>
        <w:t>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44"/>
        </w:numPr>
        <w:tabs>
          <w:tab w:pos="660" w:val="left" w:leader="none"/>
        </w:tabs>
        <w:spacing w:line="240" w:lineRule="auto" w:before="1" w:after="0"/>
        <w:ind w:left="660" w:right="0" w:hanging="344"/>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5"/>
          <w:w w:val="105"/>
          <w:sz w:val="17"/>
        </w:rPr>
        <w:t> </w:t>
      </w:r>
      <w:r>
        <w:rPr>
          <w:w w:val="105"/>
          <w:sz w:val="17"/>
        </w:rPr>
        <w:t>tempestivamente,</w:t>
      </w:r>
      <w:r>
        <w:rPr>
          <w:spacing w:val="-6"/>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numPr>
          <w:ilvl w:val="1"/>
          <w:numId w:val="44"/>
        </w:numPr>
        <w:tabs>
          <w:tab w:pos="662" w:val="left" w:leader="none"/>
        </w:tabs>
        <w:spacing w:line="240" w:lineRule="auto" w:before="43" w:after="0"/>
        <w:ind w:left="662" w:right="0" w:hanging="346"/>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44"/>
        </w:numPr>
        <w:tabs>
          <w:tab w:pos="674" w:val="left" w:leader="none"/>
        </w:tabs>
        <w:spacing w:line="292" w:lineRule="auto" w:before="43"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4"/>
        <w:ind w:left="0"/>
      </w:pPr>
    </w:p>
    <w:p>
      <w:pPr>
        <w:pStyle w:val="Heading2"/>
        <w:ind w:left="316"/>
      </w:pPr>
      <w:r>
        <w:rPr/>
        <w:t>CLÁUSULA</w:t>
      </w:r>
      <w:r>
        <w:rPr>
          <w:spacing w:val="1"/>
        </w:rPr>
        <w:t> </w:t>
      </w:r>
      <w:r>
        <w:rPr/>
        <w:t>OITAVA</w:t>
      </w:r>
      <w:r>
        <w:rPr>
          <w:spacing w:val="2"/>
        </w:rPr>
        <w:t> </w:t>
      </w:r>
      <w:r>
        <w:rPr/>
        <w:t>-</w:t>
      </w:r>
      <w:r>
        <w:rPr>
          <w:spacing w:val="15"/>
        </w:rPr>
        <w:t> </w:t>
      </w:r>
      <w:r>
        <w:rPr/>
        <w:t>OBRIGAÇÕES</w:t>
      </w:r>
      <w:r>
        <w:rPr>
          <w:spacing w:val="15"/>
        </w:rPr>
        <w:t> </w:t>
      </w:r>
      <w:r>
        <w:rPr/>
        <w:t>DO</w:t>
      </w:r>
      <w:r>
        <w:rPr>
          <w:spacing w:val="15"/>
        </w:rPr>
        <w:t> </w:t>
      </w:r>
      <w:r>
        <w:rPr>
          <w:spacing w:val="-2"/>
        </w:rPr>
        <w:t>CONTRATANTE</w:t>
      </w:r>
    </w:p>
    <w:p>
      <w:pPr>
        <w:pStyle w:val="ListParagraph"/>
        <w:numPr>
          <w:ilvl w:val="1"/>
          <w:numId w:val="46"/>
        </w:numPr>
        <w:tabs>
          <w:tab w:pos="580" w:val="left" w:leader="none"/>
        </w:tabs>
        <w:spacing w:line="240" w:lineRule="auto" w:before="57" w:after="0"/>
        <w:ind w:left="580" w:right="0" w:hanging="264"/>
        <w:jc w:val="left"/>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46"/>
        </w:numPr>
        <w:tabs>
          <w:tab w:pos="713" w:val="left" w:leader="none"/>
        </w:tabs>
        <w:spacing w:line="240" w:lineRule="auto" w:before="43" w:after="0"/>
        <w:ind w:left="713" w:right="0" w:hanging="397"/>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46"/>
        </w:numPr>
        <w:tabs>
          <w:tab w:pos="713" w:val="left" w:leader="none"/>
        </w:tabs>
        <w:spacing w:line="240" w:lineRule="auto" w:before="43" w:after="0"/>
        <w:ind w:left="713" w:right="0" w:hanging="397"/>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46"/>
        </w:numPr>
        <w:tabs>
          <w:tab w:pos="720" w:val="left" w:leader="none"/>
        </w:tabs>
        <w:spacing w:line="292" w:lineRule="auto" w:before="44"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numPr>
          <w:ilvl w:val="2"/>
          <w:numId w:val="46"/>
        </w:numPr>
        <w:tabs>
          <w:tab w:pos="704" w:val="left" w:leader="none"/>
        </w:tabs>
        <w:spacing w:line="240" w:lineRule="auto" w:before="0" w:after="0"/>
        <w:ind w:left="704" w:right="0" w:hanging="388"/>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46"/>
        </w:numPr>
        <w:tabs>
          <w:tab w:pos="745" w:val="left" w:leader="none"/>
        </w:tabs>
        <w:spacing w:line="292" w:lineRule="auto" w:before="44" w:after="0"/>
        <w:ind w:left="316" w:right="299" w:firstLine="0"/>
        <w:jc w:val="left"/>
        <w:rPr>
          <w:sz w:val="17"/>
        </w:rPr>
      </w:pPr>
      <w:r>
        <w:rPr>
          <w:w w:val="105"/>
          <w:sz w:val="17"/>
        </w:rPr>
        <w:t>Comunicar</w:t>
      </w:r>
      <w:r>
        <w:rPr>
          <w:spacing w:val="24"/>
          <w:w w:val="105"/>
          <w:sz w:val="17"/>
        </w:rPr>
        <w:t> </w:t>
      </w:r>
      <w:r>
        <w:rPr>
          <w:w w:val="105"/>
          <w:sz w:val="17"/>
        </w:rPr>
        <w:t>ao</w:t>
      </w:r>
      <w:r>
        <w:rPr>
          <w:spacing w:val="25"/>
          <w:w w:val="105"/>
          <w:sz w:val="17"/>
        </w:rPr>
        <w:t> </w:t>
      </w:r>
      <w:r>
        <w:rPr>
          <w:b/>
          <w:w w:val="105"/>
          <w:sz w:val="17"/>
        </w:rPr>
        <w:t>CONTRATADO</w:t>
      </w:r>
      <w:r>
        <w:rPr>
          <w:b/>
          <w:spacing w:val="25"/>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46"/>
        </w:numPr>
        <w:tabs>
          <w:tab w:pos="713" w:val="left" w:leader="none"/>
        </w:tabs>
        <w:spacing w:line="240" w:lineRule="auto" w:before="0" w:after="0"/>
        <w:ind w:left="713" w:right="0" w:hanging="397"/>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46"/>
        </w:numPr>
        <w:tabs>
          <w:tab w:pos="704" w:val="left" w:leader="none"/>
        </w:tabs>
        <w:spacing w:line="240" w:lineRule="auto" w:before="44" w:after="0"/>
        <w:ind w:left="704" w:right="0" w:hanging="388"/>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6"/>
          <w:w w:val="105"/>
          <w:sz w:val="17"/>
        </w:rPr>
        <w:t> </w:t>
      </w:r>
      <w:r>
        <w:rPr>
          <w:w w:val="105"/>
          <w:sz w:val="17"/>
        </w:rPr>
        <w:t>parcial</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numPr>
          <w:ilvl w:val="2"/>
          <w:numId w:val="46"/>
        </w:numPr>
        <w:tabs>
          <w:tab w:pos="716" w:val="left" w:leader="none"/>
        </w:tabs>
        <w:spacing w:line="292" w:lineRule="auto" w:before="43"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46"/>
        </w:numPr>
        <w:tabs>
          <w:tab w:pos="742" w:val="left" w:leader="none"/>
        </w:tabs>
        <w:spacing w:line="292" w:lineRule="auto" w:before="1"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46"/>
        </w:numPr>
        <w:tabs>
          <w:tab w:pos="845" w:val="left" w:leader="none"/>
        </w:tabs>
        <w:spacing w:line="240" w:lineRule="auto" w:before="1" w:after="0"/>
        <w:ind w:left="845" w:right="0" w:hanging="529"/>
        <w:jc w:val="left"/>
        <w:rPr>
          <w:sz w:val="17"/>
        </w:rPr>
      </w:pPr>
      <w:r>
        <w:rPr>
          <w:w w:val="105"/>
          <w:sz w:val="17"/>
        </w:rPr>
        <w:t>O</w:t>
      </w:r>
      <w:r>
        <w:rPr>
          <w:spacing w:val="-7"/>
          <w:w w:val="105"/>
          <w:sz w:val="17"/>
        </w:rPr>
        <w:t> </w:t>
      </w:r>
      <w:r>
        <w:rPr>
          <w:b/>
          <w:w w:val="105"/>
          <w:sz w:val="17"/>
        </w:rPr>
        <w:t>CONTRATANTE</w:t>
      </w:r>
      <w:r>
        <w:rPr>
          <w:b/>
          <w:spacing w:val="-6"/>
          <w:w w:val="105"/>
          <w:sz w:val="17"/>
        </w:rPr>
        <w:t> </w:t>
      </w:r>
      <w:r>
        <w:rPr>
          <w:w w:val="105"/>
          <w:sz w:val="17"/>
        </w:rPr>
        <w:t>terá</w:t>
      </w:r>
      <w:r>
        <w:rPr>
          <w:spacing w:val="-6"/>
          <w:w w:val="105"/>
          <w:sz w:val="17"/>
        </w:rPr>
        <w:t> </w:t>
      </w:r>
      <w:r>
        <w:rPr>
          <w:w w:val="105"/>
          <w:sz w:val="17"/>
        </w:rPr>
        <w:t>o</w:t>
      </w:r>
      <w:r>
        <w:rPr>
          <w:spacing w:val="-7"/>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w:t>
      </w:r>
      <w:r>
        <w:rPr>
          <w:spacing w:val="-7"/>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46"/>
        </w:numPr>
        <w:tabs>
          <w:tab w:pos="810" w:val="left" w:leader="none"/>
        </w:tabs>
        <w:spacing w:line="292" w:lineRule="auto" w:before="43"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prorrogação motivada, uma única vez, por igual período.</w:t>
      </w:r>
    </w:p>
    <w:p>
      <w:pPr>
        <w:pStyle w:val="ListParagraph"/>
        <w:numPr>
          <w:ilvl w:val="2"/>
          <w:numId w:val="46"/>
        </w:numPr>
        <w:tabs>
          <w:tab w:pos="794" w:val="left" w:leader="none"/>
        </w:tabs>
        <w:spacing w:line="240" w:lineRule="auto" w:before="1" w:after="0"/>
        <w:ind w:left="794" w:right="0" w:hanging="478"/>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46"/>
        </w:numPr>
        <w:tabs>
          <w:tab w:pos="805" w:val="left" w:leader="none"/>
        </w:tabs>
        <w:spacing w:line="292" w:lineRule="auto" w:before="43" w:after="0"/>
        <w:ind w:left="316" w:right="299" w:firstLine="0"/>
        <w:jc w:val="left"/>
        <w:rPr>
          <w:sz w:val="17"/>
        </w:rPr>
      </w:pPr>
      <w:r>
        <w:rPr>
          <w:w w:val="105"/>
          <w:sz w:val="17"/>
        </w:rPr>
        <w:t>A</w:t>
      </w:r>
      <w:r>
        <w:rPr>
          <w:spacing w:val="-19"/>
          <w:w w:val="105"/>
          <w:sz w:val="17"/>
        </w:rPr>
        <w:t> </w:t>
      </w:r>
      <w:r>
        <w:rPr>
          <w:w w:val="105"/>
          <w:sz w:val="17"/>
        </w:rPr>
        <w:t>Administração</w:t>
      </w:r>
      <w:r>
        <w:rPr>
          <w:spacing w:val="-11"/>
          <w:w w:val="105"/>
          <w:sz w:val="17"/>
        </w:rPr>
        <w:t> </w:t>
      </w:r>
      <w:r>
        <w:rPr>
          <w:w w:val="105"/>
          <w:sz w:val="17"/>
        </w:rPr>
        <w:t>não</w:t>
      </w:r>
      <w:r>
        <w:rPr>
          <w:spacing w:val="-11"/>
          <w:w w:val="105"/>
          <w:sz w:val="17"/>
        </w:rPr>
        <w:t> </w:t>
      </w:r>
      <w:r>
        <w:rPr>
          <w:w w:val="105"/>
          <w:sz w:val="17"/>
        </w:rPr>
        <w:t>responderá</w:t>
      </w:r>
      <w:r>
        <w:rPr>
          <w:spacing w:val="-8"/>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7"/>
          <w:w w:val="105"/>
          <w:sz w:val="17"/>
        </w:rPr>
        <w:t> </w:t>
      </w:r>
      <w:r>
        <w:rPr>
          <w:w w:val="105"/>
          <w:sz w:val="17"/>
        </w:rPr>
        <w:t>que</w:t>
      </w:r>
      <w:r>
        <w:rPr>
          <w:spacing w:val="-7"/>
          <w:w w:val="105"/>
          <w:sz w:val="17"/>
        </w:rPr>
        <w:t> </w:t>
      </w:r>
      <w:r>
        <w:rPr>
          <w:w w:val="105"/>
          <w:sz w:val="17"/>
        </w:rPr>
        <w:t>vinculados</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por</w:t>
      </w:r>
      <w:r>
        <w:rPr>
          <w:spacing w:val="-7"/>
          <w:w w:val="105"/>
          <w:sz w:val="17"/>
        </w:rPr>
        <w:t> </w:t>
      </w:r>
      <w:r>
        <w:rPr>
          <w:w w:val="105"/>
          <w:sz w:val="17"/>
        </w:rPr>
        <w:t>qualquer</w:t>
      </w:r>
      <w:r>
        <w:rPr>
          <w:spacing w:val="-7"/>
          <w:w w:val="105"/>
          <w:sz w:val="17"/>
        </w:rPr>
        <w:t> </w:t>
      </w:r>
      <w:r>
        <w:rPr>
          <w:w w:val="105"/>
          <w:sz w:val="17"/>
        </w:rPr>
        <w:t>dano</w:t>
      </w:r>
      <w:r>
        <w:rPr>
          <w:spacing w:val="-7"/>
          <w:w w:val="105"/>
          <w:sz w:val="17"/>
        </w:rPr>
        <w:t> </w:t>
      </w:r>
      <w:r>
        <w:rPr>
          <w:w w:val="105"/>
          <w:sz w:val="17"/>
        </w:rPr>
        <w:t>causado</w:t>
      </w:r>
      <w:r>
        <w:rPr>
          <w:spacing w:val="-7"/>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numPr>
          <w:ilvl w:val="2"/>
          <w:numId w:val="46"/>
        </w:numPr>
        <w:tabs>
          <w:tab w:pos="801" w:val="left" w:leader="none"/>
        </w:tabs>
        <w:spacing w:line="240" w:lineRule="auto" w:before="1" w:after="0"/>
        <w:ind w:left="801" w:right="0" w:hanging="485"/>
        <w:jc w:val="left"/>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8"/>
          <w:w w:val="105"/>
          <w:sz w:val="17"/>
        </w:rPr>
        <w:t> </w:t>
      </w:r>
      <w:r>
        <w:rPr>
          <w:w w:val="105"/>
          <w:sz w:val="17"/>
        </w:rPr>
        <w:t>e</w:t>
      </w:r>
      <w:r>
        <w:rPr>
          <w:spacing w:val="-7"/>
          <w:w w:val="105"/>
          <w:sz w:val="17"/>
        </w:rPr>
        <w:t> </w:t>
      </w:r>
      <w:r>
        <w:rPr>
          <w:w w:val="105"/>
          <w:sz w:val="17"/>
        </w:rPr>
        <w:t>o</w:t>
      </w:r>
      <w:r>
        <w:rPr>
          <w:spacing w:val="-7"/>
          <w:w w:val="105"/>
          <w:sz w:val="17"/>
        </w:rPr>
        <w:t> </w:t>
      </w:r>
      <w:r>
        <w:rPr>
          <w:b/>
          <w:spacing w:val="-2"/>
          <w:w w:val="105"/>
          <w:sz w:val="17"/>
        </w:rPr>
        <w:t>CONTRATANTE</w:t>
      </w:r>
      <w:r>
        <w:rPr>
          <w:spacing w:val="-2"/>
          <w:w w:val="105"/>
          <w:sz w:val="17"/>
        </w:rPr>
        <w:t>.</w:t>
      </w:r>
    </w:p>
    <w:p>
      <w:pPr>
        <w:pStyle w:val="BodyText"/>
        <w:spacing w:before="139"/>
        <w:ind w:left="0"/>
      </w:pPr>
    </w:p>
    <w:p>
      <w:pPr>
        <w:pStyle w:val="Heading2"/>
        <w:ind w:left="316"/>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10"/>
          <w:w w:val="105"/>
        </w:rPr>
        <w:t> </w:t>
      </w:r>
      <w:r>
        <w:rPr>
          <w:spacing w:val="-2"/>
          <w:w w:val="105"/>
        </w:rPr>
        <w:t>CONTRATADO</w:t>
      </w:r>
    </w:p>
    <w:p>
      <w:pPr>
        <w:pStyle w:val="ListParagraph"/>
        <w:numPr>
          <w:ilvl w:val="1"/>
          <w:numId w:val="47"/>
        </w:numPr>
        <w:tabs>
          <w:tab w:pos="603" w:val="left" w:leader="none"/>
        </w:tabs>
        <w:spacing w:line="292" w:lineRule="auto" w:before="44"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cumprir</w:t>
      </w:r>
      <w:r>
        <w:rPr>
          <w:w w:val="105"/>
          <w:sz w:val="17"/>
        </w:rPr>
        <w:t> todas</w:t>
      </w:r>
      <w:r>
        <w:rPr>
          <w:w w:val="105"/>
          <w:sz w:val="17"/>
        </w:rPr>
        <w:t> as</w:t>
      </w:r>
      <w:r>
        <w:rPr>
          <w:w w:val="105"/>
          <w:sz w:val="17"/>
        </w:rPr>
        <w:t> obrigações</w:t>
      </w:r>
      <w:r>
        <w:rPr>
          <w:w w:val="105"/>
          <w:sz w:val="17"/>
        </w:rPr>
        <w:t> constantes</w:t>
      </w:r>
      <w:r>
        <w:rPr>
          <w:w w:val="105"/>
          <w:sz w:val="17"/>
        </w:rPr>
        <w:t> deste</w:t>
      </w:r>
      <w:r>
        <w:rPr>
          <w:w w:val="105"/>
          <w:sz w:val="17"/>
        </w:rPr>
        <w:t> Contrato</w:t>
      </w:r>
      <w:r>
        <w:rPr>
          <w:w w:val="105"/>
          <w:sz w:val="17"/>
        </w:rPr>
        <w:t> e</w:t>
      </w:r>
      <w:r>
        <w:rPr>
          <w:w w:val="105"/>
          <w:sz w:val="17"/>
        </w:rPr>
        <w:t> em</w:t>
      </w:r>
      <w:r>
        <w:rPr>
          <w:w w:val="105"/>
          <w:sz w:val="17"/>
        </w:rPr>
        <w:t> seus Anexos,</w:t>
      </w:r>
      <w:r>
        <w:rPr>
          <w:w w:val="105"/>
          <w:sz w:val="17"/>
        </w:rPr>
        <w:t> assumindo</w:t>
      </w:r>
      <w:r>
        <w:rPr>
          <w:w w:val="105"/>
          <w:sz w:val="17"/>
        </w:rPr>
        <w:t> como</w:t>
      </w:r>
      <w:r>
        <w:rPr>
          <w:w w:val="105"/>
          <w:sz w:val="17"/>
        </w:rPr>
        <w:t> exclusivamente</w:t>
      </w:r>
      <w:r>
        <w:rPr>
          <w:w w:val="105"/>
          <w:sz w:val="17"/>
        </w:rPr>
        <w:t> seus</w:t>
      </w:r>
      <w:r>
        <w:rPr>
          <w:w w:val="105"/>
          <w:sz w:val="17"/>
        </w:rPr>
        <w:t> os</w:t>
      </w:r>
      <w:r>
        <w:rPr>
          <w:w w:val="105"/>
          <w:sz w:val="17"/>
        </w:rPr>
        <w:t> riscos</w:t>
      </w:r>
      <w:r>
        <w:rPr>
          <w:w w:val="105"/>
          <w:sz w:val="17"/>
        </w:rPr>
        <w:t> e</w:t>
      </w:r>
      <w:r>
        <w:rPr>
          <w:w w:val="105"/>
          <w:sz w:val="17"/>
        </w:rPr>
        <w:t> as</w:t>
      </w:r>
      <w:r>
        <w:rPr>
          <w:w w:val="105"/>
          <w:sz w:val="17"/>
        </w:rPr>
        <w:t> despesas</w:t>
      </w:r>
      <w:r>
        <w:rPr>
          <w:w w:val="105"/>
          <w:sz w:val="17"/>
        </w:rPr>
        <w:t> decorrentes</w:t>
      </w:r>
      <w:r>
        <w:rPr>
          <w:w w:val="105"/>
          <w:sz w:val="17"/>
        </w:rPr>
        <w:t> da</w:t>
      </w:r>
      <w:r>
        <w:rPr>
          <w:w w:val="105"/>
          <w:sz w:val="17"/>
        </w:rPr>
        <w:t> boa</w:t>
      </w:r>
      <w:r>
        <w:rPr>
          <w:w w:val="105"/>
          <w:sz w:val="17"/>
        </w:rPr>
        <w:t> e</w:t>
      </w:r>
      <w:r>
        <w:rPr>
          <w:w w:val="105"/>
          <w:sz w:val="17"/>
        </w:rPr>
        <w:t> perfeita execução do objeto, observando, ainda, as obrigações a seguir dispostas:</w:t>
      </w:r>
    </w:p>
    <w:p>
      <w:pPr>
        <w:pStyle w:val="ListParagraph"/>
        <w:numPr>
          <w:ilvl w:val="2"/>
          <w:numId w:val="47"/>
        </w:numPr>
        <w:tabs>
          <w:tab w:pos="713" w:val="left" w:leader="none"/>
        </w:tabs>
        <w:spacing w:line="240" w:lineRule="auto" w:before="1" w:after="0"/>
        <w:ind w:left="713" w:right="0" w:hanging="397"/>
        <w:jc w:val="both"/>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47"/>
        </w:numPr>
        <w:tabs>
          <w:tab w:pos="730" w:val="left" w:leader="none"/>
        </w:tabs>
        <w:spacing w:line="292" w:lineRule="auto" w:before="43" w:after="0"/>
        <w:ind w:left="316" w:right="29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47"/>
        </w:numPr>
        <w:tabs>
          <w:tab w:pos="725" w:val="left" w:leader="none"/>
        </w:tabs>
        <w:spacing w:line="292" w:lineRule="auto" w:before="1" w:after="0"/>
        <w:ind w:left="316" w:right="299" w:firstLine="0"/>
        <w:jc w:val="both"/>
        <w:rPr>
          <w:sz w:val="17"/>
        </w:rPr>
      </w:pPr>
      <w:r>
        <w:rPr>
          <w:w w:val="105"/>
          <w:sz w:val="17"/>
        </w:rPr>
        <w:t>Atender</w:t>
      </w:r>
      <w:r>
        <w:rPr>
          <w:w w:val="105"/>
          <w:sz w:val="17"/>
        </w:rPr>
        <w:t> às</w:t>
      </w:r>
      <w:r>
        <w:rPr>
          <w:w w:val="105"/>
          <w:sz w:val="17"/>
        </w:rPr>
        <w:t> determinações</w:t>
      </w:r>
      <w:r>
        <w:rPr>
          <w:w w:val="105"/>
          <w:sz w:val="17"/>
        </w:rPr>
        <w:t> regulares</w:t>
      </w:r>
      <w:r>
        <w:rPr>
          <w:w w:val="105"/>
          <w:sz w:val="17"/>
        </w:rPr>
        <w:t> emitidas</w:t>
      </w:r>
      <w:r>
        <w:rPr>
          <w:w w:val="105"/>
          <w:sz w:val="17"/>
        </w:rPr>
        <w:t> pelo</w:t>
      </w:r>
      <w:r>
        <w:rPr>
          <w:w w:val="105"/>
          <w:sz w:val="17"/>
        </w:rPr>
        <w:t> fiscal</w:t>
      </w:r>
      <w:r>
        <w:rPr>
          <w:w w:val="105"/>
          <w:sz w:val="17"/>
        </w:rPr>
        <w:t> ou</w:t>
      </w:r>
      <w:r>
        <w:rPr>
          <w:w w:val="105"/>
          <w:sz w:val="17"/>
        </w:rPr>
        <w:t> gestor</w:t>
      </w:r>
      <w:r>
        <w:rPr>
          <w:w w:val="105"/>
          <w:sz w:val="17"/>
        </w:rPr>
        <w:t> do</w:t>
      </w:r>
      <w:r>
        <w:rPr>
          <w:w w:val="105"/>
          <w:sz w:val="17"/>
        </w:rPr>
        <w:t> Contrato</w:t>
      </w:r>
      <w:r>
        <w:rPr>
          <w:w w:val="105"/>
          <w:sz w:val="17"/>
        </w:rPr>
        <w:t> ou</w:t>
      </w:r>
      <w:r>
        <w:rPr>
          <w:w w:val="105"/>
          <w:sz w:val="17"/>
        </w:rPr>
        <w:t> autoridade</w:t>
      </w:r>
      <w:r>
        <w:rPr>
          <w:w w:val="105"/>
          <w:sz w:val="17"/>
        </w:rPr>
        <w:t> superior</w:t>
      </w:r>
      <w:r>
        <w:rPr>
          <w:w w:val="105"/>
          <w:sz w:val="17"/>
        </w:rPr>
        <w:t> (</w:t>
      </w:r>
      <w:hyperlink r:id="rId40">
        <w:r>
          <w:rPr>
            <w:color w:val="000080"/>
            <w:w w:val="105"/>
            <w:sz w:val="17"/>
            <w:u w:val="single" w:color="000080"/>
          </w:rPr>
          <w:t>art.</w:t>
        </w:r>
        <w:r>
          <w:rPr>
            <w:color w:val="000080"/>
            <w:w w:val="105"/>
            <w:sz w:val="17"/>
            <w:u w:val="single" w:color="000080"/>
          </w:rPr>
          <w:t> 137,</w:t>
        </w:r>
        <w:r>
          <w:rPr>
            <w:color w:val="000080"/>
            <w:w w:val="105"/>
            <w:sz w:val="17"/>
            <w:u w:val="single" w:color="000080"/>
          </w:rPr>
          <w:t> II,</w:t>
        </w:r>
        <w:r>
          <w:rPr>
            <w:color w:val="000080"/>
            <w:w w:val="105"/>
            <w:sz w:val="17"/>
            <w:u w:val="single" w:color="000080"/>
          </w:rPr>
          <w:t> da</w:t>
        </w:r>
        <w:r>
          <w:rPr>
            <w:color w:val="000080"/>
            <w:w w:val="105"/>
            <w:sz w:val="17"/>
            <w:u w:val="single" w:color="000080"/>
          </w:rPr>
          <w:t> Lei</w:t>
        </w:r>
        <w:r>
          <w:rPr>
            <w:color w:val="000080"/>
            <w:w w:val="105"/>
            <w:sz w:val="17"/>
            <w:u w:val="single" w:color="000080"/>
          </w:rPr>
          <w:t> nº</w:t>
        </w:r>
        <w:r>
          <w:rPr>
            <w:color w:val="000080"/>
            <w:w w:val="105"/>
            <w:sz w:val="17"/>
            <w:u w:val="single" w:color="000080"/>
          </w:rPr>
          <w:t> 14.133/2021</w:t>
        </w:r>
      </w:hyperlink>
      <w:r>
        <w:rPr>
          <w:w w:val="105"/>
          <w:sz w:val="17"/>
        </w:rPr>
        <w:t>)</w:t>
      </w:r>
      <w:r>
        <w:rPr>
          <w:w w:val="105"/>
          <w:sz w:val="17"/>
        </w:rPr>
        <w:t> e</w:t>
      </w:r>
      <w:r>
        <w:rPr>
          <w:w w:val="105"/>
          <w:sz w:val="17"/>
        </w:rPr>
        <w:t> prestar</w:t>
      </w:r>
      <w:r>
        <w:rPr>
          <w:w w:val="105"/>
          <w:sz w:val="17"/>
        </w:rPr>
        <w:t> todo</w:t>
      </w:r>
      <w:r>
        <w:rPr>
          <w:w w:val="105"/>
          <w:sz w:val="17"/>
        </w:rPr>
        <w:t> esclarecimento</w:t>
      </w:r>
      <w:r>
        <w:rPr>
          <w:w w:val="105"/>
          <w:sz w:val="17"/>
        </w:rPr>
        <w:t> ou</w:t>
      </w:r>
      <w:r>
        <w:rPr>
          <w:w w:val="105"/>
          <w:sz w:val="17"/>
        </w:rPr>
        <w:t> informação</w:t>
      </w:r>
      <w:r>
        <w:rPr>
          <w:w w:val="105"/>
          <w:sz w:val="17"/>
        </w:rPr>
        <w:t> por</w:t>
      </w:r>
      <w:r>
        <w:rPr>
          <w:w w:val="105"/>
          <w:sz w:val="17"/>
        </w:rPr>
        <w:t> eles </w:t>
      </w:r>
      <w:r>
        <w:rPr>
          <w:spacing w:val="-2"/>
          <w:w w:val="105"/>
          <w:sz w:val="17"/>
        </w:rPr>
        <w:t>solicitados.</w:t>
      </w:r>
    </w:p>
    <w:p>
      <w:pPr>
        <w:pStyle w:val="ListParagraph"/>
        <w:numPr>
          <w:ilvl w:val="2"/>
          <w:numId w:val="47"/>
        </w:numPr>
        <w:tabs>
          <w:tab w:pos="704" w:val="left" w:leader="none"/>
        </w:tabs>
        <w:spacing w:line="292" w:lineRule="auto" w:before="0" w:after="0"/>
        <w:ind w:left="316" w:right="299" w:firstLine="0"/>
        <w:jc w:val="both"/>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 cuja quantidade, qualidade e tecnologia deverão atender às recomendações de boa técnica e a legislação de regência.</w:t>
      </w:r>
    </w:p>
    <w:p>
      <w:pPr>
        <w:pStyle w:val="ListParagraph"/>
        <w:numPr>
          <w:ilvl w:val="2"/>
          <w:numId w:val="47"/>
        </w:numPr>
        <w:tabs>
          <w:tab w:pos="723" w:val="left" w:leader="none"/>
        </w:tabs>
        <w:spacing w:line="292" w:lineRule="auto" w:before="1" w:after="0"/>
        <w:ind w:left="316" w:right="299" w:firstLine="0"/>
        <w:jc w:val="both"/>
        <w:rPr>
          <w:sz w:val="17"/>
        </w:rPr>
      </w:pPr>
      <w:r>
        <w:rPr>
          <w:w w:val="105"/>
          <w:sz w:val="17"/>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7"/>
        </w:numPr>
        <w:tabs>
          <w:tab w:pos="718" w:val="left" w:leader="none"/>
        </w:tabs>
        <w:spacing w:line="292" w:lineRule="auto" w:before="1" w:after="0"/>
        <w:ind w:left="316" w:right="299" w:firstLine="0"/>
        <w:jc w:val="both"/>
        <w:rPr>
          <w:sz w:val="17"/>
        </w:rPr>
      </w:pPr>
      <w:r>
        <w:rPr>
          <w:w w:val="105"/>
          <w:sz w:val="17"/>
        </w:rPr>
        <w:t>Responsabilizar-se</w:t>
      </w:r>
      <w:r>
        <w:rPr>
          <w:spacing w:val="-2"/>
          <w:w w:val="105"/>
          <w:sz w:val="17"/>
        </w:rPr>
        <w:t> </w:t>
      </w:r>
      <w:r>
        <w:rPr>
          <w:w w:val="105"/>
          <w:sz w:val="17"/>
        </w:rPr>
        <w:t>pelos</w:t>
      </w:r>
      <w:r>
        <w:rPr>
          <w:spacing w:val="-2"/>
          <w:w w:val="105"/>
          <w:sz w:val="17"/>
        </w:rPr>
        <w:t> </w:t>
      </w:r>
      <w:r>
        <w:rPr>
          <w:w w:val="105"/>
          <w:sz w:val="17"/>
        </w:rPr>
        <w:t>vícios</w:t>
      </w:r>
      <w:r>
        <w:rPr>
          <w:spacing w:val="-2"/>
          <w:w w:val="105"/>
          <w:sz w:val="17"/>
        </w:rPr>
        <w:t> </w:t>
      </w:r>
      <w:r>
        <w:rPr>
          <w:w w:val="105"/>
          <w:sz w:val="17"/>
        </w:rPr>
        <w:t>e</w:t>
      </w:r>
      <w:r>
        <w:rPr>
          <w:spacing w:val="-2"/>
          <w:w w:val="105"/>
          <w:sz w:val="17"/>
        </w:rPr>
        <w:t> </w:t>
      </w:r>
      <w:r>
        <w:rPr>
          <w:w w:val="105"/>
          <w:sz w:val="17"/>
        </w:rPr>
        <w:t>danos</w:t>
      </w:r>
      <w:r>
        <w:rPr>
          <w:spacing w:val="-2"/>
          <w:w w:val="105"/>
          <w:sz w:val="17"/>
        </w:rPr>
        <w:t> </w:t>
      </w:r>
      <w:r>
        <w:rPr>
          <w:w w:val="105"/>
          <w:sz w:val="17"/>
        </w:rPr>
        <w:t>decorrentes</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Código</w:t>
      </w:r>
      <w:r>
        <w:rPr>
          <w:spacing w:val="-2"/>
          <w:w w:val="105"/>
          <w:sz w:val="17"/>
        </w:rPr>
        <w:t> </w:t>
      </w:r>
      <w:r>
        <w:rPr>
          <w:w w:val="105"/>
          <w:sz w:val="17"/>
        </w:rPr>
        <w:t>de</w:t>
      </w:r>
      <w:r>
        <w:rPr>
          <w:spacing w:val="-2"/>
          <w:w w:val="105"/>
          <w:sz w:val="17"/>
        </w:rPr>
        <w:t> </w:t>
      </w:r>
      <w:r>
        <w:rPr>
          <w:w w:val="105"/>
          <w:sz w:val="17"/>
        </w:rPr>
        <w:t>Defesa</w:t>
      </w:r>
      <w:r>
        <w:rPr>
          <w:spacing w:val="-2"/>
          <w:w w:val="105"/>
          <w:sz w:val="17"/>
        </w:rPr>
        <w:t> </w:t>
      </w:r>
      <w:r>
        <w:rPr>
          <w:w w:val="105"/>
          <w:sz w:val="17"/>
        </w:rPr>
        <w:t>do</w:t>
      </w:r>
      <w:r>
        <w:rPr>
          <w:spacing w:val="-2"/>
          <w:w w:val="105"/>
          <w:sz w:val="17"/>
        </w:rPr>
        <w:t> </w:t>
      </w:r>
      <w:r>
        <w:rPr>
          <w:w w:val="105"/>
          <w:sz w:val="17"/>
        </w:rPr>
        <w:t>Consumidor</w:t>
      </w:r>
      <w:r>
        <w:rPr>
          <w:spacing w:val="-2"/>
          <w:w w:val="105"/>
          <w:sz w:val="17"/>
        </w:rPr>
        <w:t> </w:t>
      </w:r>
      <w:r>
        <w:rPr>
          <w:w w:val="105"/>
          <w:sz w:val="17"/>
        </w:rPr>
        <w:t>(</w:t>
      </w:r>
      <w:hyperlink r:id="rId41">
        <w:r>
          <w:rPr>
            <w:color w:val="000080"/>
            <w:w w:val="105"/>
            <w:sz w:val="17"/>
            <w:u w:val="single" w:color="000080"/>
          </w:rPr>
          <w:t>Lei</w:t>
        </w:r>
        <w:r>
          <w:rPr>
            <w:color w:val="000080"/>
            <w:spacing w:val="-2"/>
            <w:w w:val="105"/>
            <w:sz w:val="17"/>
            <w:u w:val="single" w:color="000080"/>
          </w:rPr>
          <w:t> </w:t>
        </w:r>
        <w:r>
          <w:rPr>
            <w:color w:val="000080"/>
            <w:w w:val="105"/>
            <w:sz w:val="17"/>
            <w:u w:val="single" w:color="000080"/>
          </w:rPr>
          <w:t>nº</w:t>
        </w:r>
        <w:r>
          <w:rPr>
            <w:color w:val="000080"/>
            <w:spacing w:val="-2"/>
            <w:w w:val="105"/>
            <w:sz w:val="17"/>
            <w:u w:val="single" w:color="000080"/>
          </w:rPr>
          <w:t> </w:t>
        </w:r>
        <w:r>
          <w:rPr>
            <w:color w:val="000080"/>
            <w:w w:val="105"/>
            <w:sz w:val="17"/>
            <w:u w:val="single" w:color="000080"/>
          </w:rPr>
          <w:t>8.078/1990</w:t>
        </w:r>
      </w:hyperlink>
      <w:r>
        <w:rPr>
          <w:w w:val="105"/>
          <w:sz w:val="17"/>
        </w:rPr>
        <w:t>),</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por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causado</w:t>
      </w:r>
      <w:r>
        <w:rPr>
          <w:spacing w:val="-2"/>
          <w:w w:val="105"/>
          <w:sz w:val="17"/>
        </w:rPr>
        <w:t> </w:t>
      </w:r>
      <w:r>
        <w:rPr>
          <w:w w:val="105"/>
          <w:sz w:val="17"/>
        </w:rPr>
        <w:t>à</w:t>
      </w:r>
      <w:r>
        <w:rPr>
          <w:spacing w:val="-11"/>
          <w:w w:val="105"/>
          <w:sz w:val="17"/>
        </w:rPr>
        <w:t> </w:t>
      </w:r>
      <w:r>
        <w:rPr>
          <w:w w:val="105"/>
          <w:sz w:val="17"/>
        </w:rPr>
        <w:t>Administração ou terceiros, não reduzindo essa responsabilidade a fiscalização ou o acompanhamento da execução contratual pelo </w:t>
      </w:r>
      <w:r>
        <w:rPr>
          <w:b/>
          <w:w w:val="105"/>
          <w:sz w:val="17"/>
        </w:rPr>
        <w:t>CONTRATANTE</w:t>
      </w:r>
      <w:r>
        <w:rPr>
          <w:w w:val="105"/>
          <w:sz w:val="17"/>
        </w:rPr>
        <w:t>, que ficará autorizado a descontar dos pagamentos devidos ou da garantia o valor correspondente aos danos sofridos.</w:t>
      </w:r>
    </w:p>
    <w:p>
      <w:pPr>
        <w:pStyle w:val="ListParagraph"/>
        <w:numPr>
          <w:ilvl w:val="2"/>
          <w:numId w:val="47"/>
        </w:numPr>
        <w:tabs>
          <w:tab w:pos="718" w:val="left" w:leader="none"/>
        </w:tabs>
        <w:spacing w:line="292" w:lineRule="auto" w:before="1" w:after="0"/>
        <w:ind w:left="316" w:right="299" w:firstLine="0"/>
        <w:jc w:val="both"/>
        <w:rPr>
          <w:sz w:val="17"/>
        </w:rPr>
      </w:pPr>
      <w:r>
        <w:rPr>
          <w:w w:val="105"/>
          <w:sz w:val="17"/>
        </w:rPr>
        <w:t>Não</w:t>
      </w:r>
      <w:r>
        <w:rPr>
          <w:spacing w:val="-3"/>
          <w:w w:val="105"/>
          <w:sz w:val="17"/>
        </w:rPr>
        <w:t> </w:t>
      </w:r>
      <w:r>
        <w:rPr>
          <w:w w:val="105"/>
          <w:sz w:val="17"/>
        </w:rPr>
        <w:t>contratar,</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cônjuge,</w:t>
      </w:r>
      <w:r>
        <w:rPr>
          <w:spacing w:val="-3"/>
          <w:w w:val="105"/>
          <w:sz w:val="17"/>
        </w:rPr>
        <w:t> </w:t>
      </w:r>
      <w:r>
        <w:rPr>
          <w:w w:val="105"/>
          <w:sz w:val="17"/>
        </w:rPr>
        <w:t>companheiro</w:t>
      </w:r>
      <w:r>
        <w:rPr>
          <w:spacing w:val="-3"/>
          <w:w w:val="105"/>
          <w:sz w:val="17"/>
        </w:rPr>
        <w:t> </w:t>
      </w:r>
      <w:r>
        <w:rPr>
          <w:w w:val="105"/>
          <w:sz w:val="17"/>
        </w:rPr>
        <w:t>ou</w:t>
      </w:r>
      <w:r>
        <w:rPr>
          <w:spacing w:val="-3"/>
          <w:w w:val="105"/>
          <w:sz w:val="17"/>
        </w:rPr>
        <w:t> </w:t>
      </w:r>
      <w:r>
        <w:rPr>
          <w:w w:val="105"/>
          <w:sz w:val="17"/>
        </w:rPr>
        <w:t>parente</w:t>
      </w:r>
      <w:r>
        <w:rPr>
          <w:spacing w:val="-3"/>
          <w:w w:val="105"/>
          <w:sz w:val="17"/>
        </w:rPr>
        <w:t> </w:t>
      </w:r>
      <w:r>
        <w:rPr>
          <w:w w:val="105"/>
          <w:sz w:val="17"/>
        </w:rPr>
        <w:t>em</w:t>
      </w:r>
      <w:r>
        <w:rPr>
          <w:spacing w:val="-3"/>
          <w:w w:val="105"/>
          <w:sz w:val="17"/>
        </w:rPr>
        <w:t> </w:t>
      </w:r>
      <w:r>
        <w:rPr>
          <w:w w:val="105"/>
          <w:sz w:val="17"/>
        </w:rPr>
        <w:t>linha</w:t>
      </w:r>
      <w:r>
        <w:rPr>
          <w:spacing w:val="-3"/>
          <w:w w:val="105"/>
          <w:sz w:val="17"/>
        </w:rPr>
        <w:t> </w:t>
      </w:r>
      <w:r>
        <w:rPr>
          <w:w w:val="105"/>
          <w:sz w:val="17"/>
        </w:rPr>
        <w:t>reta,</w:t>
      </w:r>
      <w:r>
        <w:rPr>
          <w:spacing w:val="-3"/>
          <w:w w:val="105"/>
          <w:sz w:val="17"/>
        </w:rPr>
        <w:t> </w:t>
      </w:r>
      <w:r>
        <w:rPr>
          <w:w w:val="105"/>
          <w:sz w:val="17"/>
        </w:rPr>
        <w:t>colateral</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afinidade,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terceiro</w:t>
      </w:r>
      <w:r>
        <w:rPr>
          <w:spacing w:val="-3"/>
          <w:w w:val="105"/>
          <w:sz w:val="17"/>
        </w:rPr>
        <w:t> </w:t>
      </w:r>
      <w:r>
        <w:rPr>
          <w:w w:val="105"/>
          <w:sz w:val="17"/>
        </w:rPr>
        <w:t>grau,</w:t>
      </w:r>
      <w:r>
        <w:rPr>
          <w:spacing w:val="-3"/>
          <w:w w:val="105"/>
          <w:sz w:val="17"/>
        </w:rPr>
        <w:t> </w:t>
      </w:r>
      <w:r>
        <w:rPr>
          <w:w w:val="105"/>
          <w:sz w:val="17"/>
        </w:rPr>
        <w:t>de</w:t>
      </w:r>
      <w:r>
        <w:rPr>
          <w:spacing w:val="-3"/>
          <w:w w:val="105"/>
          <w:sz w:val="17"/>
        </w:rPr>
        <w:t> </w:t>
      </w:r>
      <w:r>
        <w:rPr>
          <w:w w:val="105"/>
          <w:sz w:val="17"/>
        </w:rPr>
        <w:t>dirigente</w:t>
      </w:r>
      <w:r>
        <w:rPr>
          <w:spacing w:val="-3"/>
          <w:w w:val="105"/>
          <w:sz w:val="17"/>
        </w:rPr>
        <w:t> </w:t>
      </w:r>
      <w:r>
        <w:rPr>
          <w:w w:val="105"/>
          <w:sz w:val="17"/>
        </w:rPr>
        <w:t>do</w:t>
      </w:r>
      <w:r>
        <w:rPr>
          <w:spacing w:val="-3"/>
          <w:w w:val="105"/>
          <w:sz w:val="17"/>
        </w:rPr>
        <w:t> </w:t>
      </w:r>
      <w:r>
        <w:rPr>
          <w:b/>
          <w:w w:val="105"/>
          <w:sz w:val="17"/>
        </w:rPr>
        <w:t>CONTRATANTE</w:t>
      </w:r>
      <w:r>
        <w:rPr>
          <w:b/>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agente</w:t>
      </w:r>
      <w:r>
        <w:rPr>
          <w:spacing w:val="-3"/>
          <w:w w:val="105"/>
          <w:sz w:val="17"/>
        </w:rPr>
        <w:t> </w:t>
      </w:r>
      <w:r>
        <w:rPr>
          <w:w w:val="105"/>
          <w:sz w:val="17"/>
        </w:rPr>
        <w:t>público que atue na fiscalização ou na gestão do Contrato, nos termos do art. 48, parágrafo único, da Lei nº 14.133/2021.</w:t>
      </w:r>
    </w:p>
    <w:p>
      <w:pPr>
        <w:pStyle w:val="ListParagraph"/>
        <w:numPr>
          <w:ilvl w:val="2"/>
          <w:numId w:val="47"/>
        </w:numPr>
        <w:tabs>
          <w:tab w:pos="713" w:val="left" w:leader="none"/>
        </w:tabs>
        <w:spacing w:line="240" w:lineRule="auto" w:before="0" w:after="0"/>
        <w:ind w:left="713" w:right="0" w:hanging="397"/>
        <w:jc w:val="both"/>
        <w:rPr>
          <w:sz w:val="17"/>
        </w:rPr>
      </w:pPr>
      <w:r>
        <w:rPr>
          <w:w w:val="105"/>
          <w:sz w:val="17"/>
        </w:rPr>
        <w:t>Manter</w:t>
      </w:r>
      <w:r>
        <w:rPr>
          <w:spacing w:val="-5"/>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spacing w:val="-2"/>
          <w:w w:val="105"/>
          <w:sz w:val="17"/>
        </w:rPr>
        <w:t>SICAF.</w:t>
      </w:r>
    </w:p>
    <w:p>
      <w:pPr>
        <w:pStyle w:val="ListParagraph"/>
        <w:numPr>
          <w:ilvl w:val="3"/>
          <w:numId w:val="47"/>
        </w:numPr>
        <w:tabs>
          <w:tab w:pos="857" w:val="left" w:leader="none"/>
        </w:tabs>
        <w:spacing w:line="292" w:lineRule="auto" w:before="44" w:after="0"/>
        <w:ind w:left="316" w:right="299" w:firstLine="0"/>
        <w:jc w:val="both"/>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numPr>
          <w:ilvl w:val="0"/>
          <w:numId w:val="48"/>
        </w:numPr>
        <w:tabs>
          <w:tab w:pos="496" w:val="left" w:leader="none"/>
        </w:tabs>
        <w:spacing w:line="240" w:lineRule="auto" w:before="0" w:after="0"/>
        <w:ind w:left="496" w:right="0" w:hanging="180"/>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relativa</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spacing w:val="-2"/>
          <w:w w:val="105"/>
          <w:sz w:val="17"/>
        </w:rPr>
        <w:t>Social;</w:t>
      </w:r>
    </w:p>
    <w:p>
      <w:pPr>
        <w:pStyle w:val="ListParagraph"/>
        <w:numPr>
          <w:ilvl w:val="0"/>
          <w:numId w:val="48"/>
        </w:numPr>
        <w:tabs>
          <w:tab w:pos="506" w:val="left" w:leader="none"/>
        </w:tabs>
        <w:spacing w:line="240" w:lineRule="auto" w:before="44" w:after="0"/>
        <w:ind w:left="506" w:right="0" w:hanging="190"/>
        <w:jc w:val="left"/>
        <w:rPr>
          <w:sz w:val="17"/>
        </w:rPr>
      </w:pPr>
      <w:r>
        <w:rPr>
          <w:w w:val="105"/>
          <w:sz w:val="17"/>
        </w:rPr>
        <w:t>certidão</w:t>
      </w:r>
      <w:r>
        <w:rPr>
          <w:spacing w:val="-8"/>
          <w:w w:val="105"/>
          <w:sz w:val="17"/>
        </w:rPr>
        <w:t> </w:t>
      </w:r>
      <w:r>
        <w:rPr>
          <w:w w:val="105"/>
          <w:sz w:val="17"/>
        </w:rPr>
        <w:t>conjunta</w:t>
      </w:r>
      <w:r>
        <w:rPr>
          <w:spacing w:val="-5"/>
          <w:w w:val="105"/>
          <w:sz w:val="17"/>
        </w:rPr>
        <w:t> </w:t>
      </w:r>
      <w:r>
        <w:rPr>
          <w:w w:val="105"/>
          <w:sz w:val="17"/>
        </w:rPr>
        <w:t>relativa</w:t>
      </w:r>
      <w:r>
        <w:rPr>
          <w:spacing w:val="-5"/>
          <w:w w:val="105"/>
          <w:sz w:val="17"/>
        </w:rPr>
        <w:t> </w:t>
      </w:r>
      <w:r>
        <w:rPr>
          <w:w w:val="105"/>
          <w:sz w:val="17"/>
        </w:rPr>
        <w:t>aos</w:t>
      </w:r>
      <w:r>
        <w:rPr>
          <w:spacing w:val="-5"/>
          <w:w w:val="105"/>
          <w:sz w:val="17"/>
        </w:rPr>
        <w:t> </w:t>
      </w:r>
      <w:r>
        <w:rPr>
          <w:w w:val="105"/>
          <w:sz w:val="17"/>
        </w:rPr>
        <w:t>tributos</w:t>
      </w:r>
      <w:r>
        <w:rPr>
          <w:spacing w:val="-5"/>
          <w:w w:val="105"/>
          <w:sz w:val="17"/>
        </w:rPr>
        <w:t> </w:t>
      </w:r>
      <w:r>
        <w:rPr>
          <w:w w:val="105"/>
          <w:sz w:val="17"/>
        </w:rPr>
        <w:t>federais</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da</w:t>
      </w:r>
      <w:r>
        <w:rPr>
          <w:spacing w:val="-5"/>
          <w:w w:val="105"/>
          <w:sz w:val="17"/>
        </w:rPr>
        <w:t> </w:t>
      </w:r>
      <w:r>
        <w:rPr>
          <w:spacing w:val="-2"/>
          <w:w w:val="105"/>
          <w:sz w:val="17"/>
        </w:rPr>
        <w:t>União;</w:t>
      </w:r>
    </w:p>
    <w:p>
      <w:pPr>
        <w:pStyle w:val="ListParagraph"/>
        <w:numPr>
          <w:ilvl w:val="0"/>
          <w:numId w:val="48"/>
        </w:numPr>
        <w:tabs>
          <w:tab w:pos="496" w:val="left" w:leader="none"/>
        </w:tabs>
        <w:spacing w:line="240" w:lineRule="auto" w:before="43" w:after="0"/>
        <w:ind w:left="496" w:right="0" w:hanging="180"/>
        <w:jc w:val="left"/>
        <w:rPr>
          <w:sz w:val="17"/>
        </w:rPr>
      </w:pPr>
      <w:r>
        <w:rPr>
          <w:w w:val="105"/>
          <w:sz w:val="17"/>
        </w:rPr>
        <w:t>certidões</w:t>
      </w:r>
      <w:r>
        <w:rPr>
          <w:spacing w:val="-6"/>
          <w:w w:val="105"/>
          <w:sz w:val="17"/>
        </w:rPr>
        <w:t> </w:t>
      </w:r>
      <w:r>
        <w:rPr>
          <w:w w:val="105"/>
          <w:sz w:val="17"/>
        </w:rPr>
        <w:t>que</w:t>
      </w:r>
      <w:r>
        <w:rPr>
          <w:spacing w:val="-5"/>
          <w:w w:val="105"/>
          <w:sz w:val="17"/>
        </w:rPr>
        <w:t> </w:t>
      </w:r>
      <w:r>
        <w:rPr>
          <w:w w:val="105"/>
          <w:sz w:val="17"/>
        </w:rPr>
        <w:t>comprovem</w:t>
      </w:r>
      <w:r>
        <w:rPr>
          <w:spacing w:val="-6"/>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perante</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Municipal,</w:t>
      </w:r>
      <w:r>
        <w:rPr>
          <w:spacing w:val="-5"/>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Distrital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spacing w:val="-2"/>
          <w:w w:val="105"/>
          <w:sz w:val="17"/>
        </w:rPr>
        <w:t>contratado;</w:t>
      </w:r>
    </w:p>
    <w:p>
      <w:pPr>
        <w:pStyle w:val="ListParagraph"/>
        <w:numPr>
          <w:ilvl w:val="0"/>
          <w:numId w:val="48"/>
        </w:numPr>
        <w:tabs>
          <w:tab w:pos="506" w:val="left" w:leader="none"/>
        </w:tabs>
        <w:spacing w:line="240" w:lineRule="auto" w:before="43" w:after="0"/>
        <w:ind w:left="506" w:right="0" w:hanging="190"/>
        <w:jc w:val="left"/>
        <w:rPr>
          <w:sz w:val="17"/>
        </w:rPr>
      </w:pPr>
      <w:r>
        <w:rPr>
          <w:w w:val="105"/>
          <w:sz w:val="17"/>
        </w:rPr>
        <w:t>Certificado</w:t>
      </w:r>
      <w:r>
        <w:rPr>
          <w:spacing w:val="-7"/>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do</w:t>
      </w:r>
      <w:r>
        <w:rPr>
          <w:spacing w:val="-6"/>
          <w:w w:val="105"/>
          <w:sz w:val="17"/>
        </w:rPr>
        <w:t> </w:t>
      </w:r>
      <w:r>
        <w:rPr>
          <w:w w:val="105"/>
          <w:sz w:val="17"/>
        </w:rPr>
        <w:t>FGTS;</w:t>
      </w:r>
      <w:r>
        <w:rPr>
          <w:spacing w:val="-6"/>
          <w:w w:val="105"/>
          <w:sz w:val="17"/>
        </w:rPr>
        <w:t> </w:t>
      </w:r>
      <w:r>
        <w:rPr>
          <w:spacing w:val="-10"/>
          <w:w w:val="105"/>
          <w:sz w:val="17"/>
        </w:rPr>
        <w:t>e</w:t>
      </w:r>
    </w:p>
    <w:p>
      <w:pPr>
        <w:pStyle w:val="ListParagraph"/>
        <w:numPr>
          <w:ilvl w:val="0"/>
          <w:numId w:val="48"/>
        </w:numPr>
        <w:tabs>
          <w:tab w:pos="496" w:val="left" w:leader="none"/>
        </w:tabs>
        <w:spacing w:line="240" w:lineRule="auto" w:before="44" w:after="0"/>
        <w:ind w:left="496" w:right="0" w:hanging="180"/>
        <w:jc w:val="left"/>
        <w:rPr>
          <w:sz w:val="17"/>
        </w:rPr>
      </w:pPr>
      <w:r>
        <w:rPr>
          <w:w w:val="105"/>
          <w:sz w:val="17"/>
        </w:rPr>
        <w:t>Certidão</w:t>
      </w:r>
      <w:r>
        <w:rPr>
          <w:spacing w:val="-8"/>
          <w:w w:val="105"/>
          <w:sz w:val="17"/>
        </w:rPr>
        <w:t> </w:t>
      </w:r>
      <w:r>
        <w:rPr>
          <w:w w:val="105"/>
          <w:sz w:val="17"/>
        </w:rPr>
        <w:t>Negativa</w:t>
      </w:r>
      <w:r>
        <w:rPr>
          <w:spacing w:val="-7"/>
          <w:w w:val="105"/>
          <w:sz w:val="17"/>
        </w:rPr>
        <w:t> </w:t>
      </w:r>
      <w:r>
        <w:rPr>
          <w:w w:val="105"/>
          <w:sz w:val="17"/>
        </w:rPr>
        <w:t>de</w:t>
      </w:r>
      <w:r>
        <w:rPr>
          <w:spacing w:val="-7"/>
          <w:w w:val="105"/>
          <w:sz w:val="17"/>
        </w:rPr>
        <w:t> </w:t>
      </w:r>
      <w:r>
        <w:rPr>
          <w:w w:val="105"/>
          <w:sz w:val="17"/>
        </w:rPr>
        <w:t>Débitos</w:t>
      </w:r>
      <w:r>
        <w:rPr>
          <w:spacing w:val="-9"/>
          <w:w w:val="105"/>
          <w:sz w:val="17"/>
        </w:rPr>
        <w:t> </w:t>
      </w:r>
      <w:r>
        <w:rPr>
          <w:w w:val="105"/>
          <w:sz w:val="17"/>
        </w:rPr>
        <w:t>Trabalhistas</w:t>
      </w:r>
      <w:r>
        <w:rPr>
          <w:spacing w:val="-7"/>
          <w:w w:val="105"/>
          <w:sz w:val="17"/>
        </w:rPr>
        <w:t> </w:t>
      </w:r>
      <w:r>
        <w:rPr>
          <w:w w:val="105"/>
          <w:sz w:val="17"/>
        </w:rPr>
        <w:t>–</w:t>
      </w:r>
      <w:r>
        <w:rPr>
          <w:spacing w:val="-7"/>
          <w:w w:val="105"/>
          <w:sz w:val="17"/>
        </w:rPr>
        <w:t> </w:t>
      </w:r>
      <w:r>
        <w:rPr>
          <w:spacing w:val="-2"/>
          <w:w w:val="105"/>
          <w:sz w:val="17"/>
        </w:rPr>
        <w:t>CNDT.</w:t>
      </w:r>
    </w:p>
    <w:p>
      <w:pPr>
        <w:pStyle w:val="ListParagraph"/>
        <w:numPr>
          <w:ilvl w:val="2"/>
          <w:numId w:val="47"/>
        </w:numPr>
        <w:tabs>
          <w:tab w:pos="738" w:val="left" w:leader="none"/>
        </w:tabs>
        <w:spacing w:line="292" w:lineRule="auto" w:before="43" w:after="0"/>
        <w:ind w:left="316" w:right="299" w:firstLine="0"/>
        <w:jc w:val="left"/>
        <w:rPr>
          <w:sz w:val="17"/>
        </w:rPr>
      </w:pPr>
      <w:r>
        <w:rPr>
          <w:w w:val="105"/>
          <w:sz w:val="17"/>
        </w:rPr>
        <w:t>Responsabilizar-se</w:t>
      </w:r>
      <w:r>
        <w:rPr>
          <w:spacing w:val="17"/>
          <w:w w:val="105"/>
          <w:sz w:val="17"/>
        </w:rPr>
        <w:t> </w:t>
      </w:r>
      <w:r>
        <w:rPr>
          <w:w w:val="105"/>
          <w:sz w:val="17"/>
        </w:rPr>
        <w:t>pelo</w:t>
      </w:r>
      <w:r>
        <w:rPr>
          <w:spacing w:val="17"/>
          <w:w w:val="105"/>
          <w:sz w:val="17"/>
        </w:rPr>
        <w:t> </w:t>
      </w:r>
      <w:r>
        <w:rPr>
          <w:w w:val="105"/>
          <w:sz w:val="17"/>
        </w:rPr>
        <w:t>cumprimento</w:t>
      </w:r>
      <w:r>
        <w:rPr>
          <w:spacing w:val="17"/>
          <w:w w:val="105"/>
          <w:sz w:val="17"/>
        </w:rPr>
        <w:t> </w:t>
      </w:r>
      <w:r>
        <w:rPr>
          <w:w w:val="105"/>
          <w:sz w:val="17"/>
        </w:rPr>
        <w:t>de</w:t>
      </w:r>
      <w:r>
        <w:rPr>
          <w:spacing w:val="17"/>
          <w:w w:val="105"/>
          <w:sz w:val="17"/>
        </w:rPr>
        <w:t> </w:t>
      </w:r>
      <w:r>
        <w:rPr>
          <w:w w:val="105"/>
          <w:sz w:val="17"/>
        </w:rPr>
        <w:t>todas</w:t>
      </w:r>
      <w:r>
        <w:rPr>
          <w:spacing w:val="17"/>
          <w:w w:val="105"/>
          <w:sz w:val="17"/>
        </w:rPr>
        <w:t> </w:t>
      </w:r>
      <w:r>
        <w:rPr>
          <w:w w:val="105"/>
          <w:sz w:val="17"/>
        </w:rPr>
        <w:t>as</w:t>
      </w:r>
      <w:r>
        <w:rPr>
          <w:spacing w:val="17"/>
          <w:w w:val="105"/>
          <w:sz w:val="17"/>
        </w:rPr>
        <w:t> </w:t>
      </w:r>
      <w:r>
        <w:rPr>
          <w:w w:val="105"/>
          <w:sz w:val="17"/>
        </w:rPr>
        <w:t>obrigações</w:t>
      </w:r>
      <w:r>
        <w:rPr>
          <w:spacing w:val="17"/>
          <w:w w:val="105"/>
          <w:sz w:val="17"/>
        </w:rPr>
        <w:t> </w:t>
      </w:r>
      <w:r>
        <w:rPr>
          <w:w w:val="105"/>
          <w:sz w:val="17"/>
        </w:rPr>
        <w:t>trabalhistas,</w:t>
      </w:r>
      <w:r>
        <w:rPr>
          <w:spacing w:val="17"/>
          <w:w w:val="105"/>
          <w:sz w:val="17"/>
        </w:rPr>
        <w:t> </w:t>
      </w:r>
      <w:r>
        <w:rPr>
          <w:w w:val="105"/>
          <w:sz w:val="17"/>
        </w:rPr>
        <w:t>previdenciárias,</w:t>
      </w:r>
      <w:r>
        <w:rPr>
          <w:spacing w:val="17"/>
          <w:w w:val="105"/>
          <w:sz w:val="17"/>
        </w:rPr>
        <w:t> </w:t>
      </w:r>
      <w:r>
        <w:rPr>
          <w:w w:val="105"/>
          <w:sz w:val="17"/>
        </w:rPr>
        <w:t>fiscais,</w:t>
      </w:r>
      <w:r>
        <w:rPr>
          <w:spacing w:val="17"/>
          <w:w w:val="105"/>
          <w:sz w:val="17"/>
        </w:rPr>
        <w:t> </w:t>
      </w:r>
      <w:r>
        <w:rPr>
          <w:w w:val="105"/>
          <w:sz w:val="17"/>
        </w:rPr>
        <w:t>comerciais</w:t>
      </w:r>
      <w:r>
        <w:rPr>
          <w:spacing w:val="17"/>
          <w:w w:val="105"/>
          <w:sz w:val="17"/>
        </w:rPr>
        <w:t> </w:t>
      </w:r>
      <w:r>
        <w:rPr>
          <w:w w:val="105"/>
          <w:sz w:val="17"/>
        </w:rPr>
        <w:t>e</w:t>
      </w:r>
      <w:r>
        <w:rPr>
          <w:spacing w:val="17"/>
          <w:w w:val="105"/>
          <w:sz w:val="17"/>
        </w:rPr>
        <w:t> </w:t>
      </w:r>
      <w:r>
        <w:rPr>
          <w:w w:val="105"/>
          <w:sz w:val="17"/>
        </w:rPr>
        <w:t>as</w:t>
      </w:r>
      <w:r>
        <w:rPr>
          <w:spacing w:val="17"/>
          <w:w w:val="105"/>
          <w:sz w:val="17"/>
        </w:rPr>
        <w:t> </w:t>
      </w:r>
      <w:r>
        <w:rPr>
          <w:w w:val="105"/>
          <w:sz w:val="17"/>
        </w:rPr>
        <w:t>demais</w:t>
      </w:r>
      <w:r>
        <w:rPr>
          <w:spacing w:val="17"/>
          <w:w w:val="105"/>
          <w:sz w:val="17"/>
        </w:rPr>
        <w:t> </w:t>
      </w:r>
      <w:r>
        <w:rPr>
          <w:w w:val="105"/>
          <w:sz w:val="17"/>
        </w:rPr>
        <w:t>previstas</w:t>
      </w:r>
      <w:r>
        <w:rPr>
          <w:spacing w:val="17"/>
          <w:w w:val="105"/>
          <w:sz w:val="17"/>
        </w:rPr>
        <w:t> </w:t>
      </w:r>
      <w:r>
        <w:rPr>
          <w:w w:val="105"/>
          <w:sz w:val="17"/>
        </w:rPr>
        <w:t>em</w:t>
      </w:r>
      <w:r>
        <w:rPr>
          <w:spacing w:val="17"/>
          <w:w w:val="105"/>
          <w:sz w:val="17"/>
        </w:rPr>
        <w:t> </w:t>
      </w:r>
      <w:r>
        <w:rPr>
          <w:w w:val="105"/>
          <w:sz w:val="17"/>
        </w:rPr>
        <w:t>legislação</w:t>
      </w:r>
      <w:r>
        <w:rPr>
          <w:spacing w:val="17"/>
          <w:w w:val="105"/>
          <w:sz w:val="17"/>
        </w:rPr>
        <w:t> </w:t>
      </w:r>
      <w:r>
        <w:rPr>
          <w:w w:val="105"/>
          <w:sz w:val="17"/>
        </w:rPr>
        <w:t>específica,</w:t>
      </w:r>
      <w:r>
        <w:rPr>
          <w:spacing w:val="17"/>
          <w:w w:val="105"/>
          <w:sz w:val="17"/>
        </w:rPr>
        <w:t> </w:t>
      </w:r>
      <w:r>
        <w:rPr>
          <w:w w:val="105"/>
          <w:sz w:val="17"/>
        </w:rPr>
        <w:t>cuja</w:t>
      </w:r>
      <w:r>
        <w:rPr>
          <w:spacing w:val="17"/>
          <w:w w:val="105"/>
          <w:sz w:val="17"/>
        </w:rPr>
        <w:t> </w:t>
      </w:r>
      <w:r>
        <w:rPr>
          <w:w w:val="105"/>
          <w:sz w:val="17"/>
        </w:rPr>
        <w:t>inadimplência</w:t>
      </w:r>
      <w:r>
        <w:rPr>
          <w:spacing w:val="17"/>
          <w:w w:val="105"/>
          <w:sz w:val="17"/>
        </w:rPr>
        <w:t> </w:t>
      </w:r>
      <w:r>
        <w:rPr>
          <w:w w:val="105"/>
          <w:sz w:val="17"/>
        </w:rPr>
        <w:t>não</w:t>
      </w:r>
      <w:r>
        <w:rPr>
          <w:spacing w:val="17"/>
          <w:w w:val="105"/>
          <w:sz w:val="17"/>
        </w:rPr>
        <w:t> </w:t>
      </w:r>
      <w:r>
        <w:rPr>
          <w:w w:val="105"/>
          <w:sz w:val="17"/>
        </w:rPr>
        <w:t>transfere</w:t>
      </w:r>
      <w:r>
        <w:rPr>
          <w:spacing w:val="17"/>
          <w:w w:val="105"/>
          <w:sz w:val="17"/>
        </w:rPr>
        <w:t> </w:t>
      </w:r>
      <w:r>
        <w:rPr>
          <w:w w:val="105"/>
          <w:sz w:val="17"/>
        </w:rPr>
        <w:t>a responsabilidade ao </w:t>
      </w:r>
      <w:r>
        <w:rPr>
          <w:b/>
          <w:w w:val="105"/>
          <w:sz w:val="17"/>
        </w:rPr>
        <w:t>CONTRATANTE </w:t>
      </w:r>
      <w:r>
        <w:rPr>
          <w:w w:val="105"/>
          <w:sz w:val="17"/>
        </w:rPr>
        <w:t>e não poderá onerar o objeto do Contrato.</w:t>
      </w:r>
    </w:p>
    <w:p>
      <w:pPr>
        <w:pStyle w:val="ListParagraph"/>
        <w:numPr>
          <w:ilvl w:val="2"/>
          <w:numId w:val="47"/>
        </w:numPr>
        <w:tabs>
          <w:tab w:pos="801" w:val="left" w:leader="none"/>
        </w:tabs>
        <w:spacing w:line="240" w:lineRule="auto" w:before="1" w:after="0"/>
        <w:ind w:left="801" w:right="0" w:hanging="485"/>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(vinte</w:t>
      </w:r>
      <w:r>
        <w:rPr>
          <w:spacing w:val="-4"/>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qualquer</w:t>
      </w:r>
      <w:r>
        <w:rPr>
          <w:spacing w:val="-4"/>
          <w:w w:val="105"/>
          <w:sz w:val="17"/>
        </w:rPr>
        <w:t> </w:t>
      </w:r>
      <w:r>
        <w:rPr>
          <w:w w:val="105"/>
          <w:sz w:val="17"/>
        </w:rPr>
        <w:t>ocorrência</w:t>
      </w:r>
      <w:r>
        <w:rPr>
          <w:spacing w:val="-5"/>
          <w:w w:val="105"/>
          <w:sz w:val="17"/>
        </w:rPr>
        <w:t> </w:t>
      </w:r>
      <w:r>
        <w:rPr>
          <w:w w:val="105"/>
          <w:sz w:val="17"/>
        </w:rPr>
        <w:t>anormal</w:t>
      </w:r>
      <w:r>
        <w:rPr>
          <w:spacing w:val="-5"/>
          <w:w w:val="105"/>
          <w:sz w:val="17"/>
        </w:rPr>
        <w:t> </w:t>
      </w:r>
      <w:r>
        <w:rPr>
          <w:w w:val="105"/>
          <w:sz w:val="17"/>
        </w:rPr>
        <w:t>ou</w:t>
      </w:r>
      <w:r>
        <w:rPr>
          <w:spacing w:val="-5"/>
          <w:w w:val="105"/>
          <w:sz w:val="17"/>
        </w:rPr>
        <w:t> </w:t>
      </w:r>
      <w:r>
        <w:rPr>
          <w:w w:val="105"/>
          <w:sz w:val="17"/>
        </w:rPr>
        <w:t>acidente</w:t>
      </w:r>
      <w:r>
        <w:rPr>
          <w:spacing w:val="-5"/>
          <w:w w:val="105"/>
          <w:sz w:val="17"/>
        </w:rPr>
        <w:t> </w:t>
      </w:r>
      <w:r>
        <w:rPr>
          <w:w w:val="105"/>
          <w:sz w:val="17"/>
        </w:rPr>
        <w:t>que</w:t>
      </w:r>
      <w:r>
        <w:rPr>
          <w:spacing w:val="-4"/>
          <w:w w:val="105"/>
          <w:sz w:val="17"/>
        </w:rPr>
        <w:t> </w:t>
      </w:r>
      <w:r>
        <w:rPr>
          <w:w w:val="105"/>
          <w:sz w:val="17"/>
        </w:rPr>
        <w:t>se</w:t>
      </w:r>
      <w:r>
        <w:rPr>
          <w:spacing w:val="-5"/>
          <w:w w:val="105"/>
          <w:sz w:val="17"/>
        </w:rPr>
        <w:t> </w:t>
      </w:r>
      <w:r>
        <w:rPr>
          <w:w w:val="105"/>
          <w:sz w:val="17"/>
        </w:rPr>
        <w:t>verifique</w:t>
      </w:r>
      <w:r>
        <w:rPr>
          <w:spacing w:val="-5"/>
          <w:w w:val="105"/>
          <w:sz w:val="17"/>
        </w:rPr>
        <w:t> </w:t>
      </w:r>
      <w:r>
        <w:rPr>
          <w:w w:val="105"/>
          <w:sz w:val="17"/>
        </w:rPr>
        <w:t>no</w:t>
      </w:r>
      <w:r>
        <w:rPr>
          <w:spacing w:val="-5"/>
          <w:w w:val="105"/>
          <w:sz w:val="17"/>
        </w:rPr>
        <w:t> </w:t>
      </w:r>
      <w:r>
        <w:rPr>
          <w:w w:val="105"/>
          <w:sz w:val="17"/>
        </w:rPr>
        <w:t>local</w:t>
      </w:r>
      <w:r>
        <w:rPr>
          <w:spacing w:val="-4"/>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spacing w:val="-2"/>
          <w:w w:val="105"/>
          <w:sz w:val="17"/>
        </w:rPr>
        <w:t>contratual.</w:t>
      </w:r>
    </w:p>
    <w:p>
      <w:pPr>
        <w:pStyle w:val="ListParagraph"/>
        <w:numPr>
          <w:ilvl w:val="2"/>
          <w:numId w:val="47"/>
        </w:numPr>
        <w:tabs>
          <w:tab w:pos="816" w:val="left" w:leader="none"/>
        </w:tabs>
        <w:spacing w:line="292" w:lineRule="auto" w:before="43" w:after="0"/>
        <w:ind w:left="316" w:right="299" w:firstLine="0"/>
        <w:jc w:val="left"/>
        <w:rPr>
          <w:sz w:val="17"/>
        </w:rPr>
      </w:pPr>
      <w:r>
        <w:rPr>
          <w:w w:val="105"/>
          <w:sz w:val="17"/>
        </w:rPr>
        <w:t>Paralisar,</w:t>
      </w:r>
      <w:r>
        <w:rPr>
          <w:spacing w:val="15"/>
          <w:w w:val="105"/>
          <w:sz w:val="17"/>
        </w:rPr>
        <w:t> </w:t>
      </w:r>
      <w:r>
        <w:rPr>
          <w:w w:val="105"/>
          <w:sz w:val="17"/>
        </w:rPr>
        <w:t>por</w:t>
      </w:r>
      <w:r>
        <w:rPr>
          <w:spacing w:val="15"/>
          <w:w w:val="105"/>
          <w:sz w:val="17"/>
        </w:rPr>
        <w:t> </w:t>
      </w:r>
      <w:r>
        <w:rPr>
          <w:w w:val="105"/>
          <w:sz w:val="17"/>
        </w:rPr>
        <w:t>determinação</w:t>
      </w:r>
      <w:r>
        <w:rPr>
          <w:spacing w:val="15"/>
          <w:w w:val="105"/>
          <w:sz w:val="17"/>
        </w:rPr>
        <w:t> </w:t>
      </w:r>
      <w:r>
        <w:rPr>
          <w:w w:val="105"/>
          <w:sz w:val="17"/>
        </w:rPr>
        <w:t>do</w:t>
      </w:r>
      <w:r>
        <w:rPr>
          <w:spacing w:val="15"/>
          <w:w w:val="105"/>
          <w:sz w:val="17"/>
        </w:rPr>
        <w:t> </w:t>
      </w:r>
      <w:r>
        <w:rPr>
          <w:b/>
          <w:w w:val="105"/>
          <w:sz w:val="17"/>
        </w:rPr>
        <w:t>CONTRATANTE</w:t>
      </w:r>
      <w:r>
        <w:rPr>
          <w:w w:val="105"/>
          <w:sz w:val="17"/>
        </w:rPr>
        <w:t>,</w:t>
      </w:r>
      <w:r>
        <w:rPr>
          <w:spacing w:val="15"/>
          <w:w w:val="105"/>
          <w:sz w:val="17"/>
        </w:rPr>
        <w:t> </w:t>
      </w:r>
      <w:r>
        <w:rPr>
          <w:w w:val="105"/>
          <w:sz w:val="17"/>
        </w:rPr>
        <w:t>qualquer</w:t>
      </w:r>
      <w:r>
        <w:rPr>
          <w:spacing w:val="15"/>
          <w:w w:val="105"/>
          <w:sz w:val="17"/>
        </w:rPr>
        <w:t> </w:t>
      </w:r>
      <w:r>
        <w:rPr>
          <w:w w:val="105"/>
          <w:sz w:val="17"/>
        </w:rPr>
        <w:t>atividade</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esteja</w:t>
      </w:r>
      <w:r>
        <w:rPr>
          <w:spacing w:val="15"/>
          <w:w w:val="105"/>
          <w:sz w:val="17"/>
        </w:rPr>
        <w:t> </w:t>
      </w:r>
      <w:r>
        <w:rPr>
          <w:w w:val="105"/>
          <w:sz w:val="17"/>
        </w:rPr>
        <w:t>sendo</w:t>
      </w:r>
      <w:r>
        <w:rPr>
          <w:spacing w:val="15"/>
          <w:w w:val="105"/>
          <w:sz w:val="17"/>
        </w:rPr>
        <w:t> </w:t>
      </w:r>
      <w:r>
        <w:rPr>
          <w:w w:val="105"/>
          <w:sz w:val="17"/>
        </w:rPr>
        <w:t>executada</w:t>
      </w:r>
      <w:r>
        <w:rPr>
          <w:spacing w:val="15"/>
          <w:w w:val="105"/>
          <w:sz w:val="17"/>
        </w:rPr>
        <w:t> </w:t>
      </w:r>
      <w:r>
        <w:rPr>
          <w:w w:val="105"/>
          <w:sz w:val="17"/>
        </w:rPr>
        <w:t>de</w:t>
      </w:r>
      <w:r>
        <w:rPr>
          <w:spacing w:val="15"/>
          <w:w w:val="105"/>
          <w:sz w:val="17"/>
        </w:rPr>
        <w:t> </w:t>
      </w:r>
      <w:r>
        <w:rPr>
          <w:w w:val="105"/>
          <w:sz w:val="17"/>
        </w:rPr>
        <w:t>acordo</w:t>
      </w:r>
      <w:r>
        <w:rPr>
          <w:spacing w:val="15"/>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boa</w:t>
      </w:r>
      <w:r>
        <w:rPr>
          <w:spacing w:val="15"/>
          <w:w w:val="105"/>
          <w:sz w:val="17"/>
        </w:rPr>
        <w:t> </w:t>
      </w:r>
      <w:r>
        <w:rPr>
          <w:w w:val="105"/>
          <w:sz w:val="17"/>
        </w:rPr>
        <w:t>técnica</w:t>
      </w:r>
      <w:r>
        <w:rPr>
          <w:spacing w:val="15"/>
          <w:w w:val="105"/>
          <w:sz w:val="17"/>
        </w:rPr>
        <w:t> </w:t>
      </w:r>
      <w:r>
        <w:rPr>
          <w:w w:val="105"/>
          <w:sz w:val="17"/>
        </w:rPr>
        <w:t>ou</w:t>
      </w:r>
      <w:r>
        <w:rPr>
          <w:spacing w:val="15"/>
          <w:w w:val="105"/>
          <w:sz w:val="17"/>
        </w:rPr>
        <w:t> </w:t>
      </w:r>
      <w:r>
        <w:rPr>
          <w:w w:val="105"/>
          <w:sz w:val="17"/>
        </w:rPr>
        <w:t>que</w:t>
      </w:r>
      <w:r>
        <w:rPr>
          <w:spacing w:val="15"/>
          <w:w w:val="105"/>
          <w:sz w:val="17"/>
        </w:rPr>
        <w:t> </w:t>
      </w:r>
      <w:r>
        <w:rPr>
          <w:w w:val="105"/>
          <w:sz w:val="17"/>
        </w:rPr>
        <w:t>ponha</w:t>
      </w:r>
      <w:r>
        <w:rPr>
          <w:spacing w:val="15"/>
          <w:w w:val="105"/>
          <w:sz w:val="17"/>
        </w:rPr>
        <w:t> </w:t>
      </w:r>
      <w:r>
        <w:rPr>
          <w:w w:val="105"/>
          <w:sz w:val="17"/>
        </w:rPr>
        <w:t>em</w:t>
      </w:r>
      <w:r>
        <w:rPr>
          <w:spacing w:val="15"/>
          <w:w w:val="105"/>
          <w:sz w:val="17"/>
        </w:rPr>
        <w:t> </w:t>
      </w:r>
      <w:r>
        <w:rPr>
          <w:w w:val="105"/>
          <w:sz w:val="17"/>
        </w:rPr>
        <w:t>risco</w:t>
      </w:r>
      <w:r>
        <w:rPr>
          <w:spacing w:val="15"/>
          <w:w w:val="105"/>
          <w:sz w:val="17"/>
        </w:rPr>
        <w:t> </w:t>
      </w:r>
      <w:r>
        <w:rPr>
          <w:w w:val="105"/>
          <w:sz w:val="17"/>
        </w:rPr>
        <w:t>a</w:t>
      </w:r>
      <w:r>
        <w:rPr>
          <w:spacing w:val="15"/>
          <w:w w:val="105"/>
          <w:sz w:val="17"/>
        </w:rPr>
        <w:t> </w:t>
      </w:r>
      <w:r>
        <w:rPr>
          <w:w w:val="105"/>
          <w:sz w:val="17"/>
        </w:rPr>
        <w:t>segurança</w:t>
      </w:r>
      <w:r>
        <w:rPr>
          <w:spacing w:val="15"/>
          <w:w w:val="105"/>
          <w:sz w:val="17"/>
        </w:rPr>
        <w:t> </w:t>
      </w:r>
      <w:r>
        <w:rPr>
          <w:w w:val="105"/>
          <w:sz w:val="17"/>
        </w:rPr>
        <w:t>de</w:t>
      </w:r>
      <w:r>
        <w:rPr>
          <w:spacing w:val="15"/>
          <w:w w:val="105"/>
          <w:sz w:val="17"/>
        </w:rPr>
        <w:t> </w:t>
      </w:r>
      <w:r>
        <w:rPr>
          <w:w w:val="105"/>
          <w:sz w:val="17"/>
        </w:rPr>
        <w:t>pessoas</w:t>
      </w:r>
      <w:r>
        <w:rPr>
          <w:spacing w:val="15"/>
          <w:w w:val="105"/>
          <w:sz w:val="17"/>
        </w:rPr>
        <w:t> </w:t>
      </w:r>
      <w:r>
        <w:rPr>
          <w:w w:val="105"/>
          <w:sz w:val="17"/>
        </w:rPr>
        <w:t>ou</w:t>
      </w:r>
      <w:r>
        <w:rPr>
          <w:spacing w:val="15"/>
          <w:w w:val="105"/>
          <w:sz w:val="17"/>
        </w:rPr>
        <w:t> </w:t>
      </w:r>
      <w:r>
        <w:rPr>
          <w:w w:val="105"/>
          <w:sz w:val="17"/>
        </w:rPr>
        <w:t>bens</w:t>
      </w:r>
      <w:r>
        <w:rPr>
          <w:spacing w:val="15"/>
          <w:w w:val="105"/>
          <w:sz w:val="17"/>
        </w:rPr>
        <w:t> </w:t>
      </w:r>
      <w:r>
        <w:rPr>
          <w:w w:val="105"/>
          <w:sz w:val="17"/>
        </w:rPr>
        <w:t>de </w:t>
      </w:r>
      <w:r>
        <w:rPr>
          <w:spacing w:val="-2"/>
          <w:w w:val="105"/>
          <w:sz w:val="17"/>
        </w:rPr>
        <w:t>terceiros.</w:t>
      </w:r>
    </w:p>
    <w:p>
      <w:pPr>
        <w:pStyle w:val="ListParagraph"/>
        <w:numPr>
          <w:ilvl w:val="2"/>
          <w:numId w:val="47"/>
        </w:numPr>
        <w:tabs>
          <w:tab w:pos="811" w:val="left" w:leader="none"/>
        </w:tabs>
        <w:spacing w:line="292" w:lineRule="auto" w:before="1" w:after="0"/>
        <w:ind w:left="316" w:right="299" w:firstLine="0"/>
        <w:jc w:val="left"/>
        <w:rPr>
          <w:sz w:val="17"/>
        </w:rPr>
      </w:pPr>
      <w:r>
        <w:rPr>
          <w:w w:val="105"/>
          <w:sz w:val="17"/>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7"/>
        </w:numPr>
        <w:tabs>
          <w:tab w:pos="803" w:val="left" w:leader="none"/>
        </w:tabs>
        <w:spacing w:line="292" w:lineRule="auto" w:before="1" w:after="0"/>
        <w:ind w:left="316" w:right="299" w:firstLine="0"/>
        <w:jc w:val="left"/>
        <w:rPr>
          <w:sz w:val="17"/>
        </w:rPr>
      </w:pPr>
      <w:r>
        <w:rPr>
          <w:w w:val="105"/>
          <w:sz w:val="17"/>
        </w:rPr>
        <w:t>Submeter</w:t>
      </w:r>
      <w:r>
        <w:rPr>
          <w:spacing w:val="-7"/>
          <w:w w:val="105"/>
          <w:sz w:val="17"/>
        </w:rPr>
        <w:t> </w:t>
      </w:r>
      <w:r>
        <w:rPr>
          <w:w w:val="105"/>
          <w:sz w:val="17"/>
        </w:rPr>
        <w:t>previamente,</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ao</w:t>
      </w:r>
      <w:r>
        <w:rPr>
          <w:spacing w:val="-7"/>
          <w:w w:val="105"/>
          <w:sz w:val="17"/>
        </w:rPr>
        <w:t> </w:t>
      </w:r>
      <w:r>
        <w:rPr>
          <w:b/>
          <w:w w:val="105"/>
          <w:sz w:val="17"/>
        </w:rPr>
        <w:t>CONTRATANTE</w:t>
      </w:r>
      <w:r>
        <w:rPr>
          <w:w w:val="105"/>
          <w:sz w:val="17"/>
        </w:rPr>
        <w:t>,</w:t>
      </w:r>
      <w:r>
        <w:rPr>
          <w:spacing w:val="-7"/>
          <w:w w:val="105"/>
          <w:sz w:val="17"/>
        </w:rPr>
        <w:t> </w:t>
      </w:r>
      <w:r>
        <w:rPr>
          <w:w w:val="105"/>
          <w:sz w:val="17"/>
        </w:rPr>
        <w:t>para</w:t>
      </w:r>
      <w:r>
        <w:rPr>
          <w:spacing w:val="-7"/>
          <w:w w:val="105"/>
          <w:sz w:val="17"/>
        </w:rPr>
        <w:t> </w:t>
      </w:r>
      <w:r>
        <w:rPr>
          <w:w w:val="105"/>
          <w:sz w:val="17"/>
        </w:rPr>
        <w:t>análise</w:t>
      </w:r>
      <w:r>
        <w:rPr>
          <w:spacing w:val="-7"/>
          <w:w w:val="105"/>
          <w:sz w:val="17"/>
        </w:rPr>
        <w:t> </w:t>
      </w:r>
      <w:r>
        <w:rPr>
          <w:w w:val="105"/>
          <w:sz w:val="17"/>
        </w:rPr>
        <w:t>e</w:t>
      </w:r>
      <w:r>
        <w:rPr>
          <w:spacing w:val="-7"/>
          <w:w w:val="105"/>
          <w:sz w:val="17"/>
        </w:rPr>
        <w:t> </w:t>
      </w:r>
      <w:r>
        <w:rPr>
          <w:w w:val="105"/>
          <w:sz w:val="17"/>
        </w:rPr>
        <w:t>aprovação,</w:t>
      </w:r>
      <w:r>
        <w:rPr>
          <w:spacing w:val="-7"/>
          <w:w w:val="105"/>
          <w:sz w:val="17"/>
        </w:rPr>
        <w:t> </w:t>
      </w:r>
      <w:r>
        <w:rPr>
          <w:w w:val="105"/>
          <w:sz w:val="17"/>
        </w:rPr>
        <w:t>quaisquer</w:t>
      </w:r>
      <w:r>
        <w:rPr>
          <w:spacing w:val="-7"/>
          <w:w w:val="105"/>
          <w:sz w:val="17"/>
        </w:rPr>
        <w:t> </w:t>
      </w:r>
      <w:r>
        <w:rPr>
          <w:w w:val="105"/>
          <w:sz w:val="17"/>
        </w:rPr>
        <w:t>mudanças</w:t>
      </w:r>
      <w:r>
        <w:rPr>
          <w:spacing w:val="-7"/>
          <w:w w:val="105"/>
          <w:sz w:val="17"/>
        </w:rPr>
        <w:t> </w:t>
      </w:r>
      <w:r>
        <w:rPr>
          <w:w w:val="105"/>
          <w:sz w:val="17"/>
        </w:rPr>
        <w:t>nos</w:t>
      </w:r>
      <w:r>
        <w:rPr>
          <w:spacing w:val="-7"/>
          <w:w w:val="105"/>
          <w:sz w:val="17"/>
        </w:rPr>
        <w:t> </w:t>
      </w:r>
      <w:r>
        <w:rPr>
          <w:w w:val="105"/>
          <w:sz w:val="17"/>
        </w:rPr>
        <w:t>métodos</w:t>
      </w:r>
      <w:r>
        <w:rPr>
          <w:spacing w:val="-7"/>
          <w:w w:val="105"/>
          <w:sz w:val="17"/>
        </w:rPr>
        <w:t> </w:t>
      </w:r>
      <w:r>
        <w:rPr>
          <w:w w:val="105"/>
          <w:sz w:val="17"/>
        </w:rPr>
        <w:t>executivos</w:t>
      </w:r>
      <w:r>
        <w:rPr>
          <w:spacing w:val="-7"/>
          <w:w w:val="105"/>
          <w:sz w:val="17"/>
        </w:rPr>
        <w:t> </w:t>
      </w:r>
      <w:r>
        <w:rPr>
          <w:w w:val="105"/>
          <w:sz w:val="17"/>
        </w:rPr>
        <w:t>que</w:t>
      </w:r>
      <w:r>
        <w:rPr>
          <w:spacing w:val="-7"/>
          <w:w w:val="105"/>
          <w:sz w:val="17"/>
        </w:rPr>
        <w:t> </w:t>
      </w:r>
      <w:r>
        <w:rPr>
          <w:w w:val="105"/>
          <w:sz w:val="17"/>
        </w:rPr>
        <w:t>fujam</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do</w:t>
      </w:r>
      <w:r>
        <w:rPr>
          <w:spacing w:val="-7"/>
          <w:w w:val="105"/>
          <w:sz w:val="17"/>
        </w:rPr>
        <w:t> </w:t>
      </w:r>
      <w:r>
        <w:rPr>
          <w:w w:val="105"/>
          <w:sz w:val="17"/>
        </w:rPr>
        <w:t>memorial</w:t>
      </w:r>
      <w:r>
        <w:rPr>
          <w:spacing w:val="-7"/>
          <w:w w:val="105"/>
          <w:sz w:val="17"/>
        </w:rPr>
        <w:t> </w:t>
      </w:r>
      <w:r>
        <w:rPr>
          <w:w w:val="105"/>
          <w:sz w:val="17"/>
        </w:rPr>
        <w:t>descritivo</w:t>
      </w:r>
      <w:r>
        <w:rPr>
          <w:spacing w:val="-7"/>
          <w:w w:val="105"/>
          <w:sz w:val="17"/>
        </w:rPr>
        <w:t> </w:t>
      </w:r>
      <w:r>
        <w:rPr>
          <w:w w:val="105"/>
          <w:sz w:val="17"/>
        </w:rPr>
        <w:t>ou</w:t>
      </w:r>
      <w:r>
        <w:rPr>
          <w:spacing w:val="-7"/>
          <w:w w:val="105"/>
          <w:sz w:val="17"/>
        </w:rPr>
        <w:t> </w:t>
      </w:r>
      <w:r>
        <w:rPr>
          <w:w w:val="105"/>
          <w:sz w:val="17"/>
        </w:rPr>
        <w:t>instrumento </w:t>
      </w:r>
      <w:r>
        <w:rPr>
          <w:spacing w:val="-2"/>
          <w:w w:val="105"/>
          <w:sz w:val="17"/>
        </w:rPr>
        <w:t>congênere.</w:t>
      </w:r>
    </w:p>
    <w:p>
      <w:pPr>
        <w:pStyle w:val="ListParagraph"/>
        <w:numPr>
          <w:ilvl w:val="2"/>
          <w:numId w:val="47"/>
        </w:numPr>
        <w:tabs>
          <w:tab w:pos="815" w:val="left" w:leader="none"/>
        </w:tabs>
        <w:spacing w:line="292" w:lineRule="auto" w:before="0" w:after="0"/>
        <w:ind w:left="316" w:right="29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w:t>
      </w:r>
      <w:r>
        <w:rPr>
          <w:w w:val="105"/>
          <w:sz w:val="17"/>
        </w:rPr>
        <w:t>de</w:t>
      </w:r>
      <w:r>
        <w:rPr>
          <w:spacing w:val="80"/>
          <w:w w:val="105"/>
          <w:sz w:val="17"/>
        </w:rPr>
        <w:t> </w:t>
      </w:r>
      <w:r>
        <w:rPr>
          <w:w w:val="105"/>
          <w:sz w:val="17"/>
        </w:rPr>
        <w:t>dezoito anos em trabalho noturno, perigoso ou insalubre, na forma do art. 7º, XXXIII, da Constituição Federal.</w:t>
      </w:r>
    </w:p>
    <w:p>
      <w:pPr>
        <w:pStyle w:val="ListParagraph"/>
        <w:numPr>
          <w:ilvl w:val="2"/>
          <w:numId w:val="47"/>
        </w:numPr>
        <w:tabs>
          <w:tab w:pos="801" w:val="left" w:leader="none"/>
        </w:tabs>
        <w:spacing w:line="240" w:lineRule="auto" w:before="1" w:after="0"/>
        <w:ind w:left="801" w:right="0" w:hanging="485"/>
        <w:jc w:val="left"/>
        <w:rPr>
          <w:sz w:val="17"/>
        </w:rPr>
      </w:pPr>
      <w:r>
        <w:rPr>
          <w:w w:val="105"/>
          <w:sz w:val="17"/>
        </w:rPr>
        <w:t>Manter</w:t>
      </w:r>
      <w:r>
        <w:rPr>
          <w:spacing w:val="-6"/>
          <w:w w:val="105"/>
          <w:sz w:val="17"/>
        </w:rPr>
        <w:t> </w:t>
      </w:r>
      <w:r>
        <w:rPr>
          <w:w w:val="105"/>
          <w:sz w:val="17"/>
        </w:rPr>
        <w:t>durante</w:t>
      </w:r>
      <w:r>
        <w:rPr>
          <w:spacing w:val="-6"/>
          <w:w w:val="105"/>
          <w:sz w:val="17"/>
        </w:rPr>
        <w:t> </w:t>
      </w:r>
      <w:r>
        <w:rPr>
          <w:w w:val="105"/>
          <w:sz w:val="17"/>
        </w:rPr>
        <w:t>toda</w:t>
      </w:r>
      <w:r>
        <w:rPr>
          <w:spacing w:val="-5"/>
          <w:w w:val="105"/>
          <w:sz w:val="17"/>
        </w:rPr>
        <w:t> </w:t>
      </w:r>
      <w:r>
        <w:rPr>
          <w:w w:val="105"/>
          <w:sz w:val="17"/>
        </w:rPr>
        <w:t>a</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em</w:t>
      </w:r>
      <w:r>
        <w:rPr>
          <w:spacing w:val="-5"/>
          <w:w w:val="105"/>
          <w:sz w:val="17"/>
        </w:rPr>
        <w:t> </w:t>
      </w:r>
      <w:r>
        <w:rPr>
          <w:w w:val="105"/>
          <w:sz w:val="17"/>
        </w:rPr>
        <w:t>compatibilidade</w:t>
      </w:r>
      <w:r>
        <w:rPr>
          <w:spacing w:val="-6"/>
          <w:w w:val="105"/>
          <w:sz w:val="17"/>
        </w:rPr>
        <w:t> </w:t>
      </w:r>
      <w:r>
        <w:rPr>
          <w:w w:val="105"/>
          <w:sz w:val="17"/>
        </w:rPr>
        <w:t>com</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assumidas,</w:t>
      </w:r>
      <w:r>
        <w:rPr>
          <w:spacing w:val="-6"/>
          <w:w w:val="105"/>
          <w:sz w:val="17"/>
        </w:rPr>
        <w:t> </w:t>
      </w:r>
      <w:r>
        <w:rPr>
          <w:w w:val="105"/>
          <w:sz w:val="17"/>
        </w:rPr>
        <w:t>todas</w:t>
      </w:r>
      <w:r>
        <w:rPr>
          <w:spacing w:val="-6"/>
          <w:w w:val="105"/>
          <w:sz w:val="17"/>
        </w:rPr>
        <w:t> </w:t>
      </w:r>
      <w:r>
        <w:rPr>
          <w:w w:val="105"/>
          <w:sz w:val="17"/>
        </w:rPr>
        <w:t>as</w:t>
      </w:r>
      <w:r>
        <w:rPr>
          <w:spacing w:val="-5"/>
          <w:w w:val="105"/>
          <w:sz w:val="17"/>
        </w:rPr>
        <w:t> </w:t>
      </w:r>
      <w:r>
        <w:rPr>
          <w:w w:val="105"/>
          <w:sz w:val="17"/>
        </w:rPr>
        <w:t>condições</w:t>
      </w:r>
      <w:r>
        <w:rPr>
          <w:spacing w:val="-6"/>
          <w:w w:val="105"/>
          <w:sz w:val="17"/>
        </w:rPr>
        <w:t> </w:t>
      </w:r>
      <w:r>
        <w:rPr>
          <w:w w:val="105"/>
          <w:sz w:val="17"/>
        </w:rPr>
        <w:t>exigidas</w:t>
      </w:r>
      <w:r>
        <w:rPr>
          <w:spacing w:val="-5"/>
          <w:w w:val="105"/>
          <w:sz w:val="17"/>
        </w:rPr>
        <w:t> </w:t>
      </w:r>
      <w:r>
        <w:rPr>
          <w:w w:val="105"/>
          <w:sz w:val="17"/>
        </w:rPr>
        <w:t>para</w:t>
      </w:r>
      <w:r>
        <w:rPr>
          <w:spacing w:val="-6"/>
          <w:w w:val="105"/>
          <w:sz w:val="17"/>
        </w:rPr>
        <w:t> </w:t>
      </w:r>
      <w:r>
        <w:rPr>
          <w:w w:val="105"/>
          <w:sz w:val="17"/>
        </w:rPr>
        <w:t>habilitação</w:t>
      </w:r>
      <w:r>
        <w:rPr>
          <w:spacing w:val="-6"/>
          <w:w w:val="105"/>
          <w:sz w:val="17"/>
        </w:rPr>
        <w:t> </w:t>
      </w:r>
      <w:r>
        <w:rPr>
          <w:w w:val="105"/>
          <w:sz w:val="17"/>
        </w:rPr>
        <w:t>na</w:t>
      </w:r>
      <w:r>
        <w:rPr>
          <w:spacing w:val="-5"/>
          <w:w w:val="105"/>
          <w:sz w:val="17"/>
        </w:rPr>
        <w:t> </w:t>
      </w:r>
      <w:r>
        <w:rPr>
          <w:spacing w:val="-2"/>
          <w:w w:val="105"/>
          <w:sz w:val="17"/>
        </w:rPr>
        <w:t>licitação.</w:t>
      </w:r>
    </w:p>
    <w:p>
      <w:pPr>
        <w:pStyle w:val="ListParagraph"/>
        <w:numPr>
          <w:ilvl w:val="2"/>
          <w:numId w:val="47"/>
        </w:numPr>
        <w:tabs>
          <w:tab w:pos="813" w:val="left" w:leader="none"/>
        </w:tabs>
        <w:spacing w:line="292" w:lineRule="auto" w:before="43" w:after="0"/>
        <w:ind w:left="316" w:right="299" w:firstLine="0"/>
        <w:jc w:val="left"/>
        <w:rPr>
          <w:sz w:val="17"/>
        </w:rPr>
      </w:pPr>
      <w:r>
        <w:rPr>
          <w:w w:val="105"/>
          <w:sz w:val="17"/>
        </w:rPr>
        <w:t>Cumprir, durante todo o período de execução do Contrato, a reserva de cargos prevista em lei para pessoa com deficiência, para reabilitado da Previdência Social ou para aprendiz, bem como as</w:t>
      </w:r>
      <w:r>
        <w:rPr>
          <w:spacing w:val="40"/>
          <w:w w:val="105"/>
          <w:sz w:val="17"/>
        </w:rPr>
        <w:t> </w:t>
      </w:r>
      <w:r>
        <w:rPr>
          <w:w w:val="105"/>
          <w:sz w:val="17"/>
        </w:rPr>
        <w:t>reservas de cargos previstas na legislação (</w:t>
      </w:r>
      <w:hyperlink r:id="rId42">
        <w:r>
          <w:rPr>
            <w:color w:val="000080"/>
            <w:w w:val="105"/>
            <w:sz w:val="17"/>
            <w:u w:val="single" w:color="000080"/>
          </w:rPr>
          <w:t>art. 116 da Lei nº 14.133/2021</w:t>
        </w:r>
      </w:hyperlink>
      <w:r>
        <w:rPr>
          <w:w w:val="105"/>
          <w:sz w:val="17"/>
        </w:rPr>
        <w:t>).</w:t>
      </w:r>
    </w:p>
    <w:p>
      <w:pPr>
        <w:pStyle w:val="ListParagraph"/>
        <w:numPr>
          <w:ilvl w:val="3"/>
          <w:numId w:val="47"/>
        </w:numPr>
        <w:tabs>
          <w:tab w:pos="938" w:val="left" w:leader="none"/>
        </w:tabs>
        <w:spacing w:line="292" w:lineRule="auto" w:before="1" w:after="0"/>
        <w:ind w:left="316" w:right="299" w:firstLine="0"/>
        <w:jc w:val="left"/>
        <w:rPr>
          <w:sz w:val="17"/>
        </w:rPr>
      </w:pPr>
      <w:r>
        <w:rPr>
          <w:sz w:val="17"/>
        </w:rPr>
        <mc:AlternateContent>
          <mc:Choice Requires="wps">
            <w:drawing>
              <wp:anchor distT="0" distB="0" distL="0" distR="0" allowOverlap="1" layoutInCell="1" locked="0" behindDoc="0" simplePos="0" relativeHeight="15733248">
                <wp:simplePos x="0" y="0"/>
                <wp:positionH relativeFrom="page">
                  <wp:posOffset>9177986</wp:posOffset>
                </wp:positionH>
                <wp:positionV relativeFrom="paragraph">
                  <wp:posOffset>110069</wp:posOffset>
                </wp:positionV>
                <wp:extent cx="2730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7305" cy="8890"/>
                        </a:xfrm>
                        <a:custGeom>
                          <a:avLst/>
                          <a:gdLst/>
                          <a:ahLst/>
                          <a:cxnLst/>
                          <a:rect l="l" t="t" r="r" b="b"/>
                          <a:pathLst>
                            <a:path w="27305" h="8890">
                              <a:moveTo>
                                <a:pt x="27292" y="8425"/>
                              </a:moveTo>
                              <a:lnTo>
                                <a:pt x="0" y="8425"/>
                              </a:lnTo>
                              <a:lnTo>
                                <a:pt x="0" y="0"/>
                              </a:lnTo>
                              <a:lnTo>
                                <a:pt x="27292" y="0"/>
                              </a:lnTo>
                              <a:lnTo>
                                <a:pt x="27292"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2.676086pt;margin-top:8.666893pt;width:2.149032pt;height:.663436pt;mso-position-horizontal-relative:page;mso-position-vertical-relative:paragraph;z-index:15733248" id="docshape18" filled="true" fillcolor="#000080" stroked="false">
                <v:fill type="solid"/>
                <w10:wrap type="none"/>
              </v:rect>
            </w:pict>
          </mc:Fallback>
        </mc:AlternateContent>
      </w:r>
      <w:r>
        <w:rPr>
          <w:w w:val="105"/>
          <w:sz w:val="17"/>
        </w:rPr>
        <w:t>Comprovar</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w:t>
      </w:r>
      <w:r>
        <w:rPr>
          <w:spacing w:val="-4"/>
          <w:w w:val="105"/>
          <w:sz w:val="17"/>
        </w:rPr>
        <w:t> </w:t>
      </w:r>
      <w:r>
        <w:rPr>
          <w:w w:val="105"/>
          <w:sz w:val="17"/>
        </w:rPr>
        <w:t>a</w:t>
      </w:r>
      <w:r>
        <w:rPr>
          <w:spacing w:val="-4"/>
          <w:w w:val="105"/>
          <w:sz w:val="17"/>
        </w:rPr>
        <w:t> </w:t>
      </w:r>
      <w:r>
        <w:rPr>
          <w:w w:val="105"/>
          <w:sz w:val="17"/>
        </w:rPr>
        <w:t>cláusula</w:t>
      </w:r>
      <w:r>
        <w:rPr>
          <w:spacing w:val="-4"/>
          <w:w w:val="105"/>
          <w:sz w:val="17"/>
        </w:rPr>
        <w:t> </w:t>
      </w:r>
      <w:r>
        <w:rPr>
          <w:w w:val="105"/>
          <w:sz w:val="17"/>
        </w:rPr>
        <w:t>acima,</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fixado</w:t>
      </w:r>
      <w:r>
        <w:rPr>
          <w:spacing w:val="-4"/>
          <w:w w:val="105"/>
          <w:sz w:val="17"/>
        </w:rPr>
        <w:t> </w:t>
      </w:r>
      <w:r>
        <w:rPr>
          <w:w w:val="105"/>
          <w:sz w:val="17"/>
        </w:rPr>
        <w:t>pelo</w:t>
      </w:r>
      <w:r>
        <w:rPr>
          <w:spacing w:val="-4"/>
          <w:w w:val="105"/>
          <w:sz w:val="17"/>
        </w:rPr>
        <w:t> </w:t>
      </w:r>
      <w:r>
        <w:rPr>
          <w:w w:val="105"/>
          <w:sz w:val="17"/>
        </w:rPr>
        <w:t>Fiscal</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indicação</w:t>
      </w:r>
      <w:r>
        <w:rPr>
          <w:spacing w:val="-4"/>
          <w:w w:val="105"/>
          <w:sz w:val="17"/>
        </w:rPr>
        <w:t> </w:t>
      </w:r>
      <w:r>
        <w:rPr>
          <w:w w:val="105"/>
          <w:sz w:val="17"/>
        </w:rPr>
        <w:t>dos</w:t>
      </w:r>
      <w:r>
        <w:rPr>
          <w:spacing w:val="-4"/>
          <w:w w:val="105"/>
          <w:sz w:val="17"/>
        </w:rPr>
        <w:t> </w:t>
      </w:r>
      <w:r>
        <w:rPr>
          <w:w w:val="105"/>
          <w:sz w:val="17"/>
        </w:rPr>
        <w:t>empregados</w:t>
      </w:r>
      <w:r>
        <w:rPr>
          <w:spacing w:val="-4"/>
          <w:w w:val="105"/>
          <w:sz w:val="17"/>
        </w:rPr>
        <w:t> </w:t>
      </w:r>
      <w:r>
        <w:rPr>
          <w:w w:val="105"/>
          <w:sz w:val="17"/>
        </w:rPr>
        <w:t>que</w:t>
      </w:r>
      <w:r>
        <w:rPr>
          <w:spacing w:val="-4"/>
          <w:w w:val="105"/>
          <w:sz w:val="17"/>
        </w:rPr>
        <w:t> </w:t>
      </w:r>
      <w:r>
        <w:rPr>
          <w:w w:val="105"/>
          <w:sz w:val="17"/>
        </w:rPr>
        <w:t>preencheram</w:t>
      </w:r>
      <w:r>
        <w:rPr>
          <w:spacing w:val="-4"/>
          <w:w w:val="105"/>
          <w:sz w:val="17"/>
        </w:rPr>
        <w:t> </w:t>
      </w:r>
      <w:r>
        <w:rPr>
          <w:w w:val="105"/>
          <w:sz w:val="17"/>
        </w:rPr>
        <w:t>as</w:t>
      </w:r>
      <w:r>
        <w:rPr>
          <w:spacing w:val="-4"/>
          <w:w w:val="105"/>
          <w:sz w:val="17"/>
        </w:rPr>
        <w:t> </w:t>
      </w:r>
      <w:r>
        <w:rPr>
          <w:w w:val="105"/>
          <w:sz w:val="17"/>
        </w:rPr>
        <w:t>referidas</w:t>
      </w:r>
      <w:r>
        <w:rPr>
          <w:spacing w:val="-4"/>
          <w:w w:val="105"/>
          <w:sz w:val="17"/>
        </w:rPr>
        <w:t> </w:t>
      </w:r>
      <w:r>
        <w:rPr>
          <w:w w:val="105"/>
          <w:sz w:val="17"/>
        </w:rPr>
        <w:t>vagas</w:t>
      </w:r>
      <w:r>
        <w:rPr>
          <w:spacing w:val="-4"/>
          <w:w w:val="105"/>
          <w:sz w:val="17"/>
        </w:rPr>
        <w:t> </w:t>
      </w:r>
      <w:r>
        <w:rPr>
          <w:w w:val="105"/>
          <w:sz w:val="17"/>
        </w:rPr>
        <w:t>(</w:t>
      </w:r>
      <w:hyperlink r:id="rId42">
        <w:r>
          <w:rPr>
            <w:color w:val="000080"/>
            <w:w w:val="105"/>
            <w:sz w:val="17"/>
            <w:u w:val="single" w:color="000080"/>
          </w:rPr>
          <w:t>art.</w:t>
        </w:r>
        <w:r>
          <w:rPr>
            <w:color w:val="000080"/>
            <w:spacing w:val="-4"/>
            <w:w w:val="105"/>
            <w:sz w:val="17"/>
            <w:u w:val="single" w:color="000080"/>
          </w:rPr>
          <w:t> </w:t>
        </w:r>
        <w:r>
          <w:rPr>
            <w:color w:val="000080"/>
            <w:w w:val="105"/>
            <w:sz w:val="17"/>
            <w:u w:val="single" w:color="000080"/>
          </w:rPr>
          <w:t>116</w:t>
        </w:r>
        <w:r>
          <w:rPr>
            <w:color w:val="000080"/>
            <w:w w:val="105"/>
            <w:sz w:val="17"/>
          </w:rPr>
          <w:t>,</w:t>
        </w:r>
        <w:r>
          <w:rPr>
            <w:color w:val="000080"/>
            <w:spacing w:val="-4"/>
            <w:w w:val="105"/>
            <w:sz w:val="17"/>
          </w:rPr>
          <w:t> </w:t>
        </w:r>
        <w:r>
          <w:rPr>
            <w:color w:val="000080"/>
            <w:w w:val="105"/>
            <w:sz w:val="17"/>
          </w:rPr>
          <w:t>p</w:t>
        </w:r>
        <w:r>
          <w:rPr>
            <w:color w:val="000080"/>
            <w:spacing w:val="-8"/>
            <w:w w:val="105"/>
            <w:sz w:val="17"/>
            <w:u w:val="single" w:color="000080"/>
          </w:rPr>
          <w:t> </w:t>
        </w:r>
        <w:r>
          <w:rPr>
            <w:color w:val="000080"/>
            <w:w w:val="105"/>
            <w:sz w:val="17"/>
            <w:u w:val="single" w:color="000080"/>
          </w:rPr>
          <w:t>arágrafo</w:t>
        </w:r>
      </w:hyperlink>
      <w:r>
        <w:rPr>
          <w:color w:val="000080"/>
          <w:w w:val="105"/>
          <w:sz w:val="17"/>
        </w:rPr>
        <w:t> </w:t>
      </w:r>
      <w:hyperlink r:id="rId42">
        <w:r>
          <w:rPr>
            <w:color w:val="000080"/>
            <w:w w:val="105"/>
            <w:sz w:val="17"/>
            <w:u w:val="single" w:color="000080"/>
          </w:rPr>
          <w:t>único, da Lei nº 14.133/2021</w:t>
        </w:r>
      </w:hyperlink>
      <w:r>
        <w:rPr>
          <w:w w:val="105"/>
          <w:sz w:val="17"/>
        </w:rPr>
        <w:t>).</w:t>
      </w:r>
    </w:p>
    <w:p>
      <w:pPr>
        <w:pStyle w:val="ListParagraph"/>
        <w:numPr>
          <w:ilvl w:val="2"/>
          <w:numId w:val="47"/>
        </w:numPr>
        <w:tabs>
          <w:tab w:pos="801" w:val="left" w:leader="none"/>
        </w:tabs>
        <w:spacing w:line="240" w:lineRule="auto" w:before="1" w:after="0"/>
        <w:ind w:left="801" w:right="0" w:hanging="485"/>
        <w:jc w:val="left"/>
        <w:rPr>
          <w:sz w:val="17"/>
        </w:rPr>
      </w:pPr>
      <w:r>
        <w:rPr>
          <w:w w:val="105"/>
          <w:sz w:val="17"/>
        </w:rPr>
        <w:t>Guardar</w:t>
      </w:r>
      <w:r>
        <w:rPr>
          <w:spacing w:val="-6"/>
          <w:w w:val="105"/>
          <w:sz w:val="17"/>
        </w:rPr>
        <w:t> </w:t>
      </w:r>
      <w:r>
        <w:rPr>
          <w:w w:val="105"/>
          <w:sz w:val="17"/>
        </w:rPr>
        <w:t>sigilo</w:t>
      </w:r>
      <w:r>
        <w:rPr>
          <w:spacing w:val="-6"/>
          <w:w w:val="105"/>
          <w:sz w:val="17"/>
        </w:rPr>
        <w:t> </w:t>
      </w:r>
      <w:r>
        <w:rPr>
          <w:w w:val="105"/>
          <w:sz w:val="17"/>
        </w:rPr>
        <w:t>sobre</w:t>
      </w:r>
      <w:r>
        <w:rPr>
          <w:spacing w:val="-5"/>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informações</w:t>
      </w:r>
      <w:r>
        <w:rPr>
          <w:spacing w:val="-5"/>
          <w:w w:val="105"/>
          <w:sz w:val="17"/>
        </w:rPr>
        <w:t> </w:t>
      </w:r>
      <w:r>
        <w:rPr>
          <w:w w:val="105"/>
          <w:sz w:val="17"/>
        </w:rPr>
        <w:t>obtidas</w:t>
      </w:r>
      <w:r>
        <w:rPr>
          <w:spacing w:val="-6"/>
          <w:w w:val="105"/>
          <w:sz w:val="17"/>
        </w:rPr>
        <w:t> </w:t>
      </w:r>
      <w:r>
        <w:rPr>
          <w:w w:val="105"/>
          <w:sz w:val="17"/>
        </w:rPr>
        <w:t>em</w:t>
      </w:r>
      <w:r>
        <w:rPr>
          <w:spacing w:val="-5"/>
          <w:w w:val="105"/>
          <w:sz w:val="17"/>
        </w:rPr>
        <w:t> </w:t>
      </w:r>
      <w:r>
        <w:rPr>
          <w:w w:val="105"/>
          <w:sz w:val="17"/>
        </w:rPr>
        <w:t>decorrência</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47"/>
        </w:numPr>
        <w:tabs>
          <w:tab w:pos="801" w:val="left" w:leader="none"/>
        </w:tabs>
        <w:spacing w:line="292" w:lineRule="auto" w:before="43" w:after="0"/>
        <w:ind w:left="316" w:right="299" w:firstLine="0"/>
        <w:jc w:val="both"/>
        <w:rPr>
          <w:sz w:val="17"/>
        </w:rPr>
      </w:pPr>
      <w:r>
        <w:rPr>
          <w:w w:val="105"/>
          <w:sz w:val="17"/>
        </w:rPr>
        <w:t>Arcar com o ônus decorrente de eventual equívoco no dimensionamento dos quantitativos de sua proposta, inclusive quanto aos custos variáveis decorrentes de fatores futuros e incertos, </w:t>
      </w:r>
      <w:r>
        <w:rPr>
          <w:w w:val="105"/>
          <w:sz w:val="17"/>
        </w:rPr>
        <w:t>devendo complementá-los,</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previsto</w:t>
      </w:r>
      <w:r>
        <w:rPr>
          <w:spacing w:val="-4"/>
          <w:w w:val="105"/>
          <w:sz w:val="17"/>
        </w:rPr>
        <w:t> </w:t>
      </w:r>
      <w:r>
        <w:rPr>
          <w:w w:val="105"/>
          <w:sz w:val="17"/>
        </w:rPr>
        <w:t>inicialmente</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satisfatório</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atendimento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exceto</w:t>
      </w:r>
      <w:r>
        <w:rPr>
          <w:spacing w:val="-4"/>
          <w:w w:val="105"/>
          <w:sz w:val="17"/>
        </w:rPr>
        <w:t> </w:t>
      </w:r>
      <w:r>
        <w:rPr>
          <w:w w:val="105"/>
          <w:sz w:val="17"/>
        </w:rPr>
        <w:t>quando</w:t>
      </w:r>
      <w:r>
        <w:rPr>
          <w:spacing w:val="-4"/>
          <w:w w:val="105"/>
          <w:sz w:val="17"/>
        </w:rPr>
        <w:t> </w:t>
      </w:r>
      <w:r>
        <w:rPr>
          <w:w w:val="105"/>
          <w:sz w:val="17"/>
        </w:rPr>
        <w:t>ocorrer</w:t>
      </w:r>
      <w:r>
        <w:rPr>
          <w:spacing w:val="-4"/>
          <w:w w:val="105"/>
          <w:sz w:val="17"/>
        </w:rPr>
        <w:t> </w:t>
      </w:r>
      <w:r>
        <w:rPr>
          <w:w w:val="105"/>
          <w:sz w:val="17"/>
        </w:rPr>
        <w:t>algum</w:t>
      </w:r>
      <w:r>
        <w:rPr>
          <w:spacing w:val="-4"/>
          <w:w w:val="105"/>
          <w:sz w:val="17"/>
        </w:rPr>
        <w:t> </w:t>
      </w:r>
      <w:r>
        <w:rPr>
          <w:w w:val="105"/>
          <w:sz w:val="17"/>
        </w:rPr>
        <w:t>dos</w:t>
      </w:r>
      <w:r>
        <w:rPr>
          <w:spacing w:val="-4"/>
          <w:w w:val="105"/>
          <w:sz w:val="17"/>
        </w:rPr>
        <w:t> </w:t>
      </w:r>
      <w:r>
        <w:rPr>
          <w:w w:val="105"/>
          <w:sz w:val="17"/>
        </w:rPr>
        <w:t>eventos</w:t>
      </w:r>
      <w:r>
        <w:rPr>
          <w:spacing w:val="-4"/>
          <w:w w:val="105"/>
          <w:sz w:val="17"/>
        </w:rPr>
        <w:t> </w:t>
      </w:r>
      <w:r>
        <w:rPr>
          <w:w w:val="105"/>
          <w:sz w:val="17"/>
        </w:rPr>
        <w:t>arrolados</w:t>
      </w:r>
      <w:r>
        <w:rPr>
          <w:spacing w:val="-4"/>
          <w:w w:val="105"/>
          <w:sz w:val="17"/>
        </w:rPr>
        <w:t> </w:t>
      </w:r>
      <w:r>
        <w:rPr>
          <w:w w:val="105"/>
          <w:sz w:val="17"/>
        </w:rPr>
        <w:t>no</w:t>
      </w:r>
      <w:r>
        <w:rPr>
          <w:spacing w:val="-3"/>
          <w:w w:val="105"/>
          <w:sz w:val="17"/>
        </w:rPr>
        <w:t> </w:t>
      </w:r>
      <w:hyperlink r:id="rId43">
        <w:r>
          <w:rPr>
            <w:color w:val="000080"/>
            <w:w w:val="105"/>
            <w:sz w:val="17"/>
            <w:u w:val="single" w:color="000080"/>
          </w:rPr>
          <w:t>art</w:t>
        </w:r>
        <w:r>
          <w:rPr>
            <w:color w:val="000080"/>
            <w:w w:val="105"/>
            <w:sz w:val="17"/>
          </w:rPr>
          <w:t>ig</w:t>
        </w:r>
        <w:r>
          <w:rPr>
            <w:color w:val="000080"/>
            <w:w w:val="105"/>
            <w:sz w:val="17"/>
            <w:u w:val="single" w:color="000080"/>
          </w:rPr>
          <w:t>o</w:t>
        </w:r>
        <w:r>
          <w:rPr>
            <w:color w:val="000080"/>
            <w:spacing w:val="-4"/>
            <w:w w:val="105"/>
            <w:sz w:val="17"/>
            <w:u w:val="single" w:color="000080"/>
          </w:rPr>
          <w:t> </w:t>
        </w:r>
        <w:r>
          <w:rPr>
            <w:color w:val="000080"/>
            <w:w w:val="105"/>
            <w:sz w:val="17"/>
            <w:u w:val="single" w:color="000080"/>
          </w:rPr>
          <w:t>124,</w:t>
        </w:r>
        <w:r>
          <w:rPr>
            <w:color w:val="000080"/>
            <w:spacing w:val="-4"/>
            <w:w w:val="105"/>
            <w:sz w:val="17"/>
            <w:u w:val="single" w:color="000080"/>
          </w:rPr>
          <w:t> </w:t>
        </w:r>
        <w:r>
          <w:rPr>
            <w:color w:val="000080"/>
            <w:w w:val="105"/>
            <w:sz w:val="17"/>
            <w:u w:val="single" w:color="000080"/>
          </w:rPr>
          <w:t>II,</w:t>
        </w:r>
        <w:r>
          <w:rPr>
            <w:color w:val="000080"/>
            <w:spacing w:val="-4"/>
            <w:w w:val="105"/>
            <w:sz w:val="17"/>
            <w:u w:val="single" w:color="000080"/>
          </w:rPr>
          <w:t> </w:t>
        </w:r>
        <w:r>
          <w:rPr>
            <w:color w:val="000080"/>
            <w:w w:val="105"/>
            <w:sz w:val="17"/>
            <w:u w:val="single" w:color="000080"/>
          </w:rPr>
          <w:t>“d”,</w:t>
        </w:r>
        <w:r>
          <w:rPr>
            <w:color w:val="000080"/>
            <w:spacing w:val="-4"/>
            <w:w w:val="105"/>
            <w:sz w:val="17"/>
            <w:u w:val="single" w:color="000080"/>
          </w:rPr>
          <w:t> </w:t>
        </w:r>
        <w:r>
          <w:rPr>
            <w:color w:val="000080"/>
            <w:w w:val="105"/>
            <w:sz w:val="17"/>
            <w:u w:val="single" w:color="000080"/>
          </w:rPr>
          <w:t>da</w:t>
        </w:r>
      </w:hyperlink>
      <w:r>
        <w:rPr>
          <w:color w:val="000080"/>
          <w:w w:val="105"/>
          <w:sz w:val="17"/>
        </w:rPr>
        <w:t> </w:t>
      </w:r>
      <w:hyperlink r:id="rId43">
        <w:r>
          <w:rPr>
            <w:color w:val="000080"/>
            <w:w w:val="105"/>
            <w:sz w:val="17"/>
            <w:u w:val="single" w:color="000080"/>
          </w:rPr>
          <w:t>Lei nº 14.133/2021.</w:t>
        </w:r>
      </w:hyperlink>
    </w:p>
    <w:p>
      <w:pPr>
        <w:pStyle w:val="ListParagraph"/>
        <w:numPr>
          <w:ilvl w:val="2"/>
          <w:numId w:val="47"/>
        </w:numPr>
        <w:tabs>
          <w:tab w:pos="801" w:val="left" w:leader="none"/>
        </w:tabs>
        <w:spacing w:line="240" w:lineRule="auto" w:before="1" w:after="0"/>
        <w:ind w:left="801" w:right="0" w:hanging="485"/>
        <w:jc w:val="both"/>
        <w:rPr>
          <w:sz w:val="17"/>
        </w:rPr>
      </w:pPr>
      <w:r>
        <w:rPr>
          <w:w w:val="105"/>
          <w:sz w:val="17"/>
        </w:rPr>
        <w:t>Cumprir,</w:t>
      </w:r>
      <w:r>
        <w:rPr>
          <w:spacing w:val="-6"/>
          <w:w w:val="105"/>
          <w:sz w:val="17"/>
        </w:rPr>
        <w:t> </w:t>
      </w:r>
      <w:r>
        <w:rPr>
          <w:w w:val="105"/>
          <w:sz w:val="17"/>
        </w:rPr>
        <w:t>além</w:t>
      </w:r>
      <w:r>
        <w:rPr>
          <w:spacing w:val="-6"/>
          <w:w w:val="105"/>
          <w:sz w:val="17"/>
        </w:rPr>
        <w:t> </w:t>
      </w:r>
      <w:r>
        <w:rPr>
          <w:w w:val="105"/>
          <w:sz w:val="17"/>
        </w:rPr>
        <w:t>dos</w:t>
      </w:r>
      <w:r>
        <w:rPr>
          <w:spacing w:val="-6"/>
          <w:w w:val="105"/>
          <w:sz w:val="17"/>
        </w:rPr>
        <w:t> </w:t>
      </w:r>
      <w:r>
        <w:rPr>
          <w:w w:val="105"/>
          <w:sz w:val="17"/>
        </w:rPr>
        <w:t>postulados</w:t>
      </w:r>
      <w:r>
        <w:rPr>
          <w:spacing w:val="-6"/>
          <w:w w:val="105"/>
          <w:sz w:val="17"/>
        </w:rPr>
        <w:t> </w:t>
      </w:r>
      <w:r>
        <w:rPr>
          <w:w w:val="105"/>
          <w:sz w:val="17"/>
        </w:rPr>
        <w:t>legais</w:t>
      </w:r>
      <w:r>
        <w:rPr>
          <w:spacing w:val="-5"/>
          <w:w w:val="105"/>
          <w:sz w:val="17"/>
        </w:rPr>
        <w:t> </w:t>
      </w:r>
      <w:r>
        <w:rPr>
          <w:w w:val="105"/>
          <w:sz w:val="17"/>
        </w:rPr>
        <w:t>vigentes</w:t>
      </w:r>
      <w:r>
        <w:rPr>
          <w:spacing w:val="-6"/>
          <w:w w:val="105"/>
          <w:sz w:val="17"/>
        </w:rPr>
        <w:t> </w:t>
      </w:r>
      <w:r>
        <w:rPr>
          <w:w w:val="105"/>
          <w:sz w:val="17"/>
        </w:rPr>
        <w:t>de</w:t>
      </w:r>
      <w:r>
        <w:rPr>
          <w:spacing w:val="-6"/>
          <w:w w:val="105"/>
          <w:sz w:val="17"/>
        </w:rPr>
        <w:t> </w:t>
      </w:r>
      <w:r>
        <w:rPr>
          <w:w w:val="105"/>
          <w:sz w:val="17"/>
        </w:rPr>
        <w:t>âmbito</w:t>
      </w:r>
      <w:r>
        <w:rPr>
          <w:spacing w:val="-6"/>
          <w:w w:val="105"/>
          <w:sz w:val="17"/>
        </w:rPr>
        <w:t> </w:t>
      </w:r>
      <w:r>
        <w:rPr>
          <w:w w:val="105"/>
          <w:sz w:val="17"/>
        </w:rPr>
        <w:t>federal,</w:t>
      </w:r>
      <w:r>
        <w:rPr>
          <w:spacing w:val="-6"/>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as</w:t>
      </w:r>
      <w:r>
        <w:rPr>
          <w:spacing w:val="-6"/>
          <w:w w:val="105"/>
          <w:sz w:val="17"/>
        </w:rPr>
        <w:t> </w:t>
      </w:r>
      <w:r>
        <w:rPr>
          <w:w w:val="105"/>
          <w:sz w:val="17"/>
        </w:rPr>
        <w:t>normas</w:t>
      </w:r>
      <w:r>
        <w:rPr>
          <w:spacing w:val="-5"/>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2"/>
          <w:numId w:val="47"/>
        </w:numPr>
        <w:tabs>
          <w:tab w:pos="814" w:val="left" w:leader="none"/>
        </w:tabs>
        <w:spacing w:line="292" w:lineRule="auto" w:before="44" w:after="0"/>
        <w:ind w:left="316" w:right="299" w:firstLine="0"/>
        <w:jc w:val="both"/>
        <w:rPr>
          <w:sz w:val="17"/>
        </w:rPr>
      </w:pPr>
      <w:r>
        <w:rPr>
          <w:w w:val="105"/>
          <w:sz w:val="17"/>
        </w:rPr>
        <w:t>Prestar esclarecimentos ou informações solicitadas pelo </w:t>
      </w:r>
      <w:r>
        <w:rPr>
          <w:b/>
          <w:w w:val="105"/>
          <w:sz w:val="17"/>
        </w:rPr>
        <w:t>CONTRATANTE </w:t>
      </w:r>
      <w:r>
        <w:rPr>
          <w:w w:val="105"/>
          <w:sz w:val="17"/>
        </w:rPr>
        <w:t>ou por seus prepostos, garantindo-lhes o acesso, a qualquer tempo, ao local dos trabalhos, bem como aos documentos relativos à execução do empreendimento.</w:t>
      </w:r>
    </w:p>
    <w:p>
      <w:pPr>
        <w:pStyle w:val="ListParagraph"/>
        <w:numPr>
          <w:ilvl w:val="2"/>
          <w:numId w:val="47"/>
        </w:numPr>
        <w:tabs>
          <w:tab w:pos="819" w:val="left" w:leader="none"/>
        </w:tabs>
        <w:spacing w:line="292" w:lineRule="auto" w:before="0" w:after="0"/>
        <w:ind w:left="316" w:right="29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spacing w:val="-6"/>
          <w:w w:val="105"/>
          <w:sz w:val="17"/>
        </w:rPr>
        <w:t> </w:t>
      </w:r>
      <w:r>
        <w:rPr>
          <w:w w:val="105"/>
          <w:sz w:val="17"/>
        </w:rPr>
        <w:t>e</w:t>
      </w:r>
      <w:r>
        <w:rPr>
          <w:spacing w:val="-6"/>
          <w:w w:val="105"/>
          <w:sz w:val="17"/>
        </w:rPr>
        <w:t> </w:t>
      </w:r>
      <w:r>
        <w:rPr>
          <w:w w:val="105"/>
          <w:sz w:val="17"/>
        </w:rPr>
        <w:t>regulamentos</w:t>
      </w:r>
      <w:r>
        <w:rPr>
          <w:spacing w:val="-6"/>
          <w:w w:val="105"/>
          <w:sz w:val="17"/>
        </w:rPr>
        <w:t> </w:t>
      </w:r>
      <w:r>
        <w:rPr>
          <w:w w:val="105"/>
          <w:sz w:val="17"/>
        </w:rPr>
        <w:t>subsequentes,</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3"/>
          <w:numId w:val="47"/>
        </w:numPr>
        <w:tabs>
          <w:tab w:pos="938" w:val="left" w:leader="none"/>
        </w:tabs>
        <w:spacing w:line="292" w:lineRule="auto" w:before="1" w:after="0"/>
        <w:ind w:left="316" w:right="299" w:firstLine="0"/>
        <w:jc w:val="both"/>
        <w:rPr>
          <w:sz w:val="17"/>
        </w:rPr>
      </w:pPr>
      <w:r>
        <w:rPr>
          <w:w w:val="105"/>
          <w:sz w:val="17"/>
        </w:rPr>
        <w:t>Caso</w:t>
      </w:r>
      <w:r>
        <w:rPr>
          <w:spacing w:val="-3"/>
          <w:w w:val="105"/>
          <w:sz w:val="17"/>
        </w:rPr>
        <w:t> </w:t>
      </w:r>
      <w:r>
        <w:rPr>
          <w:w w:val="105"/>
          <w:sz w:val="17"/>
        </w:rPr>
        <w:t>o</w:t>
      </w:r>
      <w:r>
        <w:rPr>
          <w:spacing w:val="-3"/>
          <w:w w:val="105"/>
          <w:sz w:val="17"/>
        </w:rPr>
        <w:t> </w:t>
      </w:r>
      <w:r>
        <w:rPr>
          <w:b/>
          <w:w w:val="105"/>
          <w:sz w:val="17"/>
        </w:rPr>
        <w:t>CONTRATADO</w:t>
      </w:r>
      <w:r>
        <w:rPr>
          <w:b/>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compromete-se</w:t>
      </w:r>
      <w:r>
        <w:rPr>
          <w:spacing w:val="-3"/>
          <w:w w:val="105"/>
          <w:sz w:val="17"/>
        </w:rPr>
        <w:t> </w:t>
      </w:r>
      <w:r>
        <w:rPr>
          <w:w w:val="105"/>
          <w:sz w:val="17"/>
        </w:rPr>
        <w:t>a</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 data de celebração do presente Contrato, na forma da Lei nº 7.753/2017.</w:t>
      </w:r>
    </w:p>
    <w:p>
      <w:pPr>
        <w:pStyle w:val="ListParagraph"/>
        <w:numPr>
          <w:ilvl w:val="2"/>
          <w:numId w:val="47"/>
        </w:numPr>
        <w:tabs>
          <w:tab w:pos="804" w:val="left" w:leader="none"/>
        </w:tabs>
        <w:spacing w:line="292" w:lineRule="auto" w:before="1"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BodyText"/>
        <w:spacing w:before="44"/>
        <w:ind w:left="0"/>
      </w:pPr>
    </w:p>
    <w:p>
      <w:pPr>
        <w:pStyle w:val="Heading2"/>
        <w:ind w:left="316"/>
      </w:pPr>
      <w:r>
        <w:rPr/>
        <w:t>CLÁUSULA</w:t>
      </w:r>
      <w:r>
        <w:rPr>
          <w:spacing w:val="11"/>
        </w:rPr>
        <w:t> </w:t>
      </w:r>
      <w:r>
        <w:rPr/>
        <w:t>DÉCIMA</w:t>
      </w:r>
      <w:r>
        <w:rPr>
          <w:spacing w:val="12"/>
        </w:rPr>
        <w:t> </w:t>
      </w:r>
      <w:r>
        <w:rPr/>
        <w:t>–</w:t>
      </w:r>
      <w:r>
        <w:rPr>
          <w:spacing w:val="28"/>
        </w:rPr>
        <w:t> </w:t>
      </w:r>
      <w:r>
        <w:rPr/>
        <w:t>GARANTIA</w:t>
      </w:r>
      <w:r>
        <w:rPr>
          <w:spacing w:val="11"/>
        </w:rPr>
        <w:t> </w:t>
      </w:r>
      <w:r>
        <w:rPr/>
        <w:t>DE</w:t>
      </w:r>
      <w:r>
        <w:rPr>
          <w:spacing w:val="28"/>
        </w:rPr>
        <w:t> </w:t>
      </w:r>
      <w:r>
        <w:rPr>
          <w:spacing w:val="-2"/>
        </w:rPr>
        <w:t>EXECUÇÃO</w:t>
      </w:r>
    </w:p>
    <w:p>
      <w:pPr>
        <w:pStyle w:val="ListParagraph"/>
        <w:numPr>
          <w:ilvl w:val="1"/>
          <w:numId w:val="49"/>
        </w:numPr>
        <w:tabs>
          <w:tab w:pos="669" w:val="left" w:leader="none"/>
        </w:tabs>
        <w:spacing w:line="240" w:lineRule="auto" w:before="43" w:after="0"/>
        <w:ind w:left="669" w:right="0" w:hanging="353"/>
        <w:jc w:val="both"/>
        <w:rPr>
          <w:sz w:val="17"/>
        </w:rPr>
      </w:pPr>
      <w:r>
        <w:rPr>
          <w:w w:val="105"/>
          <w:sz w:val="17"/>
        </w:rPr>
        <w:t>Não</w:t>
      </w:r>
      <w:r>
        <w:rPr>
          <w:spacing w:val="-6"/>
          <w:w w:val="105"/>
          <w:sz w:val="17"/>
        </w:rPr>
        <w:t> </w:t>
      </w:r>
      <w:r>
        <w:rPr>
          <w:w w:val="105"/>
          <w:sz w:val="17"/>
        </w:rPr>
        <w:t>haverá</w:t>
      </w:r>
      <w:r>
        <w:rPr>
          <w:spacing w:val="-5"/>
          <w:w w:val="105"/>
          <w:sz w:val="17"/>
        </w:rPr>
        <w:t> </w:t>
      </w:r>
      <w:r>
        <w:rPr>
          <w:w w:val="105"/>
          <w:sz w:val="17"/>
        </w:rPr>
        <w:t>exigência</w:t>
      </w:r>
      <w:r>
        <w:rPr>
          <w:spacing w:val="-5"/>
          <w:w w:val="105"/>
          <w:sz w:val="17"/>
        </w:rPr>
        <w:t> </w:t>
      </w:r>
      <w:r>
        <w:rPr>
          <w:w w:val="105"/>
          <w:sz w:val="17"/>
        </w:rPr>
        <w:t>de</w:t>
      </w:r>
      <w:r>
        <w:rPr>
          <w:spacing w:val="-6"/>
          <w:w w:val="105"/>
          <w:sz w:val="17"/>
        </w:rPr>
        <w:t> </w:t>
      </w:r>
      <w:r>
        <w:rPr>
          <w:w w:val="105"/>
          <w:sz w:val="17"/>
        </w:rPr>
        <w:t>garantia</w:t>
      </w:r>
      <w:r>
        <w:rPr>
          <w:spacing w:val="-5"/>
          <w:w w:val="105"/>
          <w:sz w:val="17"/>
        </w:rPr>
        <w:t> </w:t>
      </w:r>
      <w:r>
        <w:rPr>
          <w:w w:val="105"/>
          <w:sz w:val="17"/>
        </w:rPr>
        <w:t>contratual</w:t>
      </w:r>
      <w:r>
        <w:rPr>
          <w:spacing w:val="-5"/>
          <w:w w:val="105"/>
          <w:sz w:val="17"/>
        </w:rPr>
        <w:t> </w:t>
      </w:r>
      <w:r>
        <w:rPr>
          <w:w w:val="105"/>
          <w:sz w:val="17"/>
        </w:rPr>
        <w:t>da</w:t>
      </w:r>
      <w:r>
        <w:rPr>
          <w:spacing w:val="-6"/>
          <w:w w:val="105"/>
          <w:sz w:val="17"/>
        </w:rPr>
        <w:t> </w:t>
      </w:r>
      <w:r>
        <w:rPr>
          <w:spacing w:val="-2"/>
          <w:w w:val="105"/>
          <w:sz w:val="17"/>
        </w:rPr>
        <w:t>execução.</w:t>
      </w:r>
    </w:p>
    <w:p>
      <w:pPr>
        <w:pStyle w:val="BodyText"/>
        <w:spacing w:before="127"/>
        <w:ind w:left="0"/>
      </w:pPr>
    </w:p>
    <w:p>
      <w:pPr>
        <w:pStyle w:val="Heading2"/>
        <w:ind w:left="316"/>
      </w:pPr>
      <w:r>
        <w:rPr/>
        <w:t>CLÁUSULA</w:t>
      </w:r>
      <w:r>
        <w:rPr>
          <w:spacing w:val="11"/>
        </w:rPr>
        <w:t> </w:t>
      </w:r>
      <w:r>
        <w:rPr/>
        <w:t>DÉCIMA</w:t>
      </w:r>
      <w:r>
        <w:rPr>
          <w:spacing w:val="12"/>
        </w:rPr>
        <w:t> </w:t>
      </w:r>
      <w:r>
        <w:rPr/>
        <w:t>PRIMEIRA</w:t>
      </w:r>
      <w:r>
        <w:rPr>
          <w:spacing w:val="12"/>
        </w:rPr>
        <w:t> </w:t>
      </w:r>
      <w:r>
        <w:rPr/>
        <w:t>–</w:t>
      </w:r>
      <w:r>
        <w:rPr>
          <w:spacing w:val="28"/>
        </w:rPr>
        <w:t> </w:t>
      </w:r>
      <w:r>
        <w:rPr/>
        <w:t>DAS</w:t>
      </w:r>
      <w:r>
        <w:rPr>
          <w:spacing w:val="28"/>
        </w:rPr>
        <w:t> </w:t>
      </w:r>
      <w:r>
        <w:rPr/>
        <w:t>INFRAÇÕES</w:t>
      </w:r>
      <w:r>
        <w:rPr>
          <w:spacing w:val="11"/>
        </w:rPr>
        <w:t> </w:t>
      </w:r>
      <w:r>
        <w:rPr/>
        <w:t>ADMINISTRATIVAS</w:t>
      </w:r>
      <w:r>
        <w:rPr>
          <w:spacing w:val="28"/>
        </w:rPr>
        <w:t> </w:t>
      </w:r>
      <w:r>
        <w:rPr/>
        <w:t>E</w:t>
      </w:r>
      <w:r>
        <w:rPr>
          <w:spacing w:val="28"/>
        </w:rPr>
        <w:t> </w:t>
      </w:r>
      <w:r>
        <w:rPr>
          <w:spacing w:val="-2"/>
        </w:rPr>
        <w:t>SANÇÕES</w:t>
      </w:r>
    </w:p>
    <w:p>
      <w:pPr>
        <w:pStyle w:val="ListParagraph"/>
        <w:numPr>
          <w:ilvl w:val="1"/>
          <w:numId w:val="50"/>
        </w:numPr>
        <w:tabs>
          <w:tab w:pos="662" w:val="left" w:leader="none"/>
        </w:tabs>
        <w:spacing w:line="240" w:lineRule="auto" w:before="56" w:after="0"/>
        <w:ind w:left="662" w:right="0" w:hanging="346"/>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spacing w:after="0" w:line="240" w:lineRule="auto"/>
        <w:jc w:val="left"/>
        <w:rPr>
          <w:sz w:val="17"/>
        </w:rPr>
        <w:sectPr>
          <w:pgSz w:w="15840" w:h="24480"/>
          <w:pgMar w:top="520" w:bottom="280" w:left="360" w:right="360"/>
        </w:sectPr>
      </w:pPr>
    </w:p>
    <w:p>
      <w:pPr>
        <w:pStyle w:val="ListParagraph"/>
        <w:numPr>
          <w:ilvl w:val="2"/>
          <w:numId w:val="50"/>
        </w:numPr>
        <w:tabs>
          <w:tab w:pos="794" w:val="left" w:leader="none"/>
        </w:tabs>
        <w:spacing w:line="240" w:lineRule="auto" w:before="77" w:after="0"/>
        <w:ind w:left="794" w:right="0" w:hanging="478"/>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883" w:val="left" w:leader="none"/>
        </w:tabs>
        <w:spacing w:line="240" w:lineRule="auto" w:before="43" w:after="0"/>
        <w:ind w:left="883" w:right="0" w:hanging="567"/>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50"/>
        </w:numPr>
        <w:tabs>
          <w:tab w:pos="1015" w:val="left" w:leader="none"/>
        </w:tabs>
        <w:spacing w:line="240" w:lineRule="auto" w:before="43" w:after="0"/>
        <w:ind w:left="1015" w:right="0" w:hanging="699"/>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50"/>
        </w:numPr>
        <w:tabs>
          <w:tab w:pos="1015" w:val="left" w:leader="none"/>
        </w:tabs>
        <w:spacing w:line="240" w:lineRule="auto" w:before="44" w:after="0"/>
        <w:ind w:left="1015" w:right="0" w:hanging="699"/>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50"/>
        </w:numPr>
        <w:tabs>
          <w:tab w:pos="1015" w:val="left" w:leader="none"/>
        </w:tabs>
        <w:spacing w:line="240" w:lineRule="auto" w:before="43" w:after="0"/>
        <w:ind w:left="1015" w:right="0" w:hanging="699"/>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50"/>
        </w:numPr>
        <w:tabs>
          <w:tab w:pos="1015" w:val="left" w:leader="none"/>
        </w:tabs>
        <w:spacing w:line="240" w:lineRule="auto" w:before="43" w:after="0"/>
        <w:ind w:left="1015" w:right="0" w:hanging="699"/>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50"/>
        </w:numPr>
        <w:tabs>
          <w:tab w:pos="876" w:val="left" w:leader="none"/>
        </w:tabs>
        <w:spacing w:line="240" w:lineRule="auto" w:before="44" w:after="0"/>
        <w:ind w:left="876" w:right="0" w:hanging="560"/>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50"/>
        </w:numPr>
        <w:tabs>
          <w:tab w:pos="883" w:val="left" w:leader="none"/>
        </w:tabs>
        <w:spacing w:line="240" w:lineRule="auto" w:before="43" w:after="0"/>
        <w:ind w:left="883" w:right="0" w:hanging="567"/>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ListParagraph"/>
        <w:numPr>
          <w:ilvl w:val="1"/>
          <w:numId w:val="50"/>
        </w:numPr>
        <w:tabs>
          <w:tab w:pos="662" w:val="left" w:leader="none"/>
        </w:tabs>
        <w:spacing w:line="240" w:lineRule="auto" w:before="43" w:after="0"/>
        <w:ind w:left="662" w:right="0" w:hanging="346"/>
        <w:jc w:val="left"/>
        <w:rPr>
          <w:sz w:val="17"/>
        </w:rPr>
      </w:pPr>
      <w:r>
        <w:rPr>
          <w:w w:val="105"/>
          <w:sz w:val="17"/>
        </w:rPr>
        <w:t>O</w:t>
      </w:r>
      <w:r>
        <w:rPr>
          <w:spacing w:val="-8"/>
          <w:w w:val="105"/>
          <w:sz w:val="17"/>
        </w:rPr>
        <w:t> </w:t>
      </w:r>
      <w:r>
        <w:rPr>
          <w:b/>
          <w:w w:val="105"/>
          <w:sz w:val="17"/>
        </w:rPr>
        <w:t>CONTRATADO</w:t>
      </w:r>
      <w:r>
        <w:rPr>
          <w:b/>
          <w:spacing w:val="-7"/>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7"/>
          <w:w w:val="105"/>
          <w:sz w:val="17"/>
        </w:rPr>
        <w:t> </w:t>
      </w:r>
      <w:r>
        <w:rPr>
          <w:w w:val="105"/>
          <w:sz w:val="17"/>
        </w:rPr>
        <w:t>discriminadas</w:t>
      </w:r>
      <w:r>
        <w:rPr>
          <w:spacing w:val="-8"/>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7"/>
          <w:w w:val="105"/>
          <w:sz w:val="17"/>
        </w:rPr>
        <w:t> </w:t>
      </w:r>
      <w:r>
        <w:rPr>
          <w:w w:val="105"/>
          <w:sz w:val="17"/>
        </w:rPr>
        <w:t>prejuízo</w:t>
      </w:r>
      <w:r>
        <w:rPr>
          <w:spacing w:val="-8"/>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7"/>
          <w:w w:val="105"/>
          <w:sz w:val="17"/>
        </w:rPr>
        <w:t> </w:t>
      </w:r>
      <w:r>
        <w:rPr>
          <w:w w:val="105"/>
          <w:sz w:val="17"/>
        </w:rPr>
        <w:t>seguintes</w:t>
      </w:r>
      <w:r>
        <w:rPr>
          <w:spacing w:val="-8"/>
          <w:w w:val="105"/>
          <w:sz w:val="17"/>
        </w:rPr>
        <w:t> </w:t>
      </w:r>
      <w:r>
        <w:rPr>
          <w:spacing w:val="-2"/>
          <w:w w:val="105"/>
          <w:sz w:val="17"/>
        </w:rPr>
        <w:t>sanções:</w:t>
      </w:r>
    </w:p>
    <w:p>
      <w:pPr>
        <w:pStyle w:val="ListParagraph"/>
        <w:numPr>
          <w:ilvl w:val="2"/>
          <w:numId w:val="50"/>
        </w:numPr>
        <w:tabs>
          <w:tab w:pos="784" w:val="left" w:leader="none"/>
        </w:tabs>
        <w:spacing w:line="240" w:lineRule="auto" w:before="44" w:after="0"/>
        <w:ind w:left="784" w:right="0" w:hanging="468"/>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ListParagraph"/>
        <w:numPr>
          <w:ilvl w:val="2"/>
          <w:numId w:val="50"/>
        </w:numPr>
        <w:tabs>
          <w:tab w:pos="802" w:val="left" w:leader="none"/>
        </w:tabs>
        <w:spacing w:line="292" w:lineRule="auto" w:before="43" w:after="0"/>
        <w:ind w:left="316" w:right="299" w:firstLine="0"/>
        <w:jc w:val="left"/>
        <w:rPr>
          <w:sz w:val="17"/>
        </w:rPr>
      </w:pPr>
      <w:r>
        <w:rPr>
          <w:w w:val="105"/>
          <w:sz w:val="17"/>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51"/>
        </w:numPr>
        <w:tabs>
          <w:tab w:pos="496" w:val="left" w:leader="none"/>
        </w:tabs>
        <w:spacing w:line="240" w:lineRule="auto" w:before="1" w:after="0"/>
        <w:ind w:left="496" w:right="0" w:hanging="18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1"/>
        </w:numPr>
        <w:tabs>
          <w:tab w:pos="506" w:val="left" w:leader="none"/>
        </w:tabs>
        <w:spacing w:line="240" w:lineRule="auto" w:before="43" w:after="0"/>
        <w:ind w:left="506" w:right="0" w:hanging="19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1"/>
        </w:numPr>
        <w:tabs>
          <w:tab w:pos="496" w:val="left" w:leader="none"/>
        </w:tabs>
        <w:spacing w:line="240" w:lineRule="auto" w:before="44" w:after="0"/>
        <w:ind w:left="496" w:right="0" w:hanging="18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50"/>
        </w:numPr>
        <w:tabs>
          <w:tab w:pos="931" w:val="left" w:leader="none"/>
        </w:tabs>
        <w:spacing w:line="292" w:lineRule="auto" w:before="44" w:after="0"/>
        <w:ind w:left="316" w:right="299" w:firstLine="0"/>
        <w:jc w:val="left"/>
        <w:rPr>
          <w:sz w:val="17"/>
        </w:rPr>
      </w:pPr>
      <w:r>
        <w:rPr>
          <w:w w:val="105"/>
          <w:sz w:val="17"/>
        </w:rPr>
        <w:t>Se</w:t>
      </w:r>
      <w:r>
        <w:rPr>
          <w:spacing w:val="-6"/>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ListParagraph"/>
        <w:numPr>
          <w:ilvl w:val="3"/>
          <w:numId w:val="50"/>
        </w:numPr>
        <w:tabs>
          <w:tab w:pos="917" w:val="left" w:leader="none"/>
        </w:tabs>
        <w:spacing w:line="240" w:lineRule="auto" w:before="0" w:after="0"/>
        <w:ind w:left="917" w:right="0" w:hanging="601"/>
        <w:jc w:val="left"/>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50"/>
        </w:numPr>
        <w:tabs>
          <w:tab w:pos="801" w:val="left" w:leader="none"/>
        </w:tabs>
        <w:spacing w:line="292" w:lineRule="auto" w:before="44"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50"/>
        </w:numPr>
        <w:tabs>
          <w:tab w:pos="809"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50"/>
        </w:numPr>
        <w:tabs>
          <w:tab w:pos="665" w:val="left" w:leader="none"/>
        </w:tabs>
        <w:spacing w:line="292" w:lineRule="auto" w:before="1"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0"/>
        </w:numPr>
        <w:tabs>
          <w:tab w:pos="795"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ListParagraph"/>
        <w:numPr>
          <w:ilvl w:val="2"/>
          <w:numId w:val="50"/>
        </w:numPr>
        <w:tabs>
          <w:tab w:pos="807" w:val="left" w:leader="none"/>
        </w:tabs>
        <w:spacing w:line="292" w:lineRule="auto" w:before="1" w:after="0"/>
        <w:ind w:left="316" w:right="299" w:firstLine="0"/>
        <w:jc w:val="both"/>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cumprimento irregular de suas cláusulas.</w:t>
      </w:r>
    </w:p>
    <w:p>
      <w:pPr>
        <w:pStyle w:val="ListParagraph"/>
        <w:numPr>
          <w:ilvl w:val="2"/>
          <w:numId w:val="50"/>
        </w:numPr>
        <w:tabs>
          <w:tab w:pos="795" w:val="left" w:leader="none"/>
        </w:tabs>
        <w:spacing w:line="292" w:lineRule="auto" w:before="0" w:after="0"/>
        <w:ind w:left="316" w:right="299" w:firstLine="0"/>
        <w:jc w:val="both"/>
        <w:rPr>
          <w:sz w:val="17"/>
        </w:rPr>
      </w:pPr>
      <w:r>
        <w:rPr>
          <w:w w:val="105"/>
          <w:sz w:val="17"/>
        </w:rPr>
        <w:t>A</w:t>
      </w:r>
      <w:r>
        <w:rPr>
          <w:spacing w:val="-5"/>
          <w:w w:val="105"/>
          <w:sz w:val="17"/>
        </w:rPr>
        <w:t> </w:t>
      </w:r>
      <w:r>
        <w:rPr>
          <w:w w:val="105"/>
          <w:sz w:val="17"/>
        </w:rPr>
        <w:t>aplicação de multa de mora não impedirá que a</w:t>
      </w:r>
      <w:r>
        <w:rPr>
          <w:spacing w:val="-5"/>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50"/>
        </w:numPr>
        <w:tabs>
          <w:tab w:pos="662" w:val="left" w:leader="none"/>
        </w:tabs>
        <w:spacing w:line="240" w:lineRule="auto" w:before="1" w:after="0"/>
        <w:ind w:left="662" w:right="0" w:hanging="346"/>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802"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0"/>
        </w:numPr>
        <w:tabs>
          <w:tab w:pos="662" w:val="left" w:leader="none"/>
        </w:tabs>
        <w:spacing w:line="240" w:lineRule="auto" w:before="28" w:after="0"/>
        <w:ind w:left="662" w:right="0" w:hanging="346"/>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50"/>
        </w:numPr>
        <w:tabs>
          <w:tab w:pos="652" w:val="left" w:leader="none"/>
        </w:tabs>
        <w:spacing w:line="240" w:lineRule="auto" w:before="44" w:after="0"/>
        <w:ind w:left="652" w:right="0" w:hanging="336"/>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52"/>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ListParagraph"/>
        <w:numPr>
          <w:ilvl w:val="0"/>
          <w:numId w:val="52"/>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5"/>
          <w:w w:val="105"/>
          <w:sz w:val="17"/>
        </w:rPr>
        <w:t> </w:t>
      </w:r>
      <w:r>
        <w:rPr>
          <w:w w:val="105"/>
          <w:sz w:val="17"/>
        </w:rPr>
        <w:t>sanção</w:t>
      </w:r>
      <w:r>
        <w:rPr>
          <w:spacing w:val="-4"/>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11.2.4,</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é</w:t>
      </w:r>
      <w:r>
        <w:rPr>
          <w:spacing w:val="-4"/>
          <w:w w:val="105"/>
          <w:sz w:val="17"/>
        </w:rPr>
        <w:t> </w:t>
      </w:r>
      <w:r>
        <w:rPr>
          <w:w w:val="105"/>
          <w:sz w:val="17"/>
        </w:rPr>
        <w:t>de</w:t>
      </w:r>
      <w:r>
        <w:rPr>
          <w:spacing w:val="-4"/>
          <w:w w:val="105"/>
          <w:sz w:val="17"/>
        </w:rPr>
        <w:t> </w:t>
      </w:r>
      <w:r>
        <w:rPr>
          <w:w w:val="105"/>
          <w:sz w:val="17"/>
        </w:rPr>
        <w:t>competência</w:t>
      </w:r>
      <w:r>
        <w:rPr>
          <w:spacing w:val="-5"/>
          <w:w w:val="105"/>
          <w:sz w:val="17"/>
        </w:rPr>
        <w:t> </w:t>
      </w:r>
      <w:r>
        <w:rPr>
          <w:spacing w:val="-2"/>
          <w:w w:val="105"/>
          <w:sz w:val="17"/>
        </w:rPr>
        <w:t>exclusiva:</w:t>
      </w:r>
    </w:p>
    <w:p>
      <w:pPr>
        <w:pStyle w:val="ListParagraph"/>
        <w:numPr>
          <w:ilvl w:val="1"/>
          <w:numId w:val="52"/>
        </w:numPr>
        <w:tabs>
          <w:tab w:pos="639" w:val="left" w:leader="none"/>
        </w:tabs>
        <w:spacing w:line="240" w:lineRule="auto" w:before="70" w:after="0"/>
        <w:ind w:left="639" w:right="0" w:hanging="323"/>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5"/>
          <w:w w:val="105"/>
          <w:sz w:val="17"/>
        </w:rPr>
        <w:t> </w:t>
      </w:r>
      <w:r>
        <w:rPr>
          <w:w w:val="105"/>
          <w:sz w:val="17"/>
        </w:rPr>
        <w:t>pela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p>
    <w:p>
      <w:pPr>
        <w:pStyle w:val="ListParagraph"/>
        <w:numPr>
          <w:ilvl w:val="1"/>
          <w:numId w:val="52"/>
        </w:numPr>
        <w:tabs>
          <w:tab w:pos="639" w:val="left" w:leader="none"/>
        </w:tabs>
        <w:spacing w:line="240" w:lineRule="auto" w:before="70"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50"/>
        </w:numPr>
        <w:tabs>
          <w:tab w:pos="674" w:val="left" w:leader="none"/>
        </w:tabs>
        <w:spacing w:line="326" w:lineRule="auto" w:before="70" w:after="0"/>
        <w:ind w:left="316" w:right="299" w:firstLine="0"/>
        <w:jc w:val="left"/>
        <w:rPr>
          <w:sz w:val="17"/>
        </w:rPr>
      </w:pPr>
      <w:r>
        <w:rPr>
          <w:w w:val="105"/>
          <w:sz w:val="17"/>
        </w:rPr>
        <w:t>A aplicação</w:t>
      </w:r>
      <w:r>
        <w:rPr>
          <w:spacing w:val="14"/>
          <w:w w:val="105"/>
          <w:sz w:val="17"/>
        </w:rPr>
        <w:t> </w:t>
      </w:r>
      <w:r>
        <w:rPr>
          <w:w w:val="105"/>
          <w:sz w:val="17"/>
        </w:rPr>
        <w:t>de</w:t>
      </w:r>
      <w:r>
        <w:rPr>
          <w:spacing w:val="14"/>
          <w:w w:val="105"/>
          <w:sz w:val="17"/>
        </w:rPr>
        <w:t> </w:t>
      </w:r>
      <w:r>
        <w:rPr>
          <w:w w:val="105"/>
          <w:sz w:val="17"/>
        </w:rPr>
        <w:t>quaisquer</w:t>
      </w:r>
      <w:r>
        <w:rPr>
          <w:spacing w:val="14"/>
          <w:w w:val="105"/>
          <w:sz w:val="17"/>
        </w:rPr>
        <w:t> </w:t>
      </w:r>
      <w:r>
        <w:rPr>
          <w:w w:val="105"/>
          <w:sz w:val="17"/>
        </w:rPr>
        <w:t>das</w:t>
      </w:r>
      <w:r>
        <w:rPr>
          <w:spacing w:val="14"/>
          <w:w w:val="105"/>
          <w:sz w:val="17"/>
        </w:rPr>
        <w:t> </w:t>
      </w:r>
      <w:r>
        <w:rPr>
          <w:w w:val="105"/>
          <w:sz w:val="17"/>
        </w:rPr>
        <w:t>penalidades</w:t>
      </w:r>
      <w:r>
        <w:rPr>
          <w:spacing w:val="14"/>
          <w:w w:val="105"/>
          <w:sz w:val="17"/>
        </w:rPr>
        <w:t> </w:t>
      </w:r>
      <w:r>
        <w:rPr>
          <w:w w:val="105"/>
          <w:sz w:val="17"/>
        </w:rPr>
        <w:t>realizar-se-á</w:t>
      </w:r>
      <w:r>
        <w:rPr>
          <w:spacing w:val="14"/>
          <w:w w:val="105"/>
          <w:sz w:val="17"/>
        </w:rPr>
        <w:t> </w:t>
      </w:r>
      <w:r>
        <w:rPr>
          <w:w w:val="105"/>
          <w:sz w:val="17"/>
        </w:rPr>
        <w:t>em</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que</w:t>
      </w:r>
      <w:r>
        <w:rPr>
          <w:spacing w:val="14"/>
          <w:w w:val="105"/>
          <w:sz w:val="17"/>
        </w:rPr>
        <w:t> </w:t>
      </w:r>
      <w:r>
        <w:rPr>
          <w:w w:val="105"/>
          <w:sz w:val="17"/>
        </w:rPr>
        <w:t>assegurará</w:t>
      </w:r>
      <w:r>
        <w:rPr>
          <w:spacing w:val="14"/>
          <w:w w:val="105"/>
          <w:sz w:val="17"/>
        </w:rPr>
        <w:t> </w:t>
      </w:r>
      <w:r>
        <w:rPr>
          <w:w w:val="105"/>
          <w:sz w:val="17"/>
        </w:rPr>
        <w:t>o</w:t>
      </w:r>
      <w:r>
        <w:rPr>
          <w:spacing w:val="14"/>
          <w:w w:val="105"/>
          <w:sz w:val="17"/>
        </w:rPr>
        <w:t> </w:t>
      </w:r>
      <w:r>
        <w:rPr>
          <w:w w:val="105"/>
          <w:sz w:val="17"/>
        </w:rPr>
        <w:t>contraditório</w:t>
      </w:r>
      <w:r>
        <w:rPr>
          <w:spacing w:val="14"/>
          <w:w w:val="105"/>
          <w:sz w:val="17"/>
        </w:rPr>
        <w:t> </w:t>
      </w:r>
      <w:r>
        <w:rPr>
          <w:w w:val="105"/>
          <w:sz w:val="17"/>
        </w:rPr>
        <w:t>e</w:t>
      </w:r>
      <w:r>
        <w:rPr>
          <w:spacing w:val="14"/>
          <w:w w:val="105"/>
          <w:sz w:val="17"/>
        </w:rPr>
        <w:t> </w:t>
      </w:r>
      <w:r>
        <w:rPr>
          <w:w w:val="105"/>
          <w:sz w:val="17"/>
        </w:rPr>
        <w:t>a</w:t>
      </w:r>
      <w:r>
        <w:rPr>
          <w:spacing w:val="14"/>
          <w:w w:val="105"/>
          <w:sz w:val="17"/>
        </w:rPr>
        <w:t> </w:t>
      </w:r>
      <w:r>
        <w:rPr>
          <w:w w:val="105"/>
          <w:sz w:val="17"/>
        </w:rPr>
        <w:t>ampla</w:t>
      </w:r>
      <w:r>
        <w:rPr>
          <w:spacing w:val="14"/>
          <w:w w:val="105"/>
          <w:sz w:val="17"/>
        </w:rPr>
        <w:t> </w:t>
      </w:r>
      <w:r>
        <w:rPr>
          <w:w w:val="105"/>
          <w:sz w:val="17"/>
        </w:rPr>
        <w:t>defesa</w:t>
      </w:r>
      <w:r>
        <w:rPr>
          <w:spacing w:val="14"/>
          <w:w w:val="105"/>
          <w:sz w:val="17"/>
        </w:rPr>
        <w:t> </w:t>
      </w:r>
      <w:r>
        <w:rPr>
          <w:w w:val="105"/>
          <w:sz w:val="17"/>
        </w:rPr>
        <w:t>ao</w:t>
      </w:r>
      <w:r>
        <w:rPr>
          <w:spacing w:val="14"/>
          <w:w w:val="105"/>
          <w:sz w:val="17"/>
        </w:rPr>
        <w:t> </w:t>
      </w:r>
      <w:r>
        <w:rPr>
          <w:b/>
          <w:w w:val="105"/>
          <w:sz w:val="17"/>
        </w:rPr>
        <w:t>CONTRATADO</w:t>
      </w:r>
      <w:r>
        <w:rPr>
          <w:w w:val="105"/>
          <w:sz w:val="17"/>
        </w:rPr>
        <w:t>,</w:t>
      </w:r>
      <w:r>
        <w:rPr>
          <w:spacing w:val="14"/>
          <w:w w:val="105"/>
          <w:sz w:val="17"/>
        </w:rPr>
        <w:t> </w:t>
      </w:r>
      <w:r>
        <w:rPr>
          <w:w w:val="105"/>
          <w:sz w:val="17"/>
        </w:rPr>
        <w:t>na</w:t>
      </w:r>
      <w:r>
        <w:rPr>
          <w:spacing w:val="14"/>
          <w:w w:val="105"/>
          <w:sz w:val="17"/>
        </w:rPr>
        <w:t> </w:t>
      </w:r>
      <w:r>
        <w:rPr>
          <w:w w:val="105"/>
          <w:sz w:val="17"/>
        </w:rPr>
        <w:t>forma</w:t>
      </w:r>
      <w:r>
        <w:rPr>
          <w:spacing w:val="14"/>
          <w:w w:val="105"/>
          <w:sz w:val="17"/>
        </w:rPr>
        <w:t> </w:t>
      </w:r>
      <w:r>
        <w:rPr>
          <w:w w:val="105"/>
          <w:sz w:val="17"/>
        </w:rPr>
        <w:t>do</w:t>
      </w:r>
      <w:r>
        <w:rPr>
          <w:spacing w:val="14"/>
          <w:w w:val="105"/>
          <w:sz w:val="17"/>
        </w:rPr>
        <w:t> </w:t>
      </w:r>
      <w:r>
        <w:rPr>
          <w:w w:val="105"/>
          <w:sz w:val="17"/>
        </w:rPr>
        <w:t>art.</w:t>
      </w:r>
      <w:r>
        <w:rPr>
          <w:spacing w:val="14"/>
          <w:w w:val="105"/>
          <w:sz w:val="17"/>
        </w:rPr>
        <w:t> </w:t>
      </w:r>
      <w:r>
        <w:rPr>
          <w:w w:val="105"/>
          <w:sz w:val="17"/>
        </w:rPr>
        <w:t>156,</w:t>
      </w:r>
      <w:r>
        <w:rPr>
          <w:spacing w:val="14"/>
          <w:w w:val="105"/>
          <w:sz w:val="17"/>
        </w:rPr>
        <w:t> </w:t>
      </w:r>
      <w:r>
        <w:rPr>
          <w:w w:val="105"/>
          <w:sz w:val="17"/>
        </w:rPr>
        <w:t>§</w:t>
      </w:r>
      <w:r>
        <w:rPr>
          <w:spacing w:val="14"/>
          <w:w w:val="105"/>
          <w:sz w:val="17"/>
        </w:rPr>
        <w:t> </w:t>
      </w:r>
      <w:r>
        <w:rPr>
          <w:w w:val="105"/>
          <w:sz w:val="17"/>
        </w:rPr>
        <w:t>6º,</w:t>
      </w:r>
      <w:r>
        <w:rPr>
          <w:spacing w:val="14"/>
          <w:w w:val="105"/>
          <w:sz w:val="17"/>
        </w:rPr>
        <w:t> </w:t>
      </w:r>
      <w:r>
        <w:rPr>
          <w:w w:val="105"/>
          <w:sz w:val="17"/>
        </w:rPr>
        <w:t>I,</w:t>
      </w:r>
      <w:r>
        <w:rPr>
          <w:spacing w:val="14"/>
          <w:w w:val="105"/>
          <w:sz w:val="17"/>
        </w:rPr>
        <w:t> </w:t>
      </w:r>
      <w:r>
        <w:rPr>
          <w:w w:val="105"/>
          <w:sz w:val="17"/>
        </w:rPr>
        <w:t>da</w:t>
      </w:r>
      <w:r>
        <w:rPr>
          <w:spacing w:val="14"/>
          <w:w w:val="105"/>
          <w:sz w:val="17"/>
        </w:rPr>
        <w:t> </w:t>
      </w:r>
      <w:r>
        <w:rPr>
          <w:w w:val="105"/>
          <w:sz w:val="17"/>
        </w:rPr>
        <w:t>Lei</w:t>
      </w:r>
      <w:r>
        <w:rPr>
          <w:spacing w:val="14"/>
          <w:w w:val="105"/>
          <w:sz w:val="17"/>
        </w:rPr>
        <w:t> </w:t>
      </w:r>
      <w:r>
        <w:rPr>
          <w:w w:val="105"/>
          <w:sz w:val="17"/>
        </w:rPr>
        <w:t>nº 14.133/2021, devendo ser observado o procedimento previsto na Lei nº 14.133/2021, e, subsidiariamente, na Lei nº 5.427/2009.</w:t>
      </w:r>
    </w:p>
    <w:p>
      <w:pPr>
        <w:pStyle w:val="ListParagraph"/>
        <w:numPr>
          <w:ilvl w:val="2"/>
          <w:numId w:val="50"/>
        </w:numPr>
        <w:tabs>
          <w:tab w:pos="794" w:val="left" w:leader="none"/>
        </w:tabs>
        <w:spacing w:line="168" w:lineRule="exact" w:before="0" w:after="0"/>
        <w:ind w:left="794" w:right="0" w:hanging="478"/>
        <w:jc w:val="left"/>
        <w:rPr>
          <w:sz w:val="17"/>
        </w:rPr>
      </w:pPr>
      <w:r>
        <w:rPr>
          <w:w w:val="105"/>
          <w:sz w:val="17"/>
        </w:rPr>
        <w:t>A</w:t>
      </w:r>
      <w:r>
        <w:rPr>
          <w:spacing w:val="-6"/>
          <w:w w:val="105"/>
          <w:sz w:val="17"/>
        </w:rPr>
        <w:t> </w:t>
      </w:r>
      <w:r>
        <w:rPr>
          <w:w w:val="105"/>
          <w:sz w:val="17"/>
        </w:rPr>
        <w:t>aplicação</w:t>
      </w:r>
      <w:r>
        <w:rPr>
          <w:spacing w:val="3"/>
          <w:w w:val="105"/>
          <w:sz w:val="17"/>
        </w:rPr>
        <w:t> </w:t>
      </w:r>
      <w:r>
        <w:rPr>
          <w:w w:val="105"/>
          <w:sz w:val="17"/>
        </w:rPr>
        <w:t>de</w:t>
      </w:r>
      <w:r>
        <w:rPr>
          <w:spacing w:val="4"/>
          <w:w w:val="105"/>
          <w:sz w:val="17"/>
        </w:rPr>
        <w:t> </w:t>
      </w:r>
      <w:r>
        <w:rPr>
          <w:w w:val="105"/>
          <w:sz w:val="17"/>
        </w:rPr>
        <w:t>sanção</w:t>
      </w:r>
      <w:r>
        <w:rPr>
          <w:spacing w:val="3"/>
          <w:w w:val="105"/>
          <w:sz w:val="17"/>
        </w:rPr>
        <w:t> </w:t>
      </w:r>
      <w:r>
        <w:rPr>
          <w:w w:val="105"/>
          <w:sz w:val="17"/>
        </w:rPr>
        <w:t>será</w:t>
      </w:r>
      <w:r>
        <w:rPr>
          <w:spacing w:val="3"/>
          <w:w w:val="105"/>
          <w:sz w:val="17"/>
        </w:rPr>
        <w:t> </w:t>
      </w:r>
      <w:r>
        <w:rPr>
          <w:w w:val="105"/>
          <w:sz w:val="17"/>
        </w:rPr>
        <w:t>antecedida</w:t>
      </w:r>
      <w:r>
        <w:rPr>
          <w:spacing w:val="4"/>
          <w:w w:val="105"/>
          <w:sz w:val="17"/>
        </w:rPr>
        <w:t> </w:t>
      </w:r>
      <w:r>
        <w:rPr>
          <w:w w:val="105"/>
          <w:sz w:val="17"/>
        </w:rPr>
        <w:t>de</w:t>
      </w:r>
      <w:r>
        <w:rPr>
          <w:spacing w:val="3"/>
          <w:w w:val="105"/>
          <w:sz w:val="17"/>
        </w:rPr>
        <w:t> </w:t>
      </w:r>
      <w:r>
        <w:rPr>
          <w:w w:val="105"/>
          <w:sz w:val="17"/>
        </w:rPr>
        <w:t>intimação</w:t>
      </w:r>
      <w:r>
        <w:rPr>
          <w:spacing w:val="3"/>
          <w:w w:val="105"/>
          <w:sz w:val="17"/>
        </w:rPr>
        <w:t> </w:t>
      </w:r>
      <w:r>
        <w:rPr>
          <w:w w:val="105"/>
          <w:sz w:val="17"/>
        </w:rPr>
        <w:t>do</w:t>
      </w:r>
      <w:r>
        <w:rPr>
          <w:spacing w:val="4"/>
          <w:w w:val="105"/>
          <w:sz w:val="17"/>
        </w:rPr>
        <w:t> </w:t>
      </w:r>
      <w:r>
        <w:rPr>
          <w:b/>
          <w:w w:val="105"/>
          <w:sz w:val="17"/>
        </w:rPr>
        <w:t>CONTRATADO</w:t>
      </w:r>
      <w:r>
        <w:rPr>
          <w:w w:val="105"/>
          <w:sz w:val="17"/>
        </w:rPr>
        <w:t>,</w:t>
      </w:r>
      <w:r>
        <w:rPr>
          <w:spacing w:val="3"/>
          <w:w w:val="105"/>
          <w:sz w:val="17"/>
        </w:rPr>
        <w:t> </w:t>
      </w:r>
      <w:r>
        <w:rPr>
          <w:w w:val="105"/>
          <w:sz w:val="17"/>
        </w:rPr>
        <w:t>que</w:t>
      </w:r>
      <w:r>
        <w:rPr>
          <w:spacing w:val="3"/>
          <w:w w:val="105"/>
          <w:sz w:val="17"/>
        </w:rPr>
        <w:t> </w:t>
      </w:r>
      <w:r>
        <w:rPr>
          <w:w w:val="105"/>
          <w:sz w:val="17"/>
        </w:rPr>
        <w:t>indicará</w:t>
      </w:r>
      <w:r>
        <w:rPr>
          <w:spacing w:val="4"/>
          <w:w w:val="105"/>
          <w:sz w:val="17"/>
        </w:rPr>
        <w:t> </w:t>
      </w:r>
      <w:r>
        <w:rPr>
          <w:w w:val="105"/>
          <w:sz w:val="17"/>
        </w:rPr>
        <w:t>a</w:t>
      </w:r>
      <w:r>
        <w:rPr>
          <w:spacing w:val="3"/>
          <w:w w:val="105"/>
          <w:sz w:val="17"/>
        </w:rPr>
        <w:t> </w:t>
      </w:r>
      <w:r>
        <w:rPr>
          <w:w w:val="105"/>
          <w:sz w:val="17"/>
        </w:rPr>
        <w:t>infração</w:t>
      </w:r>
      <w:r>
        <w:rPr>
          <w:spacing w:val="3"/>
          <w:w w:val="105"/>
          <w:sz w:val="17"/>
        </w:rPr>
        <w:t> </w:t>
      </w:r>
      <w:r>
        <w:rPr>
          <w:w w:val="105"/>
          <w:sz w:val="17"/>
        </w:rPr>
        <w:t>cometida,</w:t>
      </w:r>
      <w:r>
        <w:rPr>
          <w:spacing w:val="4"/>
          <w:w w:val="105"/>
          <w:sz w:val="17"/>
        </w:rPr>
        <w:t> </w:t>
      </w:r>
      <w:r>
        <w:rPr>
          <w:w w:val="105"/>
          <w:sz w:val="17"/>
        </w:rPr>
        <w:t>os</w:t>
      </w:r>
      <w:r>
        <w:rPr>
          <w:spacing w:val="3"/>
          <w:w w:val="105"/>
          <w:sz w:val="17"/>
        </w:rPr>
        <w:t> </w:t>
      </w:r>
      <w:r>
        <w:rPr>
          <w:w w:val="105"/>
          <w:sz w:val="17"/>
        </w:rPr>
        <w:t>fatos,</w:t>
      </w:r>
      <w:r>
        <w:rPr>
          <w:spacing w:val="3"/>
          <w:w w:val="105"/>
          <w:sz w:val="17"/>
        </w:rPr>
        <w:t> </w:t>
      </w:r>
      <w:r>
        <w:rPr>
          <w:w w:val="105"/>
          <w:sz w:val="17"/>
        </w:rPr>
        <w:t>os</w:t>
      </w:r>
      <w:r>
        <w:rPr>
          <w:spacing w:val="4"/>
          <w:w w:val="105"/>
          <w:sz w:val="17"/>
        </w:rPr>
        <w:t> </w:t>
      </w:r>
      <w:r>
        <w:rPr>
          <w:w w:val="105"/>
          <w:sz w:val="17"/>
        </w:rPr>
        <w:t>dispositivos</w:t>
      </w:r>
      <w:r>
        <w:rPr>
          <w:spacing w:val="3"/>
          <w:w w:val="105"/>
          <w:sz w:val="17"/>
        </w:rPr>
        <w:t> </w:t>
      </w:r>
      <w:r>
        <w:rPr>
          <w:w w:val="105"/>
          <w:sz w:val="17"/>
        </w:rPr>
        <w:t>do</w:t>
      </w:r>
      <w:r>
        <w:rPr>
          <w:spacing w:val="3"/>
          <w:w w:val="105"/>
          <w:sz w:val="17"/>
        </w:rPr>
        <w:t> </w:t>
      </w:r>
      <w:r>
        <w:rPr>
          <w:w w:val="105"/>
          <w:sz w:val="17"/>
        </w:rPr>
        <w:t>Contrato</w:t>
      </w:r>
      <w:r>
        <w:rPr>
          <w:spacing w:val="4"/>
          <w:w w:val="105"/>
          <w:sz w:val="17"/>
        </w:rPr>
        <w:t> </w:t>
      </w:r>
      <w:r>
        <w:rPr>
          <w:w w:val="105"/>
          <w:sz w:val="17"/>
        </w:rPr>
        <w:t>infringidos</w:t>
      </w:r>
      <w:r>
        <w:rPr>
          <w:spacing w:val="3"/>
          <w:w w:val="105"/>
          <w:sz w:val="17"/>
        </w:rPr>
        <w:t> </w:t>
      </w:r>
      <w:r>
        <w:rPr>
          <w:w w:val="105"/>
          <w:sz w:val="17"/>
        </w:rPr>
        <w:t>e</w:t>
      </w:r>
      <w:r>
        <w:rPr>
          <w:spacing w:val="3"/>
          <w:w w:val="105"/>
          <w:sz w:val="17"/>
        </w:rPr>
        <w:t> </w:t>
      </w:r>
      <w:r>
        <w:rPr>
          <w:w w:val="105"/>
          <w:sz w:val="17"/>
        </w:rPr>
        <w:t>os</w:t>
      </w:r>
      <w:r>
        <w:rPr>
          <w:spacing w:val="4"/>
          <w:w w:val="105"/>
          <w:sz w:val="17"/>
        </w:rPr>
        <w:t> </w:t>
      </w:r>
      <w:r>
        <w:rPr>
          <w:w w:val="105"/>
          <w:sz w:val="17"/>
        </w:rPr>
        <w:t>fundamentos</w:t>
      </w:r>
      <w:r>
        <w:rPr>
          <w:spacing w:val="3"/>
          <w:w w:val="105"/>
          <w:sz w:val="17"/>
        </w:rPr>
        <w:t> </w:t>
      </w:r>
      <w:r>
        <w:rPr>
          <w:w w:val="105"/>
          <w:sz w:val="17"/>
        </w:rPr>
        <w:t>legais</w:t>
      </w:r>
      <w:r>
        <w:rPr>
          <w:spacing w:val="3"/>
          <w:w w:val="105"/>
          <w:sz w:val="17"/>
        </w:rPr>
        <w:t> </w:t>
      </w:r>
      <w:r>
        <w:rPr>
          <w:w w:val="105"/>
          <w:sz w:val="17"/>
        </w:rPr>
        <w:t>pertinentes,</w:t>
      </w:r>
      <w:r>
        <w:rPr>
          <w:spacing w:val="4"/>
          <w:w w:val="105"/>
          <w:sz w:val="17"/>
        </w:rPr>
        <w:t> </w:t>
      </w:r>
      <w:r>
        <w:rPr>
          <w:spacing w:val="-10"/>
          <w:w w:val="105"/>
          <w:sz w:val="17"/>
        </w:rPr>
        <w:t>a</w:t>
      </w:r>
    </w:p>
    <w:p>
      <w:pPr>
        <w:pStyle w:val="BodyText"/>
      </w:pPr>
      <w:r>
        <w:rPr>
          <w:w w:val="105"/>
        </w:rPr>
        <w:t>penalidade</w:t>
      </w:r>
      <w:r>
        <w:rPr>
          <w:spacing w:val="-5"/>
          <w:w w:val="105"/>
        </w:rPr>
        <w:t> </w:t>
      </w:r>
      <w:r>
        <w:rPr>
          <w:w w:val="105"/>
        </w:rPr>
        <w:t>que</w:t>
      </w:r>
      <w:r>
        <w:rPr>
          <w:spacing w:val="-5"/>
          <w:w w:val="105"/>
        </w:rPr>
        <w:t> </w:t>
      </w:r>
      <w:r>
        <w:rPr>
          <w:w w:val="105"/>
        </w:rPr>
        <w:t>se</w:t>
      </w:r>
      <w:r>
        <w:rPr>
          <w:spacing w:val="-4"/>
          <w:w w:val="105"/>
        </w:rPr>
        <w:t> </w:t>
      </w:r>
      <w:r>
        <w:rPr>
          <w:w w:val="105"/>
        </w:rPr>
        <w:t>pretende</w:t>
      </w:r>
      <w:r>
        <w:rPr>
          <w:spacing w:val="-5"/>
          <w:w w:val="105"/>
        </w:rPr>
        <w:t> </w:t>
      </w:r>
      <w:r>
        <w:rPr>
          <w:w w:val="105"/>
        </w:rPr>
        <w:t>imputar</w:t>
      </w:r>
      <w:r>
        <w:rPr>
          <w:spacing w:val="-5"/>
          <w:w w:val="105"/>
        </w:rPr>
        <w:t> </w:t>
      </w:r>
      <w:r>
        <w:rPr>
          <w:w w:val="105"/>
        </w:rPr>
        <w:t>e</w:t>
      </w:r>
      <w:r>
        <w:rPr>
          <w:spacing w:val="-4"/>
          <w:w w:val="105"/>
        </w:rPr>
        <w:t> </w:t>
      </w:r>
      <w:r>
        <w:rPr>
          <w:w w:val="105"/>
        </w:rPr>
        <w:t>o</w:t>
      </w:r>
      <w:r>
        <w:rPr>
          <w:spacing w:val="-5"/>
          <w:w w:val="105"/>
        </w:rPr>
        <w:t> </w:t>
      </w:r>
      <w:r>
        <w:rPr>
          <w:w w:val="105"/>
        </w:rPr>
        <w:t>respectivo</w:t>
      </w:r>
      <w:r>
        <w:rPr>
          <w:spacing w:val="-4"/>
          <w:w w:val="105"/>
        </w:rPr>
        <w:t> </w:t>
      </w:r>
      <w:r>
        <w:rPr>
          <w:w w:val="105"/>
        </w:rPr>
        <w:t>prazo</w:t>
      </w:r>
      <w:r>
        <w:rPr>
          <w:spacing w:val="-5"/>
          <w:w w:val="105"/>
        </w:rPr>
        <w:t> </w:t>
      </w:r>
      <w:r>
        <w:rPr>
          <w:w w:val="105"/>
        </w:rPr>
        <w:t>e/ou</w:t>
      </w:r>
      <w:r>
        <w:rPr>
          <w:spacing w:val="-5"/>
          <w:w w:val="105"/>
        </w:rPr>
        <w:t> </w:t>
      </w:r>
      <w:r>
        <w:rPr>
          <w:w w:val="105"/>
        </w:rPr>
        <w:t>valor,</w:t>
      </w:r>
      <w:r>
        <w:rPr>
          <w:spacing w:val="-4"/>
          <w:w w:val="105"/>
        </w:rPr>
        <w:t> </w:t>
      </w:r>
      <w:r>
        <w:rPr>
          <w:w w:val="105"/>
        </w:rPr>
        <w:t>se</w:t>
      </w:r>
      <w:r>
        <w:rPr>
          <w:spacing w:val="-5"/>
          <w:w w:val="105"/>
        </w:rPr>
        <w:t> </w:t>
      </w:r>
      <w:r>
        <w:rPr>
          <w:w w:val="105"/>
        </w:rPr>
        <w:t>for</w:t>
      </w:r>
      <w:r>
        <w:rPr>
          <w:spacing w:val="-5"/>
          <w:w w:val="105"/>
        </w:rPr>
        <w:t> </w:t>
      </w:r>
      <w:r>
        <w:rPr>
          <w:w w:val="105"/>
        </w:rPr>
        <w:t>o</w:t>
      </w:r>
      <w:r>
        <w:rPr>
          <w:spacing w:val="-4"/>
          <w:w w:val="105"/>
        </w:rPr>
        <w:t> </w:t>
      </w:r>
      <w:r>
        <w:rPr>
          <w:w w:val="105"/>
        </w:rPr>
        <w:t>caso,</w:t>
      </w:r>
      <w:r>
        <w:rPr>
          <w:spacing w:val="-5"/>
          <w:w w:val="105"/>
        </w:rPr>
        <w:t> </w:t>
      </w:r>
      <w:r>
        <w:rPr>
          <w:w w:val="105"/>
        </w:rPr>
        <w:t>assim</w:t>
      </w:r>
      <w:r>
        <w:rPr>
          <w:spacing w:val="-4"/>
          <w:w w:val="105"/>
        </w:rPr>
        <w:t> </w:t>
      </w:r>
      <w:r>
        <w:rPr>
          <w:w w:val="105"/>
        </w:rPr>
        <w:t>como</w:t>
      </w:r>
      <w:r>
        <w:rPr>
          <w:spacing w:val="-5"/>
          <w:w w:val="105"/>
        </w:rPr>
        <w:t> </w:t>
      </w:r>
      <w:r>
        <w:rPr>
          <w:w w:val="105"/>
        </w:rPr>
        <w:t>o</w:t>
      </w:r>
      <w:r>
        <w:rPr>
          <w:spacing w:val="-5"/>
          <w:w w:val="105"/>
        </w:rPr>
        <w:t> </w:t>
      </w:r>
      <w:r>
        <w:rPr>
          <w:w w:val="105"/>
        </w:rPr>
        <w:t>prazo</w:t>
      </w:r>
      <w:r>
        <w:rPr>
          <w:spacing w:val="-4"/>
          <w:w w:val="105"/>
        </w:rPr>
        <w:t> </w:t>
      </w:r>
      <w:r>
        <w:rPr>
          <w:w w:val="105"/>
        </w:rPr>
        <w:t>e</w:t>
      </w:r>
      <w:r>
        <w:rPr>
          <w:spacing w:val="-5"/>
          <w:w w:val="105"/>
        </w:rPr>
        <w:t> </w:t>
      </w:r>
      <w:r>
        <w:rPr>
          <w:w w:val="105"/>
        </w:rPr>
        <w:t>o</w:t>
      </w:r>
      <w:r>
        <w:rPr>
          <w:spacing w:val="-5"/>
          <w:w w:val="105"/>
        </w:rPr>
        <w:t> </w:t>
      </w:r>
      <w:r>
        <w:rPr>
          <w:w w:val="105"/>
        </w:rPr>
        <w:t>local</w:t>
      </w:r>
      <w:r>
        <w:rPr>
          <w:spacing w:val="-4"/>
          <w:w w:val="105"/>
        </w:rPr>
        <w:t> </w:t>
      </w:r>
      <w:r>
        <w:rPr>
          <w:w w:val="105"/>
        </w:rPr>
        <w:t>para</w:t>
      </w:r>
      <w:r>
        <w:rPr>
          <w:spacing w:val="-5"/>
          <w:w w:val="105"/>
        </w:rPr>
        <w:t> </w:t>
      </w:r>
      <w:r>
        <w:rPr>
          <w:w w:val="105"/>
        </w:rPr>
        <w:t>a</w:t>
      </w:r>
      <w:r>
        <w:rPr>
          <w:spacing w:val="-4"/>
          <w:w w:val="105"/>
        </w:rPr>
        <w:t> </w:t>
      </w:r>
      <w:r>
        <w:rPr>
          <w:w w:val="105"/>
        </w:rPr>
        <w:t>apresentação</w:t>
      </w:r>
      <w:r>
        <w:rPr>
          <w:spacing w:val="-5"/>
          <w:w w:val="105"/>
        </w:rPr>
        <w:t> </w:t>
      </w:r>
      <w:r>
        <w:rPr>
          <w:w w:val="105"/>
        </w:rPr>
        <w:t>da</w:t>
      </w:r>
      <w:r>
        <w:rPr>
          <w:spacing w:val="-5"/>
          <w:w w:val="105"/>
        </w:rPr>
        <w:t> </w:t>
      </w:r>
      <w:r>
        <w:rPr>
          <w:w w:val="105"/>
        </w:rPr>
        <w:t>defesa,</w:t>
      </w:r>
      <w:r>
        <w:rPr>
          <w:spacing w:val="-4"/>
          <w:w w:val="105"/>
        </w:rPr>
        <w:t> </w:t>
      </w:r>
      <w:r>
        <w:rPr>
          <w:w w:val="105"/>
        </w:rPr>
        <w:t>com</w:t>
      </w:r>
      <w:r>
        <w:rPr>
          <w:spacing w:val="-5"/>
          <w:w w:val="105"/>
        </w:rPr>
        <w:t> </w:t>
      </w:r>
      <w:r>
        <w:rPr>
          <w:w w:val="105"/>
        </w:rPr>
        <w:t>a</w:t>
      </w:r>
      <w:r>
        <w:rPr>
          <w:spacing w:val="-5"/>
          <w:w w:val="105"/>
        </w:rPr>
        <w:t> </w:t>
      </w:r>
      <w:r>
        <w:rPr>
          <w:w w:val="105"/>
        </w:rPr>
        <w:t>possibilidade</w:t>
      </w:r>
      <w:r>
        <w:rPr>
          <w:spacing w:val="-4"/>
          <w:w w:val="105"/>
        </w:rPr>
        <w:t> </w:t>
      </w:r>
      <w:r>
        <w:rPr>
          <w:w w:val="105"/>
        </w:rPr>
        <w:t>de</w:t>
      </w:r>
      <w:r>
        <w:rPr>
          <w:spacing w:val="-5"/>
          <w:w w:val="105"/>
        </w:rPr>
        <w:t> </w:t>
      </w:r>
      <w:r>
        <w:rPr>
          <w:w w:val="105"/>
        </w:rPr>
        <w:t>produção</w:t>
      </w:r>
      <w:r>
        <w:rPr>
          <w:spacing w:val="-4"/>
          <w:w w:val="105"/>
        </w:rPr>
        <w:t> </w:t>
      </w:r>
      <w:r>
        <w:rPr>
          <w:w w:val="105"/>
        </w:rPr>
        <w:t>de</w:t>
      </w:r>
      <w:r>
        <w:rPr>
          <w:spacing w:val="-5"/>
          <w:w w:val="105"/>
        </w:rPr>
        <w:t> </w:t>
      </w:r>
      <w:r>
        <w:rPr>
          <w:spacing w:val="-2"/>
          <w:w w:val="105"/>
        </w:rPr>
        <w:t>provas.</w:t>
      </w:r>
    </w:p>
    <w:p>
      <w:pPr>
        <w:pStyle w:val="ListParagraph"/>
        <w:numPr>
          <w:ilvl w:val="2"/>
          <w:numId w:val="50"/>
        </w:numPr>
        <w:tabs>
          <w:tab w:pos="784" w:val="left" w:leader="none"/>
        </w:tabs>
        <w:spacing w:line="240" w:lineRule="auto" w:before="43" w:after="0"/>
        <w:ind w:left="784" w:right="0" w:hanging="468"/>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b/>
          <w:w w:val="105"/>
          <w:sz w:val="17"/>
        </w:rPr>
        <w:t>CONTRATADO</w:t>
      </w:r>
      <w:r>
        <w:rPr>
          <w:b/>
          <w:spacing w:val="-9"/>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ListParagraph"/>
        <w:numPr>
          <w:ilvl w:val="0"/>
          <w:numId w:val="53"/>
        </w:numPr>
        <w:tabs>
          <w:tab w:pos="496" w:val="left" w:leader="none"/>
        </w:tabs>
        <w:spacing w:line="240" w:lineRule="auto" w:before="44" w:after="0"/>
        <w:ind w:left="496" w:right="0" w:hanging="18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ListParagraph"/>
        <w:numPr>
          <w:ilvl w:val="0"/>
          <w:numId w:val="53"/>
        </w:numPr>
        <w:tabs>
          <w:tab w:pos="506" w:val="left" w:leader="none"/>
        </w:tabs>
        <w:spacing w:line="240" w:lineRule="auto" w:before="43" w:after="0"/>
        <w:ind w:left="506" w:right="0" w:hanging="19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0"/>
        <w:ind w:left="0"/>
      </w:pPr>
    </w:p>
    <w:p>
      <w:pPr>
        <w:pStyle w:val="ListParagraph"/>
        <w:numPr>
          <w:ilvl w:val="2"/>
          <w:numId w:val="50"/>
        </w:numPr>
        <w:tabs>
          <w:tab w:pos="812"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8"/>
        <w:ind w:left="0"/>
      </w:pPr>
    </w:p>
    <w:p>
      <w:pPr>
        <w:pStyle w:val="ListParagraph"/>
        <w:numPr>
          <w:ilvl w:val="1"/>
          <w:numId w:val="50"/>
        </w:numPr>
        <w:tabs>
          <w:tab w:pos="652" w:val="left" w:leader="none"/>
        </w:tabs>
        <w:spacing w:line="240" w:lineRule="auto" w:before="0" w:after="0"/>
        <w:ind w:left="652" w:right="0" w:hanging="336"/>
        <w:jc w:val="left"/>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ListParagraph"/>
        <w:numPr>
          <w:ilvl w:val="0"/>
          <w:numId w:val="54"/>
        </w:numPr>
        <w:tabs>
          <w:tab w:pos="496" w:val="left" w:leader="none"/>
        </w:tabs>
        <w:spacing w:line="240" w:lineRule="auto" w:before="43"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54"/>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50"/>
        </w:numPr>
        <w:tabs>
          <w:tab w:pos="784" w:val="left" w:leader="none"/>
        </w:tabs>
        <w:spacing w:line="240" w:lineRule="auto" w:before="44" w:after="0"/>
        <w:ind w:left="784" w:right="0" w:hanging="468"/>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50"/>
        </w:numPr>
        <w:tabs>
          <w:tab w:pos="665" w:val="left" w:leader="none"/>
        </w:tabs>
        <w:spacing w:line="292" w:lineRule="auto" w:before="43"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50"/>
        </w:numPr>
        <w:tabs>
          <w:tab w:pos="756"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50"/>
        </w:numPr>
        <w:tabs>
          <w:tab w:pos="879" w:val="left" w:leader="none"/>
        </w:tabs>
        <w:spacing w:line="292" w:lineRule="auto" w:before="1" w:after="0"/>
        <w:ind w:left="316" w:right="299" w:firstLine="0"/>
        <w:jc w:val="both"/>
        <w:rPr>
          <w:sz w:val="17"/>
        </w:rPr>
      </w:pPr>
      <w:r>
        <w:rPr>
          <w:w w:val="105"/>
          <w:sz w:val="17"/>
        </w:rPr>
        <w:t>A</w:t>
      </w:r>
      <w:r>
        <w:rPr>
          <w:spacing w:val="-10"/>
          <w:w w:val="105"/>
          <w:sz w:val="17"/>
        </w:rPr>
        <w:t> </w:t>
      </w:r>
      <w:r>
        <w:rPr>
          <w:w w:val="105"/>
          <w:sz w:val="17"/>
        </w:rPr>
        <w:t>apuração e o julgamento das demais infrações administrativas não</w:t>
      </w:r>
      <w:r>
        <w:rPr>
          <w:spacing w:val="-1"/>
          <w:w w:val="105"/>
          <w:sz w:val="17"/>
        </w:rPr>
        <w:t> </w:t>
      </w:r>
      <w:r>
        <w:rPr>
          <w:w w:val="105"/>
          <w:sz w:val="17"/>
        </w:rPr>
        <w:t>consideradas como ato lesivo à</w:t>
      </w:r>
      <w:r>
        <w:rPr>
          <w:spacing w:val="-10"/>
          <w:w w:val="105"/>
          <w:sz w:val="17"/>
        </w:rPr>
        <w:t> </w:t>
      </w:r>
      <w:r>
        <w:rPr>
          <w:w w:val="105"/>
          <w:sz w:val="17"/>
        </w:rPr>
        <w:t>Administração Pública nacional nos termos da Lei nº 12.846/2013</w:t>
      </w:r>
      <w:r>
        <w:rPr>
          <w:spacing w:val="-1"/>
          <w:w w:val="105"/>
          <w:sz w:val="17"/>
        </w:rPr>
        <w:t> </w:t>
      </w:r>
      <w:r>
        <w:rPr>
          <w:w w:val="105"/>
          <w:sz w:val="17"/>
        </w:rPr>
        <w:t>seguirão seu rito normal na unidade administrativa.</w:t>
      </w:r>
    </w:p>
    <w:p>
      <w:pPr>
        <w:pStyle w:val="ListParagraph"/>
        <w:numPr>
          <w:ilvl w:val="2"/>
          <w:numId w:val="50"/>
        </w:numPr>
        <w:tabs>
          <w:tab w:pos="908"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w:t>
      </w:r>
      <w:r>
        <w:rPr>
          <w:w w:val="105"/>
          <w:sz w:val="17"/>
        </w:rPr>
        <w:t>Estadual resultantes de ato lesivo cometido por pessoa jurídica, com ou sem a participação de agente público.</w:t>
      </w:r>
    </w:p>
    <w:p>
      <w:pPr>
        <w:pStyle w:val="ListParagraph"/>
        <w:numPr>
          <w:ilvl w:val="3"/>
          <w:numId w:val="50"/>
        </w:numPr>
        <w:tabs>
          <w:tab w:pos="1015" w:val="left" w:leader="none"/>
        </w:tabs>
        <w:spacing w:line="240" w:lineRule="auto" w:before="0" w:after="0"/>
        <w:ind w:left="1015" w:right="0" w:hanging="699"/>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50"/>
        </w:numPr>
        <w:tabs>
          <w:tab w:pos="762" w:val="left" w:leader="none"/>
        </w:tabs>
        <w:spacing w:line="292" w:lineRule="auto" w:before="44"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w:t>
      </w:r>
      <w:r>
        <w:rPr>
          <w:w w:val="105"/>
          <w:sz w:val="17"/>
        </w:rPr>
        <w:t>as comunicações serão efetuadas por meio do endereço de correio eletrônico ("e-mail") cadastrado pela empresa junto ao sistema eletrônico de contratações do Estado.</w:t>
      </w:r>
    </w:p>
    <w:p>
      <w:pPr>
        <w:pStyle w:val="ListParagraph"/>
        <w:numPr>
          <w:ilvl w:val="2"/>
          <w:numId w:val="50"/>
        </w:numPr>
        <w:tabs>
          <w:tab w:pos="907" w:val="left" w:leader="none"/>
        </w:tabs>
        <w:spacing w:line="292" w:lineRule="auto" w:before="0"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 responsabilidades assumidas ou eventuais sanções aplicadas.</w:t>
      </w:r>
    </w:p>
    <w:p>
      <w:pPr>
        <w:pStyle w:val="ListParagraph"/>
        <w:numPr>
          <w:ilvl w:val="1"/>
          <w:numId w:val="50"/>
        </w:numPr>
        <w:tabs>
          <w:tab w:pos="756" w:val="left" w:leader="none"/>
        </w:tabs>
        <w:spacing w:line="292" w:lineRule="auto" w:before="1"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7"/>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ListParagraph"/>
        <w:numPr>
          <w:ilvl w:val="2"/>
          <w:numId w:val="50"/>
        </w:numPr>
        <w:tabs>
          <w:tab w:pos="891" w:val="left" w:leader="none"/>
        </w:tabs>
        <w:spacing w:line="309" w:lineRule="auto" w:before="15"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0"/>
        </w:numPr>
        <w:tabs>
          <w:tab w:pos="760" w:val="left" w:leader="none"/>
        </w:tabs>
        <w:spacing w:line="182" w:lineRule="exact" w:before="0" w:after="0"/>
        <w:ind w:left="760" w:right="0" w:hanging="444"/>
        <w:jc w:val="both"/>
        <w:rPr>
          <w:sz w:val="17"/>
        </w:rPr>
      </w:pPr>
      <w:r>
        <w:rPr>
          <w:w w:val="105"/>
          <w:sz w:val="17"/>
        </w:rPr>
        <w:t>Caso</w:t>
      </w:r>
      <w:r>
        <w:rPr>
          <w:spacing w:val="3"/>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4"/>
          <w:w w:val="105"/>
          <w:sz w:val="17"/>
        </w:rPr>
        <w:t> </w:t>
      </w:r>
      <w:r>
        <w:rPr>
          <w:b/>
          <w:w w:val="105"/>
          <w:sz w:val="17"/>
        </w:rPr>
        <w:t>CONTRATADO</w:t>
      </w:r>
      <w:r>
        <w:rPr>
          <w:b/>
          <w:spacing w:val="4"/>
          <w:w w:val="105"/>
          <w:sz w:val="17"/>
        </w:rPr>
        <w:t> </w:t>
      </w:r>
      <w:r>
        <w:rPr>
          <w:w w:val="105"/>
          <w:sz w:val="17"/>
        </w:rPr>
        <w:t>e</w:t>
      </w:r>
      <w:r>
        <w:rPr>
          <w:spacing w:val="4"/>
          <w:w w:val="105"/>
          <w:sz w:val="17"/>
        </w:rPr>
        <w:t> </w:t>
      </w:r>
      <w:r>
        <w:rPr>
          <w:w w:val="105"/>
          <w:sz w:val="17"/>
        </w:rPr>
        <w:t>da</w:t>
      </w:r>
      <w:r>
        <w:rPr>
          <w:spacing w:val="3"/>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4"/>
          <w:w w:val="105"/>
          <w:sz w:val="17"/>
        </w:rPr>
        <w:t> </w:t>
      </w:r>
      <w:r>
        <w:rPr>
          <w:w w:val="105"/>
          <w:sz w:val="17"/>
        </w:rPr>
        <w:t>emitida</w:t>
      </w:r>
      <w:r>
        <w:rPr>
          <w:spacing w:val="3"/>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débito</w:t>
      </w:r>
      <w:r>
        <w:rPr>
          <w:spacing w:val="4"/>
          <w:w w:val="105"/>
          <w:sz w:val="17"/>
        </w:rPr>
        <w:t> </w:t>
      </w:r>
      <w:r>
        <w:rPr>
          <w:w w:val="105"/>
          <w:sz w:val="17"/>
        </w:rPr>
        <w:t>no</w:t>
      </w:r>
      <w:r>
        <w:rPr>
          <w:spacing w:val="3"/>
          <w:w w:val="105"/>
          <w:sz w:val="17"/>
        </w:rPr>
        <w:t> </w:t>
      </w:r>
      <w:r>
        <w:rPr>
          <w:w w:val="105"/>
          <w:sz w:val="17"/>
        </w:rPr>
        <w:t>valor</w:t>
      </w:r>
      <w:r>
        <w:rPr>
          <w:spacing w:val="4"/>
          <w:w w:val="105"/>
          <w:sz w:val="17"/>
        </w:rPr>
        <w:t> </w:t>
      </w:r>
      <w:r>
        <w:rPr>
          <w:spacing w:val="-5"/>
          <w:w w:val="105"/>
          <w:sz w:val="17"/>
        </w:rPr>
        <w:t>do</w:t>
      </w:r>
    </w:p>
    <w:p>
      <w:pPr>
        <w:pStyle w:val="BodyText"/>
        <w:jc w:val="both"/>
      </w:pPr>
      <w:r>
        <w:rPr>
          <w:w w:val="105"/>
        </w:rPr>
        <w:t>saldo,</w:t>
      </w:r>
      <w:r>
        <w:rPr>
          <w:spacing w:val="-5"/>
          <w:w w:val="105"/>
        </w:rPr>
        <w:t> </w:t>
      </w:r>
      <w:r>
        <w:rPr>
          <w:w w:val="105"/>
        </w:rPr>
        <w:t>no</w:t>
      </w:r>
      <w:r>
        <w:rPr>
          <w:spacing w:val="-4"/>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4"/>
          <w:w w:val="105"/>
        </w:rPr>
        <w:t> </w:t>
      </w:r>
      <w:r>
        <w:rPr>
          <w:w w:val="105"/>
        </w:rPr>
        <w:t>quanto</w:t>
      </w:r>
      <w:r>
        <w:rPr>
          <w:spacing w:val="-4"/>
          <w:w w:val="105"/>
        </w:rPr>
        <w:t> </w:t>
      </w:r>
      <w:r>
        <w:rPr>
          <w:w w:val="105"/>
        </w:rPr>
        <w:t>à</w:t>
      </w:r>
      <w:r>
        <w:rPr>
          <w:spacing w:val="-4"/>
          <w:w w:val="105"/>
        </w:rPr>
        <w:t> </w:t>
      </w:r>
      <w:r>
        <w:rPr>
          <w:spacing w:val="-2"/>
          <w:w w:val="105"/>
        </w:rPr>
        <w:t>penalidade.</w:t>
      </w:r>
    </w:p>
    <w:p>
      <w:pPr>
        <w:pStyle w:val="BodyText"/>
        <w:spacing w:after="0"/>
        <w:jc w:val="both"/>
        <w:sectPr>
          <w:pgSz w:w="15840" w:h="24480"/>
          <w:pgMar w:top="520" w:bottom="280" w:left="360" w:right="360"/>
        </w:sectPr>
      </w:pPr>
    </w:p>
    <w:p>
      <w:pPr>
        <w:pStyle w:val="ListParagraph"/>
        <w:numPr>
          <w:ilvl w:val="2"/>
          <w:numId w:val="50"/>
        </w:numPr>
        <w:tabs>
          <w:tab w:pos="883" w:val="left" w:leader="none"/>
        </w:tabs>
        <w:spacing w:line="292" w:lineRule="auto" w:before="77" w:after="0"/>
        <w:ind w:left="316" w:right="299" w:firstLine="0"/>
        <w:jc w:val="left"/>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w:t>
      </w:r>
      <w:r>
        <w:rPr>
          <w:w w:val="105"/>
          <w:sz w:val="17"/>
        </w:rPr>
        <w:t>de março de 1964, e do art. 1º da Lei nº 1.012, de 15 de julho de 1986.</w:t>
      </w:r>
    </w:p>
    <w:p>
      <w:pPr>
        <w:pStyle w:val="ListParagraph"/>
        <w:numPr>
          <w:ilvl w:val="2"/>
          <w:numId w:val="50"/>
        </w:numPr>
        <w:tabs>
          <w:tab w:pos="886" w:val="left" w:leader="none"/>
        </w:tabs>
        <w:spacing w:line="292" w:lineRule="auto" w:before="0" w:after="0"/>
        <w:ind w:left="316" w:right="299" w:firstLine="0"/>
        <w:jc w:val="left"/>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BodyText"/>
        <w:spacing w:before="84"/>
        <w:ind w:left="0"/>
      </w:pPr>
    </w:p>
    <w:p>
      <w:pPr>
        <w:pStyle w:val="Heading2"/>
        <w:ind w:left="316"/>
      </w:pPr>
      <w:r>
        <w:rPr/>
        <w:t>CLÁUSULA</w:t>
      </w:r>
      <w:r>
        <w:rPr>
          <w:spacing w:val="13"/>
        </w:rPr>
        <w:t> </w:t>
      </w:r>
      <w:r>
        <w:rPr/>
        <w:t>DÉCIMA</w:t>
      </w:r>
      <w:r>
        <w:rPr>
          <w:spacing w:val="14"/>
        </w:rPr>
        <w:t> </w:t>
      </w:r>
      <w:r>
        <w:rPr/>
        <w:t>SEGUNDA</w:t>
      </w:r>
      <w:r>
        <w:rPr>
          <w:spacing w:val="13"/>
        </w:rPr>
        <w:t> </w:t>
      </w:r>
      <w:r>
        <w:rPr/>
        <w:t>–</w:t>
      </w:r>
      <w:r>
        <w:rPr>
          <w:spacing w:val="31"/>
        </w:rPr>
        <w:t> </w:t>
      </w:r>
      <w:r>
        <w:rPr/>
        <w:t>DA</w:t>
      </w:r>
      <w:r>
        <w:rPr>
          <w:spacing w:val="13"/>
        </w:rPr>
        <w:t> </w:t>
      </w:r>
      <w:r>
        <w:rPr/>
        <w:t>EXTINÇÃO</w:t>
      </w:r>
      <w:r>
        <w:rPr>
          <w:spacing w:val="30"/>
        </w:rPr>
        <w:t> </w:t>
      </w:r>
      <w:r>
        <w:rPr>
          <w:spacing w:val="-2"/>
        </w:rPr>
        <w:t>CONTRATUAL</w:t>
      </w:r>
    </w:p>
    <w:p>
      <w:pPr>
        <w:pStyle w:val="ListParagraph"/>
        <w:numPr>
          <w:ilvl w:val="1"/>
          <w:numId w:val="55"/>
        </w:numPr>
        <w:tabs>
          <w:tab w:pos="687" w:val="left" w:leader="none"/>
        </w:tabs>
        <w:spacing w:line="292" w:lineRule="auto" w:before="57" w:after="0"/>
        <w:ind w:left="316" w:right="299" w:firstLine="0"/>
        <w:jc w:val="left"/>
        <w:rPr>
          <w:sz w:val="17"/>
        </w:rPr>
      </w:pPr>
      <w:r>
        <w:rPr>
          <w:w w:val="105"/>
          <w:sz w:val="17"/>
        </w:rPr>
        <w:t>O</w:t>
      </w:r>
      <w:r>
        <w:rPr>
          <w:spacing w:val="12"/>
          <w:w w:val="105"/>
          <w:sz w:val="17"/>
        </w:rPr>
        <w:t> </w:t>
      </w:r>
      <w:r>
        <w:rPr>
          <w:w w:val="105"/>
          <w:sz w:val="17"/>
        </w:rPr>
        <w:t>contrato</w:t>
      </w:r>
      <w:r>
        <w:rPr>
          <w:spacing w:val="12"/>
          <w:w w:val="105"/>
          <w:sz w:val="17"/>
        </w:rPr>
        <w:t> </w:t>
      </w:r>
      <w:r>
        <w:rPr>
          <w:w w:val="105"/>
          <w:sz w:val="17"/>
        </w:rPr>
        <w:t>se</w:t>
      </w:r>
      <w:r>
        <w:rPr>
          <w:spacing w:val="12"/>
          <w:w w:val="105"/>
          <w:sz w:val="17"/>
        </w:rPr>
        <w:t> </w:t>
      </w:r>
      <w:r>
        <w:rPr>
          <w:w w:val="105"/>
          <w:sz w:val="17"/>
        </w:rPr>
        <w:t>extingue</w:t>
      </w:r>
      <w:r>
        <w:rPr>
          <w:spacing w:val="12"/>
          <w:w w:val="105"/>
          <w:sz w:val="17"/>
        </w:rPr>
        <w:t> </w:t>
      </w:r>
      <w:r>
        <w:rPr>
          <w:w w:val="105"/>
          <w:sz w:val="17"/>
        </w:rPr>
        <w:t>quando</w:t>
      </w:r>
      <w:r>
        <w:rPr>
          <w:spacing w:val="12"/>
          <w:w w:val="105"/>
          <w:sz w:val="17"/>
        </w:rPr>
        <w:t> </w:t>
      </w:r>
      <w:r>
        <w:rPr>
          <w:w w:val="105"/>
          <w:sz w:val="17"/>
        </w:rPr>
        <w:t>vencido</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nele</w:t>
      </w:r>
      <w:r>
        <w:rPr>
          <w:spacing w:val="12"/>
          <w:w w:val="105"/>
          <w:sz w:val="17"/>
        </w:rPr>
        <w:t> </w:t>
      </w:r>
      <w:r>
        <w:rPr>
          <w:w w:val="105"/>
          <w:sz w:val="17"/>
        </w:rPr>
        <w:t>estipulado,</w:t>
      </w:r>
      <w:r>
        <w:rPr>
          <w:spacing w:val="12"/>
          <w:w w:val="105"/>
          <w:sz w:val="17"/>
        </w:rPr>
        <w:t> </w:t>
      </w:r>
      <w:r>
        <w:rPr>
          <w:w w:val="105"/>
          <w:sz w:val="17"/>
        </w:rPr>
        <w:t>independentemente</w:t>
      </w:r>
      <w:r>
        <w:rPr>
          <w:spacing w:val="12"/>
          <w:w w:val="105"/>
          <w:sz w:val="17"/>
        </w:rPr>
        <w:t> </w:t>
      </w:r>
      <w:r>
        <w:rPr>
          <w:w w:val="105"/>
          <w:sz w:val="17"/>
        </w:rPr>
        <w:t>de</w:t>
      </w:r>
      <w:r>
        <w:rPr>
          <w:spacing w:val="12"/>
          <w:w w:val="105"/>
          <w:sz w:val="17"/>
        </w:rPr>
        <w:t> </w:t>
      </w:r>
      <w:r>
        <w:rPr>
          <w:w w:val="105"/>
          <w:sz w:val="17"/>
        </w:rPr>
        <w:t>terem</w:t>
      </w:r>
      <w:r>
        <w:rPr>
          <w:spacing w:val="12"/>
          <w:w w:val="105"/>
          <w:sz w:val="17"/>
        </w:rPr>
        <w:t> </w:t>
      </w:r>
      <w:r>
        <w:rPr>
          <w:w w:val="105"/>
          <w:sz w:val="17"/>
        </w:rPr>
        <w:t>sido</w:t>
      </w:r>
      <w:r>
        <w:rPr>
          <w:spacing w:val="12"/>
          <w:w w:val="105"/>
          <w:sz w:val="17"/>
        </w:rPr>
        <w:t> </w:t>
      </w:r>
      <w:r>
        <w:rPr>
          <w:w w:val="105"/>
          <w:sz w:val="17"/>
        </w:rPr>
        <w:t>cumpridas</w:t>
      </w:r>
      <w:r>
        <w:rPr>
          <w:spacing w:val="12"/>
          <w:w w:val="105"/>
          <w:sz w:val="17"/>
        </w:rPr>
        <w:t> </w:t>
      </w:r>
      <w:r>
        <w:rPr>
          <w:w w:val="105"/>
          <w:sz w:val="17"/>
        </w:rPr>
        <w:t>ou</w:t>
      </w:r>
      <w:r>
        <w:rPr>
          <w:spacing w:val="12"/>
          <w:w w:val="105"/>
          <w:sz w:val="17"/>
        </w:rPr>
        <w:t> </w:t>
      </w:r>
      <w:r>
        <w:rPr>
          <w:w w:val="105"/>
          <w:sz w:val="17"/>
        </w:rPr>
        <w:t>não</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de</w:t>
      </w:r>
      <w:r>
        <w:rPr>
          <w:spacing w:val="12"/>
          <w:w w:val="105"/>
          <w:sz w:val="17"/>
        </w:rPr>
        <w:t> </w:t>
      </w:r>
      <w:r>
        <w:rPr>
          <w:w w:val="105"/>
          <w:sz w:val="17"/>
        </w:rPr>
        <w:t>ambas</w:t>
      </w:r>
      <w:r>
        <w:rPr>
          <w:spacing w:val="12"/>
          <w:w w:val="105"/>
          <w:sz w:val="17"/>
        </w:rPr>
        <w:t> </w:t>
      </w:r>
      <w:r>
        <w:rPr>
          <w:w w:val="105"/>
          <w:sz w:val="17"/>
        </w:rPr>
        <w:t>as</w:t>
      </w:r>
      <w:r>
        <w:rPr>
          <w:spacing w:val="12"/>
          <w:w w:val="105"/>
          <w:sz w:val="17"/>
        </w:rPr>
        <w:t> </w:t>
      </w:r>
      <w:r>
        <w:rPr>
          <w:w w:val="105"/>
          <w:sz w:val="17"/>
        </w:rPr>
        <w:t>partes</w:t>
      </w:r>
      <w:r>
        <w:rPr>
          <w:spacing w:val="12"/>
          <w:w w:val="105"/>
          <w:sz w:val="17"/>
        </w:rPr>
        <w:t> </w:t>
      </w:r>
      <w:r>
        <w:rPr>
          <w:w w:val="105"/>
          <w:sz w:val="17"/>
        </w:rPr>
        <w:t>contraentes,</w:t>
      </w:r>
      <w:r>
        <w:rPr>
          <w:spacing w:val="12"/>
          <w:w w:val="105"/>
          <w:sz w:val="17"/>
        </w:rPr>
        <w:t> </w:t>
      </w:r>
      <w:r>
        <w:rPr>
          <w:w w:val="105"/>
          <w:sz w:val="17"/>
        </w:rPr>
        <w:t>sem</w:t>
      </w:r>
      <w:r>
        <w:rPr>
          <w:spacing w:val="12"/>
          <w:w w:val="105"/>
          <w:sz w:val="17"/>
        </w:rPr>
        <w:t> </w:t>
      </w:r>
      <w:r>
        <w:rPr>
          <w:w w:val="105"/>
          <w:sz w:val="17"/>
        </w:rPr>
        <w:t>prejuízo</w:t>
      </w:r>
      <w:r>
        <w:rPr>
          <w:spacing w:val="12"/>
          <w:w w:val="105"/>
          <w:sz w:val="17"/>
        </w:rPr>
        <w:t> </w:t>
      </w:r>
      <w:r>
        <w:rPr>
          <w:w w:val="105"/>
          <w:sz w:val="17"/>
        </w:rPr>
        <w:t>da</w:t>
      </w:r>
      <w:r>
        <w:rPr>
          <w:spacing w:val="12"/>
          <w:w w:val="105"/>
          <w:sz w:val="17"/>
        </w:rPr>
        <w:t> </w:t>
      </w:r>
      <w:r>
        <w:rPr>
          <w:w w:val="105"/>
          <w:sz w:val="17"/>
        </w:rPr>
        <w:t>aplicação</w:t>
      </w:r>
      <w:r>
        <w:rPr>
          <w:spacing w:val="12"/>
          <w:w w:val="105"/>
          <w:sz w:val="17"/>
        </w:rPr>
        <w:t> </w:t>
      </w:r>
      <w:r>
        <w:rPr>
          <w:w w:val="105"/>
          <w:sz w:val="17"/>
        </w:rPr>
        <w:t>das penalidades eventualmente cabíveis, observados os preceitos da Lei nº 14.133/21 e neste Contrato.</w:t>
      </w:r>
    </w:p>
    <w:p>
      <w:pPr>
        <w:pStyle w:val="ListParagraph"/>
        <w:numPr>
          <w:ilvl w:val="1"/>
          <w:numId w:val="55"/>
        </w:numPr>
        <w:tabs>
          <w:tab w:pos="685" w:val="left" w:leader="none"/>
        </w:tabs>
        <w:spacing w:line="292" w:lineRule="auto" w:before="1"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pode</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fixado,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b/>
          <w:w w:val="105"/>
          <w:sz w:val="17"/>
        </w:rPr>
        <w:t>CONTRATANTE</w:t>
      </w:r>
      <w:r>
        <w:rPr>
          <w:w w:val="105"/>
          <w:sz w:val="17"/>
        </w:rPr>
        <w:t>,</w:t>
      </w:r>
      <w:r>
        <w:rPr>
          <w:spacing w:val="9"/>
          <w:w w:val="105"/>
          <w:sz w:val="17"/>
        </w:rPr>
        <w:t> </w:t>
      </w:r>
      <w:r>
        <w:rPr>
          <w:w w:val="105"/>
          <w:sz w:val="17"/>
        </w:rPr>
        <w:t>quando</w:t>
      </w:r>
      <w:r>
        <w:rPr>
          <w:spacing w:val="9"/>
          <w:w w:val="105"/>
          <w:sz w:val="17"/>
        </w:rPr>
        <w:t> </w:t>
      </w:r>
      <w:r>
        <w:rPr>
          <w:w w:val="105"/>
          <w:sz w:val="17"/>
        </w:rPr>
        <w:t>esta</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 Contrato não mais lhe oferece vantagem.</w:t>
      </w:r>
    </w:p>
    <w:p>
      <w:pPr>
        <w:pStyle w:val="ListParagraph"/>
        <w:numPr>
          <w:ilvl w:val="2"/>
          <w:numId w:val="55"/>
        </w:numPr>
        <w:tabs>
          <w:tab w:pos="804" w:val="left" w:leader="none"/>
        </w:tabs>
        <w:spacing w:line="292" w:lineRule="auto" w:before="0" w:after="0"/>
        <w:ind w:left="316" w:right="29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w:t>
      </w:r>
      <w:r>
        <w:rPr>
          <w:b/>
          <w:w w:val="105"/>
          <w:sz w:val="17"/>
        </w:rPr>
        <w:t>CONTRATADO </w:t>
      </w:r>
      <w:r>
        <w:rPr>
          <w:w w:val="105"/>
          <w:sz w:val="17"/>
        </w:rPr>
        <w:t>pelo </w:t>
      </w:r>
      <w:r>
        <w:rPr>
          <w:b/>
          <w:w w:val="105"/>
          <w:sz w:val="17"/>
        </w:rPr>
        <w:t>CONTRATANTE </w:t>
      </w:r>
      <w:r>
        <w:rPr>
          <w:w w:val="105"/>
          <w:sz w:val="17"/>
        </w:rPr>
        <w:t>nesse sentido com pelo menos 2 (dois) meses de antecedência desse dia.</w:t>
      </w:r>
    </w:p>
    <w:p>
      <w:pPr>
        <w:pStyle w:val="ListParagraph"/>
        <w:numPr>
          <w:ilvl w:val="2"/>
          <w:numId w:val="55"/>
        </w:numPr>
        <w:tabs>
          <w:tab w:pos="803"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ListParagraph"/>
        <w:numPr>
          <w:ilvl w:val="1"/>
          <w:numId w:val="55"/>
        </w:numPr>
        <w:tabs>
          <w:tab w:pos="669" w:val="left" w:leader="none"/>
        </w:tabs>
        <w:spacing w:line="240" w:lineRule="auto" w:before="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ListParagraph"/>
        <w:numPr>
          <w:ilvl w:val="0"/>
          <w:numId w:val="56"/>
        </w:numPr>
        <w:tabs>
          <w:tab w:pos="498" w:val="left" w:leader="none"/>
        </w:tabs>
        <w:spacing w:line="292" w:lineRule="auto" w:before="43" w:after="0"/>
        <w:ind w:left="316" w:right="299" w:firstLine="0"/>
        <w:jc w:val="left"/>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56"/>
        </w:numPr>
        <w:tabs>
          <w:tab w:pos="506" w:val="left" w:leader="none"/>
        </w:tabs>
        <w:spacing w:line="240" w:lineRule="auto" w:before="1" w:after="0"/>
        <w:ind w:left="506" w:right="0" w:hanging="190"/>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ListParagraph"/>
        <w:numPr>
          <w:ilvl w:val="0"/>
          <w:numId w:val="56"/>
        </w:numPr>
        <w:tabs>
          <w:tab w:pos="501" w:val="left" w:leader="none"/>
        </w:tabs>
        <w:spacing w:line="292" w:lineRule="auto" w:before="43"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55"/>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alteração</w:t>
      </w:r>
      <w:r>
        <w:rPr>
          <w:spacing w:val="-7"/>
          <w:w w:val="105"/>
          <w:sz w:val="17"/>
        </w:rPr>
        <w:t> </w:t>
      </w:r>
      <w:r>
        <w:rPr>
          <w:w w:val="105"/>
          <w:sz w:val="17"/>
        </w:rPr>
        <w:t>social</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modificação</w:t>
      </w:r>
      <w:r>
        <w:rPr>
          <w:spacing w:val="-5"/>
          <w:w w:val="105"/>
          <w:sz w:val="17"/>
        </w:rPr>
        <w:t> </w:t>
      </w:r>
      <w:r>
        <w:rPr>
          <w:w w:val="105"/>
          <w:sz w:val="17"/>
        </w:rPr>
        <w:t>da</w:t>
      </w:r>
      <w:r>
        <w:rPr>
          <w:spacing w:val="-5"/>
          <w:w w:val="105"/>
          <w:sz w:val="17"/>
        </w:rPr>
        <w:t> </w:t>
      </w:r>
      <w:r>
        <w:rPr>
          <w:w w:val="105"/>
          <w:sz w:val="17"/>
        </w:rPr>
        <w:t>finalidade</w:t>
      </w:r>
      <w:r>
        <w:rPr>
          <w:spacing w:val="-5"/>
          <w:w w:val="105"/>
          <w:sz w:val="17"/>
        </w:rPr>
        <w:t> </w:t>
      </w:r>
      <w:r>
        <w:rPr>
          <w:w w:val="105"/>
          <w:sz w:val="17"/>
        </w:rPr>
        <w:t>ou</w:t>
      </w:r>
      <w:r>
        <w:rPr>
          <w:spacing w:val="-4"/>
          <w:w w:val="105"/>
          <w:sz w:val="17"/>
        </w:rPr>
        <w:t> </w:t>
      </w:r>
      <w:r>
        <w:rPr>
          <w:w w:val="105"/>
          <w:sz w:val="17"/>
        </w:rPr>
        <w:t>da</w:t>
      </w:r>
      <w:r>
        <w:rPr>
          <w:spacing w:val="-5"/>
          <w:w w:val="105"/>
          <w:sz w:val="17"/>
        </w:rPr>
        <w:t> </w:t>
      </w:r>
      <w:r>
        <w:rPr>
          <w:w w:val="105"/>
          <w:sz w:val="17"/>
        </w:rPr>
        <w:t>estrutura</w:t>
      </w:r>
      <w:r>
        <w:rPr>
          <w:spacing w:val="-5"/>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não</w:t>
      </w:r>
      <w:r>
        <w:rPr>
          <w:spacing w:val="-5"/>
          <w:w w:val="105"/>
          <w:sz w:val="17"/>
        </w:rPr>
        <w:t> </w:t>
      </w:r>
      <w:r>
        <w:rPr>
          <w:w w:val="105"/>
          <w:sz w:val="17"/>
        </w:rPr>
        <w:t>ensejará</w:t>
      </w:r>
      <w:r>
        <w:rPr>
          <w:spacing w:val="-5"/>
          <w:w w:val="105"/>
          <w:sz w:val="17"/>
        </w:rPr>
        <w:t> </w:t>
      </w:r>
      <w:r>
        <w:rPr>
          <w:w w:val="105"/>
          <w:sz w:val="17"/>
        </w:rPr>
        <w:t>a</w:t>
      </w:r>
      <w:r>
        <w:rPr>
          <w:spacing w:val="-4"/>
          <w:w w:val="105"/>
          <w:sz w:val="17"/>
        </w:rPr>
        <w:t> </w:t>
      </w:r>
      <w:r>
        <w:rPr>
          <w:w w:val="105"/>
          <w:sz w:val="17"/>
        </w:rPr>
        <w:t>rescisão</w:t>
      </w:r>
      <w:r>
        <w:rPr>
          <w:spacing w:val="-5"/>
          <w:w w:val="105"/>
          <w:sz w:val="17"/>
        </w:rPr>
        <w:t> </w:t>
      </w:r>
      <w:r>
        <w:rPr>
          <w:w w:val="105"/>
          <w:sz w:val="17"/>
        </w:rPr>
        <w:t>se</w:t>
      </w:r>
      <w:r>
        <w:rPr>
          <w:spacing w:val="-5"/>
          <w:w w:val="105"/>
          <w:sz w:val="17"/>
        </w:rPr>
        <w:t> </w:t>
      </w:r>
      <w:r>
        <w:rPr>
          <w:w w:val="105"/>
          <w:sz w:val="17"/>
        </w:rPr>
        <w:t>não</w:t>
      </w:r>
      <w:r>
        <w:rPr>
          <w:spacing w:val="-5"/>
          <w:w w:val="105"/>
          <w:sz w:val="17"/>
        </w:rPr>
        <w:t> </w:t>
      </w:r>
      <w:r>
        <w:rPr>
          <w:w w:val="105"/>
          <w:sz w:val="17"/>
        </w:rPr>
        <w:t>restringir</w:t>
      </w:r>
      <w:r>
        <w:rPr>
          <w:spacing w:val="-4"/>
          <w:w w:val="105"/>
          <w:sz w:val="17"/>
        </w:rPr>
        <w:t> </w:t>
      </w:r>
      <w:r>
        <w:rPr>
          <w:w w:val="105"/>
          <w:sz w:val="17"/>
        </w:rPr>
        <w:t>sua</w:t>
      </w:r>
      <w:r>
        <w:rPr>
          <w:spacing w:val="-5"/>
          <w:w w:val="105"/>
          <w:sz w:val="17"/>
        </w:rPr>
        <w:t> </w:t>
      </w:r>
      <w:r>
        <w:rPr>
          <w:w w:val="105"/>
          <w:sz w:val="17"/>
        </w:rPr>
        <w:t>capacidade</w:t>
      </w:r>
      <w:r>
        <w:rPr>
          <w:spacing w:val="-5"/>
          <w:w w:val="105"/>
          <w:sz w:val="17"/>
        </w:rPr>
        <w:t> </w:t>
      </w:r>
      <w:r>
        <w:rPr>
          <w:w w:val="105"/>
          <w:sz w:val="17"/>
        </w:rPr>
        <w:t>de</w:t>
      </w:r>
      <w:r>
        <w:rPr>
          <w:spacing w:val="-4"/>
          <w:w w:val="105"/>
          <w:sz w:val="17"/>
        </w:rPr>
        <w:t> </w:t>
      </w:r>
      <w:r>
        <w:rPr>
          <w:w w:val="105"/>
          <w:sz w:val="17"/>
        </w:rPr>
        <w:t>concluir</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55"/>
        </w:numPr>
        <w:tabs>
          <w:tab w:pos="801" w:val="left" w:leader="none"/>
        </w:tabs>
        <w:spacing w:line="240" w:lineRule="auto" w:before="43" w:after="0"/>
        <w:ind w:left="801" w:right="0" w:hanging="485"/>
        <w:jc w:val="left"/>
        <w:rPr>
          <w:sz w:val="17"/>
        </w:rPr>
      </w:pPr>
      <w:r>
        <w:rPr>
          <w:w w:val="105"/>
          <w:sz w:val="17"/>
        </w:rPr>
        <w:t>Se</w:t>
      </w:r>
      <w:r>
        <w:rPr>
          <w:spacing w:val="-6"/>
          <w:w w:val="105"/>
          <w:sz w:val="17"/>
        </w:rPr>
        <w:t> </w:t>
      </w:r>
      <w:r>
        <w:rPr>
          <w:w w:val="105"/>
          <w:sz w:val="17"/>
        </w:rPr>
        <w:t>a</w:t>
      </w:r>
      <w:r>
        <w:rPr>
          <w:spacing w:val="-6"/>
          <w:w w:val="105"/>
          <w:sz w:val="17"/>
        </w:rPr>
        <w:t> </w:t>
      </w:r>
      <w:r>
        <w:rPr>
          <w:w w:val="105"/>
          <w:sz w:val="17"/>
        </w:rPr>
        <w:t>operação</w:t>
      </w:r>
      <w:r>
        <w:rPr>
          <w:spacing w:val="-5"/>
          <w:w w:val="105"/>
          <w:sz w:val="17"/>
        </w:rPr>
        <w:t> </w:t>
      </w:r>
      <w:r>
        <w:rPr>
          <w:w w:val="105"/>
          <w:sz w:val="17"/>
        </w:rPr>
        <w:t>implicar</w:t>
      </w:r>
      <w:r>
        <w:rPr>
          <w:spacing w:val="-6"/>
          <w:w w:val="105"/>
          <w:sz w:val="17"/>
        </w:rPr>
        <w:t> </w:t>
      </w:r>
      <w:r>
        <w:rPr>
          <w:w w:val="105"/>
          <w:sz w:val="17"/>
        </w:rPr>
        <w:t>mudança</w:t>
      </w:r>
      <w:r>
        <w:rPr>
          <w:spacing w:val="-6"/>
          <w:w w:val="105"/>
          <w:sz w:val="17"/>
        </w:rPr>
        <w:t> </w:t>
      </w:r>
      <w:r>
        <w:rPr>
          <w:w w:val="105"/>
          <w:sz w:val="17"/>
        </w:rPr>
        <w:t>da</w:t>
      </w:r>
      <w:r>
        <w:rPr>
          <w:spacing w:val="-5"/>
          <w:w w:val="105"/>
          <w:sz w:val="17"/>
        </w:rPr>
        <w:t> </w:t>
      </w:r>
      <w:r>
        <w:rPr>
          <w:w w:val="105"/>
          <w:sz w:val="17"/>
        </w:rPr>
        <w:t>pessoa</w:t>
      </w:r>
      <w:r>
        <w:rPr>
          <w:spacing w:val="-6"/>
          <w:w w:val="105"/>
          <w:sz w:val="17"/>
        </w:rPr>
        <w:t> </w:t>
      </w:r>
      <w:r>
        <w:rPr>
          <w:w w:val="105"/>
          <w:sz w:val="17"/>
        </w:rPr>
        <w:t>jurídica</w:t>
      </w:r>
      <w:r>
        <w:rPr>
          <w:spacing w:val="-5"/>
          <w:w w:val="105"/>
          <w:sz w:val="17"/>
        </w:rPr>
        <w:t> </w:t>
      </w:r>
      <w:r>
        <w:rPr>
          <w:w w:val="105"/>
          <w:sz w:val="17"/>
        </w:rPr>
        <w:t>contratada,</w:t>
      </w:r>
      <w:r>
        <w:rPr>
          <w:spacing w:val="-6"/>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formalizado</w:t>
      </w:r>
      <w:r>
        <w:rPr>
          <w:spacing w:val="-6"/>
          <w:w w:val="105"/>
          <w:sz w:val="17"/>
        </w:rPr>
        <w:t> </w:t>
      </w:r>
      <w:r>
        <w:rPr>
          <w:w w:val="105"/>
          <w:sz w:val="17"/>
        </w:rPr>
        <w:t>termo</w:t>
      </w:r>
      <w:r>
        <w:rPr>
          <w:spacing w:val="-5"/>
          <w:w w:val="105"/>
          <w:sz w:val="17"/>
        </w:rPr>
        <w:t> </w:t>
      </w:r>
      <w:r>
        <w:rPr>
          <w:w w:val="105"/>
          <w:sz w:val="17"/>
        </w:rPr>
        <w:t>aditivo</w:t>
      </w:r>
      <w:r>
        <w:rPr>
          <w:spacing w:val="-6"/>
          <w:w w:val="105"/>
          <w:sz w:val="17"/>
        </w:rPr>
        <w:t> </w:t>
      </w:r>
      <w:r>
        <w:rPr>
          <w:w w:val="105"/>
          <w:sz w:val="17"/>
        </w:rPr>
        <w:t>para</w:t>
      </w:r>
      <w:r>
        <w:rPr>
          <w:spacing w:val="-6"/>
          <w:w w:val="105"/>
          <w:sz w:val="17"/>
        </w:rPr>
        <w:t> </w:t>
      </w:r>
      <w:r>
        <w:rPr>
          <w:w w:val="105"/>
          <w:sz w:val="17"/>
        </w:rPr>
        <w:t>alteração</w:t>
      </w:r>
      <w:r>
        <w:rPr>
          <w:spacing w:val="-5"/>
          <w:w w:val="105"/>
          <w:sz w:val="17"/>
        </w:rPr>
        <w:t> </w:t>
      </w:r>
      <w:r>
        <w:rPr>
          <w:spacing w:val="-2"/>
          <w:w w:val="105"/>
          <w:sz w:val="17"/>
        </w:rPr>
        <w:t>subjetiva.</w:t>
      </w:r>
    </w:p>
    <w:p>
      <w:pPr>
        <w:pStyle w:val="ListParagraph"/>
        <w:numPr>
          <w:ilvl w:val="1"/>
          <w:numId w:val="55"/>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extinção</w:t>
      </w:r>
      <w:r>
        <w:rPr>
          <w:spacing w:val="-9"/>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ListParagraph"/>
        <w:numPr>
          <w:ilvl w:val="2"/>
          <w:numId w:val="55"/>
        </w:numPr>
        <w:tabs>
          <w:tab w:pos="791" w:val="left" w:leader="none"/>
        </w:tabs>
        <w:spacing w:line="240" w:lineRule="auto" w:before="43" w:after="0"/>
        <w:ind w:left="791" w:right="0" w:hanging="475"/>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1"/>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8"/>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ListParagraph"/>
        <w:numPr>
          <w:ilvl w:val="0"/>
          <w:numId w:val="57"/>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ListParagraph"/>
        <w:numPr>
          <w:ilvl w:val="0"/>
          <w:numId w:val="57"/>
        </w:numPr>
        <w:tabs>
          <w:tab w:pos="506" w:val="left" w:leader="none"/>
        </w:tabs>
        <w:spacing w:line="240" w:lineRule="auto" w:before="44" w:after="0"/>
        <w:ind w:left="506" w:right="0" w:hanging="190"/>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ListParagraph"/>
        <w:numPr>
          <w:ilvl w:val="0"/>
          <w:numId w:val="57"/>
        </w:numPr>
        <w:tabs>
          <w:tab w:pos="496" w:val="left" w:leader="none"/>
        </w:tabs>
        <w:spacing w:line="240" w:lineRule="auto" w:before="43" w:after="0"/>
        <w:ind w:left="496" w:right="0" w:hanging="180"/>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ListParagraph"/>
        <w:numPr>
          <w:ilvl w:val="1"/>
          <w:numId w:val="55"/>
        </w:numPr>
        <w:tabs>
          <w:tab w:pos="665" w:val="left" w:leader="none"/>
        </w:tabs>
        <w:spacing w:line="292" w:lineRule="auto" w:before="43" w:after="0"/>
        <w:ind w:left="316" w:right="299" w:firstLine="0"/>
        <w:jc w:val="left"/>
        <w:rPr>
          <w:sz w:val="17"/>
        </w:rPr>
      </w:pPr>
      <w:r>
        <w:rPr>
          <w:w w:val="105"/>
          <w:sz w:val="17"/>
        </w:rPr>
        <w:t>A</w:t>
      </w:r>
      <w:r>
        <w:rPr>
          <w:spacing w:val="-10"/>
          <w:w w:val="105"/>
          <w:sz w:val="17"/>
        </w:rPr>
        <w:t> </w:t>
      </w:r>
      <w:r>
        <w:rPr>
          <w:w w:val="105"/>
          <w:sz w:val="17"/>
        </w:rPr>
        <w:t>extinção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não</w:t>
      </w:r>
      <w:r>
        <w:rPr>
          <w:spacing w:val="-2"/>
          <w:w w:val="105"/>
          <w:sz w:val="17"/>
        </w:rPr>
        <w:t> </w:t>
      </w:r>
      <w:r>
        <w:rPr>
          <w:w w:val="105"/>
          <w:sz w:val="17"/>
        </w:rPr>
        <w:t>configura</w:t>
      </w:r>
      <w:r>
        <w:rPr>
          <w:spacing w:val="-2"/>
          <w:w w:val="105"/>
          <w:sz w:val="17"/>
        </w:rPr>
        <w:t> </w:t>
      </w:r>
      <w:r>
        <w:rPr>
          <w:w w:val="105"/>
          <w:sz w:val="17"/>
        </w:rPr>
        <w:t>óbice</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reconhecimento</w:t>
      </w:r>
      <w:r>
        <w:rPr>
          <w:spacing w:val="-2"/>
          <w:w w:val="105"/>
          <w:sz w:val="17"/>
        </w:rPr>
        <w:t> </w:t>
      </w:r>
      <w:r>
        <w:rPr>
          <w:w w:val="105"/>
          <w:sz w:val="17"/>
        </w:rPr>
        <w:t>do</w:t>
      </w:r>
      <w:r>
        <w:rPr>
          <w:spacing w:val="-2"/>
          <w:w w:val="105"/>
          <w:sz w:val="17"/>
        </w:rPr>
        <w:t> </w:t>
      </w:r>
      <w:r>
        <w:rPr>
          <w:w w:val="105"/>
          <w:sz w:val="17"/>
        </w:rPr>
        <w:t>desequilíbrio</w:t>
      </w:r>
      <w:r>
        <w:rPr>
          <w:spacing w:val="-2"/>
          <w:w w:val="105"/>
          <w:sz w:val="17"/>
        </w:rPr>
        <w:t> </w:t>
      </w:r>
      <w:r>
        <w:rPr>
          <w:w w:val="105"/>
          <w:sz w:val="17"/>
        </w:rPr>
        <w:t>econômico-financeiro,</w:t>
      </w:r>
      <w:r>
        <w:rPr>
          <w:spacing w:val="-2"/>
          <w:w w:val="105"/>
          <w:sz w:val="17"/>
        </w:rPr>
        <w:t> </w:t>
      </w:r>
      <w:r>
        <w:rPr>
          <w:w w:val="105"/>
          <w:sz w:val="17"/>
        </w:rPr>
        <w:t>hipótese</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indenização</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termo</w:t>
      </w:r>
      <w:r>
        <w:rPr>
          <w:spacing w:val="-2"/>
          <w:w w:val="105"/>
          <w:sz w:val="17"/>
        </w:rPr>
        <w:t> </w:t>
      </w:r>
      <w:r>
        <w:rPr>
          <w:w w:val="105"/>
          <w:sz w:val="17"/>
        </w:rPr>
        <w:t>indenizatório,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 </w:t>
      </w:r>
      <w:hyperlink r:id="rId44">
        <w:r>
          <w:rPr>
            <w:color w:val="000080"/>
            <w:w w:val="105"/>
            <w:sz w:val="17"/>
            <w:u w:val="single" w:color="000080"/>
          </w:rPr>
          <w:t>art. 131,</w:t>
        </w:r>
      </w:hyperlink>
      <w:r>
        <w:rPr>
          <w:color w:val="000080"/>
          <w:w w:val="105"/>
          <w:sz w:val="17"/>
          <w:u w:val="single" w:color="000080"/>
        </w:rPr>
        <w:t> </w:t>
      </w:r>
      <w:r>
        <w:rPr>
          <w:i/>
          <w:color w:val="000080"/>
          <w:w w:val="105"/>
          <w:sz w:val="17"/>
          <w:u w:val="single" w:color="000080"/>
        </w:rPr>
        <w:t>caput, </w:t>
      </w:r>
      <w:r>
        <w:rPr>
          <w:color w:val="000080"/>
          <w:w w:val="105"/>
          <w:sz w:val="17"/>
          <w:u w:val="single" w:color="000080"/>
        </w:rPr>
        <w:t>da Lei nº 14.133/2021, desde que o pedido se</w:t>
      </w:r>
      <w:r>
        <w:rPr>
          <w:color w:val="000080"/>
          <w:w w:val="105"/>
          <w:sz w:val="17"/>
        </w:rPr>
        <w:t>j</w:t>
      </w:r>
      <w:r>
        <w:rPr>
          <w:color w:val="000080"/>
          <w:w w:val="105"/>
          <w:sz w:val="17"/>
          <w:u w:val="single" w:color="000080"/>
        </w:rPr>
        <w:t>a formulado durante a v</w:t>
      </w:r>
      <w:r>
        <w:rPr>
          <w:color w:val="000080"/>
          <w:w w:val="105"/>
          <w:sz w:val="17"/>
        </w:rPr>
        <w:t>ig</w:t>
      </w:r>
      <w:r>
        <w:rPr>
          <w:color w:val="000080"/>
          <w:w w:val="105"/>
          <w:sz w:val="17"/>
          <w:u w:val="single" w:color="000080"/>
        </w:rPr>
        <w:t>ência do Contrato e antes de eventual prorrogação.</w:t>
      </w:r>
    </w:p>
    <w:p>
      <w:pPr>
        <w:pStyle w:val="ListParagraph"/>
        <w:numPr>
          <w:ilvl w:val="1"/>
          <w:numId w:val="58"/>
        </w:numPr>
        <w:tabs>
          <w:tab w:pos="713" w:val="left" w:leader="none"/>
        </w:tabs>
        <w:spacing w:line="240" w:lineRule="auto" w:before="1" w:after="0"/>
        <w:ind w:left="713" w:right="0" w:hanging="397"/>
        <w:jc w:val="left"/>
        <w:rPr>
          <w:sz w:val="17"/>
        </w:rPr>
      </w:pPr>
      <w:r>
        <w:rPr>
          <w:w w:val="105"/>
          <w:sz w:val="17"/>
        </w:rPr>
        <w:t>Extinto</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o</w:t>
      </w:r>
      <w:r>
        <w:rPr>
          <w:spacing w:val="-11"/>
          <w:w w:val="105"/>
          <w:sz w:val="17"/>
        </w:rPr>
        <w:t> </w:t>
      </w:r>
      <w:r>
        <w:rPr>
          <w:b/>
          <w:w w:val="105"/>
          <w:sz w:val="17"/>
        </w:rPr>
        <w:t>CONTRATANTE</w:t>
      </w:r>
      <w:r>
        <w:rPr>
          <w:b/>
          <w:spacing w:val="-11"/>
          <w:w w:val="105"/>
          <w:sz w:val="17"/>
        </w:rPr>
        <w:t> </w:t>
      </w:r>
      <w:r>
        <w:rPr>
          <w:w w:val="105"/>
          <w:sz w:val="17"/>
        </w:rPr>
        <w:t>poderá</w:t>
      </w:r>
      <w:r>
        <w:rPr>
          <w:spacing w:val="-11"/>
          <w:w w:val="105"/>
          <w:sz w:val="17"/>
        </w:rPr>
        <w:t> </w:t>
      </w:r>
      <w:r>
        <w:rPr>
          <w:spacing w:val="-2"/>
          <w:w w:val="105"/>
          <w:sz w:val="17"/>
        </w:rPr>
        <w:t>ainda:</w:t>
      </w:r>
    </w:p>
    <w:p>
      <w:pPr>
        <w:pStyle w:val="ListParagraph"/>
        <w:numPr>
          <w:ilvl w:val="2"/>
          <w:numId w:val="58"/>
        </w:numPr>
        <w:tabs>
          <w:tab w:pos="801" w:val="left" w:leader="none"/>
        </w:tabs>
        <w:spacing w:line="240" w:lineRule="auto" w:before="43" w:after="0"/>
        <w:ind w:left="801" w:right="0" w:hanging="485"/>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ListParagraph"/>
        <w:numPr>
          <w:ilvl w:val="2"/>
          <w:numId w:val="58"/>
        </w:numPr>
        <w:tabs>
          <w:tab w:pos="808" w:val="left" w:leader="none"/>
        </w:tabs>
        <w:spacing w:line="292" w:lineRule="auto" w:before="44"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2"/>
          <w:w w:val="105"/>
          <w:sz w:val="17"/>
        </w:rPr>
        <w:t> </w:t>
      </w:r>
      <w:r>
        <w:rPr>
          <w:w w:val="105"/>
          <w:sz w:val="17"/>
        </w:rPr>
        <w:t>do art. 139 da Lei nº 14.133/2021, reter os eventuais créditos existentes em favor do </w:t>
      </w:r>
      <w:r>
        <w:rPr>
          <w:b/>
          <w:w w:val="105"/>
          <w:sz w:val="17"/>
        </w:rPr>
        <w:t>CONTRATADO </w:t>
      </w:r>
      <w:r>
        <w:rPr>
          <w:w w:val="105"/>
          <w:sz w:val="17"/>
        </w:rPr>
        <w:t>decorrentes do Contrato.</w:t>
      </w:r>
    </w:p>
    <w:p>
      <w:pPr>
        <w:pStyle w:val="BodyText"/>
        <w:spacing w:before="44"/>
        <w:ind w:left="0"/>
      </w:pPr>
    </w:p>
    <w:p>
      <w:pPr>
        <w:pStyle w:val="Heading2"/>
        <w:ind w:left="316"/>
      </w:pPr>
      <w:r>
        <w:rPr/>
        <w:t>CLÁUSULA</w:t>
      </w:r>
      <w:r>
        <w:rPr>
          <w:spacing w:val="17"/>
        </w:rPr>
        <w:t> </w:t>
      </w:r>
      <w:r>
        <w:rPr/>
        <w:t>DÉCIMA</w:t>
      </w:r>
      <w:r>
        <w:rPr>
          <w:spacing w:val="13"/>
        </w:rPr>
        <w:t> </w:t>
      </w:r>
      <w:r>
        <w:rPr/>
        <w:t>TERCEIRA</w:t>
      </w:r>
      <w:r>
        <w:rPr>
          <w:spacing w:val="18"/>
        </w:rPr>
        <w:t> </w:t>
      </w:r>
      <w:r>
        <w:rPr/>
        <w:t>–</w:t>
      </w:r>
      <w:r>
        <w:rPr>
          <w:spacing w:val="18"/>
        </w:rPr>
        <w:t> </w:t>
      </w:r>
      <w:r>
        <w:rPr>
          <w:spacing w:val="-2"/>
        </w:rPr>
        <w:t>ALTERAÇÕES</w:t>
      </w:r>
    </w:p>
    <w:p>
      <w:pPr>
        <w:pStyle w:val="ListParagraph"/>
        <w:numPr>
          <w:ilvl w:val="1"/>
          <w:numId w:val="59"/>
        </w:numPr>
        <w:tabs>
          <w:tab w:pos="669" w:val="left" w:leader="none"/>
        </w:tabs>
        <w:spacing w:line="240" w:lineRule="auto" w:before="43" w:after="0"/>
        <w:ind w:left="669" w:right="0" w:hanging="353"/>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5"/>
          <w:w w:val="105"/>
          <w:sz w:val="17"/>
        </w:rPr>
        <w:t> </w:t>
      </w:r>
      <w:hyperlink r:id="rId43">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59"/>
        </w:numPr>
        <w:tabs>
          <w:tab w:pos="683" w:val="left" w:leader="none"/>
        </w:tabs>
        <w:spacing w:line="292" w:lineRule="auto" w:before="43"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w:t>
      </w:r>
      <w:r>
        <w:rPr>
          <w:w w:val="105"/>
          <w:sz w:val="17"/>
        </w:rPr>
        <w:t>inicial</w:t>
      </w:r>
      <w:r>
        <w:rPr>
          <w:spacing w:val="40"/>
          <w:w w:val="105"/>
          <w:sz w:val="17"/>
        </w:rPr>
        <w:t> </w:t>
      </w:r>
      <w:r>
        <w:rPr>
          <w:w w:val="105"/>
          <w:sz w:val="17"/>
        </w:rPr>
        <w:t>atualizado do contrato, na forma do art. 125 da Lei nº 14.133/2021.</w:t>
      </w:r>
    </w:p>
    <w:p>
      <w:pPr>
        <w:pStyle w:val="ListParagraph"/>
        <w:numPr>
          <w:ilvl w:val="1"/>
          <w:numId w:val="59"/>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1"/>
          <w:numId w:val="59"/>
        </w:numPr>
        <w:tabs>
          <w:tab w:pos="674" w:val="left" w:leader="none"/>
        </w:tabs>
        <w:spacing w:line="240" w:lineRule="auto" w:before="43" w:after="0"/>
        <w:ind w:left="674" w:right="0" w:hanging="358"/>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5"/>
          <w:w w:val="105"/>
          <w:sz w:val="17"/>
        </w:rPr>
        <w:t> </w:t>
      </w:r>
      <w:r>
        <w:rPr>
          <w:w w:val="105"/>
          <w:sz w:val="17"/>
        </w:rPr>
        <w:t>termo</w:t>
      </w:r>
      <w:r>
        <w:rPr>
          <w:spacing w:val="-4"/>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hyperlink r:id="rId4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7"/>
        <w:ind w:left="0"/>
      </w:pPr>
    </w:p>
    <w:p>
      <w:pPr>
        <w:pStyle w:val="Heading2"/>
        <w:ind w:left="316"/>
      </w:pPr>
      <w:r>
        <w:rPr/>
        <w:t>CLÁUSULA</w:t>
      </w:r>
      <w:r>
        <w:rPr>
          <w:spacing w:val="8"/>
        </w:rPr>
        <w:t> </w:t>
      </w:r>
      <w:r>
        <w:rPr/>
        <w:t>DÉCIMA</w:t>
      </w:r>
      <w:r>
        <w:rPr>
          <w:spacing w:val="9"/>
        </w:rPr>
        <w:t> </w:t>
      </w:r>
      <w:r>
        <w:rPr/>
        <w:t>QUARTA</w:t>
      </w:r>
      <w:r>
        <w:rPr>
          <w:spacing w:val="8"/>
        </w:rPr>
        <w:t> </w:t>
      </w:r>
      <w:r>
        <w:rPr/>
        <w:t>–</w:t>
      </w:r>
      <w:r>
        <w:rPr>
          <w:spacing w:val="24"/>
        </w:rPr>
        <w:t> </w:t>
      </w:r>
      <w:r>
        <w:rPr/>
        <w:t>DOTAÇÃO</w:t>
      </w:r>
      <w:r>
        <w:rPr>
          <w:spacing w:val="24"/>
        </w:rPr>
        <w:t> </w:t>
      </w:r>
      <w:r>
        <w:rPr>
          <w:spacing w:val="-2"/>
        </w:rPr>
        <w:t>ORÇAMENTÁRIA</w:t>
      </w:r>
    </w:p>
    <w:p>
      <w:pPr>
        <w:pStyle w:val="ListParagraph"/>
        <w:numPr>
          <w:ilvl w:val="1"/>
          <w:numId w:val="60"/>
        </w:numPr>
        <w:tabs>
          <w:tab w:pos="659" w:val="left" w:leader="none"/>
        </w:tabs>
        <w:spacing w:line="240" w:lineRule="auto" w:before="44" w:after="0"/>
        <w:ind w:left="659" w:right="0" w:hanging="343"/>
        <w:jc w:val="left"/>
        <w:rPr>
          <w:sz w:val="17"/>
        </w:rPr>
      </w:pPr>
      <w:r>
        <w:rPr>
          <w:w w:val="105"/>
          <w:sz w:val="17"/>
        </w:rPr>
        <w:t>As</w:t>
      </w:r>
      <w:r>
        <w:rPr>
          <w:spacing w:val="-6"/>
          <w:w w:val="105"/>
          <w:sz w:val="17"/>
        </w:rPr>
        <w:t> </w:t>
      </w:r>
      <w:r>
        <w:rPr>
          <w:w w:val="105"/>
          <w:sz w:val="17"/>
        </w:rPr>
        <w:t>despesas</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presente</w:t>
      </w:r>
      <w:r>
        <w:rPr>
          <w:spacing w:val="-5"/>
          <w:w w:val="105"/>
          <w:sz w:val="17"/>
        </w:rPr>
        <w:t> </w:t>
      </w:r>
      <w:r>
        <w:rPr>
          <w:w w:val="105"/>
          <w:sz w:val="17"/>
        </w:rPr>
        <w:t>Contrato</w:t>
      </w:r>
      <w:r>
        <w:rPr>
          <w:spacing w:val="-6"/>
          <w:w w:val="105"/>
          <w:sz w:val="17"/>
        </w:rPr>
        <w:t> </w:t>
      </w:r>
      <w:r>
        <w:rPr>
          <w:w w:val="105"/>
          <w:sz w:val="17"/>
        </w:rPr>
        <w:t>contratação</w:t>
      </w:r>
      <w:r>
        <w:rPr>
          <w:spacing w:val="-5"/>
          <w:w w:val="105"/>
          <w:sz w:val="17"/>
        </w:rPr>
        <w:t> </w:t>
      </w:r>
      <w:r>
        <w:rPr>
          <w:w w:val="105"/>
          <w:sz w:val="17"/>
        </w:rPr>
        <w:t>correrão</w:t>
      </w:r>
      <w:r>
        <w:rPr>
          <w:spacing w:val="-6"/>
          <w:w w:val="105"/>
          <w:sz w:val="17"/>
        </w:rPr>
        <w:t> </w:t>
      </w:r>
      <w:r>
        <w:rPr>
          <w:w w:val="105"/>
          <w:sz w:val="17"/>
        </w:rPr>
        <w:t>à</w:t>
      </w:r>
      <w:r>
        <w:rPr>
          <w:spacing w:val="-5"/>
          <w:w w:val="105"/>
          <w:sz w:val="17"/>
        </w:rPr>
        <w:t> </w:t>
      </w:r>
      <w:r>
        <w:rPr>
          <w:w w:val="105"/>
          <w:sz w:val="17"/>
        </w:rPr>
        <w:t>conta</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dotações</w:t>
      </w:r>
      <w:r>
        <w:rPr>
          <w:spacing w:val="-6"/>
          <w:w w:val="105"/>
          <w:sz w:val="17"/>
        </w:rPr>
        <w:t> </w:t>
      </w:r>
      <w:r>
        <w:rPr>
          <w:w w:val="105"/>
          <w:sz w:val="17"/>
        </w:rPr>
        <w:t>orçamentárias,</w:t>
      </w:r>
      <w:r>
        <w:rPr>
          <w:spacing w:val="-5"/>
          <w:w w:val="105"/>
          <w:sz w:val="17"/>
        </w:rPr>
        <w:t> </w:t>
      </w:r>
      <w:r>
        <w:rPr>
          <w:w w:val="105"/>
          <w:sz w:val="17"/>
        </w:rPr>
        <w:t>para</w:t>
      </w:r>
      <w:r>
        <w:rPr>
          <w:spacing w:val="-5"/>
          <w:w w:val="105"/>
          <w:sz w:val="17"/>
        </w:rPr>
        <w:t> </w:t>
      </w:r>
      <w:r>
        <w:rPr>
          <w:w w:val="105"/>
          <w:sz w:val="17"/>
        </w:rPr>
        <w:t>o</w:t>
      </w:r>
      <w:r>
        <w:rPr>
          <w:spacing w:val="-6"/>
          <w:w w:val="105"/>
          <w:sz w:val="17"/>
        </w:rPr>
        <w:t> </w:t>
      </w:r>
      <w:r>
        <w:rPr>
          <w:w w:val="105"/>
          <w:sz w:val="17"/>
        </w:rPr>
        <w:t>corrente</w:t>
      </w:r>
      <w:r>
        <w:rPr>
          <w:spacing w:val="-5"/>
          <w:w w:val="105"/>
          <w:sz w:val="17"/>
        </w:rPr>
        <w:t> </w:t>
      </w:r>
      <w:r>
        <w:rPr>
          <w:w w:val="105"/>
          <w:sz w:val="17"/>
        </w:rPr>
        <w:t>exercício</w:t>
      </w:r>
      <w:r>
        <w:rPr>
          <w:spacing w:val="-6"/>
          <w:w w:val="105"/>
          <w:sz w:val="17"/>
        </w:rPr>
        <w:t> </w:t>
      </w:r>
      <w:r>
        <w:rPr>
          <w:w w:val="105"/>
          <w:sz w:val="17"/>
        </w:rPr>
        <w:t>de</w:t>
      </w:r>
      <w:r>
        <w:rPr>
          <w:spacing w:val="-5"/>
          <w:w w:val="105"/>
          <w:sz w:val="17"/>
        </w:rPr>
        <w:t> </w:t>
      </w:r>
      <w:r>
        <w:rPr>
          <w:b/>
          <w:w w:val="105"/>
          <w:sz w:val="17"/>
        </w:rPr>
        <w:t>2026</w:t>
      </w:r>
      <w:r>
        <w:rPr>
          <w:w w:val="105"/>
          <w:sz w:val="17"/>
        </w:rPr>
        <w:t>,</w:t>
      </w:r>
      <w:r>
        <w:rPr>
          <w:spacing w:val="-5"/>
          <w:w w:val="105"/>
          <w:sz w:val="17"/>
        </w:rPr>
        <w:t> </w:t>
      </w:r>
      <w:r>
        <w:rPr>
          <w:w w:val="105"/>
          <w:sz w:val="17"/>
        </w:rPr>
        <w:t>assim</w:t>
      </w:r>
      <w:r>
        <w:rPr>
          <w:spacing w:val="-6"/>
          <w:w w:val="105"/>
          <w:sz w:val="17"/>
        </w:rPr>
        <w:t> </w:t>
      </w:r>
      <w:r>
        <w:rPr>
          <w:spacing w:val="-2"/>
          <w:w w:val="105"/>
          <w:sz w:val="17"/>
        </w:rPr>
        <w:t>classificadas:</w:t>
      </w:r>
    </w:p>
    <w:p>
      <w:pPr>
        <w:pStyle w:val="BodyText"/>
        <w:spacing w:before="86"/>
        <w:ind w:left="0"/>
      </w:pPr>
    </w:p>
    <w:p>
      <w:pPr>
        <w:pStyle w:val="BodyText"/>
        <w:spacing w:line="292" w:lineRule="auto" w:before="0"/>
        <w:ind w:right="12463"/>
      </w:pPr>
      <w:r>
        <w:rPr>
          <w:w w:val="105"/>
        </w:rPr>
        <w:t>Natureza</w:t>
      </w:r>
      <w:r>
        <w:rPr>
          <w:spacing w:val="-12"/>
          <w:w w:val="105"/>
        </w:rPr>
        <w:t> </w:t>
      </w:r>
      <w:r>
        <w:rPr>
          <w:w w:val="105"/>
        </w:rPr>
        <w:t>da</w:t>
      </w:r>
      <w:r>
        <w:rPr>
          <w:spacing w:val="-11"/>
          <w:w w:val="105"/>
        </w:rPr>
        <w:t> </w:t>
      </w:r>
      <w:r>
        <w:rPr>
          <w:w w:val="105"/>
        </w:rPr>
        <w:t>Despesa:</w:t>
      </w:r>
      <w:r>
        <w:rPr>
          <w:spacing w:val="-11"/>
          <w:w w:val="105"/>
        </w:rPr>
        <w:t> </w:t>
      </w:r>
      <w:r>
        <w:rPr>
          <w:w w:val="105"/>
        </w:rPr>
        <w:t>339030/07 Fonte de Recurso: 225</w:t>
      </w:r>
    </w:p>
    <w:p>
      <w:pPr>
        <w:pStyle w:val="BodyText"/>
        <w:spacing w:line="292" w:lineRule="auto" w:before="1"/>
        <w:ind w:right="11089"/>
      </w:pPr>
      <w:r>
        <w:rPr>
          <w:spacing w:val="-2"/>
          <w:w w:val="105"/>
        </w:rPr>
        <w:t>Programa de Trabalho: </w:t>
      </w:r>
      <w:r>
        <w:rPr>
          <w:spacing w:val="-2"/>
          <w:w w:val="105"/>
        </w:rPr>
        <w:t>29610.10.302.0508.4866 </w:t>
      </w:r>
      <w:r>
        <w:rPr>
          <w:w w:val="105"/>
        </w:rPr>
        <w:t>Nota de Empenho:</w:t>
      </w:r>
    </w:p>
    <w:p>
      <w:pPr>
        <w:pStyle w:val="BodyText"/>
        <w:spacing w:before="44"/>
        <w:ind w:left="0"/>
      </w:pPr>
    </w:p>
    <w:p>
      <w:pPr>
        <w:pStyle w:val="ListParagraph"/>
        <w:numPr>
          <w:ilvl w:val="1"/>
          <w:numId w:val="60"/>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despesas</w:t>
      </w:r>
      <w:r>
        <w:rPr>
          <w:spacing w:val="-6"/>
          <w:w w:val="105"/>
          <w:sz w:val="17"/>
        </w:rPr>
        <w:t> </w:t>
      </w:r>
      <w:r>
        <w:rPr>
          <w:w w:val="105"/>
          <w:sz w:val="17"/>
        </w:rPr>
        <w:t>relativas</w:t>
      </w:r>
      <w:r>
        <w:rPr>
          <w:spacing w:val="-6"/>
          <w:w w:val="105"/>
          <w:sz w:val="17"/>
        </w:rPr>
        <w:t> </w:t>
      </w:r>
      <w:r>
        <w:rPr>
          <w:w w:val="105"/>
          <w:sz w:val="17"/>
        </w:rPr>
        <w:t>aos</w:t>
      </w:r>
      <w:r>
        <w:rPr>
          <w:spacing w:val="-6"/>
          <w:w w:val="105"/>
          <w:sz w:val="17"/>
        </w:rPr>
        <w:t> </w:t>
      </w:r>
      <w:r>
        <w:rPr>
          <w:w w:val="105"/>
          <w:sz w:val="17"/>
        </w:rPr>
        <w:t>exercícios</w:t>
      </w:r>
      <w:r>
        <w:rPr>
          <w:spacing w:val="-6"/>
          <w:w w:val="105"/>
          <w:sz w:val="17"/>
        </w:rPr>
        <w:t> </w:t>
      </w:r>
      <w:r>
        <w:rPr>
          <w:w w:val="105"/>
          <w:sz w:val="17"/>
        </w:rPr>
        <w:t>subsequentes</w:t>
      </w:r>
      <w:r>
        <w:rPr>
          <w:spacing w:val="-6"/>
          <w:w w:val="105"/>
          <w:sz w:val="17"/>
        </w:rPr>
        <w:t> </w:t>
      </w:r>
      <w:r>
        <w:rPr>
          <w:w w:val="105"/>
          <w:sz w:val="17"/>
        </w:rPr>
        <w:t>correrão</w:t>
      </w:r>
      <w:r>
        <w:rPr>
          <w:spacing w:val="-6"/>
          <w:w w:val="105"/>
          <w:sz w:val="17"/>
        </w:rPr>
        <w:t> </w:t>
      </w:r>
      <w:r>
        <w:rPr>
          <w:w w:val="105"/>
          <w:sz w:val="17"/>
        </w:rPr>
        <w:t>por</w:t>
      </w:r>
      <w:r>
        <w:rPr>
          <w:spacing w:val="-6"/>
          <w:w w:val="105"/>
          <w:sz w:val="17"/>
        </w:rPr>
        <w:t> </w:t>
      </w:r>
      <w:r>
        <w:rPr>
          <w:w w:val="105"/>
          <w:sz w:val="17"/>
        </w:rPr>
        <w:t>conta</w:t>
      </w:r>
      <w:r>
        <w:rPr>
          <w:spacing w:val="-6"/>
          <w:w w:val="105"/>
          <w:sz w:val="17"/>
        </w:rPr>
        <w:t> </w:t>
      </w:r>
      <w:r>
        <w:rPr>
          <w:w w:val="105"/>
          <w:sz w:val="17"/>
        </w:rPr>
        <w:t>das</w:t>
      </w:r>
      <w:r>
        <w:rPr>
          <w:spacing w:val="-5"/>
          <w:w w:val="105"/>
          <w:sz w:val="17"/>
        </w:rPr>
        <w:t> </w:t>
      </w:r>
      <w:r>
        <w:rPr>
          <w:w w:val="105"/>
          <w:sz w:val="17"/>
        </w:rPr>
        <w:t>dotações</w:t>
      </w:r>
      <w:r>
        <w:rPr>
          <w:spacing w:val="-6"/>
          <w:w w:val="105"/>
          <w:sz w:val="17"/>
        </w:rPr>
        <w:t> </w:t>
      </w:r>
      <w:r>
        <w:rPr>
          <w:w w:val="105"/>
          <w:sz w:val="17"/>
        </w:rPr>
        <w:t>orçamentárias</w:t>
      </w:r>
      <w:r>
        <w:rPr>
          <w:spacing w:val="-6"/>
          <w:w w:val="105"/>
          <w:sz w:val="17"/>
        </w:rPr>
        <w:t> </w:t>
      </w:r>
      <w:r>
        <w:rPr>
          <w:w w:val="105"/>
          <w:sz w:val="17"/>
        </w:rPr>
        <w:t>respectivas,</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empenhadas</w:t>
      </w:r>
      <w:r>
        <w:rPr>
          <w:spacing w:val="-6"/>
          <w:w w:val="105"/>
          <w:sz w:val="17"/>
        </w:rPr>
        <w:t> </w:t>
      </w:r>
      <w:r>
        <w:rPr>
          <w:w w:val="105"/>
          <w:sz w:val="17"/>
        </w:rPr>
        <w:t>no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cada</w:t>
      </w:r>
      <w:r>
        <w:rPr>
          <w:spacing w:val="-5"/>
          <w:w w:val="105"/>
          <w:sz w:val="17"/>
        </w:rPr>
        <w:t> </w:t>
      </w:r>
      <w:r>
        <w:rPr>
          <w:spacing w:val="-2"/>
          <w:w w:val="105"/>
          <w:sz w:val="17"/>
        </w:rPr>
        <w:t>exercício.</w:t>
      </w:r>
    </w:p>
    <w:p>
      <w:pPr>
        <w:pStyle w:val="ListParagraph"/>
        <w:numPr>
          <w:ilvl w:val="1"/>
          <w:numId w:val="60"/>
        </w:numPr>
        <w:tabs>
          <w:tab w:pos="676" w:val="left" w:leader="none"/>
        </w:tabs>
        <w:spacing w:line="292" w:lineRule="auto" w:before="43" w:after="0"/>
        <w:ind w:left="316" w:right="299" w:firstLine="0"/>
        <w:jc w:val="left"/>
        <w:rPr>
          <w:sz w:val="17"/>
        </w:rPr>
      </w:pPr>
      <w:r>
        <w:rPr>
          <w:w w:val="105"/>
          <w:sz w:val="17"/>
        </w:rPr>
        <w:t>No início da contratação e de cada exercício deverá ser atestada a existência de créditos orçamentários vinculados à contratação e a vantagem em sua manutenção, na forma do art. 106, II, da Lei nº </w:t>
      </w:r>
      <w:r>
        <w:rPr>
          <w:spacing w:val="-2"/>
          <w:w w:val="105"/>
          <w:sz w:val="17"/>
        </w:rPr>
        <w:t>14.133/2021.</w:t>
      </w:r>
    </w:p>
    <w:p>
      <w:pPr>
        <w:pStyle w:val="BodyText"/>
        <w:spacing w:before="44"/>
        <w:ind w:left="0"/>
      </w:pPr>
    </w:p>
    <w:p>
      <w:pPr>
        <w:pStyle w:val="Heading2"/>
        <w:ind w:left="316"/>
      </w:pPr>
      <w:r>
        <w:rPr/>
        <w:t>CLÁUSULA</w:t>
      </w:r>
      <w:r>
        <w:rPr>
          <w:spacing w:val="6"/>
        </w:rPr>
        <w:t> </w:t>
      </w:r>
      <w:r>
        <w:rPr/>
        <w:t>DÉCIMA</w:t>
      </w:r>
      <w:r>
        <w:rPr>
          <w:spacing w:val="8"/>
        </w:rPr>
        <w:t> </w:t>
      </w:r>
      <w:r>
        <w:rPr/>
        <w:t>QUINTA</w:t>
      </w:r>
      <w:r>
        <w:rPr>
          <w:spacing w:val="8"/>
        </w:rPr>
        <w:t> </w:t>
      </w:r>
      <w:r>
        <w:rPr/>
        <w:t>–</w:t>
      </w:r>
      <w:r>
        <w:rPr>
          <w:spacing w:val="24"/>
        </w:rPr>
        <w:t> </w:t>
      </w:r>
      <w:r>
        <w:rPr/>
        <w:t>DOS</w:t>
      </w:r>
      <w:r>
        <w:rPr>
          <w:spacing w:val="23"/>
        </w:rPr>
        <w:t> </w:t>
      </w:r>
      <w:r>
        <w:rPr/>
        <w:t>CASOS</w:t>
      </w:r>
      <w:r>
        <w:rPr>
          <w:spacing w:val="24"/>
        </w:rPr>
        <w:t> </w:t>
      </w:r>
      <w:r>
        <w:rPr>
          <w:spacing w:val="-2"/>
        </w:rPr>
        <w:t>OMISSOS</w:t>
      </w:r>
    </w:p>
    <w:p>
      <w:pPr>
        <w:pStyle w:val="ListParagraph"/>
        <w:numPr>
          <w:ilvl w:val="1"/>
          <w:numId w:val="61"/>
        </w:numPr>
        <w:tabs>
          <w:tab w:pos="682" w:val="left" w:leader="none"/>
        </w:tabs>
        <w:spacing w:line="292" w:lineRule="auto" w:before="44" w:after="0"/>
        <w:ind w:left="316" w:right="298" w:firstLine="0"/>
        <w:jc w:val="left"/>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41">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4"/>
        <w:ind w:left="0"/>
      </w:pPr>
    </w:p>
    <w:p>
      <w:pPr>
        <w:pStyle w:val="Heading2"/>
        <w:ind w:left="316"/>
      </w:pPr>
      <w:r>
        <w:rPr>
          <w:spacing w:val="-2"/>
          <w:w w:val="105"/>
        </w:rPr>
        <w:t>CLÁUSULA</w:t>
      </w:r>
      <w:r>
        <w:rPr>
          <w:spacing w:val="-9"/>
          <w:w w:val="105"/>
        </w:rPr>
        <w:t> </w:t>
      </w:r>
      <w:r>
        <w:rPr>
          <w:spacing w:val="-2"/>
          <w:w w:val="105"/>
        </w:rPr>
        <w:t>DÉCIMA</w:t>
      </w:r>
      <w:r>
        <w:rPr>
          <w:spacing w:val="-9"/>
          <w:w w:val="105"/>
        </w:rPr>
        <w:t> </w:t>
      </w:r>
      <w:r>
        <w:rPr>
          <w:spacing w:val="-2"/>
          <w:w w:val="105"/>
        </w:rPr>
        <w:t>SEXTA</w:t>
      </w:r>
      <w:r>
        <w:rPr>
          <w:spacing w:val="-9"/>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ListParagraph"/>
        <w:numPr>
          <w:ilvl w:val="1"/>
          <w:numId w:val="62"/>
        </w:numPr>
        <w:tabs>
          <w:tab w:pos="673"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463488">
                <wp:simplePos x="0" y="0"/>
                <wp:positionH relativeFrom="page">
                  <wp:posOffset>2248080</wp:posOffset>
                </wp:positionH>
                <wp:positionV relativeFrom="paragraph">
                  <wp:posOffset>288444</wp:posOffset>
                </wp:positionV>
                <wp:extent cx="2984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9845" cy="8890"/>
                        </a:xfrm>
                        <a:custGeom>
                          <a:avLst/>
                          <a:gdLst/>
                          <a:ahLst/>
                          <a:cxnLst/>
                          <a:rect l="l" t="t" r="r" b="b"/>
                          <a:pathLst>
                            <a:path w="29845" h="8890">
                              <a:moveTo>
                                <a:pt x="29584" y="8425"/>
                              </a:moveTo>
                              <a:lnTo>
                                <a:pt x="0" y="8425"/>
                              </a:lnTo>
                              <a:lnTo>
                                <a:pt x="0" y="0"/>
                              </a:lnTo>
                              <a:lnTo>
                                <a:pt x="29584" y="0"/>
                              </a:lnTo>
                              <a:lnTo>
                                <a:pt x="29584"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014236pt;margin-top:22.712193pt;width:2.329512pt;height:.663436pt;mso-position-horizontal-relative:page;mso-position-vertical-relative:paragraph;z-index:-16852992" id="docshape19"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46">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47">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ListParagraph"/>
        <w:numPr>
          <w:ilvl w:val="2"/>
          <w:numId w:val="62"/>
        </w:numPr>
        <w:tabs>
          <w:tab w:pos="7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divulgação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ListParagraph"/>
        <w:numPr>
          <w:ilvl w:val="1"/>
          <w:numId w:val="62"/>
        </w:numPr>
        <w:tabs>
          <w:tab w:pos="669" w:val="left" w:leader="none"/>
        </w:tabs>
        <w:spacing w:line="240" w:lineRule="auto" w:before="1" w:after="0"/>
        <w:ind w:left="669" w:right="0" w:hanging="353"/>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spacing w:before="61"/>
        <w:ind w:left="0"/>
      </w:pPr>
    </w:p>
    <w:p>
      <w:pPr>
        <w:spacing w:before="0"/>
        <w:ind w:left="316" w:right="0" w:firstLine="0"/>
        <w:jc w:val="left"/>
        <w:rPr>
          <w:sz w:val="24"/>
        </w:rPr>
      </w:pPr>
      <w:r>
        <w:rPr>
          <w:sz w:val="24"/>
        </w:rPr>
        <w:t>CLÁUSULA</w:t>
      </w:r>
      <w:r>
        <w:rPr>
          <w:spacing w:val="8"/>
          <w:sz w:val="24"/>
        </w:rPr>
        <w:t> </w:t>
      </w:r>
      <w:r>
        <w:rPr>
          <w:sz w:val="24"/>
        </w:rPr>
        <w:t>DÉCIMA</w:t>
      </w:r>
      <w:r>
        <w:rPr>
          <w:spacing w:val="8"/>
          <w:sz w:val="24"/>
        </w:rPr>
        <w:t> </w:t>
      </w:r>
      <w:r>
        <w:rPr>
          <w:sz w:val="24"/>
        </w:rPr>
        <w:t>SÉTIMA</w:t>
      </w:r>
      <w:r>
        <w:rPr>
          <w:spacing w:val="8"/>
          <w:sz w:val="24"/>
        </w:rPr>
        <w:t> </w:t>
      </w:r>
      <w:r>
        <w:rPr>
          <w:sz w:val="24"/>
        </w:rPr>
        <w:t>-</w:t>
      </w:r>
      <w:r>
        <w:rPr>
          <w:spacing w:val="27"/>
          <w:sz w:val="24"/>
        </w:rPr>
        <w:t> </w:t>
      </w:r>
      <w:r>
        <w:rPr>
          <w:sz w:val="24"/>
        </w:rPr>
        <w:t>DA</w:t>
      </w:r>
      <w:r>
        <w:rPr>
          <w:spacing w:val="8"/>
          <w:sz w:val="24"/>
        </w:rPr>
        <w:t> </w:t>
      </w:r>
      <w:r>
        <w:rPr>
          <w:spacing w:val="-2"/>
          <w:sz w:val="24"/>
        </w:rPr>
        <w:t>HOMOLOGAÇÃO</w:t>
      </w:r>
    </w:p>
    <w:p>
      <w:pPr>
        <w:pStyle w:val="ListParagraph"/>
        <w:numPr>
          <w:ilvl w:val="1"/>
          <w:numId w:val="63"/>
        </w:numPr>
        <w:tabs>
          <w:tab w:pos="669" w:val="left" w:leader="none"/>
        </w:tabs>
        <w:spacing w:line="240" w:lineRule="auto" w:before="4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7"/>
        <w:ind w:left="0"/>
      </w:pPr>
    </w:p>
    <w:p>
      <w:pPr>
        <w:pStyle w:val="Heading2"/>
        <w:ind w:left="316"/>
      </w:pPr>
      <w:r>
        <w:rPr/>
        <w:t>CLÁUSULA</w:t>
      </w:r>
      <w:r>
        <w:rPr>
          <w:spacing w:val="-1"/>
        </w:rPr>
        <w:t> </w:t>
      </w:r>
      <w:r>
        <w:rPr/>
        <w:t>DÉCIMA</w:t>
      </w:r>
      <w:r>
        <w:rPr>
          <w:spacing w:val="-1"/>
        </w:rPr>
        <w:t> </w:t>
      </w:r>
      <w:r>
        <w:rPr/>
        <w:t>OITAVA –</w:t>
      </w:r>
      <w:r>
        <w:rPr>
          <w:spacing w:val="12"/>
        </w:rPr>
        <w:t> </w:t>
      </w:r>
      <w:r>
        <w:rPr>
          <w:spacing w:val="-4"/>
        </w:rPr>
        <w:t>FORO</w:t>
      </w:r>
    </w:p>
    <w:p>
      <w:pPr>
        <w:pStyle w:val="ListParagraph"/>
        <w:numPr>
          <w:ilvl w:val="1"/>
          <w:numId w:val="64"/>
        </w:numPr>
        <w:tabs>
          <w:tab w:pos="689" w:val="left" w:leader="none"/>
        </w:tabs>
        <w:spacing w:line="292" w:lineRule="auto" w:before="43"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BodyText"/>
        <w:spacing w:before="44"/>
        <w:ind w:left="0"/>
      </w:pPr>
    </w:p>
    <w:p>
      <w:pPr>
        <w:pStyle w:val="BodyText"/>
        <w:spacing w:line="292" w:lineRule="auto" w:before="0"/>
      </w:pPr>
      <w:r>
        <w:rPr>
          <w:w w:val="105"/>
        </w:rPr>
        <w:t>E, por estarem assim acordes em todas as condições e cláusulas estabelecidas neste Contrato, firmam as partes o presente instrumento, depois de achado conforme, em presença das testemunhas abaixo </w:t>
      </w:r>
      <w:r>
        <w:rPr>
          <w:spacing w:val="-2"/>
          <w:w w:val="105"/>
        </w:rPr>
        <w:t>firmadas.</w:t>
      </w:r>
    </w:p>
    <w:p>
      <w:pPr>
        <w:pStyle w:val="BodyText"/>
        <w:spacing w:before="150"/>
        <w:ind w:left="0"/>
      </w:pPr>
    </w:p>
    <w:p>
      <w:pPr>
        <w:pStyle w:val="BodyText"/>
        <w:spacing w:before="0"/>
        <w:ind w:left="0" w:right="76"/>
        <w:jc w:val="center"/>
      </w:pP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de</w:t>
      </w:r>
      <w:r>
        <w:rPr>
          <w:spacing w:val="-4"/>
          <w:w w:val="105"/>
        </w:rPr>
        <w:t> </w:t>
      </w:r>
      <w:r>
        <w:rPr>
          <w:spacing w:val="-2"/>
          <w:w w:val="105"/>
        </w:rPr>
        <w:t>2026.</w:t>
      </w:r>
    </w:p>
    <w:p>
      <w:pPr>
        <w:pStyle w:val="BodyText"/>
        <w:spacing w:before="153"/>
        <w:ind w:left="0"/>
      </w:pPr>
    </w:p>
    <w:p>
      <w:pPr>
        <w:pStyle w:val="BodyText"/>
        <w:spacing w:before="1"/>
        <w:ind w:left="0" w:right="89"/>
        <w:jc w:val="center"/>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0"/>
        <w:ind w:left="0"/>
      </w:pPr>
    </w:p>
    <w:p>
      <w:pPr>
        <w:pStyle w:val="BodyText"/>
        <w:spacing w:before="156"/>
        <w:ind w:left="0"/>
      </w:pPr>
    </w:p>
    <w:p>
      <w:pPr>
        <w:pStyle w:val="BodyText"/>
        <w:spacing w:line="292" w:lineRule="auto" w:before="0"/>
        <w:ind w:left="6072" w:right="5812" w:firstLine="981"/>
      </w:pPr>
      <w:r>
        <w:rPr>
          <w:spacing w:val="-2"/>
          <w:w w:val="105"/>
        </w:rPr>
        <w:t>CONTRATADO IDENTIFICAÇÃO</w:t>
      </w:r>
      <w:r>
        <w:rPr>
          <w:spacing w:val="-10"/>
          <w:w w:val="105"/>
        </w:rPr>
        <w:t> </w:t>
      </w:r>
      <w:r>
        <w:rPr>
          <w:spacing w:val="-2"/>
          <w:w w:val="105"/>
        </w:rPr>
        <w:t>DO</w:t>
      </w:r>
      <w:r>
        <w:rPr>
          <w:spacing w:val="-9"/>
          <w:w w:val="105"/>
        </w:rPr>
        <w:t> </w:t>
      </w:r>
      <w:r>
        <w:rPr>
          <w:spacing w:val="-2"/>
          <w:w w:val="105"/>
        </w:rPr>
        <w:t>REPRESENTANTE</w:t>
      </w:r>
    </w:p>
    <w:p>
      <w:pPr>
        <w:pStyle w:val="BodyText"/>
        <w:spacing w:before="177"/>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24"/>
        <w:ind w:left="0"/>
      </w:pPr>
    </w:p>
    <w:p>
      <w:pPr>
        <w:pStyle w:val="BodyText"/>
        <w:spacing w:before="0"/>
        <w:ind w:left="0" w:right="75"/>
        <w:jc w:val="center"/>
      </w:pPr>
      <w:r>
        <w:rPr>
          <w:spacing w:val="-2"/>
          <w:w w:val="105"/>
        </w:rPr>
        <w:t>TESTEMUNHA</w:t>
      </w:r>
    </w:p>
    <w:p>
      <w:pPr>
        <w:pStyle w:val="BodyText"/>
        <w:spacing w:after="0"/>
        <w:jc w:val="center"/>
        <w:sectPr>
          <w:pgSz w:w="15840" w:h="24480"/>
          <w:pgMar w:top="520" w:bottom="280" w:left="360" w:right="360"/>
        </w:sectPr>
      </w:pPr>
    </w:p>
    <w:p>
      <w:pPr>
        <w:spacing w:before="71"/>
        <w:ind w:left="0" w:right="76" w:firstLine="0"/>
        <w:jc w:val="center"/>
        <w:rPr>
          <w:b/>
          <w:sz w:val="17"/>
        </w:rPr>
      </w:pPr>
      <w:r>
        <w:rPr>
          <w:b/>
          <w:spacing w:val="-2"/>
          <w:w w:val="105"/>
          <w:sz w:val="17"/>
          <w:u w:val="single"/>
        </w:rPr>
        <w:t>ANEXO III</w:t>
      </w:r>
      <w:r>
        <w:rPr>
          <w:b/>
          <w:spacing w:val="-1"/>
          <w:w w:val="105"/>
          <w:sz w:val="17"/>
          <w:u w:val="single"/>
        </w:rPr>
        <w:t> </w:t>
      </w:r>
      <w:r>
        <w:rPr>
          <w:b/>
          <w:spacing w:val="-2"/>
          <w:w w:val="105"/>
          <w:sz w:val="17"/>
          <w:u w:val="single"/>
        </w:rPr>
        <w:t>–</w:t>
      </w:r>
      <w:r>
        <w:rPr>
          <w:b/>
          <w:spacing w:val="-1"/>
          <w:w w:val="105"/>
          <w:sz w:val="17"/>
          <w:u w:val="single"/>
        </w:rPr>
        <w:t> </w:t>
      </w:r>
      <w:r>
        <w:rPr>
          <w:b/>
          <w:spacing w:val="-2"/>
          <w:w w:val="105"/>
          <w:sz w:val="17"/>
          <w:u w:val="single"/>
        </w:rPr>
        <w:t>DOCUMENTAÇÃO</w:t>
      </w:r>
      <w:r>
        <w:rPr>
          <w:b/>
          <w:spacing w:val="-1"/>
          <w:w w:val="105"/>
          <w:sz w:val="17"/>
          <w:u w:val="single"/>
        </w:rPr>
        <w:t> </w:t>
      </w:r>
      <w:r>
        <w:rPr>
          <w:b/>
          <w:spacing w:val="-2"/>
          <w:w w:val="105"/>
          <w:sz w:val="17"/>
          <w:u w:val="single"/>
        </w:rPr>
        <w:t>EXIGIDA</w:t>
      </w:r>
      <w:r>
        <w:rPr>
          <w:b/>
          <w:spacing w:val="-11"/>
          <w:w w:val="105"/>
          <w:sz w:val="17"/>
          <w:u w:val="single"/>
        </w:rPr>
        <w:t> </w:t>
      </w:r>
      <w:r>
        <w:rPr>
          <w:b/>
          <w:spacing w:val="-2"/>
          <w:w w:val="105"/>
          <w:sz w:val="17"/>
          <w:u w:val="single"/>
        </w:rPr>
        <w:t>PARA</w:t>
      </w:r>
      <w:r>
        <w:rPr>
          <w:b/>
          <w:spacing w:val="-12"/>
          <w:w w:val="105"/>
          <w:sz w:val="17"/>
          <w:u w:val="single"/>
        </w:rPr>
        <w:t> </w:t>
      </w:r>
      <w:r>
        <w:rPr>
          <w:b/>
          <w:spacing w:val="-2"/>
          <w:w w:val="105"/>
          <w:sz w:val="17"/>
          <w:u w:val="single"/>
        </w:rPr>
        <w:t>HABILITAÇÃO</w:t>
      </w:r>
    </w:p>
    <w:p>
      <w:pPr>
        <w:pStyle w:val="BodyText"/>
        <w:spacing w:before="86"/>
        <w:ind w:left="0"/>
        <w:rPr>
          <w:b/>
        </w:rPr>
      </w:pPr>
    </w:p>
    <w:p>
      <w:pPr>
        <w:pStyle w:val="Heading2"/>
        <w:numPr>
          <w:ilvl w:val="0"/>
          <w:numId w:val="65"/>
        </w:numPr>
        <w:tabs>
          <w:tab w:pos="492" w:val="left" w:leader="none"/>
        </w:tabs>
        <w:spacing w:line="240" w:lineRule="auto" w:before="1" w:after="0"/>
        <w:ind w:left="492" w:right="0" w:hanging="176"/>
        <w:jc w:val="left"/>
      </w:pPr>
      <w:r>
        <w:rPr/>
        <w:t>HABILITAÇÃO</w:t>
      </w:r>
      <w:r>
        <w:rPr>
          <w:spacing w:val="36"/>
        </w:rPr>
        <w:t> </w:t>
      </w:r>
      <w:r>
        <w:rPr>
          <w:spacing w:val="-2"/>
        </w:rPr>
        <w:t>JURÍDICA</w:t>
      </w:r>
    </w:p>
    <w:p>
      <w:pPr>
        <w:pStyle w:val="ListParagraph"/>
        <w:numPr>
          <w:ilvl w:val="1"/>
          <w:numId w:val="65"/>
        </w:numPr>
        <w:tabs>
          <w:tab w:pos="580" w:val="left" w:leader="none"/>
        </w:tabs>
        <w:spacing w:line="240" w:lineRule="auto" w:before="56" w:after="0"/>
        <w:ind w:left="580" w:right="0" w:hanging="264"/>
        <w:jc w:val="both"/>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1"/>
          <w:numId w:val="65"/>
        </w:numPr>
        <w:tabs>
          <w:tab w:pos="580" w:val="left" w:leader="none"/>
        </w:tabs>
        <w:spacing w:line="240" w:lineRule="auto" w:before="44" w:after="0"/>
        <w:ind w:left="580" w:right="0" w:hanging="264"/>
        <w:jc w:val="both"/>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1"/>
          <w:numId w:val="65"/>
        </w:numPr>
        <w:tabs>
          <w:tab w:pos="640" w:val="left" w:leader="none"/>
        </w:tabs>
        <w:spacing w:line="292" w:lineRule="auto" w:before="56"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sítio </w:t>
      </w:r>
      <w:hyperlink r:id="rId48">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ListParagraph"/>
        <w:numPr>
          <w:ilvl w:val="1"/>
          <w:numId w:val="65"/>
        </w:numPr>
        <w:tabs>
          <w:tab w:pos="602" w:val="left" w:leader="none"/>
        </w:tabs>
        <w:spacing w:line="302" w:lineRule="auto" w:before="14"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1"/>
          <w:numId w:val="65"/>
        </w:numPr>
        <w:tabs>
          <w:tab w:pos="594" w:val="left" w:leader="none"/>
        </w:tabs>
        <w:spacing w:line="302" w:lineRule="auto" w:before="4"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w:t>
      </w:r>
      <w:r>
        <w:rPr>
          <w:w w:val="105"/>
          <w:sz w:val="17"/>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5"/>
        </w:numPr>
        <w:tabs>
          <w:tab w:pos="580" w:val="left" w:leader="none"/>
        </w:tabs>
        <w:spacing w:line="240" w:lineRule="auto" w:before="4" w:after="0"/>
        <w:ind w:left="580" w:right="0" w:hanging="26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1"/>
          <w:numId w:val="65"/>
        </w:numPr>
        <w:tabs>
          <w:tab w:pos="589" w:val="left" w:leader="none"/>
        </w:tabs>
        <w:spacing w:line="309" w:lineRule="auto" w:before="44"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5"/>
        </w:numPr>
        <w:tabs>
          <w:tab w:pos="601" w:val="left" w:leader="none"/>
        </w:tabs>
        <w:spacing w:line="182" w:lineRule="exact" w:before="0" w:after="0"/>
        <w:ind w:left="601" w:right="0" w:hanging="285"/>
        <w:jc w:val="both"/>
        <w:rPr>
          <w:sz w:val="17"/>
        </w:rPr>
      </w:pPr>
      <w:r>
        <w:rPr>
          <w:w w:val="105"/>
          <w:sz w:val="17"/>
        </w:rPr>
        <w:t>Sociedade</w:t>
      </w:r>
      <w:r>
        <w:rPr>
          <w:spacing w:val="14"/>
          <w:w w:val="105"/>
          <w:sz w:val="17"/>
        </w:rPr>
        <w:t> </w:t>
      </w:r>
      <w:r>
        <w:rPr>
          <w:w w:val="105"/>
          <w:sz w:val="17"/>
        </w:rPr>
        <w:t>Cooperativa:</w:t>
      </w:r>
      <w:r>
        <w:rPr>
          <w:spacing w:val="15"/>
          <w:w w:val="105"/>
          <w:sz w:val="17"/>
        </w:rPr>
        <w:t> </w:t>
      </w:r>
      <w:r>
        <w:rPr>
          <w:w w:val="105"/>
          <w:sz w:val="17"/>
        </w:rPr>
        <w:t>ata</w:t>
      </w:r>
      <w:r>
        <w:rPr>
          <w:spacing w:val="15"/>
          <w:w w:val="105"/>
          <w:sz w:val="17"/>
        </w:rPr>
        <w:t> </w:t>
      </w:r>
      <w:r>
        <w:rPr>
          <w:w w:val="105"/>
          <w:sz w:val="17"/>
        </w:rPr>
        <w:t>de</w:t>
      </w:r>
      <w:r>
        <w:rPr>
          <w:spacing w:val="14"/>
          <w:w w:val="105"/>
          <w:sz w:val="17"/>
        </w:rPr>
        <w:t> </w:t>
      </w:r>
      <w:r>
        <w:rPr>
          <w:w w:val="105"/>
          <w:sz w:val="17"/>
        </w:rPr>
        <w:t>fundação</w:t>
      </w:r>
      <w:r>
        <w:rPr>
          <w:spacing w:val="15"/>
          <w:w w:val="105"/>
          <w:sz w:val="17"/>
        </w:rPr>
        <w:t> </w:t>
      </w:r>
      <w:r>
        <w:rPr>
          <w:w w:val="105"/>
          <w:sz w:val="17"/>
        </w:rPr>
        <w:t>e</w:t>
      </w:r>
      <w:r>
        <w:rPr>
          <w:spacing w:val="15"/>
          <w:w w:val="105"/>
          <w:sz w:val="17"/>
        </w:rPr>
        <w:t> </w:t>
      </w:r>
      <w:r>
        <w:rPr>
          <w:w w:val="105"/>
          <w:sz w:val="17"/>
        </w:rPr>
        <w:t>estatuto</w:t>
      </w:r>
      <w:r>
        <w:rPr>
          <w:spacing w:val="14"/>
          <w:w w:val="105"/>
          <w:sz w:val="17"/>
        </w:rPr>
        <w:t> </w:t>
      </w:r>
      <w:r>
        <w:rPr>
          <w:w w:val="105"/>
          <w:sz w:val="17"/>
        </w:rPr>
        <w:t>social</w:t>
      </w:r>
      <w:r>
        <w:rPr>
          <w:spacing w:val="15"/>
          <w:w w:val="105"/>
          <w:sz w:val="17"/>
        </w:rPr>
        <w:t> </w:t>
      </w:r>
      <w:r>
        <w:rPr>
          <w:w w:val="105"/>
          <w:sz w:val="17"/>
        </w:rPr>
        <w:t>em</w:t>
      </w:r>
      <w:r>
        <w:rPr>
          <w:spacing w:val="15"/>
          <w:w w:val="105"/>
          <w:sz w:val="17"/>
        </w:rPr>
        <w:t> </w:t>
      </w:r>
      <w:r>
        <w:rPr>
          <w:w w:val="105"/>
          <w:sz w:val="17"/>
        </w:rPr>
        <w:t>vigor,</w:t>
      </w:r>
      <w:r>
        <w:rPr>
          <w:spacing w:val="14"/>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ata</w:t>
      </w:r>
      <w:r>
        <w:rPr>
          <w:spacing w:val="14"/>
          <w:w w:val="105"/>
          <w:sz w:val="17"/>
        </w:rPr>
        <w:t> </w:t>
      </w:r>
      <w:r>
        <w:rPr>
          <w:w w:val="105"/>
          <w:sz w:val="17"/>
        </w:rPr>
        <w:t>da</w:t>
      </w:r>
      <w:r>
        <w:rPr>
          <w:spacing w:val="15"/>
          <w:w w:val="105"/>
          <w:sz w:val="17"/>
        </w:rPr>
        <w:t> </w:t>
      </w:r>
      <w:r>
        <w:rPr>
          <w:w w:val="105"/>
          <w:sz w:val="17"/>
        </w:rPr>
        <w:t>assembleia</w:t>
      </w:r>
      <w:r>
        <w:rPr>
          <w:spacing w:val="15"/>
          <w:w w:val="105"/>
          <w:sz w:val="17"/>
        </w:rPr>
        <w:t> </w:t>
      </w:r>
      <w:r>
        <w:rPr>
          <w:w w:val="105"/>
          <w:sz w:val="17"/>
        </w:rPr>
        <w:t>que</w:t>
      </w:r>
      <w:r>
        <w:rPr>
          <w:spacing w:val="15"/>
          <w:w w:val="105"/>
          <w:sz w:val="17"/>
        </w:rPr>
        <w:t> </w:t>
      </w:r>
      <w:r>
        <w:rPr>
          <w:w w:val="105"/>
          <w:sz w:val="17"/>
        </w:rPr>
        <w:t>o</w:t>
      </w:r>
      <w:r>
        <w:rPr>
          <w:spacing w:val="14"/>
          <w:w w:val="105"/>
          <w:sz w:val="17"/>
        </w:rPr>
        <w:t> </w:t>
      </w:r>
      <w:r>
        <w:rPr>
          <w:w w:val="105"/>
          <w:sz w:val="17"/>
        </w:rPr>
        <w:t>aprovou,</w:t>
      </w:r>
      <w:r>
        <w:rPr>
          <w:spacing w:val="15"/>
          <w:w w:val="105"/>
          <w:sz w:val="17"/>
        </w:rPr>
        <w:t> </w:t>
      </w:r>
      <w:r>
        <w:rPr>
          <w:w w:val="105"/>
          <w:sz w:val="17"/>
        </w:rPr>
        <w:t>devidamente</w:t>
      </w:r>
      <w:r>
        <w:rPr>
          <w:spacing w:val="15"/>
          <w:w w:val="105"/>
          <w:sz w:val="17"/>
        </w:rPr>
        <w:t> </w:t>
      </w:r>
      <w:r>
        <w:rPr>
          <w:w w:val="105"/>
          <w:sz w:val="17"/>
        </w:rPr>
        <w:t>arquivado</w:t>
      </w:r>
      <w:r>
        <w:rPr>
          <w:spacing w:val="14"/>
          <w:w w:val="105"/>
          <w:sz w:val="17"/>
        </w:rPr>
        <w:t> </w:t>
      </w:r>
      <w:r>
        <w:rPr>
          <w:w w:val="105"/>
          <w:sz w:val="17"/>
        </w:rPr>
        <w:t>na</w:t>
      </w:r>
      <w:r>
        <w:rPr>
          <w:spacing w:val="15"/>
          <w:w w:val="105"/>
          <w:sz w:val="17"/>
        </w:rPr>
        <w:t> </w:t>
      </w:r>
      <w:r>
        <w:rPr>
          <w:w w:val="105"/>
          <w:sz w:val="17"/>
        </w:rPr>
        <w:t>Junta</w:t>
      </w:r>
      <w:r>
        <w:rPr>
          <w:spacing w:val="15"/>
          <w:w w:val="105"/>
          <w:sz w:val="17"/>
        </w:rPr>
        <w:t> </w:t>
      </w:r>
      <w:r>
        <w:rPr>
          <w:w w:val="105"/>
          <w:sz w:val="17"/>
        </w:rPr>
        <w:t>Comercial</w:t>
      </w:r>
      <w:r>
        <w:rPr>
          <w:spacing w:val="14"/>
          <w:w w:val="105"/>
          <w:sz w:val="17"/>
        </w:rPr>
        <w:t> </w:t>
      </w:r>
      <w:r>
        <w:rPr>
          <w:w w:val="105"/>
          <w:sz w:val="17"/>
        </w:rPr>
        <w:t>ou</w:t>
      </w:r>
      <w:r>
        <w:rPr>
          <w:spacing w:val="15"/>
          <w:w w:val="105"/>
          <w:sz w:val="17"/>
        </w:rPr>
        <w:t> </w:t>
      </w:r>
      <w:r>
        <w:rPr>
          <w:w w:val="105"/>
          <w:sz w:val="17"/>
        </w:rPr>
        <w:t>inscrito</w:t>
      </w:r>
      <w:r>
        <w:rPr>
          <w:spacing w:val="15"/>
          <w:w w:val="105"/>
          <w:sz w:val="17"/>
        </w:rPr>
        <w:t> </w:t>
      </w:r>
      <w:r>
        <w:rPr>
          <w:w w:val="105"/>
          <w:sz w:val="17"/>
        </w:rPr>
        <w:t>no</w:t>
      </w:r>
      <w:r>
        <w:rPr>
          <w:spacing w:val="14"/>
          <w:w w:val="105"/>
          <w:sz w:val="17"/>
        </w:rPr>
        <w:t> </w:t>
      </w:r>
      <w:r>
        <w:rPr>
          <w:w w:val="105"/>
          <w:sz w:val="17"/>
        </w:rPr>
        <w:t>Registro</w:t>
      </w:r>
      <w:r>
        <w:rPr>
          <w:spacing w:val="15"/>
          <w:w w:val="105"/>
          <w:sz w:val="17"/>
        </w:rPr>
        <w:t> </w:t>
      </w:r>
      <w:r>
        <w:rPr>
          <w:w w:val="105"/>
          <w:sz w:val="17"/>
        </w:rPr>
        <w:t>Civil</w:t>
      </w:r>
      <w:r>
        <w:rPr>
          <w:spacing w:val="15"/>
          <w:w w:val="105"/>
          <w:sz w:val="17"/>
        </w:rPr>
        <w:t> </w:t>
      </w:r>
      <w:r>
        <w:rPr>
          <w:w w:val="105"/>
          <w:sz w:val="17"/>
        </w:rPr>
        <w:t>das</w:t>
      </w:r>
      <w:r>
        <w:rPr>
          <w:spacing w:val="14"/>
          <w:w w:val="105"/>
          <w:sz w:val="17"/>
        </w:rPr>
        <w:t> </w:t>
      </w:r>
      <w:r>
        <w:rPr>
          <w:spacing w:val="-2"/>
          <w:w w:val="105"/>
          <w:sz w:val="17"/>
        </w:rPr>
        <w:t>Pessoas</w:t>
      </w:r>
    </w:p>
    <w:p>
      <w:pPr>
        <w:pStyle w:val="BodyText"/>
        <w:spacing w:line="309" w:lineRule="auto" w:before="56"/>
        <w:ind w:right="299"/>
        <w:jc w:val="both"/>
      </w:pPr>
      <w:r>
        <w:rPr>
          <w:w w:val="105"/>
        </w:rPr>
        <w:t>Jurídicas</w:t>
      </w:r>
      <w:r>
        <w:rPr>
          <w:w w:val="105"/>
        </w:rPr>
        <w:t> da</w:t>
      </w:r>
      <w:r>
        <w:rPr>
          <w:w w:val="105"/>
        </w:rPr>
        <w:t> respectiva</w:t>
      </w:r>
      <w:r>
        <w:rPr>
          <w:w w:val="105"/>
        </w:rPr>
        <w:t> sede,</w:t>
      </w:r>
      <w:r>
        <w:rPr>
          <w:w w:val="105"/>
        </w:rPr>
        <w:t> bem</w:t>
      </w:r>
      <w:r>
        <w:rPr>
          <w:w w:val="105"/>
        </w:rPr>
        <w:t> como</w:t>
      </w:r>
      <w:r>
        <w:rPr>
          <w:w w:val="105"/>
        </w:rPr>
        <w:t> o</w:t>
      </w:r>
      <w:r>
        <w:rPr>
          <w:w w:val="105"/>
        </w:rPr>
        <w:t> registro</w:t>
      </w:r>
      <w:r>
        <w:rPr>
          <w:w w:val="105"/>
        </w:rPr>
        <w:t> de</w:t>
      </w:r>
      <w:r>
        <w:rPr>
          <w:w w:val="105"/>
        </w:rPr>
        <w:t> que</w:t>
      </w:r>
      <w:r>
        <w:rPr>
          <w:w w:val="105"/>
        </w:rPr>
        <w:t> trata</w:t>
      </w:r>
      <w:r>
        <w:rPr>
          <w:w w:val="105"/>
        </w:rPr>
        <w:t> o</w:t>
      </w:r>
      <w:r>
        <w:rPr>
          <w:w w:val="105"/>
        </w:rPr>
        <w:t> art.</w:t>
      </w:r>
      <w:r>
        <w:rPr>
          <w:w w:val="105"/>
        </w:rPr>
        <w:t> 107</w:t>
      </w:r>
      <w:r>
        <w:rPr>
          <w:w w:val="105"/>
        </w:rPr>
        <w:t> da</w:t>
      </w:r>
      <w:r>
        <w:rPr>
          <w:w w:val="105"/>
        </w:rPr>
        <w:t> Lei</w:t>
      </w:r>
      <w:r>
        <w:rPr>
          <w:w w:val="105"/>
        </w:rPr>
        <w:t> nº</w:t>
      </w:r>
      <w:r>
        <w:rPr>
          <w:w w:val="105"/>
        </w:rPr>
        <w:t> 5.764,</w:t>
      </w:r>
      <w:r>
        <w:rPr>
          <w:w w:val="105"/>
        </w:rPr>
        <w:t> de</w:t>
      </w:r>
      <w:r>
        <w:rPr>
          <w:w w:val="105"/>
        </w:rPr>
        <w:t> 16</w:t>
      </w:r>
      <w:r>
        <w:rPr>
          <w:w w:val="105"/>
        </w:rPr>
        <w:t> de</w:t>
      </w:r>
      <w:r>
        <w:rPr>
          <w:w w:val="105"/>
        </w:rPr>
        <w:t> dezembro</w:t>
      </w:r>
      <w:r>
        <w:rPr>
          <w:w w:val="105"/>
        </w:rPr>
        <w:t> de</w:t>
      </w:r>
      <w:r>
        <w:rPr>
          <w:w w:val="105"/>
        </w:rPr>
        <w:t> 1971,</w:t>
      </w:r>
      <w:r>
        <w:rPr>
          <w:w w:val="105"/>
        </w:rPr>
        <w:t> demonstrando</w:t>
      </w:r>
      <w:r>
        <w:rPr>
          <w:w w:val="105"/>
        </w:rPr>
        <w:t> que</w:t>
      </w:r>
      <w:r>
        <w:rPr>
          <w:w w:val="105"/>
        </w:rPr>
        <w:t> a</w:t>
      </w:r>
      <w:r>
        <w:rPr>
          <w:w w:val="105"/>
        </w:rPr>
        <w:t> sua</w:t>
      </w:r>
      <w:r>
        <w:rPr>
          <w:w w:val="105"/>
        </w:rPr>
        <w:t> constituição</w:t>
      </w:r>
      <w:r>
        <w:rPr>
          <w:w w:val="105"/>
        </w:rPr>
        <w:t> e</w:t>
      </w:r>
      <w:r>
        <w:rPr>
          <w:w w:val="105"/>
        </w:rPr>
        <w:t> funcionamento</w:t>
      </w:r>
      <w:r>
        <w:rPr>
          <w:w w:val="105"/>
        </w:rPr>
        <w:t> observam</w:t>
      </w:r>
      <w:r>
        <w:rPr>
          <w:w w:val="105"/>
        </w:rPr>
        <w:t> as</w:t>
      </w:r>
      <w:r>
        <w:rPr>
          <w:w w:val="105"/>
        </w:rPr>
        <w:t> regras estabelecidas na legislação aplicável, em especial a Lei nº 5.764/1971, a Lei nº 12.690, de 19 de julho de 2012, e a Lei Complementar nº 130, de 17 de abril de 2009.</w:t>
      </w:r>
    </w:p>
    <w:p>
      <w:pPr>
        <w:pStyle w:val="BodyText"/>
        <w:spacing w:before="30"/>
        <w:ind w:left="0"/>
      </w:pPr>
    </w:p>
    <w:p>
      <w:pPr>
        <w:pStyle w:val="Heading2"/>
        <w:numPr>
          <w:ilvl w:val="0"/>
          <w:numId w:val="65"/>
        </w:numPr>
        <w:tabs>
          <w:tab w:pos="492" w:val="left" w:leader="none"/>
        </w:tabs>
        <w:spacing w:line="240" w:lineRule="auto" w:before="0" w:after="0"/>
        <w:ind w:left="492" w:right="0" w:hanging="176"/>
        <w:jc w:val="left"/>
      </w:pPr>
      <w:r>
        <w:rPr/>
        <w:t>HABILITAÇÃO</w:t>
      </w:r>
      <w:r>
        <w:rPr>
          <w:spacing w:val="25"/>
        </w:rPr>
        <w:t> </w:t>
      </w:r>
      <w:r>
        <w:rPr/>
        <w:t>FISCAL,</w:t>
      </w:r>
      <w:r>
        <w:rPr>
          <w:spacing w:val="26"/>
        </w:rPr>
        <w:t> </w:t>
      </w:r>
      <w:r>
        <w:rPr/>
        <w:t>SOCIAL</w:t>
      </w:r>
      <w:r>
        <w:rPr>
          <w:spacing w:val="11"/>
        </w:rPr>
        <w:t> </w:t>
      </w:r>
      <w:r>
        <w:rPr/>
        <w:t>E</w:t>
      </w:r>
      <w:r>
        <w:rPr>
          <w:spacing w:val="21"/>
        </w:rPr>
        <w:t> </w:t>
      </w:r>
      <w:r>
        <w:rPr>
          <w:spacing w:val="-2"/>
        </w:rPr>
        <w:t>TRABALHISTA:</w:t>
      </w:r>
    </w:p>
    <w:p>
      <w:pPr>
        <w:pStyle w:val="ListParagraph"/>
        <w:numPr>
          <w:ilvl w:val="1"/>
          <w:numId w:val="65"/>
        </w:numPr>
        <w:tabs>
          <w:tab w:pos="580" w:val="left" w:leader="none"/>
        </w:tabs>
        <w:spacing w:line="240" w:lineRule="auto" w:before="57" w:after="0"/>
        <w:ind w:left="580" w:right="0" w:hanging="264"/>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65"/>
        </w:numPr>
        <w:tabs>
          <w:tab w:pos="589" w:val="left" w:leader="none"/>
        </w:tabs>
        <w:spacing w:line="309" w:lineRule="auto" w:before="43" w:after="0"/>
        <w:ind w:left="316" w:right="299" w:firstLine="0"/>
        <w:jc w:val="left"/>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65"/>
        </w:numPr>
        <w:tabs>
          <w:tab w:pos="580" w:val="left" w:leader="none"/>
        </w:tabs>
        <w:spacing w:line="182" w:lineRule="exact" w:before="0" w:after="0"/>
        <w:ind w:left="580" w:right="0" w:hanging="264"/>
        <w:jc w:val="left"/>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ListParagraph"/>
        <w:numPr>
          <w:ilvl w:val="1"/>
          <w:numId w:val="65"/>
        </w:numPr>
        <w:tabs>
          <w:tab w:pos="586" w:val="left" w:leader="none"/>
        </w:tabs>
        <w:spacing w:line="309" w:lineRule="auto" w:before="57" w:after="0"/>
        <w:ind w:left="316" w:right="299" w:firstLine="0"/>
        <w:jc w:val="left"/>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5"/>
        </w:numPr>
        <w:tabs>
          <w:tab w:pos="612" w:val="left" w:leader="none"/>
        </w:tabs>
        <w:spacing w:line="182" w:lineRule="exact" w:before="0" w:after="0"/>
        <w:ind w:left="612" w:right="0" w:hanging="296"/>
        <w:jc w:val="left"/>
        <w:rPr>
          <w:sz w:val="17"/>
        </w:rPr>
      </w:pPr>
      <w:r>
        <w:rPr>
          <w:w w:val="105"/>
          <w:sz w:val="17"/>
        </w:rPr>
        <w:t>Prova</w:t>
      </w:r>
      <w:r>
        <w:rPr>
          <w:spacing w:val="25"/>
          <w:w w:val="105"/>
          <w:sz w:val="17"/>
        </w:rPr>
        <w:t> </w:t>
      </w:r>
      <w:r>
        <w:rPr>
          <w:w w:val="105"/>
          <w:sz w:val="17"/>
        </w:rPr>
        <w:t>de</w:t>
      </w:r>
      <w:r>
        <w:rPr>
          <w:spacing w:val="25"/>
          <w:w w:val="105"/>
          <w:sz w:val="17"/>
        </w:rPr>
        <w:t> </w:t>
      </w:r>
      <w:r>
        <w:rPr>
          <w:w w:val="105"/>
          <w:sz w:val="17"/>
        </w:rPr>
        <w:t>inexistência</w:t>
      </w:r>
      <w:r>
        <w:rPr>
          <w:spacing w:val="26"/>
          <w:w w:val="105"/>
          <w:sz w:val="17"/>
        </w:rPr>
        <w:t> </w:t>
      </w:r>
      <w:r>
        <w:rPr>
          <w:w w:val="105"/>
          <w:sz w:val="17"/>
        </w:rPr>
        <w:t>de</w:t>
      </w:r>
      <w:r>
        <w:rPr>
          <w:spacing w:val="25"/>
          <w:w w:val="105"/>
          <w:sz w:val="17"/>
        </w:rPr>
        <w:t> </w:t>
      </w:r>
      <w:r>
        <w:rPr>
          <w:w w:val="105"/>
          <w:sz w:val="17"/>
        </w:rPr>
        <w:t>débitos</w:t>
      </w:r>
      <w:r>
        <w:rPr>
          <w:spacing w:val="26"/>
          <w:w w:val="105"/>
          <w:sz w:val="17"/>
        </w:rPr>
        <w:t> </w:t>
      </w:r>
      <w:r>
        <w:rPr>
          <w:w w:val="105"/>
          <w:sz w:val="17"/>
        </w:rPr>
        <w:t>inadimplidos</w:t>
      </w:r>
      <w:r>
        <w:rPr>
          <w:spacing w:val="25"/>
          <w:w w:val="105"/>
          <w:sz w:val="17"/>
        </w:rPr>
        <w:t> </w:t>
      </w:r>
      <w:r>
        <w:rPr>
          <w:w w:val="105"/>
          <w:sz w:val="17"/>
        </w:rPr>
        <w:t>perante</w:t>
      </w:r>
      <w:r>
        <w:rPr>
          <w:spacing w:val="26"/>
          <w:w w:val="105"/>
          <w:sz w:val="17"/>
        </w:rPr>
        <w:t> </w:t>
      </w:r>
      <w:r>
        <w:rPr>
          <w:w w:val="105"/>
          <w:sz w:val="17"/>
        </w:rPr>
        <w:t>a</w:t>
      </w:r>
      <w:r>
        <w:rPr>
          <w:spacing w:val="25"/>
          <w:w w:val="105"/>
          <w:sz w:val="17"/>
        </w:rPr>
        <w:t> </w:t>
      </w:r>
      <w:r>
        <w:rPr>
          <w:w w:val="105"/>
          <w:sz w:val="17"/>
        </w:rPr>
        <w:t>Justiça</w:t>
      </w:r>
      <w:r>
        <w:rPr>
          <w:spacing w:val="26"/>
          <w:w w:val="105"/>
          <w:sz w:val="17"/>
        </w:rPr>
        <w:t> </w:t>
      </w:r>
      <w:r>
        <w:rPr>
          <w:w w:val="105"/>
          <w:sz w:val="17"/>
        </w:rPr>
        <w:t>do</w:t>
      </w:r>
      <w:r>
        <w:rPr>
          <w:spacing w:val="21"/>
          <w:w w:val="105"/>
          <w:sz w:val="17"/>
        </w:rPr>
        <w:t> </w:t>
      </w:r>
      <w:r>
        <w:rPr>
          <w:w w:val="105"/>
          <w:sz w:val="17"/>
        </w:rPr>
        <w:t>Trabalho,</w:t>
      </w:r>
      <w:r>
        <w:rPr>
          <w:spacing w:val="26"/>
          <w:w w:val="105"/>
          <w:sz w:val="17"/>
        </w:rPr>
        <w:t> </w:t>
      </w:r>
      <w:r>
        <w:rPr>
          <w:w w:val="105"/>
          <w:sz w:val="17"/>
        </w:rPr>
        <w:t>mediante</w:t>
      </w:r>
      <w:r>
        <w:rPr>
          <w:spacing w:val="25"/>
          <w:w w:val="105"/>
          <w:sz w:val="17"/>
        </w:rPr>
        <w:t> </w:t>
      </w:r>
      <w:r>
        <w:rPr>
          <w:w w:val="105"/>
          <w:sz w:val="17"/>
        </w:rPr>
        <w:t>a</w:t>
      </w:r>
      <w:r>
        <w:rPr>
          <w:spacing w:val="26"/>
          <w:w w:val="105"/>
          <w:sz w:val="17"/>
        </w:rPr>
        <w:t> </w:t>
      </w:r>
      <w:r>
        <w:rPr>
          <w:w w:val="105"/>
          <w:sz w:val="17"/>
        </w:rPr>
        <w:t>apresentação</w:t>
      </w:r>
      <w:r>
        <w:rPr>
          <w:spacing w:val="25"/>
          <w:w w:val="105"/>
          <w:sz w:val="17"/>
        </w:rPr>
        <w:t> </w:t>
      </w:r>
      <w:r>
        <w:rPr>
          <w:w w:val="105"/>
          <w:sz w:val="17"/>
        </w:rPr>
        <w:t>de</w:t>
      </w:r>
      <w:r>
        <w:rPr>
          <w:spacing w:val="26"/>
          <w:w w:val="105"/>
          <w:sz w:val="17"/>
        </w:rPr>
        <w:t> </w:t>
      </w:r>
      <w:r>
        <w:rPr>
          <w:w w:val="105"/>
          <w:sz w:val="17"/>
        </w:rPr>
        <w:t>certidão</w:t>
      </w:r>
      <w:r>
        <w:rPr>
          <w:spacing w:val="25"/>
          <w:w w:val="105"/>
          <w:sz w:val="17"/>
        </w:rPr>
        <w:t> </w:t>
      </w:r>
      <w:r>
        <w:rPr>
          <w:w w:val="105"/>
          <w:sz w:val="17"/>
        </w:rPr>
        <w:t>negativa</w:t>
      </w:r>
      <w:r>
        <w:rPr>
          <w:spacing w:val="26"/>
          <w:w w:val="105"/>
          <w:sz w:val="17"/>
        </w:rPr>
        <w:t> </w:t>
      </w:r>
      <w:r>
        <w:rPr>
          <w:w w:val="105"/>
          <w:sz w:val="17"/>
        </w:rPr>
        <w:t>ou</w:t>
      </w:r>
      <w:r>
        <w:rPr>
          <w:spacing w:val="25"/>
          <w:w w:val="105"/>
          <w:sz w:val="17"/>
        </w:rPr>
        <w:t> </w:t>
      </w:r>
      <w:r>
        <w:rPr>
          <w:w w:val="105"/>
          <w:sz w:val="17"/>
        </w:rPr>
        <w:t>positiva</w:t>
      </w:r>
      <w:r>
        <w:rPr>
          <w:spacing w:val="26"/>
          <w:w w:val="105"/>
          <w:sz w:val="17"/>
        </w:rPr>
        <w:t> </w:t>
      </w:r>
      <w:r>
        <w:rPr>
          <w:w w:val="105"/>
          <w:sz w:val="17"/>
        </w:rPr>
        <w:t>com</w:t>
      </w:r>
      <w:r>
        <w:rPr>
          <w:spacing w:val="25"/>
          <w:w w:val="105"/>
          <w:sz w:val="17"/>
        </w:rPr>
        <w:t> </w:t>
      </w:r>
      <w:r>
        <w:rPr>
          <w:w w:val="105"/>
          <w:sz w:val="17"/>
        </w:rPr>
        <w:t>efeito</w:t>
      </w:r>
      <w:r>
        <w:rPr>
          <w:spacing w:val="26"/>
          <w:w w:val="105"/>
          <w:sz w:val="17"/>
        </w:rPr>
        <w:t> </w:t>
      </w:r>
      <w:r>
        <w:rPr>
          <w:w w:val="105"/>
          <w:sz w:val="17"/>
        </w:rPr>
        <w:t>de</w:t>
      </w:r>
      <w:r>
        <w:rPr>
          <w:spacing w:val="25"/>
          <w:w w:val="105"/>
          <w:sz w:val="17"/>
        </w:rPr>
        <w:t> </w:t>
      </w:r>
      <w:r>
        <w:rPr>
          <w:w w:val="105"/>
          <w:sz w:val="17"/>
        </w:rPr>
        <w:t>negativa,</w:t>
      </w:r>
      <w:r>
        <w:rPr>
          <w:spacing w:val="26"/>
          <w:w w:val="105"/>
          <w:sz w:val="17"/>
        </w:rPr>
        <w:t> </w:t>
      </w:r>
      <w:r>
        <w:rPr>
          <w:w w:val="105"/>
          <w:sz w:val="17"/>
        </w:rPr>
        <w:t>nos</w:t>
      </w:r>
      <w:r>
        <w:rPr>
          <w:spacing w:val="25"/>
          <w:w w:val="105"/>
          <w:sz w:val="17"/>
        </w:rPr>
        <w:t> </w:t>
      </w:r>
      <w:r>
        <w:rPr>
          <w:w w:val="105"/>
          <w:sz w:val="17"/>
        </w:rPr>
        <w:t>termos</w:t>
      </w:r>
      <w:r>
        <w:rPr>
          <w:spacing w:val="26"/>
          <w:w w:val="105"/>
          <w:sz w:val="17"/>
        </w:rPr>
        <w:t> </w:t>
      </w:r>
      <w:r>
        <w:rPr>
          <w:w w:val="105"/>
          <w:sz w:val="17"/>
        </w:rPr>
        <w:t>do</w:t>
      </w:r>
      <w:r>
        <w:rPr>
          <w:spacing w:val="21"/>
          <w:w w:val="105"/>
          <w:sz w:val="17"/>
        </w:rPr>
        <w:t> </w:t>
      </w:r>
      <w:r>
        <w:rPr>
          <w:w w:val="105"/>
          <w:sz w:val="17"/>
        </w:rPr>
        <w:t>Título</w:t>
      </w:r>
      <w:r>
        <w:rPr>
          <w:spacing w:val="22"/>
          <w:w w:val="105"/>
          <w:sz w:val="17"/>
        </w:rPr>
        <w:t> </w:t>
      </w:r>
      <w:r>
        <w:rPr>
          <w:w w:val="105"/>
          <w:sz w:val="17"/>
        </w:rPr>
        <w:t>VII-A</w:t>
      </w:r>
      <w:r>
        <w:rPr>
          <w:spacing w:val="16"/>
          <w:w w:val="105"/>
          <w:sz w:val="17"/>
        </w:rPr>
        <w:t> </w:t>
      </w:r>
      <w:r>
        <w:rPr>
          <w:spacing w:val="-5"/>
          <w:w w:val="105"/>
          <w:sz w:val="17"/>
        </w:rPr>
        <w:t>da</w:t>
      </w:r>
    </w:p>
    <w:p>
      <w:pPr>
        <w:pStyle w:val="BodyText"/>
        <w:spacing w:before="57"/>
      </w:pPr>
      <w:r>
        <w:rPr>
          <w:w w:val="105"/>
        </w:rPr>
        <w:t>Consolidação</w:t>
      </w:r>
      <w:r>
        <w:rPr>
          <w:spacing w:val="-6"/>
          <w:w w:val="105"/>
        </w:rPr>
        <w:t> </w:t>
      </w:r>
      <w:r>
        <w:rPr>
          <w:w w:val="105"/>
        </w:rPr>
        <w:t>das</w:t>
      </w:r>
      <w:r>
        <w:rPr>
          <w:spacing w:val="-5"/>
          <w:w w:val="105"/>
        </w:rPr>
        <w:t> </w:t>
      </w:r>
      <w:r>
        <w:rPr>
          <w:w w:val="105"/>
        </w:rPr>
        <w:t>Leis</w:t>
      </w:r>
      <w:r>
        <w:rPr>
          <w:spacing w:val="-5"/>
          <w:w w:val="105"/>
        </w:rPr>
        <w:t> </w:t>
      </w:r>
      <w:r>
        <w:rPr>
          <w:w w:val="105"/>
        </w:rPr>
        <w:t>do</w:t>
      </w:r>
      <w:r>
        <w:rPr>
          <w:spacing w:val="-8"/>
          <w:w w:val="105"/>
        </w:rPr>
        <w:t> </w:t>
      </w:r>
      <w:r>
        <w:rPr>
          <w:w w:val="105"/>
        </w:rPr>
        <w:t>Trabalho,</w:t>
      </w:r>
      <w:r>
        <w:rPr>
          <w:spacing w:val="-6"/>
          <w:w w:val="105"/>
        </w:rPr>
        <w:t> </w:t>
      </w:r>
      <w:r>
        <w:rPr>
          <w:w w:val="105"/>
        </w:rPr>
        <w:t>aprovada</w:t>
      </w:r>
      <w:r>
        <w:rPr>
          <w:spacing w:val="-5"/>
          <w:w w:val="105"/>
        </w:rPr>
        <w:t> </w:t>
      </w:r>
      <w:r>
        <w:rPr>
          <w:w w:val="105"/>
        </w:rPr>
        <w:t>pelo</w:t>
      </w:r>
      <w:r>
        <w:rPr>
          <w:spacing w:val="-5"/>
          <w:w w:val="105"/>
        </w:rPr>
        <w:t> </w:t>
      </w:r>
      <w:r>
        <w:rPr>
          <w:w w:val="105"/>
        </w:rPr>
        <w:t>Decreto-Lei</w:t>
      </w:r>
      <w:r>
        <w:rPr>
          <w:spacing w:val="-6"/>
          <w:w w:val="105"/>
        </w:rPr>
        <w:t> </w:t>
      </w:r>
      <w:r>
        <w:rPr>
          <w:w w:val="105"/>
        </w:rPr>
        <w:t>nº</w:t>
      </w:r>
      <w:r>
        <w:rPr>
          <w:spacing w:val="-5"/>
          <w:w w:val="105"/>
        </w:rPr>
        <w:t> </w:t>
      </w:r>
      <w:r>
        <w:rPr>
          <w:w w:val="105"/>
        </w:rPr>
        <w:t>5.452,</w:t>
      </w:r>
      <w:r>
        <w:rPr>
          <w:spacing w:val="-5"/>
          <w:w w:val="105"/>
        </w:rPr>
        <w:t> </w:t>
      </w:r>
      <w:r>
        <w:rPr>
          <w:w w:val="105"/>
        </w:rPr>
        <w:t>de</w:t>
      </w:r>
      <w:r>
        <w:rPr>
          <w:spacing w:val="-5"/>
          <w:w w:val="105"/>
        </w:rPr>
        <w:t> </w:t>
      </w:r>
      <w:r>
        <w:rPr>
          <w:w w:val="105"/>
        </w:rPr>
        <w:t>1º</w:t>
      </w:r>
      <w:r>
        <w:rPr>
          <w:spacing w:val="-6"/>
          <w:w w:val="105"/>
        </w:rPr>
        <w:t> </w:t>
      </w:r>
      <w:r>
        <w:rPr>
          <w:w w:val="105"/>
        </w:rPr>
        <w:t>de</w:t>
      </w:r>
      <w:r>
        <w:rPr>
          <w:spacing w:val="-5"/>
          <w:w w:val="105"/>
        </w:rPr>
        <w:t> </w:t>
      </w:r>
      <w:r>
        <w:rPr>
          <w:w w:val="105"/>
        </w:rPr>
        <w:t>maio</w:t>
      </w:r>
      <w:r>
        <w:rPr>
          <w:spacing w:val="-5"/>
          <w:w w:val="105"/>
        </w:rPr>
        <w:t> </w:t>
      </w:r>
      <w:r>
        <w:rPr>
          <w:w w:val="105"/>
        </w:rPr>
        <w:t>de</w:t>
      </w:r>
      <w:r>
        <w:rPr>
          <w:spacing w:val="-6"/>
          <w:w w:val="105"/>
        </w:rPr>
        <w:t> </w:t>
      </w:r>
      <w:r>
        <w:rPr>
          <w:spacing w:val="-2"/>
          <w:w w:val="105"/>
        </w:rPr>
        <w:t>1943.</w:t>
      </w:r>
    </w:p>
    <w:p>
      <w:pPr>
        <w:pStyle w:val="ListParagraph"/>
        <w:numPr>
          <w:ilvl w:val="1"/>
          <w:numId w:val="65"/>
        </w:numPr>
        <w:tabs>
          <w:tab w:pos="580" w:val="left" w:leader="none"/>
        </w:tabs>
        <w:spacing w:line="240" w:lineRule="auto" w:before="43" w:after="0"/>
        <w:ind w:left="580" w:right="0" w:hanging="264"/>
        <w:jc w:val="both"/>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5"/>
          <w:w w:val="105"/>
          <w:sz w:val="17"/>
        </w:rPr>
        <w:t> </w:t>
      </w:r>
      <w:r>
        <w:rPr>
          <w:w w:val="105"/>
          <w:sz w:val="17"/>
        </w:rPr>
        <w:t>estadual/distrital,</w:t>
      </w:r>
      <w:r>
        <w:rPr>
          <w:spacing w:val="-6"/>
          <w:w w:val="105"/>
          <w:sz w:val="17"/>
        </w:rPr>
        <w:t> </w:t>
      </w:r>
      <w:r>
        <w:rPr>
          <w:w w:val="105"/>
          <w:sz w:val="17"/>
        </w:rPr>
        <w:t>relativo</w:t>
      </w:r>
      <w:r>
        <w:rPr>
          <w:spacing w:val="-5"/>
          <w:w w:val="105"/>
          <w:sz w:val="17"/>
        </w:rPr>
        <w:t> </w:t>
      </w:r>
      <w:r>
        <w:rPr>
          <w:w w:val="105"/>
          <w:sz w:val="17"/>
        </w:rPr>
        <w:t>ao</w:t>
      </w:r>
      <w:r>
        <w:rPr>
          <w:spacing w:val="-6"/>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5"/>
          <w:w w:val="105"/>
          <w:sz w:val="17"/>
        </w:rPr>
        <w:t> </w:t>
      </w:r>
      <w:r>
        <w:rPr>
          <w:w w:val="105"/>
          <w:sz w:val="17"/>
        </w:rPr>
        <w:t>atividade</w:t>
      </w:r>
      <w:r>
        <w:rPr>
          <w:spacing w:val="-6"/>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ListParagraph"/>
        <w:numPr>
          <w:ilvl w:val="2"/>
          <w:numId w:val="65"/>
        </w:numPr>
        <w:tabs>
          <w:tab w:pos="717" w:val="left" w:leader="none"/>
        </w:tabs>
        <w:spacing w:line="309" w:lineRule="auto" w:before="57" w:after="0"/>
        <w:ind w:left="316" w:right="299" w:firstLine="0"/>
        <w:jc w:val="both"/>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numPr>
          <w:ilvl w:val="1"/>
          <w:numId w:val="65"/>
        </w:numPr>
        <w:tabs>
          <w:tab w:pos="580" w:val="left" w:leader="none"/>
        </w:tabs>
        <w:spacing w:line="182" w:lineRule="exact" w:before="0" w:after="0"/>
        <w:ind w:left="580" w:right="0" w:hanging="264"/>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2"/>
          <w:numId w:val="65"/>
        </w:numPr>
        <w:tabs>
          <w:tab w:pos="713" w:val="left" w:leader="none"/>
        </w:tabs>
        <w:spacing w:line="240" w:lineRule="auto" w:before="56" w:after="0"/>
        <w:ind w:left="713" w:right="0" w:hanging="397"/>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2"/>
          <w:numId w:val="65"/>
        </w:numPr>
        <w:tabs>
          <w:tab w:pos="713" w:val="left" w:leader="none"/>
        </w:tabs>
        <w:spacing w:line="240" w:lineRule="auto" w:before="57" w:after="0"/>
        <w:ind w:left="713" w:right="0" w:hanging="397"/>
        <w:jc w:val="both"/>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65"/>
        </w:numPr>
        <w:tabs>
          <w:tab w:pos="581" w:val="left" w:leader="none"/>
        </w:tabs>
        <w:spacing w:line="302" w:lineRule="auto" w:before="70" w:after="0"/>
        <w:ind w:left="316" w:right="299" w:firstLine="0"/>
        <w:jc w:val="both"/>
        <w:rPr>
          <w:sz w:val="17"/>
        </w:rPr>
      </w:pPr>
      <w:r>
        <w:rPr>
          <w:w w:val="105"/>
          <w:sz w:val="17"/>
        </w:rPr>
        <w:t>Regularidade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Fazenda</w:t>
      </w:r>
      <w:r>
        <w:rPr>
          <w:spacing w:val="-6"/>
          <w:w w:val="105"/>
          <w:sz w:val="17"/>
        </w:rPr>
        <w:t> </w:t>
      </w:r>
      <w:r>
        <w:rPr>
          <w:w w:val="105"/>
          <w:sz w:val="17"/>
        </w:rPr>
        <w:t>Estadual</w:t>
      </w:r>
      <w:r>
        <w:rPr>
          <w:spacing w:val="-6"/>
          <w:w w:val="105"/>
          <w:sz w:val="17"/>
        </w:rPr>
        <w:t> </w:t>
      </w:r>
      <w:r>
        <w:rPr>
          <w:w w:val="105"/>
          <w:sz w:val="17"/>
        </w:rPr>
        <w:t>do</w:t>
      </w:r>
      <w:r>
        <w:rPr>
          <w:spacing w:val="-6"/>
          <w:w w:val="105"/>
          <w:sz w:val="17"/>
        </w:rPr>
        <w:t> </w:t>
      </w:r>
      <w:r>
        <w:rPr>
          <w:w w:val="105"/>
          <w:sz w:val="17"/>
        </w:rPr>
        <w:t>domicílio</w:t>
      </w:r>
      <w:r>
        <w:rPr>
          <w:spacing w:val="-6"/>
          <w:w w:val="105"/>
          <w:sz w:val="17"/>
        </w:rPr>
        <w:t> </w:t>
      </w:r>
      <w:r>
        <w:rPr>
          <w:w w:val="105"/>
          <w:sz w:val="17"/>
        </w:rPr>
        <w:t>ou</w:t>
      </w:r>
      <w:r>
        <w:rPr>
          <w:spacing w:val="-6"/>
          <w:w w:val="105"/>
          <w:sz w:val="17"/>
        </w:rPr>
        <w:t> </w:t>
      </w:r>
      <w:r>
        <w:rPr>
          <w:w w:val="105"/>
          <w:sz w:val="17"/>
        </w:rPr>
        <w:t>sede</w:t>
      </w:r>
      <w:r>
        <w:rPr>
          <w:spacing w:val="-6"/>
          <w:w w:val="105"/>
          <w:sz w:val="17"/>
        </w:rPr>
        <w:t> </w:t>
      </w:r>
      <w:r>
        <w:rPr>
          <w:w w:val="105"/>
          <w:sz w:val="17"/>
        </w:rPr>
        <w:t>do</w:t>
      </w:r>
      <w:r>
        <w:rPr>
          <w:spacing w:val="-6"/>
          <w:w w:val="105"/>
          <w:sz w:val="17"/>
        </w:rPr>
        <w:t> </w:t>
      </w:r>
      <w:r>
        <w:rPr>
          <w:w w:val="105"/>
          <w:sz w:val="17"/>
        </w:rPr>
        <w:t>fornecedor,</w:t>
      </w:r>
      <w:r>
        <w:rPr>
          <w:spacing w:val="-6"/>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atividade</w:t>
      </w:r>
      <w:r>
        <w:rPr>
          <w:spacing w:val="-6"/>
          <w:w w:val="105"/>
          <w:sz w:val="17"/>
        </w:rPr>
        <w:t> </w:t>
      </w:r>
      <w:r>
        <w:rPr>
          <w:w w:val="105"/>
          <w:sz w:val="17"/>
        </w:rPr>
        <w:t>em</w:t>
      </w:r>
      <w:r>
        <w:rPr>
          <w:spacing w:val="-6"/>
          <w:w w:val="105"/>
          <w:sz w:val="17"/>
        </w:rPr>
        <w:t> </w:t>
      </w:r>
      <w:r>
        <w:rPr>
          <w:w w:val="105"/>
          <w:sz w:val="17"/>
        </w:rPr>
        <w:t>cujo</w:t>
      </w:r>
      <w:r>
        <w:rPr>
          <w:spacing w:val="-6"/>
          <w:w w:val="105"/>
          <w:sz w:val="17"/>
        </w:rPr>
        <w:t> </w:t>
      </w:r>
      <w:r>
        <w:rPr>
          <w:w w:val="105"/>
          <w:sz w:val="17"/>
        </w:rPr>
        <w:t>exercício</w:t>
      </w:r>
      <w:r>
        <w:rPr>
          <w:spacing w:val="-6"/>
          <w:w w:val="105"/>
          <w:sz w:val="17"/>
        </w:rPr>
        <w:t> </w:t>
      </w:r>
      <w:r>
        <w:rPr>
          <w:w w:val="105"/>
          <w:sz w:val="17"/>
        </w:rPr>
        <w:t>contrata</w:t>
      </w:r>
      <w:r>
        <w:rPr>
          <w:spacing w:val="-6"/>
          <w:w w:val="105"/>
          <w:sz w:val="17"/>
        </w:rPr>
        <w:t> </w:t>
      </w:r>
      <w:r>
        <w:rPr>
          <w:w w:val="105"/>
          <w:sz w:val="17"/>
        </w:rPr>
        <w:t>ou</w:t>
      </w:r>
      <w:r>
        <w:rPr>
          <w:spacing w:val="-6"/>
          <w:w w:val="105"/>
          <w:sz w:val="17"/>
        </w:rPr>
        <w:t> </w:t>
      </w:r>
      <w:r>
        <w:rPr>
          <w:w w:val="105"/>
          <w:sz w:val="17"/>
        </w:rPr>
        <w:t>concorre,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apresentação</w:t>
      </w:r>
      <w:r>
        <w:rPr>
          <w:spacing w:val="-6"/>
          <w:w w:val="105"/>
          <w:sz w:val="17"/>
        </w:rPr>
        <w:t> </w:t>
      </w:r>
      <w:r>
        <w:rPr>
          <w:w w:val="105"/>
          <w:sz w:val="17"/>
        </w:rPr>
        <w:t>de</w:t>
      </w:r>
      <w:r>
        <w:rPr>
          <w:spacing w:val="-6"/>
          <w:w w:val="105"/>
          <w:sz w:val="17"/>
        </w:rPr>
        <w:t> </w:t>
      </w:r>
      <w:r>
        <w:rPr>
          <w:w w:val="105"/>
          <w:sz w:val="17"/>
        </w:rPr>
        <w:t>Certidão</w:t>
      </w:r>
      <w:r>
        <w:rPr>
          <w:spacing w:val="-6"/>
          <w:w w:val="105"/>
          <w:sz w:val="17"/>
        </w:rPr>
        <w:t> </w:t>
      </w:r>
      <w:r>
        <w:rPr>
          <w:w w:val="105"/>
          <w:sz w:val="17"/>
        </w:rPr>
        <w:t>Negativa</w:t>
      </w:r>
      <w:r>
        <w:rPr>
          <w:spacing w:val="-6"/>
          <w:w w:val="105"/>
          <w:sz w:val="17"/>
        </w:rPr>
        <w:t> </w:t>
      </w:r>
      <w:r>
        <w:rPr>
          <w:w w:val="105"/>
          <w:sz w:val="17"/>
        </w:rPr>
        <w:t>de</w:t>
      </w:r>
      <w:r>
        <w:rPr>
          <w:spacing w:val="-6"/>
          <w:w w:val="105"/>
          <w:sz w:val="17"/>
        </w:rPr>
        <w:t> </w:t>
      </w:r>
      <w:r>
        <w:rPr>
          <w:w w:val="105"/>
          <w:sz w:val="17"/>
        </w:rPr>
        <w:t>Débitos,</w:t>
      </w:r>
      <w:r>
        <w:rPr>
          <w:spacing w:val="-6"/>
          <w:w w:val="105"/>
          <w:sz w:val="17"/>
        </w:rPr>
        <w:t> </w:t>
      </w:r>
      <w:r>
        <w:rPr>
          <w:w w:val="105"/>
          <w:sz w:val="17"/>
        </w:rPr>
        <w:t>ou</w:t>
      </w:r>
      <w:r>
        <w:rPr>
          <w:spacing w:val="-6"/>
          <w:w w:val="105"/>
          <w:sz w:val="17"/>
        </w:rPr>
        <w:t> </w:t>
      </w:r>
      <w:r>
        <w:rPr>
          <w:w w:val="105"/>
          <w:sz w:val="17"/>
        </w:rPr>
        <w:t>Certidão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sobre</w:t>
      </w:r>
      <w:r>
        <w:rPr>
          <w:w w:val="105"/>
          <w:sz w:val="17"/>
        </w:rPr>
        <w:t> Prestações</w:t>
      </w:r>
      <w:r>
        <w:rPr>
          <w:w w:val="105"/>
          <w:sz w:val="17"/>
        </w:rPr>
        <w:t> de</w:t>
      </w:r>
      <w:r>
        <w:rPr>
          <w:w w:val="105"/>
          <w:sz w:val="17"/>
        </w:rPr>
        <w:t> Serviços</w:t>
      </w:r>
      <w:r>
        <w:rPr>
          <w:w w:val="105"/>
          <w:sz w:val="17"/>
        </w:rPr>
        <w:t> de</w:t>
      </w:r>
      <w:r>
        <w:rPr>
          <w:w w:val="105"/>
          <w:sz w:val="17"/>
        </w:rPr>
        <w:t> Transporte</w:t>
      </w:r>
      <w:r>
        <w:rPr>
          <w:w w:val="105"/>
          <w:sz w:val="17"/>
        </w:rPr>
        <w:t> Interestadual, Intermunicipal e de Comunicação – ICMS, 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numPr>
          <w:ilvl w:val="1"/>
          <w:numId w:val="65"/>
        </w:numPr>
        <w:tabs>
          <w:tab w:pos="585" w:val="left" w:leader="none"/>
        </w:tabs>
        <w:spacing w:line="309" w:lineRule="auto" w:before="0"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ListParagraph"/>
        <w:numPr>
          <w:ilvl w:val="1"/>
          <w:numId w:val="65"/>
        </w:numPr>
        <w:tabs>
          <w:tab w:pos="683" w:val="left" w:leader="none"/>
        </w:tabs>
        <w:spacing w:line="326" w:lineRule="auto" w:before="4" w:after="0"/>
        <w:ind w:left="316" w:right="299"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ListParagraph"/>
        <w:numPr>
          <w:ilvl w:val="2"/>
          <w:numId w:val="65"/>
        </w:numPr>
        <w:tabs>
          <w:tab w:pos="808" w:val="left" w:leader="none"/>
        </w:tabs>
        <w:spacing w:line="181" w:lineRule="exact" w:before="0" w:after="0"/>
        <w:ind w:left="808" w:right="0" w:hanging="492"/>
        <w:jc w:val="both"/>
        <w:rPr>
          <w:sz w:val="17"/>
        </w:rPr>
      </w:pPr>
      <w:r>
        <w:rPr>
          <w:w w:val="105"/>
          <w:sz w:val="17"/>
        </w:rPr>
        <w:t>Em</w:t>
      </w:r>
      <w:r>
        <w:rPr>
          <w:spacing w:val="2"/>
          <w:w w:val="105"/>
          <w:sz w:val="17"/>
        </w:rPr>
        <w:t> </w:t>
      </w:r>
      <w:r>
        <w:rPr>
          <w:w w:val="105"/>
          <w:sz w:val="17"/>
        </w:rPr>
        <w:t>sendo</w:t>
      </w:r>
      <w:r>
        <w:rPr>
          <w:spacing w:val="2"/>
          <w:w w:val="105"/>
          <w:sz w:val="17"/>
        </w:rPr>
        <w:t> </w:t>
      </w:r>
      <w:r>
        <w:rPr>
          <w:w w:val="105"/>
          <w:sz w:val="17"/>
        </w:rPr>
        <w:t>declarada</w:t>
      </w:r>
      <w:r>
        <w:rPr>
          <w:spacing w:val="2"/>
          <w:w w:val="105"/>
          <w:sz w:val="17"/>
        </w:rPr>
        <w:t> </w:t>
      </w:r>
      <w:r>
        <w:rPr>
          <w:w w:val="105"/>
          <w:sz w:val="17"/>
        </w:rPr>
        <w:t>vencedora</w:t>
      </w:r>
      <w:r>
        <w:rPr>
          <w:spacing w:val="2"/>
          <w:w w:val="105"/>
          <w:sz w:val="17"/>
        </w:rPr>
        <w:t> </w:t>
      </w:r>
      <w:r>
        <w:rPr>
          <w:w w:val="105"/>
          <w:sz w:val="17"/>
        </w:rPr>
        <w:t>do</w:t>
      </w:r>
      <w:r>
        <w:rPr>
          <w:spacing w:val="2"/>
          <w:w w:val="105"/>
          <w:sz w:val="17"/>
        </w:rPr>
        <w:t> </w:t>
      </w:r>
      <w:r>
        <w:rPr>
          <w:w w:val="105"/>
          <w:sz w:val="17"/>
        </w:rPr>
        <w:t>certame</w:t>
      </w:r>
      <w:r>
        <w:rPr>
          <w:spacing w:val="2"/>
          <w:w w:val="105"/>
          <w:sz w:val="17"/>
        </w:rPr>
        <w:t> </w:t>
      </w:r>
      <w:r>
        <w:rPr>
          <w:w w:val="105"/>
          <w:sz w:val="17"/>
        </w:rPr>
        <w:t>microempresa</w:t>
      </w:r>
      <w:r>
        <w:rPr>
          <w:spacing w:val="2"/>
          <w:w w:val="105"/>
          <w:sz w:val="17"/>
        </w:rPr>
        <w:t> </w:t>
      </w:r>
      <w:r>
        <w:rPr>
          <w:w w:val="105"/>
          <w:sz w:val="17"/>
        </w:rPr>
        <w:t>ou</w:t>
      </w:r>
      <w:r>
        <w:rPr>
          <w:spacing w:val="2"/>
          <w:w w:val="105"/>
          <w:sz w:val="17"/>
        </w:rPr>
        <w:t> </w:t>
      </w:r>
      <w:r>
        <w:rPr>
          <w:w w:val="105"/>
          <w:sz w:val="17"/>
        </w:rPr>
        <w:t>empresa</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com</w:t>
      </w:r>
      <w:r>
        <w:rPr>
          <w:spacing w:val="2"/>
          <w:w w:val="105"/>
          <w:sz w:val="17"/>
        </w:rPr>
        <w:t> </w:t>
      </w:r>
      <w:r>
        <w:rPr>
          <w:w w:val="105"/>
          <w:sz w:val="17"/>
        </w:rPr>
        <w:t>débitos</w:t>
      </w:r>
      <w:r>
        <w:rPr>
          <w:spacing w:val="2"/>
          <w:w w:val="105"/>
          <w:sz w:val="17"/>
        </w:rPr>
        <w:t> </w:t>
      </w:r>
      <w:r>
        <w:rPr>
          <w:w w:val="105"/>
          <w:sz w:val="17"/>
        </w:rPr>
        <w:t>fiscais</w:t>
      </w:r>
      <w:r>
        <w:rPr>
          <w:spacing w:val="2"/>
          <w:w w:val="105"/>
          <w:sz w:val="17"/>
        </w:rPr>
        <w:t> </w:t>
      </w:r>
      <w:r>
        <w:rPr>
          <w:w w:val="105"/>
          <w:sz w:val="17"/>
        </w:rPr>
        <w:t>e</w:t>
      </w:r>
      <w:r>
        <w:rPr>
          <w:spacing w:val="2"/>
          <w:w w:val="105"/>
          <w:sz w:val="17"/>
        </w:rPr>
        <w:t> </w:t>
      </w:r>
      <w:r>
        <w:rPr>
          <w:w w:val="105"/>
          <w:sz w:val="17"/>
        </w:rPr>
        <w:t>trabalhistas,</w:t>
      </w:r>
      <w:r>
        <w:rPr>
          <w:spacing w:val="2"/>
          <w:w w:val="105"/>
          <w:sz w:val="17"/>
        </w:rPr>
        <w:t> </w:t>
      </w:r>
      <w:r>
        <w:rPr>
          <w:w w:val="105"/>
          <w:sz w:val="17"/>
        </w:rPr>
        <w:t>ficará</w:t>
      </w:r>
      <w:r>
        <w:rPr>
          <w:spacing w:val="2"/>
          <w:w w:val="105"/>
          <w:sz w:val="17"/>
        </w:rPr>
        <w:t> </w:t>
      </w:r>
      <w:r>
        <w:rPr>
          <w:w w:val="105"/>
          <w:sz w:val="17"/>
        </w:rPr>
        <w:t>assegurado,</w:t>
      </w:r>
      <w:r>
        <w:rPr>
          <w:spacing w:val="2"/>
          <w:w w:val="105"/>
          <w:sz w:val="17"/>
        </w:rPr>
        <w:t> </w:t>
      </w:r>
      <w:r>
        <w:rPr>
          <w:w w:val="105"/>
          <w:sz w:val="17"/>
        </w:rPr>
        <w:t>a</w:t>
      </w:r>
      <w:r>
        <w:rPr>
          <w:spacing w:val="2"/>
          <w:w w:val="105"/>
          <w:sz w:val="17"/>
        </w:rPr>
        <w:t> </w:t>
      </w:r>
      <w:r>
        <w:rPr>
          <w:w w:val="105"/>
          <w:sz w:val="17"/>
        </w:rPr>
        <w:t>partir</w:t>
      </w:r>
      <w:r>
        <w:rPr>
          <w:spacing w:val="3"/>
          <w:w w:val="105"/>
          <w:sz w:val="17"/>
        </w:rPr>
        <w:t> </w:t>
      </w:r>
      <w:r>
        <w:rPr>
          <w:w w:val="105"/>
          <w:sz w:val="17"/>
        </w:rPr>
        <w:t>de</w:t>
      </w:r>
      <w:r>
        <w:rPr>
          <w:spacing w:val="2"/>
          <w:w w:val="105"/>
          <w:sz w:val="17"/>
        </w:rPr>
        <w:t> </w:t>
      </w:r>
      <w:r>
        <w:rPr>
          <w:w w:val="105"/>
          <w:sz w:val="17"/>
        </w:rPr>
        <w:t>então,</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5</w:t>
      </w:r>
      <w:r>
        <w:rPr>
          <w:spacing w:val="2"/>
          <w:w w:val="105"/>
          <w:sz w:val="17"/>
        </w:rPr>
        <w:t> </w:t>
      </w:r>
      <w:r>
        <w:rPr>
          <w:w w:val="105"/>
          <w:sz w:val="17"/>
        </w:rPr>
        <w:t>(cinco)</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para</w:t>
      </w:r>
      <w:r>
        <w:rPr>
          <w:spacing w:val="2"/>
          <w:w w:val="105"/>
          <w:sz w:val="17"/>
        </w:rPr>
        <w:t> </w:t>
      </w:r>
      <w:r>
        <w:rPr>
          <w:spacing w:val="-10"/>
          <w:w w:val="105"/>
          <w:sz w:val="17"/>
        </w:rPr>
        <w:t>a</w:t>
      </w:r>
    </w:p>
    <w:p>
      <w:pPr>
        <w:pStyle w:val="BodyText"/>
        <w:spacing w:line="292" w:lineRule="auto" w:before="56"/>
        <w:ind w:right="299"/>
        <w:jc w:val="both"/>
      </w:pPr>
      <w:r>
        <w:rPr>
          <w:w w:val="105"/>
        </w:rPr>
        <w:t>regularização</w:t>
      </w:r>
      <w:r>
        <w:rPr>
          <w:spacing w:val="-1"/>
          <w:w w:val="105"/>
        </w:rPr>
        <w:t> </w:t>
      </w:r>
      <w:r>
        <w:rPr>
          <w:w w:val="105"/>
        </w:rPr>
        <w:t>da</w:t>
      </w:r>
      <w:r>
        <w:rPr>
          <w:spacing w:val="-1"/>
          <w:w w:val="105"/>
        </w:rPr>
        <w:t> </w:t>
      </w:r>
      <w:r>
        <w:rPr>
          <w:w w:val="105"/>
        </w:rPr>
        <w:t>documentação,</w:t>
      </w:r>
      <w:r>
        <w:rPr>
          <w:spacing w:val="-1"/>
          <w:w w:val="105"/>
        </w:rPr>
        <w:t> </w:t>
      </w:r>
      <w:r>
        <w:rPr>
          <w:w w:val="105"/>
        </w:rPr>
        <w:t>pagamento</w:t>
      </w:r>
      <w:r>
        <w:rPr>
          <w:spacing w:val="-1"/>
          <w:w w:val="105"/>
        </w:rPr>
        <w:t> </w:t>
      </w:r>
      <w:r>
        <w:rPr>
          <w:w w:val="105"/>
        </w:rPr>
        <w:t>ou</w:t>
      </w:r>
      <w:r>
        <w:rPr>
          <w:spacing w:val="-1"/>
          <w:w w:val="105"/>
        </w:rPr>
        <w:t> </w:t>
      </w:r>
      <w:r>
        <w:rPr>
          <w:w w:val="105"/>
        </w:rPr>
        <w:t>parcelamento</w:t>
      </w:r>
      <w:r>
        <w:rPr>
          <w:spacing w:val="-1"/>
          <w:w w:val="105"/>
        </w:rPr>
        <w:t> </w:t>
      </w:r>
      <w:r>
        <w:rPr>
          <w:w w:val="105"/>
        </w:rPr>
        <w:t>do</w:t>
      </w:r>
      <w:r>
        <w:rPr>
          <w:spacing w:val="-1"/>
          <w:w w:val="105"/>
        </w:rPr>
        <w:t> </w:t>
      </w:r>
      <w:r>
        <w:rPr>
          <w:w w:val="105"/>
        </w:rPr>
        <w:t>débito,</w:t>
      </w:r>
      <w:r>
        <w:rPr>
          <w:spacing w:val="-1"/>
          <w:w w:val="105"/>
        </w:rPr>
        <w:t> </w:t>
      </w:r>
      <w:r>
        <w:rPr>
          <w:w w:val="105"/>
        </w:rPr>
        <w:t>e</w:t>
      </w:r>
      <w:r>
        <w:rPr>
          <w:spacing w:val="-1"/>
          <w:w w:val="105"/>
        </w:rPr>
        <w:t> </w:t>
      </w:r>
      <w:r>
        <w:rPr>
          <w:w w:val="105"/>
        </w:rPr>
        <w:t>emissão</w:t>
      </w:r>
      <w:r>
        <w:rPr>
          <w:spacing w:val="-1"/>
          <w:w w:val="105"/>
        </w:rPr>
        <w:t> </w:t>
      </w:r>
      <w:r>
        <w:rPr>
          <w:w w:val="105"/>
        </w:rPr>
        <w:t>de</w:t>
      </w:r>
      <w:r>
        <w:rPr>
          <w:spacing w:val="-1"/>
          <w:w w:val="105"/>
        </w:rPr>
        <w:t> </w:t>
      </w:r>
      <w:r>
        <w:rPr>
          <w:w w:val="105"/>
        </w:rPr>
        <w:t>eventuais</w:t>
      </w:r>
      <w:r>
        <w:rPr>
          <w:spacing w:val="-1"/>
          <w:w w:val="105"/>
        </w:rPr>
        <w:t> </w:t>
      </w:r>
      <w:r>
        <w:rPr>
          <w:w w:val="105"/>
        </w:rPr>
        <w:t>certidões</w:t>
      </w:r>
      <w:r>
        <w:rPr>
          <w:spacing w:val="-1"/>
          <w:w w:val="105"/>
        </w:rPr>
        <w:t> </w:t>
      </w:r>
      <w:r>
        <w:rPr>
          <w:w w:val="105"/>
        </w:rPr>
        <w:t>negativas</w:t>
      </w:r>
      <w:r>
        <w:rPr>
          <w:spacing w:val="-1"/>
          <w:w w:val="105"/>
        </w:rPr>
        <w:t> </w:t>
      </w:r>
      <w:r>
        <w:rPr>
          <w:w w:val="105"/>
        </w:rPr>
        <w:t>ou</w:t>
      </w:r>
      <w:r>
        <w:rPr>
          <w:spacing w:val="-1"/>
          <w:w w:val="105"/>
        </w:rPr>
        <w:t> </w:t>
      </w:r>
      <w:r>
        <w:rPr>
          <w:w w:val="105"/>
        </w:rPr>
        <w:t>positivas</w:t>
      </w:r>
      <w:r>
        <w:rPr>
          <w:spacing w:val="-1"/>
          <w:w w:val="105"/>
        </w:rPr>
        <w:t> </w:t>
      </w:r>
      <w:r>
        <w:rPr>
          <w:w w:val="105"/>
        </w:rPr>
        <w:t>com</w:t>
      </w:r>
      <w:r>
        <w:rPr>
          <w:spacing w:val="-1"/>
          <w:w w:val="105"/>
        </w:rPr>
        <w:t> </w:t>
      </w:r>
      <w:r>
        <w:rPr>
          <w:w w:val="105"/>
        </w:rPr>
        <w:t>efeito</w:t>
      </w:r>
      <w:r>
        <w:rPr>
          <w:spacing w:val="-1"/>
          <w:w w:val="105"/>
        </w:rPr>
        <w:t> </w:t>
      </w:r>
      <w:r>
        <w:rPr>
          <w:w w:val="105"/>
        </w:rPr>
        <w:t>de</w:t>
      </w:r>
      <w:r>
        <w:rPr>
          <w:spacing w:val="-1"/>
          <w:w w:val="105"/>
        </w:rPr>
        <w:t> </w:t>
      </w:r>
      <w:r>
        <w:rPr>
          <w:w w:val="105"/>
        </w:rPr>
        <w:t>negativas,</w:t>
      </w:r>
      <w:r>
        <w:rPr>
          <w:spacing w:val="-1"/>
          <w:w w:val="105"/>
        </w:rPr>
        <w:t> </w:t>
      </w:r>
      <w:r>
        <w:rPr>
          <w:w w:val="105"/>
        </w:rPr>
        <w:t>na</w:t>
      </w:r>
      <w:r>
        <w:rPr>
          <w:spacing w:val="-1"/>
          <w:w w:val="105"/>
        </w:rPr>
        <w:t> </w:t>
      </w:r>
      <w:r>
        <w:rPr>
          <w:w w:val="105"/>
        </w:rPr>
        <w:t>forma</w:t>
      </w:r>
      <w:r>
        <w:rPr>
          <w:spacing w:val="-1"/>
          <w:w w:val="105"/>
        </w:rPr>
        <w:t> </w:t>
      </w:r>
      <w:r>
        <w:rPr>
          <w:w w:val="105"/>
        </w:rPr>
        <w:t>do</w:t>
      </w:r>
      <w:r>
        <w:rPr>
          <w:spacing w:val="-1"/>
          <w:w w:val="105"/>
        </w:rPr>
        <w:t> </w:t>
      </w:r>
      <w:r>
        <w:rPr>
          <w:w w:val="105"/>
        </w:rPr>
        <w:t>art.</w:t>
      </w:r>
      <w:r>
        <w:rPr>
          <w:spacing w:val="-1"/>
          <w:w w:val="105"/>
        </w:rPr>
        <w:t> </w:t>
      </w:r>
      <w:r>
        <w:rPr>
          <w:w w:val="105"/>
        </w:rPr>
        <w:t>43,</w:t>
      </w:r>
      <w:r>
        <w:rPr>
          <w:spacing w:val="-1"/>
          <w:w w:val="105"/>
        </w:rPr>
        <w:t> </w:t>
      </w:r>
      <w:r>
        <w:rPr>
          <w:w w:val="105"/>
        </w:rPr>
        <w:t>§</w:t>
      </w:r>
      <w:r>
        <w:rPr>
          <w:spacing w:val="-1"/>
          <w:w w:val="105"/>
        </w:rPr>
        <w:t> </w:t>
      </w:r>
      <w:r>
        <w:rPr>
          <w:w w:val="105"/>
        </w:rPr>
        <w:t>1º,</w:t>
      </w:r>
      <w:r>
        <w:rPr>
          <w:spacing w:val="-1"/>
          <w:w w:val="105"/>
        </w:rPr>
        <w:t> </w:t>
      </w:r>
      <w:r>
        <w:rPr>
          <w:w w:val="105"/>
        </w:rPr>
        <w:t>da</w:t>
      </w:r>
      <w:r>
        <w:rPr>
          <w:spacing w:val="-1"/>
          <w:w w:val="105"/>
        </w:rPr>
        <w:t> </w:t>
      </w:r>
      <w:r>
        <w:rPr>
          <w:w w:val="105"/>
        </w:rPr>
        <w:t>Lei</w:t>
      </w:r>
      <w:r>
        <w:rPr>
          <w:spacing w:val="-1"/>
          <w:w w:val="105"/>
        </w:rPr>
        <w:t> </w:t>
      </w:r>
      <w:r>
        <w:rPr>
          <w:w w:val="105"/>
        </w:rPr>
        <w:t>Complementar</w:t>
      </w:r>
      <w:r>
        <w:rPr>
          <w:spacing w:val="-1"/>
          <w:w w:val="105"/>
        </w:rPr>
        <w:t> </w:t>
      </w:r>
      <w:r>
        <w:rPr>
          <w:w w:val="105"/>
        </w:rPr>
        <w:t>nº </w:t>
      </w:r>
      <w:r>
        <w:rPr>
          <w:spacing w:val="-2"/>
          <w:w w:val="105"/>
        </w:rPr>
        <w:t>123/2006.</w:t>
      </w:r>
    </w:p>
    <w:p>
      <w:pPr>
        <w:pStyle w:val="ListParagraph"/>
        <w:numPr>
          <w:ilvl w:val="2"/>
          <w:numId w:val="65"/>
        </w:numPr>
        <w:tabs>
          <w:tab w:pos="801" w:val="left" w:leader="none"/>
        </w:tabs>
        <w:spacing w:line="240" w:lineRule="auto" w:before="14" w:after="0"/>
        <w:ind w:left="801" w:right="0" w:hanging="485"/>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2"/>
          <w:numId w:val="65"/>
        </w:numPr>
        <w:tabs>
          <w:tab w:pos="796" w:val="left" w:leader="none"/>
        </w:tabs>
        <w:spacing w:line="309" w:lineRule="auto" w:before="44" w:after="0"/>
        <w:ind w:left="316" w:right="299" w:firstLine="0"/>
        <w:jc w:val="both"/>
        <w:rPr>
          <w:sz w:val="17"/>
        </w:rPr>
      </w:pPr>
      <w:r>
        <w:rPr>
          <w:w w:val="105"/>
          <w:sz w:val="17"/>
        </w:rPr>
        <w:t>A</w:t>
      </w:r>
      <w:r>
        <w:rPr>
          <w:spacing w:val="-10"/>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ind w:left="0"/>
      </w:pPr>
    </w:p>
    <w:p>
      <w:pPr>
        <w:pStyle w:val="Heading2"/>
        <w:numPr>
          <w:ilvl w:val="0"/>
          <w:numId w:val="65"/>
        </w:numPr>
        <w:tabs>
          <w:tab w:pos="492" w:val="left" w:leader="none"/>
        </w:tabs>
        <w:spacing w:line="240" w:lineRule="auto" w:before="0" w:after="0"/>
        <w:ind w:left="492" w:right="0" w:hanging="176"/>
        <w:jc w:val="left"/>
      </w:pPr>
      <w:r>
        <w:rPr/>
        <w:t>HABILITAÇÃO</w:t>
      </w:r>
      <w:r>
        <w:rPr>
          <w:spacing w:val="61"/>
          <w:w w:val="150"/>
        </w:rPr>
        <w:t> </w:t>
      </w:r>
      <w:r>
        <w:rPr/>
        <w:t>ECONÔMICO-</w:t>
      </w:r>
      <w:r>
        <w:rPr>
          <w:spacing w:val="-2"/>
        </w:rPr>
        <w:t>FINANCEIRA:</w:t>
      </w:r>
    </w:p>
    <w:p>
      <w:pPr>
        <w:pStyle w:val="ListParagraph"/>
        <w:numPr>
          <w:ilvl w:val="1"/>
          <w:numId w:val="65"/>
        </w:numPr>
        <w:tabs>
          <w:tab w:pos="582" w:val="left" w:leader="none"/>
        </w:tabs>
        <w:spacing w:line="309"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464000">
                <wp:simplePos x="0" y="0"/>
                <wp:positionH relativeFrom="page">
                  <wp:posOffset>2389499</wp:posOffset>
                </wp:positionH>
                <wp:positionV relativeFrom="paragraph">
                  <wp:posOffset>296926</wp:posOffset>
                </wp:positionV>
                <wp:extent cx="31115"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115" cy="8890"/>
                        </a:xfrm>
                        <a:custGeom>
                          <a:avLst/>
                          <a:gdLst/>
                          <a:ahLst/>
                          <a:cxnLst/>
                          <a:rect l="l" t="t" r="r" b="b"/>
                          <a:pathLst>
                            <a:path w="31115" h="8890">
                              <a:moveTo>
                                <a:pt x="30937" y="8425"/>
                              </a:moveTo>
                              <a:lnTo>
                                <a:pt x="0" y="8425"/>
                              </a:lnTo>
                              <a:lnTo>
                                <a:pt x="0" y="0"/>
                              </a:lnTo>
                              <a:lnTo>
                                <a:pt x="30937" y="0"/>
                              </a:lnTo>
                              <a:lnTo>
                                <a:pt x="30937"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8.149536pt;margin-top:23.380011pt;width:2.436052pt;height:.663436pt;mso-position-horizontal-relative:page;mso-position-vertical-relative:paragraph;z-index:-16852480" id="docshape20"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65"/>
        </w:numPr>
        <w:tabs>
          <w:tab w:pos="713" w:val="left" w:leader="none"/>
        </w:tabs>
        <w:spacing w:line="182" w:lineRule="exact" w:before="0" w:after="0"/>
        <w:ind w:left="713" w:right="0" w:hanging="397"/>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BodyText"/>
        <w:spacing w:before="0"/>
        <w:ind w:left="0"/>
      </w:pPr>
    </w:p>
    <w:p>
      <w:pPr>
        <w:pStyle w:val="BodyText"/>
        <w:spacing w:before="130"/>
        <w:ind w:left="0"/>
      </w:pPr>
    </w:p>
    <w:p>
      <w:pPr>
        <w:pStyle w:val="Heading2"/>
        <w:numPr>
          <w:ilvl w:val="0"/>
          <w:numId w:val="65"/>
        </w:numPr>
        <w:tabs>
          <w:tab w:pos="492" w:val="left" w:leader="none"/>
        </w:tabs>
        <w:spacing w:line="240" w:lineRule="auto" w:before="0" w:after="0"/>
        <w:ind w:left="492" w:right="0" w:hanging="176"/>
        <w:jc w:val="left"/>
      </w:pPr>
      <w:r>
        <w:rPr/>
        <w:t>HABILITAÇÃO</w:t>
      </w:r>
      <w:r>
        <w:rPr>
          <w:spacing w:val="33"/>
        </w:rPr>
        <w:t> </w:t>
      </w:r>
      <w:r>
        <w:rPr>
          <w:spacing w:val="-2"/>
        </w:rPr>
        <w:t>TÉCNICA</w:t>
      </w:r>
    </w:p>
    <w:p>
      <w:pPr>
        <w:pStyle w:val="BodyText"/>
        <w:spacing w:before="74"/>
        <w:ind w:left="0"/>
        <w:rPr>
          <w:b/>
        </w:rPr>
      </w:pPr>
    </w:p>
    <w:p>
      <w:pPr>
        <w:pStyle w:val="ListParagraph"/>
        <w:numPr>
          <w:ilvl w:val="1"/>
          <w:numId w:val="65"/>
        </w:numPr>
        <w:tabs>
          <w:tab w:pos="615" w:val="left" w:leader="none"/>
        </w:tabs>
        <w:spacing w:line="292" w:lineRule="auto" w:before="0"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em características, quantidades e prazos com o pleiteado nesse certame, nos termos do art. 67 da lei 14.133/2021.</w:t>
      </w:r>
    </w:p>
    <w:p>
      <w:pPr>
        <w:pStyle w:val="ListParagraph"/>
        <w:numPr>
          <w:ilvl w:val="0"/>
          <w:numId w:val="66"/>
        </w:numPr>
        <w:tabs>
          <w:tab w:pos="497" w:val="left" w:leader="none"/>
        </w:tabs>
        <w:spacing w:line="292" w:lineRule="auto" w:before="0" w:after="0"/>
        <w:ind w:left="316" w:right="299"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6"/>
        </w:numPr>
        <w:tabs>
          <w:tab w:pos="629" w:val="left" w:leader="none"/>
        </w:tabs>
        <w:spacing w:line="240" w:lineRule="auto" w:before="1" w:after="0"/>
        <w:ind w:left="629" w:right="0" w:hanging="313"/>
        <w:jc w:val="left"/>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numPr>
          <w:ilvl w:val="1"/>
          <w:numId w:val="66"/>
        </w:numPr>
        <w:tabs>
          <w:tab w:pos="629" w:val="left" w:leader="none"/>
        </w:tabs>
        <w:spacing w:line="240" w:lineRule="auto" w:before="44" w:after="0"/>
        <w:ind w:left="629" w:right="0" w:hanging="313"/>
        <w:jc w:val="left"/>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50%</w:t>
      </w:r>
      <w:r>
        <w:rPr>
          <w:spacing w:val="-6"/>
          <w:w w:val="105"/>
          <w:sz w:val="17"/>
        </w:rPr>
        <w:t> </w:t>
      </w:r>
      <w:r>
        <w:rPr>
          <w:w w:val="105"/>
          <w:sz w:val="17"/>
        </w:rPr>
        <w:t>(cinquenta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spacing w:val="-2"/>
          <w:w w:val="105"/>
          <w:sz w:val="17"/>
        </w:rPr>
        <w:t>arrematado;</w:t>
      </w:r>
    </w:p>
    <w:p>
      <w:pPr>
        <w:pStyle w:val="ListParagraph"/>
        <w:numPr>
          <w:ilvl w:val="1"/>
          <w:numId w:val="66"/>
        </w:numPr>
        <w:tabs>
          <w:tab w:pos="629" w:val="left" w:leader="none"/>
        </w:tabs>
        <w:spacing w:line="240" w:lineRule="auto" w:before="43" w:after="0"/>
        <w:ind w:left="629" w:right="0" w:hanging="313"/>
        <w:jc w:val="left"/>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66"/>
        </w:numPr>
        <w:tabs>
          <w:tab w:pos="646" w:val="left" w:leader="none"/>
        </w:tabs>
        <w:spacing w:line="292" w:lineRule="auto" w:before="44" w:after="0"/>
        <w:ind w:left="316" w:right="299"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BodyText"/>
        <w:ind w:left="0"/>
      </w:pPr>
    </w:p>
    <w:p>
      <w:pPr>
        <w:pStyle w:val="ListParagraph"/>
        <w:numPr>
          <w:ilvl w:val="1"/>
          <w:numId w:val="65"/>
        </w:numPr>
        <w:tabs>
          <w:tab w:pos="579" w:val="left" w:leader="none"/>
        </w:tabs>
        <w:spacing w:line="292" w:lineRule="auto" w:before="1" w:after="0"/>
        <w:ind w:left="316" w:right="299" w:firstLine="0"/>
        <w:jc w:val="both"/>
        <w:rPr>
          <w:sz w:val="17"/>
        </w:rPr>
      </w:pPr>
      <w:r>
        <w:rPr>
          <w:w w:val="105"/>
          <w:sz w:val="17"/>
        </w:rPr>
        <w:t>AUTORIZAÇÃO</w:t>
      </w:r>
      <w:r>
        <w:rPr>
          <w:spacing w:val="-2"/>
          <w:w w:val="105"/>
          <w:sz w:val="17"/>
        </w:rPr>
        <w:t> </w:t>
      </w:r>
      <w:r>
        <w:rPr>
          <w:w w:val="105"/>
          <w:sz w:val="17"/>
        </w:rPr>
        <w:t>DE</w:t>
      </w:r>
      <w:r>
        <w:rPr>
          <w:spacing w:val="-2"/>
          <w:w w:val="105"/>
          <w:sz w:val="17"/>
        </w:rPr>
        <w:t> </w:t>
      </w:r>
      <w:r>
        <w:rPr>
          <w:w w:val="105"/>
          <w:sz w:val="17"/>
        </w:rPr>
        <w:t>FUNCIONAMENTO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licitante,</w:t>
      </w:r>
      <w:r>
        <w:rPr>
          <w:spacing w:val="-2"/>
          <w:w w:val="105"/>
          <w:sz w:val="17"/>
        </w:rPr>
        <w:t> </w:t>
      </w:r>
      <w:r>
        <w:rPr>
          <w:w w:val="105"/>
          <w:sz w:val="17"/>
        </w:rPr>
        <w:t>expedida</w:t>
      </w:r>
      <w:r>
        <w:rPr>
          <w:spacing w:val="-2"/>
          <w:w w:val="105"/>
          <w:sz w:val="17"/>
        </w:rPr>
        <w:t> </w:t>
      </w:r>
      <w:r>
        <w:rPr>
          <w:w w:val="105"/>
          <w:sz w:val="17"/>
        </w:rPr>
        <w:t>pela</w:t>
      </w:r>
      <w:r>
        <w:rPr>
          <w:spacing w:val="-10"/>
          <w:w w:val="105"/>
          <w:sz w:val="17"/>
        </w:rPr>
        <w:t> </w:t>
      </w:r>
      <w:r>
        <w:rPr>
          <w:w w:val="105"/>
          <w:sz w:val="17"/>
        </w:rPr>
        <w:t>Agência</w:t>
      </w:r>
      <w:r>
        <w:rPr>
          <w:spacing w:val="-2"/>
          <w:w w:val="105"/>
          <w:sz w:val="17"/>
        </w:rPr>
        <w:t> </w:t>
      </w:r>
      <w:r>
        <w:rPr>
          <w:w w:val="105"/>
          <w:sz w:val="17"/>
        </w:rPr>
        <w:t>Nacional</w:t>
      </w:r>
      <w:r>
        <w:rPr>
          <w:spacing w:val="-2"/>
          <w:w w:val="105"/>
          <w:sz w:val="17"/>
        </w:rPr>
        <w:t> </w:t>
      </w:r>
      <w:r>
        <w:rPr>
          <w:w w:val="105"/>
          <w:sz w:val="17"/>
        </w:rPr>
        <w:t>de</w:t>
      </w:r>
      <w:r>
        <w:rPr>
          <w:spacing w:val="-4"/>
          <w:w w:val="105"/>
          <w:sz w:val="17"/>
        </w:rPr>
        <w:t> </w:t>
      </w:r>
      <w:r>
        <w:rPr>
          <w:w w:val="105"/>
          <w:sz w:val="17"/>
        </w:rPr>
        <w:t>Vigilância</w:t>
      </w:r>
      <w:r>
        <w:rPr>
          <w:spacing w:val="-2"/>
          <w:w w:val="105"/>
          <w:sz w:val="17"/>
        </w:rPr>
        <w:t> </w:t>
      </w:r>
      <w:r>
        <w:rPr>
          <w:w w:val="105"/>
          <w:sz w:val="17"/>
        </w:rPr>
        <w:t>Sanitária/ANVISA,</w:t>
      </w:r>
      <w:r>
        <w:rPr>
          <w:spacing w:val="-2"/>
          <w:w w:val="105"/>
          <w:sz w:val="17"/>
        </w:rPr>
        <w:t> </w:t>
      </w:r>
      <w:r>
        <w:rPr>
          <w:w w:val="105"/>
          <w:sz w:val="17"/>
        </w:rPr>
        <w:t>devidamente</w:t>
      </w:r>
      <w:r>
        <w:rPr>
          <w:spacing w:val="-2"/>
          <w:w w:val="105"/>
          <w:sz w:val="17"/>
        </w:rPr>
        <w:t> </w:t>
      </w:r>
      <w:r>
        <w:rPr>
          <w:w w:val="105"/>
          <w:sz w:val="17"/>
        </w:rPr>
        <w:t>válida</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da</w:t>
      </w:r>
      <w:r>
        <w:rPr>
          <w:spacing w:val="-2"/>
          <w:w w:val="105"/>
          <w:sz w:val="17"/>
        </w:rPr>
        <w:t> </w:t>
      </w:r>
      <w:r>
        <w:rPr>
          <w:w w:val="105"/>
          <w:sz w:val="17"/>
        </w:rPr>
        <w:t>legislação</w:t>
      </w:r>
      <w:r>
        <w:rPr>
          <w:spacing w:val="-2"/>
          <w:w w:val="105"/>
          <w:sz w:val="17"/>
        </w:rPr>
        <w:t> </w:t>
      </w:r>
      <w:r>
        <w:rPr>
          <w:w w:val="105"/>
          <w:sz w:val="17"/>
        </w:rPr>
        <w:t>específica</w:t>
      </w:r>
      <w:r>
        <w:rPr>
          <w:spacing w:val="-2"/>
          <w:w w:val="105"/>
          <w:sz w:val="17"/>
        </w:rPr>
        <w:t> </w:t>
      </w:r>
      <w:r>
        <w:rPr>
          <w:w w:val="105"/>
          <w:sz w:val="17"/>
        </w:rPr>
        <w:t>vigente.</w:t>
      </w:r>
      <w:r>
        <w:rPr>
          <w:spacing w:val="-4"/>
          <w:w w:val="105"/>
          <w:sz w:val="17"/>
        </w:rPr>
        <w:t> </w:t>
      </w:r>
      <w:r>
        <w:rPr>
          <w:w w:val="105"/>
          <w:sz w:val="17"/>
        </w:rPr>
        <w:t>Tal comprovação poderá ser feita ainda por meio de cópia da respectiva publicação no Diário Oficial da União ou respectivos “prints” da página do DOU na internet ou “prints” da página da</w:t>
      </w:r>
      <w:r>
        <w:rPr>
          <w:spacing w:val="-1"/>
          <w:w w:val="105"/>
          <w:sz w:val="17"/>
        </w:rPr>
        <w:t> </w:t>
      </w:r>
      <w:r>
        <w:rPr>
          <w:w w:val="105"/>
          <w:sz w:val="17"/>
        </w:rPr>
        <w:t>ANVISA</w:t>
      </w:r>
      <w:r>
        <w:rPr>
          <w:spacing w:val="-1"/>
          <w:w w:val="105"/>
          <w:sz w:val="17"/>
        </w:rPr>
        <w:t> </w:t>
      </w:r>
      <w:r>
        <w:rPr>
          <w:w w:val="105"/>
          <w:sz w:val="17"/>
        </w:rPr>
        <w:t>na internet, os quais estarão sujeitos à confirmação pelo setor técnico competente;</w:t>
      </w:r>
    </w:p>
    <w:p>
      <w:pPr>
        <w:pStyle w:val="ListParagraph"/>
        <w:numPr>
          <w:ilvl w:val="1"/>
          <w:numId w:val="65"/>
        </w:numPr>
        <w:tabs>
          <w:tab w:pos="591" w:val="left" w:leader="none"/>
        </w:tabs>
        <w:spacing w:line="292" w:lineRule="auto" w:before="1" w:after="0"/>
        <w:ind w:left="316" w:right="299" w:firstLine="0"/>
        <w:jc w:val="both"/>
        <w:rPr>
          <w:sz w:val="17"/>
        </w:rPr>
      </w:pPr>
      <w:r>
        <w:rPr>
          <w:w w:val="105"/>
          <w:sz w:val="17"/>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65"/>
        </w:numPr>
        <w:tabs>
          <w:tab w:pos="580" w:val="left" w:leader="none"/>
        </w:tabs>
        <w:spacing w:line="240" w:lineRule="auto" w:before="0" w:after="0"/>
        <w:ind w:left="580" w:right="0" w:hanging="264"/>
        <w:jc w:val="both"/>
        <w:rPr>
          <w:sz w:val="17"/>
        </w:rPr>
      </w:pPr>
      <w:r>
        <w:rPr>
          <w:w w:val="105"/>
          <w:sz w:val="17"/>
        </w:rPr>
        <w:t>LICENÇA</w:t>
      </w:r>
      <w:r>
        <w:rPr>
          <w:spacing w:val="-12"/>
          <w:w w:val="105"/>
          <w:sz w:val="17"/>
        </w:rPr>
        <w:t> </w:t>
      </w:r>
      <w:r>
        <w:rPr>
          <w:w w:val="105"/>
          <w:sz w:val="17"/>
        </w:rPr>
        <w:t>DE</w:t>
      </w:r>
      <w:r>
        <w:rPr>
          <w:spacing w:val="-11"/>
          <w:w w:val="105"/>
          <w:sz w:val="17"/>
        </w:rPr>
        <w:t> </w:t>
      </w:r>
      <w:r>
        <w:rPr>
          <w:w w:val="105"/>
          <w:sz w:val="17"/>
        </w:rPr>
        <w:t>FUNCIONAMENTO</w:t>
      </w:r>
      <w:r>
        <w:rPr>
          <w:spacing w:val="-10"/>
          <w:w w:val="105"/>
          <w:sz w:val="17"/>
        </w:rPr>
        <w:t> </w:t>
      </w:r>
      <w:r>
        <w:rPr>
          <w:w w:val="105"/>
          <w:sz w:val="17"/>
        </w:rPr>
        <w:t>da</w:t>
      </w:r>
      <w:r>
        <w:rPr>
          <w:spacing w:val="-8"/>
          <w:w w:val="105"/>
          <w:sz w:val="17"/>
        </w:rPr>
        <w:t> </w:t>
      </w:r>
      <w:r>
        <w:rPr>
          <w:w w:val="105"/>
          <w:sz w:val="17"/>
        </w:rPr>
        <w:t>empresa</w:t>
      </w:r>
      <w:r>
        <w:rPr>
          <w:spacing w:val="-8"/>
          <w:w w:val="105"/>
          <w:sz w:val="17"/>
        </w:rPr>
        <w:t> </w:t>
      </w:r>
      <w:r>
        <w:rPr>
          <w:w w:val="105"/>
          <w:sz w:val="17"/>
        </w:rPr>
        <w:t>licitante,</w:t>
      </w:r>
      <w:r>
        <w:rPr>
          <w:spacing w:val="-8"/>
          <w:w w:val="105"/>
          <w:sz w:val="17"/>
        </w:rPr>
        <w:t> </w:t>
      </w:r>
      <w:r>
        <w:rPr>
          <w:w w:val="105"/>
          <w:sz w:val="17"/>
        </w:rPr>
        <w:t>emitida</w:t>
      </w:r>
      <w:r>
        <w:rPr>
          <w:spacing w:val="-8"/>
          <w:w w:val="105"/>
          <w:sz w:val="17"/>
        </w:rPr>
        <w:t> </w:t>
      </w:r>
      <w:r>
        <w:rPr>
          <w:w w:val="105"/>
          <w:sz w:val="17"/>
        </w:rPr>
        <w:t>pela</w:t>
      </w:r>
      <w:r>
        <w:rPr>
          <w:spacing w:val="-11"/>
          <w:w w:val="105"/>
          <w:sz w:val="17"/>
        </w:rPr>
        <w:t> </w:t>
      </w:r>
      <w:r>
        <w:rPr>
          <w:w w:val="105"/>
          <w:sz w:val="17"/>
        </w:rPr>
        <w:t>Vigilância</w:t>
      </w:r>
      <w:r>
        <w:rPr>
          <w:spacing w:val="-8"/>
          <w:w w:val="105"/>
          <w:sz w:val="17"/>
        </w:rPr>
        <w:t> </w:t>
      </w:r>
      <w:r>
        <w:rPr>
          <w:w w:val="105"/>
          <w:sz w:val="17"/>
        </w:rPr>
        <w:t>Sanitária</w:t>
      </w:r>
      <w:r>
        <w:rPr>
          <w:spacing w:val="-8"/>
          <w:w w:val="105"/>
          <w:sz w:val="17"/>
        </w:rPr>
        <w:t> </w:t>
      </w:r>
      <w:r>
        <w:rPr>
          <w:w w:val="105"/>
          <w:sz w:val="17"/>
        </w:rPr>
        <w:t>Estadual</w:t>
      </w:r>
      <w:r>
        <w:rPr>
          <w:spacing w:val="-8"/>
          <w:w w:val="105"/>
          <w:sz w:val="17"/>
        </w:rPr>
        <w:t> </w:t>
      </w:r>
      <w:r>
        <w:rPr>
          <w:w w:val="105"/>
          <w:sz w:val="17"/>
        </w:rPr>
        <w:t>ou</w:t>
      </w:r>
      <w:r>
        <w:rPr>
          <w:spacing w:val="-8"/>
          <w:w w:val="105"/>
          <w:sz w:val="17"/>
        </w:rPr>
        <w:t> </w:t>
      </w:r>
      <w:r>
        <w:rPr>
          <w:spacing w:val="-2"/>
          <w:w w:val="105"/>
          <w:sz w:val="17"/>
        </w:rPr>
        <w:t>Municipal;</w:t>
      </w:r>
    </w:p>
    <w:p>
      <w:pPr>
        <w:pStyle w:val="ListParagraph"/>
        <w:numPr>
          <w:ilvl w:val="1"/>
          <w:numId w:val="65"/>
        </w:numPr>
        <w:tabs>
          <w:tab w:pos="604" w:val="left" w:leader="none"/>
        </w:tabs>
        <w:spacing w:line="292" w:lineRule="auto" w:before="44" w:after="0"/>
        <w:ind w:left="316" w:right="299" w:firstLine="0"/>
        <w:jc w:val="left"/>
        <w:rPr>
          <w:sz w:val="17"/>
        </w:rPr>
      </w:pPr>
      <w:r>
        <w:rPr>
          <w:w w:val="105"/>
          <w:sz w:val="17"/>
        </w:rPr>
        <w:t>CERTIFICADO</w:t>
      </w:r>
      <w:r>
        <w:rPr>
          <w:spacing w:val="15"/>
          <w:w w:val="105"/>
          <w:sz w:val="17"/>
        </w:rPr>
        <w:t> </w:t>
      </w:r>
      <w:r>
        <w:rPr>
          <w:w w:val="105"/>
          <w:sz w:val="17"/>
        </w:rPr>
        <w:t>DE</w:t>
      </w:r>
      <w:r>
        <w:rPr>
          <w:spacing w:val="15"/>
          <w:w w:val="105"/>
          <w:sz w:val="17"/>
        </w:rPr>
        <w:t> </w:t>
      </w:r>
      <w:r>
        <w:rPr>
          <w:w w:val="105"/>
          <w:sz w:val="17"/>
        </w:rPr>
        <w:t>REGISTRO</w:t>
      </w:r>
      <w:r>
        <w:rPr>
          <w:spacing w:val="15"/>
          <w:w w:val="105"/>
          <w:sz w:val="17"/>
        </w:rPr>
        <w:t> </w:t>
      </w:r>
      <w:r>
        <w:rPr>
          <w:w w:val="105"/>
          <w:sz w:val="17"/>
        </w:rPr>
        <w:t>DO</w:t>
      </w:r>
      <w:r>
        <w:rPr>
          <w:spacing w:val="15"/>
          <w:w w:val="105"/>
          <w:sz w:val="17"/>
        </w:rPr>
        <w:t> </w:t>
      </w:r>
      <w:r>
        <w:rPr>
          <w:w w:val="105"/>
          <w:sz w:val="17"/>
        </w:rPr>
        <w:t>PRODUTO,</w:t>
      </w:r>
      <w:r>
        <w:rPr>
          <w:spacing w:val="15"/>
          <w:w w:val="105"/>
          <w:sz w:val="17"/>
        </w:rPr>
        <w:t> </w:t>
      </w:r>
      <w:r>
        <w:rPr>
          <w:w w:val="105"/>
          <w:sz w:val="17"/>
        </w:rPr>
        <w:t>expedido</w:t>
      </w:r>
      <w:r>
        <w:rPr>
          <w:spacing w:val="15"/>
          <w:w w:val="105"/>
          <w:sz w:val="17"/>
        </w:rPr>
        <w:t> </w:t>
      </w:r>
      <w:r>
        <w:rPr>
          <w:w w:val="105"/>
          <w:sz w:val="17"/>
        </w:rPr>
        <w:t>pela Agência</w:t>
      </w:r>
      <w:r>
        <w:rPr>
          <w:spacing w:val="15"/>
          <w:w w:val="105"/>
          <w:sz w:val="17"/>
        </w:rPr>
        <w:t> </w:t>
      </w:r>
      <w:r>
        <w:rPr>
          <w:w w:val="105"/>
          <w:sz w:val="17"/>
        </w:rPr>
        <w:t>Nacional</w:t>
      </w:r>
      <w:r>
        <w:rPr>
          <w:spacing w:val="15"/>
          <w:w w:val="105"/>
          <w:sz w:val="17"/>
        </w:rPr>
        <w:t> </w:t>
      </w:r>
      <w:r>
        <w:rPr>
          <w:w w:val="105"/>
          <w:sz w:val="17"/>
        </w:rPr>
        <w:t>de</w:t>
      </w:r>
      <w:r>
        <w:rPr>
          <w:spacing w:val="12"/>
          <w:w w:val="105"/>
          <w:sz w:val="17"/>
        </w:rPr>
        <w:t> </w:t>
      </w:r>
      <w:r>
        <w:rPr>
          <w:w w:val="105"/>
          <w:sz w:val="17"/>
        </w:rPr>
        <w:t>Vigilância</w:t>
      </w:r>
      <w:r>
        <w:rPr>
          <w:spacing w:val="15"/>
          <w:w w:val="105"/>
          <w:sz w:val="17"/>
        </w:rPr>
        <w:t> </w:t>
      </w:r>
      <w:r>
        <w:rPr>
          <w:w w:val="105"/>
          <w:sz w:val="17"/>
        </w:rPr>
        <w:t>Sanitária</w:t>
      </w:r>
      <w:r>
        <w:rPr>
          <w:spacing w:val="15"/>
          <w:w w:val="105"/>
          <w:sz w:val="17"/>
        </w:rPr>
        <w:t> </w:t>
      </w:r>
      <w:r>
        <w:rPr>
          <w:w w:val="105"/>
          <w:sz w:val="17"/>
        </w:rPr>
        <w:t>- ANVISA,</w:t>
      </w:r>
      <w:r>
        <w:rPr>
          <w:spacing w:val="15"/>
          <w:w w:val="105"/>
          <w:sz w:val="17"/>
        </w:rPr>
        <w:t> </w:t>
      </w:r>
      <w:r>
        <w:rPr>
          <w:w w:val="105"/>
          <w:sz w:val="17"/>
        </w:rPr>
        <w:t>devidamente</w:t>
      </w:r>
      <w:r>
        <w:rPr>
          <w:spacing w:val="15"/>
          <w:w w:val="105"/>
          <w:sz w:val="17"/>
        </w:rPr>
        <w:t> </w:t>
      </w:r>
      <w:r>
        <w:rPr>
          <w:w w:val="105"/>
          <w:sz w:val="17"/>
        </w:rPr>
        <w:t>válido</w:t>
      </w:r>
      <w:r>
        <w:rPr>
          <w:spacing w:val="15"/>
          <w:w w:val="105"/>
          <w:sz w:val="17"/>
        </w:rPr>
        <w:t> </w:t>
      </w:r>
      <w:r>
        <w:rPr>
          <w:w w:val="105"/>
          <w:sz w:val="17"/>
        </w:rPr>
        <w:t>na</w:t>
      </w:r>
      <w:r>
        <w:rPr>
          <w:spacing w:val="15"/>
          <w:w w:val="105"/>
          <w:sz w:val="17"/>
        </w:rPr>
        <w:t> </w:t>
      </w:r>
      <w:r>
        <w:rPr>
          <w:w w:val="105"/>
          <w:sz w:val="17"/>
        </w:rPr>
        <w:t>forma</w:t>
      </w:r>
      <w:r>
        <w:rPr>
          <w:spacing w:val="15"/>
          <w:w w:val="105"/>
          <w:sz w:val="17"/>
        </w:rPr>
        <w:t> </w:t>
      </w:r>
      <w:r>
        <w:rPr>
          <w:w w:val="105"/>
          <w:sz w:val="17"/>
        </w:rPr>
        <w:t>da</w:t>
      </w:r>
      <w:r>
        <w:rPr>
          <w:spacing w:val="15"/>
          <w:w w:val="105"/>
          <w:sz w:val="17"/>
        </w:rPr>
        <w:t> </w:t>
      </w:r>
      <w:r>
        <w:rPr>
          <w:w w:val="105"/>
          <w:sz w:val="17"/>
        </w:rPr>
        <w:t>legislação</w:t>
      </w:r>
      <w:r>
        <w:rPr>
          <w:spacing w:val="15"/>
          <w:w w:val="105"/>
          <w:sz w:val="17"/>
        </w:rPr>
        <w:t> </w:t>
      </w:r>
      <w:r>
        <w:rPr>
          <w:w w:val="105"/>
          <w:sz w:val="17"/>
        </w:rPr>
        <w:t>específica</w:t>
      </w:r>
      <w:r>
        <w:rPr>
          <w:spacing w:val="15"/>
          <w:w w:val="105"/>
          <w:sz w:val="17"/>
        </w:rPr>
        <w:t> </w:t>
      </w:r>
      <w:r>
        <w:rPr>
          <w:w w:val="105"/>
          <w:sz w:val="17"/>
        </w:rPr>
        <w:t>vigente</w:t>
      </w:r>
      <w:r>
        <w:rPr>
          <w:spacing w:val="15"/>
          <w:w w:val="105"/>
          <w:sz w:val="17"/>
        </w:rPr>
        <w:t> </w:t>
      </w:r>
      <w:r>
        <w:rPr>
          <w:w w:val="105"/>
          <w:sz w:val="17"/>
        </w:rPr>
        <w:t>ou</w:t>
      </w:r>
      <w:r>
        <w:rPr>
          <w:spacing w:val="15"/>
          <w:w w:val="105"/>
          <w:sz w:val="17"/>
        </w:rPr>
        <w:t> </w:t>
      </w:r>
      <w:r>
        <w:rPr>
          <w:w w:val="105"/>
          <w:sz w:val="17"/>
        </w:rPr>
        <w:t>cópia</w:t>
      </w:r>
      <w:r>
        <w:rPr>
          <w:spacing w:val="15"/>
          <w:w w:val="105"/>
          <w:sz w:val="17"/>
        </w:rPr>
        <w:t> </w:t>
      </w:r>
      <w:r>
        <w:rPr>
          <w:w w:val="105"/>
          <w:sz w:val="17"/>
        </w:rPr>
        <w:t>da respectiva publicação no Diário Oficial da União ou respectivos “prints” da página da</w:t>
      </w:r>
      <w:r>
        <w:rPr>
          <w:spacing w:val="-10"/>
          <w:w w:val="105"/>
          <w:sz w:val="17"/>
        </w:rPr>
        <w:t> </w:t>
      </w:r>
      <w:r>
        <w:rPr>
          <w:w w:val="105"/>
          <w:sz w:val="17"/>
        </w:rPr>
        <w:t>ANVISA</w:t>
      </w:r>
      <w:r>
        <w:rPr>
          <w:spacing w:val="-10"/>
          <w:w w:val="105"/>
          <w:sz w:val="17"/>
        </w:rPr>
        <w:t> </w:t>
      </w:r>
      <w:r>
        <w:rPr>
          <w:w w:val="105"/>
          <w:sz w:val="17"/>
        </w:rPr>
        <w:t>na internet, os quais estarão sujeitos à confirmação pelo setor técnico competente.</w:t>
      </w:r>
    </w:p>
    <w:p>
      <w:pPr>
        <w:pStyle w:val="ListParagraph"/>
        <w:numPr>
          <w:ilvl w:val="2"/>
          <w:numId w:val="65"/>
        </w:numPr>
        <w:tabs>
          <w:tab w:pos="720" w:val="left" w:leader="none"/>
        </w:tabs>
        <w:spacing w:line="292" w:lineRule="auto" w:before="0" w:after="0"/>
        <w:ind w:left="316" w:right="299" w:firstLine="0"/>
        <w:jc w:val="left"/>
        <w:rPr>
          <w:sz w:val="17"/>
        </w:rPr>
      </w:pPr>
      <w:r>
        <w:rPr>
          <w:w w:val="105"/>
          <w:sz w:val="17"/>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ofertado, conforme estabelecido nos §§ 2º e 3º do art. 8º, do Decreto Federal 8.077/2013.</w:t>
      </w:r>
    </w:p>
    <w:p>
      <w:pPr>
        <w:pStyle w:val="ListParagraph"/>
        <w:numPr>
          <w:ilvl w:val="1"/>
          <w:numId w:val="65"/>
        </w:numPr>
        <w:tabs>
          <w:tab w:pos="590" w:val="left" w:leader="none"/>
        </w:tabs>
        <w:spacing w:line="292" w:lineRule="auto" w:before="1" w:after="0"/>
        <w:ind w:left="316" w:right="299" w:firstLine="0"/>
        <w:jc w:val="left"/>
        <w:rPr>
          <w:sz w:val="17"/>
        </w:rPr>
      </w:pPr>
      <w:r>
        <w:rPr>
          <w:w w:val="105"/>
          <w:sz w:val="17"/>
        </w:rPr>
        <w:t>Em caso de dúvida fundada suscitada pelo pregoeiro, a</w:t>
      </w:r>
      <w:r>
        <w:rPr>
          <w:spacing w:val="-6"/>
          <w:w w:val="105"/>
          <w:sz w:val="17"/>
        </w:rPr>
        <w:t> </w:t>
      </w:r>
      <w:r>
        <w:rPr>
          <w:w w:val="105"/>
          <w:sz w:val="17"/>
        </w:rPr>
        <w:t>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ListParagraph"/>
        <w:spacing w:after="0" w:line="292" w:lineRule="auto"/>
        <w:jc w:val="left"/>
        <w:rPr>
          <w:sz w:val="17"/>
        </w:rPr>
        <w:sectPr>
          <w:pgSz w:w="15840" w:h="24480"/>
          <w:pgMar w:top="1720" w:bottom="280" w:left="360" w:right="360"/>
        </w:sectPr>
      </w:pPr>
    </w:p>
    <w:p>
      <w:pPr>
        <w:pStyle w:val="Heading2"/>
        <w:spacing w:before="74"/>
        <w:ind w:left="16"/>
        <w:jc w:val="center"/>
      </w:pPr>
      <w:r>
        <w:rPr>
          <w:w w:val="105"/>
        </w:rPr>
        <w:t>ANEXO</w:t>
      </w:r>
      <w:r>
        <w:rPr>
          <w:spacing w:val="5"/>
          <w:w w:val="105"/>
        </w:rPr>
        <w:t> </w:t>
      </w:r>
      <w:r>
        <w:rPr>
          <w:w w:val="105"/>
        </w:rPr>
        <w:t>IV</w:t>
      </w:r>
      <w:r>
        <w:rPr>
          <w:spacing w:val="-7"/>
          <w:w w:val="105"/>
        </w:rPr>
        <w:t> </w:t>
      </w:r>
      <w:r>
        <w:rPr>
          <w:w w:val="105"/>
        </w:rPr>
        <w:t>–</w:t>
      </w:r>
      <w:r>
        <w:rPr>
          <w:spacing w:val="-5"/>
          <w:w w:val="105"/>
        </w:rPr>
        <w:t> </w:t>
      </w:r>
      <w:r>
        <w:rPr>
          <w:w w:val="105"/>
        </w:rPr>
        <w:t>ORÇAMENTO</w:t>
      </w:r>
      <w:r>
        <w:rPr>
          <w:spacing w:val="-4"/>
          <w:w w:val="105"/>
        </w:rPr>
        <w:t> </w:t>
      </w:r>
      <w:r>
        <w:rPr>
          <w:spacing w:val="-2"/>
          <w:w w:val="105"/>
        </w:rPr>
        <w:t>ESTIMADO</w:t>
      </w:r>
    </w:p>
    <w:p>
      <w:pPr>
        <w:pStyle w:val="BodyText"/>
        <w:spacing w:before="25" w:after="1"/>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8"/>
        <w:gridCol w:w="1008"/>
        <w:gridCol w:w="7364"/>
        <w:gridCol w:w="1804"/>
        <w:gridCol w:w="1406"/>
        <w:gridCol w:w="1990"/>
      </w:tblGrid>
      <w:tr>
        <w:trPr>
          <w:trHeight w:val="953" w:hRule="atLeast"/>
        </w:trPr>
        <w:tc>
          <w:tcPr>
            <w:tcW w:w="1008" w:type="dxa"/>
          </w:tcPr>
          <w:p>
            <w:pPr>
              <w:pStyle w:val="TableParagraph"/>
              <w:rPr>
                <w:b/>
                <w:sz w:val="17"/>
              </w:rPr>
            </w:pPr>
          </w:p>
          <w:p>
            <w:pPr>
              <w:pStyle w:val="TableParagraph"/>
              <w:spacing w:before="112"/>
              <w:rPr>
                <w:b/>
                <w:sz w:val="17"/>
              </w:rPr>
            </w:pPr>
          </w:p>
          <w:p>
            <w:pPr>
              <w:pStyle w:val="TableParagraph"/>
              <w:spacing w:before="1"/>
              <w:ind w:left="26" w:right="11"/>
              <w:jc w:val="center"/>
              <w:rPr>
                <w:b/>
                <w:sz w:val="17"/>
              </w:rPr>
            </w:pPr>
            <w:r>
              <w:rPr>
                <w:b/>
                <w:spacing w:val="-4"/>
                <w:w w:val="105"/>
                <w:sz w:val="17"/>
              </w:rPr>
              <w:t>ITEM</w:t>
            </w:r>
          </w:p>
        </w:tc>
        <w:tc>
          <w:tcPr>
            <w:tcW w:w="1008" w:type="dxa"/>
          </w:tcPr>
          <w:p>
            <w:pPr>
              <w:pStyle w:val="TableParagraph"/>
              <w:rPr>
                <w:b/>
                <w:sz w:val="17"/>
              </w:rPr>
            </w:pPr>
          </w:p>
          <w:p>
            <w:pPr>
              <w:pStyle w:val="TableParagraph"/>
              <w:spacing w:before="126"/>
              <w:rPr>
                <w:b/>
                <w:sz w:val="17"/>
              </w:rPr>
            </w:pPr>
          </w:p>
          <w:p>
            <w:pPr>
              <w:pStyle w:val="TableParagraph"/>
              <w:ind w:left="26"/>
              <w:jc w:val="center"/>
              <w:rPr>
                <w:b/>
                <w:sz w:val="17"/>
              </w:rPr>
            </w:pPr>
            <w:r>
              <w:rPr>
                <w:b/>
                <w:w w:val="105"/>
                <w:sz w:val="17"/>
              </w:rPr>
              <w:t>ID</w:t>
            </w:r>
            <w:r>
              <w:rPr>
                <w:b/>
                <w:spacing w:val="-4"/>
                <w:w w:val="105"/>
                <w:sz w:val="17"/>
              </w:rPr>
              <w:t> SIGA</w:t>
            </w:r>
          </w:p>
        </w:tc>
        <w:tc>
          <w:tcPr>
            <w:tcW w:w="7364" w:type="dxa"/>
          </w:tcPr>
          <w:p>
            <w:pPr>
              <w:pStyle w:val="TableParagraph"/>
              <w:rPr>
                <w:b/>
                <w:sz w:val="17"/>
              </w:rPr>
            </w:pPr>
          </w:p>
          <w:p>
            <w:pPr>
              <w:pStyle w:val="TableParagraph"/>
              <w:spacing w:before="126"/>
              <w:rPr>
                <w:b/>
                <w:sz w:val="17"/>
              </w:rPr>
            </w:pPr>
          </w:p>
          <w:p>
            <w:pPr>
              <w:pStyle w:val="TableParagraph"/>
              <w:ind w:left="11"/>
              <w:jc w:val="center"/>
              <w:rPr>
                <w:b/>
                <w:sz w:val="17"/>
              </w:rPr>
            </w:pPr>
            <w:r>
              <w:rPr>
                <w:b/>
                <w:spacing w:val="-2"/>
                <w:w w:val="105"/>
                <w:sz w:val="17"/>
              </w:rPr>
              <w:t>DESCRIÇÃO</w:t>
            </w:r>
          </w:p>
        </w:tc>
        <w:tc>
          <w:tcPr>
            <w:tcW w:w="1804" w:type="dxa"/>
          </w:tcPr>
          <w:p>
            <w:pPr>
              <w:pStyle w:val="TableParagraph"/>
              <w:spacing w:before="3"/>
              <w:rPr>
                <w:b/>
                <w:sz w:val="17"/>
              </w:rPr>
            </w:pPr>
          </w:p>
          <w:p>
            <w:pPr>
              <w:pStyle w:val="TableParagraph"/>
              <w:spacing w:line="292" w:lineRule="auto"/>
              <w:ind w:left="28" w:right="2"/>
              <w:jc w:val="center"/>
              <w:rPr>
                <w:b/>
                <w:sz w:val="17"/>
              </w:rPr>
            </w:pPr>
            <w:r>
              <w:rPr>
                <w:b/>
                <w:spacing w:val="-4"/>
                <w:w w:val="105"/>
                <w:sz w:val="17"/>
              </w:rPr>
              <w:t>VALOR</w:t>
            </w:r>
            <w:r>
              <w:rPr>
                <w:b/>
                <w:spacing w:val="-8"/>
                <w:w w:val="105"/>
                <w:sz w:val="17"/>
              </w:rPr>
              <w:t> </w:t>
            </w:r>
            <w:r>
              <w:rPr>
                <w:b/>
                <w:spacing w:val="-4"/>
                <w:w w:val="105"/>
                <w:sz w:val="17"/>
              </w:rPr>
              <w:t>UNITÁRIO </w:t>
            </w:r>
            <w:r>
              <w:rPr>
                <w:b/>
                <w:spacing w:val="-2"/>
                <w:w w:val="105"/>
                <w:sz w:val="17"/>
              </w:rPr>
              <w:t>ESTIMADO</w:t>
            </w:r>
          </w:p>
          <w:p>
            <w:pPr>
              <w:pStyle w:val="TableParagraph"/>
              <w:spacing w:before="1"/>
              <w:ind w:left="28"/>
              <w:jc w:val="center"/>
              <w:rPr>
                <w:b/>
                <w:sz w:val="17"/>
              </w:rPr>
            </w:pPr>
            <w:r>
              <w:rPr>
                <w:b/>
                <w:spacing w:val="-5"/>
                <w:w w:val="105"/>
                <w:sz w:val="17"/>
              </w:rPr>
              <w:t>R$</w:t>
            </w:r>
          </w:p>
        </w:tc>
        <w:tc>
          <w:tcPr>
            <w:tcW w:w="1406" w:type="dxa"/>
          </w:tcPr>
          <w:p>
            <w:pPr>
              <w:pStyle w:val="TableParagraph"/>
              <w:rPr>
                <w:b/>
                <w:sz w:val="17"/>
              </w:rPr>
            </w:pPr>
          </w:p>
          <w:p>
            <w:pPr>
              <w:pStyle w:val="TableParagraph"/>
              <w:spacing w:before="126"/>
              <w:rPr>
                <w:b/>
                <w:sz w:val="17"/>
              </w:rPr>
            </w:pPr>
          </w:p>
          <w:p>
            <w:pPr>
              <w:pStyle w:val="TableParagraph"/>
              <w:ind w:left="25"/>
              <w:jc w:val="center"/>
              <w:rPr>
                <w:b/>
                <w:sz w:val="17"/>
              </w:rPr>
            </w:pPr>
            <w:r>
              <w:rPr>
                <w:b/>
                <w:spacing w:val="-2"/>
                <w:w w:val="105"/>
                <w:sz w:val="17"/>
              </w:rPr>
              <w:t>QUANT.</w:t>
            </w:r>
          </w:p>
        </w:tc>
        <w:tc>
          <w:tcPr>
            <w:tcW w:w="1990" w:type="dxa"/>
          </w:tcPr>
          <w:p>
            <w:pPr>
              <w:pStyle w:val="TableParagraph"/>
              <w:rPr>
                <w:b/>
                <w:sz w:val="17"/>
              </w:rPr>
            </w:pPr>
          </w:p>
          <w:p>
            <w:pPr>
              <w:pStyle w:val="TableParagraph"/>
              <w:spacing w:before="6"/>
              <w:rPr>
                <w:b/>
                <w:sz w:val="17"/>
              </w:rPr>
            </w:pPr>
          </w:p>
          <w:p>
            <w:pPr>
              <w:pStyle w:val="TableParagraph"/>
              <w:ind w:left="18" w:right="1"/>
              <w:jc w:val="center"/>
              <w:rPr>
                <w:b/>
                <w:sz w:val="17"/>
              </w:rPr>
            </w:pPr>
            <w:r>
              <w:rPr>
                <w:b/>
                <w:spacing w:val="-4"/>
                <w:w w:val="105"/>
                <w:sz w:val="17"/>
              </w:rPr>
              <w:t>TOTAL</w:t>
            </w:r>
            <w:r>
              <w:rPr>
                <w:b/>
                <w:spacing w:val="-15"/>
                <w:w w:val="105"/>
                <w:sz w:val="17"/>
              </w:rPr>
              <w:t> </w:t>
            </w:r>
            <w:r>
              <w:rPr>
                <w:b/>
                <w:spacing w:val="-4"/>
                <w:w w:val="105"/>
                <w:sz w:val="17"/>
              </w:rPr>
              <w:t>DO</w:t>
            </w:r>
            <w:r>
              <w:rPr>
                <w:b/>
                <w:spacing w:val="-2"/>
                <w:sz w:val="17"/>
              </w:rPr>
              <w:t> </w:t>
            </w:r>
            <w:r>
              <w:rPr>
                <w:b/>
                <w:spacing w:val="-4"/>
                <w:w w:val="105"/>
                <w:sz w:val="17"/>
              </w:rPr>
              <w:t>ITEM</w:t>
            </w:r>
          </w:p>
          <w:p>
            <w:pPr>
              <w:pStyle w:val="TableParagraph"/>
              <w:spacing w:before="44"/>
              <w:ind w:left="18"/>
              <w:jc w:val="center"/>
              <w:rPr>
                <w:b/>
                <w:sz w:val="17"/>
              </w:rPr>
            </w:pPr>
            <w:r>
              <w:rPr>
                <w:b/>
                <w:spacing w:val="-5"/>
                <w:w w:val="105"/>
                <w:sz w:val="17"/>
              </w:rPr>
              <w:t>R$</w:t>
            </w:r>
          </w:p>
        </w:tc>
      </w:tr>
      <w:tr>
        <w:trPr>
          <w:trHeight w:val="1112" w:hRule="atLeast"/>
        </w:trPr>
        <w:tc>
          <w:tcPr>
            <w:tcW w:w="1008" w:type="dxa"/>
          </w:tcPr>
          <w:p>
            <w:pPr>
              <w:pStyle w:val="TableParagraph"/>
              <w:rPr>
                <w:b/>
                <w:sz w:val="17"/>
              </w:rPr>
            </w:pPr>
          </w:p>
          <w:p>
            <w:pPr>
              <w:pStyle w:val="TableParagraph"/>
              <w:spacing w:before="73"/>
              <w:rPr>
                <w:b/>
                <w:sz w:val="17"/>
              </w:rPr>
            </w:pPr>
          </w:p>
          <w:p>
            <w:pPr>
              <w:pStyle w:val="TableParagraph"/>
              <w:ind w:left="26" w:right="10"/>
              <w:jc w:val="center"/>
              <w:rPr>
                <w:sz w:val="17"/>
              </w:rPr>
            </w:pPr>
            <w:r>
              <w:rPr>
                <w:spacing w:val="-10"/>
                <w:w w:val="105"/>
                <w:sz w:val="17"/>
              </w:rPr>
              <w:t>1</w:t>
            </w:r>
          </w:p>
        </w:tc>
        <w:tc>
          <w:tcPr>
            <w:tcW w:w="1008" w:type="dxa"/>
          </w:tcPr>
          <w:p>
            <w:pPr>
              <w:pStyle w:val="TableParagraph"/>
              <w:rPr>
                <w:b/>
                <w:sz w:val="17"/>
              </w:rPr>
            </w:pPr>
          </w:p>
          <w:p>
            <w:pPr>
              <w:pStyle w:val="TableParagraph"/>
              <w:spacing w:before="73"/>
              <w:rPr>
                <w:b/>
                <w:sz w:val="17"/>
              </w:rPr>
            </w:pPr>
          </w:p>
          <w:p>
            <w:pPr>
              <w:pStyle w:val="TableParagraph"/>
              <w:ind w:left="26" w:right="16"/>
              <w:jc w:val="center"/>
              <w:rPr>
                <w:sz w:val="17"/>
              </w:rPr>
            </w:pPr>
            <w:r>
              <w:rPr>
                <w:spacing w:val="-4"/>
                <w:w w:val="105"/>
                <w:sz w:val="17"/>
              </w:rPr>
              <w:t>17294</w:t>
            </w:r>
          </w:p>
        </w:tc>
        <w:tc>
          <w:tcPr>
            <w:tcW w:w="7364" w:type="dxa"/>
          </w:tcPr>
          <w:p>
            <w:pPr>
              <w:pStyle w:val="TableParagraph"/>
              <w:spacing w:before="149"/>
              <w:rPr>
                <w:b/>
                <w:sz w:val="17"/>
              </w:rPr>
            </w:pPr>
          </w:p>
          <w:p>
            <w:pPr>
              <w:pStyle w:val="TableParagraph"/>
              <w:tabs>
                <w:tab w:pos="1130" w:val="left" w:leader="none"/>
                <w:tab w:pos="1982" w:val="left" w:leader="none"/>
                <w:tab w:pos="3566" w:val="left" w:leader="none"/>
                <w:tab w:pos="4457" w:val="left" w:leader="none"/>
                <w:tab w:pos="6160" w:val="left" w:leader="none"/>
              </w:tabs>
              <w:spacing w:line="292" w:lineRule="auto"/>
              <w:ind w:left="3" w:right="-15"/>
              <w:rPr>
                <w:sz w:val="17"/>
              </w:rPr>
            </w:pPr>
            <w:r>
              <w:rPr>
                <w:spacing w:val="-2"/>
                <w:w w:val="105"/>
                <w:sz w:val="17"/>
              </w:rPr>
              <w:t>PRINCIPIO</w:t>
            </w:r>
            <w:r>
              <w:rPr>
                <w:sz w:val="17"/>
              </w:rPr>
              <w:tab/>
            </w:r>
            <w:r>
              <w:rPr>
                <w:spacing w:val="-2"/>
                <w:w w:val="105"/>
                <w:sz w:val="17"/>
              </w:rPr>
              <w:t>ATIVO:</w:t>
            </w:r>
            <w:r>
              <w:rPr>
                <w:sz w:val="17"/>
              </w:rPr>
              <w:tab/>
            </w:r>
            <w:r>
              <w:rPr>
                <w:spacing w:val="-2"/>
                <w:w w:val="105"/>
                <w:sz w:val="17"/>
              </w:rPr>
              <w:t>CABERGOLINA,</w:t>
            </w:r>
            <w:r>
              <w:rPr>
                <w:sz w:val="17"/>
              </w:rPr>
              <w:tab/>
            </w:r>
            <w:r>
              <w:rPr>
                <w:spacing w:val="-2"/>
                <w:w w:val="105"/>
                <w:sz w:val="17"/>
              </w:rPr>
              <w:t>FORMA</w:t>
            </w:r>
            <w:r>
              <w:rPr>
                <w:sz w:val="17"/>
              </w:rPr>
              <w:tab/>
            </w:r>
            <w:r>
              <w:rPr>
                <w:spacing w:val="-2"/>
                <w:w w:val="105"/>
                <w:sz w:val="17"/>
              </w:rPr>
              <w:t>FARMACEUTICA:</w:t>
            </w:r>
            <w:r>
              <w:rPr>
                <w:sz w:val="17"/>
              </w:rPr>
              <w:tab/>
            </w:r>
            <w:r>
              <w:rPr>
                <w:spacing w:val="-2"/>
                <w:w w:val="105"/>
                <w:sz w:val="17"/>
              </w:rPr>
              <w:t>COMPRIMIDO, </w:t>
            </w:r>
            <w:r>
              <w:rPr>
                <w:w w:val="105"/>
                <w:sz w:val="17"/>
              </w:rPr>
              <w:t>CONCENTRACAO / DOSAGEM: 0,5, UNIDADE: MG</w:t>
            </w:r>
          </w:p>
        </w:tc>
        <w:tc>
          <w:tcPr>
            <w:tcW w:w="1804" w:type="dxa"/>
          </w:tcPr>
          <w:p>
            <w:pPr>
              <w:pStyle w:val="TableParagraph"/>
              <w:rPr>
                <w:b/>
                <w:sz w:val="17"/>
              </w:rPr>
            </w:pPr>
          </w:p>
          <w:p>
            <w:pPr>
              <w:pStyle w:val="TableParagraph"/>
              <w:spacing w:before="73"/>
              <w:rPr>
                <w:b/>
                <w:sz w:val="17"/>
              </w:rPr>
            </w:pPr>
          </w:p>
          <w:p>
            <w:pPr>
              <w:pStyle w:val="TableParagraph"/>
              <w:ind w:left="28" w:right="18"/>
              <w:jc w:val="center"/>
              <w:rPr>
                <w:sz w:val="17"/>
              </w:rPr>
            </w:pPr>
            <w:r>
              <w:rPr>
                <w:spacing w:val="-2"/>
                <w:w w:val="105"/>
                <w:sz w:val="17"/>
              </w:rPr>
              <w:t>15,1263</w:t>
            </w:r>
          </w:p>
        </w:tc>
        <w:tc>
          <w:tcPr>
            <w:tcW w:w="1406" w:type="dxa"/>
          </w:tcPr>
          <w:p>
            <w:pPr>
              <w:pStyle w:val="TableParagraph"/>
              <w:rPr>
                <w:b/>
                <w:sz w:val="17"/>
              </w:rPr>
            </w:pPr>
          </w:p>
          <w:p>
            <w:pPr>
              <w:pStyle w:val="TableParagraph"/>
              <w:spacing w:before="73"/>
              <w:rPr>
                <w:b/>
                <w:sz w:val="17"/>
              </w:rPr>
            </w:pPr>
          </w:p>
          <w:p>
            <w:pPr>
              <w:pStyle w:val="TableParagraph"/>
              <w:ind w:left="25" w:right="15"/>
              <w:jc w:val="center"/>
              <w:rPr>
                <w:sz w:val="17"/>
              </w:rPr>
            </w:pPr>
            <w:r>
              <w:rPr>
                <w:spacing w:val="-5"/>
                <w:w w:val="105"/>
                <w:sz w:val="17"/>
              </w:rPr>
              <w:t>400</w:t>
            </w:r>
          </w:p>
        </w:tc>
        <w:tc>
          <w:tcPr>
            <w:tcW w:w="1990" w:type="dxa"/>
          </w:tcPr>
          <w:p>
            <w:pPr>
              <w:pStyle w:val="TableParagraph"/>
              <w:rPr>
                <w:b/>
                <w:sz w:val="17"/>
              </w:rPr>
            </w:pPr>
          </w:p>
          <w:p>
            <w:pPr>
              <w:pStyle w:val="TableParagraph"/>
              <w:spacing w:before="73"/>
              <w:rPr>
                <w:b/>
                <w:sz w:val="17"/>
              </w:rPr>
            </w:pPr>
          </w:p>
          <w:p>
            <w:pPr>
              <w:pStyle w:val="TableParagraph"/>
              <w:ind w:left="18"/>
              <w:jc w:val="center"/>
              <w:rPr>
                <w:sz w:val="17"/>
              </w:rPr>
            </w:pPr>
            <w:r>
              <w:rPr>
                <w:spacing w:val="-2"/>
                <w:w w:val="105"/>
                <w:sz w:val="17"/>
              </w:rPr>
              <w:t>6.050,52</w:t>
            </w:r>
          </w:p>
        </w:tc>
      </w:tr>
      <w:tr>
        <w:trPr>
          <w:trHeight w:val="874" w:hRule="atLeast"/>
        </w:trPr>
        <w:tc>
          <w:tcPr>
            <w:tcW w:w="1008" w:type="dxa"/>
          </w:tcPr>
          <w:p>
            <w:pPr>
              <w:pStyle w:val="TableParagraph"/>
              <w:spacing w:before="149"/>
              <w:rPr>
                <w:b/>
                <w:sz w:val="17"/>
              </w:rPr>
            </w:pPr>
          </w:p>
          <w:p>
            <w:pPr>
              <w:pStyle w:val="TableParagraph"/>
              <w:ind w:left="26" w:right="10"/>
              <w:jc w:val="center"/>
              <w:rPr>
                <w:sz w:val="17"/>
              </w:rPr>
            </w:pPr>
            <w:r>
              <w:rPr>
                <w:spacing w:val="-10"/>
                <w:w w:val="105"/>
                <w:sz w:val="17"/>
              </w:rPr>
              <w:t>2</w:t>
            </w:r>
          </w:p>
        </w:tc>
        <w:tc>
          <w:tcPr>
            <w:tcW w:w="1008" w:type="dxa"/>
          </w:tcPr>
          <w:p>
            <w:pPr>
              <w:pStyle w:val="TableParagraph"/>
              <w:spacing w:before="149"/>
              <w:rPr>
                <w:b/>
                <w:sz w:val="17"/>
              </w:rPr>
            </w:pPr>
          </w:p>
          <w:p>
            <w:pPr>
              <w:pStyle w:val="TableParagraph"/>
              <w:ind w:left="26" w:right="16"/>
              <w:jc w:val="center"/>
              <w:rPr>
                <w:sz w:val="17"/>
              </w:rPr>
            </w:pPr>
            <w:r>
              <w:rPr>
                <w:spacing w:val="-4"/>
                <w:w w:val="105"/>
                <w:sz w:val="17"/>
              </w:rPr>
              <w:t>55534</w:t>
            </w:r>
          </w:p>
        </w:tc>
        <w:tc>
          <w:tcPr>
            <w:tcW w:w="7364" w:type="dxa"/>
          </w:tcPr>
          <w:p>
            <w:pPr>
              <w:pStyle w:val="TableParagraph"/>
              <w:spacing w:line="292" w:lineRule="auto" w:before="106"/>
              <w:ind w:left="3" w:right="-15"/>
              <w:jc w:val="both"/>
              <w:rPr>
                <w:sz w:val="17"/>
              </w:rPr>
            </w:pPr>
            <w:r>
              <w:rPr>
                <w:w w:val="105"/>
                <w:sz w:val="17"/>
              </w:rPr>
              <w:t>PRINCIPIO</w:t>
            </w:r>
            <w:r>
              <w:rPr>
                <w:w w:val="105"/>
                <w:sz w:val="17"/>
              </w:rPr>
              <w:t> ATIVO:</w:t>
            </w:r>
            <w:r>
              <w:rPr>
                <w:w w:val="105"/>
                <w:sz w:val="17"/>
              </w:rPr>
              <w:t> DESMOPRESSINA,</w:t>
            </w:r>
            <w:r>
              <w:rPr>
                <w:w w:val="105"/>
                <w:sz w:val="17"/>
              </w:rPr>
              <w:t> FORMA</w:t>
            </w:r>
            <w:r>
              <w:rPr>
                <w:w w:val="105"/>
                <w:sz w:val="17"/>
              </w:rPr>
              <w:t> FARMACEUTICA:</w:t>
            </w:r>
            <w:r>
              <w:rPr>
                <w:w w:val="105"/>
                <w:sz w:val="17"/>
              </w:rPr>
              <w:t> APLICAÇÃO</w:t>
            </w:r>
            <w:r>
              <w:rPr>
                <w:w w:val="105"/>
                <w:sz w:val="17"/>
              </w:rPr>
              <w:t> NASAL, CONCENTRACAO</w:t>
            </w:r>
            <w:r>
              <w:rPr>
                <w:spacing w:val="-12"/>
                <w:w w:val="105"/>
                <w:sz w:val="17"/>
              </w:rPr>
              <w:t> </w:t>
            </w:r>
            <w:r>
              <w:rPr>
                <w:w w:val="105"/>
                <w:sz w:val="17"/>
              </w:rPr>
              <w:t>/</w:t>
            </w:r>
            <w:r>
              <w:rPr>
                <w:spacing w:val="-8"/>
                <w:w w:val="105"/>
                <w:sz w:val="17"/>
              </w:rPr>
              <w:t> </w:t>
            </w:r>
            <w:r>
              <w:rPr>
                <w:w w:val="105"/>
                <w:sz w:val="17"/>
              </w:rPr>
              <w:t>DOSAGEM:</w:t>
            </w:r>
            <w:r>
              <w:rPr>
                <w:spacing w:val="-8"/>
                <w:w w:val="105"/>
                <w:sz w:val="17"/>
              </w:rPr>
              <w:t> </w:t>
            </w:r>
            <w:r>
              <w:rPr>
                <w:w w:val="105"/>
                <w:sz w:val="17"/>
              </w:rPr>
              <w:t>0,1,</w:t>
            </w:r>
            <w:r>
              <w:rPr>
                <w:spacing w:val="-8"/>
                <w:w w:val="105"/>
                <w:sz w:val="17"/>
              </w:rPr>
              <w:t> </w:t>
            </w:r>
            <w:r>
              <w:rPr>
                <w:w w:val="105"/>
                <w:sz w:val="17"/>
              </w:rPr>
              <w:t>UNIDADE:</w:t>
            </w:r>
            <w:r>
              <w:rPr>
                <w:spacing w:val="-8"/>
                <w:w w:val="105"/>
                <w:sz w:val="17"/>
              </w:rPr>
              <w:t> </w:t>
            </w:r>
            <w:r>
              <w:rPr>
                <w:w w:val="105"/>
                <w:sz w:val="17"/>
              </w:rPr>
              <w:t>MG/ML,</w:t>
            </w:r>
            <w:r>
              <w:rPr>
                <w:spacing w:val="-11"/>
                <w:w w:val="105"/>
                <w:sz w:val="17"/>
              </w:rPr>
              <w:t> </w:t>
            </w:r>
            <w:r>
              <w:rPr>
                <w:w w:val="105"/>
                <w:sz w:val="17"/>
              </w:rPr>
              <w:t>VOLUME:</w:t>
            </w:r>
            <w:r>
              <w:rPr>
                <w:spacing w:val="-8"/>
                <w:w w:val="105"/>
                <w:sz w:val="17"/>
              </w:rPr>
              <w:t> </w:t>
            </w:r>
            <w:r>
              <w:rPr>
                <w:w w:val="105"/>
                <w:sz w:val="17"/>
              </w:rPr>
              <w:t>2,5ML,</w:t>
            </w:r>
            <w:r>
              <w:rPr>
                <w:spacing w:val="-12"/>
                <w:w w:val="105"/>
                <w:sz w:val="17"/>
              </w:rPr>
              <w:t> </w:t>
            </w:r>
            <w:r>
              <w:rPr>
                <w:w w:val="105"/>
                <w:sz w:val="17"/>
              </w:rPr>
              <w:t>APRESENTACAO: </w:t>
            </w:r>
            <w:r>
              <w:rPr>
                <w:spacing w:val="-2"/>
                <w:w w:val="105"/>
                <w:sz w:val="17"/>
              </w:rPr>
              <w:t>FRASCO</w:t>
            </w:r>
          </w:p>
        </w:tc>
        <w:tc>
          <w:tcPr>
            <w:tcW w:w="1804" w:type="dxa"/>
          </w:tcPr>
          <w:p>
            <w:pPr>
              <w:pStyle w:val="TableParagraph"/>
              <w:spacing w:before="149"/>
              <w:rPr>
                <w:b/>
                <w:sz w:val="17"/>
              </w:rPr>
            </w:pPr>
          </w:p>
          <w:p>
            <w:pPr>
              <w:pStyle w:val="TableParagraph"/>
              <w:ind w:left="28" w:right="18"/>
              <w:jc w:val="center"/>
              <w:rPr>
                <w:sz w:val="17"/>
              </w:rPr>
            </w:pPr>
            <w:r>
              <w:rPr>
                <w:spacing w:val="-2"/>
                <w:w w:val="105"/>
                <w:sz w:val="17"/>
              </w:rPr>
              <w:t>131,2833</w:t>
            </w:r>
          </w:p>
        </w:tc>
        <w:tc>
          <w:tcPr>
            <w:tcW w:w="1406" w:type="dxa"/>
          </w:tcPr>
          <w:p>
            <w:pPr>
              <w:pStyle w:val="TableParagraph"/>
              <w:spacing w:before="149"/>
              <w:rPr>
                <w:b/>
                <w:sz w:val="17"/>
              </w:rPr>
            </w:pPr>
          </w:p>
          <w:p>
            <w:pPr>
              <w:pStyle w:val="TableParagraph"/>
              <w:ind w:left="25" w:right="15"/>
              <w:jc w:val="center"/>
              <w:rPr>
                <w:sz w:val="17"/>
              </w:rPr>
            </w:pPr>
            <w:r>
              <w:rPr>
                <w:spacing w:val="-5"/>
                <w:w w:val="105"/>
                <w:sz w:val="17"/>
              </w:rPr>
              <w:t>50</w:t>
            </w:r>
          </w:p>
        </w:tc>
        <w:tc>
          <w:tcPr>
            <w:tcW w:w="1990" w:type="dxa"/>
          </w:tcPr>
          <w:p>
            <w:pPr>
              <w:pStyle w:val="TableParagraph"/>
              <w:spacing w:before="149"/>
              <w:rPr>
                <w:b/>
                <w:sz w:val="17"/>
              </w:rPr>
            </w:pPr>
          </w:p>
          <w:p>
            <w:pPr>
              <w:pStyle w:val="TableParagraph"/>
              <w:ind w:left="18"/>
              <w:jc w:val="center"/>
              <w:rPr>
                <w:sz w:val="17"/>
              </w:rPr>
            </w:pPr>
            <w:r>
              <w:rPr>
                <w:spacing w:val="-2"/>
                <w:w w:val="105"/>
                <w:sz w:val="17"/>
              </w:rPr>
              <w:t>6.564,17</w:t>
            </w:r>
          </w:p>
        </w:tc>
      </w:tr>
      <w:tr>
        <w:trPr>
          <w:trHeight w:val="874" w:hRule="atLeast"/>
        </w:trPr>
        <w:tc>
          <w:tcPr>
            <w:tcW w:w="1008" w:type="dxa"/>
          </w:tcPr>
          <w:p>
            <w:pPr>
              <w:pStyle w:val="TableParagraph"/>
              <w:spacing w:before="149"/>
              <w:rPr>
                <w:b/>
                <w:sz w:val="17"/>
              </w:rPr>
            </w:pPr>
          </w:p>
          <w:p>
            <w:pPr>
              <w:pStyle w:val="TableParagraph"/>
              <w:ind w:left="26" w:right="10"/>
              <w:jc w:val="center"/>
              <w:rPr>
                <w:sz w:val="17"/>
              </w:rPr>
            </w:pPr>
            <w:r>
              <w:rPr>
                <w:spacing w:val="-10"/>
                <w:w w:val="105"/>
                <w:sz w:val="17"/>
              </w:rPr>
              <w:t>3</w:t>
            </w:r>
          </w:p>
        </w:tc>
        <w:tc>
          <w:tcPr>
            <w:tcW w:w="1008" w:type="dxa"/>
          </w:tcPr>
          <w:p>
            <w:pPr>
              <w:pStyle w:val="TableParagraph"/>
              <w:spacing w:before="149"/>
              <w:rPr>
                <w:b/>
                <w:sz w:val="17"/>
              </w:rPr>
            </w:pPr>
          </w:p>
          <w:p>
            <w:pPr>
              <w:pStyle w:val="TableParagraph"/>
              <w:ind w:left="26" w:right="17"/>
              <w:jc w:val="center"/>
              <w:rPr>
                <w:sz w:val="17"/>
              </w:rPr>
            </w:pPr>
            <w:r>
              <w:rPr>
                <w:spacing w:val="-2"/>
                <w:w w:val="105"/>
                <w:sz w:val="17"/>
              </w:rPr>
              <w:t>142122</w:t>
            </w:r>
          </w:p>
        </w:tc>
        <w:tc>
          <w:tcPr>
            <w:tcW w:w="7364" w:type="dxa"/>
          </w:tcPr>
          <w:p>
            <w:pPr>
              <w:pStyle w:val="TableParagraph"/>
              <w:spacing w:line="292" w:lineRule="auto" w:before="106"/>
              <w:ind w:left="3" w:right="-15"/>
              <w:jc w:val="both"/>
              <w:rPr>
                <w:sz w:val="17"/>
              </w:rPr>
            </w:pPr>
            <w:r>
              <w:rPr>
                <w:w w:val="105"/>
                <w:sz w:val="17"/>
              </w:rPr>
              <w:t>PRINCIPIO</w:t>
            </w:r>
            <w:r>
              <w:rPr>
                <w:w w:val="105"/>
                <w:sz w:val="17"/>
              </w:rPr>
              <w:t> ATIVO:</w:t>
            </w:r>
            <w:r>
              <w:rPr>
                <w:w w:val="105"/>
                <w:sz w:val="17"/>
              </w:rPr>
              <w:t> ERITROPOETINA</w:t>
            </w:r>
            <w:r>
              <w:rPr>
                <w:w w:val="105"/>
                <w:sz w:val="17"/>
              </w:rPr>
              <w:t> HUMANA,</w:t>
            </w:r>
            <w:r>
              <w:rPr>
                <w:w w:val="105"/>
                <w:sz w:val="17"/>
              </w:rPr>
              <w:t> FORMA</w:t>
            </w:r>
            <w:r>
              <w:rPr>
                <w:w w:val="105"/>
                <w:sz w:val="17"/>
              </w:rPr>
              <w:t> FARMACEUTICA:</w:t>
            </w:r>
            <w:r>
              <w:rPr>
                <w:w w:val="105"/>
                <w:sz w:val="17"/>
              </w:rPr>
              <w:t> SOLUCAO INJETAVEL,</w:t>
            </w:r>
            <w:r>
              <w:rPr>
                <w:w w:val="105"/>
                <w:sz w:val="17"/>
              </w:rPr>
              <w:t> CONCENTRACAO</w:t>
            </w:r>
            <w:r>
              <w:rPr>
                <w:w w:val="105"/>
                <w:sz w:val="17"/>
              </w:rPr>
              <w:t> /</w:t>
            </w:r>
            <w:r>
              <w:rPr>
                <w:w w:val="105"/>
                <w:sz w:val="17"/>
              </w:rPr>
              <w:t> DOSAGEM:</w:t>
            </w:r>
            <w:r>
              <w:rPr>
                <w:w w:val="105"/>
                <w:sz w:val="17"/>
              </w:rPr>
              <w:t> REC</w:t>
            </w:r>
            <w:r>
              <w:rPr>
                <w:w w:val="105"/>
                <w:sz w:val="17"/>
              </w:rPr>
              <w:t> 4000,</w:t>
            </w:r>
            <w:r>
              <w:rPr>
                <w:w w:val="105"/>
                <w:sz w:val="17"/>
              </w:rPr>
              <w:t> UNIDADE:</w:t>
            </w:r>
            <w:r>
              <w:rPr>
                <w:w w:val="105"/>
                <w:sz w:val="17"/>
              </w:rPr>
              <w:t> UI,</w:t>
            </w:r>
            <w:r>
              <w:rPr>
                <w:w w:val="105"/>
                <w:sz w:val="17"/>
              </w:rPr>
              <w:t> VOLUME:</w:t>
            </w:r>
            <w:r>
              <w:rPr>
                <w:w w:val="105"/>
                <w:sz w:val="17"/>
              </w:rPr>
              <w:t> 1ML, APRESENTACAO: FRASCO-AMPOLA</w:t>
            </w:r>
          </w:p>
        </w:tc>
        <w:tc>
          <w:tcPr>
            <w:tcW w:w="1804" w:type="dxa"/>
          </w:tcPr>
          <w:p>
            <w:pPr>
              <w:pStyle w:val="TableParagraph"/>
              <w:spacing w:before="149"/>
              <w:rPr>
                <w:b/>
                <w:sz w:val="17"/>
              </w:rPr>
            </w:pPr>
          </w:p>
          <w:p>
            <w:pPr>
              <w:pStyle w:val="TableParagraph"/>
              <w:ind w:left="28" w:right="18"/>
              <w:jc w:val="center"/>
              <w:rPr>
                <w:sz w:val="17"/>
              </w:rPr>
            </w:pPr>
            <w:r>
              <w:rPr>
                <w:spacing w:val="-2"/>
                <w:w w:val="105"/>
                <w:sz w:val="17"/>
              </w:rPr>
              <w:t>26,2584</w:t>
            </w:r>
          </w:p>
        </w:tc>
        <w:tc>
          <w:tcPr>
            <w:tcW w:w="1406" w:type="dxa"/>
          </w:tcPr>
          <w:p>
            <w:pPr>
              <w:pStyle w:val="TableParagraph"/>
              <w:spacing w:before="149"/>
              <w:rPr>
                <w:b/>
                <w:sz w:val="17"/>
              </w:rPr>
            </w:pPr>
          </w:p>
          <w:p>
            <w:pPr>
              <w:pStyle w:val="TableParagraph"/>
              <w:ind w:left="25" w:right="15"/>
              <w:jc w:val="center"/>
              <w:rPr>
                <w:sz w:val="17"/>
              </w:rPr>
            </w:pPr>
            <w:r>
              <w:rPr>
                <w:spacing w:val="-4"/>
                <w:w w:val="105"/>
                <w:sz w:val="17"/>
              </w:rPr>
              <w:t>4.800</w:t>
            </w:r>
          </w:p>
        </w:tc>
        <w:tc>
          <w:tcPr>
            <w:tcW w:w="1990" w:type="dxa"/>
          </w:tcPr>
          <w:p>
            <w:pPr>
              <w:pStyle w:val="TableParagraph"/>
              <w:spacing w:before="149"/>
              <w:rPr>
                <w:b/>
                <w:sz w:val="17"/>
              </w:rPr>
            </w:pPr>
          </w:p>
          <w:p>
            <w:pPr>
              <w:pStyle w:val="TableParagraph"/>
              <w:ind w:left="18"/>
              <w:jc w:val="center"/>
              <w:rPr>
                <w:sz w:val="17"/>
              </w:rPr>
            </w:pPr>
            <w:r>
              <w:rPr>
                <w:spacing w:val="-2"/>
                <w:w w:val="105"/>
                <w:sz w:val="17"/>
              </w:rPr>
              <w:t>126.040,32</w:t>
            </w:r>
          </w:p>
        </w:tc>
      </w:tr>
      <w:tr>
        <w:trPr>
          <w:trHeight w:val="953" w:hRule="atLeast"/>
        </w:trPr>
        <w:tc>
          <w:tcPr>
            <w:tcW w:w="1008" w:type="dxa"/>
          </w:tcPr>
          <w:p>
            <w:pPr>
              <w:pStyle w:val="TableParagraph"/>
              <w:spacing w:before="188"/>
              <w:rPr>
                <w:b/>
                <w:sz w:val="17"/>
              </w:rPr>
            </w:pPr>
          </w:p>
          <w:p>
            <w:pPr>
              <w:pStyle w:val="TableParagraph"/>
              <w:spacing w:before="1"/>
              <w:ind w:left="26" w:right="10"/>
              <w:jc w:val="center"/>
              <w:rPr>
                <w:sz w:val="17"/>
              </w:rPr>
            </w:pPr>
            <w:r>
              <w:rPr>
                <w:spacing w:val="-10"/>
                <w:w w:val="105"/>
                <w:sz w:val="17"/>
              </w:rPr>
              <w:t>4</w:t>
            </w:r>
          </w:p>
        </w:tc>
        <w:tc>
          <w:tcPr>
            <w:tcW w:w="1008" w:type="dxa"/>
          </w:tcPr>
          <w:p>
            <w:pPr>
              <w:pStyle w:val="TableParagraph"/>
              <w:spacing w:before="188"/>
              <w:rPr>
                <w:b/>
                <w:sz w:val="17"/>
              </w:rPr>
            </w:pPr>
          </w:p>
          <w:p>
            <w:pPr>
              <w:pStyle w:val="TableParagraph"/>
              <w:spacing w:before="1"/>
              <w:ind w:left="26" w:right="17"/>
              <w:jc w:val="center"/>
              <w:rPr>
                <w:sz w:val="17"/>
              </w:rPr>
            </w:pPr>
            <w:r>
              <w:rPr>
                <w:spacing w:val="-2"/>
                <w:w w:val="105"/>
                <w:sz w:val="17"/>
              </w:rPr>
              <w:t>118342</w:t>
            </w:r>
          </w:p>
        </w:tc>
        <w:tc>
          <w:tcPr>
            <w:tcW w:w="7364" w:type="dxa"/>
          </w:tcPr>
          <w:p>
            <w:pPr>
              <w:pStyle w:val="TableParagraph"/>
              <w:spacing w:line="292" w:lineRule="auto" w:before="26"/>
              <w:ind w:left="3" w:right="-15"/>
              <w:jc w:val="both"/>
              <w:rPr>
                <w:sz w:val="17"/>
              </w:rPr>
            </w:pPr>
            <w:r>
              <w:rPr>
                <w:w w:val="105"/>
                <w:sz w:val="17"/>
              </w:rPr>
              <w:t>MEDICAMENTO</w:t>
            </w:r>
            <w:r>
              <w:rPr>
                <w:w w:val="105"/>
                <w:sz w:val="17"/>
              </w:rPr>
              <w:t> USO</w:t>
            </w:r>
            <w:r>
              <w:rPr>
                <w:w w:val="105"/>
                <w:sz w:val="17"/>
              </w:rPr>
              <w:t> HUMANO,GRUPO</w:t>
            </w:r>
            <w:r>
              <w:rPr>
                <w:w w:val="105"/>
                <w:sz w:val="17"/>
              </w:rPr>
              <w:t> FARMACOLOGICO:</w:t>
            </w:r>
            <w:r>
              <w:rPr>
                <w:w w:val="105"/>
                <w:sz w:val="17"/>
              </w:rPr>
              <w:t> ESTIMULANTES</w:t>
            </w:r>
            <w:r>
              <w:rPr>
                <w:w w:val="105"/>
                <w:sz w:val="17"/>
              </w:rPr>
              <w:t> E INIBIDORES,</w:t>
            </w:r>
            <w:r>
              <w:rPr>
                <w:spacing w:val="-12"/>
                <w:w w:val="105"/>
                <w:sz w:val="17"/>
              </w:rPr>
              <w:t> </w:t>
            </w:r>
            <w:r>
              <w:rPr>
                <w:w w:val="105"/>
                <w:sz w:val="17"/>
              </w:rPr>
              <w:t>PRINCIPIO</w:t>
            </w:r>
            <w:r>
              <w:rPr>
                <w:spacing w:val="-11"/>
                <w:w w:val="105"/>
                <w:sz w:val="17"/>
              </w:rPr>
              <w:t> </w:t>
            </w:r>
            <w:r>
              <w:rPr>
                <w:w w:val="105"/>
                <w:sz w:val="17"/>
              </w:rPr>
              <w:t>ATIVO:</w:t>
            </w:r>
            <w:r>
              <w:rPr>
                <w:spacing w:val="-11"/>
                <w:w w:val="105"/>
                <w:sz w:val="17"/>
              </w:rPr>
              <w:t> </w:t>
            </w:r>
            <w:r>
              <w:rPr>
                <w:w w:val="105"/>
                <w:sz w:val="17"/>
              </w:rPr>
              <w:t>ERITROPOETINA</w:t>
            </w:r>
            <w:r>
              <w:rPr>
                <w:spacing w:val="-11"/>
                <w:w w:val="105"/>
                <w:sz w:val="17"/>
              </w:rPr>
              <w:t> </w:t>
            </w:r>
            <w:r>
              <w:rPr>
                <w:w w:val="105"/>
                <w:sz w:val="17"/>
              </w:rPr>
              <w:t>HUMANA,</w:t>
            </w:r>
            <w:r>
              <w:rPr>
                <w:spacing w:val="-11"/>
                <w:w w:val="105"/>
                <w:sz w:val="17"/>
              </w:rPr>
              <w:t> </w:t>
            </w:r>
            <w:r>
              <w:rPr>
                <w:w w:val="105"/>
                <w:sz w:val="17"/>
              </w:rPr>
              <w:t>FORMA</w:t>
            </w:r>
            <w:r>
              <w:rPr>
                <w:spacing w:val="-11"/>
                <w:w w:val="105"/>
                <w:sz w:val="17"/>
              </w:rPr>
              <w:t> </w:t>
            </w:r>
            <w:r>
              <w:rPr>
                <w:w w:val="105"/>
                <w:sz w:val="17"/>
              </w:rPr>
              <w:t>FARMACEUTICA:</w:t>
            </w:r>
            <w:r>
              <w:rPr>
                <w:spacing w:val="-12"/>
                <w:w w:val="105"/>
                <w:sz w:val="17"/>
              </w:rPr>
              <w:t> </w:t>
            </w:r>
            <w:r>
              <w:rPr>
                <w:w w:val="105"/>
                <w:sz w:val="17"/>
              </w:rPr>
              <w:t>PO LIOFILO</w:t>
            </w:r>
            <w:r>
              <w:rPr>
                <w:spacing w:val="1"/>
                <w:w w:val="105"/>
                <w:sz w:val="17"/>
              </w:rPr>
              <w:t> </w:t>
            </w:r>
            <w:r>
              <w:rPr>
                <w:w w:val="105"/>
                <w:sz w:val="17"/>
              </w:rPr>
              <w:t>INJETAVEL,</w:t>
            </w:r>
            <w:r>
              <w:rPr>
                <w:spacing w:val="2"/>
                <w:w w:val="105"/>
                <w:sz w:val="17"/>
              </w:rPr>
              <w:t> </w:t>
            </w:r>
            <w:r>
              <w:rPr>
                <w:w w:val="105"/>
                <w:sz w:val="17"/>
              </w:rPr>
              <w:t>CONCENTRACAO</w:t>
            </w:r>
            <w:r>
              <w:rPr>
                <w:spacing w:val="1"/>
                <w:w w:val="105"/>
                <w:sz w:val="17"/>
              </w:rPr>
              <w:t> </w:t>
            </w:r>
            <w:r>
              <w:rPr>
                <w:w w:val="105"/>
                <w:sz w:val="17"/>
              </w:rPr>
              <w:t>/</w:t>
            </w:r>
            <w:r>
              <w:rPr>
                <w:spacing w:val="2"/>
                <w:w w:val="105"/>
                <w:sz w:val="17"/>
              </w:rPr>
              <w:t> </w:t>
            </w:r>
            <w:r>
              <w:rPr>
                <w:w w:val="105"/>
                <w:sz w:val="17"/>
              </w:rPr>
              <w:t>DOSAGEM:</w:t>
            </w:r>
            <w:r>
              <w:rPr>
                <w:spacing w:val="2"/>
                <w:w w:val="105"/>
                <w:sz w:val="17"/>
              </w:rPr>
              <w:t> </w:t>
            </w:r>
            <w:r>
              <w:rPr>
                <w:w w:val="105"/>
                <w:sz w:val="17"/>
              </w:rPr>
              <w:t>10.000,</w:t>
            </w:r>
            <w:r>
              <w:rPr>
                <w:spacing w:val="1"/>
                <w:w w:val="105"/>
                <w:sz w:val="17"/>
              </w:rPr>
              <w:t> </w:t>
            </w:r>
            <w:r>
              <w:rPr>
                <w:w w:val="105"/>
                <w:sz w:val="17"/>
              </w:rPr>
              <w:t>UNIDADE:</w:t>
            </w:r>
            <w:r>
              <w:rPr>
                <w:spacing w:val="2"/>
                <w:w w:val="105"/>
                <w:sz w:val="17"/>
              </w:rPr>
              <w:t> </w:t>
            </w:r>
            <w:r>
              <w:rPr>
                <w:w w:val="105"/>
                <w:sz w:val="17"/>
              </w:rPr>
              <w:t>UI,</w:t>
            </w:r>
            <w:r>
              <w:rPr>
                <w:spacing w:val="-2"/>
                <w:w w:val="105"/>
                <w:sz w:val="17"/>
              </w:rPr>
              <w:t> </w:t>
            </w:r>
            <w:r>
              <w:rPr>
                <w:w w:val="105"/>
                <w:sz w:val="17"/>
              </w:rPr>
              <w:t>VOLUME:</w:t>
            </w:r>
            <w:r>
              <w:rPr>
                <w:spacing w:val="2"/>
                <w:w w:val="105"/>
                <w:sz w:val="17"/>
              </w:rPr>
              <w:t> </w:t>
            </w:r>
            <w:r>
              <w:rPr>
                <w:spacing w:val="-4"/>
                <w:w w:val="105"/>
                <w:sz w:val="17"/>
              </w:rPr>
              <w:t>N/A,</w:t>
            </w:r>
          </w:p>
          <w:p>
            <w:pPr>
              <w:pStyle w:val="TableParagraph"/>
              <w:spacing w:line="191" w:lineRule="exact" w:before="1"/>
              <w:ind w:left="3"/>
              <w:jc w:val="both"/>
              <w:rPr>
                <w:sz w:val="17"/>
              </w:rPr>
            </w:pPr>
            <w:r>
              <w:rPr>
                <w:spacing w:val="2"/>
                <w:sz w:val="17"/>
              </w:rPr>
              <w:t>APRESENTACAO:</w:t>
            </w:r>
            <w:r>
              <w:rPr>
                <w:spacing w:val="24"/>
                <w:sz w:val="17"/>
              </w:rPr>
              <w:t> </w:t>
            </w:r>
            <w:r>
              <w:rPr>
                <w:spacing w:val="2"/>
                <w:sz w:val="17"/>
              </w:rPr>
              <w:t>FRASCO-AMPOLA,</w:t>
            </w:r>
            <w:r>
              <w:rPr>
                <w:spacing w:val="9"/>
                <w:sz w:val="17"/>
              </w:rPr>
              <w:t> </w:t>
            </w:r>
            <w:r>
              <w:rPr>
                <w:spacing w:val="2"/>
                <w:sz w:val="17"/>
              </w:rPr>
              <w:t>ACESSORIO:</w:t>
            </w:r>
            <w:r>
              <w:rPr>
                <w:spacing w:val="25"/>
                <w:sz w:val="17"/>
              </w:rPr>
              <w:t> </w:t>
            </w:r>
            <w:r>
              <w:rPr>
                <w:spacing w:val="-5"/>
                <w:sz w:val="17"/>
              </w:rPr>
              <w:t>N/A</w:t>
            </w:r>
          </w:p>
        </w:tc>
        <w:tc>
          <w:tcPr>
            <w:tcW w:w="1804" w:type="dxa"/>
          </w:tcPr>
          <w:p>
            <w:pPr>
              <w:pStyle w:val="TableParagraph"/>
              <w:spacing w:before="188"/>
              <w:rPr>
                <w:b/>
                <w:sz w:val="17"/>
              </w:rPr>
            </w:pPr>
          </w:p>
          <w:p>
            <w:pPr>
              <w:pStyle w:val="TableParagraph"/>
              <w:spacing w:before="1"/>
              <w:ind w:left="28" w:right="18"/>
              <w:jc w:val="center"/>
              <w:rPr>
                <w:sz w:val="17"/>
              </w:rPr>
            </w:pPr>
            <w:r>
              <w:rPr>
                <w:spacing w:val="-2"/>
                <w:w w:val="105"/>
                <w:sz w:val="17"/>
              </w:rPr>
              <w:t>82,4720</w:t>
            </w:r>
          </w:p>
        </w:tc>
        <w:tc>
          <w:tcPr>
            <w:tcW w:w="1406" w:type="dxa"/>
          </w:tcPr>
          <w:p>
            <w:pPr>
              <w:pStyle w:val="TableParagraph"/>
              <w:spacing w:before="188"/>
              <w:rPr>
                <w:b/>
                <w:sz w:val="17"/>
              </w:rPr>
            </w:pPr>
          </w:p>
          <w:p>
            <w:pPr>
              <w:pStyle w:val="TableParagraph"/>
              <w:spacing w:before="1"/>
              <w:ind w:left="25" w:right="15"/>
              <w:jc w:val="center"/>
              <w:rPr>
                <w:sz w:val="17"/>
              </w:rPr>
            </w:pPr>
            <w:r>
              <w:rPr>
                <w:spacing w:val="-5"/>
                <w:w w:val="105"/>
                <w:sz w:val="17"/>
              </w:rPr>
              <w:t>80</w:t>
            </w:r>
          </w:p>
        </w:tc>
        <w:tc>
          <w:tcPr>
            <w:tcW w:w="1990" w:type="dxa"/>
          </w:tcPr>
          <w:p>
            <w:pPr>
              <w:pStyle w:val="TableParagraph"/>
              <w:spacing w:before="188"/>
              <w:rPr>
                <w:b/>
                <w:sz w:val="17"/>
              </w:rPr>
            </w:pPr>
          </w:p>
          <w:p>
            <w:pPr>
              <w:pStyle w:val="TableParagraph"/>
              <w:spacing w:before="1"/>
              <w:ind w:left="18"/>
              <w:jc w:val="center"/>
              <w:rPr>
                <w:sz w:val="17"/>
              </w:rPr>
            </w:pPr>
            <w:r>
              <w:rPr>
                <w:spacing w:val="-2"/>
                <w:w w:val="105"/>
                <w:sz w:val="17"/>
              </w:rPr>
              <w:t>6.597,76</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40"/>
        <w:ind w:left="0"/>
        <w:rPr>
          <w:b/>
        </w:rPr>
      </w:pPr>
    </w:p>
    <w:p>
      <w:pPr>
        <w:spacing w:before="1"/>
        <w:ind w:left="0" w:right="76"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2"/>
          <w:sz w:val="17"/>
          <w:u w:val="single"/>
        </w:rPr>
        <w:t> </w:t>
      </w:r>
      <w:r>
        <w:rPr>
          <w:b/>
          <w:sz w:val="17"/>
          <w:u w:val="single"/>
        </w:rPr>
        <w:t>DE</w:t>
      </w:r>
      <w:r>
        <w:rPr>
          <w:b/>
          <w:spacing w:val="6"/>
          <w:sz w:val="17"/>
          <w:u w:val="single"/>
        </w:rPr>
        <w:t> </w:t>
      </w:r>
      <w:r>
        <w:rPr>
          <w:b/>
          <w:sz w:val="17"/>
          <w:u w:val="single"/>
        </w:rPr>
        <w:t>APRESENTAÇÃO</w:t>
      </w:r>
      <w:r>
        <w:rPr>
          <w:b/>
          <w:spacing w:val="21"/>
          <w:sz w:val="17"/>
          <w:u w:val="single"/>
        </w:rPr>
        <w:t> </w:t>
      </w:r>
      <w:r>
        <w:rPr>
          <w:b/>
          <w:sz w:val="17"/>
          <w:u w:val="single"/>
        </w:rPr>
        <w:t>DA</w:t>
      </w:r>
      <w:r>
        <w:rPr>
          <w:b/>
          <w:spacing w:val="7"/>
          <w:sz w:val="17"/>
          <w:u w:val="single"/>
        </w:rPr>
        <w:t> </w:t>
      </w:r>
      <w:r>
        <w:rPr>
          <w:b/>
          <w:spacing w:val="-2"/>
          <w:sz w:val="17"/>
          <w:u w:val="single"/>
        </w:rPr>
        <w:t>PROPOSTA</w:t>
      </w:r>
    </w:p>
    <w:p>
      <w:pPr>
        <w:pStyle w:val="BodyText"/>
        <w:spacing w:before="24" w:after="1"/>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62"/>
        <w:gridCol w:w="6515"/>
        <w:gridCol w:w="889"/>
        <w:gridCol w:w="1287"/>
        <w:gridCol w:w="1221"/>
        <w:gridCol w:w="1234"/>
        <w:gridCol w:w="1221"/>
        <w:gridCol w:w="1241"/>
      </w:tblGrid>
      <w:tr>
        <w:trPr>
          <w:trHeight w:val="899" w:hRule="atLeast"/>
        </w:trPr>
        <w:tc>
          <w:tcPr>
            <w:tcW w:w="7477" w:type="dxa"/>
            <w:gridSpan w:val="2"/>
            <w:tcBorders>
              <w:bottom w:val="single" w:sz="6" w:space="0" w:color="000000"/>
              <w:right w:val="single" w:sz="6" w:space="0" w:color="000000"/>
            </w:tcBorders>
          </w:tcPr>
          <w:p>
            <w:pPr>
              <w:pStyle w:val="TableParagraph"/>
              <w:spacing w:before="118"/>
              <w:ind w:left="143" w:right="112"/>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53"/>
              <w:ind w:left="143" w:right="112"/>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54"/>
              <w:ind w:left="143" w:right="112"/>
              <w:jc w:val="center"/>
              <w:rPr>
                <w:b/>
                <w:sz w:val="16"/>
              </w:rPr>
            </w:pPr>
            <w:r>
              <w:rPr>
                <w:b/>
                <w:spacing w:val="-4"/>
                <w:sz w:val="16"/>
              </w:rPr>
              <w:t>PROPOSTA</w:t>
            </w:r>
            <w:r>
              <w:rPr>
                <w:b/>
                <w:spacing w:val="2"/>
                <w:sz w:val="16"/>
              </w:rPr>
              <w:t> </w:t>
            </w:r>
            <w:r>
              <w:rPr>
                <w:b/>
                <w:spacing w:val="-2"/>
                <w:sz w:val="16"/>
              </w:rPr>
              <w:t>DETALHE</w:t>
            </w:r>
          </w:p>
        </w:tc>
        <w:tc>
          <w:tcPr>
            <w:tcW w:w="7093" w:type="dxa"/>
            <w:gridSpan w:val="6"/>
            <w:tcBorders>
              <w:left w:val="single" w:sz="6" w:space="0" w:color="000000"/>
              <w:bottom w:val="single" w:sz="6" w:space="0" w:color="000000"/>
            </w:tcBorders>
          </w:tcPr>
          <w:p>
            <w:pPr>
              <w:pStyle w:val="TableParagraph"/>
              <w:spacing w:before="78"/>
              <w:ind w:left="200"/>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058/2026.</w:t>
            </w:r>
          </w:p>
          <w:p>
            <w:pPr>
              <w:pStyle w:val="TableParagraph"/>
              <w:spacing w:line="280" w:lineRule="atLeast"/>
              <w:ind w:left="200" w:right="3244"/>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06/02/2026</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SEI-260007/016495/2025.</w:t>
            </w:r>
          </w:p>
        </w:tc>
      </w:tr>
      <w:tr>
        <w:trPr>
          <w:trHeight w:val="1431" w:hRule="atLeast"/>
        </w:trPr>
        <w:tc>
          <w:tcPr>
            <w:tcW w:w="7477" w:type="dxa"/>
            <w:gridSpan w:val="2"/>
            <w:tcBorders>
              <w:top w:val="single" w:sz="6" w:space="0" w:color="000000"/>
              <w:bottom w:val="single" w:sz="6" w:space="0" w:color="000000"/>
              <w:right w:val="single" w:sz="6" w:space="0" w:color="000000"/>
            </w:tcBorders>
          </w:tcPr>
          <w:p>
            <w:pPr>
              <w:pStyle w:val="TableParagraph"/>
              <w:spacing w:before="160"/>
              <w:rPr>
                <w:b/>
                <w:sz w:val="19"/>
              </w:rPr>
            </w:pPr>
          </w:p>
          <w:p>
            <w:pPr>
              <w:pStyle w:val="TableParagraph"/>
              <w:spacing w:line="247" w:lineRule="auto"/>
              <w:ind w:left="143" w:right="110"/>
              <w:jc w:val="center"/>
              <w:rPr>
                <w:b/>
                <w:sz w:val="19"/>
              </w:rPr>
            </w:pPr>
            <w:r>
              <w:rPr>
                <w:sz w:val="19"/>
              </w:rPr>
              <w:t>A</w:t>
            </w:r>
            <w:r>
              <w:rPr>
                <w:spacing w:val="-4"/>
                <w:sz w:val="19"/>
              </w:rPr>
              <w:t> </w:t>
            </w:r>
            <w:r>
              <w:rPr>
                <w:sz w:val="19"/>
              </w:rPr>
              <w:t>firma ao lado mencionada propõe fornecer à Universidade do Estado do Rio de </w:t>
            </w:r>
            <w:r>
              <w:rPr>
                <w:sz w:val="19"/>
              </w:rPr>
              <w:t>Janeiro, pelos preços abaixo assinados, obedecendo rigorosamente ao estipulado e constante do </w:t>
            </w:r>
            <w:r>
              <w:rPr>
                <w:b/>
                <w:sz w:val="19"/>
              </w:rPr>
              <w:t>EDITAL n° 058/2026.</w:t>
            </w:r>
          </w:p>
        </w:tc>
        <w:tc>
          <w:tcPr>
            <w:tcW w:w="7093" w:type="dxa"/>
            <w:gridSpan w:val="6"/>
            <w:tcBorders>
              <w:top w:val="single" w:sz="6" w:space="0" w:color="000000"/>
              <w:left w:val="single" w:sz="6" w:space="0" w:color="000000"/>
              <w:bottom w:val="single" w:sz="6" w:space="0" w:color="000000"/>
            </w:tcBorders>
          </w:tcPr>
          <w:p>
            <w:pPr>
              <w:pStyle w:val="TableParagraph"/>
              <w:spacing w:line="292" w:lineRule="auto" w:before="26"/>
              <w:ind w:left="190" w:right="5501"/>
              <w:rPr>
                <w:sz w:val="17"/>
              </w:rPr>
            </w:pPr>
            <w:r>
              <w:rPr>
                <w:spacing w:val="-2"/>
                <w:w w:val="105"/>
                <w:sz w:val="17"/>
              </w:rPr>
              <w:t>Razão</w:t>
            </w:r>
            <w:r>
              <w:rPr>
                <w:spacing w:val="-10"/>
                <w:w w:val="105"/>
                <w:sz w:val="17"/>
              </w:rPr>
              <w:t> </w:t>
            </w:r>
            <w:r>
              <w:rPr>
                <w:spacing w:val="-2"/>
                <w:w w:val="105"/>
                <w:sz w:val="17"/>
              </w:rPr>
              <w:t>Social: </w:t>
            </w:r>
            <w:r>
              <w:rPr>
                <w:spacing w:val="-4"/>
                <w:w w:val="105"/>
                <w:sz w:val="17"/>
              </w:rPr>
              <w:t>CNPJ:</w:t>
            </w:r>
          </w:p>
          <w:p>
            <w:pPr>
              <w:pStyle w:val="TableParagraph"/>
              <w:spacing w:line="292" w:lineRule="auto" w:before="1"/>
              <w:ind w:left="190" w:right="5527"/>
              <w:rPr>
                <w:sz w:val="17"/>
              </w:rPr>
            </w:pPr>
            <w:r>
              <w:rPr>
                <w:spacing w:val="-2"/>
                <w:w w:val="105"/>
                <w:sz w:val="17"/>
              </w:rPr>
              <w:t>Inscrição</w:t>
            </w:r>
            <w:r>
              <w:rPr>
                <w:spacing w:val="-10"/>
                <w:w w:val="105"/>
                <w:sz w:val="17"/>
              </w:rPr>
              <w:t> </w:t>
            </w:r>
            <w:r>
              <w:rPr>
                <w:spacing w:val="-2"/>
                <w:w w:val="105"/>
                <w:sz w:val="17"/>
              </w:rPr>
              <w:t>Estadual: Endereço:</w:t>
            </w:r>
            <w:r>
              <w:rPr>
                <w:spacing w:val="40"/>
                <w:w w:val="105"/>
                <w:sz w:val="17"/>
              </w:rPr>
              <w:t> </w:t>
            </w:r>
            <w:r>
              <w:rPr>
                <w:spacing w:val="-2"/>
                <w:w w:val="105"/>
                <w:sz w:val="17"/>
              </w:rPr>
              <w:t>Tel./Fax:</w:t>
            </w:r>
          </w:p>
          <w:p>
            <w:pPr>
              <w:pStyle w:val="TableParagraph"/>
              <w:spacing w:line="191" w:lineRule="exact" w:before="1"/>
              <w:ind w:left="190"/>
              <w:rPr>
                <w:sz w:val="17"/>
              </w:rPr>
            </w:pPr>
            <w:r>
              <w:rPr>
                <w:sz w:val="17"/>
              </w:rPr>
              <w:t>E-</w:t>
            </w:r>
            <w:r>
              <w:rPr>
                <w:spacing w:val="-2"/>
                <w:sz w:val="17"/>
              </w:rPr>
              <w:t>mail:</w:t>
            </w:r>
          </w:p>
        </w:tc>
      </w:tr>
      <w:tr>
        <w:trPr>
          <w:trHeight w:val="475" w:hRule="atLeast"/>
        </w:trPr>
        <w:tc>
          <w:tcPr>
            <w:tcW w:w="962" w:type="dxa"/>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288"/>
              <w:rPr>
                <w:b/>
                <w:sz w:val="14"/>
              </w:rPr>
            </w:pPr>
            <w:r>
              <w:rPr>
                <w:b/>
                <w:spacing w:val="-4"/>
                <w:sz w:val="14"/>
              </w:rPr>
              <w:t>ITEM</w:t>
            </w:r>
          </w:p>
        </w:tc>
        <w:tc>
          <w:tcPr>
            <w:tcW w:w="6515"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48"/>
              <w:jc w:val="center"/>
              <w:rPr>
                <w:b/>
                <w:sz w:val="14"/>
              </w:rPr>
            </w:pPr>
            <w:r>
              <w:rPr>
                <w:b/>
                <w:spacing w:val="-2"/>
                <w:sz w:val="14"/>
              </w:rPr>
              <w:t>ESPECIFICAÇÃO</w:t>
            </w:r>
          </w:p>
        </w:tc>
        <w:tc>
          <w:tcPr>
            <w:tcW w:w="889"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279"/>
              <w:rPr>
                <w:b/>
                <w:sz w:val="14"/>
              </w:rPr>
            </w:pPr>
            <w:r>
              <w:rPr>
                <w:b/>
                <w:spacing w:val="-4"/>
                <w:sz w:val="14"/>
              </w:rPr>
              <w:t>UNID</w:t>
            </w:r>
          </w:p>
        </w:tc>
        <w:tc>
          <w:tcPr>
            <w:tcW w:w="128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36"/>
              <w:jc w:val="center"/>
              <w:rPr>
                <w:b/>
                <w:sz w:val="14"/>
              </w:rPr>
            </w:pPr>
            <w:r>
              <w:rPr>
                <w:b/>
                <w:spacing w:val="-5"/>
                <w:sz w:val="14"/>
              </w:rPr>
              <w:t>QTD</w:t>
            </w:r>
          </w:p>
        </w:tc>
        <w:tc>
          <w:tcPr>
            <w:tcW w:w="2455"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30"/>
              <w:jc w:val="center"/>
              <w:rPr>
                <w:b/>
                <w:sz w:val="14"/>
              </w:rPr>
            </w:pPr>
            <w:r>
              <w:rPr>
                <w:b/>
                <w:sz w:val="14"/>
              </w:rPr>
              <w:t>PREÇO</w:t>
            </w:r>
            <w:r>
              <w:rPr>
                <w:b/>
                <w:spacing w:val="4"/>
                <w:sz w:val="14"/>
              </w:rPr>
              <w:t> </w:t>
            </w:r>
            <w:r>
              <w:rPr>
                <w:b/>
                <w:spacing w:val="-5"/>
                <w:sz w:val="14"/>
              </w:rPr>
              <w:t>COM</w:t>
            </w:r>
          </w:p>
          <w:p>
            <w:pPr>
              <w:pStyle w:val="TableParagraph"/>
              <w:spacing w:before="78"/>
              <w:ind w:left="30" w:right="12"/>
              <w:jc w:val="center"/>
              <w:rPr>
                <w:b/>
                <w:sz w:val="14"/>
              </w:rPr>
            </w:pPr>
            <w:r>
              <w:rPr>
                <w:b/>
                <w:sz w:val="14"/>
              </w:rPr>
              <w:t>ICMS</w:t>
            </w:r>
            <w:r>
              <w:rPr>
                <w:b/>
                <w:spacing w:val="3"/>
                <w:sz w:val="14"/>
              </w:rPr>
              <w:t> </w:t>
            </w:r>
            <w:r>
              <w:rPr>
                <w:b/>
                <w:spacing w:val="-4"/>
                <w:sz w:val="14"/>
              </w:rPr>
              <w:t>(R$)</w:t>
            </w:r>
          </w:p>
        </w:tc>
        <w:tc>
          <w:tcPr>
            <w:tcW w:w="2462" w:type="dxa"/>
            <w:gridSpan w:val="2"/>
            <w:tcBorders>
              <w:top w:val="single" w:sz="6" w:space="0" w:color="000000"/>
              <w:left w:val="single" w:sz="6" w:space="0" w:color="000000"/>
              <w:bottom w:val="single" w:sz="6" w:space="0" w:color="000000"/>
            </w:tcBorders>
          </w:tcPr>
          <w:p>
            <w:pPr>
              <w:pStyle w:val="TableParagraph"/>
              <w:spacing w:before="54"/>
              <w:ind w:left="34"/>
              <w:jc w:val="center"/>
              <w:rPr>
                <w:b/>
                <w:sz w:val="14"/>
              </w:rPr>
            </w:pPr>
            <w:r>
              <w:rPr>
                <w:b/>
                <w:sz w:val="14"/>
              </w:rPr>
              <w:t>PREÇO</w:t>
            </w:r>
            <w:r>
              <w:rPr>
                <w:b/>
                <w:spacing w:val="4"/>
                <w:sz w:val="14"/>
              </w:rPr>
              <w:t> </w:t>
            </w:r>
            <w:r>
              <w:rPr>
                <w:b/>
                <w:spacing w:val="-5"/>
                <w:sz w:val="14"/>
              </w:rPr>
              <w:t>SEM</w:t>
            </w:r>
          </w:p>
          <w:p>
            <w:pPr>
              <w:pStyle w:val="TableParagraph"/>
              <w:spacing w:before="78"/>
              <w:ind w:left="34" w:right="12"/>
              <w:jc w:val="center"/>
              <w:rPr>
                <w:b/>
                <w:sz w:val="14"/>
              </w:rPr>
            </w:pPr>
            <w:r>
              <w:rPr>
                <w:b/>
                <w:sz w:val="14"/>
              </w:rPr>
              <w:t>ICMS</w:t>
            </w:r>
            <w:r>
              <w:rPr>
                <w:b/>
                <w:spacing w:val="3"/>
                <w:sz w:val="14"/>
              </w:rPr>
              <w:t> </w:t>
            </w:r>
            <w:r>
              <w:rPr>
                <w:b/>
                <w:spacing w:val="-4"/>
                <w:sz w:val="14"/>
              </w:rPr>
              <w:t>(R$)</w:t>
            </w:r>
          </w:p>
        </w:tc>
      </w:tr>
      <w:tr>
        <w:trPr>
          <w:trHeight w:val="475" w:hRule="atLeast"/>
        </w:trPr>
        <w:tc>
          <w:tcPr>
            <w:tcW w:w="962" w:type="dxa"/>
            <w:vMerge/>
            <w:tcBorders>
              <w:top w:val="nil"/>
              <w:bottom w:val="single" w:sz="6" w:space="0" w:color="000000"/>
              <w:right w:val="single" w:sz="6" w:space="0" w:color="000000"/>
            </w:tcBorders>
          </w:tcPr>
          <w:p>
            <w:pPr>
              <w:rPr>
                <w:sz w:val="2"/>
                <w:szCs w:val="2"/>
              </w:rPr>
            </w:pPr>
          </w:p>
        </w:tc>
        <w:tc>
          <w:tcPr>
            <w:tcW w:w="6515" w:type="dxa"/>
            <w:vMerge/>
            <w:tcBorders>
              <w:top w:val="nil"/>
              <w:left w:val="single" w:sz="6" w:space="0" w:color="000000"/>
              <w:bottom w:val="single" w:sz="6" w:space="0" w:color="000000"/>
              <w:right w:val="single" w:sz="6" w:space="0" w:color="000000"/>
            </w:tcBorders>
          </w:tcPr>
          <w:p>
            <w:pPr>
              <w:rPr>
                <w:sz w:val="2"/>
                <w:szCs w:val="2"/>
              </w:rPr>
            </w:pPr>
          </w:p>
        </w:tc>
        <w:tc>
          <w:tcPr>
            <w:tcW w:w="889" w:type="dxa"/>
            <w:vMerge/>
            <w:tcBorders>
              <w:top w:val="nil"/>
              <w:left w:val="single" w:sz="6" w:space="0" w:color="000000"/>
              <w:bottom w:val="single" w:sz="6" w:space="0" w:color="000000"/>
              <w:right w:val="single" w:sz="6" w:space="0" w:color="000000"/>
            </w:tcBorders>
          </w:tcPr>
          <w:p>
            <w:pPr>
              <w:rPr>
                <w:sz w:val="2"/>
                <w:szCs w:val="2"/>
              </w:rPr>
            </w:pPr>
          </w:p>
        </w:tc>
        <w:tc>
          <w:tcPr>
            <w:tcW w:w="1287" w:type="dxa"/>
            <w:vMerge/>
            <w:tcBorders>
              <w:top w:val="nil"/>
              <w:left w:val="single" w:sz="6" w:space="0" w:color="000000"/>
              <w:bottom w:val="single" w:sz="6" w:space="0" w:color="000000"/>
              <w:right w:val="single" w:sz="6" w:space="0" w:color="000000"/>
            </w:tcBorders>
          </w:tcPr>
          <w:p>
            <w:pPr>
              <w:rPr>
                <w:sz w:val="2"/>
                <w:szCs w:val="2"/>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3"/>
              <w:jc w:val="center"/>
              <w:rPr>
                <w:b/>
                <w:sz w:val="14"/>
              </w:rPr>
            </w:pPr>
            <w:r>
              <w:rPr>
                <w:b/>
                <w:spacing w:val="-2"/>
                <w:sz w:val="14"/>
              </w:rPr>
              <w:t>UNITÁRIO</w:t>
            </w:r>
          </w:p>
        </w:tc>
        <w:tc>
          <w:tcPr>
            <w:tcW w:w="1234" w:type="dxa"/>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ind w:left="353"/>
              <w:rPr>
                <w:b/>
                <w:sz w:val="14"/>
              </w:rPr>
            </w:pPr>
            <w:r>
              <w:rPr>
                <w:b/>
                <w:spacing w:val="-2"/>
                <w:sz w:val="14"/>
              </w:rPr>
              <w:t>TOTAL</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2"/>
              <w:jc w:val="center"/>
              <w:rPr>
                <w:b/>
                <w:sz w:val="14"/>
              </w:rPr>
            </w:pPr>
            <w:r>
              <w:rPr>
                <w:b/>
                <w:spacing w:val="-2"/>
                <w:sz w:val="14"/>
              </w:rPr>
              <w:t>UNITÁRIO</w:t>
            </w:r>
          </w:p>
        </w:tc>
        <w:tc>
          <w:tcPr>
            <w:tcW w:w="1241" w:type="dxa"/>
            <w:tcBorders>
              <w:top w:val="single" w:sz="6" w:space="0" w:color="000000"/>
              <w:left w:val="single" w:sz="6" w:space="0" w:color="000000"/>
              <w:bottom w:val="single" w:sz="6" w:space="0" w:color="000000"/>
            </w:tcBorders>
          </w:tcPr>
          <w:p>
            <w:pPr>
              <w:pStyle w:val="TableParagraph"/>
              <w:spacing w:before="12"/>
              <w:rPr>
                <w:b/>
                <w:sz w:val="14"/>
              </w:rPr>
            </w:pPr>
          </w:p>
          <w:p>
            <w:pPr>
              <w:pStyle w:val="TableParagraph"/>
              <w:ind w:left="408"/>
              <w:rPr>
                <w:b/>
                <w:sz w:val="14"/>
              </w:rPr>
            </w:pPr>
            <w:r>
              <w:rPr>
                <w:b/>
                <w:spacing w:val="-2"/>
                <w:sz w:val="14"/>
              </w:rPr>
              <w:t>TOTAL</w:t>
            </w:r>
          </w:p>
        </w:tc>
      </w:tr>
      <w:tr>
        <w:trPr>
          <w:trHeight w:val="1364"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0"/>
              <w:rPr>
                <w:b/>
                <w:sz w:val="17"/>
              </w:rPr>
            </w:pPr>
          </w:p>
          <w:p>
            <w:pPr>
              <w:pStyle w:val="TableParagraph"/>
              <w:ind w:left="41"/>
              <w:jc w:val="center"/>
              <w:rPr>
                <w:sz w:val="17"/>
              </w:rPr>
            </w:pPr>
            <w:r>
              <w:rPr>
                <w:spacing w:val="-10"/>
                <w:w w:val="105"/>
                <w:sz w:val="17"/>
              </w:rPr>
              <w:t>1</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119"/>
              <w:ind w:left="82"/>
              <w:rPr>
                <w:sz w:val="17"/>
              </w:rPr>
            </w:pPr>
            <w:r>
              <w:rPr>
                <w:w w:val="105"/>
                <w:sz w:val="17"/>
              </w:rPr>
              <w:t>PRINCIPIO</w:t>
            </w:r>
            <w:r>
              <w:rPr>
                <w:spacing w:val="-2"/>
                <w:w w:val="105"/>
                <w:sz w:val="17"/>
              </w:rPr>
              <w:t> </w:t>
            </w:r>
            <w:r>
              <w:rPr>
                <w:w w:val="105"/>
                <w:sz w:val="17"/>
              </w:rPr>
              <w:t>ATIVO:</w:t>
            </w:r>
            <w:r>
              <w:rPr>
                <w:spacing w:val="4"/>
                <w:w w:val="105"/>
                <w:sz w:val="17"/>
              </w:rPr>
              <w:t> </w:t>
            </w:r>
            <w:r>
              <w:rPr>
                <w:w w:val="105"/>
                <w:sz w:val="17"/>
              </w:rPr>
              <w:t>CABERGOLINA,</w:t>
            </w:r>
            <w:r>
              <w:rPr>
                <w:spacing w:val="4"/>
                <w:w w:val="105"/>
                <w:sz w:val="17"/>
              </w:rPr>
              <w:t> </w:t>
            </w:r>
            <w:r>
              <w:rPr>
                <w:w w:val="105"/>
                <w:sz w:val="17"/>
              </w:rPr>
              <w:t>FORMA</w:t>
            </w:r>
            <w:r>
              <w:rPr>
                <w:spacing w:val="-2"/>
                <w:w w:val="105"/>
                <w:sz w:val="17"/>
              </w:rPr>
              <w:t> </w:t>
            </w:r>
            <w:r>
              <w:rPr>
                <w:w w:val="105"/>
                <w:sz w:val="17"/>
              </w:rPr>
              <w:t>FARMACEUTICA:</w:t>
            </w:r>
            <w:r>
              <w:rPr>
                <w:spacing w:val="4"/>
                <w:w w:val="105"/>
                <w:sz w:val="17"/>
              </w:rPr>
              <w:t> </w:t>
            </w:r>
            <w:r>
              <w:rPr>
                <w:w w:val="105"/>
                <w:sz w:val="17"/>
              </w:rPr>
              <w:t>COMPRIMIDO, CONCENTRACAO / DOSAGEM: 0,5, UNIDADE: MG.</w:t>
            </w:r>
          </w:p>
          <w:p>
            <w:pPr>
              <w:pStyle w:val="TableParagraph"/>
              <w:spacing w:before="44"/>
              <w:rPr>
                <w:b/>
                <w:sz w:val="17"/>
              </w:rPr>
            </w:pPr>
          </w:p>
          <w:p>
            <w:pPr>
              <w:pStyle w:val="TableParagraph"/>
              <w:spacing w:line="292" w:lineRule="auto"/>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0"/>
              <w:rPr>
                <w:b/>
                <w:sz w:val="17"/>
              </w:rPr>
            </w:pPr>
          </w:p>
          <w:p>
            <w:pPr>
              <w:pStyle w:val="TableParagraph"/>
              <w:ind w:left="33"/>
              <w:jc w:val="center"/>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0"/>
              <w:rPr>
                <w:b/>
                <w:sz w:val="17"/>
              </w:rPr>
            </w:pPr>
          </w:p>
          <w:p>
            <w:pPr>
              <w:pStyle w:val="TableParagraph"/>
              <w:ind w:left="36" w:right="13"/>
              <w:jc w:val="center"/>
              <w:rPr>
                <w:sz w:val="17"/>
              </w:rPr>
            </w:pPr>
            <w:r>
              <w:rPr>
                <w:spacing w:val="-5"/>
                <w:w w:val="105"/>
                <w:sz w:val="17"/>
              </w:rPr>
              <w:t>400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1497"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76"/>
              <w:rPr>
                <w:b/>
                <w:sz w:val="17"/>
              </w:rPr>
            </w:pPr>
          </w:p>
          <w:p>
            <w:pPr>
              <w:pStyle w:val="TableParagraph"/>
              <w:ind w:left="41"/>
              <w:jc w:val="center"/>
              <w:rPr>
                <w:sz w:val="17"/>
              </w:rPr>
            </w:pPr>
            <w:r>
              <w:rPr>
                <w:spacing w:val="-10"/>
                <w:w w:val="105"/>
                <w:sz w:val="17"/>
              </w:rPr>
              <w:t>2</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66"/>
              <w:ind w:left="82" w:right="44"/>
              <w:jc w:val="both"/>
              <w:rPr>
                <w:sz w:val="17"/>
              </w:rPr>
            </w:pPr>
            <w:r>
              <w:rPr>
                <w:w w:val="105"/>
                <w:sz w:val="17"/>
              </w:rPr>
              <w:t>PRINCIPIO</w:t>
            </w:r>
            <w:r>
              <w:rPr>
                <w:spacing w:val="-2"/>
                <w:w w:val="105"/>
                <w:sz w:val="17"/>
              </w:rPr>
              <w:t> </w:t>
            </w:r>
            <w:r>
              <w:rPr>
                <w:w w:val="105"/>
                <w:sz w:val="17"/>
              </w:rPr>
              <w:t>ATIVO:</w:t>
            </w:r>
            <w:r>
              <w:rPr>
                <w:w w:val="105"/>
                <w:sz w:val="17"/>
              </w:rPr>
              <w:t> DESMOPRESSINA,</w:t>
            </w:r>
            <w:r>
              <w:rPr>
                <w:w w:val="105"/>
                <w:sz w:val="17"/>
              </w:rPr>
              <w:t> FORMA</w:t>
            </w:r>
            <w:r>
              <w:rPr>
                <w:spacing w:val="-2"/>
                <w:w w:val="105"/>
                <w:sz w:val="17"/>
              </w:rPr>
              <w:t> </w:t>
            </w:r>
            <w:r>
              <w:rPr>
                <w:w w:val="105"/>
                <w:sz w:val="17"/>
              </w:rPr>
              <w:t>FARMACEUTICA:</w:t>
            </w:r>
            <w:r>
              <w:rPr>
                <w:spacing w:val="-2"/>
                <w:w w:val="105"/>
                <w:sz w:val="17"/>
              </w:rPr>
              <w:t> </w:t>
            </w:r>
            <w:r>
              <w:rPr>
                <w:w w:val="105"/>
                <w:sz w:val="17"/>
              </w:rPr>
              <w:t>APLICAÇÃO NASAL,</w:t>
            </w:r>
            <w:r>
              <w:rPr>
                <w:w w:val="105"/>
                <w:sz w:val="17"/>
              </w:rPr>
              <w:t> CONCENTRACAO</w:t>
            </w:r>
            <w:r>
              <w:rPr>
                <w:w w:val="105"/>
                <w:sz w:val="17"/>
              </w:rPr>
              <w:t> /</w:t>
            </w:r>
            <w:r>
              <w:rPr>
                <w:w w:val="105"/>
                <w:sz w:val="17"/>
              </w:rPr>
              <w:t> DOSAGEM:</w:t>
            </w:r>
            <w:r>
              <w:rPr>
                <w:w w:val="105"/>
                <w:sz w:val="17"/>
              </w:rPr>
              <w:t> 0,1,</w:t>
            </w:r>
            <w:r>
              <w:rPr>
                <w:w w:val="105"/>
                <w:sz w:val="17"/>
              </w:rPr>
              <w:t> UNIDADE:</w:t>
            </w:r>
            <w:r>
              <w:rPr>
                <w:w w:val="105"/>
                <w:sz w:val="17"/>
              </w:rPr>
              <w:t> MG/ML,</w:t>
            </w:r>
            <w:r>
              <w:rPr>
                <w:w w:val="105"/>
                <w:sz w:val="17"/>
              </w:rPr>
              <w:t> VOLUME: 2,5ML, APRESENTACAO: FRASCO.</w:t>
            </w:r>
          </w:p>
          <w:p>
            <w:pPr>
              <w:pStyle w:val="TableParagraph"/>
              <w:spacing w:line="240" w:lineRule="atLeast" w:before="195"/>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76"/>
              <w:rPr>
                <w:b/>
                <w:sz w:val="17"/>
              </w:rPr>
            </w:pPr>
          </w:p>
          <w:p>
            <w:pPr>
              <w:pStyle w:val="TableParagraph"/>
              <w:ind w:left="33"/>
              <w:jc w:val="center"/>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76"/>
              <w:rPr>
                <w:b/>
                <w:sz w:val="17"/>
              </w:rPr>
            </w:pPr>
          </w:p>
          <w:p>
            <w:pPr>
              <w:pStyle w:val="TableParagraph"/>
              <w:ind w:left="36" w:right="13"/>
              <w:jc w:val="center"/>
              <w:rPr>
                <w:sz w:val="17"/>
              </w:rPr>
            </w:pPr>
            <w:r>
              <w:rPr>
                <w:spacing w:val="-5"/>
                <w:w w:val="105"/>
                <w:sz w:val="17"/>
              </w:rPr>
              <w:t>50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1497"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76"/>
              <w:rPr>
                <w:b/>
                <w:sz w:val="17"/>
              </w:rPr>
            </w:pPr>
          </w:p>
          <w:p>
            <w:pPr>
              <w:pStyle w:val="TableParagraph"/>
              <w:ind w:left="41"/>
              <w:jc w:val="center"/>
              <w:rPr>
                <w:sz w:val="17"/>
              </w:rPr>
            </w:pPr>
            <w:r>
              <w:rPr>
                <w:spacing w:val="-10"/>
                <w:w w:val="105"/>
                <w:sz w:val="17"/>
              </w:rPr>
              <w:t>3</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66"/>
              <w:ind w:left="82" w:right="44"/>
              <w:jc w:val="both"/>
              <w:rPr>
                <w:sz w:val="17"/>
              </w:rPr>
            </w:pPr>
            <w:r>
              <w:rPr>
                <w:w w:val="105"/>
                <w:sz w:val="17"/>
              </w:rPr>
              <w:t>PRINCIPIO</w:t>
            </w:r>
            <w:r>
              <w:rPr>
                <w:w w:val="105"/>
                <w:sz w:val="17"/>
              </w:rPr>
              <w:t> ATIVO:</w:t>
            </w:r>
            <w:r>
              <w:rPr>
                <w:w w:val="105"/>
                <w:sz w:val="17"/>
              </w:rPr>
              <w:t> ERITROPOETINA</w:t>
            </w:r>
            <w:r>
              <w:rPr>
                <w:w w:val="105"/>
                <w:sz w:val="17"/>
              </w:rPr>
              <w:t> HUMANA,</w:t>
            </w:r>
            <w:r>
              <w:rPr>
                <w:w w:val="105"/>
                <w:sz w:val="17"/>
              </w:rPr>
              <w:t> FORMA</w:t>
            </w:r>
            <w:r>
              <w:rPr>
                <w:w w:val="105"/>
                <w:sz w:val="17"/>
              </w:rPr>
              <w:t> </w:t>
            </w:r>
            <w:r>
              <w:rPr>
                <w:w w:val="105"/>
                <w:sz w:val="17"/>
              </w:rPr>
              <w:t>FARMACEUTICA: SOLUCAO</w:t>
            </w:r>
            <w:r>
              <w:rPr>
                <w:w w:val="105"/>
                <w:sz w:val="17"/>
              </w:rPr>
              <w:t> INJETAVEL,</w:t>
            </w:r>
            <w:r>
              <w:rPr>
                <w:w w:val="105"/>
                <w:sz w:val="17"/>
              </w:rPr>
              <w:t> CONCENTRACAO</w:t>
            </w:r>
            <w:r>
              <w:rPr>
                <w:w w:val="105"/>
                <w:sz w:val="17"/>
              </w:rPr>
              <w:t> /</w:t>
            </w:r>
            <w:r>
              <w:rPr>
                <w:w w:val="105"/>
                <w:sz w:val="17"/>
              </w:rPr>
              <w:t> DOSAGEM:</w:t>
            </w:r>
            <w:r>
              <w:rPr>
                <w:w w:val="105"/>
                <w:sz w:val="17"/>
              </w:rPr>
              <w:t> REC</w:t>
            </w:r>
            <w:r>
              <w:rPr>
                <w:w w:val="105"/>
                <w:sz w:val="17"/>
              </w:rPr>
              <w:t> 4000,</w:t>
            </w:r>
            <w:r>
              <w:rPr>
                <w:w w:val="105"/>
                <w:sz w:val="17"/>
              </w:rPr>
              <w:t> UNIDADE: UI, VOLUME: 1ML, APRESENTACAO: FRASCO-AMPOLA.</w:t>
            </w:r>
          </w:p>
          <w:p>
            <w:pPr>
              <w:pStyle w:val="TableParagraph"/>
              <w:spacing w:line="240" w:lineRule="atLeast" w:before="195"/>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76"/>
              <w:rPr>
                <w:b/>
                <w:sz w:val="17"/>
              </w:rPr>
            </w:pPr>
          </w:p>
          <w:p>
            <w:pPr>
              <w:pStyle w:val="TableParagraph"/>
              <w:ind w:left="33"/>
              <w:jc w:val="center"/>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76"/>
              <w:rPr>
                <w:b/>
                <w:sz w:val="17"/>
              </w:rPr>
            </w:pPr>
          </w:p>
          <w:p>
            <w:pPr>
              <w:pStyle w:val="TableParagraph"/>
              <w:ind w:left="36" w:right="13"/>
              <w:jc w:val="center"/>
              <w:rPr>
                <w:sz w:val="17"/>
              </w:rPr>
            </w:pPr>
            <w:r>
              <w:rPr>
                <w:spacing w:val="-4"/>
                <w:w w:val="105"/>
                <w:sz w:val="17"/>
              </w:rPr>
              <w:t>4.800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1908"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41"/>
              <w:jc w:val="center"/>
              <w:rPr>
                <w:sz w:val="17"/>
              </w:rPr>
            </w:pPr>
            <w:r>
              <w:rPr>
                <w:spacing w:val="-10"/>
                <w:w w:val="105"/>
                <w:sz w:val="17"/>
              </w:rPr>
              <w:t>4</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2" w:right="44"/>
              <w:jc w:val="both"/>
              <w:rPr>
                <w:sz w:val="17"/>
              </w:rPr>
            </w:pPr>
            <w:r>
              <w:rPr>
                <w:spacing w:val="-2"/>
                <w:w w:val="105"/>
                <w:sz w:val="17"/>
              </w:rPr>
              <w:t>MEDICAMENTO USO HUMANO,GRUPO FARMACOLOGICO: ESTIMULANTES </w:t>
            </w:r>
            <w:r>
              <w:rPr>
                <w:spacing w:val="-2"/>
                <w:w w:val="105"/>
                <w:sz w:val="17"/>
              </w:rPr>
              <w:t>E </w:t>
            </w:r>
            <w:r>
              <w:rPr>
                <w:w w:val="105"/>
                <w:sz w:val="17"/>
              </w:rPr>
              <w:t>INIBIDORES,</w:t>
            </w:r>
            <w:r>
              <w:rPr>
                <w:w w:val="105"/>
                <w:sz w:val="17"/>
              </w:rPr>
              <w:t> PRINCIPIO</w:t>
            </w:r>
            <w:r>
              <w:rPr>
                <w:w w:val="105"/>
                <w:sz w:val="17"/>
              </w:rPr>
              <w:t> ATIVO:</w:t>
            </w:r>
            <w:r>
              <w:rPr>
                <w:w w:val="105"/>
                <w:sz w:val="17"/>
              </w:rPr>
              <w:t> ERITROPOETINA</w:t>
            </w:r>
            <w:r>
              <w:rPr>
                <w:w w:val="105"/>
                <w:sz w:val="17"/>
              </w:rPr>
              <w:t> HUMANA,</w:t>
            </w:r>
            <w:r>
              <w:rPr>
                <w:w w:val="105"/>
                <w:sz w:val="17"/>
              </w:rPr>
              <w:t> FORMA FARMACEUTICA:</w:t>
            </w:r>
            <w:r>
              <w:rPr>
                <w:w w:val="105"/>
                <w:sz w:val="17"/>
              </w:rPr>
              <w:t> PO</w:t>
            </w:r>
            <w:r>
              <w:rPr>
                <w:w w:val="105"/>
                <w:sz w:val="17"/>
              </w:rPr>
              <w:t> LIOFILO</w:t>
            </w:r>
            <w:r>
              <w:rPr>
                <w:w w:val="105"/>
                <w:sz w:val="17"/>
              </w:rPr>
              <w:t> INJETAVEL,</w:t>
            </w:r>
            <w:r>
              <w:rPr>
                <w:w w:val="105"/>
                <w:sz w:val="17"/>
              </w:rPr>
              <w:t> CONCENTRACAO</w:t>
            </w:r>
            <w:r>
              <w:rPr>
                <w:w w:val="105"/>
                <w:sz w:val="17"/>
              </w:rPr>
              <w:t> /</w:t>
            </w:r>
            <w:r>
              <w:rPr>
                <w:w w:val="105"/>
                <w:sz w:val="17"/>
              </w:rPr>
              <w:t> DOSAGEM: 10.000,</w:t>
            </w:r>
            <w:r>
              <w:rPr>
                <w:w w:val="105"/>
                <w:sz w:val="17"/>
              </w:rPr>
              <w:t> UNIDADE:</w:t>
            </w:r>
            <w:r>
              <w:rPr>
                <w:w w:val="105"/>
                <w:sz w:val="17"/>
              </w:rPr>
              <w:t> UI,</w:t>
            </w:r>
            <w:r>
              <w:rPr>
                <w:w w:val="105"/>
                <w:sz w:val="17"/>
              </w:rPr>
              <w:t> VOLUME:</w:t>
            </w:r>
            <w:r>
              <w:rPr>
                <w:w w:val="105"/>
                <w:sz w:val="17"/>
              </w:rPr>
              <w:t> N/A,</w:t>
            </w:r>
            <w:r>
              <w:rPr>
                <w:w w:val="105"/>
                <w:sz w:val="17"/>
              </w:rPr>
              <w:t> APRESENTACAO:</w:t>
            </w:r>
            <w:r>
              <w:rPr>
                <w:w w:val="105"/>
                <w:sz w:val="17"/>
              </w:rPr>
              <w:t> FRASCO-AMPOLA, ACESSORIO: N/A.</w:t>
            </w:r>
          </w:p>
          <w:p>
            <w:pPr>
              <w:pStyle w:val="TableParagraph"/>
              <w:spacing w:line="240" w:lineRule="atLeast" w:before="190"/>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33"/>
              <w:jc w:val="center"/>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36" w:right="13"/>
              <w:jc w:val="center"/>
              <w:rPr>
                <w:sz w:val="17"/>
              </w:rPr>
            </w:pPr>
            <w:r>
              <w:rPr>
                <w:spacing w:val="-5"/>
                <w:w w:val="105"/>
                <w:sz w:val="17"/>
              </w:rPr>
              <w:t>80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3327" w:hRule="atLeast"/>
        </w:trPr>
        <w:tc>
          <w:tcPr>
            <w:tcW w:w="7477" w:type="dxa"/>
            <w:gridSpan w:val="2"/>
            <w:tcBorders>
              <w:top w:val="single" w:sz="6" w:space="0" w:color="000000"/>
              <w:right w:val="single" w:sz="6" w:space="0" w:color="000000"/>
            </w:tcBorders>
          </w:tcPr>
          <w:p>
            <w:pPr>
              <w:pStyle w:val="TableParagraph"/>
              <w:rPr>
                <w:b/>
                <w:sz w:val="16"/>
              </w:rPr>
            </w:pPr>
          </w:p>
          <w:p>
            <w:pPr>
              <w:pStyle w:val="TableParagraph"/>
              <w:spacing w:before="25"/>
              <w:rPr>
                <w:b/>
                <w:sz w:val="16"/>
              </w:rPr>
            </w:pPr>
          </w:p>
          <w:p>
            <w:pPr>
              <w:pStyle w:val="TableParagraph"/>
              <w:spacing w:before="1"/>
              <w:ind w:left="143" w:right="112"/>
              <w:jc w:val="center"/>
              <w:rPr>
                <w:b/>
                <w:sz w:val="16"/>
              </w:rPr>
            </w:pPr>
            <w:r>
              <w:rPr>
                <w:b/>
                <w:spacing w:val="-2"/>
                <w:sz w:val="16"/>
              </w:rPr>
              <w:t>OBSERVAÇÕES</w:t>
            </w:r>
          </w:p>
          <w:p>
            <w:pPr>
              <w:pStyle w:val="TableParagraph"/>
              <w:spacing w:before="109"/>
              <w:rPr>
                <w:b/>
                <w:sz w:val="16"/>
              </w:rPr>
            </w:pPr>
          </w:p>
          <w:p>
            <w:pPr>
              <w:pStyle w:val="TableParagraph"/>
              <w:ind w:left="129"/>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7"/>
              </w:numPr>
              <w:tabs>
                <w:tab w:pos="367" w:val="left" w:leader="none"/>
              </w:tabs>
              <w:spacing w:line="240" w:lineRule="auto" w:before="55" w:after="0"/>
              <w:ind w:left="367" w:right="0" w:hanging="92"/>
              <w:jc w:val="left"/>
              <w:rPr>
                <w:sz w:val="16"/>
              </w:rPr>
            </w:pPr>
            <w:r>
              <w:rPr>
                <w:sz w:val="16"/>
              </w:rPr>
              <w:t>ser</w:t>
            </w:r>
            <w:r>
              <w:rPr>
                <w:spacing w:val="-6"/>
                <w:sz w:val="16"/>
              </w:rPr>
              <w:t> </w:t>
            </w:r>
            <w:r>
              <w:rPr>
                <w:sz w:val="16"/>
              </w:rPr>
              <w:t>preenchida</w:t>
            </w:r>
            <w:r>
              <w:rPr>
                <w:spacing w:val="-5"/>
                <w:sz w:val="16"/>
              </w:rPr>
              <w:t> </w:t>
            </w:r>
            <w:r>
              <w:rPr>
                <w:sz w:val="16"/>
              </w:rPr>
              <w:t>integralmente</w:t>
            </w:r>
            <w:r>
              <w:rPr>
                <w:spacing w:val="-6"/>
                <w:sz w:val="16"/>
              </w:rPr>
              <w:t> </w:t>
            </w:r>
            <w:r>
              <w:rPr>
                <w:sz w:val="16"/>
              </w:rPr>
              <w:t>por</w:t>
            </w:r>
            <w:r>
              <w:rPr>
                <w:spacing w:val="-5"/>
                <w:sz w:val="16"/>
              </w:rPr>
              <w:t> </w:t>
            </w:r>
            <w:r>
              <w:rPr>
                <w:sz w:val="16"/>
              </w:rPr>
              <w:t>processo</w:t>
            </w:r>
            <w:r>
              <w:rPr>
                <w:spacing w:val="-6"/>
                <w:sz w:val="16"/>
              </w:rPr>
              <w:t> </w:t>
            </w:r>
            <w:r>
              <w:rPr>
                <w:sz w:val="16"/>
              </w:rPr>
              <w:t>mecânico</w:t>
            </w:r>
            <w:r>
              <w:rPr>
                <w:spacing w:val="-5"/>
                <w:sz w:val="16"/>
              </w:rPr>
              <w:t> </w:t>
            </w:r>
            <w:r>
              <w:rPr>
                <w:sz w:val="16"/>
              </w:rPr>
              <w:t>ou</w:t>
            </w:r>
            <w:r>
              <w:rPr>
                <w:spacing w:val="-6"/>
                <w:sz w:val="16"/>
              </w:rPr>
              <w:t> </w:t>
            </w:r>
            <w:r>
              <w:rPr>
                <w:sz w:val="16"/>
              </w:rPr>
              <w:t>eletrônico,</w:t>
            </w:r>
            <w:r>
              <w:rPr>
                <w:spacing w:val="-5"/>
                <w:sz w:val="16"/>
              </w:rPr>
              <w:t> </w:t>
            </w:r>
            <w:r>
              <w:rPr>
                <w:sz w:val="16"/>
              </w:rPr>
              <w:t>sem</w:t>
            </w:r>
            <w:r>
              <w:rPr>
                <w:spacing w:val="-5"/>
                <w:sz w:val="16"/>
              </w:rPr>
              <w:t> </w:t>
            </w:r>
            <w:r>
              <w:rPr>
                <w:sz w:val="16"/>
              </w:rPr>
              <w:t>emendas</w:t>
            </w:r>
            <w:r>
              <w:rPr>
                <w:spacing w:val="-6"/>
                <w:sz w:val="16"/>
              </w:rPr>
              <w:t> </w:t>
            </w:r>
            <w:r>
              <w:rPr>
                <w:sz w:val="16"/>
              </w:rPr>
              <w:t>e</w:t>
            </w:r>
            <w:r>
              <w:rPr>
                <w:spacing w:val="-5"/>
                <w:sz w:val="16"/>
              </w:rPr>
              <w:t> </w:t>
            </w:r>
            <w:r>
              <w:rPr>
                <w:spacing w:val="-2"/>
                <w:sz w:val="16"/>
              </w:rPr>
              <w:t>rasuras;</w:t>
            </w:r>
          </w:p>
          <w:p>
            <w:pPr>
              <w:pStyle w:val="TableParagraph"/>
              <w:numPr>
                <w:ilvl w:val="0"/>
                <w:numId w:val="67"/>
              </w:numPr>
              <w:tabs>
                <w:tab w:pos="393" w:val="left" w:leader="none"/>
                <w:tab w:pos="515" w:val="left" w:leader="none"/>
              </w:tabs>
              <w:spacing w:line="312" w:lineRule="auto" w:before="55" w:after="0"/>
              <w:ind w:left="515" w:right="97" w:hanging="241"/>
              <w:jc w:val="left"/>
              <w:rPr>
                <w:sz w:val="16"/>
              </w:rPr>
            </w:pPr>
            <w:r>
              <w:rPr>
                <w:sz w:val="16"/>
              </w:rPr>
              <w:t>conter</w:t>
            </w:r>
            <w:r>
              <w:rPr>
                <w:spacing w:val="22"/>
                <w:sz w:val="16"/>
              </w:rPr>
              <w:t> </w:t>
            </w:r>
            <w:r>
              <w:rPr>
                <w:sz w:val="16"/>
              </w:rPr>
              <w:t>os</w:t>
            </w:r>
            <w:r>
              <w:rPr>
                <w:spacing w:val="22"/>
                <w:sz w:val="16"/>
              </w:rPr>
              <w:t> </w:t>
            </w:r>
            <w:r>
              <w:rPr>
                <w:sz w:val="16"/>
              </w:rPr>
              <w:t>preços</w:t>
            </w:r>
            <w:r>
              <w:rPr>
                <w:spacing w:val="22"/>
                <w:sz w:val="16"/>
              </w:rPr>
              <w:t> </w:t>
            </w:r>
            <w:r>
              <w:rPr>
                <w:sz w:val="16"/>
              </w:rPr>
              <w:t>em</w:t>
            </w:r>
            <w:r>
              <w:rPr>
                <w:spacing w:val="22"/>
                <w:sz w:val="16"/>
              </w:rPr>
              <w:t> </w:t>
            </w:r>
            <w:r>
              <w:rPr>
                <w:sz w:val="16"/>
              </w:rPr>
              <w:t>algarismos</w:t>
            </w:r>
            <w:r>
              <w:rPr>
                <w:spacing w:val="22"/>
                <w:sz w:val="16"/>
              </w:rPr>
              <w:t> </w:t>
            </w:r>
            <w:r>
              <w:rPr>
                <w:sz w:val="16"/>
              </w:rPr>
              <w:t>e</w:t>
            </w:r>
            <w:r>
              <w:rPr>
                <w:spacing w:val="22"/>
                <w:sz w:val="16"/>
              </w:rPr>
              <w:t> </w:t>
            </w:r>
            <w:r>
              <w:rPr>
                <w:sz w:val="16"/>
              </w:rPr>
              <w:t>por</w:t>
            </w:r>
            <w:r>
              <w:rPr>
                <w:spacing w:val="22"/>
                <w:sz w:val="16"/>
              </w:rPr>
              <w:t> </w:t>
            </w:r>
            <w:r>
              <w:rPr>
                <w:sz w:val="16"/>
              </w:rPr>
              <w:t>extenso,</w:t>
            </w:r>
            <w:r>
              <w:rPr>
                <w:spacing w:val="22"/>
                <w:sz w:val="16"/>
              </w:rPr>
              <w:t> </w:t>
            </w:r>
            <w:r>
              <w:rPr>
                <w:sz w:val="16"/>
              </w:rPr>
              <w:t>por</w:t>
            </w:r>
            <w:r>
              <w:rPr>
                <w:spacing w:val="22"/>
                <w:sz w:val="16"/>
              </w:rPr>
              <w:t> </w:t>
            </w:r>
            <w:r>
              <w:rPr>
                <w:sz w:val="16"/>
              </w:rPr>
              <w:t>unidade,</w:t>
            </w:r>
            <w:r>
              <w:rPr>
                <w:spacing w:val="22"/>
                <w:sz w:val="16"/>
              </w:rPr>
              <w:t> </w:t>
            </w:r>
            <w:r>
              <w:rPr>
                <w:sz w:val="16"/>
              </w:rPr>
              <w:t>já</w:t>
            </w:r>
            <w:r>
              <w:rPr>
                <w:spacing w:val="22"/>
                <w:sz w:val="16"/>
              </w:rPr>
              <w:t> </w:t>
            </w:r>
            <w:r>
              <w:rPr>
                <w:sz w:val="16"/>
              </w:rPr>
              <w:t>incluídas</w:t>
            </w:r>
            <w:r>
              <w:rPr>
                <w:spacing w:val="22"/>
                <w:sz w:val="16"/>
              </w:rPr>
              <w:t> </w:t>
            </w:r>
            <w:r>
              <w:rPr>
                <w:sz w:val="16"/>
              </w:rPr>
              <w:t>as</w:t>
            </w:r>
            <w:r>
              <w:rPr>
                <w:spacing w:val="22"/>
                <w:sz w:val="16"/>
              </w:rPr>
              <w:t> </w:t>
            </w:r>
            <w:r>
              <w:rPr>
                <w:sz w:val="16"/>
              </w:rPr>
              <w:t>despesas</w:t>
            </w:r>
            <w:r>
              <w:rPr>
                <w:spacing w:val="22"/>
                <w:sz w:val="16"/>
              </w:rPr>
              <w:t> </w:t>
            </w:r>
            <w:r>
              <w:rPr>
                <w:sz w:val="16"/>
              </w:rPr>
              <w:t>de</w:t>
            </w:r>
            <w:r>
              <w:rPr>
                <w:spacing w:val="22"/>
                <w:sz w:val="16"/>
              </w:rPr>
              <w:t> </w:t>
            </w:r>
            <w:r>
              <w:rPr>
                <w:sz w:val="16"/>
              </w:rPr>
              <w:t>fretes,</w:t>
            </w:r>
            <w:r>
              <w:rPr>
                <w:spacing w:val="22"/>
                <w:sz w:val="16"/>
              </w:rPr>
              <w:t> </w:t>
            </w:r>
            <w:r>
              <w:rPr>
                <w:sz w:val="16"/>
              </w:rPr>
              <w:t>impostos</w:t>
            </w:r>
            <w:r>
              <w:rPr>
                <w:spacing w:val="40"/>
                <w:sz w:val="16"/>
              </w:rPr>
              <w:t> </w:t>
            </w:r>
            <w:r>
              <w:rPr>
                <w:sz w:val="16"/>
              </w:rPr>
              <w:t>federais, ou estaduais e descontos especiais;</w:t>
            </w:r>
          </w:p>
          <w:p>
            <w:pPr>
              <w:pStyle w:val="TableParagraph"/>
              <w:numPr>
                <w:ilvl w:val="0"/>
                <w:numId w:val="67"/>
              </w:numPr>
              <w:tabs>
                <w:tab w:pos="408" w:val="left" w:leader="none"/>
              </w:tabs>
              <w:spacing w:line="183" w:lineRule="exact" w:before="0" w:after="0"/>
              <w:ind w:left="408" w:right="0" w:hanging="92"/>
              <w:jc w:val="left"/>
              <w:rPr>
                <w:b/>
                <w:sz w:val="16"/>
              </w:rPr>
            </w:pPr>
            <w:r>
              <w:rPr>
                <w:b/>
                <w:sz w:val="16"/>
              </w:rPr>
              <w:t>ser</w:t>
            </w:r>
            <w:r>
              <w:rPr>
                <w:b/>
                <w:spacing w:val="-8"/>
                <w:sz w:val="16"/>
              </w:rPr>
              <w:t> </w:t>
            </w:r>
            <w:r>
              <w:rPr>
                <w:b/>
                <w:sz w:val="16"/>
              </w:rPr>
              <w:t>apresentada</w:t>
            </w:r>
            <w:r>
              <w:rPr>
                <w:b/>
                <w:spacing w:val="-5"/>
                <w:sz w:val="16"/>
              </w:rPr>
              <w:t> </w:t>
            </w:r>
            <w:r>
              <w:rPr>
                <w:b/>
                <w:sz w:val="16"/>
              </w:rPr>
              <w:t>com,</w:t>
            </w:r>
            <w:r>
              <w:rPr>
                <w:b/>
                <w:spacing w:val="-5"/>
                <w:sz w:val="16"/>
              </w:rPr>
              <w:t> </w:t>
            </w:r>
            <w:r>
              <w:rPr>
                <w:b/>
                <w:sz w:val="16"/>
              </w:rPr>
              <w:t>no</w:t>
            </w:r>
            <w:r>
              <w:rPr>
                <w:b/>
                <w:spacing w:val="-5"/>
                <w:sz w:val="16"/>
              </w:rPr>
              <w:t> </w:t>
            </w:r>
            <w:r>
              <w:rPr>
                <w:b/>
                <w:sz w:val="16"/>
              </w:rPr>
              <w:t>máximo,</w:t>
            </w:r>
            <w:r>
              <w:rPr>
                <w:b/>
                <w:spacing w:val="-5"/>
                <w:sz w:val="16"/>
              </w:rPr>
              <w:t> </w:t>
            </w:r>
            <w:r>
              <w:rPr>
                <w:b/>
                <w:sz w:val="16"/>
              </w:rPr>
              <w:t>2</w:t>
            </w:r>
            <w:r>
              <w:rPr>
                <w:b/>
                <w:spacing w:val="-5"/>
                <w:sz w:val="16"/>
              </w:rPr>
              <w:t> </w:t>
            </w:r>
            <w:r>
              <w:rPr>
                <w:b/>
                <w:sz w:val="16"/>
              </w:rPr>
              <w:t>(duas)</w:t>
            </w:r>
            <w:r>
              <w:rPr>
                <w:b/>
                <w:spacing w:val="-5"/>
                <w:sz w:val="16"/>
              </w:rPr>
              <w:t> </w:t>
            </w:r>
            <w:r>
              <w:rPr>
                <w:b/>
                <w:sz w:val="16"/>
              </w:rPr>
              <w:t>casas</w:t>
            </w:r>
            <w:r>
              <w:rPr>
                <w:b/>
                <w:spacing w:val="-4"/>
                <w:sz w:val="16"/>
              </w:rPr>
              <w:t> </w:t>
            </w:r>
            <w:r>
              <w:rPr>
                <w:b/>
                <w:sz w:val="16"/>
              </w:rPr>
              <w:t>decimais</w:t>
            </w:r>
            <w:r>
              <w:rPr>
                <w:b/>
                <w:spacing w:val="-5"/>
                <w:sz w:val="16"/>
              </w:rPr>
              <w:t> </w:t>
            </w:r>
            <w:r>
              <w:rPr>
                <w:b/>
                <w:sz w:val="16"/>
              </w:rPr>
              <w:t>após</w:t>
            </w:r>
            <w:r>
              <w:rPr>
                <w:b/>
                <w:spacing w:val="-5"/>
                <w:sz w:val="16"/>
              </w:rPr>
              <w:t> </w:t>
            </w:r>
            <w:r>
              <w:rPr>
                <w:b/>
                <w:sz w:val="16"/>
              </w:rPr>
              <w:t>a</w:t>
            </w:r>
            <w:r>
              <w:rPr>
                <w:b/>
                <w:spacing w:val="-5"/>
                <w:sz w:val="16"/>
              </w:rPr>
              <w:t> </w:t>
            </w:r>
            <w:r>
              <w:rPr>
                <w:b/>
                <w:spacing w:val="-2"/>
                <w:sz w:val="16"/>
              </w:rPr>
              <w:t>vírgula.</w:t>
            </w:r>
          </w:p>
          <w:p>
            <w:pPr>
              <w:pStyle w:val="TableParagraph"/>
              <w:numPr>
                <w:ilvl w:val="0"/>
                <w:numId w:val="67"/>
              </w:numPr>
              <w:tabs>
                <w:tab w:pos="367" w:val="left" w:leader="none"/>
              </w:tabs>
              <w:spacing w:line="240" w:lineRule="auto" w:before="55" w:after="0"/>
              <w:ind w:left="367" w:right="0" w:hanging="92"/>
              <w:jc w:val="left"/>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spacing w:line="312" w:lineRule="auto" w:before="55"/>
              <w:ind w:left="129" w:right="50"/>
              <w:rPr>
                <w:sz w:val="16"/>
              </w:rPr>
            </w:pPr>
            <w:r>
              <w:rPr>
                <w:sz w:val="16"/>
              </w:rPr>
              <w:t>2ª</w:t>
            </w:r>
            <w:r>
              <w:rPr>
                <w:spacing w:val="-8"/>
                <w:sz w:val="16"/>
              </w:rPr>
              <w:t> </w:t>
            </w:r>
            <w:r>
              <w:rPr>
                <w:sz w:val="16"/>
              </w:rPr>
              <w:t>O</w:t>
            </w:r>
            <w:r>
              <w:rPr>
                <w:spacing w:val="-8"/>
                <w:sz w:val="16"/>
              </w:rPr>
              <w:t> </w:t>
            </w:r>
            <w:r>
              <w:rPr>
                <w:sz w:val="16"/>
              </w:rPr>
              <w:t>Proponente</w:t>
            </w:r>
            <w:r>
              <w:rPr>
                <w:spacing w:val="-8"/>
                <w:sz w:val="16"/>
              </w:rPr>
              <w:t> </w:t>
            </w:r>
            <w:r>
              <w:rPr>
                <w:sz w:val="16"/>
              </w:rPr>
              <w:t>se</w:t>
            </w:r>
            <w:r>
              <w:rPr>
                <w:spacing w:val="-8"/>
                <w:sz w:val="16"/>
              </w:rPr>
              <w:t> </w:t>
            </w:r>
            <w:r>
              <w:rPr>
                <w:sz w:val="16"/>
              </w:rPr>
              <w:t>obrigará,</w:t>
            </w:r>
            <w:r>
              <w:rPr>
                <w:spacing w:val="-8"/>
                <w:sz w:val="16"/>
              </w:rPr>
              <w:t> </w:t>
            </w:r>
            <w:r>
              <w:rPr>
                <w:sz w:val="16"/>
              </w:rPr>
              <w:t>mediante</w:t>
            </w:r>
            <w:r>
              <w:rPr>
                <w:spacing w:val="-8"/>
                <w:sz w:val="16"/>
              </w:rPr>
              <w:t> </w:t>
            </w:r>
            <w:r>
              <w:rPr>
                <w:sz w:val="16"/>
              </w:rPr>
              <w:t>devolução</w:t>
            </w:r>
            <w:r>
              <w:rPr>
                <w:spacing w:val="-8"/>
                <w:sz w:val="16"/>
              </w:rPr>
              <w:t> </w:t>
            </w:r>
            <w:r>
              <w:rPr>
                <w:sz w:val="16"/>
              </w:rPr>
              <w:t>da</w:t>
            </w:r>
            <w:r>
              <w:rPr>
                <w:spacing w:val="-8"/>
                <w:sz w:val="16"/>
              </w:rPr>
              <w:t> </w:t>
            </w:r>
            <w:r>
              <w:rPr>
                <w:sz w:val="16"/>
              </w:rPr>
              <w:t>PROPOSTA-DETALHE,</w:t>
            </w:r>
            <w:r>
              <w:rPr>
                <w:spacing w:val="-8"/>
                <w:sz w:val="16"/>
              </w:rPr>
              <w:t> </w:t>
            </w:r>
            <w:r>
              <w:rPr>
                <w:sz w:val="16"/>
              </w:rPr>
              <w:t>a</w:t>
            </w:r>
            <w:r>
              <w:rPr>
                <w:spacing w:val="-8"/>
                <w:sz w:val="16"/>
              </w:rPr>
              <w:t> </w:t>
            </w:r>
            <w:r>
              <w:rPr>
                <w:sz w:val="16"/>
              </w:rPr>
              <w:t>cumprir</w:t>
            </w:r>
            <w:r>
              <w:rPr>
                <w:spacing w:val="-8"/>
                <w:sz w:val="16"/>
              </w:rPr>
              <w:t> </w:t>
            </w:r>
            <w:r>
              <w:rPr>
                <w:sz w:val="16"/>
              </w:rPr>
              <w:t>os</w:t>
            </w:r>
            <w:r>
              <w:rPr>
                <w:spacing w:val="-8"/>
                <w:sz w:val="16"/>
              </w:rPr>
              <w:t> </w:t>
            </w:r>
            <w:r>
              <w:rPr>
                <w:sz w:val="16"/>
              </w:rPr>
              <w:t>termos</w:t>
            </w:r>
            <w:r>
              <w:rPr>
                <w:spacing w:val="-8"/>
                <w:sz w:val="16"/>
              </w:rPr>
              <w:t> </w:t>
            </w:r>
            <w:r>
              <w:rPr>
                <w:sz w:val="16"/>
              </w:rPr>
              <w:t>nela</w:t>
            </w:r>
            <w:r>
              <w:rPr>
                <w:spacing w:val="-8"/>
                <w:sz w:val="16"/>
              </w:rPr>
              <w:t> </w:t>
            </w:r>
            <w:r>
              <w:rPr>
                <w:sz w:val="16"/>
              </w:rPr>
              <w:t>contidos.</w:t>
            </w:r>
            <w:r>
              <w:rPr>
                <w:spacing w:val="40"/>
                <w:sz w:val="16"/>
              </w:rPr>
              <w:t> </w:t>
            </w:r>
            <w:r>
              <w:rPr>
                <w:sz w:val="16"/>
              </w:rPr>
              <w:t>3ª</w:t>
            </w:r>
            <w:r>
              <w:rPr>
                <w:spacing w:val="-4"/>
                <w:sz w:val="16"/>
              </w:rPr>
              <w:t> </w:t>
            </w:r>
            <w:r>
              <w:rPr>
                <w:sz w:val="16"/>
              </w:rPr>
              <w:t>A</w:t>
            </w:r>
            <w:r>
              <w:rPr>
                <w:spacing w:val="-4"/>
                <w:sz w:val="16"/>
              </w:rPr>
              <w:t> </w:t>
            </w:r>
            <w:r>
              <w:rPr>
                <w:sz w:val="16"/>
              </w:rPr>
              <w:t>licitação poderá ser anulada no todo, ou em parte, de conformidade com a legislação vigente.</w:t>
            </w:r>
          </w:p>
        </w:tc>
        <w:tc>
          <w:tcPr>
            <w:tcW w:w="7093" w:type="dxa"/>
            <w:gridSpan w:val="6"/>
            <w:tcBorders>
              <w:top w:val="single" w:sz="6" w:space="0" w:color="000000"/>
              <w:left w:val="single" w:sz="6" w:space="0" w:color="000000"/>
            </w:tcBorders>
          </w:tcPr>
          <w:p>
            <w:pPr>
              <w:pStyle w:val="TableParagraph"/>
              <w:spacing w:line="312" w:lineRule="auto" w:before="35"/>
              <w:ind w:left="137" w:right="3636"/>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10"/>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10"/>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8"/>
                <w:sz w:val="16"/>
              </w:rPr>
              <w:t> </w:t>
            </w:r>
            <w:r>
              <w:rPr>
                <w:b/>
                <w:sz w:val="16"/>
              </w:rPr>
              <w:t>de</w:t>
            </w:r>
            <w:r>
              <w:rPr>
                <w:b/>
                <w:spacing w:val="-7"/>
                <w:sz w:val="16"/>
              </w:rPr>
              <w:t> </w:t>
            </w:r>
            <w:r>
              <w:rPr>
                <w:b/>
                <w:sz w:val="16"/>
              </w:rPr>
              <w:t>entrega:</w:t>
            </w:r>
            <w:r>
              <w:rPr>
                <w:b/>
                <w:spacing w:val="-8"/>
                <w:sz w:val="16"/>
              </w:rPr>
              <w:t> </w:t>
            </w:r>
            <w:r>
              <w:rPr>
                <w:sz w:val="16"/>
              </w:rPr>
              <w:t>Conforme</w:t>
            </w:r>
            <w:r>
              <w:rPr>
                <w:spacing w:val="-10"/>
                <w:sz w:val="16"/>
              </w:rPr>
              <w:t> </w:t>
            </w:r>
            <w:r>
              <w:rPr>
                <w:sz w:val="16"/>
              </w:rPr>
              <w:t>Termo</w:t>
            </w:r>
            <w:r>
              <w:rPr>
                <w:spacing w:val="-7"/>
                <w:sz w:val="16"/>
              </w:rPr>
              <w:t> </w:t>
            </w:r>
            <w:r>
              <w:rPr>
                <w:sz w:val="16"/>
              </w:rPr>
              <w:t>de</w:t>
            </w:r>
            <w:r>
              <w:rPr>
                <w:spacing w:val="-8"/>
                <w:sz w:val="16"/>
              </w:rPr>
              <w:t> </w:t>
            </w:r>
            <w:r>
              <w:rPr>
                <w:spacing w:val="-2"/>
                <w:sz w:val="16"/>
              </w:rPr>
              <w:t>Referência.</w:t>
            </w:r>
          </w:p>
          <w:p>
            <w:pPr>
              <w:pStyle w:val="TableParagraph"/>
              <w:spacing w:before="160"/>
              <w:rPr>
                <w:b/>
                <w:sz w:val="16"/>
              </w:rPr>
            </w:pPr>
          </w:p>
          <w:p>
            <w:pPr>
              <w:pStyle w:val="TableParagraph"/>
              <w:ind w:left="137"/>
              <w:rPr>
                <w:sz w:val="16"/>
              </w:rPr>
            </w:pPr>
            <w:r>
              <w:rPr>
                <w:sz w:val="16"/>
              </w:rPr>
              <w:t>Declaramos</w:t>
            </w:r>
            <w:r>
              <w:rPr>
                <w:spacing w:val="-6"/>
                <w:sz w:val="16"/>
              </w:rPr>
              <w:t> </w:t>
            </w:r>
            <w:r>
              <w:rPr>
                <w:sz w:val="16"/>
              </w:rPr>
              <w:t>inteira</w:t>
            </w:r>
            <w:r>
              <w:rPr>
                <w:spacing w:val="-6"/>
                <w:sz w:val="16"/>
              </w:rPr>
              <w:t> </w:t>
            </w:r>
            <w:r>
              <w:rPr>
                <w:sz w:val="16"/>
              </w:rPr>
              <w:t>submissão</w:t>
            </w:r>
            <w:r>
              <w:rPr>
                <w:spacing w:val="-5"/>
                <w:sz w:val="16"/>
              </w:rPr>
              <w:t> </w:t>
            </w:r>
            <w:r>
              <w:rPr>
                <w:sz w:val="16"/>
              </w:rPr>
              <w:t>ao</w:t>
            </w:r>
            <w:r>
              <w:rPr>
                <w:spacing w:val="-6"/>
                <w:sz w:val="16"/>
              </w:rPr>
              <w:t> </w:t>
            </w:r>
            <w:r>
              <w:rPr>
                <w:sz w:val="16"/>
              </w:rPr>
              <w:t>presente</w:t>
            </w:r>
            <w:r>
              <w:rPr>
                <w:spacing w:val="-5"/>
                <w:sz w:val="16"/>
              </w:rPr>
              <w:t> </w:t>
            </w:r>
            <w:r>
              <w:rPr>
                <w:sz w:val="16"/>
              </w:rPr>
              <w:t>termo</w:t>
            </w:r>
            <w:r>
              <w:rPr>
                <w:spacing w:val="-6"/>
                <w:sz w:val="16"/>
              </w:rPr>
              <w:t> </w:t>
            </w:r>
            <w:r>
              <w:rPr>
                <w:sz w:val="16"/>
              </w:rPr>
              <w:t>e</w:t>
            </w:r>
            <w:r>
              <w:rPr>
                <w:spacing w:val="-5"/>
                <w:sz w:val="16"/>
              </w:rPr>
              <w:t> </w:t>
            </w:r>
            <w:r>
              <w:rPr>
                <w:sz w:val="16"/>
              </w:rPr>
              <w:t>legislação</w:t>
            </w:r>
            <w:r>
              <w:rPr>
                <w:spacing w:val="-6"/>
                <w:sz w:val="16"/>
              </w:rPr>
              <w:t> </w:t>
            </w:r>
            <w:r>
              <w:rPr>
                <w:spacing w:val="-2"/>
                <w:sz w:val="16"/>
              </w:rPr>
              <w:t>vigente.</w:t>
            </w:r>
          </w:p>
          <w:p>
            <w:pPr>
              <w:pStyle w:val="TableParagraph"/>
              <w:rPr>
                <w:b/>
                <w:sz w:val="16"/>
              </w:rPr>
            </w:pPr>
          </w:p>
          <w:p>
            <w:pPr>
              <w:pStyle w:val="TableParagraph"/>
              <w:spacing w:before="32"/>
              <w:rPr>
                <w:b/>
                <w:sz w:val="16"/>
              </w:rPr>
            </w:pPr>
          </w:p>
          <w:p>
            <w:pPr>
              <w:pStyle w:val="TableParagraph"/>
              <w:tabs>
                <w:tab w:pos="796" w:val="left" w:leader="none"/>
                <w:tab w:pos="1477" w:val="left" w:leader="none"/>
              </w:tabs>
              <w:ind w:left="137"/>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/2026.</w:t>
            </w:r>
          </w:p>
          <w:p>
            <w:pPr>
              <w:pStyle w:val="TableParagraph"/>
              <w:rPr>
                <w:b/>
                <w:sz w:val="20"/>
              </w:rPr>
            </w:pPr>
          </w:p>
          <w:p>
            <w:pPr>
              <w:pStyle w:val="TableParagraph"/>
              <w:spacing w:before="14"/>
              <w:rPr>
                <w:b/>
                <w:sz w:val="20"/>
              </w:rPr>
            </w:pPr>
          </w:p>
          <w:p>
            <w:pPr>
              <w:pStyle w:val="TableParagraph"/>
              <w:spacing w:line="20" w:lineRule="exact"/>
              <w:ind w:left="1879"/>
              <w:rPr>
                <w:sz w:val="2"/>
              </w:rPr>
            </w:pPr>
            <w:r>
              <w:rPr>
                <w:sz w:val="2"/>
              </w:rPr>
              <mc:AlternateContent>
                <mc:Choice Requires="wps">
                  <w:drawing>
                    <wp:inline distT="0" distB="0" distL="0" distR="0">
                      <wp:extent cx="2123440" cy="4445"/>
                      <wp:effectExtent l="9525" t="0" r="635" b="5080"/>
                      <wp:docPr id="24" name="Group 24"/>
                      <wp:cNvGraphicFramePr>
                        <a:graphicFrameLocks/>
                      </wp:cNvGraphicFramePr>
                      <a:graphic>
                        <a:graphicData uri="http://schemas.microsoft.com/office/word/2010/wordprocessingGroup">
                          <wpg:wgp>
                            <wpg:cNvPr id="24" name="Group 24"/>
                            <wpg:cNvGrpSpPr/>
                            <wpg:grpSpPr>
                              <a:xfrm>
                                <a:off x="0" y="0"/>
                                <a:ext cx="2123440" cy="4445"/>
                                <a:chExt cx="2123440" cy="4445"/>
                              </a:xfrm>
                            </wpg:grpSpPr>
                            <wps:wsp>
                              <wps:cNvPr id="25" name="Graphic 25"/>
                              <wps:cNvSpPr/>
                              <wps:spPr>
                                <a:xfrm>
                                  <a:off x="0" y="2052"/>
                                  <a:ext cx="2123440" cy="1270"/>
                                </a:xfrm>
                                <a:custGeom>
                                  <a:avLst/>
                                  <a:gdLst/>
                                  <a:ahLst/>
                                  <a:cxnLst/>
                                  <a:rect l="l" t="t" r="r" b="b"/>
                                  <a:pathLst>
                                    <a:path w="2123440" h="0">
                                      <a:moveTo>
                                        <a:pt x="0" y="0"/>
                                      </a:moveTo>
                                      <a:lnTo>
                                        <a:pt x="2123259" y="0"/>
                                      </a:lnTo>
                                    </a:path>
                                  </a:pathLst>
                                </a:custGeom>
                                <a:ln w="41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2pt;height:.35pt;mso-position-horizontal-relative:char;mso-position-vertical-relative:line" id="docshapegroup21" coordorigin="0,0" coordsize="3344,7">
                      <v:line style="position:absolute" from="0,3" to="3344,3" stroked="true" strokeweight=".323176pt" strokecolor="#000000">
                        <v:stroke dashstyle="solid"/>
                      </v:line>
                    </v:group>
                  </w:pict>
                </mc:Fallback>
              </mc:AlternateContent>
            </w:r>
            <w:r>
              <w:rPr>
                <w:sz w:val="2"/>
              </w:rPr>
            </w:r>
          </w:p>
          <w:p>
            <w:pPr>
              <w:pStyle w:val="TableParagraph"/>
              <w:spacing w:before="38"/>
              <w:ind w:left="32"/>
              <w:jc w:val="center"/>
              <w:rPr>
                <w:sz w:val="16"/>
              </w:rPr>
            </w:pPr>
            <w:r>
              <w:rPr>
                <w:sz w:val="16"/>
              </w:rPr>
              <w:t>(assinatura</w:t>
            </w:r>
            <w:r>
              <w:rPr>
                <w:spacing w:val="-6"/>
                <w:sz w:val="16"/>
              </w:rPr>
              <w:t> </w:t>
            </w:r>
            <w:r>
              <w:rPr>
                <w:sz w:val="16"/>
              </w:rPr>
              <w:t>do</w:t>
            </w:r>
            <w:r>
              <w:rPr>
                <w:spacing w:val="-5"/>
                <w:sz w:val="16"/>
              </w:rPr>
              <w:t> </w:t>
            </w:r>
            <w:r>
              <w:rPr>
                <w:spacing w:val="-2"/>
                <w:sz w:val="16"/>
              </w:rPr>
              <w:t>responsável)</w:t>
            </w:r>
          </w:p>
          <w:p>
            <w:pPr>
              <w:pStyle w:val="TableParagraph"/>
              <w:spacing w:before="110"/>
              <w:rPr>
                <w:b/>
                <w:sz w:val="16"/>
              </w:rPr>
            </w:pPr>
          </w:p>
          <w:p>
            <w:pPr>
              <w:pStyle w:val="TableParagraph"/>
              <w:ind w:left="147" w:right="6443" w:hanging="10"/>
              <w:rPr>
                <w:b/>
                <w:sz w:val="16"/>
              </w:rPr>
            </w:pPr>
            <w:r>
              <w:rPr>
                <w:b/>
                <w:spacing w:val="-2"/>
                <w:sz w:val="16"/>
              </w:rPr>
              <w:t>Nome:</w:t>
            </w:r>
          </w:p>
          <w:p>
            <w:pPr>
              <w:pStyle w:val="TableParagraph"/>
              <w:spacing w:before="65"/>
              <w:ind w:left="147" w:right="6443"/>
              <w:rPr>
                <w:b/>
                <w:sz w:val="16"/>
              </w:rPr>
            </w:pPr>
            <w:r>
              <w:rPr>
                <w:b/>
                <w:spacing w:val="-2"/>
                <w:sz w:val="16"/>
              </w:rPr>
              <w:t>Cargo:</w:t>
            </w:r>
          </w:p>
        </w:tc>
      </w:tr>
    </w:tbl>
    <w:p>
      <w:pPr>
        <w:pStyle w:val="TableParagraph"/>
        <w:spacing w:after="0"/>
        <w:rPr>
          <w:b/>
          <w:sz w:val="16"/>
        </w:rPr>
        <w:sectPr>
          <w:pgSz w:w="15840" w:h="24480"/>
          <w:pgMar w:top="1000" w:bottom="280" w:left="360" w:right="360"/>
        </w:sectPr>
      </w:pPr>
    </w:p>
    <w:p>
      <w:pPr>
        <w:spacing w:before="74"/>
        <w:ind w:left="0" w:right="116"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9"/>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38"/>
        <w:ind w:left="0"/>
        <w:rPr>
          <w:b/>
          <w:sz w:val="19"/>
        </w:rPr>
      </w:pPr>
    </w:p>
    <w:p>
      <w:pPr>
        <w:pStyle w:val="Heading1"/>
        <w:ind w:right="129"/>
      </w:pPr>
      <w:r>
        <w:rPr>
          <w:spacing w:val="-48"/>
          <w:u w:val="single"/>
        </w:rPr>
        <w:t> </w:t>
      </w:r>
      <w:r>
        <w:rPr/>
        <w:t>(</w:t>
      </w:r>
      <w:r>
        <w:rPr>
          <w:u w:val="single"/>
        </w:rPr>
        <w:t>EM</w:t>
      </w:r>
      <w:r>
        <w:rPr>
          <w:spacing w:val="10"/>
          <w:u w:val="single"/>
        </w:rPr>
        <w:t> </w:t>
      </w:r>
      <w:r>
        <w:rPr>
          <w:u w:val="single"/>
        </w:rPr>
        <w:t>PAPEL</w:t>
      </w:r>
      <w:r>
        <w:rPr>
          <w:spacing w:val="-3"/>
          <w:u w:val="single"/>
        </w:rPr>
        <w:t> </w:t>
      </w:r>
      <w:r>
        <w:rPr>
          <w:u w:val="single"/>
        </w:rPr>
        <w:t>TIMBRADO</w:t>
      </w:r>
      <w:r>
        <w:rPr>
          <w:spacing w:val="11"/>
          <w:u w:val="single"/>
        </w:rPr>
        <w:t> </w:t>
      </w:r>
      <w:r>
        <w:rPr>
          <w:u w:val="single"/>
        </w:rPr>
        <w:t>DO</w:t>
      </w:r>
      <w:r>
        <w:rPr>
          <w:spacing w:val="10"/>
          <w:u w:val="single"/>
        </w:rPr>
        <w:t> </w:t>
      </w:r>
      <w:r>
        <w:rPr>
          <w:u w:val="single"/>
        </w:rPr>
        <w:t>LICITANTE,</w:t>
      </w:r>
      <w:r>
        <w:rPr>
          <w:spacing w:val="11"/>
          <w:u w:val="single"/>
        </w:rPr>
        <w:t> </w:t>
      </w:r>
      <w:r>
        <w:rPr>
          <w:u w:val="single"/>
        </w:rPr>
        <w:t>DISPENSADO</w:t>
      </w:r>
      <w:r>
        <w:rPr>
          <w:spacing w:val="10"/>
          <w:u w:val="single"/>
        </w:rPr>
        <w:t> </w:t>
      </w:r>
      <w:r>
        <w:rPr>
          <w:u w:val="single"/>
        </w:rPr>
        <w:t>EM</w:t>
      </w:r>
      <w:r>
        <w:rPr>
          <w:spacing w:val="11"/>
          <w:u w:val="single"/>
        </w:rPr>
        <w:t> </w:t>
      </w:r>
      <w:r>
        <w:rPr>
          <w:u w:val="single"/>
        </w:rPr>
        <w:t>CASO</w:t>
      </w:r>
      <w:r>
        <w:rPr>
          <w:spacing w:val="10"/>
          <w:u w:val="single"/>
        </w:rPr>
        <w:t> </w:t>
      </w:r>
      <w:r>
        <w:rPr>
          <w:u w:val="single"/>
        </w:rPr>
        <w:t>DE</w:t>
      </w:r>
      <w:r>
        <w:rPr>
          <w:spacing w:val="11"/>
          <w:u w:val="single"/>
        </w:rPr>
        <w:t> </w:t>
      </w:r>
      <w:r>
        <w:rPr>
          <w:u w:val="single"/>
        </w:rPr>
        <w:t>CARIMBO</w:t>
      </w:r>
      <w:r>
        <w:rPr>
          <w:spacing w:val="10"/>
          <w:u w:val="single"/>
        </w:rPr>
        <w:t> </w:t>
      </w:r>
      <w:r>
        <w:rPr>
          <w:u w:val="single"/>
        </w:rPr>
        <w:t>COM</w:t>
      </w:r>
      <w:r>
        <w:rPr>
          <w:spacing w:val="11"/>
          <w:u w:val="single"/>
        </w:rPr>
        <w:t> </w:t>
      </w:r>
      <w:r>
        <w:rPr>
          <w:spacing w:val="-2"/>
          <w:u w:val="single"/>
        </w:rPr>
        <w:t>CNPJ</w:t>
      </w:r>
      <w:r>
        <w:rPr>
          <w:spacing w:val="-2"/>
        </w:rPr>
        <w:t>)</w:t>
      </w:r>
    </w:p>
    <w:p>
      <w:pPr>
        <w:pStyle w:val="BodyText"/>
        <w:spacing w:before="33"/>
        <w:ind w:left="0"/>
        <w:rPr>
          <w:sz w:val="19"/>
        </w:rPr>
      </w:pPr>
    </w:p>
    <w:p>
      <w:pPr>
        <w:pStyle w:val="BodyText"/>
        <w:spacing w:before="0"/>
        <w:ind w:left="501"/>
      </w:pPr>
      <w:r>
        <w:rPr>
          <w:w w:val="105"/>
        </w:rPr>
        <w:t>Local</w:t>
      </w:r>
      <w:r>
        <w:rPr>
          <w:spacing w:val="-4"/>
          <w:w w:val="105"/>
        </w:rPr>
        <w:t> </w:t>
      </w:r>
      <w:r>
        <w:rPr>
          <w:w w:val="105"/>
        </w:rPr>
        <w:t>e</w:t>
      </w:r>
      <w:r>
        <w:rPr>
          <w:spacing w:val="-3"/>
          <w:w w:val="105"/>
        </w:rPr>
        <w:t> </w:t>
      </w:r>
      <w:r>
        <w:rPr>
          <w:spacing w:val="-2"/>
          <w:w w:val="105"/>
        </w:rPr>
        <w:t>data:</w:t>
      </w:r>
    </w:p>
    <w:p>
      <w:pPr>
        <w:pStyle w:val="BodyText"/>
        <w:spacing w:before="136"/>
        <w:ind w:left="501"/>
      </w:pPr>
      <w:r>
        <w:rPr>
          <w:spacing w:val="-10"/>
          <w:w w:val="105"/>
        </w:rPr>
        <w:t>À</w:t>
      </w:r>
    </w:p>
    <w:p>
      <w:pPr>
        <w:pStyle w:val="BodyText"/>
        <w:spacing w:before="136"/>
        <w:ind w:left="501"/>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6"/>
        <w:ind w:left="501"/>
      </w:pPr>
      <w:r>
        <w:rPr>
          <w:w w:val="105"/>
        </w:rPr>
        <w:t>Prezados</w:t>
      </w:r>
      <w:r>
        <w:rPr>
          <w:spacing w:val="-8"/>
          <w:w w:val="105"/>
        </w:rPr>
        <w:t> </w:t>
      </w:r>
      <w:r>
        <w:rPr>
          <w:spacing w:val="-2"/>
          <w:w w:val="105"/>
        </w:rPr>
        <w:t>Senhores</w:t>
      </w:r>
    </w:p>
    <w:p>
      <w:pPr>
        <w:spacing w:before="137"/>
        <w:ind w:left="501"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5"/>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058/2026:</w:t>
      </w:r>
    </w:p>
    <w:p>
      <w:pPr>
        <w:pStyle w:val="BodyText"/>
        <w:spacing w:before="0"/>
        <w:ind w:left="0"/>
        <w:rPr>
          <w:b/>
        </w:rPr>
      </w:pPr>
    </w:p>
    <w:p>
      <w:pPr>
        <w:pStyle w:val="BodyText"/>
        <w:spacing w:before="77"/>
        <w:ind w:left="0"/>
        <w:rPr>
          <w:b/>
        </w:rPr>
      </w:pPr>
    </w:p>
    <w:p>
      <w:pPr>
        <w:pStyle w:val="BodyText"/>
        <w:spacing w:line="326" w:lineRule="auto" w:before="0"/>
        <w:ind w:left="501"/>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spacing w:before="0"/>
        <w:ind w:left="0"/>
      </w:pPr>
    </w:p>
    <w:p>
      <w:pPr>
        <w:pStyle w:val="BodyText"/>
        <w:spacing w:before="0"/>
        <w:ind w:left="0"/>
      </w:pPr>
    </w:p>
    <w:p>
      <w:pPr>
        <w:pStyle w:val="BodyText"/>
        <w:spacing w:before="182"/>
        <w:ind w:left="0"/>
      </w:pPr>
    </w:p>
    <w:p>
      <w:pPr>
        <w:pStyle w:val="Heading3"/>
        <w:ind w:left="501"/>
      </w:pPr>
      <w:r>
        <w:rPr>
          <w:w w:val="105"/>
        </w:rPr>
        <w:t>Dados</w:t>
      </w:r>
      <w:r>
        <w:rPr>
          <w:spacing w:val="-5"/>
          <w:w w:val="105"/>
        </w:rPr>
        <w:t> </w:t>
      </w:r>
      <w:r>
        <w:rPr>
          <w:w w:val="105"/>
        </w:rPr>
        <w:t>da</w:t>
      </w:r>
      <w:r>
        <w:rPr>
          <w:spacing w:val="-4"/>
          <w:w w:val="105"/>
        </w:rPr>
        <w:t> </w:t>
      </w:r>
      <w:r>
        <w:rPr>
          <w:spacing w:val="-2"/>
          <w:w w:val="105"/>
        </w:rPr>
        <w:t>Empresa:</w:t>
      </w:r>
    </w:p>
    <w:p>
      <w:pPr>
        <w:pStyle w:val="BodyText"/>
        <w:spacing w:before="0"/>
        <w:ind w:left="0"/>
        <w:rPr>
          <w:b/>
        </w:rPr>
      </w:pPr>
    </w:p>
    <w:p>
      <w:pPr>
        <w:pStyle w:val="BodyText"/>
        <w:spacing w:before="10"/>
        <w:ind w:left="0"/>
        <w:rPr>
          <w:b/>
        </w:rPr>
      </w:pPr>
    </w:p>
    <w:p>
      <w:pPr>
        <w:pStyle w:val="BodyText"/>
        <w:spacing w:before="1"/>
        <w:ind w:left="501"/>
      </w:pPr>
      <w:r>
        <w:rPr>
          <w:w w:val="105"/>
        </w:rPr>
        <w:t>Razão</w:t>
      </w:r>
      <w:r>
        <w:rPr>
          <w:spacing w:val="-6"/>
          <w:w w:val="105"/>
        </w:rPr>
        <w:t> </w:t>
      </w:r>
      <w:r>
        <w:rPr>
          <w:w w:val="105"/>
        </w:rPr>
        <w:t>Social:</w:t>
      </w:r>
      <w:r>
        <w:rPr>
          <w:spacing w:val="-6"/>
          <w:w w:val="105"/>
        </w:rPr>
        <w:t> </w:t>
      </w:r>
      <w:r>
        <w:rPr>
          <w:spacing w:val="-10"/>
          <w:w w:val="105"/>
        </w:rPr>
        <w:t>.</w:t>
      </w:r>
    </w:p>
    <w:p>
      <w:pPr>
        <w:pStyle w:val="BodyText"/>
        <w:spacing w:before="136"/>
        <w:ind w:left="501"/>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26" w:lineRule="auto" w:before="136"/>
        <w:ind w:left="501" w:right="8759"/>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w:t>
      </w:r>
      <w:r>
        <w:rPr>
          <w:spacing w:val="-11"/>
          <w:w w:val="105"/>
        </w:rPr>
        <w:t> </w:t>
      </w:r>
      <w:r>
        <w:rPr>
          <w:w w:val="105"/>
        </w:rPr>
        <w:t>Telefone,</w:t>
      </w:r>
      <w:r>
        <w:rPr>
          <w:spacing w:val="-11"/>
          <w:w w:val="105"/>
        </w:rPr>
        <w:t> </w:t>
      </w:r>
      <w:r>
        <w:rPr>
          <w:w w:val="105"/>
        </w:rPr>
        <w:t>Fax,</w:t>
      </w:r>
      <w:r>
        <w:rPr>
          <w:spacing w:val="-11"/>
          <w:w w:val="105"/>
        </w:rPr>
        <w:t> </w:t>
      </w:r>
      <w:r>
        <w:rPr>
          <w:w w:val="105"/>
        </w:rPr>
        <w:t>E-mail:</w:t>
      </w:r>
      <w:r>
        <w:rPr>
          <w:spacing w:val="-11"/>
          <w:w w:val="105"/>
        </w:rPr>
        <w:t> </w:t>
      </w:r>
      <w:r>
        <w:rPr>
          <w:w w:val="105"/>
        </w:rPr>
        <w:t>. Banco: . Código: .</w:t>
      </w:r>
    </w:p>
    <w:p>
      <w:pPr>
        <w:pStyle w:val="BodyText"/>
        <w:spacing w:before="65"/>
        <w:ind w:left="501"/>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7"/>
        <w:ind w:left="501"/>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1"/>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spacing w:before="0"/>
        <w:ind w:left="0"/>
      </w:pPr>
    </w:p>
    <w:p>
      <w:pPr>
        <w:pStyle w:val="BodyText"/>
        <w:spacing w:before="0"/>
        <w:ind w:left="0"/>
      </w:pPr>
    </w:p>
    <w:p>
      <w:pPr>
        <w:pStyle w:val="BodyText"/>
        <w:spacing w:before="128"/>
        <w:ind w:left="0"/>
      </w:pPr>
    </w:p>
    <w:p>
      <w:pPr>
        <w:pStyle w:val="Heading1"/>
        <w:ind w:left="14"/>
      </w:pPr>
      <w:r>
        <w:rPr>
          <w:spacing w:val="-2"/>
        </w:rPr>
        <w:t>ENTIDADE</w:t>
      </w:r>
    </w:p>
    <w:p>
      <w:pPr>
        <w:pStyle w:val="BodyText"/>
        <w:spacing w:before="14"/>
        <w:ind w:left="0"/>
        <w:rPr>
          <w:sz w:val="19"/>
        </w:rPr>
      </w:pPr>
    </w:p>
    <w:p>
      <w:pPr>
        <w:spacing w:line="494" w:lineRule="auto" w:before="0"/>
        <w:ind w:left="2963" w:right="2926" w:firstLine="732"/>
        <w:jc w:val="left"/>
        <w:rPr>
          <w:sz w:val="19"/>
        </w:rPr>
      </w:pPr>
      <w:r>
        <w:rPr>
          <w:sz w:val="19"/>
        </w:rPr>
        <w:t>NOME DA ENTIDADE COM ASSINATURA DO(S) SEU(S) REPRESENTANTE(S) LEGAL(IS) CARIMBO DA</w:t>
      </w:r>
      <w:r>
        <w:rPr>
          <w:spacing w:val="-1"/>
          <w:sz w:val="19"/>
        </w:rPr>
        <w:t> </w:t>
      </w:r>
      <w:r>
        <w:rPr>
          <w:sz w:val="19"/>
        </w:rPr>
        <w:t>PESSOA</w:t>
      </w:r>
      <w:r>
        <w:rPr>
          <w:spacing w:val="-1"/>
          <w:sz w:val="19"/>
        </w:rPr>
        <w:t> </w:t>
      </w:r>
      <w:r>
        <w:rPr>
          <w:sz w:val="19"/>
        </w:rPr>
        <w:t>JURÍDICA</w:t>
      </w:r>
      <w:r>
        <w:rPr>
          <w:spacing w:val="-1"/>
          <w:sz w:val="19"/>
        </w:rPr>
        <w:t> </w:t>
      </w:r>
      <w:r>
        <w:rPr>
          <w:sz w:val="19"/>
        </w:rPr>
        <w:t>COM CNPJ (DISPENSADO EM CASO DE PAPEL</w:t>
      </w:r>
      <w:r>
        <w:rPr>
          <w:spacing w:val="-1"/>
          <w:sz w:val="19"/>
        </w:rPr>
        <w:t> </w:t>
      </w:r>
      <w:r>
        <w:rPr>
          <w:sz w:val="19"/>
        </w:rPr>
        <w:t>TIMBRADO COM </w:t>
      </w:r>
      <w:r>
        <w:rPr>
          <w:sz w:val="19"/>
        </w:rPr>
        <w:t>CNPJ)</w:t>
      </w:r>
    </w:p>
    <w:p>
      <w:pPr>
        <w:pStyle w:val="BodyText"/>
        <w:spacing w:before="0"/>
        <w:ind w:left="0"/>
        <w:rPr>
          <w:sz w:val="20"/>
        </w:rPr>
      </w:pPr>
    </w:p>
    <w:p>
      <w:pPr>
        <w:pStyle w:val="BodyText"/>
        <w:spacing w:before="0"/>
        <w:ind w:left="0"/>
        <w:rPr>
          <w:sz w:val="20"/>
        </w:rPr>
      </w:pPr>
    </w:p>
    <w:p>
      <w:pPr>
        <w:pStyle w:val="BodyText"/>
        <w:spacing w:before="62"/>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446201</wp:posOffset>
                </wp:positionH>
                <wp:positionV relativeFrom="paragraph">
                  <wp:posOffset>201235</wp:posOffset>
                </wp:positionV>
                <wp:extent cx="9175750" cy="2540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175750" cy="25400"/>
                        </a:xfrm>
                        <a:custGeom>
                          <a:avLst/>
                          <a:gdLst/>
                          <a:ahLst/>
                          <a:cxnLst/>
                          <a:rect l="l" t="t" r="r" b="b"/>
                          <a:pathLst>
                            <a:path w="9175750" h="25400">
                              <a:moveTo>
                                <a:pt x="9175509" y="16852"/>
                              </a:moveTo>
                              <a:lnTo>
                                <a:pt x="0" y="16852"/>
                              </a:lnTo>
                              <a:lnTo>
                                <a:pt x="0" y="25285"/>
                              </a:lnTo>
                              <a:lnTo>
                                <a:pt x="9175509" y="25285"/>
                              </a:lnTo>
                              <a:lnTo>
                                <a:pt x="9175509" y="16852"/>
                              </a:lnTo>
                              <a:close/>
                            </a:path>
                            <a:path w="9175750" h="25400">
                              <a:moveTo>
                                <a:pt x="9175509" y="0"/>
                              </a:moveTo>
                              <a:lnTo>
                                <a:pt x="0" y="0"/>
                              </a:lnTo>
                              <a:lnTo>
                                <a:pt x="0" y="8432"/>
                              </a:lnTo>
                              <a:lnTo>
                                <a:pt x="9175509" y="8432"/>
                              </a:lnTo>
                              <a:lnTo>
                                <a:pt x="9175509"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34003pt;margin-top:15.845332pt;width:722.5pt;height:2pt;mso-position-horizontal-relative:page;mso-position-vertical-relative:paragraph;z-index:-15721984;mso-wrap-distance-left:0;mso-wrap-distance-right:0" id="docshape22" coordorigin="703,317" coordsize="14450,40" path="m15152,343l703,343,703,357,15152,357,15152,343xm15152,317l703,317,703,330,15152,330,15152,317xe" filled="true" fillcolor="#333333" stroked="false">
                <v:path arrowok="t"/>
                <v:fill type="solid"/>
                <w10:wrap type="topAndBottom"/>
              </v:shape>
            </w:pict>
          </mc:Fallback>
        </mc:AlternateContent>
      </w:r>
    </w:p>
    <w:p>
      <w:pPr>
        <w:tabs>
          <w:tab w:pos="13324" w:val="left" w:leader="none"/>
        </w:tabs>
        <w:spacing w:before="20"/>
        <w:ind w:left="14" w:right="0" w:firstLine="0"/>
        <w:jc w:val="center"/>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SEI-260007/016495/2025</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123080683</w:t>
      </w:r>
    </w:p>
    <w:sectPr>
      <w:pgSz w:w="15840" w:h="24480"/>
      <w:pgMar w:top="24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515" w:hanging="93"/>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1213" w:hanging="93"/>
      </w:pPr>
      <w:rPr>
        <w:rFonts w:hint="default"/>
        <w:lang w:val="pt-PT" w:eastAsia="en-US" w:bidi="ar-SA"/>
      </w:rPr>
    </w:lvl>
    <w:lvl w:ilvl="2">
      <w:start w:val="0"/>
      <w:numFmt w:val="bullet"/>
      <w:lvlText w:val="•"/>
      <w:lvlJc w:val="left"/>
      <w:pPr>
        <w:ind w:left="1906" w:hanging="93"/>
      </w:pPr>
      <w:rPr>
        <w:rFonts w:hint="default"/>
        <w:lang w:val="pt-PT" w:eastAsia="en-US" w:bidi="ar-SA"/>
      </w:rPr>
    </w:lvl>
    <w:lvl w:ilvl="3">
      <w:start w:val="0"/>
      <w:numFmt w:val="bullet"/>
      <w:lvlText w:val="•"/>
      <w:lvlJc w:val="left"/>
      <w:pPr>
        <w:ind w:left="2600" w:hanging="93"/>
      </w:pPr>
      <w:rPr>
        <w:rFonts w:hint="default"/>
        <w:lang w:val="pt-PT" w:eastAsia="en-US" w:bidi="ar-SA"/>
      </w:rPr>
    </w:lvl>
    <w:lvl w:ilvl="4">
      <w:start w:val="0"/>
      <w:numFmt w:val="bullet"/>
      <w:lvlText w:val="•"/>
      <w:lvlJc w:val="left"/>
      <w:pPr>
        <w:ind w:left="3293" w:hanging="93"/>
      </w:pPr>
      <w:rPr>
        <w:rFonts w:hint="default"/>
        <w:lang w:val="pt-PT" w:eastAsia="en-US" w:bidi="ar-SA"/>
      </w:rPr>
    </w:lvl>
    <w:lvl w:ilvl="5">
      <w:start w:val="0"/>
      <w:numFmt w:val="bullet"/>
      <w:lvlText w:val="•"/>
      <w:lvlJc w:val="left"/>
      <w:pPr>
        <w:ind w:left="3987" w:hanging="93"/>
      </w:pPr>
      <w:rPr>
        <w:rFonts w:hint="default"/>
        <w:lang w:val="pt-PT" w:eastAsia="en-US" w:bidi="ar-SA"/>
      </w:rPr>
    </w:lvl>
    <w:lvl w:ilvl="6">
      <w:start w:val="0"/>
      <w:numFmt w:val="bullet"/>
      <w:lvlText w:val="•"/>
      <w:lvlJc w:val="left"/>
      <w:pPr>
        <w:ind w:left="4680" w:hanging="93"/>
      </w:pPr>
      <w:rPr>
        <w:rFonts w:hint="default"/>
        <w:lang w:val="pt-PT" w:eastAsia="en-US" w:bidi="ar-SA"/>
      </w:rPr>
    </w:lvl>
    <w:lvl w:ilvl="7">
      <w:start w:val="0"/>
      <w:numFmt w:val="bullet"/>
      <w:lvlText w:val="•"/>
      <w:lvlJc w:val="left"/>
      <w:pPr>
        <w:ind w:left="5374" w:hanging="93"/>
      </w:pPr>
      <w:rPr>
        <w:rFonts w:hint="default"/>
        <w:lang w:val="pt-PT" w:eastAsia="en-US" w:bidi="ar-SA"/>
      </w:rPr>
    </w:lvl>
    <w:lvl w:ilvl="8">
      <w:start w:val="0"/>
      <w:numFmt w:val="bullet"/>
      <w:lvlText w:val="•"/>
      <w:lvlJc w:val="left"/>
      <w:pPr>
        <w:ind w:left="6067" w:hanging="93"/>
      </w:pPr>
      <w:rPr>
        <w:rFonts w:hint="default"/>
        <w:lang w:val="pt-PT" w:eastAsia="en-US" w:bidi="ar-SA"/>
      </w:rPr>
    </w:lvl>
  </w:abstractNum>
  <w:abstractNum w:abstractNumId="65">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0" w:hanging="31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5"/>
      </w:pPr>
      <w:rPr>
        <w:rFonts w:hint="default"/>
        <w:lang w:val="pt-PT" w:eastAsia="en-US" w:bidi="ar-SA"/>
      </w:rPr>
    </w:lvl>
    <w:lvl w:ilvl="3">
      <w:start w:val="0"/>
      <w:numFmt w:val="bullet"/>
      <w:lvlText w:val="•"/>
      <w:lvlJc w:val="left"/>
      <w:pPr>
        <w:ind w:left="3857" w:hanging="315"/>
      </w:pPr>
      <w:rPr>
        <w:rFonts w:hint="default"/>
        <w:lang w:val="pt-PT" w:eastAsia="en-US" w:bidi="ar-SA"/>
      </w:rPr>
    </w:lvl>
    <w:lvl w:ilvl="4">
      <w:start w:val="0"/>
      <w:numFmt w:val="bullet"/>
      <w:lvlText w:val="•"/>
      <w:lvlJc w:val="left"/>
      <w:pPr>
        <w:ind w:left="5466" w:hanging="315"/>
      </w:pPr>
      <w:rPr>
        <w:rFonts w:hint="default"/>
        <w:lang w:val="pt-PT" w:eastAsia="en-US" w:bidi="ar-SA"/>
      </w:rPr>
    </w:lvl>
    <w:lvl w:ilvl="5">
      <w:start w:val="0"/>
      <w:numFmt w:val="bullet"/>
      <w:lvlText w:val="•"/>
      <w:lvlJc w:val="left"/>
      <w:pPr>
        <w:ind w:left="7075" w:hanging="315"/>
      </w:pPr>
      <w:rPr>
        <w:rFonts w:hint="default"/>
        <w:lang w:val="pt-PT" w:eastAsia="en-US" w:bidi="ar-SA"/>
      </w:rPr>
    </w:lvl>
    <w:lvl w:ilvl="6">
      <w:start w:val="0"/>
      <w:numFmt w:val="bullet"/>
      <w:lvlText w:val="•"/>
      <w:lvlJc w:val="left"/>
      <w:pPr>
        <w:ind w:left="8684" w:hanging="315"/>
      </w:pPr>
      <w:rPr>
        <w:rFonts w:hint="default"/>
        <w:lang w:val="pt-PT" w:eastAsia="en-US" w:bidi="ar-SA"/>
      </w:rPr>
    </w:lvl>
    <w:lvl w:ilvl="7">
      <w:start w:val="0"/>
      <w:numFmt w:val="bullet"/>
      <w:lvlText w:val="•"/>
      <w:lvlJc w:val="left"/>
      <w:pPr>
        <w:ind w:left="10293" w:hanging="315"/>
      </w:pPr>
      <w:rPr>
        <w:rFonts w:hint="default"/>
        <w:lang w:val="pt-PT" w:eastAsia="en-US" w:bidi="ar-SA"/>
      </w:rPr>
    </w:lvl>
    <w:lvl w:ilvl="8">
      <w:start w:val="0"/>
      <w:numFmt w:val="bullet"/>
      <w:lvlText w:val="•"/>
      <w:lvlJc w:val="left"/>
      <w:pPr>
        <w:ind w:left="11902" w:hanging="315"/>
      </w:pPr>
      <w:rPr>
        <w:rFonts w:hint="default"/>
        <w:lang w:val="pt-PT" w:eastAsia="en-US" w:bidi="ar-SA"/>
      </w:rPr>
    </w:lvl>
  </w:abstractNum>
  <w:abstractNum w:abstractNumId="64">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720" w:hanging="402"/>
      </w:pPr>
      <w:rPr>
        <w:rFonts w:hint="default"/>
        <w:lang w:val="pt-PT" w:eastAsia="en-US" w:bidi="ar-SA"/>
      </w:rPr>
    </w:lvl>
    <w:lvl w:ilvl="4">
      <w:start w:val="0"/>
      <w:numFmt w:val="bullet"/>
      <w:lvlText w:val="•"/>
      <w:lvlJc w:val="left"/>
      <w:pPr>
        <w:ind w:left="800" w:hanging="402"/>
      </w:pPr>
      <w:rPr>
        <w:rFonts w:hint="default"/>
        <w:lang w:val="pt-PT" w:eastAsia="en-US" w:bidi="ar-SA"/>
      </w:rPr>
    </w:lvl>
    <w:lvl w:ilvl="5">
      <w:start w:val="0"/>
      <w:numFmt w:val="bullet"/>
      <w:lvlText w:val="•"/>
      <w:lvlJc w:val="left"/>
      <w:pPr>
        <w:ind w:left="3186" w:hanging="402"/>
      </w:pPr>
      <w:rPr>
        <w:rFonts w:hint="default"/>
        <w:lang w:val="pt-PT" w:eastAsia="en-US" w:bidi="ar-SA"/>
      </w:rPr>
    </w:lvl>
    <w:lvl w:ilvl="6">
      <w:start w:val="0"/>
      <w:numFmt w:val="bullet"/>
      <w:lvlText w:val="•"/>
      <w:lvlJc w:val="left"/>
      <w:pPr>
        <w:ind w:left="5573" w:hanging="402"/>
      </w:pPr>
      <w:rPr>
        <w:rFonts w:hint="default"/>
        <w:lang w:val="pt-PT" w:eastAsia="en-US" w:bidi="ar-SA"/>
      </w:rPr>
    </w:lvl>
    <w:lvl w:ilvl="7">
      <w:start w:val="0"/>
      <w:numFmt w:val="bullet"/>
      <w:lvlText w:val="•"/>
      <w:lvlJc w:val="left"/>
      <w:pPr>
        <w:ind w:left="7960" w:hanging="402"/>
      </w:pPr>
      <w:rPr>
        <w:rFonts w:hint="default"/>
        <w:lang w:val="pt-PT" w:eastAsia="en-US" w:bidi="ar-SA"/>
      </w:rPr>
    </w:lvl>
    <w:lvl w:ilvl="8">
      <w:start w:val="0"/>
      <w:numFmt w:val="bullet"/>
      <w:lvlText w:val="•"/>
      <w:lvlJc w:val="left"/>
      <w:pPr>
        <w:ind w:left="10346" w:hanging="402"/>
      </w:pPr>
      <w:rPr>
        <w:rFonts w:hint="default"/>
        <w:lang w:val="pt-PT" w:eastAsia="en-US" w:bidi="ar-SA"/>
      </w:rPr>
    </w:lvl>
  </w:abstractNum>
  <w:abstractNum w:abstractNumId="63">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62">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61">
    <w:multiLevelType w:val="hybridMultilevel"/>
    <w:lvl w:ilvl="0">
      <w:start w:val="16"/>
      <w:numFmt w:val="decimal"/>
      <w:lvlText w:val="%1"/>
      <w:lvlJc w:val="left"/>
      <w:pPr>
        <w:ind w:left="316" w:hanging="358"/>
        <w:jc w:val="left"/>
      </w:pPr>
      <w:rPr>
        <w:rFonts w:hint="default"/>
        <w:lang w:val="pt-PT" w:eastAsia="en-US" w:bidi="ar-SA"/>
      </w:rPr>
    </w:lvl>
    <w:lvl w:ilvl="1">
      <w:start w:val="1"/>
      <w:numFmt w:val="decimal"/>
      <w:lvlText w:val="%1.%2"/>
      <w:lvlJc w:val="left"/>
      <w:pPr>
        <w:ind w:left="316" w:hanging="35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60">
    <w:multiLevelType w:val="hybridMultilevel"/>
    <w:lvl w:ilvl="0">
      <w:start w:val="15"/>
      <w:numFmt w:val="decimal"/>
      <w:lvlText w:val="%1"/>
      <w:lvlJc w:val="left"/>
      <w:pPr>
        <w:ind w:left="316" w:hanging="367"/>
        <w:jc w:val="left"/>
      </w:pPr>
      <w:rPr>
        <w:rFonts w:hint="default"/>
        <w:lang w:val="pt-PT" w:eastAsia="en-US" w:bidi="ar-SA"/>
      </w:rPr>
    </w:lvl>
    <w:lvl w:ilvl="1">
      <w:start w:val="1"/>
      <w:numFmt w:val="decimal"/>
      <w:lvlText w:val="%1.%2"/>
      <w:lvlJc w:val="left"/>
      <w:pPr>
        <w:ind w:left="316" w:hanging="3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59">
    <w:multiLevelType w:val="hybridMultilevel"/>
    <w:lvl w:ilvl="0">
      <w:start w:val="14"/>
      <w:numFmt w:val="decimal"/>
      <w:lvlText w:val="%1"/>
      <w:lvlJc w:val="left"/>
      <w:pPr>
        <w:ind w:left="660" w:hanging="344"/>
        <w:jc w:val="left"/>
      </w:pPr>
      <w:rPr>
        <w:rFonts w:hint="default"/>
        <w:lang w:val="pt-PT" w:eastAsia="en-US" w:bidi="ar-SA"/>
      </w:rPr>
    </w:lvl>
    <w:lvl w:ilvl="1">
      <w:start w:val="1"/>
      <w:numFmt w:val="decimal"/>
      <w:lvlText w:val="%1.%2"/>
      <w:lvlJc w:val="left"/>
      <w:pPr>
        <w:ind w:left="660" w:hanging="34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44"/>
      </w:pPr>
      <w:rPr>
        <w:rFonts w:hint="default"/>
        <w:lang w:val="pt-PT" w:eastAsia="en-US" w:bidi="ar-SA"/>
      </w:rPr>
    </w:lvl>
    <w:lvl w:ilvl="3">
      <w:start w:val="0"/>
      <w:numFmt w:val="bullet"/>
      <w:lvlText w:val="•"/>
      <w:lvlJc w:val="left"/>
      <w:pPr>
        <w:ind w:left="4998" w:hanging="344"/>
      </w:pPr>
      <w:rPr>
        <w:rFonts w:hint="default"/>
        <w:lang w:val="pt-PT" w:eastAsia="en-US" w:bidi="ar-SA"/>
      </w:rPr>
    </w:lvl>
    <w:lvl w:ilvl="4">
      <w:start w:val="0"/>
      <w:numFmt w:val="bullet"/>
      <w:lvlText w:val="•"/>
      <w:lvlJc w:val="left"/>
      <w:pPr>
        <w:ind w:left="6444" w:hanging="344"/>
      </w:pPr>
      <w:rPr>
        <w:rFonts w:hint="default"/>
        <w:lang w:val="pt-PT" w:eastAsia="en-US" w:bidi="ar-SA"/>
      </w:rPr>
    </w:lvl>
    <w:lvl w:ilvl="5">
      <w:start w:val="0"/>
      <w:numFmt w:val="bullet"/>
      <w:lvlText w:val="•"/>
      <w:lvlJc w:val="left"/>
      <w:pPr>
        <w:ind w:left="7890" w:hanging="344"/>
      </w:pPr>
      <w:rPr>
        <w:rFonts w:hint="default"/>
        <w:lang w:val="pt-PT" w:eastAsia="en-US" w:bidi="ar-SA"/>
      </w:rPr>
    </w:lvl>
    <w:lvl w:ilvl="6">
      <w:start w:val="0"/>
      <w:numFmt w:val="bullet"/>
      <w:lvlText w:val="•"/>
      <w:lvlJc w:val="left"/>
      <w:pPr>
        <w:ind w:left="9336" w:hanging="344"/>
      </w:pPr>
      <w:rPr>
        <w:rFonts w:hint="default"/>
        <w:lang w:val="pt-PT" w:eastAsia="en-US" w:bidi="ar-SA"/>
      </w:rPr>
    </w:lvl>
    <w:lvl w:ilvl="7">
      <w:start w:val="0"/>
      <w:numFmt w:val="bullet"/>
      <w:lvlText w:val="•"/>
      <w:lvlJc w:val="left"/>
      <w:pPr>
        <w:ind w:left="10782" w:hanging="344"/>
      </w:pPr>
      <w:rPr>
        <w:rFonts w:hint="default"/>
        <w:lang w:val="pt-PT" w:eastAsia="en-US" w:bidi="ar-SA"/>
      </w:rPr>
    </w:lvl>
    <w:lvl w:ilvl="8">
      <w:start w:val="0"/>
      <w:numFmt w:val="bullet"/>
      <w:lvlText w:val="•"/>
      <w:lvlJc w:val="left"/>
      <w:pPr>
        <w:ind w:left="12228" w:hanging="344"/>
      </w:pPr>
      <w:rPr>
        <w:rFonts w:hint="default"/>
        <w:lang w:val="pt-PT" w:eastAsia="en-US" w:bidi="ar-SA"/>
      </w:rPr>
    </w:lvl>
  </w:abstractNum>
  <w:abstractNum w:abstractNumId="58">
    <w:multiLevelType w:val="hybridMultilevel"/>
    <w:lvl w:ilvl="0">
      <w:start w:val="13"/>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57">
    <w:multiLevelType w:val="hybridMultilevel"/>
    <w:lvl w:ilvl="0">
      <w:start w:val="12"/>
      <w:numFmt w:val="decimal"/>
      <w:lvlText w:val="%1"/>
      <w:lvlJc w:val="left"/>
      <w:pPr>
        <w:ind w:left="714" w:hanging="398"/>
        <w:jc w:val="left"/>
      </w:pPr>
      <w:rPr>
        <w:rFonts w:hint="default"/>
        <w:lang w:val="pt-PT" w:eastAsia="en-US" w:bidi="ar-SA"/>
      </w:rPr>
    </w:lvl>
    <w:lvl w:ilvl="1">
      <w:start w:val="6"/>
      <w:numFmt w:val="decimal"/>
      <w:lvlText w:val="%1.%2."/>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56">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5">
    <w:multiLevelType w:val="hybridMultilevel"/>
    <w:lvl w:ilvl="0">
      <w:start w:val="1"/>
      <w:numFmt w:val="lowerLetter"/>
      <w:lvlText w:val="%1)"/>
      <w:lvlJc w:val="left"/>
      <w:pPr>
        <w:ind w:left="316" w:hanging="1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4"/>
      </w:pPr>
      <w:rPr>
        <w:rFonts w:hint="default"/>
        <w:lang w:val="pt-PT" w:eastAsia="en-US" w:bidi="ar-SA"/>
      </w:rPr>
    </w:lvl>
    <w:lvl w:ilvl="2">
      <w:start w:val="0"/>
      <w:numFmt w:val="bullet"/>
      <w:lvlText w:val="•"/>
      <w:lvlJc w:val="left"/>
      <w:pPr>
        <w:ind w:left="3280" w:hanging="184"/>
      </w:pPr>
      <w:rPr>
        <w:rFonts w:hint="default"/>
        <w:lang w:val="pt-PT" w:eastAsia="en-US" w:bidi="ar-SA"/>
      </w:rPr>
    </w:lvl>
    <w:lvl w:ilvl="3">
      <w:start w:val="0"/>
      <w:numFmt w:val="bullet"/>
      <w:lvlText w:val="•"/>
      <w:lvlJc w:val="left"/>
      <w:pPr>
        <w:ind w:left="4760" w:hanging="184"/>
      </w:pPr>
      <w:rPr>
        <w:rFonts w:hint="default"/>
        <w:lang w:val="pt-PT" w:eastAsia="en-US" w:bidi="ar-SA"/>
      </w:rPr>
    </w:lvl>
    <w:lvl w:ilvl="4">
      <w:start w:val="0"/>
      <w:numFmt w:val="bullet"/>
      <w:lvlText w:val="•"/>
      <w:lvlJc w:val="left"/>
      <w:pPr>
        <w:ind w:left="6240" w:hanging="184"/>
      </w:pPr>
      <w:rPr>
        <w:rFonts w:hint="default"/>
        <w:lang w:val="pt-PT" w:eastAsia="en-US" w:bidi="ar-SA"/>
      </w:rPr>
    </w:lvl>
    <w:lvl w:ilvl="5">
      <w:start w:val="0"/>
      <w:numFmt w:val="bullet"/>
      <w:lvlText w:val="•"/>
      <w:lvlJc w:val="left"/>
      <w:pPr>
        <w:ind w:left="7720" w:hanging="184"/>
      </w:pPr>
      <w:rPr>
        <w:rFonts w:hint="default"/>
        <w:lang w:val="pt-PT" w:eastAsia="en-US" w:bidi="ar-SA"/>
      </w:rPr>
    </w:lvl>
    <w:lvl w:ilvl="6">
      <w:start w:val="0"/>
      <w:numFmt w:val="bullet"/>
      <w:lvlText w:val="•"/>
      <w:lvlJc w:val="left"/>
      <w:pPr>
        <w:ind w:left="9200" w:hanging="184"/>
      </w:pPr>
      <w:rPr>
        <w:rFonts w:hint="default"/>
        <w:lang w:val="pt-PT" w:eastAsia="en-US" w:bidi="ar-SA"/>
      </w:rPr>
    </w:lvl>
    <w:lvl w:ilvl="7">
      <w:start w:val="0"/>
      <w:numFmt w:val="bullet"/>
      <w:lvlText w:val="•"/>
      <w:lvlJc w:val="left"/>
      <w:pPr>
        <w:ind w:left="10680" w:hanging="184"/>
      </w:pPr>
      <w:rPr>
        <w:rFonts w:hint="default"/>
        <w:lang w:val="pt-PT" w:eastAsia="en-US" w:bidi="ar-SA"/>
      </w:rPr>
    </w:lvl>
    <w:lvl w:ilvl="8">
      <w:start w:val="0"/>
      <w:numFmt w:val="bullet"/>
      <w:lvlText w:val="•"/>
      <w:lvlJc w:val="left"/>
      <w:pPr>
        <w:ind w:left="12160" w:hanging="184"/>
      </w:pPr>
      <w:rPr>
        <w:rFonts w:hint="default"/>
        <w:lang w:val="pt-PT" w:eastAsia="en-US" w:bidi="ar-SA"/>
      </w:rPr>
    </w:lvl>
  </w:abstractNum>
  <w:abstractNum w:abstractNumId="54">
    <w:multiLevelType w:val="hybridMultilevel"/>
    <w:lvl w:ilvl="0">
      <w:start w:val="12"/>
      <w:numFmt w:val="decimal"/>
      <w:lvlText w:val="%1"/>
      <w:lvlJc w:val="left"/>
      <w:pPr>
        <w:ind w:left="316" w:hanging="372"/>
        <w:jc w:val="left"/>
      </w:pPr>
      <w:rPr>
        <w:rFonts w:hint="default"/>
        <w:lang w:val="pt-PT" w:eastAsia="en-US" w:bidi="ar-SA"/>
      </w:rPr>
    </w:lvl>
    <w:lvl w:ilvl="1">
      <w:start w:val="1"/>
      <w:numFmt w:val="decimal"/>
      <w:lvlText w:val="%1.%2"/>
      <w:lvlJc w:val="left"/>
      <w:pPr>
        <w:ind w:left="316" w:hanging="3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90"/>
      </w:pPr>
      <w:rPr>
        <w:rFonts w:hint="default"/>
        <w:lang w:val="pt-PT" w:eastAsia="en-US" w:bidi="ar-SA"/>
      </w:rPr>
    </w:lvl>
    <w:lvl w:ilvl="4">
      <w:start w:val="0"/>
      <w:numFmt w:val="bullet"/>
      <w:lvlText w:val="•"/>
      <w:lvlJc w:val="left"/>
      <w:pPr>
        <w:ind w:left="5573" w:hanging="490"/>
      </w:pPr>
      <w:rPr>
        <w:rFonts w:hint="default"/>
        <w:lang w:val="pt-PT" w:eastAsia="en-US" w:bidi="ar-SA"/>
      </w:rPr>
    </w:lvl>
    <w:lvl w:ilvl="5">
      <w:start w:val="0"/>
      <w:numFmt w:val="bullet"/>
      <w:lvlText w:val="•"/>
      <w:lvlJc w:val="left"/>
      <w:pPr>
        <w:ind w:left="7164" w:hanging="490"/>
      </w:pPr>
      <w:rPr>
        <w:rFonts w:hint="default"/>
        <w:lang w:val="pt-PT" w:eastAsia="en-US" w:bidi="ar-SA"/>
      </w:rPr>
    </w:lvl>
    <w:lvl w:ilvl="6">
      <w:start w:val="0"/>
      <w:numFmt w:val="bullet"/>
      <w:lvlText w:val="•"/>
      <w:lvlJc w:val="left"/>
      <w:pPr>
        <w:ind w:left="8755" w:hanging="490"/>
      </w:pPr>
      <w:rPr>
        <w:rFonts w:hint="default"/>
        <w:lang w:val="pt-PT" w:eastAsia="en-US" w:bidi="ar-SA"/>
      </w:rPr>
    </w:lvl>
    <w:lvl w:ilvl="7">
      <w:start w:val="0"/>
      <w:numFmt w:val="bullet"/>
      <w:lvlText w:val="•"/>
      <w:lvlJc w:val="left"/>
      <w:pPr>
        <w:ind w:left="10346" w:hanging="490"/>
      </w:pPr>
      <w:rPr>
        <w:rFonts w:hint="default"/>
        <w:lang w:val="pt-PT" w:eastAsia="en-US" w:bidi="ar-SA"/>
      </w:rPr>
    </w:lvl>
    <w:lvl w:ilvl="8">
      <w:start w:val="0"/>
      <w:numFmt w:val="bullet"/>
      <w:lvlText w:val="•"/>
      <w:lvlJc w:val="left"/>
      <w:pPr>
        <w:ind w:left="11937" w:hanging="490"/>
      </w:pPr>
      <w:rPr>
        <w:rFonts w:hint="default"/>
        <w:lang w:val="pt-PT" w:eastAsia="en-US" w:bidi="ar-SA"/>
      </w:rPr>
    </w:lvl>
  </w:abstractNum>
  <w:abstractNum w:abstractNumId="5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5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9">
    <w:multiLevelType w:val="hybridMultilevel"/>
    <w:lvl w:ilvl="0">
      <w:start w:val="11"/>
      <w:numFmt w:val="decimal"/>
      <w:lvlText w:val="%1"/>
      <w:lvlJc w:val="left"/>
      <w:pPr>
        <w:ind w:left="663" w:hanging="348"/>
        <w:jc w:val="left"/>
      </w:pPr>
      <w:rPr>
        <w:rFonts w:hint="default"/>
        <w:lang w:val="pt-PT" w:eastAsia="en-US" w:bidi="ar-SA"/>
      </w:rPr>
    </w:lvl>
    <w:lvl w:ilvl="1">
      <w:start w:val="1"/>
      <w:numFmt w:val="decimal"/>
      <w:lvlText w:val="%1.%2"/>
      <w:lvlJc w:val="left"/>
      <w:pPr>
        <w:ind w:left="663" w:hanging="348"/>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5"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28" w:hanging="61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20" w:hanging="613"/>
      </w:pPr>
      <w:rPr>
        <w:rFonts w:hint="default"/>
        <w:lang w:val="pt-PT" w:eastAsia="en-US" w:bidi="ar-SA"/>
      </w:rPr>
    </w:lvl>
    <w:lvl w:ilvl="5">
      <w:start w:val="0"/>
      <w:numFmt w:val="bullet"/>
      <w:lvlText w:val="•"/>
      <w:lvlJc w:val="left"/>
      <w:pPr>
        <w:ind w:left="1020" w:hanging="613"/>
      </w:pPr>
      <w:rPr>
        <w:rFonts w:hint="default"/>
        <w:lang w:val="pt-PT" w:eastAsia="en-US" w:bidi="ar-SA"/>
      </w:rPr>
    </w:lvl>
    <w:lvl w:ilvl="6">
      <w:start w:val="0"/>
      <w:numFmt w:val="bullet"/>
      <w:lvlText w:val="•"/>
      <w:lvlJc w:val="left"/>
      <w:pPr>
        <w:ind w:left="3840" w:hanging="613"/>
      </w:pPr>
      <w:rPr>
        <w:rFonts w:hint="default"/>
        <w:lang w:val="pt-PT" w:eastAsia="en-US" w:bidi="ar-SA"/>
      </w:rPr>
    </w:lvl>
    <w:lvl w:ilvl="7">
      <w:start w:val="0"/>
      <w:numFmt w:val="bullet"/>
      <w:lvlText w:val="•"/>
      <w:lvlJc w:val="left"/>
      <w:pPr>
        <w:ind w:left="6660" w:hanging="613"/>
      </w:pPr>
      <w:rPr>
        <w:rFonts w:hint="default"/>
        <w:lang w:val="pt-PT" w:eastAsia="en-US" w:bidi="ar-SA"/>
      </w:rPr>
    </w:lvl>
    <w:lvl w:ilvl="8">
      <w:start w:val="0"/>
      <w:numFmt w:val="bullet"/>
      <w:lvlText w:val="•"/>
      <w:lvlJc w:val="left"/>
      <w:pPr>
        <w:ind w:left="9480" w:hanging="613"/>
      </w:pPr>
      <w:rPr>
        <w:rFonts w:hint="default"/>
        <w:lang w:val="pt-PT" w:eastAsia="en-US" w:bidi="ar-SA"/>
      </w:rPr>
    </w:lvl>
  </w:abstractNum>
  <w:abstractNum w:abstractNumId="48">
    <w:multiLevelType w:val="hybridMultilevel"/>
    <w:lvl w:ilvl="0">
      <w:start w:val="10"/>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4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6">
    <w:multiLevelType w:val="hybridMultilevel"/>
    <w:lvl w:ilvl="0">
      <w:start w:val="9"/>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316" w:hanging="5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520" w:hanging="543"/>
      </w:pPr>
      <w:rPr>
        <w:rFonts w:hint="default"/>
        <w:lang w:val="pt-PT" w:eastAsia="en-US" w:bidi="ar-SA"/>
      </w:rPr>
    </w:lvl>
    <w:lvl w:ilvl="5">
      <w:start w:val="0"/>
      <w:numFmt w:val="bullet"/>
      <w:lvlText w:val="•"/>
      <w:lvlJc w:val="left"/>
      <w:pPr>
        <w:ind w:left="7120" w:hanging="543"/>
      </w:pPr>
      <w:rPr>
        <w:rFonts w:hint="default"/>
        <w:lang w:val="pt-PT" w:eastAsia="en-US" w:bidi="ar-SA"/>
      </w:rPr>
    </w:lvl>
    <w:lvl w:ilvl="6">
      <w:start w:val="0"/>
      <w:numFmt w:val="bullet"/>
      <w:lvlText w:val="•"/>
      <w:lvlJc w:val="left"/>
      <w:pPr>
        <w:ind w:left="8720" w:hanging="543"/>
      </w:pPr>
      <w:rPr>
        <w:rFonts w:hint="default"/>
        <w:lang w:val="pt-PT" w:eastAsia="en-US" w:bidi="ar-SA"/>
      </w:rPr>
    </w:lvl>
    <w:lvl w:ilvl="7">
      <w:start w:val="0"/>
      <w:numFmt w:val="bullet"/>
      <w:lvlText w:val="•"/>
      <w:lvlJc w:val="left"/>
      <w:pPr>
        <w:ind w:left="10320" w:hanging="543"/>
      </w:pPr>
      <w:rPr>
        <w:rFonts w:hint="default"/>
        <w:lang w:val="pt-PT" w:eastAsia="en-US" w:bidi="ar-SA"/>
      </w:rPr>
    </w:lvl>
    <w:lvl w:ilvl="8">
      <w:start w:val="0"/>
      <w:numFmt w:val="bullet"/>
      <w:lvlText w:val="•"/>
      <w:lvlJc w:val="left"/>
      <w:pPr>
        <w:ind w:left="11920" w:hanging="543"/>
      </w:pPr>
      <w:rPr>
        <w:rFonts w:hint="default"/>
        <w:lang w:val="pt-PT" w:eastAsia="en-US" w:bidi="ar-SA"/>
      </w:rPr>
    </w:lvl>
  </w:abstractNum>
  <w:abstractNum w:abstractNumId="45">
    <w:multiLevelType w:val="hybridMultilevel"/>
    <w:lvl w:ilvl="0">
      <w:start w:val="8"/>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1"/>
      </w:pPr>
      <w:rPr>
        <w:rFonts w:hint="default"/>
        <w:lang w:val="pt-PT" w:eastAsia="en-US" w:bidi="ar-SA"/>
      </w:rPr>
    </w:lvl>
    <w:lvl w:ilvl="5">
      <w:start w:val="0"/>
      <w:numFmt w:val="bullet"/>
      <w:lvlText w:val="•"/>
      <w:lvlJc w:val="left"/>
      <w:pPr>
        <w:ind w:left="6195" w:hanging="531"/>
      </w:pPr>
      <w:rPr>
        <w:rFonts w:hint="default"/>
        <w:lang w:val="pt-PT" w:eastAsia="en-US" w:bidi="ar-SA"/>
      </w:rPr>
    </w:lvl>
    <w:lvl w:ilvl="6">
      <w:start w:val="0"/>
      <w:numFmt w:val="bullet"/>
      <w:lvlText w:val="•"/>
      <w:lvlJc w:val="left"/>
      <w:pPr>
        <w:ind w:left="7980" w:hanging="531"/>
      </w:pPr>
      <w:rPr>
        <w:rFonts w:hint="default"/>
        <w:lang w:val="pt-PT" w:eastAsia="en-US" w:bidi="ar-SA"/>
      </w:rPr>
    </w:lvl>
    <w:lvl w:ilvl="7">
      <w:start w:val="0"/>
      <w:numFmt w:val="bullet"/>
      <w:lvlText w:val="•"/>
      <w:lvlJc w:val="left"/>
      <w:pPr>
        <w:ind w:left="9765" w:hanging="531"/>
      </w:pPr>
      <w:rPr>
        <w:rFonts w:hint="default"/>
        <w:lang w:val="pt-PT" w:eastAsia="en-US" w:bidi="ar-SA"/>
      </w:rPr>
    </w:lvl>
    <w:lvl w:ilvl="8">
      <w:start w:val="0"/>
      <w:numFmt w:val="bullet"/>
      <w:lvlText w:val="•"/>
      <w:lvlJc w:val="left"/>
      <w:pPr>
        <w:ind w:left="11550" w:hanging="531"/>
      </w:pPr>
      <w:rPr>
        <w:rFonts w:hint="default"/>
        <w:lang w:val="pt-PT" w:eastAsia="en-US" w:bidi="ar-SA"/>
      </w:rPr>
    </w:lvl>
  </w:abstractNum>
  <w:abstractNum w:abstractNumId="44">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3">
    <w:multiLevelType w:val="hybridMultilevel"/>
    <w:lvl w:ilvl="0">
      <w:start w:val="7"/>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4"/>
      </w:pPr>
      <w:rPr>
        <w:rFonts w:hint="default"/>
        <w:lang w:val="pt-PT" w:eastAsia="en-US" w:bidi="ar-SA"/>
      </w:rPr>
    </w:lvl>
    <w:lvl w:ilvl="4">
      <w:start w:val="0"/>
      <w:numFmt w:val="bullet"/>
      <w:lvlText w:val="•"/>
      <w:lvlJc w:val="left"/>
      <w:pPr>
        <w:ind w:left="4320" w:hanging="414"/>
      </w:pPr>
      <w:rPr>
        <w:rFonts w:hint="default"/>
        <w:lang w:val="pt-PT" w:eastAsia="en-US" w:bidi="ar-SA"/>
      </w:rPr>
    </w:lvl>
    <w:lvl w:ilvl="5">
      <w:start w:val="0"/>
      <w:numFmt w:val="bullet"/>
      <w:lvlText w:val="•"/>
      <w:lvlJc w:val="left"/>
      <w:pPr>
        <w:ind w:left="6120" w:hanging="414"/>
      </w:pPr>
      <w:rPr>
        <w:rFonts w:hint="default"/>
        <w:lang w:val="pt-PT" w:eastAsia="en-US" w:bidi="ar-SA"/>
      </w:rPr>
    </w:lvl>
    <w:lvl w:ilvl="6">
      <w:start w:val="0"/>
      <w:numFmt w:val="bullet"/>
      <w:lvlText w:val="•"/>
      <w:lvlJc w:val="left"/>
      <w:pPr>
        <w:ind w:left="7920" w:hanging="414"/>
      </w:pPr>
      <w:rPr>
        <w:rFonts w:hint="default"/>
        <w:lang w:val="pt-PT" w:eastAsia="en-US" w:bidi="ar-SA"/>
      </w:rPr>
    </w:lvl>
    <w:lvl w:ilvl="7">
      <w:start w:val="0"/>
      <w:numFmt w:val="bullet"/>
      <w:lvlText w:val="•"/>
      <w:lvlJc w:val="left"/>
      <w:pPr>
        <w:ind w:left="9720" w:hanging="414"/>
      </w:pPr>
      <w:rPr>
        <w:rFonts w:hint="default"/>
        <w:lang w:val="pt-PT" w:eastAsia="en-US" w:bidi="ar-SA"/>
      </w:rPr>
    </w:lvl>
    <w:lvl w:ilvl="8">
      <w:start w:val="0"/>
      <w:numFmt w:val="bullet"/>
      <w:lvlText w:val="•"/>
      <w:lvlJc w:val="left"/>
      <w:pPr>
        <w:ind w:left="11520" w:hanging="414"/>
      </w:pPr>
      <w:rPr>
        <w:rFonts w:hint="default"/>
        <w:lang w:val="pt-PT" w:eastAsia="en-US" w:bidi="ar-SA"/>
      </w:rPr>
    </w:lvl>
  </w:abstractNum>
  <w:abstractNum w:abstractNumId="42">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1">
    <w:multiLevelType w:val="hybridMultilevel"/>
    <w:lvl w:ilvl="0">
      <w:start w:val="6"/>
      <w:numFmt w:val="decimal"/>
      <w:lvlText w:val="%1"/>
      <w:lvlJc w:val="left"/>
      <w:pPr>
        <w:ind w:left="316" w:hanging="276"/>
        <w:jc w:val="left"/>
      </w:pPr>
      <w:rPr>
        <w:rFonts w:hint="default"/>
        <w:lang w:val="pt-PT" w:eastAsia="en-US" w:bidi="ar-SA"/>
      </w:rPr>
    </w:lvl>
    <w:lvl w:ilvl="1">
      <w:start w:val="1"/>
      <w:numFmt w:val="decimal"/>
      <w:lvlText w:val="%1.%2"/>
      <w:lvlJc w:val="left"/>
      <w:pPr>
        <w:ind w:left="316" w:hanging="276"/>
        <w:jc w:val="left"/>
      </w:pPr>
      <w:rPr>
        <w:rFonts w:hint="default"/>
        <w:spacing w:val="0"/>
        <w:w w:val="104"/>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40">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9">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8">
    <w:multiLevelType w:val="hybridMultilevel"/>
    <w:lvl w:ilvl="0">
      <w:start w:val="2"/>
      <w:numFmt w:val="decimal"/>
      <w:lvlText w:val="%1"/>
      <w:lvlJc w:val="left"/>
      <w:pPr>
        <w:ind w:left="625" w:hanging="310"/>
        <w:jc w:val="left"/>
      </w:pPr>
      <w:rPr>
        <w:rFonts w:hint="default"/>
        <w:lang w:val="pt-PT" w:eastAsia="en-US" w:bidi="ar-SA"/>
      </w:rPr>
    </w:lvl>
    <w:lvl w:ilvl="1">
      <w:start w:val="3"/>
      <w:numFmt w:val="decimal"/>
      <w:lvlText w:val="%1.%2."/>
      <w:lvlJc w:val="left"/>
      <w:pPr>
        <w:ind w:left="625"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20" w:hanging="310"/>
      </w:pPr>
      <w:rPr>
        <w:rFonts w:hint="default"/>
        <w:lang w:val="pt-PT" w:eastAsia="en-US" w:bidi="ar-SA"/>
      </w:rPr>
    </w:lvl>
    <w:lvl w:ilvl="3">
      <w:start w:val="0"/>
      <w:numFmt w:val="bullet"/>
      <w:lvlText w:val="•"/>
      <w:lvlJc w:val="left"/>
      <w:pPr>
        <w:ind w:left="4970" w:hanging="310"/>
      </w:pPr>
      <w:rPr>
        <w:rFonts w:hint="default"/>
        <w:lang w:val="pt-PT" w:eastAsia="en-US" w:bidi="ar-SA"/>
      </w:rPr>
    </w:lvl>
    <w:lvl w:ilvl="4">
      <w:start w:val="0"/>
      <w:numFmt w:val="bullet"/>
      <w:lvlText w:val="•"/>
      <w:lvlJc w:val="left"/>
      <w:pPr>
        <w:ind w:left="6420" w:hanging="310"/>
      </w:pPr>
      <w:rPr>
        <w:rFonts w:hint="default"/>
        <w:lang w:val="pt-PT" w:eastAsia="en-US" w:bidi="ar-SA"/>
      </w:rPr>
    </w:lvl>
    <w:lvl w:ilvl="5">
      <w:start w:val="0"/>
      <w:numFmt w:val="bullet"/>
      <w:lvlText w:val="•"/>
      <w:lvlJc w:val="left"/>
      <w:pPr>
        <w:ind w:left="7870" w:hanging="310"/>
      </w:pPr>
      <w:rPr>
        <w:rFonts w:hint="default"/>
        <w:lang w:val="pt-PT" w:eastAsia="en-US" w:bidi="ar-SA"/>
      </w:rPr>
    </w:lvl>
    <w:lvl w:ilvl="6">
      <w:start w:val="0"/>
      <w:numFmt w:val="bullet"/>
      <w:lvlText w:val="•"/>
      <w:lvlJc w:val="left"/>
      <w:pPr>
        <w:ind w:left="9320" w:hanging="310"/>
      </w:pPr>
      <w:rPr>
        <w:rFonts w:hint="default"/>
        <w:lang w:val="pt-PT" w:eastAsia="en-US" w:bidi="ar-SA"/>
      </w:rPr>
    </w:lvl>
    <w:lvl w:ilvl="7">
      <w:start w:val="0"/>
      <w:numFmt w:val="bullet"/>
      <w:lvlText w:val="•"/>
      <w:lvlJc w:val="left"/>
      <w:pPr>
        <w:ind w:left="10770" w:hanging="310"/>
      </w:pPr>
      <w:rPr>
        <w:rFonts w:hint="default"/>
        <w:lang w:val="pt-PT" w:eastAsia="en-US" w:bidi="ar-SA"/>
      </w:rPr>
    </w:lvl>
    <w:lvl w:ilvl="8">
      <w:start w:val="0"/>
      <w:numFmt w:val="bullet"/>
      <w:lvlText w:val="•"/>
      <w:lvlJc w:val="left"/>
      <w:pPr>
        <w:ind w:left="12220" w:hanging="310"/>
      </w:pPr>
      <w:rPr>
        <w:rFonts w:hint="default"/>
        <w:lang w:val="pt-PT" w:eastAsia="en-US" w:bidi="ar-SA"/>
      </w:rPr>
    </w:lvl>
  </w:abstractNum>
  <w:abstractNum w:abstractNumId="3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36">
    <w:multiLevelType w:val="hybridMultilevel"/>
    <w:lvl w:ilvl="0">
      <w:start w:val="2"/>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11" w:hanging="396"/>
      </w:pPr>
      <w:rPr>
        <w:rFonts w:hint="default"/>
        <w:lang w:val="pt-PT" w:eastAsia="en-US" w:bidi="ar-SA"/>
      </w:rPr>
    </w:lvl>
    <w:lvl w:ilvl="4">
      <w:start w:val="0"/>
      <w:numFmt w:val="bullet"/>
      <w:lvlText w:val="•"/>
      <w:lvlJc w:val="left"/>
      <w:pPr>
        <w:ind w:left="5426" w:hanging="396"/>
      </w:pPr>
      <w:rPr>
        <w:rFonts w:hint="default"/>
        <w:lang w:val="pt-PT" w:eastAsia="en-US" w:bidi="ar-SA"/>
      </w:rPr>
    </w:lvl>
    <w:lvl w:ilvl="5">
      <w:start w:val="0"/>
      <w:numFmt w:val="bullet"/>
      <w:lvlText w:val="•"/>
      <w:lvlJc w:val="left"/>
      <w:pPr>
        <w:ind w:left="7042" w:hanging="396"/>
      </w:pPr>
      <w:rPr>
        <w:rFonts w:hint="default"/>
        <w:lang w:val="pt-PT" w:eastAsia="en-US" w:bidi="ar-SA"/>
      </w:rPr>
    </w:lvl>
    <w:lvl w:ilvl="6">
      <w:start w:val="0"/>
      <w:numFmt w:val="bullet"/>
      <w:lvlText w:val="•"/>
      <w:lvlJc w:val="left"/>
      <w:pPr>
        <w:ind w:left="8657" w:hanging="396"/>
      </w:pPr>
      <w:rPr>
        <w:rFonts w:hint="default"/>
        <w:lang w:val="pt-PT" w:eastAsia="en-US" w:bidi="ar-SA"/>
      </w:rPr>
    </w:lvl>
    <w:lvl w:ilvl="7">
      <w:start w:val="0"/>
      <w:numFmt w:val="bullet"/>
      <w:lvlText w:val="•"/>
      <w:lvlJc w:val="left"/>
      <w:pPr>
        <w:ind w:left="10273" w:hanging="396"/>
      </w:pPr>
      <w:rPr>
        <w:rFonts w:hint="default"/>
        <w:lang w:val="pt-PT" w:eastAsia="en-US" w:bidi="ar-SA"/>
      </w:rPr>
    </w:lvl>
    <w:lvl w:ilvl="8">
      <w:start w:val="0"/>
      <w:numFmt w:val="bullet"/>
      <w:lvlText w:val="•"/>
      <w:lvlJc w:val="left"/>
      <w:pPr>
        <w:ind w:left="11888" w:hanging="396"/>
      </w:pPr>
      <w:rPr>
        <w:rFonts w:hint="default"/>
        <w:lang w:val="pt-PT" w:eastAsia="en-US" w:bidi="ar-SA"/>
      </w:rPr>
    </w:lvl>
  </w:abstractNum>
  <w:abstractNum w:abstractNumId="35">
    <w:multiLevelType w:val="hybridMultilevel"/>
    <w:lvl w:ilvl="0">
      <w:start w:val="1"/>
      <w:numFmt w:val="decimal"/>
      <w:lvlText w:val="%1"/>
      <w:lvlJc w:val="left"/>
      <w:pPr>
        <w:ind w:left="316" w:hanging="294"/>
        <w:jc w:val="left"/>
      </w:pPr>
      <w:rPr>
        <w:rFonts w:hint="default"/>
        <w:lang w:val="pt-PT" w:eastAsia="en-US" w:bidi="ar-SA"/>
      </w:rPr>
    </w:lvl>
    <w:lvl w:ilvl="1">
      <w:start w:val="1"/>
      <w:numFmt w:val="decimal"/>
      <w:lvlText w:val="%1.%2"/>
      <w:lvlJc w:val="left"/>
      <w:pPr>
        <w:ind w:left="316" w:hanging="29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4">
    <w:multiLevelType w:val="hybridMultilevel"/>
    <w:lvl w:ilvl="0">
      <w:start w:val="4"/>
      <w:numFmt w:val="decimal"/>
      <w:lvlText w:val="%1"/>
      <w:lvlJc w:val="left"/>
      <w:pPr>
        <w:ind w:left="625" w:hanging="310"/>
        <w:jc w:val="left"/>
      </w:pPr>
      <w:rPr>
        <w:rFonts w:hint="default"/>
        <w:lang w:val="pt-PT" w:eastAsia="en-US" w:bidi="ar-SA"/>
      </w:rPr>
    </w:lvl>
    <w:lvl w:ilvl="1">
      <w:start w:val="5"/>
      <w:numFmt w:val="decimal"/>
      <w:lvlText w:val="%1.%2."/>
      <w:lvlJc w:val="left"/>
      <w:pPr>
        <w:ind w:left="625"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316" w:hanging="4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42" w:hanging="457"/>
      </w:pPr>
      <w:rPr>
        <w:rFonts w:hint="default"/>
        <w:lang w:val="pt-PT" w:eastAsia="en-US" w:bidi="ar-SA"/>
      </w:rPr>
    </w:lvl>
    <w:lvl w:ilvl="4">
      <w:start w:val="0"/>
      <w:numFmt w:val="bullet"/>
      <w:lvlText w:val="•"/>
      <w:lvlJc w:val="left"/>
      <w:pPr>
        <w:ind w:left="5453" w:hanging="457"/>
      </w:pPr>
      <w:rPr>
        <w:rFonts w:hint="default"/>
        <w:lang w:val="pt-PT" w:eastAsia="en-US" w:bidi="ar-SA"/>
      </w:rPr>
    </w:lvl>
    <w:lvl w:ilvl="5">
      <w:start w:val="0"/>
      <w:numFmt w:val="bullet"/>
      <w:lvlText w:val="•"/>
      <w:lvlJc w:val="left"/>
      <w:pPr>
        <w:ind w:left="7064" w:hanging="457"/>
      </w:pPr>
      <w:rPr>
        <w:rFonts w:hint="default"/>
        <w:lang w:val="pt-PT" w:eastAsia="en-US" w:bidi="ar-SA"/>
      </w:rPr>
    </w:lvl>
    <w:lvl w:ilvl="6">
      <w:start w:val="0"/>
      <w:numFmt w:val="bullet"/>
      <w:lvlText w:val="•"/>
      <w:lvlJc w:val="left"/>
      <w:pPr>
        <w:ind w:left="8675" w:hanging="457"/>
      </w:pPr>
      <w:rPr>
        <w:rFonts w:hint="default"/>
        <w:lang w:val="pt-PT" w:eastAsia="en-US" w:bidi="ar-SA"/>
      </w:rPr>
    </w:lvl>
    <w:lvl w:ilvl="7">
      <w:start w:val="0"/>
      <w:numFmt w:val="bullet"/>
      <w:lvlText w:val="•"/>
      <w:lvlJc w:val="left"/>
      <w:pPr>
        <w:ind w:left="10286" w:hanging="457"/>
      </w:pPr>
      <w:rPr>
        <w:rFonts w:hint="default"/>
        <w:lang w:val="pt-PT" w:eastAsia="en-US" w:bidi="ar-SA"/>
      </w:rPr>
    </w:lvl>
    <w:lvl w:ilvl="8">
      <w:start w:val="0"/>
      <w:numFmt w:val="bullet"/>
      <w:lvlText w:val="•"/>
      <w:lvlJc w:val="left"/>
      <w:pPr>
        <w:ind w:left="11897" w:hanging="457"/>
      </w:pPr>
      <w:rPr>
        <w:rFonts w:hint="default"/>
        <w:lang w:val="pt-PT" w:eastAsia="en-US" w:bidi="ar-SA"/>
      </w:rPr>
    </w:lvl>
  </w:abstractNum>
  <w:abstractNum w:abstractNumId="33">
    <w:multiLevelType w:val="hybridMultilevel"/>
    <w:lvl w:ilvl="0">
      <w:start w:val="4"/>
      <w:numFmt w:val="decimal"/>
      <w:lvlText w:val="%1"/>
      <w:lvlJc w:val="left"/>
      <w:pPr>
        <w:ind w:left="316" w:hanging="461"/>
        <w:jc w:val="left"/>
      </w:pPr>
      <w:rPr>
        <w:rFonts w:hint="default"/>
        <w:lang w:val="pt-PT" w:eastAsia="en-US" w:bidi="ar-SA"/>
      </w:rPr>
    </w:lvl>
    <w:lvl w:ilvl="1">
      <w:start w:val="4"/>
      <w:numFmt w:val="decimal"/>
      <w:lvlText w:val="%1.%2"/>
      <w:lvlJc w:val="left"/>
      <w:pPr>
        <w:ind w:left="316" w:hanging="461"/>
        <w:jc w:val="left"/>
      </w:pPr>
      <w:rPr>
        <w:rFonts w:hint="default"/>
        <w:lang w:val="pt-PT" w:eastAsia="en-US" w:bidi="ar-SA"/>
      </w:rPr>
    </w:lvl>
    <w:lvl w:ilvl="2">
      <w:start w:val="2"/>
      <w:numFmt w:val="decimal"/>
      <w:lvlText w:val="%1.%2.%3."/>
      <w:lvlJc w:val="left"/>
      <w:pPr>
        <w:ind w:left="316" w:hanging="46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61"/>
      </w:pPr>
      <w:rPr>
        <w:rFonts w:hint="default"/>
        <w:lang w:val="pt-PT" w:eastAsia="en-US" w:bidi="ar-SA"/>
      </w:rPr>
    </w:lvl>
    <w:lvl w:ilvl="4">
      <w:start w:val="0"/>
      <w:numFmt w:val="bullet"/>
      <w:lvlText w:val="•"/>
      <w:lvlJc w:val="left"/>
      <w:pPr>
        <w:ind w:left="6240" w:hanging="461"/>
      </w:pPr>
      <w:rPr>
        <w:rFonts w:hint="default"/>
        <w:lang w:val="pt-PT" w:eastAsia="en-US" w:bidi="ar-SA"/>
      </w:rPr>
    </w:lvl>
    <w:lvl w:ilvl="5">
      <w:start w:val="0"/>
      <w:numFmt w:val="bullet"/>
      <w:lvlText w:val="•"/>
      <w:lvlJc w:val="left"/>
      <w:pPr>
        <w:ind w:left="7720" w:hanging="461"/>
      </w:pPr>
      <w:rPr>
        <w:rFonts w:hint="default"/>
        <w:lang w:val="pt-PT" w:eastAsia="en-US" w:bidi="ar-SA"/>
      </w:rPr>
    </w:lvl>
    <w:lvl w:ilvl="6">
      <w:start w:val="0"/>
      <w:numFmt w:val="bullet"/>
      <w:lvlText w:val="•"/>
      <w:lvlJc w:val="left"/>
      <w:pPr>
        <w:ind w:left="9200" w:hanging="461"/>
      </w:pPr>
      <w:rPr>
        <w:rFonts w:hint="default"/>
        <w:lang w:val="pt-PT" w:eastAsia="en-US" w:bidi="ar-SA"/>
      </w:rPr>
    </w:lvl>
    <w:lvl w:ilvl="7">
      <w:start w:val="0"/>
      <w:numFmt w:val="bullet"/>
      <w:lvlText w:val="•"/>
      <w:lvlJc w:val="left"/>
      <w:pPr>
        <w:ind w:left="10680" w:hanging="461"/>
      </w:pPr>
      <w:rPr>
        <w:rFonts w:hint="default"/>
        <w:lang w:val="pt-PT" w:eastAsia="en-US" w:bidi="ar-SA"/>
      </w:rPr>
    </w:lvl>
    <w:lvl w:ilvl="8">
      <w:start w:val="0"/>
      <w:numFmt w:val="bullet"/>
      <w:lvlText w:val="•"/>
      <w:lvlJc w:val="left"/>
      <w:pPr>
        <w:ind w:left="12160" w:hanging="461"/>
      </w:pPr>
      <w:rPr>
        <w:rFonts w:hint="default"/>
        <w:lang w:val="pt-PT" w:eastAsia="en-US" w:bidi="ar-SA"/>
      </w:rPr>
    </w:lvl>
  </w:abstractNum>
  <w:abstractNum w:abstractNumId="32">
    <w:multiLevelType w:val="hybridMultilevel"/>
    <w:lvl w:ilvl="0">
      <w:start w:val="4"/>
      <w:numFmt w:val="decimal"/>
      <w:lvlText w:val="%1"/>
      <w:lvlJc w:val="left"/>
      <w:pPr>
        <w:ind w:left="316" w:hanging="311"/>
        <w:jc w:val="left"/>
      </w:pPr>
      <w:rPr>
        <w:rFonts w:hint="default"/>
        <w:lang w:val="pt-PT" w:eastAsia="en-US" w:bidi="ar-SA"/>
      </w:rPr>
    </w:lvl>
    <w:lvl w:ilvl="1">
      <w:start w:val="1"/>
      <w:numFmt w:val="decimal"/>
      <w:lvlText w:val="%1.%2."/>
      <w:lvlJc w:val="left"/>
      <w:pPr>
        <w:ind w:left="316" w:hanging="3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48" w:hanging="43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35" w:hanging="433"/>
      </w:pPr>
      <w:rPr>
        <w:rFonts w:hint="default"/>
        <w:lang w:val="pt-PT" w:eastAsia="en-US" w:bidi="ar-SA"/>
      </w:rPr>
    </w:lvl>
    <w:lvl w:ilvl="4">
      <w:start w:val="0"/>
      <w:numFmt w:val="bullet"/>
      <w:lvlText w:val="•"/>
      <w:lvlJc w:val="left"/>
      <w:pPr>
        <w:ind w:left="5533" w:hanging="433"/>
      </w:pPr>
      <w:rPr>
        <w:rFonts w:hint="default"/>
        <w:lang w:val="pt-PT" w:eastAsia="en-US" w:bidi="ar-SA"/>
      </w:rPr>
    </w:lvl>
    <w:lvl w:ilvl="5">
      <w:start w:val="0"/>
      <w:numFmt w:val="bullet"/>
      <w:lvlText w:val="•"/>
      <w:lvlJc w:val="left"/>
      <w:pPr>
        <w:ind w:left="7131" w:hanging="433"/>
      </w:pPr>
      <w:rPr>
        <w:rFonts w:hint="default"/>
        <w:lang w:val="pt-PT" w:eastAsia="en-US" w:bidi="ar-SA"/>
      </w:rPr>
    </w:lvl>
    <w:lvl w:ilvl="6">
      <w:start w:val="0"/>
      <w:numFmt w:val="bullet"/>
      <w:lvlText w:val="•"/>
      <w:lvlJc w:val="left"/>
      <w:pPr>
        <w:ind w:left="8728" w:hanging="433"/>
      </w:pPr>
      <w:rPr>
        <w:rFonts w:hint="default"/>
        <w:lang w:val="pt-PT" w:eastAsia="en-US" w:bidi="ar-SA"/>
      </w:rPr>
    </w:lvl>
    <w:lvl w:ilvl="7">
      <w:start w:val="0"/>
      <w:numFmt w:val="bullet"/>
      <w:lvlText w:val="•"/>
      <w:lvlJc w:val="left"/>
      <w:pPr>
        <w:ind w:left="10326" w:hanging="433"/>
      </w:pPr>
      <w:rPr>
        <w:rFonts w:hint="default"/>
        <w:lang w:val="pt-PT" w:eastAsia="en-US" w:bidi="ar-SA"/>
      </w:rPr>
    </w:lvl>
    <w:lvl w:ilvl="8">
      <w:start w:val="0"/>
      <w:numFmt w:val="bullet"/>
      <w:lvlText w:val="•"/>
      <w:lvlJc w:val="left"/>
      <w:pPr>
        <w:ind w:left="11924" w:hanging="433"/>
      </w:pPr>
      <w:rPr>
        <w:rFonts w:hint="default"/>
        <w:lang w:val="pt-PT" w:eastAsia="en-US" w:bidi="ar-SA"/>
      </w:rPr>
    </w:lvl>
  </w:abstractNum>
  <w:abstractNum w:abstractNumId="31">
    <w:multiLevelType w:val="hybridMultilevel"/>
    <w:lvl w:ilvl="0">
      <w:start w:val="4"/>
      <w:numFmt w:val="decimal"/>
      <w:lvlText w:val="%1"/>
      <w:lvlJc w:val="left"/>
      <w:pPr>
        <w:ind w:left="316" w:hanging="450"/>
        <w:jc w:val="left"/>
      </w:pPr>
      <w:rPr>
        <w:rFonts w:hint="default"/>
        <w:lang w:val="pt-PT" w:eastAsia="en-US" w:bidi="ar-SA"/>
      </w:rPr>
    </w:lvl>
    <w:lvl w:ilvl="1">
      <w:start w:val="3"/>
      <w:numFmt w:val="decimal"/>
      <w:lvlText w:val="%1.%2"/>
      <w:lvlJc w:val="left"/>
      <w:pPr>
        <w:ind w:left="316" w:hanging="450"/>
        <w:jc w:val="left"/>
      </w:pPr>
      <w:rPr>
        <w:rFonts w:hint="default"/>
        <w:lang w:val="pt-PT" w:eastAsia="en-US" w:bidi="ar-SA"/>
      </w:rPr>
    </w:lvl>
    <w:lvl w:ilvl="2">
      <w:start w:val="2"/>
      <w:numFmt w:val="decimal"/>
      <w:lvlText w:val="%1.%2.%3."/>
      <w:lvlJc w:val="left"/>
      <w:pPr>
        <w:ind w:left="316" w:hanging="45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50"/>
      </w:pPr>
      <w:rPr>
        <w:rFonts w:hint="default"/>
        <w:lang w:val="pt-PT" w:eastAsia="en-US" w:bidi="ar-SA"/>
      </w:rPr>
    </w:lvl>
    <w:lvl w:ilvl="4">
      <w:start w:val="0"/>
      <w:numFmt w:val="bullet"/>
      <w:lvlText w:val="•"/>
      <w:lvlJc w:val="left"/>
      <w:pPr>
        <w:ind w:left="6240" w:hanging="450"/>
      </w:pPr>
      <w:rPr>
        <w:rFonts w:hint="default"/>
        <w:lang w:val="pt-PT" w:eastAsia="en-US" w:bidi="ar-SA"/>
      </w:rPr>
    </w:lvl>
    <w:lvl w:ilvl="5">
      <w:start w:val="0"/>
      <w:numFmt w:val="bullet"/>
      <w:lvlText w:val="•"/>
      <w:lvlJc w:val="left"/>
      <w:pPr>
        <w:ind w:left="7720" w:hanging="450"/>
      </w:pPr>
      <w:rPr>
        <w:rFonts w:hint="default"/>
        <w:lang w:val="pt-PT" w:eastAsia="en-US" w:bidi="ar-SA"/>
      </w:rPr>
    </w:lvl>
    <w:lvl w:ilvl="6">
      <w:start w:val="0"/>
      <w:numFmt w:val="bullet"/>
      <w:lvlText w:val="•"/>
      <w:lvlJc w:val="left"/>
      <w:pPr>
        <w:ind w:left="9200" w:hanging="450"/>
      </w:pPr>
      <w:rPr>
        <w:rFonts w:hint="default"/>
        <w:lang w:val="pt-PT" w:eastAsia="en-US" w:bidi="ar-SA"/>
      </w:rPr>
    </w:lvl>
    <w:lvl w:ilvl="7">
      <w:start w:val="0"/>
      <w:numFmt w:val="bullet"/>
      <w:lvlText w:val="•"/>
      <w:lvlJc w:val="left"/>
      <w:pPr>
        <w:ind w:left="10680" w:hanging="450"/>
      </w:pPr>
      <w:rPr>
        <w:rFonts w:hint="default"/>
        <w:lang w:val="pt-PT" w:eastAsia="en-US" w:bidi="ar-SA"/>
      </w:rPr>
    </w:lvl>
    <w:lvl w:ilvl="8">
      <w:start w:val="0"/>
      <w:numFmt w:val="bullet"/>
      <w:lvlText w:val="•"/>
      <w:lvlJc w:val="left"/>
      <w:pPr>
        <w:ind w:left="12160" w:hanging="450"/>
      </w:pPr>
      <w:rPr>
        <w:rFonts w:hint="default"/>
        <w:lang w:val="pt-PT" w:eastAsia="en-US" w:bidi="ar-SA"/>
      </w:rPr>
    </w:lvl>
  </w:abstractNum>
  <w:abstractNum w:abstractNumId="3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316" w:hanging="33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63" w:hanging="44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55" w:hanging="447"/>
      </w:pPr>
      <w:rPr>
        <w:rFonts w:hint="default"/>
        <w:lang w:val="pt-PT" w:eastAsia="en-US" w:bidi="ar-SA"/>
      </w:rPr>
    </w:lvl>
    <w:lvl w:ilvl="4">
      <w:start w:val="0"/>
      <w:numFmt w:val="bullet"/>
      <w:lvlText w:val="•"/>
      <w:lvlJc w:val="left"/>
      <w:pPr>
        <w:ind w:left="4350" w:hanging="447"/>
      </w:pPr>
      <w:rPr>
        <w:rFonts w:hint="default"/>
        <w:lang w:val="pt-PT" w:eastAsia="en-US" w:bidi="ar-SA"/>
      </w:rPr>
    </w:lvl>
    <w:lvl w:ilvl="5">
      <w:start w:val="0"/>
      <w:numFmt w:val="bullet"/>
      <w:lvlText w:val="•"/>
      <w:lvlJc w:val="left"/>
      <w:pPr>
        <w:ind w:left="6145" w:hanging="447"/>
      </w:pPr>
      <w:rPr>
        <w:rFonts w:hint="default"/>
        <w:lang w:val="pt-PT" w:eastAsia="en-US" w:bidi="ar-SA"/>
      </w:rPr>
    </w:lvl>
    <w:lvl w:ilvl="6">
      <w:start w:val="0"/>
      <w:numFmt w:val="bullet"/>
      <w:lvlText w:val="•"/>
      <w:lvlJc w:val="left"/>
      <w:pPr>
        <w:ind w:left="7940" w:hanging="447"/>
      </w:pPr>
      <w:rPr>
        <w:rFonts w:hint="default"/>
        <w:lang w:val="pt-PT" w:eastAsia="en-US" w:bidi="ar-SA"/>
      </w:rPr>
    </w:lvl>
    <w:lvl w:ilvl="7">
      <w:start w:val="0"/>
      <w:numFmt w:val="bullet"/>
      <w:lvlText w:val="•"/>
      <w:lvlJc w:val="left"/>
      <w:pPr>
        <w:ind w:left="9735" w:hanging="447"/>
      </w:pPr>
      <w:rPr>
        <w:rFonts w:hint="default"/>
        <w:lang w:val="pt-PT" w:eastAsia="en-US" w:bidi="ar-SA"/>
      </w:rPr>
    </w:lvl>
    <w:lvl w:ilvl="8">
      <w:start w:val="0"/>
      <w:numFmt w:val="bullet"/>
      <w:lvlText w:val="•"/>
      <w:lvlJc w:val="left"/>
      <w:pPr>
        <w:ind w:left="11530" w:hanging="447"/>
      </w:pPr>
      <w:rPr>
        <w:rFonts w:hint="default"/>
        <w:lang w:val="pt-PT" w:eastAsia="en-US" w:bidi="ar-SA"/>
      </w:rPr>
    </w:lvl>
  </w:abstractNum>
  <w:abstractNum w:abstractNumId="29">
    <w:multiLevelType w:val="hybridMultilevel"/>
    <w:lvl w:ilvl="0">
      <w:start w:val="4"/>
      <w:numFmt w:val="decimal"/>
      <w:lvlText w:val="%1"/>
      <w:lvlJc w:val="left"/>
      <w:pPr>
        <w:ind w:left="625" w:hanging="310"/>
        <w:jc w:val="left"/>
      </w:pPr>
      <w:rPr>
        <w:rFonts w:hint="default"/>
        <w:lang w:val="pt-PT" w:eastAsia="en-US" w:bidi="ar-SA"/>
      </w:rPr>
    </w:lvl>
    <w:lvl w:ilvl="1">
      <w:start w:val="3"/>
      <w:numFmt w:val="decimal"/>
      <w:lvlText w:val="%1.%2."/>
      <w:lvlJc w:val="left"/>
      <w:pPr>
        <w:ind w:left="625"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8"/>
      </w:pPr>
      <w:rPr>
        <w:rFonts w:hint="default"/>
        <w:lang w:val="pt-PT" w:eastAsia="en-US" w:bidi="ar-SA"/>
      </w:rPr>
    </w:lvl>
    <w:lvl w:ilvl="4">
      <w:start w:val="0"/>
      <w:numFmt w:val="bullet"/>
      <w:lvlText w:val="•"/>
      <w:lvlJc w:val="left"/>
      <w:pPr>
        <w:ind w:left="5520" w:hanging="398"/>
      </w:pPr>
      <w:rPr>
        <w:rFonts w:hint="default"/>
        <w:lang w:val="pt-PT" w:eastAsia="en-US" w:bidi="ar-SA"/>
      </w:rPr>
    </w:lvl>
    <w:lvl w:ilvl="5">
      <w:start w:val="0"/>
      <w:numFmt w:val="bullet"/>
      <w:lvlText w:val="•"/>
      <w:lvlJc w:val="left"/>
      <w:pPr>
        <w:ind w:left="7120" w:hanging="398"/>
      </w:pPr>
      <w:rPr>
        <w:rFonts w:hint="default"/>
        <w:lang w:val="pt-PT" w:eastAsia="en-US" w:bidi="ar-SA"/>
      </w:rPr>
    </w:lvl>
    <w:lvl w:ilvl="6">
      <w:start w:val="0"/>
      <w:numFmt w:val="bullet"/>
      <w:lvlText w:val="•"/>
      <w:lvlJc w:val="left"/>
      <w:pPr>
        <w:ind w:left="8720" w:hanging="398"/>
      </w:pPr>
      <w:rPr>
        <w:rFonts w:hint="default"/>
        <w:lang w:val="pt-PT" w:eastAsia="en-US" w:bidi="ar-SA"/>
      </w:rPr>
    </w:lvl>
    <w:lvl w:ilvl="7">
      <w:start w:val="0"/>
      <w:numFmt w:val="bullet"/>
      <w:lvlText w:val="•"/>
      <w:lvlJc w:val="left"/>
      <w:pPr>
        <w:ind w:left="10320" w:hanging="398"/>
      </w:pPr>
      <w:rPr>
        <w:rFonts w:hint="default"/>
        <w:lang w:val="pt-PT" w:eastAsia="en-US" w:bidi="ar-SA"/>
      </w:rPr>
    </w:lvl>
    <w:lvl w:ilvl="8">
      <w:start w:val="0"/>
      <w:numFmt w:val="bullet"/>
      <w:lvlText w:val="•"/>
      <w:lvlJc w:val="left"/>
      <w:pPr>
        <w:ind w:left="11920" w:hanging="398"/>
      </w:pPr>
      <w:rPr>
        <w:rFonts w:hint="default"/>
        <w:lang w:val="pt-PT" w:eastAsia="en-US" w:bidi="ar-SA"/>
      </w:rPr>
    </w:lvl>
  </w:abstractNum>
  <w:abstractNum w:abstractNumId="28">
    <w:multiLevelType w:val="hybridMultilevel"/>
    <w:lvl w:ilvl="0">
      <w:start w:val="4"/>
      <w:numFmt w:val="decimal"/>
      <w:lvlText w:val="%1"/>
      <w:lvlJc w:val="left"/>
      <w:pPr>
        <w:ind w:left="316" w:hanging="446"/>
        <w:jc w:val="left"/>
      </w:pPr>
      <w:rPr>
        <w:rFonts w:hint="default"/>
        <w:lang w:val="pt-PT" w:eastAsia="en-US" w:bidi="ar-SA"/>
      </w:rPr>
    </w:lvl>
    <w:lvl w:ilvl="1">
      <w:start w:val="2"/>
      <w:numFmt w:val="decimal"/>
      <w:lvlText w:val="%1.%2"/>
      <w:lvlJc w:val="left"/>
      <w:pPr>
        <w:ind w:left="316" w:hanging="446"/>
        <w:jc w:val="left"/>
      </w:pPr>
      <w:rPr>
        <w:rFonts w:hint="default"/>
        <w:lang w:val="pt-PT" w:eastAsia="en-US" w:bidi="ar-SA"/>
      </w:rPr>
    </w:lvl>
    <w:lvl w:ilvl="2">
      <w:start w:val="2"/>
      <w:numFmt w:val="decimal"/>
      <w:lvlText w:val="%1.%2.%3."/>
      <w:lvlJc w:val="left"/>
      <w:pPr>
        <w:ind w:left="316" w:hanging="44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5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626" w:hanging="566"/>
      </w:pPr>
      <w:rPr>
        <w:rFonts w:hint="default"/>
        <w:lang w:val="pt-PT" w:eastAsia="en-US" w:bidi="ar-SA"/>
      </w:rPr>
    </w:lvl>
    <w:lvl w:ilvl="5">
      <w:start w:val="0"/>
      <w:numFmt w:val="bullet"/>
      <w:lvlText w:val="•"/>
      <w:lvlJc w:val="left"/>
      <w:pPr>
        <w:ind w:left="7208" w:hanging="566"/>
      </w:pPr>
      <w:rPr>
        <w:rFonts w:hint="default"/>
        <w:lang w:val="pt-PT" w:eastAsia="en-US" w:bidi="ar-SA"/>
      </w:rPr>
    </w:lvl>
    <w:lvl w:ilvl="6">
      <w:start w:val="0"/>
      <w:numFmt w:val="bullet"/>
      <w:lvlText w:val="•"/>
      <w:lvlJc w:val="left"/>
      <w:pPr>
        <w:ind w:left="8791" w:hanging="566"/>
      </w:pPr>
      <w:rPr>
        <w:rFonts w:hint="default"/>
        <w:lang w:val="pt-PT" w:eastAsia="en-US" w:bidi="ar-SA"/>
      </w:rPr>
    </w:lvl>
    <w:lvl w:ilvl="7">
      <w:start w:val="0"/>
      <w:numFmt w:val="bullet"/>
      <w:lvlText w:val="•"/>
      <w:lvlJc w:val="left"/>
      <w:pPr>
        <w:ind w:left="10373" w:hanging="566"/>
      </w:pPr>
      <w:rPr>
        <w:rFonts w:hint="default"/>
        <w:lang w:val="pt-PT" w:eastAsia="en-US" w:bidi="ar-SA"/>
      </w:rPr>
    </w:lvl>
    <w:lvl w:ilvl="8">
      <w:start w:val="0"/>
      <w:numFmt w:val="bullet"/>
      <w:lvlText w:val="•"/>
      <w:lvlJc w:val="left"/>
      <w:pPr>
        <w:ind w:left="11955" w:hanging="566"/>
      </w:pPr>
      <w:rPr>
        <w:rFonts w:hint="default"/>
        <w:lang w:val="pt-PT" w:eastAsia="en-US" w:bidi="ar-SA"/>
      </w:rPr>
    </w:lvl>
  </w:abstractNum>
  <w:abstractNum w:abstractNumId="2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6">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625" w:hanging="310"/>
        <w:jc w:val="left"/>
      </w:pPr>
      <w:rPr>
        <w:rFonts w:hint="default"/>
        <w:spacing w:val="0"/>
        <w:w w:val="104"/>
        <w:lang w:val="pt-PT" w:eastAsia="en-US" w:bidi="ar-SA"/>
      </w:rPr>
    </w:lvl>
    <w:lvl w:ilvl="2">
      <w:start w:val="1"/>
      <w:numFmt w:val="decimal"/>
      <w:lvlText w:val="%1.%2.%3."/>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1"/>
      <w:numFmt w:val="decimal"/>
      <w:lvlText w:val="%1.%2.%3.%4.%5."/>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5">
      <w:start w:val="1"/>
      <w:numFmt w:val="decimal"/>
      <w:lvlText w:val="%1.%2.%3.%4.%5.%6."/>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6">
      <w:start w:val="0"/>
      <w:numFmt w:val="bullet"/>
      <w:lvlText w:val="•"/>
      <w:lvlJc w:val="left"/>
      <w:pPr>
        <w:ind w:left="880" w:hanging="310"/>
      </w:pPr>
      <w:rPr>
        <w:rFonts w:hint="default"/>
        <w:lang w:val="pt-PT" w:eastAsia="en-US" w:bidi="ar-SA"/>
      </w:rPr>
    </w:lvl>
    <w:lvl w:ilvl="7">
      <w:start w:val="0"/>
      <w:numFmt w:val="bullet"/>
      <w:lvlText w:val="•"/>
      <w:lvlJc w:val="left"/>
      <w:pPr>
        <w:ind w:left="900" w:hanging="310"/>
      </w:pPr>
      <w:rPr>
        <w:rFonts w:hint="default"/>
        <w:lang w:val="pt-PT" w:eastAsia="en-US" w:bidi="ar-SA"/>
      </w:rPr>
    </w:lvl>
    <w:lvl w:ilvl="8">
      <w:start w:val="0"/>
      <w:numFmt w:val="bullet"/>
      <w:lvlText w:val="•"/>
      <w:lvlJc w:val="left"/>
      <w:pPr>
        <w:ind w:left="980" w:hanging="310"/>
      </w:pPr>
      <w:rPr>
        <w:rFonts w:hint="default"/>
        <w:lang w:val="pt-PT" w:eastAsia="en-US" w:bidi="ar-SA"/>
      </w:rPr>
    </w:lvl>
  </w:abstractNum>
  <w:abstractNum w:abstractNumId="25">
    <w:multiLevelType w:val="hybridMultilevel"/>
    <w:lvl w:ilvl="0">
      <w:start w:val="18"/>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24">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2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0">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35" w:hanging="62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1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8">
    <w:multiLevelType w:val="hybridMultilevel"/>
    <w:lvl w:ilvl="0">
      <w:start w:val="15"/>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7">
    <w:multiLevelType w:val="hybridMultilevel"/>
    <w:lvl w:ilvl="0">
      <w:start w:val="14"/>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16">
    <w:multiLevelType w:val="hybridMultilevel"/>
    <w:lvl w:ilvl="0">
      <w:start w:val="13"/>
      <w:numFmt w:val="decimal"/>
      <w:lvlText w:val="%1"/>
      <w:lvlJc w:val="left"/>
      <w:pPr>
        <w:ind w:left="874" w:hanging="559"/>
        <w:jc w:val="left"/>
      </w:pPr>
      <w:rPr>
        <w:rFonts w:hint="default"/>
        <w:lang w:val="pt-PT" w:eastAsia="en-US" w:bidi="ar-SA"/>
      </w:rPr>
    </w:lvl>
    <w:lvl w:ilvl="1">
      <w:start w:val="11"/>
      <w:numFmt w:val="decimal"/>
      <w:lvlText w:val="%1.%2"/>
      <w:lvlJc w:val="left"/>
      <w:pPr>
        <w:ind w:left="874" w:hanging="559"/>
        <w:jc w:val="left"/>
      </w:pPr>
      <w:rPr>
        <w:rFonts w:hint="default"/>
        <w:lang w:val="pt-PT" w:eastAsia="en-US" w:bidi="ar-SA"/>
      </w:rPr>
    </w:lvl>
    <w:lvl w:ilvl="2">
      <w:start w:val="1"/>
      <w:numFmt w:val="decimal"/>
      <w:lvlText w:val="%1.%2.%3"/>
      <w:lvlJc w:val="left"/>
      <w:pPr>
        <w:ind w:left="874" w:hanging="559"/>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0"/>
      <w:numFmt w:val="bullet"/>
      <w:lvlText w:val="•"/>
      <w:lvlJc w:val="left"/>
      <w:pPr>
        <w:ind w:left="5152" w:hanging="559"/>
      </w:pPr>
      <w:rPr>
        <w:rFonts w:hint="default"/>
        <w:lang w:val="pt-PT" w:eastAsia="en-US" w:bidi="ar-SA"/>
      </w:rPr>
    </w:lvl>
    <w:lvl w:ilvl="4">
      <w:start w:val="0"/>
      <w:numFmt w:val="bullet"/>
      <w:lvlText w:val="•"/>
      <w:lvlJc w:val="left"/>
      <w:pPr>
        <w:ind w:left="6576" w:hanging="559"/>
      </w:pPr>
      <w:rPr>
        <w:rFonts w:hint="default"/>
        <w:lang w:val="pt-PT" w:eastAsia="en-US" w:bidi="ar-SA"/>
      </w:rPr>
    </w:lvl>
    <w:lvl w:ilvl="5">
      <w:start w:val="0"/>
      <w:numFmt w:val="bullet"/>
      <w:lvlText w:val="•"/>
      <w:lvlJc w:val="left"/>
      <w:pPr>
        <w:ind w:left="8000" w:hanging="559"/>
      </w:pPr>
      <w:rPr>
        <w:rFonts w:hint="default"/>
        <w:lang w:val="pt-PT" w:eastAsia="en-US" w:bidi="ar-SA"/>
      </w:rPr>
    </w:lvl>
    <w:lvl w:ilvl="6">
      <w:start w:val="0"/>
      <w:numFmt w:val="bullet"/>
      <w:lvlText w:val="•"/>
      <w:lvlJc w:val="left"/>
      <w:pPr>
        <w:ind w:left="9424" w:hanging="559"/>
      </w:pPr>
      <w:rPr>
        <w:rFonts w:hint="default"/>
        <w:lang w:val="pt-PT" w:eastAsia="en-US" w:bidi="ar-SA"/>
      </w:rPr>
    </w:lvl>
    <w:lvl w:ilvl="7">
      <w:start w:val="0"/>
      <w:numFmt w:val="bullet"/>
      <w:lvlText w:val="•"/>
      <w:lvlJc w:val="left"/>
      <w:pPr>
        <w:ind w:left="10848" w:hanging="559"/>
      </w:pPr>
      <w:rPr>
        <w:rFonts w:hint="default"/>
        <w:lang w:val="pt-PT" w:eastAsia="en-US" w:bidi="ar-SA"/>
      </w:rPr>
    </w:lvl>
    <w:lvl w:ilvl="8">
      <w:start w:val="0"/>
      <w:numFmt w:val="bullet"/>
      <w:lvlText w:val="•"/>
      <w:lvlJc w:val="left"/>
      <w:pPr>
        <w:ind w:left="12272" w:hanging="559"/>
      </w:pPr>
      <w:rPr>
        <w:rFonts w:hint="default"/>
        <w:lang w:val="pt-PT" w:eastAsia="en-US" w:bidi="ar-SA"/>
      </w:rPr>
    </w:lvl>
  </w:abstractNum>
  <w:abstractNum w:abstractNumId="1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4">
    <w:multiLevelType w:val="hybridMultilevel"/>
    <w:lvl w:ilvl="0">
      <w:start w:val="13"/>
      <w:numFmt w:val="decimal"/>
      <w:lvlText w:val="%1"/>
      <w:lvlJc w:val="left"/>
      <w:pPr>
        <w:ind w:left="316" w:hanging="375"/>
        <w:jc w:val="left"/>
      </w:pPr>
      <w:rPr>
        <w:rFonts w:hint="default"/>
        <w:lang w:val="pt-PT" w:eastAsia="en-US" w:bidi="ar-SA"/>
      </w:rPr>
    </w:lvl>
    <w:lvl w:ilvl="1">
      <w:start w:val="1"/>
      <w:numFmt w:val="decimal"/>
      <w:lvlText w:val="%1.%2"/>
      <w:lvlJc w:val="left"/>
      <w:pPr>
        <w:ind w:left="316" w:hanging="3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3">
    <w:multiLevelType w:val="hybridMultilevel"/>
    <w:lvl w:ilvl="0">
      <w:start w:val="10"/>
      <w:numFmt w:val="decimal"/>
      <w:lvlText w:val="%1"/>
      <w:lvlJc w:val="left"/>
      <w:pPr>
        <w:ind w:left="316" w:hanging="364"/>
        <w:jc w:val="left"/>
      </w:pPr>
      <w:rPr>
        <w:rFonts w:hint="default"/>
        <w:lang w:val="pt-PT" w:eastAsia="en-US" w:bidi="ar-SA"/>
      </w:rPr>
    </w:lvl>
    <w:lvl w:ilvl="1">
      <w:start w:val="1"/>
      <w:numFmt w:val="decimal"/>
      <w:lvlText w:val="%1.%2"/>
      <w:lvlJc w:val="left"/>
      <w:pPr>
        <w:ind w:left="316" w:hanging="36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92" w:hanging="47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77"/>
      </w:pPr>
      <w:rPr>
        <w:rFonts w:hint="default"/>
        <w:lang w:val="pt-PT" w:eastAsia="en-US" w:bidi="ar-SA"/>
      </w:rPr>
    </w:lvl>
    <w:lvl w:ilvl="4">
      <w:start w:val="0"/>
      <w:numFmt w:val="bullet"/>
      <w:lvlText w:val="•"/>
      <w:lvlJc w:val="left"/>
      <w:pPr>
        <w:ind w:left="5573" w:hanging="477"/>
      </w:pPr>
      <w:rPr>
        <w:rFonts w:hint="default"/>
        <w:lang w:val="pt-PT" w:eastAsia="en-US" w:bidi="ar-SA"/>
      </w:rPr>
    </w:lvl>
    <w:lvl w:ilvl="5">
      <w:start w:val="0"/>
      <w:numFmt w:val="bullet"/>
      <w:lvlText w:val="•"/>
      <w:lvlJc w:val="left"/>
      <w:pPr>
        <w:ind w:left="7164" w:hanging="477"/>
      </w:pPr>
      <w:rPr>
        <w:rFonts w:hint="default"/>
        <w:lang w:val="pt-PT" w:eastAsia="en-US" w:bidi="ar-SA"/>
      </w:rPr>
    </w:lvl>
    <w:lvl w:ilvl="6">
      <w:start w:val="0"/>
      <w:numFmt w:val="bullet"/>
      <w:lvlText w:val="•"/>
      <w:lvlJc w:val="left"/>
      <w:pPr>
        <w:ind w:left="8755" w:hanging="477"/>
      </w:pPr>
      <w:rPr>
        <w:rFonts w:hint="default"/>
        <w:lang w:val="pt-PT" w:eastAsia="en-US" w:bidi="ar-SA"/>
      </w:rPr>
    </w:lvl>
    <w:lvl w:ilvl="7">
      <w:start w:val="0"/>
      <w:numFmt w:val="bullet"/>
      <w:lvlText w:val="•"/>
      <w:lvlJc w:val="left"/>
      <w:pPr>
        <w:ind w:left="10346" w:hanging="477"/>
      </w:pPr>
      <w:rPr>
        <w:rFonts w:hint="default"/>
        <w:lang w:val="pt-PT" w:eastAsia="en-US" w:bidi="ar-SA"/>
      </w:rPr>
    </w:lvl>
    <w:lvl w:ilvl="8">
      <w:start w:val="0"/>
      <w:numFmt w:val="bullet"/>
      <w:lvlText w:val="•"/>
      <w:lvlJc w:val="left"/>
      <w:pPr>
        <w:ind w:left="11937" w:hanging="477"/>
      </w:pPr>
      <w:rPr>
        <w:rFonts w:hint="default"/>
        <w:lang w:val="pt-PT" w:eastAsia="en-US" w:bidi="ar-SA"/>
      </w:rPr>
    </w:lvl>
  </w:abstractNum>
  <w:abstractNum w:abstractNumId="1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1">
    <w:multiLevelType w:val="hybridMultilevel"/>
    <w:lvl w:ilvl="0">
      <w:start w:val="8"/>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1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8">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7">
    <w:multiLevelType w:val="hybridMultilevel"/>
    <w:lvl w:ilvl="0">
      <w:start w:val="7"/>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89"/>
      </w:pPr>
      <w:rPr>
        <w:rFonts w:hint="default"/>
        <w:lang w:val="pt-PT" w:eastAsia="en-US" w:bidi="ar-SA"/>
      </w:rPr>
    </w:lvl>
    <w:lvl w:ilvl="4">
      <w:start w:val="0"/>
      <w:numFmt w:val="bullet"/>
      <w:lvlText w:val="•"/>
      <w:lvlJc w:val="left"/>
      <w:pPr>
        <w:ind w:left="4380" w:hanging="389"/>
      </w:pPr>
      <w:rPr>
        <w:rFonts w:hint="default"/>
        <w:lang w:val="pt-PT" w:eastAsia="en-US" w:bidi="ar-SA"/>
      </w:rPr>
    </w:lvl>
    <w:lvl w:ilvl="5">
      <w:start w:val="0"/>
      <w:numFmt w:val="bullet"/>
      <w:lvlText w:val="•"/>
      <w:lvlJc w:val="left"/>
      <w:pPr>
        <w:ind w:left="6170" w:hanging="389"/>
      </w:pPr>
      <w:rPr>
        <w:rFonts w:hint="default"/>
        <w:lang w:val="pt-PT" w:eastAsia="en-US" w:bidi="ar-SA"/>
      </w:rPr>
    </w:lvl>
    <w:lvl w:ilvl="6">
      <w:start w:val="0"/>
      <w:numFmt w:val="bullet"/>
      <w:lvlText w:val="•"/>
      <w:lvlJc w:val="left"/>
      <w:pPr>
        <w:ind w:left="7960" w:hanging="389"/>
      </w:pPr>
      <w:rPr>
        <w:rFonts w:hint="default"/>
        <w:lang w:val="pt-PT" w:eastAsia="en-US" w:bidi="ar-SA"/>
      </w:rPr>
    </w:lvl>
    <w:lvl w:ilvl="7">
      <w:start w:val="0"/>
      <w:numFmt w:val="bullet"/>
      <w:lvlText w:val="•"/>
      <w:lvlJc w:val="left"/>
      <w:pPr>
        <w:ind w:left="9750" w:hanging="389"/>
      </w:pPr>
      <w:rPr>
        <w:rFonts w:hint="default"/>
        <w:lang w:val="pt-PT" w:eastAsia="en-US" w:bidi="ar-SA"/>
      </w:rPr>
    </w:lvl>
    <w:lvl w:ilvl="8">
      <w:start w:val="0"/>
      <w:numFmt w:val="bullet"/>
      <w:lvlText w:val="•"/>
      <w:lvlJc w:val="left"/>
      <w:pPr>
        <w:ind w:left="11540" w:hanging="389"/>
      </w:pPr>
      <w:rPr>
        <w:rFonts w:hint="default"/>
        <w:lang w:val="pt-PT" w:eastAsia="en-US" w:bidi="ar-SA"/>
      </w:rPr>
    </w:lvl>
  </w:abstractNum>
  <w:abstractNum w:abstractNumId="6">
    <w:multiLevelType w:val="hybridMultilevel"/>
    <w:lvl w:ilvl="0">
      <w:start w:val="6"/>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2880" w:hanging="531"/>
      </w:pPr>
      <w:rPr>
        <w:rFonts w:hint="default"/>
        <w:lang w:val="pt-PT" w:eastAsia="en-US" w:bidi="ar-SA"/>
      </w:rPr>
    </w:lvl>
    <w:lvl w:ilvl="5">
      <w:start w:val="0"/>
      <w:numFmt w:val="bullet"/>
      <w:lvlText w:val="•"/>
      <w:lvlJc w:val="left"/>
      <w:pPr>
        <w:ind w:left="4920" w:hanging="531"/>
      </w:pPr>
      <w:rPr>
        <w:rFonts w:hint="default"/>
        <w:lang w:val="pt-PT" w:eastAsia="en-US" w:bidi="ar-SA"/>
      </w:rPr>
    </w:lvl>
    <w:lvl w:ilvl="6">
      <w:start w:val="0"/>
      <w:numFmt w:val="bullet"/>
      <w:lvlText w:val="•"/>
      <w:lvlJc w:val="left"/>
      <w:pPr>
        <w:ind w:left="6960" w:hanging="531"/>
      </w:pPr>
      <w:rPr>
        <w:rFonts w:hint="default"/>
        <w:lang w:val="pt-PT" w:eastAsia="en-US" w:bidi="ar-SA"/>
      </w:rPr>
    </w:lvl>
    <w:lvl w:ilvl="7">
      <w:start w:val="0"/>
      <w:numFmt w:val="bullet"/>
      <w:lvlText w:val="•"/>
      <w:lvlJc w:val="left"/>
      <w:pPr>
        <w:ind w:left="9000" w:hanging="531"/>
      </w:pPr>
      <w:rPr>
        <w:rFonts w:hint="default"/>
        <w:lang w:val="pt-PT" w:eastAsia="en-US" w:bidi="ar-SA"/>
      </w:rPr>
    </w:lvl>
    <w:lvl w:ilvl="8">
      <w:start w:val="0"/>
      <w:numFmt w:val="bullet"/>
      <w:lvlText w:val="•"/>
      <w:lvlJc w:val="left"/>
      <w:pPr>
        <w:ind w:left="11040" w:hanging="531"/>
      </w:pPr>
      <w:rPr>
        <w:rFonts w:hint="default"/>
        <w:lang w:val="pt-PT" w:eastAsia="en-US" w:bidi="ar-SA"/>
      </w:rPr>
    </w:lvl>
  </w:abstractNum>
  <w:abstractNum w:abstractNumId="5">
    <w:multiLevelType w:val="hybridMultilevel"/>
    <w:lvl w:ilvl="0">
      <w:start w:val="5"/>
      <w:numFmt w:val="decimal"/>
      <w:lvlText w:val="%1"/>
      <w:lvlJc w:val="left"/>
      <w:pPr>
        <w:ind w:left="571" w:hanging="256"/>
        <w:jc w:val="left"/>
      </w:pPr>
      <w:rPr>
        <w:rFonts w:hint="default"/>
        <w:lang w:val="pt-PT" w:eastAsia="en-US" w:bidi="ar-SA"/>
      </w:rPr>
    </w:lvl>
    <w:lvl w:ilvl="1">
      <w:start w:val="1"/>
      <w:numFmt w:val="decimal"/>
      <w:lvlText w:val="%1.%2"/>
      <w:lvlJc w:val="left"/>
      <w:pPr>
        <w:ind w:left="571" w:hanging="2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18" w:hanging="60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03"/>
      </w:pPr>
      <w:rPr>
        <w:rFonts w:hint="default"/>
        <w:lang w:val="pt-PT" w:eastAsia="en-US" w:bidi="ar-SA"/>
      </w:rPr>
    </w:lvl>
    <w:lvl w:ilvl="5">
      <w:start w:val="0"/>
      <w:numFmt w:val="bullet"/>
      <w:lvlText w:val="•"/>
      <w:lvlJc w:val="left"/>
      <w:pPr>
        <w:ind w:left="3303" w:hanging="603"/>
      </w:pPr>
      <w:rPr>
        <w:rFonts w:hint="default"/>
        <w:lang w:val="pt-PT" w:eastAsia="en-US" w:bidi="ar-SA"/>
      </w:rPr>
    </w:lvl>
    <w:lvl w:ilvl="6">
      <w:start w:val="0"/>
      <w:numFmt w:val="bullet"/>
      <w:lvlText w:val="•"/>
      <w:lvlJc w:val="left"/>
      <w:pPr>
        <w:ind w:left="5666" w:hanging="603"/>
      </w:pPr>
      <w:rPr>
        <w:rFonts w:hint="default"/>
        <w:lang w:val="pt-PT" w:eastAsia="en-US" w:bidi="ar-SA"/>
      </w:rPr>
    </w:lvl>
    <w:lvl w:ilvl="7">
      <w:start w:val="0"/>
      <w:numFmt w:val="bullet"/>
      <w:lvlText w:val="•"/>
      <w:lvlJc w:val="left"/>
      <w:pPr>
        <w:ind w:left="8030" w:hanging="603"/>
      </w:pPr>
      <w:rPr>
        <w:rFonts w:hint="default"/>
        <w:lang w:val="pt-PT" w:eastAsia="en-US" w:bidi="ar-SA"/>
      </w:rPr>
    </w:lvl>
    <w:lvl w:ilvl="8">
      <w:start w:val="0"/>
      <w:numFmt w:val="bullet"/>
      <w:lvlText w:val="•"/>
      <w:lvlJc w:val="left"/>
      <w:pPr>
        <w:ind w:left="10393" w:hanging="603"/>
      </w:pPr>
      <w:rPr>
        <w:rFonts w:hint="default"/>
        <w:lang w:val="pt-PT" w:eastAsia="en-US" w:bidi="ar-SA"/>
      </w:rPr>
    </w:lvl>
  </w:abstractNum>
  <w:abstractNum w:abstractNumId="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0" w:hanging="39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95"/>
      </w:pPr>
      <w:rPr>
        <w:rFonts w:hint="default"/>
        <w:lang w:val="pt-PT" w:eastAsia="en-US" w:bidi="ar-SA"/>
      </w:rPr>
    </w:lvl>
    <w:lvl w:ilvl="4">
      <w:start w:val="0"/>
      <w:numFmt w:val="bullet"/>
      <w:lvlText w:val="•"/>
      <w:lvlJc w:val="left"/>
      <w:pPr>
        <w:ind w:left="4380" w:hanging="395"/>
      </w:pPr>
      <w:rPr>
        <w:rFonts w:hint="default"/>
        <w:lang w:val="pt-PT" w:eastAsia="en-US" w:bidi="ar-SA"/>
      </w:rPr>
    </w:lvl>
    <w:lvl w:ilvl="5">
      <w:start w:val="0"/>
      <w:numFmt w:val="bullet"/>
      <w:lvlText w:val="•"/>
      <w:lvlJc w:val="left"/>
      <w:pPr>
        <w:ind w:left="6170" w:hanging="395"/>
      </w:pPr>
      <w:rPr>
        <w:rFonts w:hint="default"/>
        <w:lang w:val="pt-PT" w:eastAsia="en-US" w:bidi="ar-SA"/>
      </w:rPr>
    </w:lvl>
    <w:lvl w:ilvl="6">
      <w:start w:val="0"/>
      <w:numFmt w:val="bullet"/>
      <w:lvlText w:val="•"/>
      <w:lvlJc w:val="left"/>
      <w:pPr>
        <w:ind w:left="7960" w:hanging="395"/>
      </w:pPr>
      <w:rPr>
        <w:rFonts w:hint="default"/>
        <w:lang w:val="pt-PT" w:eastAsia="en-US" w:bidi="ar-SA"/>
      </w:rPr>
    </w:lvl>
    <w:lvl w:ilvl="7">
      <w:start w:val="0"/>
      <w:numFmt w:val="bullet"/>
      <w:lvlText w:val="•"/>
      <w:lvlJc w:val="left"/>
      <w:pPr>
        <w:ind w:left="9750" w:hanging="395"/>
      </w:pPr>
      <w:rPr>
        <w:rFonts w:hint="default"/>
        <w:lang w:val="pt-PT" w:eastAsia="en-US" w:bidi="ar-SA"/>
      </w:rPr>
    </w:lvl>
    <w:lvl w:ilvl="8">
      <w:start w:val="0"/>
      <w:numFmt w:val="bullet"/>
      <w:lvlText w:val="•"/>
      <w:lvlJc w:val="left"/>
      <w:pPr>
        <w:ind w:left="11540" w:hanging="395"/>
      </w:pPr>
      <w:rPr>
        <w:rFonts w:hint="default"/>
        <w:lang w:val="pt-PT" w:eastAsia="en-US" w:bidi="ar-SA"/>
      </w:rPr>
    </w:lvl>
  </w:abstractNum>
  <w:abstractNum w:abstractNumId="3">
    <w:multiLevelType w:val="hybridMultilevel"/>
    <w:lvl w:ilvl="0">
      <w:start w:val="3"/>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01"/>
      </w:pPr>
      <w:rPr>
        <w:rFonts w:hint="default"/>
        <w:lang w:val="pt-PT" w:eastAsia="en-US" w:bidi="ar-SA"/>
      </w:rPr>
    </w:lvl>
    <w:lvl w:ilvl="4">
      <w:start w:val="0"/>
      <w:numFmt w:val="bullet"/>
      <w:lvlText w:val="•"/>
      <w:lvlJc w:val="left"/>
      <w:pPr>
        <w:ind w:left="4320" w:hanging="401"/>
      </w:pPr>
      <w:rPr>
        <w:rFonts w:hint="default"/>
        <w:lang w:val="pt-PT" w:eastAsia="en-US" w:bidi="ar-SA"/>
      </w:rPr>
    </w:lvl>
    <w:lvl w:ilvl="5">
      <w:start w:val="0"/>
      <w:numFmt w:val="bullet"/>
      <w:lvlText w:val="•"/>
      <w:lvlJc w:val="left"/>
      <w:pPr>
        <w:ind w:left="6120" w:hanging="401"/>
      </w:pPr>
      <w:rPr>
        <w:rFonts w:hint="default"/>
        <w:lang w:val="pt-PT" w:eastAsia="en-US" w:bidi="ar-SA"/>
      </w:rPr>
    </w:lvl>
    <w:lvl w:ilvl="6">
      <w:start w:val="0"/>
      <w:numFmt w:val="bullet"/>
      <w:lvlText w:val="•"/>
      <w:lvlJc w:val="left"/>
      <w:pPr>
        <w:ind w:left="7920" w:hanging="401"/>
      </w:pPr>
      <w:rPr>
        <w:rFonts w:hint="default"/>
        <w:lang w:val="pt-PT" w:eastAsia="en-US" w:bidi="ar-SA"/>
      </w:rPr>
    </w:lvl>
    <w:lvl w:ilvl="7">
      <w:start w:val="0"/>
      <w:numFmt w:val="bullet"/>
      <w:lvlText w:val="•"/>
      <w:lvlJc w:val="left"/>
      <w:pPr>
        <w:ind w:left="9720" w:hanging="401"/>
      </w:pPr>
      <w:rPr>
        <w:rFonts w:hint="default"/>
        <w:lang w:val="pt-PT" w:eastAsia="en-US" w:bidi="ar-SA"/>
      </w:rPr>
    </w:lvl>
    <w:lvl w:ilvl="8">
      <w:start w:val="0"/>
      <w:numFmt w:val="bullet"/>
      <w:lvlText w:val="•"/>
      <w:lvlJc w:val="left"/>
      <w:pPr>
        <w:ind w:left="11520" w:hanging="401"/>
      </w:pPr>
      <w:rPr>
        <w:rFonts w:hint="default"/>
        <w:lang w:val="pt-PT" w:eastAsia="en-US" w:bidi="ar-SA"/>
      </w:rPr>
    </w:lvl>
  </w:abstractNum>
  <w:abstractNum w:abstractNumId="2">
    <w:multiLevelType w:val="hybridMultilevel"/>
    <w:lvl w:ilvl="0">
      <w:start w:val="2"/>
      <w:numFmt w:val="decimal"/>
      <w:lvlText w:val="%1"/>
      <w:lvlJc w:val="left"/>
      <w:pPr>
        <w:ind w:left="581" w:hanging="266"/>
        <w:jc w:val="left"/>
      </w:pPr>
      <w:rPr>
        <w:rFonts w:hint="default"/>
        <w:lang w:val="pt-PT" w:eastAsia="en-US" w:bidi="ar-SA"/>
      </w:rPr>
    </w:lvl>
    <w:lvl w:ilvl="1">
      <w:start w:val="6"/>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800" w:hanging="390"/>
      </w:pPr>
      <w:rPr>
        <w:rFonts w:hint="default"/>
        <w:lang w:val="pt-PT" w:eastAsia="en-US" w:bidi="ar-SA"/>
      </w:rPr>
    </w:lvl>
    <w:lvl w:ilvl="4">
      <w:start w:val="0"/>
      <w:numFmt w:val="bullet"/>
      <w:lvlText w:val="•"/>
      <w:lvlJc w:val="left"/>
      <w:pPr>
        <w:ind w:left="2845" w:hanging="390"/>
      </w:pPr>
      <w:rPr>
        <w:rFonts w:hint="default"/>
        <w:lang w:val="pt-PT" w:eastAsia="en-US" w:bidi="ar-SA"/>
      </w:rPr>
    </w:lvl>
    <w:lvl w:ilvl="5">
      <w:start w:val="0"/>
      <w:numFmt w:val="bullet"/>
      <w:lvlText w:val="•"/>
      <w:lvlJc w:val="left"/>
      <w:pPr>
        <w:ind w:left="4891" w:hanging="390"/>
      </w:pPr>
      <w:rPr>
        <w:rFonts w:hint="default"/>
        <w:lang w:val="pt-PT" w:eastAsia="en-US" w:bidi="ar-SA"/>
      </w:rPr>
    </w:lvl>
    <w:lvl w:ilvl="6">
      <w:start w:val="0"/>
      <w:numFmt w:val="bullet"/>
      <w:lvlText w:val="•"/>
      <w:lvlJc w:val="left"/>
      <w:pPr>
        <w:ind w:left="6937" w:hanging="390"/>
      </w:pPr>
      <w:rPr>
        <w:rFonts w:hint="default"/>
        <w:lang w:val="pt-PT" w:eastAsia="en-US" w:bidi="ar-SA"/>
      </w:rPr>
    </w:lvl>
    <w:lvl w:ilvl="7">
      <w:start w:val="0"/>
      <w:numFmt w:val="bullet"/>
      <w:lvlText w:val="•"/>
      <w:lvlJc w:val="left"/>
      <w:pPr>
        <w:ind w:left="8982" w:hanging="390"/>
      </w:pPr>
      <w:rPr>
        <w:rFonts w:hint="default"/>
        <w:lang w:val="pt-PT" w:eastAsia="en-US" w:bidi="ar-SA"/>
      </w:rPr>
    </w:lvl>
    <w:lvl w:ilvl="8">
      <w:start w:val="0"/>
      <w:numFmt w:val="bullet"/>
      <w:lvlText w:val="•"/>
      <w:lvlJc w:val="left"/>
      <w:pPr>
        <w:ind w:left="11028" w:hanging="390"/>
      </w:pPr>
      <w:rPr>
        <w:rFonts w:hint="default"/>
        <w:lang w:val="pt-PT" w:eastAsia="en-US" w:bidi="ar-SA"/>
      </w:rPr>
    </w:lvl>
  </w:abstractNum>
  <w:abstractNum w:abstractNumId="1">
    <w:multiLevelType w:val="hybridMultilevel"/>
    <w:lvl w:ilvl="0">
      <w:start w:val="2"/>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0">
    <w:multiLevelType w:val="hybridMultilevel"/>
    <w:lvl w:ilvl="0">
      <w:start w:val="1"/>
      <w:numFmt w:val="decimal"/>
      <w:lvlText w:val="%1."/>
      <w:lvlJc w:val="left"/>
      <w:pPr>
        <w:ind w:left="846" w:hanging="213"/>
        <w:jc w:val="right"/>
      </w:pPr>
      <w:rPr>
        <w:rFonts w:hint="default"/>
        <w:spacing w:val="0"/>
        <w:w w:val="101"/>
        <w:lang w:val="pt-PT" w:eastAsia="en-US" w:bidi="ar-SA"/>
      </w:rPr>
    </w:lvl>
    <w:lvl w:ilvl="1">
      <w:start w:val="1"/>
      <w:numFmt w:val="decimal"/>
      <w:lvlText w:val="%1.%2."/>
      <w:lvlJc w:val="left"/>
      <w:pPr>
        <w:ind w:left="501" w:hanging="32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426" w:hanging="323"/>
      </w:pPr>
      <w:rPr>
        <w:rFonts w:hint="default"/>
        <w:lang w:val="pt-PT" w:eastAsia="en-US" w:bidi="ar-SA"/>
      </w:rPr>
    </w:lvl>
    <w:lvl w:ilvl="3">
      <w:start w:val="0"/>
      <w:numFmt w:val="bullet"/>
      <w:lvlText w:val="•"/>
      <w:lvlJc w:val="left"/>
      <w:pPr>
        <w:ind w:left="4013" w:hanging="323"/>
      </w:pPr>
      <w:rPr>
        <w:rFonts w:hint="default"/>
        <w:lang w:val="pt-PT" w:eastAsia="en-US" w:bidi="ar-SA"/>
      </w:rPr>
    </w:lvl>
    <w:lvl w:ilvl="4">
      <w:start w:val="0"/>
      <w:numFmt w:val="bullet"/>
      <w:lvlText w:val="•"/>
      <w:lvlJc w:val="left"/>
      <w:pPr>
        <w:ind w:left="5600" w:hanging="323"/>
      </w:pPr>
      <w:rPr>
        <w:rFonts w:hint="default"/>
        <w:lang w:val="pt-PT" w:eastAsia="en-US" w:bidi="ar-SA"/>
      </w:rPr>
    </w:lvl>
    <w:lvl w:ilvl="5">
      <w:start w:val="0"/>
      <w:numFmt w:val="bullet"/>
      <w:lvlText w:val="•"/>
      <w:lvlJc w:val="left"/>
      <w:pPr>
        <w:ind w:left="7186" w:hanging="323"/>
      </w:pPr>
      <w:rPr>
        <w:rFonts w:hint="default"/>
        <w:lang w:val="pt-PT" w:eastAsia="en-US" w:bidi="ar-SA"/>
      </w:rPr>
    </w:lvl>
    <w:lvl w:ilvl="6">
      <w:start w:val="0"/>
      <w:numFmt w:val="bullet"/>
      <w:lvlText w:val="•"/>
      <w:lvlJc w:val="left"/>
      <w:pPr>
        <w:ind w:left="8773" w:hanging="323"/>
      </w:pPr>
      <w:rPr>
        <w:rFonts w:hint="default"/>
        <w:lang w:val="pt-PT" w:eastAsia="en-US" w:bidi="ar-SA"/>
      </w:rPr>
    </w:lvl>
    <w:lvl w:ilvl="7">
      <w:start w:val="0"/>
      <w:numFmt w:val="bullet"/>
      <w:lvlText w:val="•"/>
      <w:lvlJc w:val="left"/>
      <w:pPr>
        <w:ind w:left="10360" w:hanging="323"/>
      </w:pPr>
      <w:rPr>
        <w:rFonts w:hint="default"/>
        <w:lang w:val="pt-PT" w:eastAsia="en-US" w:bidi="ar-SA"/>
      </w:rPr>
    </w:lvl>
    <w:lvl w:ilvl="8">
      <w:start w:val="0"/>
      <w:numFmt w:val="bullet"/>
      <w:lvlText w:val="•"/>
      <w:lvlJc w:val="left"/>
      <w:pPr>
        <w:ind w:left="11946" w:hanging="323"/>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3"/>
      <w:ind w:left="31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jc w:val="center"/>
      <w:outlineLvl w:val="1"/>
    </w:pPr>
    <w:rPr>
      <w:rFonts w:ascii="Times New Roman" w:hAnsi="Times New Roman" w:eastAsia="Times New Roman" w:cs="Times New Roman"/>
      <w:sz w:val="19"/>
      <w:szCs w:val="19"/>
      <w:lang w:val="pt-PT" w:eastAsia="en-US" w:bidi="ar-SA"/>
    </w:rPr>
  </w:style>
  <w:style w:styleId="Heading2" w:type="paragraph">
    <w:name w:val="Heading 2"/>
    <w:basedOn w:val="Normal"/>
    <w:uiPriority w:val="1"/>
    <w:qFormat/>
    <w:pPr>
      <w:ind w:left="492"/>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316"/>
      <w:outlineLvl w:val="3"/>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43"/>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png"/><Relationship Id="rId29" Type="http://schemas.openxmlformats.org/officeDocument/2006/relationships/image" Target="media/image3.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24746519&amp;id_procedimento_atual=124742699&amp;infra_sistema=100000100&amp;infra_unidade_atual=120007803&amp;infra_hash=59e53a2798e30a33bd1b01df2d4ece4f3222935ac49ed511be7478354d094bb55cd7d2c90a82372b449022f6630ced9075b729e91dd847f9b7029cfecd43d900303f4db17d666f3085c81beb537c0a073298693dc505d88b42c7458543fff68c" TargetMode="External"/><Relationship Id="rId34" Type="http://schemas.openxmlformats.org/officeDocument/2006/relationships/hyperlink" Target="https://sei.rj.gov.br/sei/controlador.php?acao=protocolo_visualizar&amp;id_protocolo=124747140&amp;id_procedimento_atual=124742699&amp;infra_sistema=100000100&amp;infra_unidade_atual=120007803&amp;infra_hash=9115fd1c5168e0726c025f5c5f88c86ddaaa04571ca3ba18d3e4f9be219ebdb85cd7d2c90a82372b449022f6630ced9075b729e91dd847f9b7029cfecd43d900303f4db17d666f3085c81beb537c0a073298693dc505d88b42c7458543fff68c"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77579863&amp;id_procedimento_atual=124742699&amp;infra_sistema=100000100&amp;infra_unidade_atual=120007803&amp;infra_hash=6a4243b7ec255b2d48591e295937fe9678a375285f1d6daea196f5c9dc5ae6325cd7d2c90a82372b449022f6630ced9075b729e91dd847f9b7029cfecd43d900303f4db17d666f3085c81beb537c0a073298693dc505d88b42c7458543fff68c" TargetMode="External"/><Relationship Id="rId37" Type="http://schemas.openxmlformats.org/officeDocument/2006/relationships/hyperlink" Target="https://sei.rj.gov.br/sei/controlador.php?acao=protocolo_visualizar&amp;id_protocolo=124746590&amp;id_procedimento_atual=124742699&amp;infra_sistema=100000100&amp;infra_unidade_atual=120007803&amp;infra_hash=5910cc3273feaaee89d21d1c586cd6d5e3f18e103d731cc49971618bc2ddd5445cd7d2c90a82372b449022f6630ced9075b729e91dd847f9b7029cfecd43d900303f4db17d666f3085c81beb537c0a073298693dc505d88b42c7458543fff68c" TargetMode="External"/><Relationship Id="rId38" Type="http://schemas.openxmlformats.org/officeDocument/2006/relationships/hyperlink" Target="https://sei.rj.gov.br/sei/controlador.php?acao=protocolo_visualizar&amp;id_protocolo=33665672&amp;id_procedimento_atual=124742699&amp;infra_sistema=100000100&amp;infra_unidade_atual=120007803&amp;infra_hash=2fe6f295784a5f03c46110716bc43ee619a14d6c9167186e8461313c32abb3835cd7d2c90a82372b449022f6630ced9075b729e91dd847f9b7029cfecd43d900303f4db17d666f3085c81beb537c0a073298693dc505d88b42c7458543fff68c" TargetMode="External"/><Relationship Id="rId39" Type="http://schemas.openxmlformats.org/officeDocument/2006/relationships/hyperlink" Target="mailto:luiz.souza@hupe.uerj.br" TargetMode="External"/><Relationship Id="rId40" Type="http://schemas.openxmlformats.org/officeDocument/2006/relationships/hyperlink" Target="http://www.planalto.gov.br/ccivil_03/_ato2019-2022/2021/lei/L14133.htm#art137" TargetMode="External"/><Relationship Id="rId41" Type="http://schemas.openxmlformats.org/officeDocument/2006/relationships/hyperlink" Target="https://www.planalto.gov.br/ccivil_03/leis/l8078compilado.htm" TargetMode="External"/><Relationship Id="rId42" Type="http://schemas.openxmlformats.org/officeDocument/2006/relationships/hyperlink" Target="http://www.planalto.gov.br/ccivil_03/_ato2019-2022/2021/lei/L14133.htm#art116" TargetMode="External"/><Relationship Id="rId43" Type="http://schemas.openxmlformats.org/officeDocument/2006/relationships/hyperlink" Target="http://www.planalto.gov.br/ccivil_03/_ato2019-2022/2021/lei/L14133.htm#art124" TargetMode="External"/><Relationship Id="rId44" Type="http://schemas.openxmlformats.org/officeDocument/2006/relationships/hyperlink" Target="http://www.planalto.gov.br/ccivil_03/_ato2019-2022/2021/lei/L14133.htm#art131" TargetMode="External"/><Relationship Id="rId45" Type="http://schemas.openxmlformats.org/officeDocument/2006/relationships/hyperlink" Target="http://www.planalto.gov.br/ccivil_03/_ato2019-2022/2021/lei/L14133.htm#art136" TargetMode="External"/><Relationship Id="rId46" Type="http://schemas.openxmlformats.org/officeDocument/2006/relationships/hyperlink" Target="http://www.planalto.gov.br/ccivil_03/_ato2019-2022/2021/lei/L14133.htm#art94" TargetMode="External"/><Relationship Id="rId47" Type="http://schemas.openxmlformats.org/officeDocument/2006/relationships/hyperlink" Target="https://www.planalto.gov.br/ccivil_03/_ato2011-2014/2011/lei/l12527.htm#art8%C2%A72" TargetMode="External"/><Relationship Id="rId48" Type="http://schemas.openxmlformats.org/officeDocument/2006/relationships/hyperlink" Target="http://www.portaldoempreendedor.gov.br/" TargetMode="External"/><Relationship Id="rId4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SEI-260007/016495/2025</dc:title>
  <dcterms:created xsi:type="dcterms:W3CDTF">2026-01-22T12:24:48Z</dcterms:created>
  <dcterms:modified xsi:type="dcterms:W3CDTF">2026-01-22T12:24:48Z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2026-01-22T00:00:00Z</vt:filetime>
  </property>
  <property fmtid="{D5CDD505-2E9C-101B-9397-08002B2CF9AE}" pid="3" name="Creator">
    <vt:lpwstr>Mozilla/5.0 (Windows NT 10.0; Win64; x64) AppleWebKit/537.36 (KHTML, like Gecko) Chrome/143.0.0.0 Safari/537.36</vt:lpwstr>
  </property>
  <property fmtid="{D5CDD505-2E9C-101B-9397-08002B2CF9AE}" pid="4" name="LastSaved">
    <vt:filetime>2026-01-22T00:00:00Z</vt:filetime>
  </property>
  <property fmtid="{D5CDD505-2E9C-101B-9397-08002B2CF9AE}" pid="5" name="Producer">
    <vt:lpwstr>Skia/PDF m143</vt:lpwstr>
  </property>
</Properties>
</file>